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D0" w:rsidRPr="00A71ED0" w:rsidRDefault="00A71ED0" w:rsidP="00A71ED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ED0" w:rsidRPr="00A71ED0" w:rsidRDefault="00A71ED0" w:rsidP="00A71ED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1ED0" w:rsidRPr="00A71ED0" w:rsidRDefault="00A71ED0" w:rsidP="00A71ED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A71ED0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A71ED0" w:rsidRPr="00A71ED0" w:rsidRDefault="00A71ED0" w:rsidP="00A71ED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A71ED0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A71ED0" w:rsidRPr="00A71ED0" w:rsidRDefault="00A71ED0" w:rsidP="00A71ED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A71ED0" w:rsidRPr="00A71ED0" w:rsidRDefault="00A71ED0" w:rsidP="00A71ED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A71ED0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A71ED0" w:rsidRPr="00A71ED0" w:rsidRDefault="00A71ED0" w:rsidP="00A71E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71ED0" w:rsidRPr="00A71ED0" w:rsidTr="00904F9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71ED0" w:rsidRPr="00A71ED0" w:rsidRDefault="00A71ED0" w:rsidP="00A71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Pr="00A71E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.03.2019</w:t>
            </w:r>
          </w:p>
        </w:tc>
        <w:tc>
          <w:tcPr>
            <w:tcW w:w="6595" w:type="dxa"/>
            <w:vMerge w:val="restart"/>
          </w:tcPr>
          <w:p w:rsidR="00A71ED0" w:rsidRPr="00A71ED0" w:rsidRDefault="00A71ED0" w:rsidP="00A71E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A71E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A71ED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617</w:t>
            </w:r>
            <w:r w:rsidRPr="00A71ED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71ED0" w:rsidRPr="00A71ED0" w:rsidTr="00904F9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71ED0" w:rsidRPr="00A71ED0" w:rsidRDefault="00A71ED0" w:rsidP="00A71ED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A71ED0" w:rsidRPr="00A71ED0" w:rsidRDefault="00A71ED0" w:rsidP="00A71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71ED0" w:rsidRPr="00A71ED0" w:rsidRDefault="00A71ED0" w:rsidP="00A71E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A71ED0" w:rsidRPr="00A71ED0" w:rsidRDefault="00A71ED0" w:rsidP="00A71E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ED0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A71ED0" w:rsidRPr="00A71ED0" w:rsidRDefault="00A71ED0" w:rsidP="00A71ED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5C4" w:rsidRPr="003D6EA6" w:rsidRDefault="00F505C4" w:rsidP="003D6EA6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О </w:t>
      </w:r>
      <w:bookmarkStart w:id="0" w:name="_Hlk2193781"/>
      <w:r w:rsidRPr="003D6EA6">
        <w:rPr>
          <w:rFonts w:ascii="Times New Roman" w:hAnsi="Times New Roman"/>
          <w:sz w:val="26"/>
          <w:szCs w:val="26"/>
          <w:lang w:eastAsia="ru-RU"/>
        </w:rPr>
        <w:t>Координационном совете по реализации демографической</w:t>
      </w:r>
    </w:p>
    <w:p w:rsidR="00F505C4" w:rsidRPr="003D6EA6" w:rsidRDefault="00F505C4" w:rsidP="003D6EA6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и семейной политики в Нефтеюганском районе</w:t>
      </w:r>
    </w:p>
    <w:bookmarkEnd w:id="0"/>
    <w:p w:rsidR="00F505C4" w:rsidRPr="003D6EA6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429C4" w:rsidRPr="003D6EA6" w:rsidRDefault="00A429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505C4" w:rsidRPr="003D6EA6" w:rsidRDefault="00F505C4" w:rsidP="003D6EA6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В целях реализации основных направлений Концепции демографической политики Российской Федерации на период до 2025 года,</w:t>
      </w:r>
      <w:r w:rsidR="00285EDA" w:rsidRP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1" w:name="_Hlk2194199"/>
      <w:r w:rsidR="00285EDA" w:rsidRPr="003D6EA6">
        <w:rPr>
          <w:rFonts w:ascii="Times New Roman" w:hAnsi="Times New Roman"/>
          <w:sz w:val="26"/>
          <w:szCs w:val="26"/>
          <w:lang w:eastAsia="ru-RU"/>
        </w:rPr>
        <w:t>утвержденной Указом Президента Российской Федерации от 9 октября 2007 года № 1351,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 Концепции государственной семейной политики в Российской Федерации на период </w:t>
      </w:r>
      <w:r w:rsidR="003D6EA6">
        <w:rPr>
          <w:rFonts w:ascii="Times New Roman" w:hAnsi="Times New Roman"/>
          <w:sz w:val="26"/>
          <w:szCs w:val="26"/>
          <w:lang w:eastAsia="ru-RU"/>
        </w:rPr>
        <w:br/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до 2025 года, </w:t>
      </w:r>
      <w:r w:rsidR="00285EDA" w:rsidRPr="003D6EA6">
        <w:rPr>
          <w:rFonts w:ascii="Times New Roman" w:hAnsi="Times New Roman"/>
          <w:sz w:val="26"/>
          <w:szCs w:val="26"/>
          <w:lang w:eastAsia="ru-RU"/>
        </w:rPr>
        <w:t xml:space="preserve">утвержденной распоряжением Правительства Российской Федерации </w:t>
      </w:r>
      <w:r w:rsidR="003D6EA6">
        <w:rPr>
          <w:rFonts w:ascii="Times New Roman" w:hAnsi="Times New Roman"/>
          <w:sz w:val="26"/>
          <w:szCs w:val="26"/>
          <w:lang w:eastAsia="ru-RU"/>
        </w:rPr>
        <w:br/>
      </w:r>
      <w:r w:rsidR="00285EDA" w:rsidRPr="003D6EA6">
        <w:rPr>
          <w:rFonts w:ascii="Times New Roman" w:hAnsi="Times New Roman"/>
          <w:sz w:val="26"/>
          <w:szCs w:val="26"/>
          <w:lang w:eastAsia="ru-RU"/>
        </w:rPr>
        <w:t xml:space="preserve">от 25 августа 2014 года № 1618-р, </w:t>
      </w:r>
      <w:bookmarkEnd w:id="1"/>
      <w:r w:rsidRPr="003D6EA6">
        <w:rPr>
          <w:rFonts w:ascii="Times New Roman" w:hAnsi="Times New Roman"/>
          <w:sz w:val="26"/>
          <w:szCs w:val="26"/>
          <w:lang w:eastAsia="ru-RU"/>
        </w:rPr>
        <w:t xml:space="preserve">Указа Президента Российской Федерации от 29 мая 2017 года № 240 «Об объявлении в Российской Федерации Десятилетия детства», </w:t>
      </w:r>
      <w:r w:rsidR="003D6EA6">
        <w:rPr>
          <w:rFonts w:ascii="Times New Roman" w:hAnsi="Times New Roman"/>
          <w:sz w:val="26"/>
          <w:szCs w:val="26"/>
          <w:lang w:eastAsia="ru-RU"/>
        </w:rPr>
        <w:br/>
      </w:r>
      <w:r w:rsidR="00285EDA" w:rsidRPr="003D6EA6">
        <w:rPr>
          <w:rFonts w:ascii="Times New Roman" w:hAnsi="Times New Roman"/>
          <w:sz w:val="26"/>
          <w:szCs w:val="26"/>
          <w:lang w:eastAsia="ru-RU"/>
        </w:rPr>
        <w:t xml:space="preserve">в целях </w:t>
      </w:r>
      <w:r w:rsidRPr="003D6EA6">
        <w:rPr>
          <w:rFonts w:ascii="Times New Roman" w:hAnsi="Times New Roman"/>
          <w:sz w:val="26"/>
          <w:szCs w:val="26"/>
          <w:lang w:eastAsia="ru-RU"/>
        </w:rPr>
        <w:t>о</w:t>
      </w:r>
      <w:r w:rsidR="0080776E" w:rsidRPr="003D6EA6">
        <w:rPr>
          <w:rFonts w:ascii="Times New Roman" w:hAnsi="Times New Roman"/>
          <w:sz w:val="26"/>
          <w:szCs w:val="26"/>
          <w:lang w:eastAsia="ru-RU"/>
        </w:rPr>
        <w:t>существления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 координации и взаимодействия органов местного самоуправления поселений Нефтеюганск</w:t>
      </w:r>
      <w:r w:rsidR="00285EDA" w:rsidRPr="003D6EA6">
        <w:rPr>
          <w:rFonts w:ascii="Times New Roman" w:hAnsi="Times New Roman"/>
          <w:sz w:val="26"/>
          <w:szCs w:val="26"/>
          <w:lang w:eastAsia="ru-RU"/>
        </w:rPr>
        <w:t>ого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r w:rsidR="00285EDA" w:rsidRPr="003D6EA6">
        <w:rPr>
          <w:rFonts w:ascii="Times New Roman" w:hAnsi="Times New Roman"/>
          <w:sz w:val="26"/>
          <w:szCs w:val="26"/>
          <w:lang w:eastAsia="ru-RU"/>
        </w:rPr>
        <w:t>а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, организаций и объединений, осуществляющих свою деятельность на территории </w:t>
      </w:r>
      <w:r w:rsidR="00285EDA" w:rsidRPr="003D6EA6">
        <w:rPr>
          <w:rFonts w:ascii="Times New Roman" w:hAnsi="Times New Roman"/>
          <w:sz w:val="26"/>
          <w:szCs w:val="26"/>
          <w:lang w:eastAsia="ru-RU"/>
        </w:rPr>
        <w:t>Нефтеюганского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 района, </w:t>
      </w:r>
      <w:r w:rsidR="003D6EA6">
        <w:rPr>
          <w:rFonts w:ascii="Times New Roman" w:hAnsi="Times New Roman"/>
          <w:sz w:val="26"/>
          <w:szCs w:val="26"/>
          <w:lang w:eastAsia="ru-RU"/>
        </w:rPr>
        <w:br/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в вопросах реализации </w:t>
      </w:r>
      <w:r w:rsidR="005669B7" w:rsidRPr="003D6EA6">
        <w:rPr>
          <w:rFonts w:ascii="Times New Roman" w:hAnsi="Times New Roman"/>
          <w:sz w:val="26"/>
          <w:szCs w:val="26"/>
          <w:lang w:eastAsia="ru-RU"/>
        </w:rPr>
        <w:t xml:space="preserve">политики в интересах семьи и детей, 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демографической </w:t>
      </w:r>
      <w:r w:rsidR="00285EDA" w:rsidRPr="003D6EA6">
        <w:rPr>
          <w:rFonts w:ascii="Times New Roman" w:hAnsi="Times New Roman"/>
          <w:sz w:val="26"/>
          <w:szCs w:val="26"/>
          <w:lang w:eastAsia="ru-RU"/>
        </w:rPr>
        <w:t xml:space="preserve">политики, </w:t>
      </w:r>
      <w:r w:rsidR="005669B7" w:rsidRPr="003D6EA6">
        <w:rPr>
          <w:rFonts w:ascii="Times New Roman" w:hAnsi="Times New Roman"/>
          <w:sz w:val="26"/>
          <w:szCs w:val="26"/>
          <w:lang w:eastAsia="ru-RU"/>
        </w:rPr>
        <w:t xml:space="preserve">профилактики семейного неблагополучия, социального сиротства, </w:t>
      </w:r>
      <w:r w:rsidR="003D6EA6">
        <w:rPr>
          <w:rFonts w:ascii="Times New Roman" w:hAnsi="Times New Roman"/>
          <w:sz w:val="26"/>
          <w:szCs w:val="26"/>
          <w:lang w:eastAsia="ru-RU"/>
        </w:rPr>
        <w:br/>
      </w:r>
      <w:r w:rsidRPr="003D6EA6">
        <w:rPr>
          <w:rFonts w:ascii="Times New Roman" w:hAnsi="Times New Roman"/>
          <w:sz w:val="26"/>
          <w:szCs w:val="26"/>
          <w:lang w:eastAsia="ru-RU"/>
        </w:rPr>
        <w:t>п о с т а н о в л я ю:</w:t>
      </w:r>
    </w:p>
    <w:p w:rsidR="005669B7" w:rsidRPr="003D6EA6" w:rsidRDefault="005669B7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669B7" w:rsidRPr="003D6EA6" w:rsidRDefault="005669B7" w:rsidP="0058052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Образовать Координационный совет по реализации демографической </w:t>
      </w:r>
      <w:r w:rsidR="0058052D">
        <w:rPr>
          <w:rFonts w:ascii="Times New Roman" w:hAnsi="Times New Roman"/>
          <w:sz w:val="26"/>
          <w:szCs w:val="26"/>
          <w:lang w:eastAsia="ru-RU"/>
        </w:rPr>
        <w:br/>
      </w:r>
      <w:r w:rsidRPr="003D6EA6">
        <w:rPr>
          <w:rFonts w:ascii="Times New Roman" w:hAnsi="Times New Roman"/>
          <w:sz w:val="26"/>
          <w:szCs w:val="26"/>
          <w:lang w:eastAsia="ru-RU"/>
        </w:rPr>
        <w:t>и семейной политики в Нефтеюганском районе.</w:t>
      </w:r>
    </w:p>
    <w:p w:rsidR="00F505C4" w:rsidRPr="003D6EA6" w:rsidRDefault="00F505C4" w:rsidP="0058052D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Утвердить:</w:t>
      </w:r>
    </w:p>
    <w:p w:rsidR="00F505C4" w:rsidRPr="0058052D" w:rsidRDefault="00F505C4" w:rsidP="0058052D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8052D">
        <w:rPr>
          <w:rFonts w:ascii="Times New Roman" w:hAnsi="Times New Roman"/>
          <w:sz w:val="26"/>
          <w:szCs w:val="26"/>
          <w:lang w:eastAsia="ru-RU"/>
        </w:rPr>
        <w:t>Положение</w:t>
      </w:r>
      <w:r w:rsidR="003D6EA6" w:rsidRPr="0058052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052D">
        <w:rPr>
          <w:rFonts w:ascii="Times New Roman" w:hAnsi="Times New Roman"/>
          <w:sz w:val="26"/>
          <w:szCs w:val="26"/>
          <w:lang w:eastAsia="ru-RU"/>
        </w:rPr>
        <w:t>о Координационном совете по реализации демографической</w:t>
      </w:r>
      <w:r w:rsidR="0058052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8052D">
        <w:rPr>
          <w:rFonts w:ascii="Times New Roman" w:hAnsi="Times New Roman"/>
          <w:sz w:val="26"/>
          <w:szCs w:val="26"/>
          <w:lang w:eastAsia="ru-RU"/>
        </w:rPr>
        <w:br/>
      </w:r>
      <w:r w:rsidRPr="0058052D">
        <w:rPr>
          <w:rFonts w:ascii="Times New Roman" w:hAnsi="Times New Roman"/>
          <w:sz w:val="26"/>
          <w:szCs w:val="26"/>
          <w:lang w:eastAsia="ru-RU"/>
        </w:rPr>
        <w:t>и семейной политики в Нефтеюганском районе (приложение №</w:t>
      </w:r>
      <w:r w:rsidR="005669B7" w:rsidRPr="0058052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052D">
        <w:rPr>
          <w:rFonts w:ascii="Times New Roman" w:hAnsi="Times New Roman"/>
          <w:sz w:val="26"/>
          <w:szCs w:val="26"/>
          <w:lang w:eastAsia="ru-RU"/>
        </w:rPr>
        <w:t>1).</w:t>
      </w:r>
    </w:p>
    <w:p w:rsidR="00F505C4" w:rsidRPr="003D6EA6" w:rsidRDefault="00F505C4" w:rsidP="0058052D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Состав Координационного совета по реализации демографической </w:t>
      </w:r>
      <w:r w:rsidR="0058052D">
        <w:rPr>
          <w:rFonts w:ascii="Times New Roman" w:hAnsi="Times New Roman"/>
          <w:sz w:val="26"/>
          <w:szCs w:val="26"/>
          <w:lang w:eastAsia="ru-RU"/>
        </w:rPr>
        <w:br/>
      </w:r>
      <w:r w:rsidRPr="003D6EA6">
        <w:rPr>
          <w:rFonts w:ascii="Times New Roman" w:hAnsi="Times New Roman"/>
          <w:sz w:val="26"/>
          <w:szCs w:val="26"/>
          <w:lang w:eastAsia="ru-RU"/>
        </w:rPr>
        <w:t>и семейной политики в Нефтеюганском районе (приложение №</w:t>
      </w:r>
      <w:r w:rsidR="005669B7" w:rsidRP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D6EA6">
        <w:rPr>
          <w:rFonts w:ascii="Times New Roman" w:hAnsi="Times New Roman"/>
          <w:sz w:val="26"/>
          <w:szCs w:val="26"/>
          <w:lang w:eastAsia="ru-RU"/>
        </w:rPr>
        <w:t>2).</w:t>
      </w:r>
    </w:p>
    <w:p w:rsidR="005669B7" w:rsidRPr="003D6EA6" w:rsidRDefault="005669B7" w:rsidP="0058052D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8052D">
        <w:rPr>
          <w:rFonts w:ascii="Times New Roman" w:hAnsi="Times New Roman"/>
          <w:spacing w:val="-2"/>
          <w:sz w:val="26"/>
          <w:szCs w:val="26"/>
          <w:lang w:eastAsia="ru-RU"/>
        </w:rPr>
        <w:t>Признать утратившим</w:t>
      </w:r>
      <w:r w:rsidR="0058052D" w:rsidRPr="0058052D">
        <w:rPr>
          <w:rFonts w:ascii="Times New Roman" w:hAnsi="Times New Roman"/>
          <w:spacing w:val="-2"/>
          <w:sz w:val="26"/>
          <w:szCs w:val="26"/>
          <w:lang w:eastAsia="ru-RU"/>
        </w:rPr>
        <w:t>и</w:t>
      </w:r>
      <w:r w:rsidRPr="0058052D">
        <w:rPr>
          <w:rFonts w:ascii="Times New Roman" w:hAnsi="Times New Roman"/>
          <w:spacing w:val="-2"/>
          <w:sz w:val="26"/>
          <w:szCs w:val="26"/>
          <w:lang w:eastAsia="ru-RU"/>
        </w:rPr>
        <w:t xml:space="preserve"> силу постановления администрации Нефтеюганского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 района:</w:t>
      </w:r>
    </w:p>
    <w:p w:rsidR="005669B7" w:rsidRPr="003D6EA6" w:rsidRDefault="005669B7" w:rsidP="0022451C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от 31.07.2015 № 1471-па «О координационном совете по реализации политики в интересах семьи и детей и вопросам демографического развития муниципального образования Нефтеюганский район»;</w:t>
      </w:r>
    </w:p>
    <w:p w:rsidR="005669B7" w:rsidRPr="003D6EA6" w:rsidRDefault="005669B7" w:rsidP="0022451C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от 28.11.2016 № 2134-па «О внесении изменений в постановление администрации Нефтеюганского района от 31.07.2015 № 1471-па».</w:t>
      </w:r>
    </w:p>
    <w:p w:rsidR="00F505C4" w:rsidRPr="0022451C" w:rsidRDefault="00F505C4" w:rsidP="0022451C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6"/>
          <w:szCs w:val="26"/>
          <w:lang w:eastAsia="ru-RU"/>
        </w:rPr>
      </w:pPr>
      <w:r w:rsidRPr="0022451C">
        <w:rPr>
          <w:rFonts w:ascii="Times New Roman" w:hAnsi="Times New Roman"/>
          <w:spacing w:val="-2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F505C4" w:rsidRPr="0022451C" w:rsidRDefault="0022451C" w:rsidP="0022451C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6"/>
          <w:szCs w:val="26"/>
          <w:lang w:eastAsia="ru-RU"/>
        </w:rPr>
      </w:pPr>
      <w:r w:rsidRPr="0022451C">
        <w:rPr>
          <w:rFonts w:ascii="Times New Roman" w:hAnsi="Times New Roman"/>
          <w:spacing w:val="-2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 В.Г.</w:t>
      </w:r>
    </w:p>
    <w:p w:rsidR="00F505C4" w:rsidRPr="003D6EA6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505C4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451C" w:rsidRPr="003D6EA6" w:rsidRDefault="0022451C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451C" w:rsidRPr="000C331B" w:rsidRDefault="0022451C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>Исполняющий обязанности</w:t>
      </w:r>
    </w:p>
    <w:p w:rsidR="0022451C" w:rsidRPr="000C331B" w:rsidRDefault="0022451C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  <w:t>С.А.Кудашкин</w:t>
      </w:r>
    </w:p>
    <w:p w:rsidR="00F505C4" w:rsidRPr="003D6EA6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505C4" w:rsidRPr="003D6EA6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505C4" w:rsidRPr="003D6EA6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505C4" w:rsidRPr="003D6EA6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505C4" w:rsidRPr="003D6EA6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669B7" w:rsidRPr="003D6EA6" w:rsidRDefault="005669B7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429B7" w:rsidRPr="003D6EA6" w:rsidRDefault="000429B7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429B7" w:rsidRPr="003D6EA6" w:rsidRDefault="000429B7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429B7" w:rsidRPr="003D6EA6" w:rsidRDefault="000429B7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D1E44" w:rsidRPr="003D6EA6" w:rsidRDefault="008D1E4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44923" w:rsidRDefault="00C449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C44923" w:rsidRPr="00C44923" w:rsidRDefault="00C4492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C44923">
        <w:rPr>
          <w:rFonts w:ascii="Times New Roman" w:hAnsi="Times New Roman"/>
          <w:sz w:val="26"/>
          <w:szCs w:val="26"/>
        </w:rPr>
        <w:t>Приложение № 1</w:t>
      </w:r>
    </w:p>
    <w:p w:rsidR="00C44923" w:rsidRPr="00C44923" w:rsidRDefault="00C4492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C44923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C44923" w:rsidRPr="00C44923" w:rsidRDefault="00C4492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C44923">
        <w:rPr>
          <w:rFonts w:ascii="Times New Roman" w:hAnsi="Times New Roman"/>
          <w:sz w:val="26"/>
          <w:szCs w:val="26"/>
        </w:rPr>
        <w:t>Нефтеюганского района</w:t>
      </w:r>
    </w:p>
    <w:p w:rsidR="00C44923" w:rsidRPr="00C44923" w:rsidRDefault="00C4492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C44923">
        <w:rPr>
          <w:rFonts w:ascii="Times New Roman" w:hAnsi="Times New Roman"/>
          <w:sz w:val="26"/>
          <w:szCs w:val="26"/>
        </w:rPr>
        <w:t xml:space="preserve">от </w:t>
      </w:r>
      <w:r w:rsidR="00A71ED0">
        <w:rPr>
          <w:rFonts w:ascii="Times New Roman" w:hAnsi="Times New Roman"/>
          <w:sz w:val="26"/>
          <w:szCs w:val="26"/>
        </w:rPr>
        <w:t>20.03.2019 № 617-па</w:t>
      </w:r>
    </w:p>
    <w:p w:rsidR="00F505C4" w:rsidRPr="003D6EA6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505C4" w:rsidRPr="003D6EA6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505C4" w:rsidRPr="003D6EA6" w:rsidRDefault="00F505C4" w:rsidP="003D6EA6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ПОЛОЖЕНИЕ</w:t>
      </w:r>
      <w:r w:rsidRPr="003D6EA6">
        <w:rPr>
          <w:rFonts w:ascii="Times New Roman" w:hAnsi="Times New Roman"/>
          <w:sz w:val="26"/>
          <w:szCs w:val="26"/>
          <w:lang w:eastAsia="ru-RU"/>
        </w:rPr>
        <w:br/>
        <w:t>о Координационном совете по реализации демографической</w:t>
      </w:r>
    </w:p>
    <w:p w:rsidR="00F505C4" w:rsidRPr="003D6EA6" w:rsidRDefault="00F505C4" w:rsidP="003D6EA6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и семейной политики в Нефтеюганском районе</w:t>
      </w:r>
    </w:p>
    <w:p w:rsidR="00A429C4" w:rsidRPr="003D6EA6" w:rsidRDefault="005669B7" w:rsidP="003D6EA6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(далее – </w:t>
      </w:r>
      <w:r w:rsidR="00DA1F78" w:rsidRPr="003D6EA6">
        <w:rPr>
          <w:rFonts w:ascii="Times New Roman" w:hAnsi="Times New Roman"/>
          <w:sz w:val="26"/>
          <w:szCs w:val="26"/>
          <w:lang w:eastAsia="ru-RU"/>
        </w:rPr>
        <w:t>Положение</w:t>
      </w:r>
      <w:r w:rsidRPr="003D6EA6">
        <w:rPr>
          <w:rFonts w:ascii="Times New Roman" w:hAnsi="Times New Roman"/>
          <w:sz w:val="26"/>
          <w:szCs w:val="26"/>
          <w:lang w:eastAsia="ru-RU"/>
        </w:rPr>
        <w:t>)</w:t>
      </w:r>
    </w:p>
    <w:p w:rsidR="008D1E44" w:rsidRPr="003D6EA6" w:rsidRDefault="008D1E44" w:rsidP="003D6EA6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505C4" w:rsidRPr="00A4301A" w:rsidRDefault="00F505C4" w:rsidP="00A4301A">
      <w:pPr>
        <w:pStyle w:val="a3"/>
        <w:numPr>
          <w:ilvl w:val="0"/>
          <w:numId w:val="5"/>
        </w:numPr>
        <w:tabs>
          <w:tab w:val="left" w:pos="1330"/>
        </w:tabs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430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Общие положения</w:t>
      </w:r>
    </w:p>
    <w:p w:rsidR="00F505C4" w:rsidRPr="003D6EA6" w:rsidRDefault="00F505C4" w:rsidP="00A4301A">
      <w:pPr>
        <w:pStyle w:val="a3"/>
        <w:numPr>
          <w:ilvl w:val="1"/>
          <w:numId w:val="5"/>
        </w:numPr>
        <w:tabs>
          <w:tab w:val="left" w:pos="1330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Настоящее Положение регулирует деятельность Координационного совета</w:t>
      </w:r>
      <w:r w:rsid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по реализации демографической и семейной политики в Нефтеюганском районе (далее – </w:t>
      </w:r>
      <w:r w:rsidR="00F15C70" w:rsidRPr="003D6EA6">
        <w:rPr>
          <w:rFonts w:ascii="Times New Roman" w:hAnsi="Times New Roman"/>
          <w:sz w:val="26"/>
          <w:szCs w:val="26"/>
          <w:lang w:eastAsia="ru-RU"/>
        </w:rPr>
        <w:t>Положение</w:t>
      </w:r>
      <w:r w:rsidRPr="003D6EA6">
        <w:rPr>
          <w:rFonts w:ascii="Times New Roman" w:hAnsi="Times New Roman"/>
          <w:sz w:val="26"/>
          <w:szCs w:val="26"/>
          <w:lang w:eastAsia="ru-RU"/>
        </w:rPr>
        <w:t>).</w:t>
      </w:r>
    </w:p>
    <w:p w:rsidR="00F505C4" w:rsidRPr="003D6EA6" w:rsidRDefault="00F505C4" w:rsidP="00A4301A">
      <w:pPr>
        <w:pStyle w:val="a3"/>
        <w:numPr>
          <w:ilvl w:val="1"/>
          <w:numId w:val="5"/>
        </w:numPr>
        <w:tabs>
          <w:tab w:val="left" w:pos="1330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Координационный совет в своей деятельности руководствуется</w:t>
      </w:r>
      <w:r w:rsid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федеральным законодательством, законодательством Ханты-Мансийского автономного округа – Югры, </w:t>
      </w:r>
      <w:r w:rsidR="005669B7" w:rsidRPr="003D6EA6">
        <w:rPr>
          <w:rFonts w:ascii="Times New Roman" w:hAnsi="Times New Roman"/>
          <w:sz w:val="26"/>
          <w:szCs w:val="26"/>
          <w:lang w:eastAsia="ru-RU"/>
        </w:rPr>
        <w:t>муниципальными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 правовыми актами Нефтеюганского района, настоящим Положением.</w:t>
      </w:r>
    </w:p>
    <w:p w:rsidR="00F505C4" w:rsidRPr="003D6EA6" w:rsidRDefault="00F505C4" w:rsidP="00A4301A">
      <w:pPr>
        <w:pStyle w:val="a3"/>
        <w:numPr>
          <w:ilvl w:val="1"/>
          <w:numId w:val="5"/>
        </w:numPr>
        <w:tabs>
          <w:tab w:val="left" w:pos="1330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Координационный совет создан с целью:</w:t>
      </w:r>
    </w:p>
    <w:p w:rsidR="00F505C4" w:rsidRPr="003D6EA6" w:rsidRDefault="00F505C4" w:rsidP="00A4301A">
      <w:pPr>
        <w:pStyle w:val="a3"/>
        <w:numPr>
          <w:ilvl w:val="2"/>
          <w:numId w:val="5"/>
        </w:numPr>
        <w:tabs>
          <w:tab w:val="left" w:pos="1330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О</w:t>
      </w:r>
      <w:r w:rsidR="0080776E" w:rsidRPr="003D6EA6">
        <w:rPr>
          <w:rFonts w:ascii="Times New Roman" w:hAnsi="Times New Roman"/>
          <w:sz w:val="26"/>
          <w:szCs w:val="26"/>
          <w:lang w:eastAsia="ru-RU"/>
        </w:rPr>
        <w:t>рганизации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 координации и взаимодействия органов местного самоуправления Нефтеюганского района с исполнительными органами государственной власти Ханты-Мансийского автономного округа </w:t>
      </w:r>
      <w:r w:rsidR="00F065D5">
        <w:rPr>
          <w:rFonts w:ascii="Times New Roman" w:hAnsi="Times New Roman"/>
          <w:sz w:val="26"/>
          <w:szCs w:val="26"/>
          <w:lang w:eastAsia="ru-RU"/>
        </w:rPr>
        <w:t>–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 Югры, организаций, учреждений и объединений, осуществляющих свою деятельность </w:t>
      </w:r>
      <w:r w:rsidR="00F065D5">
        <w:rPr>
          <w:rFonts w:ascii="Times New Roman" w:hAnsi="Times New Roman"/>
          <w:sz w:val="26"/>
          <w:szCs w:val="26"/>
          <w:lang w:eastAsia="ru-RU"/>
        </w:rPr>
        <w:br/>
      </w:r>
      <w:r w:rsidRPr="003D6EA6">
        <w:rPr>
          <w:rFonts w:ascii="Times New Roman" w:hAnsi="Times New Roman"/>
          <w:sz w:val="26"/>
          <w:szCs w:val="26"/>
          <w:lang w:eastAsia="ru-RU"/>
        </w:rPr>
        <w:t>на территории Нефтеюганск</w:t>
      </w:r>
      <w:r w:rsidR="003130C5" w:rsidRPr="003D6EA6">
        <w:rPr>
          <w:rFonts w:ascii="Times New Roman" w:hAnsi="Times New Roman"/>
          <w:sz w:val="26"/>
          <w:szCs w:val="26"/>
          <w:lang w:eastAsia="ru-RU"/>
        </w:rPr>
        <w:t>ого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r w:rsidR="003130C5" w:rsidRPr="003D6EA6">
        <w:rPr>
          <w:rFonts w:ascii="Times New Roman" w:hAnsi="Times New Roman"/>
          <w:sz w:val="26"/>
          <w:szCs w:val="26"/>
          <w:lang w:eastAsia="ru-RU"/>
        </w:rPr>
        <w:t>а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, по вопросам реализации демографическо-семейной политики, направленной на увеличение продолжительности жизни </w:t>
      </w:r>
      <w:r w:rsidR="00F065D5">
        <w:rPr>
          <w:rFonts w:ascii="Times New Roman" w:hAnsi="Times New Roman"/>
          <w:sz w:val="26"/>
          <w:szCs w:val="26"/>
          <w:lang w:eastAsia="ru-RU"/>
        </w:rPr>
        <w:br/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и укрепление здоровья населения, создание благоприятных условий для рождения </w:t>
      </w:r>
      <w:r w:rsidR="00F065D5">
        <w:rPr>
          <w:rFonts w:ascii="Times New Roman" w:hAnsi="Times New Roman"/>
          <w:sz w:val="26"/>
          <w:szCs w:val="26"/>
          <w:lang w:eastAsia="ru-RU"/>
        </w:rPr>
        <w:br/>
      </w:r>
      <w:r w:rsidRPr="003D6EA6">
        <w:rPr>
          <w:rFonts w:ascii="Times New Roman" w:hAnsi="Times New Roman"/>
          <w:sz w:val="26"/>
          <w:szCs w:val="26"/>
          <w:lang w:eastAsia="ru-RU"/>
        </w:rPr>
        <w:t>и воспитани</w:t>
      </w:r>
      <w:r w:rsidR="0080776E" w:rsidRPr="003D6EA6">
        <w:rPr>
          <w:rFonts w:ascii="Times New Roman" w:hAnsi="Times New Roman"/>
          <w:sz w:val="26"/>
          <w:szCs w:val="26"/>
          <w:lang w:eastAsia="ru-RU"/>
        </w:rPr>
        <w:t>я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 детей в условиях семейного воспитания, профилактики семейного неблагополучия, социального сиротства</w:t>
      </w:r>
      <w:r w:rsidR="00F065D5">
        <w:rPr>
          <w:rFonts w:ascii="Times New Roman" w:hAnsi="Times New Roman"/>
          <w:sz w:val="26"/>
          <w:szCs w:val="26"/>
          <w:lang w:eastAsia="ru-RU"/>
        </w:rPr>
        <w:t>.</w:t>
      </w:r>
    </w:p>
    <w:p w:rsidR="00F505C4" w:rsidRPr="003D6EA6" w:rsidRDefault="00F505C4" w:rsidP="00A4301A">
      <w:pPr>
        <w:pStyle w:val="a3"/>
        <w:numPr>
          <w:ilvl w:val="2"/>
          <w:numId w:val="5"/>
        </w:numPr>
        <w:tabs>
          <w:tab w:val="left" w:pos="1330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Выработки решений, принятия эффективных мер, создания условий для полноценной жизни и гармоничного развития семей, детей, уменьшения количества неблагополучных семей, детей-сирот и детей, ост</w:t>
      </w:r>
      <w:r w:rsidR="00F065D5">
        <w:rPr>
          <w:rFonts w:ascii="Times New Roman" w:hAnsi="Times New Roman"/>
          <w:sz w:val="26"/>
          <w:szCs w:val="26"/>
          <w:lang w:eastAsia="ru-RU"/>
        </w:rPr>
        <w:t>авшихся без попечения родителей.</w:t>
      </w:r>
    </w:p>
    <w:p w:rsidR="00F505C4" w:rsidRPr="003D6EA6" w:rsidRDefault="00F505C4" w:rsidP="00A4301A">
      <w:pPr>
        <w:pStyle w:val="a3"/>
        <w:numPr>
          <w:ilvl w:val="1"/>
          <w:numId w:val="5"/>
        </w:numPr>
        <w:tabs>
          <w:tab w:val="left" w:pos="1330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Решения Координационного совета носят рекомендательный характер.</w:t>
      </w:r>
    </w:p>
    <w:p w:rsidR="00F505C4" w:rsidRPr="003D6EA6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505C4" w:rsidRPr="00F065D5" w:rsidRDefault="00F505C4" w:rsidP="00F065D5">
      <w:pPr>
        <w:pStyle w:val="a3"/>
        <w:numPr>
          <w:ilvl w:val="0"/>
          <w:numId w:val="5"/>
        </w:numPr>
        <w:tabs>
          <w:tab w:val="left" w:pos="1330"/>
        </w:tabs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065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Основные направления деятельности Координационного совета</w:t>
      </w:r>
    </w:p>
    <w:p w:rsidR="00F505C4" w:rsidRPr="003D6EA6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ab/>
        <w:t>Основными направлениями деятельности Координационного совета являются:</w:t>
      </w:r>
    </w:p>
    <w:p w:rsidR="00F505C4" w:rsidRPr="003D6EA6" w:rsidRDefault="00F505C4" w:rsidP="006611EC">
      <w:pPr>
        <w:pStyle w:val="a3"/>
        <w:numPr>
          <w:ilvl w:val="1"/>
          <w:numId w:val="5"/>
        </w:numPr>
        <w:tabs>
          <w:tab w:val="left" w:pos="1330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Участие в реализации </w:t>
      </w:r>
      <w:bookmarkStart w:id="2" w:name="_Hlk2194597"/>
      <w:r w:rsidRPr="003D6EA6">
        <w:rPr>
          <w:rFonts w:ascii="Times New Roman" w:hAnsi="Times New Roman"/>
          <w:sz w:val="26"/>
          <w:szCs w:val="26"/>
          <w:lang w:eastAsia="ru-RU"/>
        </w:rPr>
        <w:t xml:space="preserve">основных направлений Концепции демографической политики Российской Федерации на период до 2025 года, </w:t>
      </w:r>
      <w:r w:rsidR="003130C5" w:rsidRPr="003D6EA6">
        <w:rPr>
          <w:rFonts w:ascii="Times New Roman" w:hAnsi="Times New Roman"/>
          <w:sz w:val="26"/>
          <w:szCs w:val="26"/>
          <w:lang w:eastAsia="ru-RU"/>
        </w:rPr>
        <w:t xml:space="preserve">утвержденной Указом Президента Российской Федерации от 9 октября 2007 года </w:t>
      </w:r>
      <w:r w:rsidR="006611EC">
        <w:rPr>
          <w:rFonts w:ascii="Times New Roman" w:hAnsi="Times New Roman"/>
          <w:sz w:val="26"/>
          <w:szCs w:val="26"/>
          <w:lang w:eastAsia="ru-RU"/>
        </w:rPr>
        <w:br/>
      </w:r>
      <w:r w:rsidR="003130C5" w:rsidRPr="003D6EA6">
        <w:rPr>
          <w:rFonts w:ascii="Times New Roman" w:hAnsi="Times New Roman"/>
          <w:sz w:val="26"/>
          <w:szCs w:val="26"/>
          <w:lang w:eastAsia="ru-RU"/>
        </w:rPr>
        <w:t>№ 1351, Концепции государственной семейной политики в Российской Федерации на период до 2025 года, утвержденной распоряжением Правительства Российской Федерации от 25 августа 2014 года № 1618-р, Ук</w:t>
      </w:r>
      <w:r w:rsidRPr="003D6EA6">
        <w:rPr>
          <w:rFonts w:ascii="Times New Roman" w:hAnsi="Times New Roman"/>
          <w:sz w:val="26"/>
          <w:szCs w:val="26"/>
          <w:lang w:eastAsia="ru-RU"/>
        </w:rPr>
        <w:t>аза Президента Российской Федерации от 29 мая 2017 года №</w:t>
      </w:r>
      <w:r w:rsidR="008D1E44" w:rsidRP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D6EA6">
        <w:rPr>
          <w:rFonts w:ascii="Times New Roman" w:hAnsi="Times New Roman"/>
          <w:sz w:val="26"/>
          <w:szCs w:val="26"/>
          <w:lang w:eastAsia="ru-RU"/>
        </w:rPr>
        <w:t>240 «Об объявлении в Российской Федерации Десятилетия детства».</w:t>
      </w:r>
      <w:bookmarkEnd w:id="2"/>
    </w:p>
    <w:p w:rsidR="00F505C4" w:rsidRPr="003D6EA6" w:rsidRDefault="00F505C4" w:rsidP="006611EC">
      <w:pPr>
        <w:pStyle w:val="a3"/>
        <w:numPr>
          <w:ilvl w:val="1"/>
          <w:numId w:val="5"/>
        </w:numPr>
        <w:tabs>
          <w:tab w:val="left" w:pos="1330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Представление и согласование интересов всех заинтересованных сторон по разработке, реализации политики в интересах семей и детей.</w:t>
      </w:r>
    </w:p>
    <w:p w:rsidR="00F505C4" w:rsidRPr="003D6EA6" w:rsidRDefault="00F505C4" w:rsidP="006611EC">
      <w:pPr>
        <w:pStyle w:val="a3"/>
        <w:numPr>
          <w:ilvl w:val="1"/>
          <w:numId w:val="5"/>
        </w:numPr>
        <w:tabs>
          <w:tab w:val="left" w:pos="1330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Анализ хода исполнения на территории </w:t>
      </w:r>
      <w:r w:rsidR="003130C5" w:rsidRPr="003D6EA6">
        <w:rPr>
          <w:rFonts w:ascii="Times New Roman" w:hAnsi="Times New Roman"/>
          <w:sz w:val="26"/>
          <w:szCs w:val="26"/>
          <w:lang w:eastAsia="ru-RU"/>
        </w:rPr>
        <w:t>Нефтеюганского района</w:t>
      </w:r>
      <w:r w:rsid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D6EA6">
        <w:rPr>
          <w:rFonts w:ascii="Times New Roman" w:hAnsi="Times New Roman"/>
          <w:sz w:val="26"/>
          <w:szCs w:val="26"/>
          <w:lang w:eastAsia="ru-RU"/>
        </w:rPr>
        <w:br/>
        <w:t xml:space="preserve">федерального и регионального законодательства, муниципальных правовых актов </w:t>
      </w:r>
      <w:r w:rsidR="001863C2">
        <w:rPr>
          <w:rFonts w:ascii="Times New Roman" w:hAnsi="Times New Roman"/>
          <w:sz w:val="26"/>
          <w:szCs w:val="26"/>
          <w:lang w:eastAsia="ru-RU"/>
        </w:rPr>
        <w:br/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в сфере развития семейной политики, профилактики семейного неблагополучия </w:t>
      </w:r>
      <w:r w:rsidR="001863C2">
        <w:rPr>
          <w:rFonts w:ascii="Times New Roman" w:hAnsi="Times New Roman"/>
          <w:sz w:val="26"/>
          <w:szCs w:val="26"/>
          <w:lang w:eastAsia="ru-RU"/>
        </w:rPr>
        <w:br/>
      </w:r>
      <w:r w:rsidRPr="003D6EA6">
        <w:rPr>
          <w:rFonts w:ascii="Times New Roman" w:hAnsi="Times New Roman"/>
          <w:sz w:val="26"/>
          <w:szCs w:val="26"/>
          <w:lang w:eastAsia="ru-RU"/>
        </w:rPr>
        <w:t>и социального сиротства, по вопросам демографического развития Нефтеюганского района.</w:t>
      </w:r>
    </w:p>
    <w:p w:rsidR="00F505C4" w:rsidRPr="003D6EA6" w:rsidRDefault="00F505C4" w:rsidP="001863C2">
      <w:pPr>
        <w:pStyle w:val="a3"/>
        <w:numPr>
          <w:ilvl w:val="1"/>
          <w:numId w:val="5"/>
        </w:numPr>
        <w:tabs>
          <w:tab w:val="left" w:pos="1330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Осуществление межведомственного взаимодействия </w:t>
      </w:r>
      <w:r w:rsidR="003130C5" w:rsidRPr="003D6EA6">
        <w:rPr>
          <w:rFonts w:ascii="Times New Roman" w:hAnsi="Times New Roman"/>
          <w:sz w:val="26"/>
          <w:szCs w:val="26"/>
          <w:lang w:eastAsia="ru-RU"/>
        </w:rPr>
        <w:t xml:space="preserve">при реализации Концепции демографической политики Российской Федерации на период </w:t>
      </w:r>
      <w:r w:rsidR="001863C2">
        <w:rPr>
          <w:rFonts w:ascii="Times New Roman" w:hAnsi="Times New Roman"/>
          <w:sz w:val="26"/>
          <w:szCs w:val="26"/>
          <w:lang w:eastAsia="ru-RU"/>
        </w:rPr>
        <w:br/>
      </w:r>
      <w:r w:rsidR="003130C5" w:rsidRPr="003D6EA6">
        <w:rPr>
          <w:rFonts w:ascii="Times New Roman" w:hAnsi="Times New Roman"/>
          <w:sz w:val="26"/>
          <w:szCs w:val="26"/>
          <w:lang w:eastAsia="ru-RU"/>
        </w:rPr>
        <w:t xml:space="preserve">до 2025 года, Концепции государственной семейной политики в Российской Федерации на период до 2025 года, Указа Президента Российской Федерации </w:t>
      </w:r>
      <w:r w:rsidR="001863C2">
        <w:rPr>
          <w:rFonts w:ascii="Times New Roman" w:hAnsi="Times New Roman"/>
          <w:sz w:val="26"/>
          <w:szCs w:val="26"/>
          <w:lang w:eastAsia="ru-RU"/>
        </w:rPr>
        <w:br/>
      </w:r>
      <w:r w:rsidR="003130C5" w:rsidRPr="003D6EA6">
        <w:rPr>
          <w:rFonts w:ascii="Times New Roman" w:hAnsi="Times New Roman"/>
          <w:sz w:val="26"/>
          <w:szCs w:val="26"/>
          <w:lang w:eastAsia="ru-RU"/>
        </w:rPr>
        <w:t>от 29 мая 2017 года</w:t>
      </w:r>
      <w:r w:rsid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130C5" w:rsidRPr="003D6EA6">
        <w:rPr>
          <w:rFonts w:ascii="Times New Roman" w:hAnsi="Times New Roman"/>
          <w:sz w:val="26"/>
          <w:szCs w:val="26"/>
          <w:lang w:eastAsia="ru-RU"/>
        </w:rPr>
        <w:t>№ 240 «Об объявлении в Российской Федерации Десятилетия детства», а также</w:t>
      </w:r>
      <w:r w:rsid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130C5" w:rsidRPr="003D6EA6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разработке и реализации </w:t>
      </w:r>
      <w:r w:rsidR="00B40903" w:rsidRPr="003D6EA6"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программ </w:t>
      </w:r>
      <w:r w:rsidR="001863C2">
        <w:rPr>
          <w:rFonts w:ascii="Times New Roman" w:hAnsi="Times New Roman"/>
          <w:sz w:val="26"/>
          <w:szCs w:val="26"/>
          <w:lang w:eastAsia="ru-RU"/>
        </w:rPr>
        <w:br/>
      </w:r>
      <w:r w:rsidR="009E2287" w:rsidRPr="003D6EA6">
        <w:rPr>
          <w:rFonts w:ascii="Times New Roman" w:hAnsi="Times New Roman"/>
          <w:sz w:val="26"/>
          <w:szCs w:val="26"/>
          <w:lang w:eastAsia="ru-RU"/>
        </w:rPr>
        <w:t xml:space="preserve">в Нефтеюганском районе, 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направленных на поддержку семьи, материнства, отцовства и детства, профилактику семейного неблагополучия, социального сиротства. </w:t>
      </w:r>
    </w:p>
    <w:p w:rsidR="00F505C4" w:rsidRPr="003D6EA6" w:rsidRDefault="00F505C4" w:rsidP="006611EC">
      <w:pPr>
        <w:pStyle w:val="a3"/>
        <w:numPr>
          <w:ilvl w:val="1"/>
          <w:numId w:val="5"/>
        </w:numPr>
        <w:tabs>
          <w:tab w:val="left" w:pos="1330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Осуществление контроля за реализацией плана основных мероприятий, посвященных проведению в </w:t>
      </w:r>
      <w:r w:rsidR="009E2287" w:rsidRPr="003D6EA6">
        <w:rPr>
          <w:rFonts w:ascii="Times New Roman" w:hAnsi="Times New Roman"/>
          <w:sz w:val="26"/>
          <w:szCs w:val="26"/>
          <w:lang w:eastAsia="ru-RU"/>
        </w:rPr>
        <w:t>Нефтеюганском районе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 Десятилетия детства</w:t>
      </w:r>
      <w:r w:rsidR="00B40903" w:rsidRP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863C2">
        <w:rPr>
          <w:rFonts w:ascii="Times New Roman" w:hAnsi="Times New Roman"/>
          <w:sz w:val="26"/>
          <w:szCs w:val="26"/>
          <w:lang w:eastAsia="ru-RU"/>
        </w:rPr>
        <w:br/>
      </w:r>
      <w:r w:rsidR="00B40903" w:rsidRPr="003D6EA6">
        <w:rPr>
          <w:rFonts w:ascii="Times New Roman" w:hAnsi="Times New Roman"/>
          <w:sz w:val="26"/>
          <w:szCs w:val="26"/>
          <w:lang w:eastAsia="ru-RU"/>
        </w:rPr>
        <w:t>в Российской Федерации</w:t>
      </w:r>
      <w:r w:rsidRPr="003D6EA6">
        <w:rPr>
          <w:rFonts w:ascii="Times New Roman" w:hAnsi="Times New Roman"/>
          <w:sz w:val="26"/>
          <w:szCs w:val="26"/>
          <w:lang w:eastAsia="ru-RU"/>
        </w:rPr>
        <w:t>, утвержденного постановлением администрации Нефтеюганского района от 28</w:t>
      </w:r>
      <w:r w:rsidR="009E2287" w:rsidRPr="003D6EA6">
        <w:rPr>
          <w:rFonts w:ascii="Times New Roman" w:hAnsi="Times New Roman"/>
          <w:sz w:val="26"/>
          <w:szCs w:val="26"/>
          <w:lang w:eastAsia="ru-RU"/>
        </w:rPr>
        <w:t xml:space="preserve"> ноября </w:t>
      </w:r>
      <w:r w:rsidRPr="003D6EA6">
        <w:rPr>
          <w:rFonts w:ascii="Times New Roman" w:hAnsi="Times New Roman"/>
          <w:sz w:val="26"/>
          <w:szCs w:val="26"/>
          <w:lang w:eastAsia="ru-RU"/>
        </w:rPr>
        <w:t>2017</w:t>
      </w:r>
      <w:r w:rsidR="009E2287" w:rsidRPr="003D6EA6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8D1E44" w:rsidRP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D6EA6">
        <w:rPr>
          <w:rFonts w:ascii="Times New Roman" w:hAnsi="Times New Roman"/>
          <w:sz w:val="26"/>
          <w:szCs w:val="26"/>
          <w:lang w:eastAsia="ru-RU"/>
        </w:rPr>
        <w:t>2153-па.</w:t>
      </w:r>
    </w:p>
    <w:p w:rsidR="00F505C4" w:rsidRPr="003D6EA6" w:rsidRDefault="00F505C4" w:rsidP="006611EC">
      <w:pPr>
        <w:pStyle w:val="a3"/>
        <w:numPr>
          <w:ilvl w:val="1"/>
          <w:numId w:val="5"/>
        </w:numPr>
        <w:tabs>
          <w:tab w:val="left" w:pos="1330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Организация проведения социологических исследований для решения социально-демографических проблем.</w:t>
      </w:r>
    </w:p>
    <w:p w:rsidR="008D1E44" w:rsidRPr="003D6EA6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ab/>
      </w:r>
    </w:p>
    <w:p w:rsidR="00F505C4" w:rsidRPr="001863C2" w:rsidRDefault="00F505C4" w:rsidP="001863C2">
      <w:pPr>
        <w:pStyle w:val="a3"/>
        <w:numPr>
          <w:ilvl w:val="0"/>
          <w:numId w:val="5"/>
        </w:numPr>
        <w:tabs>
          <w:tab w:val="left" w:pos="1330"/>
        </w:tabs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863C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Функции Координационного совета</w:t>
      </w:r>
    </w:p>
    <w:p w:rsidR="00F505C4" w:rsidRPr="003D6EA6" w:rsidRDefault="00F505C4" w:rsidP="001863C2">
      <w:pPr>
        <w:pStyle w:val="a3"/>
        <w:numPr>
          <w:ilvl w:val="1"/>
          <w:numId w:val="5"/>
        </w:numPr>
        <w:tabs>
          <w:tab w:val="left" w:pos="1344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В соответствии с основными</w:t>
      </w:r>
      <w:r w:rsid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D6EA6">
        <w:rPr>
          <w:rFonts w:ascii="Times New Roman" w:hAnsi="Times New Roman"/>
          <w:sz w:val="26"/>
          <w:szCs w:val="26"/>
          <w:lang w:eastAsia="ru-RU"/>
        </w:rPr>
        <w:t>направлениями своей деятельности</w:t>
      </w:r>
      <w:r w:rsid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D6EA6">
        <w:rPr>
          <w:rFonts w:ascii="Times New Roman" w:hAnsi="Times New Roman"/>
          <w:sz w:val="26"/>
          <w:szCs w:val="26"/>
          <w:lang w:eastAsia="ru-RU"/>
        </w:rPr>
        <w:t>Координационный совет выполняет следующие функции:</w:t>
      </w:r>
    </w:p>
    <w:p w:rsidR="00F505C4" w:rsidRPr="003D6EA6" w:rsidRDefault="00F505C4" w:rsidP="001863C2">
      <w:pPr>
        <w:pStyle w:val="a3"/>
        <w:numPr>
          <w:ilvl w:val="2"/>
          <w:numId w:val="5"/>
        </w:numPr>
        <w:tabs>
          <w:tab w:val="left" w:pos="1344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Рассматривает на своих заседаниях вопросы, связанные с основными направлениями деятельности Координационного совета.</w:t>
      </w:r>
    </w:p>
    <w:p w:rsidR="00F505C4" w:rsidRPr="003D6EA6" w:rsidRDefault="00F505C4" w:rsidP="001863C2">
      <w:pPr>
        <w:pStyle w:val="a3"/>
        <w:numPr>
          <w:ilvl w:val="2"/>
          <w:numId w:val="5"/>
        </w:numPr>
        <w:tabs>
          <w:tab w:val="left" w:pos="1344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Взаимодействует с органами государственной власти </w:t>
      </w:r>
      <w:r w:rsidR="009E2287" w:rsidRPr="003D6EA6">
        <w:rPr>
          <w:rFonts w:ascii="Times New Roman" w:hAnsi="Times New Roman"/>
          <w:sz w:val="26"/>
          <w:szCs w:val="26"/>
          <w:lang w:eastAsia="ru-RU"/>
        </w:rPr>
        <w:t>Ханты-Мансийского автономного округа – Югры, о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рганами местного самоуправления поселений </w:t>
      </w:r>
      <w:r w:rsidR="00F15C70" w:rsidRPr="003D6EA6">
        <w:rPr>
          <w:rFonts w:ascii="Times New Roman" w:hAnsi="Times New Roman"/>
          <w:sz w:val="26"/>
          <w:szCs w:val="26"/>
          <w:lang w:eastAsia="ru-RU"/>
        </w:rPr>
        <w:t xml:space="preserve">Нефтеюганского </w:t>
      </w:r>
      <w:r w:rsidRPr="003D6EA6">
        <w:rPr>
          <w:rFonts w:ascii="Times New Roman" w:hAnsi="Times New Roman"/>
          <w:sz w:val="26"/>
          <w:szCs w:val="26"/>
          <w:lang w:eastAsia="ru-RU"/>
        </w:rPr>
        <w:t>района, средствами массовой информации и иными заинтересованными организациями, работающими в направлении реализации политики в интересах семьи и детей, а также демографической политики.</w:t>
      </w:r>
    </w:p>
    <w:p w:rsidR="00F505C4" w:rsidRPr="003D6EA6" w:rsidRDefault="00F505C4" w:rsidP="001863C2">
      <w:pPr>
        <w:pStyle w:val="a3"/>
        <w:numPr>
          <w:ilvl w:val="2"/>
          <w:numId w:val="5"/>
        </w:numPr>
        <w:tabs>
          <w:tab w:val="left" w:pos="1344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Осуществляет:</w:t>
      </w:r>
    </w:p>
    <w:p w:rsidR="00F505C4" w:rsidRPr="003D6EA6" w:rsidRDefault="00F505C4" w:rsidP="00494605">
      <w:pPr>
        <w:pStyle w:val="a3"/>
        <w:numPr>
          <w:ilvl w:val="0"/>
          <w:numId w:val="11"/>
        </w:numPr>
        <w:tabs>
          <w:tab w:val="left" w:pos="1344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сбор и анализ информации, необходимой для принятия решений </w:t>
      </w:r>
      <w:r w:rsidR="00494605">
        <w:rPr>
          <w:rFonts w:ascii="Times New Roman" w:hAnsi="Times New Roman"/>
          <w:sz w:val="26"/>
          <w:szCs w:val="26"/>
          <w:lang w:eastAsia="ru-RU"/>
        </w:rPr>
        <w:br/>
      </w:r>
      <w:r w:rsidRPr="003D6EA6">
        <w:rPr>
          <w:rFonts w:ascii="Times New Roman" w:hAnsi="Times New Roman"/>
          <w:sz w:val="26"/>
          <w:szCs w:val="26"/>
          <w:lang w:eastAsia="ru-RU"/>
        </w:rPr>
        <w:t>по вопросам, отнесенным к основным направлениям деятельности Координационного совета;</w:t>
      </w:r>
    </w:p>
    <w:p w:rsidR="00F505C4" w:rsidRPr="003D6EA6" w:rsidRDefault="00F505C4" w:rsidP="00494605">
      <w:pPr>
        <w:pStyle w:val="a3"/>
        <w:numPr>
          <w:ilvl w:val="0"/>
          <w:numId w:val="11"/>
        </w:numPr>
        <w:tabs>
          <w:tab w:val="left" w:pos="1344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контроль исполнения нормативных правовых актов и </w:t>
      </w:r>
      <w:r w:rsidR="00AF4BF5" w:rsidRPr="003D6EA6"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3D6EA6">
        <w:rPr>
          <w:rFonts w:ascii="Times New Roman" w:hAnsi="Times New Roman"/>
          <w:sz w:val="26"/>
          <w:szCs w:val="26"/>
          <w:lang w:eastAsia="ru-RU"/>
        </w:rPr>
        <w:t>программ Нефтеюганск</w:t>
      </w:r>
      <w:r w:rsidR="009E2287" w:rsidRPr="003D6EA6">
        <w:rPr>
          <w:rFonts w:ascii="Times New Roman" w:hAnsi="Times New Roman"/>
          <w:sz w:val="26"/>
          <w:szCs w:val="26"/>
          <w:lang w:eastAsia="ru-RU"/>
        </w:rPr>
        <w:t>ого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r w:rsidR="009E2287" w:rsidRPr="003D6EA6">
        <w:rPr>
          <w:rFonts w:ascii="Times New Roman" w:hAnsi="Times New Roman"/>
          <w:sz w:val="26"/>
          <w:szCs w:val="26"/>
          <w:lang w:eastAsia="ru-RU"/>
        </w:rPr>
        <w:t>а</w:t>
      </w:r>
      <w:r w:rsidRPr="003D6EA6">
        <w:rPr>
          <w:rFonts w:ascii="Times New Roman" w:hAnsi="Times New Roman"/>
          <w:sz w:val="26"/>
          <w:szCs w:val="26"/>
          <w:lang w:eastAsia="ru-RU"/>
        </w:rPr>
        <w:t>, направленных на повышение рождаемости, развитие и поддержку семей с детьми, профилактику социального сиротства, снижение смертности, увеличение продолжительности жизни населения, содействие регулированию миграционных процессов.</w:t>
      </w:r>
    </w:p>
    <w:p w:rsidR="00F505C4" w:rsidRPr="003D6EA6" w:rsidRDefault="00F505C4" w:rsidP="00494605">
      <w:pPr>
        <w:pStyle w:val="a3"/>
        <w:numPr>
          <w:ilvl w:val="2"/>
          <w:numId w:val="5"/>
        </w:numPr>
        <w:tabs>
          <w:tab w:val="left" w:pos="1344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Участвует в:</w:t>
      </w:r>
    </w:p>
    <w:p w:rsidR="00F505C4" w:rsidRPr="003D6EA6" w:rsidRDefault="00F505C4" w:rsidP="008B47D9">
      <w:pPr>
        <w:pStyle w:val="a3"/>
        <w:numPr>
          <w:ilvl w:val="0"/>
          <w:numId w:val="11"/>
        </w:numPr>
        <w:tabs>
          <w:tab w:val="left" w:pos="1344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подготовке аналитических материалов о реализации Концепции демографической политики Российской Федерации на период до 2025 года,</w:t>
      </w:r>
      <w:r w:rsid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E2287" w:rsidRPr="003D6EA6">
        <w:rPr>
          <w:rFonts w:ascii="Times New Roman" w:hAnsi="Times New Roman"/>
          <w:sz w:val="26"/>
          <w:szCs w:val="26"/>
          <w:lang w:eastAsia="ru-RU"/>
        </w:rPr>
        <w:t>утвержденной Указом Президента Российской Федерации от 9 октября 2007 года</w:t>
      </w:r>
      <w:r w:rsid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B47D9">
        <w:rPr>
          <w:rFonts w:ascii="Times New Roman" w:hAnsi="Times New Roman"/>
          <w:sz w:val="26"/>
          <w:szCs w:val="26"/>
          <w:lang w:eastAsia="ru-RU"/>
        </w:rPr>
        <w:br/>
      </w:r>
      <w:r w:rsidR="009E2287" w:rsidRPr="003D6EA6">
        <w:rPr>
          <w:rFonts w:ascii="Times New Roman" w:hAnsi="Times New Roman"/>
          <w:sz w:val="26"/>
          <w:szCs w:val="26"/>
          <w:lang w:eastAsia="ru-RU"/>
        </w:rPr>
        <w:t>№ 1351, Концепции государственной семейной политики в Российской Федерации на период до 2025 года, утвержденной распоряжением Правительства Российской Федерации от 25 августа 2014 года № 1618-р, Указа Президента Российской Федерации от 29 мая 2017 года № 240 «Об объявлении в Российской Федерации Десятилетия детства»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, о положении детей и семей, имеющих детей, о состоянии демографической ситуации в </w:t>
      </w:r>
      <w:r w:rsidR="009E2287" w:rsidRPr="003D6EA6">
        <w:rPr>
          <w:rFonts w:ascii="Times New Roman" w:hAnsi="Times New Roman"/>
          <w:sz w:val="26"/>
          <w:szCs w:val="26"/>
          <w:lang w:eastAsia="ru-RU"/>
        </w:rPr>
        <w:t>Н</w:t>
      </w:r>
      <w:r w:rsidRPr="003D6EA6">
        <w:rPr>
          <w:rFonts w:ascii="Times New Roman" w:hAnsi="Times New Roman"/>
          <w:sz w:val="26"/>
          <w:szCs w:val="26"/>
          <w:lang w:eastAsia="ru-RU"/>
        </w:rPr>
        <w:t>ефтеюганск</w:t>
      </w:r>
      <w:r w:rsidR="009E2287" w:rsidRPr="003D6EA6">
        <w:rPr>
          <w:rFonts w:ascii="Times New Roman" w:hAnsi="Times New Roman"/>
          <w:sz w:val="26"/>
          <w:szCs w:val="26"/>
          <w:lang w:eastAsia="ru-RU"/>
        </w:rPr>
        <w:t>ом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r w:rsidR="009E2287" w:rsidRPr="003D6EA6">
        <w:rPr>
          <w:rFonts w:ascii="Times New Roman" w:hAnsi="Times New Roman"/>
          <w:sz w:val="26"/>
          <w:szCs w:val="26"/>
          <w:lang w:eastAsia="ru-RU"/>
        </w:rPr>
        <w:t>е</w:t>
      </w:r>
      <w:r w:rsidRPr="003D6EA6">
        <w:rPr>
          <w:rFonts w:ascii="Times New Roman" w:hAnsi="Times New Roman"/>
          <w:sz w:val="26"/>
          <w:szCs w:val="26"/>
          <w:lang w:eastAsia="ru-RU"/>
        </w:rPr>
        <w:t>;</w:t>
      </w:r>
    </w:p>
    <w:p w:rsidR="00F505C4" w:rsidRPr="003D6EA6" w:rsidRDefault="00F505C4" w:rsidP="008B47D9">
      <w:pPr>
        <w:pStyle w:val="a3"/>
        <w:numPr>
          <w:ilvl w:val="0"/>
          <w:numId w:val="11"/>
        </w:numPr>
        <w:tabs>
          <w:tab w:val="left" w:pos="1344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обсуждении проектов нормативных правовых актов</w:t>
      </w:r>
      <w:r w:rsidR="009E2287" w:rsidRPr="003D6EA6">
        <w:rPr>
          <w:rFonts w:ascii="Times New Roman" w:hAnsi="Times New Roman"/>
          <w:sz w:val="26"/>
          <w:szCs w:val="26"/>
          <w:lang w:eastAsia="ru-RU"/>
        </w:rPr>
        <w:t xml:space="preserve"> Нефте</w:t>
      </w:r>
      <w:r w:rsidR="00F74DED" w:rsidRPr="003D6EA6">
        <w:rPr>
          <w:rFonts w:ascii="Times New Roman" w:hAnsi="Times New Roman"/>
          <w:sz w:val="26"/>
          <w:szCs w:val="26"/>
          <w:lang w:eastAsia="ru-RU"/>
        </w:rPr>
        <w:t>юганского района</w:t>
      </w:r>
      <w:r w:rsidRPr="003D6EA6">
        <w:rPr>
          <w:rFonts w:ascii="Times New Roman" w:hAnsi="Times New Roman"/>
          <w:sz w:val="26"/>
          <w:szCs w:val="26"/>
          <w:lang w:eastAsia="ru-RU"/>
        </w:rPr>
        <w:t>, затрагивающих интересы семей и детей, а также вопросы демографической политики.</w:t>
      </w:r>
    </w:p>
    <w:p w:rsidR="00F505C4" w:rsidRPr="003D6EA6" w:rsidRDefault="00F505C4" w:rsidP="003D6EA6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6EA6">
        <w:rPr>
          <w:rFonts w:ascii="Times New Roman" w:eastAsia="Times New Roman" w:hAnsi="Times New Roman"/>
          <w:sz w:val="26"/>
          <w:szCs w:val="26"/>
          <w:lang w:eastAsia="ru-RU"/>
        </w:rPr>
        <w:tab/>
        <w:t>3.1.5. Содействует:</w:t>
      </w:r>
    </w:p>
    <w:p w:rsidR="008B47D9" w:rsidRDefault="00F505C4" w:rsidP="008B47D9">
      <w:pPr>
        <w:pStyle w:val="a3"/>
        <w:numPr>
          <w:ilvl w:val="0"/>
          <w:numId w:val="11"/>
        </w:numPr>
        <w:tabs>
          <w:tab w:val="left" w:pos="1344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47D9">
        <w:rPr>
          <w:rFonts w:ascii="Times New Roman" w:hAnsi="Times New Roman"/>
          <w:sz w:val="26"/>
          <w:szCs w:val="26"/>
          <w:lang w:eastAsia="ru-RU"/>
        </w:rPr>
        <w:t xml:space="preserve">развитию общественных и гражданских инициатив, направленных </w:t>
      </w:r>
      <w:r w:rsidR="008B47D9">
        <w:rPr>
          <w:rFonts w:ascii="Times New Roman" w:hAnsi="Times New Roman"/>
          <w:sz w:val="26"/>
          <w:szCs w:val="26"/>
          <w:lang w:eastAsia="ru-RU"/>
        </w:rPr>
        <w:br/>
      </w:r>
      <w:r w:rsidRPr="008B47D9">
        <w:rPr>
          <w:rFonts w:ascii="Times New Roman" w:hAnsi="Times New Roman"/>
          <w:sz w:val="26"/>
          <w:szCs w:val="26"/>
          <w:lang w:eastAsia="ru-RU"/>
        </w:rPr>
        <w:t>на решение задач поддержки семей с детьми и реализации государственной демографической политики;</w:t>
      </w:r>
    </w:p>
    <w:p w:rsidR="00F505C4" w:rsidRPr="008B47D9" w:rsidRDefault="00F505C4" w:rsidP="008B47D9">
      <w:pPr>
        <w:pStyle w:val="a3"/>
        <w:numPr>
          <w:ilvl w:val="0"/>
          <w:numId w:val="11"/>
        </w:numPr>
        <w:tabs>
          <w:tab w:val="left" w:pos="1344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47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B47D9">
        <w:rPr>
          <w:rFonts w:ascii="Times New Roman" w:hAnsi="Times New Roman"/>
          <w:sz w:val="26"/>
          <w:szCs w:val="26"/>
          <w:lang w:eastAsia="ru-RU"/>
        </w:rPr>
        <w:tab/>
        <w:t>развитию инновационных технологий, направленных на профилактику семейного неблагополучия, социального сиротства, детской безнадзорности;</w:t>
      </w:r>
    </w:p>
    <w:p w:rsidR="00F505C4" w:rsidRPr="008B47D9" w:rsidRDefault="00F505C4" w:rsidP="008B47D9">
      <w:pPr>
        <w:pStyle w:val="a3"/>
        <w:numPr>
          <w:ilvl w:val="0"/>
          <w:numId w:val="11"/>
        </w:numPr>
        <w:tabs>
          <w:tab w:val="left" w:pos="1344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47D9">
        <w:rPr>
          <w:rFonts w:ascii="Times New Roman" w:hAnsi="Times New Roman"/>
          <w:sz w:val="26"/>
          <w:szCs w:val="26"/>
          <w:lang w:eastAsia="ru-RU"/>
        </w:rPr>
        <w:t xml:space="preserve">изучению и применению на практике лучшего российского </w:t>
      </w:r>
      <w:r w:rsidR="006177DA">
        <w:rPr>
          <w:rFonts w:ascii="Times New Roman" w:hAnsi="Times New Roman"/>
          <w:sz w:val="26"/>
          <w:szCs w:val="26"/>
          <w:lang w:eastAsia="ru-RU"/>
        </w:rPr>
        <w:br/>
      </w:r>
      <w:r w:rsidRPr="008B47D9">
        <w:rPr>
          <w:rFonts w:ascii="Times New Roman" w:hAnsi="Times New Roman"/>
          <w:sz w:val="26"/>
          <w:szCs w:val="26"/>
          <w:lang w:eastAsia="ru-RU"/>
        </w:rPr>
        <w:t>и зарубежного опыта работы по профилактике семейного неблагополучия, социального сиротства.</w:t>
      </w:r>
    </w:p>
    <w:p w:rsidR="00F505C4" w:rsidRPr="003D6EA6" w:rsidRDefault="00F505C4" w:rsidP="003D6EA6">
      <w:pPr>
        <w:pStyle w:val="a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505C4" w:rsidRPr="006177DA" w:rsidRDefault="00F505C4" w:rsidP="006177DA">
      <w:pPr>
        <w:pStyle w:val="a3"/>
        <w:numPr>
          <w:ilvl w:val="0"/>
          <w:numId w:val="5"/>
        </w:numPr>
        <w:tabs>
          <w:tab w:val="left" w:pos="1330"/>
        </w:tabs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177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Полномочия Координационного совета</w:t>
      </w:r>
    </w:p>
    <w:p w:rsidR="00F505C4" w:rsidRPr="003D6EA6" w:rsidRDefault="00F505C4" w:rsidP="003D6EA6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6EA6">
        <w:rPr>
          <w:rFonts w:ascii="Times New Roman" w:eastAsia="Times New Roman" w:hAnsi="Times New Roman"/>
          <w:sz w:val="26"/>
          <w:szCs w:val="26"/>
          <w:lang w:eastAsia="ru-RU"/>
        </w:rPr>
        <w:tab/>
        <w:t>Для осуществления своих функций Координационный совет:</w:t>
      </w:r>
    </w:p>
    <w:p w:rsidR="00F505C4" w:rsidRPr="003D6EA6" w:rsidRDefault="00F505C4" w:rsidP="006177DA">
      <w:pPr>
        <w:pStyle w:val="a3"/>
        <w:numPr>
          <w:ilvl w:val="1"/>
          <w:numId w:val="5"/>
        </w:numPr>
        <w:tabs>
          <w:tab w:val="left" w:pos="1316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Вносит в установленном порядке Главе</w:t>
      </w:r>
      <w:r w:rsidR="00F74DED" w:rsidRPr="003D6EA6">
        <w:rPr>
          <w:rFonts w:ascii="Times New Roman" w:hAnsi="Times New Roman"/>
          <w:sz w:val="26"/>
          <w:szCs w:val="26"/>
          <w:lang w:eastAsia="ru-RU"/>
        </w:rPr>
        <w:t xml:space="preserve"> Нефтеюганского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 района, Думе </w:t>
      </w:r>
      <w:r w:rsidR="00F74DED" w:rsidRPr="003D6EA6">
        <w:rPr>
          <w:rFonts w:ascii="Times New Roman" w:hAnsi="Times New Roman"/>
          <w:sz w:val="26"/>
          <w:szCs w:val="26"/>
          <w:lang w:eastAsia="ru-RU"/>
        </w:rPr>
        <w:t xml:space="preserve">Нефтеюганского 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района предложения по </w:t>
      </w:r>
      <w:r w:rsidR="00AF4BF5" w:rsidRPr="003D6EA6">
        <w:rPr>
          <w:rFonts w:ascii="Times New Roman" w:hAnsi="Times New Roman"/>
          <w:sz w:val="26"/>
          <w:szCs w:val="26"/>
          <w:lang w:eastAsia="ru-RU"/>
        </w:rPr>
        <w:t xml:space="preserve">совершенствованию механизмов 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реализации </w:t>
      </w:r>
      <w:r w:rsidR="00AF4BF5" w:rsidRPr="003D6EA6">
        <w:rPr>
          <w:rFonts w:ascii="Times New Roman" w:hAnsi="Times New Roman"/>
          <w:sz w:val="26"/>
          <w:szCs w:val="26"/>
          <w:lang w:eastAsia="ru-RU"/>
        </w:rPr>
        <w:t xml:space="preserve">государственной </w:t>
      </w:r>
      <w:r w:rsidRPr="003D6EA6">
        <w:rPr>
          <w:rFonts w:ascii="Times New Roman" w:hAnsi="Times New Roman"/>
          <w:sz w:val="26"/>
          <w:szCs w:val="26"/>
          <w:lang w:eastAsia="ru-RU"/>
        </w:rPr>
        <w:t>политики в интересах семьи и детей,</w:t>
      </w:r>
      <w:r w:rsidR="00AF4BF5" w:rsidRP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D6EA6">
        <w:rPr>
          <w:rFonts w:ascii="Times New Roman" w:hAnsi="Times New Roman"/>
          <w:sz w:val="26"/>
          <w:szCs w:val="26"/>
          <w:lang w:eastAsia="ru-RU"/>
        </w:rPr>
        <w:t>отнесенные к основным направлениям деяте</w:t>
      </w:r>
      <w:r w:rsidR="00AF4BF5" w:rsidRPr="003D6EA6">
        <w:rPr>
          <w:rFonts w:ascii="Times New Roman" w:hAnsi="Times New Roman"/>
          <w:sz w:val="26"/>
          <w:szCs w:val="26"/>
          <w:lang w:eastAsia="ru-RU"/>
        </w:rPr>
        <w:t>льности Координационного совета.</w:t>
      </w:r>
    </w:p>
    <w:p w:rsidR="00F505C4" w:rsidRPr="003D6EA6" w:rsidRDefault="00F505C4" w:rsidP="006177DA">
      <w:pPr>
        <w:pStyle w:val="a3"/>
        <w:numPr>
          <w:ilvl w:val="1"/>
          <w:numId w:val="5"/>
        </w:numPr>
        <w:tabs>
          <w:tab w:val="left" w:pos="1316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softHyphen/>
        <w:t>Заслушивает информацию должностных лиц органов местного самоуправления поселений</w:t>
      </w:r>
      <w:r w:rsidR="00085526" w:rsidRPr="003D6EA6">
        <w:rPr>
          <w:rFonts w:ascii="Times New Roman" w:hAnsi="Times New Roman"/>
          <w:sz w:val="26"/>
          <w:szCs w:val="26"/>
          <w:lang w:eastAsia="ru-RU"/>
        </w:rPr>
        <w:t xml:space="preserve"> Нефтеюганского района</w:t>
      </w:r>
      <w:r w:rsidRPr="003D6EA6">
        <w:rPr>
          <w:rFonts w:ascii="Times New Roman" w:hAnsi="Times New Roman"/>
          <w:sz w:val="26"/>
          <w:szCs w:val="26"/>
          <w:lang w:eastAsia="ru-RU"/>
        </w:rPr>
        <w:t>, организаций и объединений по вопросам, отнесенным к основным направлениям деятельности Координационного совета.</w:t>
      </w:r>
    </w:p>
    <w:p w:rsidR="00F505C4" w:rsidRPr="003D6EA6" w:rsidRDefault="00F505C4" w:rsidP="006177DA">
      <w:pPr>
        <w:pStyle w:val="a3"/>
        <w:numPr>
          <w:ilvl w:val="1"/>
          <w:numId w:val="5"/>
        </w:numPr>
        <w:tabs>
          <w:tab w:val="left" w:pos="1316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Запрашивает и получает в установленном порядке необходимую информацию органов местного самоуправления </w:t>
      </w:r>
      <w:r w:rsidR="00085526" w:rsidRPr="003D6EA6">
        <w:rPr>
          <w:rFonts w:ascii="Times New Roman" w:hAnsi="Times New Roman"/>
          <w:sz w:val="26"/>
          <w:szCs w:val="26"/>
          <w:lang w:eastAsia="ru-RU"/>
        </w:rPr>
        <w:t>поселений Нефтеюганского района</w:t>
      </w:r>
      <w:r w:rsidRPr="003D6EA6">
        <w:rPr>
          <w:rFonts w:ascii="Times New Roman" w:hAnsi="Times New Roman"/>
          <w:sz w:val="26"/>
          <w:szCs w:val="26"/>
          <w:lang w:eastAsia="ru-RU"/>
        </w:rPr>
        <w:t>, организаций и объединений, средств массовой информации.</w:t>
      </w:r>
    </w:p>
    <w:p w:rsidR="00F505C4" w:rsidRPr="003D6EA6" w:rsidRDefault="00F505C4" w:rsidP="006177DA">
      <w:pPr>
        <w:pStyle w:val="a3"/>
        <w:numPr>
          <w:ilvl w:val="1"/>
          <w:numId w:val="5"/>
        </w:numPr>
        <w:tabs>
          <w:tab w:val="left" w:pos="1316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На безвозмездной основе привлекает специалистов для консультаций при рассмотрении вопросов, отнесенных к основным направлениям деятельности Координационного совета.</w:t>
      </w:r>
    </w:p>
    <w:p w:rsidR="00F505C4" w:rsidRPr="003D6EA6" w:rsidRDefault="00F505C4" w:rsidP="006177DA">
      <w:pPr>
        <w:pStyle w:val="a3"/>
        <w:numPr>
          <w:ilvl w:val="1"/>
          <w:numId w:val="5"/>
        </w:numPr>
        <w:tabs>
          <w:tab w:val="left" w:pos="1316"/>
        </w:tabs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Создает рабочие группы из числа членов Координационного совета, привлекая к участию в них на безвозмездной основе представителей научного сообщества, общественных организаций, средств массовой информации.</w:t>
      </w:r>
    </w:p>
    <w:p w:rsidR="00F505C4" w:rsidRPr="003D6EA6" w:rsidRDefault="00F505C4" w:rsidP="006177DA">
      <w:pPr>
        <w:pStyle w:val="a3"/>
        <w:numPr>
          <w:ilvl w:val="1"/>
          <w:numId w:val="5"/>
        </w:numPr>
        <w:tabs>
          <w:tab w:val="left" w:pos="1316"/>
        </w:tabs>
        <w:ind w:left="0" w:firstLine="70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6EA6">
        <w:rPr>
          <w:rFonts w:ascii="Times New Roman" w:eastAsia="Times New Roman" w:hAnsi="Times New Roman"/>
          <w:sz w:val="26"/>
          <w:szCs w:val="26"/>
          <w:lang w:eastAsia="ru-RU"/>
        </w:rPr>
        <w:t>Принимает решения по вопросам, входящим в компетенцию Координационного совета.</w:t>
      </w:r>
    </w:p>
    <w:p w:rsidR="00164A3A" w:rsidRPr="003D6EA6" w:rsidRDefault="00164A3A" w:rsidP="003D6EA6">
      <w:pPr>
        <w:pStyle w:val="a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505C4" w:rsidRPr="00F67624" w:rsidRDefault="00F505C4" w:rsidP="00F67624">
      <w:pPr>
        <w:pStyle w:val="a3"/>
        <w:numPr>
          <w:ilvl w:val="0"/>
          <w:numId w:val="5"/>
        </w:numPr>
        <w:tabs>
          <w:tab w:val="left" w:pos="1330"/>
        </w:tabs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676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организации деятельности Координационного совета</w:t>
      </w:r>
    </w:p>
    <w:p w:rsidR="00F505C4" w:rsidRPr="003D6EA6" w:rsidRDefault="00F505C4" w:rsidP="00100750">
      <w:pPr>
        <w:pStyle w:val="a3"/>
        <w:numPr>
          <w:ilvl w:val="1"/>
          <w:numId w:val="5"/>
        </w:numPr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Координационный совет осуществляет свою деятельность в соответствии с планом работы, который рассматривается на заседании Координационного совета </w:t>
      </w:r>
      <w:r w:rsidR="00100750">
        <w:rPr>
          <w:rFonts w:ascii="Times New Roman" w:hAnsi="Times New Roman"/>
          <w:sz w:val="26"/>
          <w:szCs w:val="26"/>
          <w:lang w:eastAsia="ru-RU"/>
        </w:rPr>
        <w:br/>
      </w:r>
      <w:r w:rsidRPr="003D6EA6">
        <w:rPr>
          <w:rFonts w:ascii="Times New Roman" w:hAnsi="Times New Roman"/>
          <w:sz w:val="26"/>
          <w:szCs w:val="26"/>
          <w:lang w:eastAsia="ru-RU"/>
        </w:rPr>
        <w:t>и утверждается председателем Координационного совета.</w:t>
      </w:r>
    </w:p>
    <w:p w:rsidR="00F505C4" w:rsidRPr="003D6EA6" w:rsidRDefault="00F505C4" w:rsidP="00100750">
      <w:pPr>
        <w:pStyle w:val="a3"/>
        <w:numPr>
          <w:ilvl w:val="1"/>
          <w:numId w:val="5"/>
        </w:numPr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Основной формой работы Координационного совета являются заседания, проводимые согласно плану работы Координационного совета два раза в год, </w:t>
      </w:r>
      <w:r w:rsidR="00100750">
        <w:rPr>
          <w:rFonts w:ascii="Times New Roman" w:hAnsi="Times New Roman"/>
          <w:sz w:val="26"/>
          <w:szCs w:val="26"/>
          <w:lang w:eastAsia="ru-RU"/>
        </w:rPr>
        <w:br/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и считаются правомочными, если на них присутствует более половины членов Координационного совета. </w:t>
      </w:r>
    </w:p>
    <w:p w:rsidR="00F505C4" w:rsidRPr="003D6EA6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D6EA6">
        <w:rPr>
          <w:rFonts w:ascii="Times New Roman" w:hAnsi="Times New Roman"/>
          <w:sz w:val="26"/>
          <w:szCs w:val="26"/>
          <w:lang w:eastAsia="ru-RU"/>
        </w:rPr>
        <w:tab/>
        <w:t>Члены Координационного совета обладают равными правами при обсуждении вопросов, вынесенных на заседания.</w:t>
      </w:r>
    </w:p>
    <w:p w:rsidR="00F505C4" w:rsidRPr="003D6EA6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ab/>
        <w:t>Решения</w:t>
      </w:r>
      <w:r w:rsid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заседания принимаются простым большинством голосов присутствующих на заседании членов Координационного совета, оформляются </w:t>
      </w:r>
      <w:r w:rsidR="00100750">
        <w:rPr>
          <w:rFonts w:ascii="Times New Roman" w:hAnsi="Times New Roman"/>
          <w:sz w:val="26"/>
          <w:szCs w:val="26"/>
          <w:lang w:eastAsia="ru-RU"/>
        </w:rPr>
        <w:br/>
      </w:r>
      <w:r w:rsidRPr="003D6EA6">
        <w:rPr>
          <w:rFonts w:ascii="Times New Roman" w:hAnsi="Times New Roman"/>
          <w:sz w:val="26"/>
          <w:szCs w:val="26"/>
          <w:lang w:eastAsia="ru-RU"/>
        </w:rPr>
        <w:t>в форме протокола,</w:t>
      </w:r>
      <w:r w:rsid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который подписывается председателем Координационного совета или его заместителем. </w:t>
      </w:r>
    </w:p>
    <w:p w:rsidR="00F505C4" w:rsidRPr="003D6EA6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ab/>
        <w:t>Протокол заседания Координационного совета в течение 14 дней с даты проведения заседания направля</w:t>
      </w:r>
      <w:r w:rsidR="00100750">
        <w:rPr>
          <w:rFonts w:ascii="Times New Roman" w:hAnsi="Times New Roman"/>
          <w:sz w:val="26"/>
          <w:szCs w:val="26"/>
          <w:lang w:eastAsia="ru-RU"/>
        </w:rPr>
        <w:t>е</w:t>
      </w:r>
      <w:r w:rsidRPr="003D6EA6">
        <w:rPr>
          <w:rFonts w:ascii="Times New Roman" w:hAnsi="Times New Roman"/>
          <w:sz w:val="26"/>
          <w:szCs w:val="26"/>
          <w:lang w:eastAsia="ru-RU"/>
        </w:rPr>
        <w:t>тся членам Координационного совета.</w:t>
      </w:r>
    </w:p>
    <w:p w:rsidR="00F505C4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ab/>
        <w:t>Решения Координационного совета, принятые в пределах его компетенции, носят рекомендательный характер.</w:t>
      </w:r>
    </w:p>
    <w:p w:rsidR="00100750" w:rsidRDefault="00F505C4" w:rsidP="00100750">
      <w:pPr>
        <w:pStyle w:val="a3"/>
        <w:numPr>
          <w:ilvl w:val="1"/>
          <w:numId w:val="5"/>
        </w:numPr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0750">
        <w:rPr>
          <w:rFonts w:ascii="Times New Roman" w:hAnsi="Times New Roman"/>
          <w:sz w:val="26"/>
          <w:szCs w:val="26"/>
          <w:lang w:eastAsia="ru-RU"/>
        </w:rPr>
        <w:t>При необходимости проводятся внеплановые заседания Координационного совета.</w:t>
      </w:r>
    </w:p>
    <w:p w:rsidR="00F505C4" w:rsidRPr="00100750" w:rsidRDefault="00F505C4" w:rsidP="00100750">
      <w:pPr>
        <w:pStyle w:val="a3"/>
        <w:numPr>
          <w:ilvl w:val="1"/>
          <w:numId w:val="5"/>
        </w:numPr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0750">
        <w:rPr>
          <w:rFonts w:ascii="Times New Roman" w:hAnsi="Times New Roman"/>
          <w:sz w:val="26"/>
          <w:szCs w:val="26"/>
          <w:lang w:eastAsia="ru-RU"/>
        </w:rPr>
        <w:t>Отдел по опеке и попечительству администрации Нефтеюганского района является уполномоченным органом по организационно-техническому, методическому обеспечению деятельности Координационного совета.</w:t>
      </w:r>
    </w:p>
    <w:p w:rsidR="00F505C4" w:rsidRPr="003D6EA6" w:rsidRDefault="00F505C4" w:rsidP="00E11DCF">
      <w:pPr>
        <w:pStyle w:val="a3"/>
        <w:numPr>
          <w:ilvl w:val="1"/>
          <w:numId w:val="5"/>
        </w:numPr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Руководство Координационным советом осуществляет председатель Координационного совета. Председателем Координационного совета является заместитель главы </w:t>
      </w:r>
      <w:r w:rsidR="00F00017" w:rsidRPr="003D6EA6">
        <w:rPr>
          <w:rFonts w:ascii="Times New Roman" w:hAnsi="Times New Roman"/>
          <w:sz w:val="26"/>
          <w:szCs w:val="26"/>
          <w:lang w:eastAsia="ru-RU"/>
        </w:rPr>
        <w:t xml:space="preserve">Нефтеюганского </w:t>
      </w:r>
      <w:r w:rsidRPr="003D6EA6">
        <w:rPr>
          <w:rFonts w:ascii="Times New Roman" w:hAnsi="Times New Roman"/>
          <w:sz w:val="26"/>
          <w:szCs w:val="26"/>
          <w:lang w:eastAsia="ru-RU"/>
        </w:rPr>
        <w:t>района.</w:t>
      </w:r>
    </w:p>
    <w:p w:rsidR="00F505C4" w:rsidRPr="003D6EA6" w:rsidRDefault="00F505C4" w:rsidP="00E11DCF">
      <w:pPr>
        <w:pStyle w:val="a3"/>
        <w:numPr>
          <w:ilvl w:val="1"/>
          <w:numId w:val="5"/>
        </w:numPr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В случае отсутствия председателя Координационного совета его функции выполняет заместитель председателя Координационного совета.</w:t>
      </w:r>
    </w:p>
    <w:p w:rsidR="00F505C4" w:rsidRPr="003D6EA6" w:rsidRDefault="00F505C4" w:rsidP="00E11DCF">
      <w:pPr>
        <w:pStyle w:val="a3"/>
        <w:numPr>
          <w:ilvl w:val="1"/>
          <w:numId w:val="5"/>
        </w:numPr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Председатель Координационного совета:</w:t>
      </w:r>
    </w:p>
    <w:p w:rsidR="00F505C4" w:rsidRPr="003D6EA6" w:rsidRDefault="00F505C4" w:rsidP="00605424">
      <w:pPr>
        <w:pStyle w:val="a3"/>
        <w:numPr>
          <w:ilvl w:val="2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Утверждает план и режим заседания Координационного совета.</w:t>
      </w:r>
    </w:p>
    <w:p w:rsidR="00F505C4" w:rsidRPr="003D6EA6" w:rsidRDefault="00F505C4" w:rsidP="00C41515">
      <w:pPr>
        <w:pStyle w:val="a3"/>
        <w:numPr>
          <w:ilvl w:val="2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Утверждает повестку дня, подписывает решения заседаний Координационного совета, рабочих групп Координационного совета, назначает даты проведения заседаний.</w:t>
      </w:r>
    </w:p>
    <w:p w:rsidR="00F505C4" w:rsidRPr="003D6EA6" w:rsidRDefault="00F505C4" w:rsidP="00605424">
      <w:pPr>
        <w:pStyle w:val="a3"/>
        <w:numPr>
          <w:ilvl w:val="2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Ведет заседания Координационного совета.</w:t>
      </w:r>
    </w:p>
    <w:p w:rsidR="00F505C4" w:rsidRPr="003D6EA6" w:rsidRDefault="00F505C4" w:rsidP="00605424">
      <w:pPr>
        <w:pStyle w:val="a3"/>
        <w:numPr>
          <w:ilvl w:val="2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Определяет полномочия заместителя председателя Координационного совета.</w:t>
      </w:r>
    </w:p>
    <w:p w:rsidR="00F505C4" w:rsidRPr="003D6EA6" w:rsidRDefault="00F505C4" w:rsidP="00605424">
      <w:pPr>
        <w:pStyle w:val="a3"/>
        <w:numPr>
          <w:ilvl w:val="1"/>
          <w:numId w:val="5"/>
        </w:numPr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Секретарь Координационного совета:</w:t>
      </w:r>
    </w:p>
    <w:p w:rsidR="00F505C4" w:rsidRPr="003D6EA6" w:rsidRDefault="00F505C4" w:rsidP="00C41515">
      <w:pPr>
        <w:pStyle w:val="a3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Оформляет и передает на подпись председателю решения заседаний Координационного совета, готовит проекты повесток и решений Координационного совета, рабочие материалы к заседаниям Координационного совета.</w:t>
      </w:r>
    </w:p>
    <w:p w:rsidR="00F505C4" w:rsidRPr="003D6EA6" w:rsidRDefault="00F505C4" w:rsidP="00C41515">
      <w:pPr>
        <w:pStyle w:val="a3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Осуществляет текущую организационную работу, ведет документацию, извещает членов Координационного совета и приглашенных на его заседания лиц </w:t>
      </w:r>
      <w:r w:rsidR="00C41515">
        <w:rPr>
          <w:rFonts w:ascii="Times New Roman" w:hAnsi="Times New Roman"/>
          <w:sz w:val="26"/>
          <w:szCs w:val="26"/>
          <w:lang w:eastAsia="ru-RU"/>
        </w:rPr>
        <w:br/>
      </w:r>
      <w:r w:rsidRPr="003D6EA6">
        <w:rPr>
          <w:rFonts w:ascii="Times New Roman" w:hAnsi="Times New Roman"/>
          <w:sz w:val="26"/>
          <w:szCs w:val="26"/>
          <w:lang w:eastAsia="ru-RU"/>
        </w:rPr>
        <w:t>о повестке дня, рассылает проекты документов, подлежащих обсуждению, организует подготовку заседаний Координационного совета.</w:t>
      </w:r>
    </w:p>
    <w:p w:rsidR="00F505C4" w:rsidRPr="003D6EA6" w:rsidRDefault="00F505C4" w:rsidP="00C41515">
      <w:pPr>
        <w:pStyle w:val="a3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Принимает необходимые меры для обеспечения выполнения решений заседаний Координационного совета, готовит необходимые обобщения и справки </w:t>
      </w:r>
      <w:r w:rsidR="00C41515">
        <w:rPr>
          <w:rFonts w:ascii="Times New Roman" w:hAnsi="Times New Roman"/>
          <w:sz w:val="26"/>
          <w:szCs w:val="26"/>
          <w:lang w:eastAsia="ru-RU"/>
        </w:rPr>
        <w:br/>
      </w:r>
      <w:r w:rsidRPr="003D6EA6">
        <w:rPr>
          <w:rFonts w:ascii="Times New Roman" w:hAnsi="Times New Roman"/>
          <w:sz w:val="26"/>
          <w:szCs w:val="26"/>
          <w:lang w:eastAsia="ru-RU"/>
        </w:rPr>
        <w:t>о деятельности Координационного совета.</w:t>
      </w:r>
    </w:p>
    <w:p w:rsidR="00F505C4" w:rsidRPr="003D6EA6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</w:p>
    <w:p w:rsidR="008B1ACA" w:rsidRPr="003D6EA6" w:rsidRDefault="008B1ACA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B1ACA" w:rsidRPr="003D6EA6" w:rsidRDefault="008B1ACA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B1ACA" w:rsidRPr="003D6EA6" w:rsidRDefault="008B1ACA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B1ACA" w:rsidRPr="003D6EA6" w:rsidRDefault="008B1ACA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B1ACA" w:rsidRPr="003D6EA6" w:rsidRDefault="008B1ACA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B1ACA" w:rsidRPr="003D6EA6" w:rsidRDefault="008B1ACA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B1ACA" w:rsidRPr="003D6EA6" w:rsidRDefault="008B1ACA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0017" w:rsidRPr="003D6EA6" w:rsidRDefault="00F00017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0017" w:rsidRPr="003D6EA6" w:rsidRDefault="00F00017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0017" w:rsidRPr="003D6EA6" w:rsidRDefault="00F00017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0017" w:rsidRPr="003D6EA6" w:rsidRDefault="00F00017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0017" w:rsidRPr="003D6EA6" w:rsidRDefault="00F00017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75793" w:rsidRPr="00175793" w:rsidRDefault="0017579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175793">
        <w:rPr>
          <w:rFonts w:ascii="Times New Roman" w:hAnsi="Times New Roman"/>
          <w:sz w:val="26"/>
          <w:szCs w:val="26"/>
        </w:rPr>
        <w:t>Приложение № 2</w:t>
      </w:r>
    </w:p>
    <w:p w:rsidR="00175793" w:rsidRPr="00175793" w:rsidRDefault="0017579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175793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175793" w:rsidRPr="00175793" w:rsidRDefault="0017579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175793">
        <w:rPr>
          <w:rFonts w:ascii="Times New Roman" w:hAnsi="Times New Roman"/>
          <w:sz w:val="26"/>
          <w:szCs w:val="26"/>
        </w:rPr>
        <w:t>Нефтеюганского района</w:t>
      </w:r>
    </w:p>
    <w:p w:rsidR="00175793" w:rsidRPr="00175793" w:rsidRDefault="0017579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175793">
        <w:rPr>
          <w:rFonts w:ascii="Times New Roman" w:hAnsi="Times New Roman"/>
          <w:sz w:val="26"/>
          <w:szCs w:val="26"/>
        </w:rPr>
        <w:t xml:space="preserve">от </w:t>
      </w:r>
      <w:r w:rsidR="00A71ED0">
        <w:rPr>
          <w:rFonts w:ascii="Times New Roman" w:hAnsi="Times New Roman"/>
          <w:sz w:val="26"/>
          <w:szCs w:val="26"/>
        </w:rPr>
        <w:t>20.03.2019 № 617-па</w:t>
      </w:r>
    </w:p>
    <w:p w:rsidR="00F505C4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75793" w:rsidRPr="003D6EA6" w:rsidRDefault="00175793" w:rsidP="003D6EA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505C4" w:rsidRPr="003D6EA6" w:rsidRDefault="00F505C4" w:rsidP="003D6EA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D6EA6">
        <w:rPr>
          <w:rFonts w:ascii="Times New Roman" w:hAnsi="Times New Roman"/>
          <w:sz w:val="26"/>
          <w:szCs w:val="26"/>
        </w:rPr>
        <w:t>СОСТАВ</w:t>
      </w:r>
    </w:p>
    <w:p w:rsidR="00F505C4" w:rsidRPr="003D6EA6" w:rsidRDefault="00F505C4" w:rsidP="003D6EA6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</w:rPr>
        <w:t xml:space="preserve">Координационного совета </w:t>
      </w:r>
      <w:r w:rsidRPr="003D6EA6">
        <w:rPr>
          <w:rFonts w:ascii="Times New Roman" w:hAnsi="Times New Roman"/>
          <w:sz w:val="26"/>
          <w:szCs w:val="26"/>
          <w:lang w:eastAsia="ru-RU"/>
        </w:rPr>
        <w:t>по реализации демографической</w:t>
      </w:r>
    </w:p>
    <w:p w:rsidR="00F505C4" w:rsidRPr="003D6EA6" w:rsidRDefault="00F505C4" w:rsidP="003D6EA6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и семейной политики в Нефтеюганском районе</w:t>
      </w:r>
    </w:p>
    <w:p w:rsidR="00F505C4" w:rsidRPr="003D6EA6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4A3A" w:rsidRDefault="003D6EA6" w:rsidP="00DF673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505C4" w:rsidRPr="00DF6731">
        <w:rPr>
          <w:rFonts w:ascii="Times New Roman" w:hAnsi="Times New Roman"/>
          <w:b/>
          <w:sz w:val="26"/>
          <w:szCs w:val="26"/>
          <w:lang w:eastAsia="ru-RU"/>
        </w:rPr>
        <w:t>Председатель Координационного совета</w:t>
      </w:r>
      <w:r w:rsidR="00F505C4" w:rsidRP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1769D" w:rsidRPr="003D6EA6">
        <w:rPr>
          <w:rFonts w:ascii="Times New Roman" w:hAnsi="Times New Roman"/>
          <w:sz w:val="26"/>
          <w:szCs w:val="26"/>
          <w:lang w:eastAsia="ru-RU"/>
        </w:rPr>
        <w:t>–</w:t>
      </w:r>
      <w:r w:rsidR="00F505C4" w:rsidRPr="003D6EA6">
        <w:rPr>
          <w:rFonts w:ascii="Times New Roman" w:hAnsi="Times New Roman"/>
          <w:sz w:val="26"/>
          <w:szCs w:val="26"/>
          <w:lang w:eastAsia="ru-RU"/>
        </w:rPr>
        <w:t xml:space="preserve"> заместитель главы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F6731">
        <w:rPr>
          <w:rFonts w:ascii="Times New Roman" w:hAnsi="Times New Roman"/>
          <w:sz w:val="26"/>
          <w:szCs w:val="26"/>
          <w:lang w:eastAsia="ru-RU"/>
        </w:rPr>
        <w:t>Нефтеюганского района</w:t>
      </w:r>
    </w:p>
    <w:p w:rsidR="00DF6731" w:rsidRPr="003D6EA6" w:rsidRDefault="00DF6731" w:rsidP="00DF673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505C4" w:rsidRDefault="003D6EA6" w:rsidP="00DF673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F6731">
        <w:rPr>
          <w:rFonts w:ascii="Times New Roman" w:hAnsi="Times New Roman"/>
          <w:b/>
          <w:sz w:val="26"/>
          <w:szCs w:val="26"/>
          <w:lang w:eastAsia="ru-RU"/>
        </w:rPr>
        <w:t>з</w:t>
      </w:r>
      <w:r w:rsidR="00F505C4" w:rsidRPr="00DF6731">
        <w:rPr>
          <w:rFonts w:ascii="Times New Roman" w:hAnsi="Times New Roman"/>
          <w:b/>
          <w:sz w:val="26"/>
          <w:szCs w:val="26"/>
          <w:lang w:eastAsia="ru-RU"/>
        </w:rPr>
        <w:t>аместитель председателя Координационного совета</w:t>
      </w:r>
      <w:r w:rsidR="0011769D" w:rsidRPr="003D6EA6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F505C4" w:rsidRPr="003D6EA6">
        <w:rPr>
          <w:rFonts w:ascii="Times New Roman" w:hAnsi="Times New Roman"/>
          <w:sz w:val="26"/>
          <w:szCs w:val="26"/>
          <w:lang w:eastAsia="ru-RU"/>
        </w:rPr>
        <w:t xml:space="preserve">начальник отдела </w:t>
      </w:r>
      <w:r w:rsidR="00DF6731">
        <w:rPr>
          <w:rFonts w:ascii="Times New Roman" w:hAnsi="Times New Roman"/>
          <w:sz w:val="26"/>
          <w:szCs w:val="26"/>
          <w:lang w:eastAsia="ru-RU"/>
        </w:rPr>
        <w:br/>
      </w:r>
      <w:r w:rsidR="00F505C4" w:rsidRPr="003D6EA6">
        <w:rPr>
          <w:rFonts w:ascii="Times New Roman" w:hAnsi="Times New Roman"/>
          <w:sz w:val="26"/>
          <w:szCs w:val="26"/>
          <w:lang w:eastAsia="ru-RU"/>
        </w:rPr>
        <w:t>по опеке и попечительству адми</w:t>
      </w:r>
      <w:r w:rsidR="00DF6731">
        <w:rPr>
          <w:rFonts w:ascii="Times New Roman" w:hAnsi="Times New Roman"/>
          <w:sz w:val="26"/>
          <w:szCs w:val="26"/>
          <w:lang w:eastAsia="ru-RU"/>
        </w:rPr>
        <w:t>нистрации Нефтеюганского района</w:t>
      </w:r>
    </w:p>
    <w:p w:rsidR="00DF6731" w:rsidRPr="003D6EA6" w:rsidRDefault="00DF6731" w:rsidP="00DF673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505C4" w:rsidRPr="003D6EA6" w:rsidRDefault="003D6EA6" w:rsidP="00DF673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F6731">
        <w:rPr>
          <w:rFonts w:ascii="Times New Roman" w:hAnsi="Times New Roman"/>
          <w:b/>
          <w:sz w:val="26"/>
          <w:szCs w:val="26"/>
          <w:lang w:eastAsia="ru-RU"/>
        </w:rPr>
        <w:t>с</w:t>
      </w:r>
      <w:r w:rsidR="00F505C4" w:rsidRPr="00DF6731">
        <w:rPr>
          <w:rFonts w:ascii="Times New Roman" w:hAnsi="Times New Roman"/>
          <w:b/>
          <w:sz w:val="26"/>
          <w:szCs w:val="26"/>
          <w:lang w:eastAsia="ru-RU"/>
        </w:rPr>
        <w:t>екретарь Координационного совета</w:t>
      </w:r>
      <w:r w:rsidR="00F505C4" w:rsidRP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4A3A" w:rsidRPr="003D6EA6">
        <w:rPr>
          <w:rFonts w:ascii="Times New Roman" w:hAnsi="Times New Roman"/>
          <w:sz w:val="26"/>
          <w:szCs w:val="26"/>
          <w:lang w:eastAsia="ru-RU"/>
        </w:rPr>
        <w:t>–</w:t>
      </w:r>
      <w:r w:rsidR="00F505C4" w:rsidRPr="003D6E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4A3A" w:rsidRPr="003D6EA6">
        <w:rPr>
          <w:rFonts w:ascii="Times New Roman" w:hAnsi="Times New Roman"/>
          <w:sz w:val="26"/>
          <w:szCs w:val="26"/>
          <w:lang w:eastAsia="ru-RU"/>
        </w:rPr>
        <w:t xml:space="preserve">заместитель начальника отдела </w:t>
      </w:r>
      <w:r w:rsidR="006C35AF">
        <w:rPr>
          <w:rFonts w:ascii="Times New Roman" w:hAnsi="Times New Roman"/>
          <w:sz w:val="26"/>
          <w:szCs w:val="26"/>
          <w:lang w:eastAsia="ru-RU"/>
        </w:rPr>
        <w:br/>
      </w:r>
      <w:r w:rsidR="00164A3A" w:rsidRPr="003D6EA6">
        <w:rPr>
          <w:rFonts w:ascii="Times New Roman" w:hAnsi="Times New Roman"/>
          <w:sz w:val="26"/>
          <w:szCs w:val="26"/>
          <w:lang w:eastAsia="ru-RU"/>
        </w:rPr>
        <w:t>по опеке и попечительству администрации Нефтеюганского района</w:t>
      </w:r>
      <w:r w:rsidR="00F505C4" w:rsidRPr="003D6EA6">
        <w:rPr>
          <w:rFonts w:ascii="Times New Roman" w:hAnsi="Times New Roman"/>
          <w:sz w:val="26"/>
          <w:szCs w:val="26"/>
          <w:lang w:eastAsia="ru-RU"/>
        </w:rPr>
        <w:t>.</w:t>
      </w:r>
    </w:p>
    <w:p w:rsidR="00F505C4" w:rsidRPr="003D6EA6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505C4" w:rsidRDefault="00F505C4" w:rsidP="00D63CCA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63CCA">
        <w:rPr>
          <w:rFonts w:ascii="Times New Roman" w:hAnsi="Times New Roman"/>
          <w:b/>
          <w:sz w:val="26"/>
          <w:szCs w:val="26"/>
          <w:lang w:eastAsia="ru-RU"/>
        </w:rPr>
        <w:t>Члены Координационного совета:</w:t>
      </w:r>
    </w:p>
    <w:p w:rsidR="00D63CCA" w:rsidRPr="00D63CCA" w:rsidRDefault="00D63CCA" w:rsidP="00D63CCA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505C4" w:rsidRPr="003D6EA6" w:rsidRDefault="00F505C4" w:rsidP="0050529D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директор департамента образования и молодежной </w:t>
      </w:r>
      <w:r w:rsidR="0050529D">
        <w:rPr>
          <w:rFonts w:ascii="Times New Roman" w:hAnsi="Times New Roman"/>
          <w:sz w:val="26"/>
          <w:szCs w:val="26"/>
          <w:lang w:eastAsia="ru-RU"/>
        </w:rPr>
        <w:t>политики Нефтеюганского района</w:t>
      </w:r>
    </w:p>
    <w:p w:rsidR="00F505C4" w:rsidRPr="003D6EA6" w:rsidRDefault="00F505C4" w:rsidP="0050529D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директор департамента градостроительства и землепользования </w:t>
      </w:r>
      <w:r w:rsidR="000429B7" w:rsidRPr="003D6EA6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50529D">
        <w:rPr>
          <w:rFonts w:ascii="Times New Roman" w:hAnsi="Times New Roman"/>
          <w:sz w:val="26"/>
          <w:szCs w:val="26"/>
          <w:lang w:eastAsia="ru-RU"/>
        </w:rPr>
        <w:t>Нефтеюганского района</w:t>
      </w:r>
    </w:p>
    <w:p w:rsidR="0069446D" w:rsidRPr="003D6EA6" w:rsidRDefault="0069446D" w:rsidP="0069446D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председатель комитета по экономической политике и предпринимательству адми</w:t>
      </w:r>
      <w:r>
        <w:rPr>
          <w:rFonts w:ascii="Times New Roman" w:hAnsi="Times New Roman"/>
          <w:sz w:val="26"/>
          <w:szCs w:val="26"/>
          <w:lang w:eastAsia="ru-RU"/>
        </w:rPr>
        <w:t>нистрации Нефтеюганского района</w:t>
      </w:r>
    </w:p>
    <w:p w:rsidR="0069446D" w:rsidRPr="003D6EA6" w:rsidRDefault="0069446D" w:rsidP="0069446D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начальник управления по связям с общественностью</w:t>
      </w:r>
      <w:r w:rsidRPr="003D6EA6"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sz w:val="26"/>
          <w:szCs w:val="26"/>
          <w:lang w:eastAsia="ru-RU"/>
        </w:rPr>
        <w:t>Нефтеюганского района</w:t>
      </w:r>
    </w:p>
    <w:p w:rsidR="00F505C4" w:rsidRPr="003D6EA6" w:rsidRDefault="00F505C4" w:rsidP="0050529D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председатель комитета по культуре департамента культуры и спорта Нефтею</w:t>
      </w:r>
      <w:r w:rsidR="0050529D">
        <w:rPr>
          <w:rFonts w:ascii="Times New Roman" w:hAnsi="Times New Roman"/>
          <w:sz w:val="26"/>
          <w:szCs w:val="26"/>
          <w:lang w:eastAsia="ru-RU"/>
        </w:rPr>
        <w:t>ганского района</w:t>
      </w:r>
    </w:p>
    <w:p w:rsidR="00F505C4" w:rsidRPr="003D6EA6" w:rsidRDefault="00F505C4" w:rsidP="0050529D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председатель комитета по физической культуре и спорту департамента культуры</w:t>
      </w:r>
      <w:r w:rsidR="0050529D">
        <w:rPr>
          <w:rFonts w:ascii="Times New Roman" w:hAnsi="Times New Roman"/>
          <w:sz w:val="26"/>
          <w:szCs w:val="26"/>
          <w:lang w:eastAsia="ru-RU"/>
        </w:rPr>
        <w:t xml:space="preserve"> и спорта Нефтеюганского района</w:t>
      </w:r>
    </w:p>
    <w:p w:rsidR="00F505C4" w:rsidRPr="003D6EA6" w:rsidRDefault="00F505C4" w:rsidP="0050529D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начальник отдела по делам несовершеннолетних, защите их прав адми</w:t>
      </w:r>
      <w:r w:rsidR="0050529D">
        <w:rPr>
          <w:rFonts w:ascii="Times New Roman" w:hAnsi="Times New Roman"/>
          <w:sz w:val="26"/>
          <w:szCs w:val="26"/>
          <w:lang w:eastAsia="ru-RU"/>
        </w:rPr>
        <w:t>нистрации Нефтеюганского района</w:t>
      </w:r>
    </w:p>
    <w:p w:rsidR="00F505C4" w:rsidRPr="003D6EA6" w:rsidRDefault="00F505C4" w:rsidP="0050529D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начальник отдела социально-трудовых отношений администрации Нефтеюганского района</w:t>
      </w:r>
    </w:p>
    <w:p w:rsidR="00F505C4" w:rsidRPr="003D6EA6" w:rsidRDefault="00F505C4" w:rsidP="0050529D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заведующий отдела записи актов гражданского состояния адми</w:t>
      </w:r>
      <w:r w:rsidR="0050529D">
        <w:rPr>
          <w:rFonts w:ascii="Times New Roman" w:hAnsi="Times New Roman"/>
          <w:sz w:val="26"/>
          <w:szCs w:val="26"/>
          <w:lang w:eastAsia="ru-RU"/>
        </w:rPr>
        <w:t>нистрации Нефтеюганского района</w:t>
      </w:r>
    </w:p>
    <w:p w:rsidR="00F505C4" w:rsidRPr="003D6EA6" w:rsidRDefault="00F505C4" w:rsidP="0050529D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начальник управления со</w:t>
      </w:r>
      <w:r w:rsidR="008B1ACA" w:rsidRPr="003D6EA6">
        <w:rPr>
          <w:rFonts w:ascii="Times New Roman" w:hAnsi="Times New Roman"/>
          <w:sz w:val="26"/>
          <w:szCs w:val="26"/>
          <w:lang w:eastAsia="ru-RU"/>
        </w:rPr>
        <w:t>циальной защиты населения по г.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Нефтеюганску </w:t>
      </w:r>
      <w:r w:rsidR="0069446D">
        <w:rPr>
          <w:rFonts w:ascii="Times New Roman" w:hAnsi="Times New Roman"/>
          <w:sz w:val="26"/>
          <w:szCs w:val="26"/>
          <w:lang w:eastAsia="ru-RU"/>
        </w:rPr>
        <w:br/>
      </w:r>
      <w:r w:rsidRPr="003D6EA6">
        <w:rPr>
          <w:rFonts w:ascii="Times New Roman" w:hAnsi="Times New Roman"/>
          <w:sz w:val="26"/>
          <w:szCs w:val="26"/>
          <w:lang w:eastAsia="ru-RU"/>
        </w:rPr>
        <w:t>и Нефтеюга</w:t>
      </w:r>
      <w:r w:rsidR="0050529D">
        <w:rPr>
          <w:rFonts w:ascii="Times New Roman" w:hAnsi="Times New Roman"/>
          <w:sz w:val="26"/>
          <w:szCs w:val="26"/>
          <w:lang w:eastAsia="ru-RU"/>
        </w:rPr>
        <w:t>нскому району (по согласованию)</w:t>
      </w:r>
    </w:p>
    <w:p w:rsidR="00F505C4" w:rsidRPr="003D6EA6" w:rsidRDefault="00F505C4" w:rsidP="0050529D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>главный врач бюджетного учреждения Ханты-Мансийского автономного округа – Югры «Нефтеюганская район</w:t>
      </w:r>
      <w:r w:rsidR="0050529D">
        <w:rPr>
          <w:rFonts w:ascii="Times New Roman" w:hAnsi="Times New Roman"/>
          <w:sz w:val="26"/>
          <w:szCs w:val="26"/>
          <w:lang w:eastAsia="ru-RU"/>
        </w:rPr>
        <w:t>ная больница» (по согласованию)</w:t>
      </w:r>
    </w:p>
    <w:p w:rsidR="00F505C4" w:rsidRPr="003D6EA6" w:rsidRDefault="00F505C4" w:rsidP="0050529D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начальник </w:t>
      </w:r>
      <w:r w:rsidR="0069446D">
        <w:rPr>
          <w:rFonts w:ascii="Times New Roman" w:hAnsi="Times New Roman"/>
          <w:sz w:val="26"/>
          <w:szCs w:val="26"/>
          <w:lang w:eastAsia="ru-RU"/>
        </w:rPr>
        <w:t>у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правления Пенсионного фонда Российской Федерации </w:t>
      </w:r>
      <w:r w:rsidR="0069446D">
        <w:rPr>
          <w:rFonts w:ascii="Times New Roman" w:hAnsi="Times New Roman"/>
          <w:sz w:val="26"/>
          <w:szCs w:val="26"/>
          <w:lang w:eastAsia="ru-RU"/>
        </w:rPr>
        <w:br/>
      </w:r>
      <w:r w:rsidRPr="0069446D">
        <w:rPr>
          <w:rFonts w:ascii="Times New Roman" w:hAnsi="Times New Roman"/>
          <w:spacing w:val="-2"/>
          <w:sz w:val="26"/>
          <w:szCs w:val="26"/>
          <w:lang w:eastAsia="ru-RU"/>
        </w:rPr>
        <w:t>в</w:t>
      </w:r>
      <w:r w:rsidR="003D6EA6" w:rsidRPr="0069446D">
        <w:rPr>
          <w:rFonts w:ascii="Times New Roman" w:hAnsi="Times New Roman"/>
          <w:spacing w:val="-2"/>
          <w:sz w:val="26"/>
          <w:szCs w:val="26"/>
          <w:lang w:eastAsia="ru-RU"/>
        </w:rPr>
        <w:t xml:space="preserve"> </w:t>
      </w:r>
      <w:r w:rsidRPr="0069446D">
        <w:rPr>
          <w:rFonts w:ascii="Times New Roman" w:hAnsi="Times New Roman"/>
          <w:spacing w:val="-2"/>
          <w:sz w:val="26"/>
          <w:szCs w:val="26"/>
          <w:lang w:eastAsia="ru-RU"/>
        </w:rPr>
        <w:t>г.Нефтеюганске Ханты-Мансийского автономного</w:t>
      </w:r>
      <w:r w:rsidR="0050529D" w:rsidRPr="0069446D">
        <w:rPr>
          <w:rFonts w:ascii="Times New Roman" w:hAnsi="Times New Roman"/>
          <w:spacing w:val="-2"/>
          <w:sz w:val="26"/>
          <w:szCs w:val="26"/>
          <w:lang w:eastAsia="ru-RU"/>
        </w:rPr>
        <w:t xml:space="preserve"> округа</w:t>
      </w:r>
      <w:r w:rsidR="0069446D" w:rsidRPr="0069446D">
        <w:rPr>
          <w:rFonts w:ascii="Times New Roman" w:hAnsi="Times New Roman"/>
          <w:spacing w:val="-2"/>
          <w:sz w:val="26"/>
          <w:szCs w:val="26"/>
          <w:lang w:eastAsia="ru-RU"/>
        </w:rPr>
        <w:t xml:space="preserve"> –</w:t>
      </w:r>
      <w:r w:rsidR="0050529D" w:rsidRPr="0069446D">
        <w:rPr>
          <w:rFonts w:ascii="Times New Roman" w:hAnsi="Times New Roman"/>
          <w:spacing w:val="-2"/>
          <w:sz w:val="26"/>
          <w:szCs w:val="26"/>
          <w:lang w:eastAsia="ru-RU"/>
        </w:rPr>
        <w:t xml:space="preserve"> Югры (по согласованию)</w:t>
      </w:r>
    </w:p>
    <w:p w:rsidR="008D211D" w:rsidRPr="003D6EA6" w:rsidRDefault="008D211D" w:rsidP="008D211D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руководитель </w:t>
      </w:r>
      <w:r>
        <w:rPr>
          <w:rFonts w:ascii="Times New Roman" w:hAnsi="Times New Roman"/>
          <w:sz w:val="26"/>
          <w:szCs w:val="26"/>
          <w:lang w:eastAsia="ru-RU"/>
        </w:rPr>
        <w:t>ф</w:t>
      </w:r>
      <w:r w:rsidRPr="003D6EA6">
        <w:rPr>
          <w:rFonts w:ascii="Times New Roman" w:hAnsi="Times New Roman"/>
          <w:sz w:val="26"/>
          <w:szCs w:val="26"/>
          <w:lang w:eastAsia="ru-RU"/>
        </w:rPr>
        <w:t xml:space="preserve">илиала № 3 отделения Фонда социального страхования 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3D6EA6">
        <w:rPr>
          <w:rFonts w:ascii="Times New Roman" w:hAnsi="Times New Roman"/>
          <w:sz w:val="26"/>
          <w:szCs w:val="26"/>
          <w:lang w:eastAsia="ru-RU"/>
        </w:rPr>
        <w:t>(по согласованию)</w:t>
      </w:r>
    </w:p>
    <w:p w:rsidR="00F505C4" w:rsidRPr="003D6EA6" w:rsidRDefault="00F505C4" w:rsidP="0050529D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заместитель начальника отдела </w:t>
      </w:r>
      <w:r w:rsidR="008B1ACA" w:rsidRPr="003D6EA6">
        <w:rPr>
          <w:rFonts w:ascii="Times New Roman" w:hAnsi="Times New Roman"/>
          <w:sz w:val="26"/>
          <w:szCs w:val="26"/>
          <w:lang w:eastAsia="ru-RU"/>
        </w:rPr>
        <w:t>государственной статистики в г.</w:t>
      </w:r>
      <w:r w:rsidRPr="003D6EA6">
        <w:rPr>
          <w:rFonts w:ascii="Times New Roman" w:hAnsi="Times New Roman"/>
          <w:sz w:val="26"/>
          <w:szCs w:val="26"/>
          <w:lang w:eastAsia="ru-RU"/>
        </w:rPr>
        <w:t>Ха</w:t>
      </w:r>
      <w:r w:rsidR="0050529D">
        <w:rPr>
          <w:rFonts w:ascii="Times New Roman" w:hAnsi="Times New Roman"/>
          <w:sz w:val="26"/>
          <w:szCs w:val="26"/>
          <w:lang w:eastAsia="ru-RU"/>
        </w:rPr>
        <w:t>нты-Мансийске (по согласованию)</w:t>
      </w:r>
    </w:p>
    <w:p w:rsidR="00F505C4" w:rsidRPr="003D6EA6" w:rsidRDefault="00F505C4" w:rsidP="0050529D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заместитель начальника полиции по охране общественного порядка </w:t>
      </w:r>
      <w:r w:rsidR="0069446D">
        <w:rPr>
          <w:rFonts w:ascii="Times New Roman" w:hAnsi="Times New Roman"/>
          <w:sz w:val="26"/>
          <w:szCs w:val="26"/>
          <w:lang w:eastAsia="ru-RU"/>
        </w:rPr>
        <w:t>о</w:t>
      </w:r>
      <w:r w:rsidRPr="003D6EA6">
        <w:rPr>
          <w:rFonts w:ascii="Times New Roman" w:hAnsi="Times New Roman"/>
          <w:sz w:val="26"/>
          <w:szCs w:val="26"/>
          <w:lang w:eastAsia="ru-RU"/>
        </w:rPr>
        <w:t>тдела Министерства внутренних дел России по Нефтеюганскому району (по согласованию)</w:t>
      </w:r>
    </w:p>
    <w:p w:rsidR="00F505C4" w:rsidRPr="003D6EA6" w:rsidRDefault="00F505C4" w:rsidP="0050529D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EA6">
        <w:rPr>
          <w:rFonts w:ascii="Times New Roman" w:hAnsi="Times New Roman"/>
          <w:sz w:val="26"/>
          <w:szCs w:val="26"/>
          <w:lang w:eastAsia="ru-RU"/>
        </w:rPr>
        <w:t xml:space="preserve">представитель Общественного совета Нефтеюганского района </w:t>
      </w:r>
      <w:r w:rsidR="0069446D">
        <w:rPr>
          <w:rFonts w:ascii="Times New Roman" w:hAnsi="Times New Roman"/>
          <w:sz w:val="26"/>
          <w:szCs w:val="26"/>
          <w:lang w:eastAsia="ru-RU"/>
        </w:rPr>
        <w:br/>
      </w:r>
      <w:r w:rsidRPr="003D6EA6">
        <w:rPr>
          <w:rFonts w:ascii="Times New Roman" w:hAnsi="Times New Roman"/>
          <w:sz w:val="26"/>
          <w:szCs w:val="26"/>
          <w:lang w:eastAsia="ru-RU"/>
        </w:rPr>
        <w:t>(по согласованию).</w:t>
      </w:r>
    </w:p>
    <w:sectPr w:rsidR="00F505C4" w:rsidRPr="003D6EA6" w:rsidSect="003D6EA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7C" w:rsidRDefault="0012467C" w:rsidP="0022451C">
      <w:pPr>
        <w:spacing w:after="0" w:line="240" w:lineRule="auto"/>
      </w:pPr>
      <w:r>
        <w:separator/>
      </w:r>
    </w:p>
  </w:endnote>
  <w:endnote w:type="continuationSeparator" w:id="0">
    <w:p w:rsidR="0012467C" w:rsidRDefault="0012467C" w:rsidP="0022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7C" w:rsidRDefault="0012467C" w:rsidP="0022451C">
      <w:pPr>
        <w:spacing w:after="0" w:line="240" w:lineRule="auto"/>
      </w:pPr>
      <w:r>
        <w:separator/>
      </w:r>
    </w:p>
  </w:footnote>
  <w:footnote w:type="continuationSeparator" w:id="0">
    <w:p w:rsidR="0012467C" w:rsidRDefault="0012467C" w:rsidP="0022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253603"/>
      <w:docPartObj>
        <w:docPartGallery w:val="Page Numbers (Top of Page)"/>
        <w:docPartUnique/>
      </w:docPartObj>
    </w:sdtPr>
    <w:sdtEndPr/>
    <w:sdtContent>
      <w:p w:rsidR="0022451C" w:rsidRDefault="0022451C">
        <w:pPr>
          <w:pStyle w:val="a9"/>
          <w:jc w:val="center"/>
        </w:pPr>
        <w:r w:rsidRPr="008D211D">
          <w:rPr>
            <w:rFonts w:ascii="Times New Roman" w:hAnsi="Times New Roman"/>
            <w:sz w:val="24"/>
            <w:szCs w:val="24"/>
          </w:rPr>
          <w:fldChar w:fldCharType="begin"/>
        </w:r>
        <w:r w:rsidRPr="008D211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D211D">
          <w:rPr>
            <w:rFonts w:ascii="Times New Roman" w:hAnsi="Times New Roman"/>
            <w:sz w:val="24"/>
            <w:szCs w:val="24"/>
          </w:rPr>
          <w:fldChar w:fldCharType="separate"/>
        </w:r>
        <w:r w:rsidR="00587422">
          <w:rPr>
            <w:rFonts w:ascii="Times New Roman" w:hAnsi="Times New Roman"/>
            <w:noProof/>
            <w:sz w:val="24"/>
            <w:szCs w:val="24"/>
          </w:rPr>
          <w:t>2</w:t>
        </w:r>
        <w:r w:rsidRPr="008D211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2451C" w:rsidRDefault="002245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D58"/>
    <w:multiLevelType w:val="multilevel"/>
    <w:tmpl w:val="286C03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">
    <w:nsid w:val="01060129"/>
    <w:multiLevelType w:val="hybridMultilevel"/>
    <w:tmpl w:val="4F7CD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45021"/>
    <w:multiLevelType w:val="multilevel"/>
    <w:tmpl w:val="12662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1EC21F6B"/>
    <w:multiLevelType w:val="hybridMultilevel"/>
    <w:tmpl w:val="0FB0354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F1760"/>
    <w:multiLevelType w:val="hybridMultilevel"/>
    <w:tmpl w:val="EA60038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0938"/>
    <w:multiLevelType w:val="multilevel"/>
    <w:tmpl w:val="98C8AC5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E5559"/>
    <w:multiLevelType w:val="hybridMultilevel"/>
    <w:tmpl w:val="718A14A0"/>
    <w:lvl w:ilvl="0" w:tplc="0BC24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25B23B2"/>
    <w:multiLevelType w:val="multilevel"/>
    <w:tmpl w:val="CB5C4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>
    <w:nsid w:val="62B5139C"/>
    <w:multiLevelType w:val="hybridMultilevel"/>
    <w:tmpl w:val="F42612E2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9378F"/>
    <w:multiLevelType w:val="hybridMultilevel"/>
    <w:tmpl w:val="4C18C308"/>
    <w:lvl w:ilvl="0" w:tplc="98B837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FF97DF9"/>
    <w:multiLevelType w:val="multilevel"/>
    <w:tmpl w:val="12662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4A"/>
    <w:rsid w:val="00006227"/>
    <w:rsid w:val="000429B7"/>
    <w:rsid w:val="0005150F"/>
    <w:rsid w:val="00085526"/>
    <w:rsid w:val="00085943"/>
    <w:rsid w:val="00094096"/>
    <w:rsid w:val="000B37DF"/>
    <w:rsid w:val="000B3B16"/>
    <w:rsid w:val="000D192B"/>
    <w:rsid w:val="000E71D9"/>
    <w:rsid w:val="00100750"/>
    <w:rsid w:val="0011769D"/>
    <w:rsid w:val="0012467C"/>
    <w:rsid w:val="001358B6"/>
    <w:rsid w:val="001459C1"/>
    <w:rsid w:val="001525CB"/>
    <w:rsid w:val="00152AEB"/>
    <w:rsid w:val="00155B3E"/>
    <w:rsid w:val="00164A3A"/>
    <w:rsid w:val="00175793"/>
    <w:rsid w:val="001863C2"/>
    <w:rsid w:val="0019400A"/>
    <w:rsid w:val="001A29AA"/>
    <w:rsid w:val="001C5B71"/>
    <w:rsid w:val="002162AD"/>
    <w:rsid w:val="002164C0"/>
    <w:rsid w:val="0022451C"/>
    <w:rsid w:val="00244E85"/>
    <w:rsid w:val="002536B9"/>
    <w:rsid w:val="00255D79"/>
    <w:rsid w:val="002634C0"/>
    <w:rsid w:val="00275C68"/>
    <w:rsid w:val="00285EDA"/>
    <w:rsid w:val="002924F6"/>
    <w:rsid w:val="00292EE7"/>
    <w:rsid w:val="002E2C48"/>
    <w:rsid w:val="002F6D0C"/>
    <w:rsid w:val="00300E65"/>
    <w:rsid w:val="00305FB2"/>
    <w:rsid w:val="00312017"/>
    <w:rsid w:val="003130C5"/>
    <w:rsid w:val="003414A7"/>
    <w:rsid w:val="00384A7E"/>
    <w:rsid w:val="00390ACF"/>
    <w:rsid w:val="003B00B9"/>
    <w:rsid w:val="003B2513"/>
    <w:rsid w:val="003C552C"/>
    <w:rsid w:val="003D6EA6"/>
    <w:rsid w:val="0042014E"/>
    <w:rsid w:val="0042750D"/>
    <w:rsid w:val="00436154"/>
    <w:rsid w:val="00451801"/>
    <w:rsid w:val="004722B4"/>
    <w:rsid w:val="00494605"/>
    <w:rsid w:val="004A41FE"/>
    <w:rsid w:val="004A7244"/>
    <w:rsid w:val="004B383F"/>
    <w:rsid w:val="004B4CCD"/>
    <w:rsid w:val="004B686E"/>
    <w:rsid w:val="004B7AD3"/>
    <w:rsid w:val="004C3E5C"/>
    <w:rsid w:val="004D4146"/>
    <w:rsid w:val="004D4D2A"/>
    <w:rsid w:val="004D4E17"/>
    <w:rsid w:val="0050529D"/>
    <w:rsid w:val="00516881"/>
    <w:rsid w:val="005478CB"/>
    <w:rsid w:val="005669B7"/>
    <w:rsid w:val="0058052D"/>
    <w:rsid w:val="00587422"/>
    <w:rsid w:val="005B2603"/>
    <w:rsid w:val="005D690C"/>
    <w:rsid w:val="005E611B"/>
    <w:rsid w:val="005E7AFE"/>
    <w:rsid w:val="00605424"/>
    <w:rsid w:val="006177DA"/>
    <w:rsid w:val="00647B26"/>
    <w:rsid w:val="006611EC"/>
    <w:rsid w:val="00672EEC"/>
    <w:rsid w:val="006803A1"/>
    <w:rsid w:val="00692C4A"/>
    <w:rsid w:val="0069446D"/>
    <w:rsid w:val="00697D1F"/>
    <w:rsid w:val="006A38B1"/>
    <w:rsid w:val="006C35AF"/>
    <w:rsid w:val="0073086E"/>
    <w:rsid w:val="00746F18"/>
    <w:rsid w:val="00767FAF"/>
    <w:rsid w:val="00784FC8"/>
    <w:rsid w:val="007A130C"/>
    <w:rsid w:val="007C0D3D"/>
    <w:rsid w:val="007E38B3"/>
    <w:rsid w:val="0080776E"/>
    <w:rsid w:val="008133E9"/>
    <w:rsid w:val="0081499D"/>
    <w:rsid w:val="00814D95"/>
    <w:rsid w:val="008249B3"/>
    <w:rsid w:val="0084045E"/>
    <w:rsid w:val="00851AA6"/>
    <w:rsid w:val="008566D6"/>
    <w:rsid w:val="0087484B"/>
    <w:rsid w:val="00885544"/>
    <w:rsid w:val="008B1ACA"/>
    <w:rsid w:val="008B47D9"/>
    <w:rsid w:val="008D1E44"/>
    <w:rsid w:val="008D211D"/>
    <w:rsid w:val="008D7E16"/>
    <w:rsid w:val="00991954"/>
    <w:rsid w:val="009B4232"/>
    <w:rsid w:val="009C1193"/>
    <w:rsid w:val="009E2287"/>
    <w:rsid w:val="009E367B"/>
    <w:rsid w:val="00A429C4"/>
    <w:rsid w:val="00A4301A"/>
    <w:rsid w:val="00A56A90"/>
    <w:rsid w:val="00A71ED0"/>
    <w:rsid w:val="00A83574"/>
    <w:rsid w:val="00A905DB"/>
    <w:rsid w:val="00AF4BF5"/>
    <w:rsid w:val="00B0499B"/>
    <w:rsid w:val="00B40903"/>
    <w:rsid w:val="00B701B3"/>
    <w:rsid w:val="00B8605A"/>
    <w:rsid w:val="00BE11BD"/>
    <w:rsid w:val="00C2447C"/>
    <w:rsid w:val="00C41515"/>
    <w:rsid w:val="00C44923"/>
    <w:rsid w:val="00C6649B"/>
    <w:rsid w:val="00CA5A3A"/>
    <w:rsid w:val="00CC00B6"/>
    <w:rsid w:val="00CD1E48"/>
    <w:rsid w:val="00CE390B"/>
    <w:rsid w:val="00D11FF2"/>
    <w:rsid w:val="00D2080F"/>
    <w:rsid w:val="00D63CCA"/>
    <w:rsid w:val="00D837D0"/>
    <w:rsid w:val="00D86035"/>
    <w:rsid w:val="00DA0C0E"/>
    <w:rsid w:val="00DA1F78"/>
    <w:rsid w:val="00DC22EA"/>
    <w:rsid w:val="00DC6B0D"/>
    <w:rsid w:val="00DD1AFA"/>
    <w:rsid w:val="00DD7581"/>
    <w:rsid w:val="00DE291E"/>
    <w:rsid w:val="00DF0EB2"/>
    <w:rsid w:val="00DF6731"/>
    <w:rsid w:val="00E11DCF"/>
    <w:rsid w:val="00E3321E"/>
    <w:rsid w:val="00E34CB3"/>
    <w:rsid w:val="00EA42B7"/>
    <w:rsid w:val="00EB0587"/>
    <w:rsid w:val="00ED0978"/>
    <w:rsid w:val="00ED3914"/>
    <w:rsid w:val="00ED6E7B"/>
    <w:rsid w:val="00EF72B3"/>
    <w:rsid w:val="00F00017"/>
    <w:rsid w:val="00F00A35"/>
    <w:rsid w:val="00F065D5"/>
    <w:rsid w:val="00F15C70"/>
    <w:rsid w:val="00F218EF"/>
    <w:rsid w:val="00F45081"/>
    <w:rsid w:val="00F505C4"/>
    <w:rsid w:val="00F52C4A"/>
    <w:rsid w:val="00F66C56"/>
    <w:rsid w:val="00F67624"/>
    <w:rsid w:val="00F74DED"/>
    <w:rsid w:val="00F82096"/>
    <w:rsid w:val="00FA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2447C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6A38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A3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24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451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24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45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2447C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6A38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A3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24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451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24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45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CF6A-B619-43E4-BEBB-02D89324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Лариса Александровна</cp:lastModifiedBy>
  <cp:revision>2</cp:revision>
  <cp:lastPrinted>2019-02-28T07:21:00Z</cp:lastPrinted>
  <dcterms:created xsi:type="dcterms:W3CDTF">2019-03-25T11:32:00Z</dcterms:created>
  <dcterms:modified xsi:type="dcterms:W3CDTF">2019-03-25T11:32:00Z</dcterms:modified>
</cp:coreProperties>
</file>