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15799B" w:rsidRPr="0015799B" w:rsidRDefault="0015799B" w:rsidP="0015799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9B" w:rsidRPr="0015799B" w:rsidRDefault="0015799B" w:rsidP="0015799B">
      <w:pPr>
        <w:jc w:val="center"/>
        <w:rPr>
          <w:b/>
          <w:sz w:val="20"/>
          <w:szCs w:val="20"/>
        </w:rPr>
      </w:pPr>
    </w:p>
    <w:p w:rsidR="0015799B" w:rsidRPr="0015799B" w:rsidRDefault="0015799B" w:rsidP="0015799B">
      <w:pPr>
        <w:jc w:val="center"/>
        <w:rPr>
          <w:b/>
          <w:sz w:val="42"/>
          <w:szCs w:val="42"/>
        </w:rPr>
      </w:pPr>
      <w:r w:rsidRPr="0015799B">
        <w:rPr>
          <w:b/>
          <w:sz w:val="42"/>
          <w:szCs w:val="42"/>
        </w:rPr>
        <w:t xml:space="preserve">АДМИНИСТРАЦИЯ  </w:t>
      </w:r>
    </w:p>
    <w:p w:rsidR="0015799B" w:rsidRPr="0015799B" w:rsidRDefault="0015799B" w:rsidP="0015799B">
      <w:pPr>
        <w:jc w:val="center"/>
        <w:rPr>
          <w:b/>
          <w:sz w:val="19"/>
          <w:szCs w:val="42"/>
        </w:rPr>
      </w:pPr>
      <w:r w:rsidRPr="0015799B">
        <w:rPr>
          <w:b/>
          <w:sz w:val="42"/>
          <w:szCs w:val="42"/>
        </w:rPr>
        <w:t>НЕФТЕЮГАНСКОГО  РАЙОНА</w:t>
      </w:r>
    </w:p>
    <w:p w:rsidR="0015799B" w:rsidRPr="0015799B" w:rsidRDefault="0015799B" w:rsidP="0015799B">
      <w:pPr>
        <w:jc w:val="center"/>
        <w:rPr>
          <w:b/>
          <w:sz w:val="32"/>
        </w:rPr>
      </w:pPr>
    </w:p>
    <w:p w:rsidR="0015799B" w:rsidRPr="0015799B" w:rsidRDefault="0015799B" w:rsidP="0015799B">
      <w:pPr>
        <w:jc w:val="center"/>
        <w:rPr>
          <w:b/>
          <w:caps/>
          <w:sz w:val="36"/>
          <w:szCs w:val="38"/>
        </w:rPr>
      </w:pPr>
      <w:r w:rsidRPr="0015799B">
        <w:rPr>
          <w:b/>
          <w:caps/>
          <w:sz w:val="36"/>
          <w:szCs w:val="38"/>
        </w:rPr>
        <w:t>постановление</w:t>
      </w:r>
    </w:p>
    <w:p w:rsidR="0015799B" w:rsidRPr="0015799B" w:rsidRDefault="0015799B" w:rsidP="0015799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5799B" w:rsidRPr="0015799B" w:rsidTr="00E4056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5799B" w:rsidRPr="0015799B" w:rsidRDefault="0015799B" w:rsidP="001579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5799B">
              <w:rPr>
                <w:sz w:val="26"/>
                <w:szCs w:val="26"/>
              </w:rPr>
              <w:t>1.03.2019</w:t>
            </w:r>
          </w:p>
        </w:tc>
        <w:tc>
          <w:tcPr>
            <w:tcW w:w="6595" w:type="dxa"/>
            <w:vMerge w:val="restart"/>
          </w:tcPr>
          <w:p w:rsidR="0015799B" w:rsidRPr="0015799B" w:rsidRDefault="0015799B" w:rsidP="0015799B">
            <w:pPr>
              <w:jc w:val="right"/>
              <w:rPr>
                <w:sz w:val="26"/>
                <w:szCs w:val="26"/>
                <w:u w:val="single"/>
              </w:rPr>
            </w:pPr>
            <w:r w:rsidRPr="0015799B">
              <w:rPr>
                <w:sz w:val="26"/>
                <w:szCs w:val="26"/>
              </w:rPr>
              <w:t>№</w:t>
            </w:r>
            <w:r w:rsidRPr="0015799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513</w:t>
            </w:r>
            <w:r w:rsidRPr="0015799B">
              <w:rPr>
                <w:sz w:val="26"/>
                <w:szCs w:val="26"/>
                <w:u w:val="single"/>
              </w:rPr>
              <w:t>-па</w:t>
            </w:r>
          </w:p>
        </w:tc>
      </w:tr>
      <w:tr w:rsidR="0015799B" w:rsidRPr="0015799B" w:rsidTr="00E4056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5799B" w:rsidRPr="0015799B" w:rsidRDefault="0015799B" w:rsidP="0015799B">
            <w:pPr>
              <w:rPr>
                <w:sz w:val="4"/>
              </w:rPr>
            </w:pPr>
          </w:p>
          <w:p w:rsidR="0015799B" w:rsidRPr="0015799B" w:rsidRDefault="0015799B" w:rsidP="0015799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5799B" w:rsidRPr="0015799B" w:rsidRDefault="0015799B" w:rsidP="0015799B">
            <w:pPr>
              <w:jc w:val="right"/>
              <w:rPr>
                <w:sz w:val="20"/>
              </w:rPr>
            </w:pPr>
          </w:p>
        </w:tc>
      </w:tr>
    </w:tbl>
    <w:p w:rsidR="0015799B" w:rsidRPr="0015799B" w:rsidRDefault="0015799B" w:rsidP="0015799B">
      <w:pPr>
        <w:jc w:val="center"/>
      </w:pPr>
      <w:proofErr w:type="spellStart"/>
      <w:r w:rsidRPr="0015799B">
        <w:t>г</w:t>
      </w:r>
      <w:proofErr w:type="gramStart"/>
      <w:r w:rsidRPr="0015799B">
        <w:t>.Н</w:t>
      </w:r>
      <w:proofErr w:type="gramEnd"/>
      <w:r w:rsidRPr="0015799B">
        <w:t>ефтеюганск</w:t>
      </w:r>
      <w:proofErr w:type="spellEnd"/>
    </w:p>
    <w:p w:rsidR="00844A05" w:rsidRDefault="00844A05" w:rsidP="009F1D25">
      <w:pPr>
        <w:jc w:val="center"/>
        <w:rPr>
          <w:sz w:val="26"/>
          <w:szCs w:val="26"/>
        </w:rPr>
      </w:pPr>
    </w:p>
    <w:p w:rsidR="00844A05" w:rsidRDefault="00844A05" w:rsidP="009F1D25">
      <w:pPr>
        <w:jc w:val="center"/>
        <w:rPr>
          <w:sz w:val="26"/>
          <w:szCs w:val="26"/>
        </w:rPr>
      </w:pPr>
    </w:p>
    <w:p w:rsidR="009E656E" w:rsidRDefault="009F1D25" w:rsidP="009F1D25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>для размещения объекта</w:t>
      </w:r>
      <w:r w:rsidR="00E7253C">
        <w:rPr>
          <w:sz w:val="26"/>
          <w:szCs w:val="26"/>
        </w:rPr>
        <w:t xml:space="preserve">: </w:t>
      </w:r>
      <w:r w:rsidR="00D5289B">
        <w:rPr>
          <w:sz w:val="26"/>
          <w:szCs w:val="26"/>
        </w:rPr>
        <w:t>«</w:t>
      </w:r>
      <w:r w:rsidR="00620FAF">
        <w:rPr>
          <w:sz w:val="26"/>
          <w:szCs w:val="26"/>
        </w:rPr>
        <w:t xml:space="preserve">АКБ ЦДНГ-15 </w:t>
      </w:r>
      <w:proofErr w:type="spellStart"/>
      <w:r w:rsidR="00620FAF">
        <w:rPr>
          <w:sz w:val="26"/>
          <w:szCs w:val="26"/>
        </w:rPr>
        <w:t>Малобалыкского</w:t>
      </w:r>
      <w:proofErr w:type="spellEnd"/>
      <w:r w:rsidR="00620FAF">
        <w:rPr>
          <w:sz w:val="26"/>
          <w:szCs w:val="26"/>
        </w:rPr>
        <w:t xml:space="preserve"> месторождения</w:t>
      </w:r>
      <w:r w:rsidR="00683817">
        <w:rPr>
          <w:sz w:val="26"/>
          <w:szCs w:val="26"/>
        </w:rPr>
        <w:t>»</w:t>
      </w:r>
      <w:r w:rsidR="006E1591">
        <w:rPr>
          <w:sz w:val="26"/>
          <w:szCs w:val="26"/>
        </w:rPr>
        <w:t>, расположенного</w:t>
      </w:r>
      <w:r w:rsidR="006E1591" w:rsidRPr="006E1591">
        <w:rPr>
          <w:sz w:val="26"/>
          <w:szCs w:val="26"/>
        </w:rPr>
        <w:t xml:space="preserve"> </w:t>
      </w:r>
      <w:r w:rsidR="007547C7">
        <w:rPr>
          <w:sz w:val="26"/>
          <w:szCs w:val="26"/>
        </w:rPr>
        <w:t>на</w:t>
      </w:r>
      <w:r w:rsidR="006E1591">
        <w:rPr>
          <w:sz w:val="26"/>
          <w:szCs w:val="26"/>
        </w:rPr>
        <w:t xml:space="preserve"> межселенной</w:t>
      </w:r>
      <w:r w:rsidR="006E1591" w:rsidRPr="00E7253C">
        <w:rPr>
          <w:sz w:val="26"/>
          <w:szCs w:val="26"/>
        </w:rPr>
        <w:t xml:space="preserve"> </w:t>
      </w:r>
      <w:r w:rsidR="006E1591">
        <w:rPr>
          <w:sz w:val="26"/>
          <w:szCs w:val="26"/>
        </w:rPr>
        <w:t xml:space="preserve">территории Нефтеюганского района и </w:t>
      </w:r>
      <w:r w:rsidR="007547C7">
        <w:rPr>
          <w:sz w:val="26"/>
          <w:szCs w:val="26"/>
        </w:rPr>
        <w:t xml:space="preserve">на территории муниципального образования </w:t>
      </w:r>
      <w:r w:rsidR="003D5812">
        <w:rPr>
          <w:sz w:val="26"/>
          <w:szCs w:val="26"/>
        </w:rPr>
        <w:t>С</w:t>
      </w:r>
      <w:r w:rsidR="00A43210">
        <w:rPr>
          <w:sz w:val="26"/>
          <w:szCs w:val="26"/>
        </w:rPr>
        <w:t>е</w:t>
      </w:r>
      <w:r w:rsidR="003D5812">
        <w:rPr>
          <w:sz w:val="26"/>
          <w:szCs w:val="26"/>
        </w:rPr>
        <w:t>нтябрьский</w:t>
      </w:r>
    </w:p>
    <w:p w:rsidR="007547C7" w:rsidRDefault="007547C7" w:rsidP="009F1D25">
      <w:pPr>
        <w:jc w:val="center"/>
        <w:rPr>
          <w:sz w:val="26"/>
          <w:szCs w:val="26"/>
        </w:rPr>
      </w:pPr>
    </w:p>
    <w:p w:rsidR="00844A05" w:rsidRDefault="00844A05" w:rsidP="009F1D25">
      <w:pPr>
        <w:jc w:val="center"/>
        <w:rPr>
          <w:sz w:val="26"/>
          <w:szCs w:val="26"/>
        </w:rPr>
      </w:pPr>
    </w:p>
    <w:p w:rsidR="009F1D25" w:rsidRPr="005E655C" w:rsidRDefault="00683817" w:rsidP="00844A05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</w:t>
      </w:r>
      <w:r w:rsidR="00844A05">
        <w:rPr>
          <w:sz w:val="26"/>
          <w:szCs w:val="26"/>
        </w:rPr>
        <w:t xml:space="preserve"> со</w:t>
      </w:r>
      <w:r w:rsidR="009F1D25" w:rsidRPr="005E655C">
        <w:rPr>
          <w:sz w:val="26"/>
          <w:szCs w:val="26"/>
        </w:rPr>
        <w:t xml:space="preserve"> стать</w:t>
      </w:r>
      <w:r w:rsidR="00844A05">
        <w:rPr>
          <w:sz w:val="26"/>
          <w:szCs w:val="26"/>
        </w:rPr>
        <w:t>ей</w:t>
      </w:r>
      <w:r w:rsidR="009F1D25" w:rsidRPr="005E655C">
        <w:rPr>
          <w:sz w:val="26"/>
          <w:szCs w:val="26"/>
        </w:rPr>
        <w:t xml:space="preserve"> 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844A05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844A05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844A05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844A05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844A05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постановлени</w:t>
      </w:r>
      <w:r w:rsidR="00844A05">
        <w:rPr>
          <w:sz w:val="26"/>
          <w:szCs w:val="26"/>
        </w:rPr>
        <w:t>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374BFD">
        <w:rPr>
          <w:sz w:val="26"/>
          <w:szCs w:val="26"/>
        </w:rPr>
        <w:t>15.10.2018</w:t>
      </w:r>
      <w:r w:rsidR="00374BFD" w:rsidRPr="005E655C">
        <w:rPr>
          <w:sz w:val="26"/>
          <w:szCs w:val="26"/>
        </w:rPr>
        <w:t xml:space="preserve"> №</w:t>
      </w:r>
      <w:r w:rsidR="00374BFD">
        <w:rPr>
          <w:sz w:val="26"/>
          <w:szCs w:val="26"/>
        </w:rPr>
        <w:t xml:space="preserve"> </w:t>
      </w:r>
      <w:r w:rsidR="00374BFD" w:rsidRPr="005E655C">
        <w:rPr>
          <w:sz w:val="26"/>
          <w:szCs w:val="26"/>
        </w:rPr>
        <w:t>1</w:t>
      </w:r>
      <w:r w:rsidR="00374BFD">
        <w:rPr>
          <w:sz w:val="26"/>
          <w:szCs w:val="26"/>
        </w:rPr>
        <w:t>732</w:t>
      </w:r>
      <w:r w:rsidR="00374BFD" w:rsidRPr="005E655C">
        <w:rPr>
          <w:sz w:val="26"/>
          <w:szCs w:val="26"/>
        </w:rPr>
        <w:t>-па-нпа «</w:t>
      </w:r>
      <w:r w:rsidR="00374BFD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844A05">
        <w:rPr>
          <w:sz w:val="26"/>
          <w:szCs w:val="26"/>
        </w:rPr>
        <w:br/>
      </w:r>
      <w:r w:rsidR="00374BFD">
        <w:rPr>
          <w:sz w:val="26"/>
          <w:szCs w:val="26"/>
        </w:rPr>
        <w:t>и порядка принятия решения об утверждении</w:t>
      </w:r>
      <w:proofErr w:type="gramEnd"/>
      <w:r w:rsidR="00374BFD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374BFD" w:rsidRPr="005E655C">
        <w:rPr>
          <w:sz w:val="26"/>
          <w:szCs w:val="26"/>
        </w:rPr>
        <w:t>»</w:t>
      </w:r>
      <w:r w:rsidR="006E6601" w:rsidRPr="005E655C">
        <w:rPr>
          <w:sz w:val="26"/>
          <w:szCs w:val="26"/>
        </w:rPr>
        <w:t xml:space="preserve">, </w:t>
      </w:r>
      <w:r w:rsidR="00D707E0" w:rsidRPr="005E655C">
        <w:rPr>
          <w:sz w:val="26"/>
          <w:szCs w:val="26"/>
        </w:rPr>
        <w:t xml:space="preserve">на основании </w:t>
      </w:r>
      <w:r w:rsidR="00620FAF" w:rsidRPr="005E655C">
        <w:rPr>
          <w:sz w:val="26"/>
          <w:szCs w:val="26"/>
        </w:rPr>
        <w:t>заявлени</w:t>
      </w:r>
      <w:r w:rsidR="00620FAF">
        <w:rPr>
          <w:sz w:val="26"/>
          <w:szCs w:val="26"/>
        </w:rPr>
        <w:t xml:space="preserve">я </w:t>
      </w:r>
      <w:r w:rsidR="00620FAF" w:rsidRPr="00DD03DF">
        <w:rPr>
          <w:sz w:val="26"/>
          <w:szCs w:val="26"/>
        </w:rPr>
        <w:t>общества</w:t>
      </w:r>
      <w:r w:rsidR="00620FAF">
        <w:rPr>
          <w:sz w:val="26"/>
          <w:szCs w:val="26"/>
        </w:rPr>
        <w:t xml:space="preserve"> </w:t>
      </w:r>
      <w:r w:rsidR="00844A05">
        <w:rPr>
          <w:sz w:val="26"/>
          <w:szCs w:val="26"/>
        </w:rPr>
        <w:br/>
      </w:r>
      <w:r w:rsidR="00620FAF">
        <w:rPr>
          <w:sz w:val="26"/>
          <w:szCs w:val="26"/>
        </w:rPr>
        <w:t>с ограниченной ответственностью</w:t>
      </w:r>
      <w:r w:rsidR="00620FAF" w:rsidRPr="00DD03DF">
        <w:rPr>
          <w:sz w:val="26"/>
          <w:szCs w:val="26"/>
        </w:rPr>
        <w:t xml:space="preserve"> «</w:t>
      </w:r>
      <w:r w:rsidR="00620FAF">
        <w:rPr>
          <w:sz w:val="26"/>
          <w:szCs w:val="26"/>
        </w:rPr>
        <w:t>Лаборатория поиска подземных коммуникаций</w:t>
      </w:r>
      <w:r w:rsidR="00620FAF" w:rsidRPr="00DD03DF">
        <w:rPr>
          <w:sz w:val="26"/>
          <w:szCs w:val="26"/>
        </w:rPr>
        <w:t xml:space="preserve">» (далее </w:t>
      </w:r>
      <w:r w:rsidR="00844A05">
        <w:rPr>
          <w:sz w:val="26"/>
          <w:szCs w:val="26"/>
        </w:rPr>
        <w:t>–</w:t>
      </w:r>
      <w:r w:rsidR="00620FAF" w:rsidRPr="00DD03DF">
        <w:rPr>
          <w:sz w:val="26"/>
          <w:szCs w:val="26"/>
        </w:rPr>
        <w:t xml:space="preserve"> </w:t>
      </w:r>
      <w:r w:rsidR="00620FAF">
        <w:rPr>
          <w:sz w:val="26"/>
          <w:szCs w:val="26"/>
        </w:rPr>
        <w:t>ООО</w:t>
      </w:r>
      <w:r w:rsidR="00620FAF" w:rsidRPr="00DD03DF">
        <w:rPr>
          <w:sz w:val="26"/>
          <w:szCs w:val="26"/>
        </w:rPr>
        <w:t xml:space="preserve"> «</w:t>
      </w:r>
      <w:r w:rsidR="00620FAF">
        <w:rPr>
          <w:sz w:val="26"/>
          <w:szCs w:val="26"/>
        </w:rPr>
        <w:t>Лаборатория поиска подземных коммуникаций</w:t>
      </w:r>
      <w:r w:rsidR="00620FAF" w:rsidRPr="00DD03DF">
        <w:rPr>
          <w:sz w:val="26"/>
          <w:szCs w:val="26"/>
        </w:rPr>
        <w:t>»)</w:t>
      </w:r>
      <w:r w:rsidR="00620FAF">
        <w:rPr>
          <w:sz w:val="26"/>
          <w:szCs w:val="26"/>
        </w:rPr>
        <w:t xml:space="preserve"> </w:t>
      </w:r>
      <w:r w:rsidR="00620FAF" w:rsidRPr="005E655C">
        <w:rPr>
          <w:sz w:val="26"/>
          <w:szCs w:val="26"/>
        </w:rPr>
        <w:t xml:space="preserve">от </w:t>
      </w:r>
      <w:r w:rsidR="00620FAF">
        <w:rPr>
          <w:sz w:val="26"/>
          <w:szCs w:val="26"/>
        </w:rPr>
        <w:t>01.03</w:t>
      </w:r>
      <w:r w:rsidR="00620FAF" w:rsidRPr="005E655C">
        <w:rPr>
          <w:sz w:val="26"/>
          <w:szCs w:val="26"/>
        </w:rPr>
        <w:t>.201</w:t>
      </w:r>
      <w:r w:rsidR="00620FAF">
        <w:rPr>
          <w:sz w:val="26"/>
          <w:szCs w:val="26"/>
        </w:rPr>
        <w:t xml:space="preserve">9 </w:t>
      </w:r>
      <w:r w:rsidR="00844A05">
        <w:rPr>
          <w:sz w:val="26"/>
          <w:szCs w:val="26"/>
        </w:rPr>
        <w:br/>
      </w:r>
      <w:r w:rsidR="00620FAF">
        <w:rPr>
          <w:sz w:val="26"/>
          <w:szCs w:val="26"/>
        </w:rPr>
        <w:t>№ 19-19</w:t>
      </w:r>
      <w:r>
        <w:rPr>
          <w:sz w:val="26"/>
          <w:szCs w:val="26"/>
        </w:rPr>
        <w:t xml:space="preserve"> </w:t>
      </w:r>
      <w:r w:rsidR="003D5812">
        <w:rPr>
          <w:sz w:val="26"/>
          <w:szCs w:val="26"/>
        </w:rPr>
        <w:t xml:space="preserve"> </w:t>
      </w:r>
      <w:proofErr w:type="gramStart"/>
      <w:r w:rsidR="00FC2910" w:rsidRPr="005E655C">
        <w:rPr>
          <w:sz w:val="26"/>
          <w:szCs w:val="26"/>
        </w:rPr>
        <w:t>п</w:t>
      </w:r>
      <w:proofErr w:type="gramEnd"/>
      <w:r w:rsidR="00FC2910" w:rsidRPr="005E655C">
        <w:rPr>
          <w:sz w:val="26"/>
          <w:szCs w:val="26"/>
        </w:rPr>
        <w:t xml:space="preserve"> о с т а н о в л я ю:</w:t>
      </w:r>
    </w:p>
    <w:p w:rsidR="00FC2910" w:rsidRDefault="00FC2910" w:rsidP="001C1D1A">
      <w:pPr>
        <w:jc w:val="both"/>
        <w:rPr>
          <w:sz w:val="26"/>
          <w:szCs w:val="26"/>
        </w:rPr>
      </w:pPr>
    </w:p>
    <w:p w:rsidR="002065A9" w:rsidRPr="00777EAC" w:rsidRDefault="002065A9" w:rsidP="00844A0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 xml:space="preserve">для размещения объекта: </w:t>
      </w:r>
      <w:r w:rsidR="00777EAC" w:rsidRPr="00777EAC">
        <w:rPr>
          <w:sz w:val="26"/>
          <w:szCs w:val="26"/>
        </w:rPr>
        <w:t>«</w:t>
      </w:r>
      <w:r w:rsidR="00620FAF">
        <w:rPr>
          <w:sz w:val="26"/>
          <w:szCs w:val="26"/>
        </w:rPr>
        <w:t xml:space="preserve">АКБ ЦДНГ-15 </w:t>
      </w:r>
      <w:proofErr w:type="spellStart"/>
      <w:r w:rsidR="00620FAF">
        <w:rPr>
          <w:sz w:val="26"/>
          <w:szCs w:val="26"/>
        </w:rPr>
        <w:t>Малобалыкского</w:t>
      </w:r>
      <w:proofErr w:type="spellEnd"/>
      <w:r w:rsidR="00620FAF">
        <w:rPr>
          <w:sz w:val="26"/>
          <w:szCs w:val="26"/>
        </w:rPr>
        <w:t xml:space="preserve"> месторождения</w:t>
      </w:r>
      <w:r w:rsidR="00777EAC" w:rsidRPr="00777EAC">
        <w:rPr>
          <w:sz w:val="26"/>
          <w:szCs w:val="26"/>
        </w:rPr>
        <w:t>»</w:t>
      </w:r>
      <w:r w:rsidR="00056A61">
        <w:rPr>
          <w:sz w:val="26"/>
          <w:szCs w:val="26"/>
        </w:rPr>
        <w:t xml:space="preserve"> </w:t>
      </w:r>
      <w:r w:rsidR="003B682E">
        <w:rPr>
          <w:sz w:val="26"/>
          <w:szCs w:val="26"/>
        </w:rPr>
        <w:t>(</w:t>
      </w:r>
      <w:r w:rsidR="00056A61">
        <w:rPr>
          <w:sz w:val="26"/>
          <w:szCs w:val="26"/>
        </w:rPr>
        <w:t>далее</w:t>
      </w:r>
      <w:r w:rsidR="00554D7E">
        <w:rPr>
          <w:sz w:val="26"/>
          <w:szCs w:val="26"/>
        </w:rPr>
        <w:t xml:space="preserve"> </w:t>
      </w:r>
      <w:r w:rsidR="006D7B45">
        <w:rPr>
          <w:sz w:val="26"/>
          <w:szCs w:val="26"/>
        </w:rPr>
        <w:t>–</w:t>
      </w:r>
      <w:r w:rsidR="00056A61">
        <w:rPr>
          <w:sz w:val="26"/>
          <w:szCs w:val="26"/>
        </w:rPr>
        <w:t xml:space="preserve"> Документация)</w:t>
      </w:r>
      <w:r w:rsidR="0059116F">
        <w:rPr>
          <w:sz w:val="26"/>
          <w:szCs w:val="26"/>
        </w:rPr>
        <w:t xml:space="preserve"> </w:t>
      </w:r>
      <w:r w:rsidR="006D7B45">
        <w:rPr>
          <w:sz w:val="26"/>
          <w:szCs w:val="26"/>
        </w:rPr>
        <w:br/>
      </w:r>
      <w:r w:rsidR="0059116F">
        <w:rPr>
          <w:sz w:val="26"/>
          <w:szCs w:val="26"/>
        </w:rPr>
        <w:t xml:space="preserve">в соответствии со схемой размещения объекта </w:t>
      </w:r>
      <w:r w:rsidR="006D7B45" w:rsidRPr="006D7B45">
        <w:rPr>
          <w:sz w:val="26"/>
          <w:szCs w:val="26"/>
        </w:rPr>
        <w:t>(приложение</w:t>
      </w:r>
      <w:r w:rsidR="006D7B45">
        <w:rPr>
          <w:sz w:val="26"/>
          <w:szCs w:val="26"/>
        </w:rPr>
        <w:t xml:space="preserve"> № 1</w:t>
      </w:r>
      <w:r w:rsidR="006D7B45" w:rsidRPr="006D7B45">
        <w:rPr>
          <w:sz w:val="26"/>
          <w:szCs w:val="26"/>
        </w:rPr>
        <w:t>)</w:t>
      </w:r>
      <w:r w:rsidR="00777EAC" w:rsidRPr="00777EAC">
        <w:rPr>
          <w:sz w:val="26"/>
          <w:szCs w:val="26"/>
        </w:rPr>
        <w:t xml:space="preserve">. </w:t>
      </w:r>
    </w:p>
    <w:p w:rsidR="00620FAF" w:rsidRPr="004637AF" w:rsidRDefault="00620FAF" w:rsidP="00844A0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637AF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374BFD">
        <w:rPr>
          <w:sz w:val="26"/>
          <w:szCs w:val="26"/>
        </w:rPr>
        <w:t xml:space="preserve">АКБ ЦДНГ-15 </w:t>
      </w:r>
      <w:proofErr w:type="spellStart"/>
      <w:r w:rsidR="00374BFD">
        <w:rPr>
          <w:sz w:val="26"/>
          <w:szCs w:val="26"/>
        </w:rPr>
        <w:t>Малобалыкского</w:t>
      </w:r>
      <w:proofErr w:type="spellEnd"/>
      <w:r w:rsidR="00374BFD">
        <w:rPr>
          <w:sz w:val="26"/>
          <w:szCs w:val="26"/>
        </w:rPr>
        <w:t xml:space="preserve"> месторождения</w:t>
      </w:r>
      <w:r>
        <w:rPr>
          <w:sz w:val="26"/>
          <w:szCs w:val="26"/>
        </w:rPr>
        <w:t xml:space="preserve">» </w:t>
      </w:r>
      <w:r w:rsidRPr="004637AF">
        <w:rPr>
          <w:sz w:val="26"/>
          <w:szCs w:val="26"/>
        </w:rPr>
        <w:t>(приложение № 2)</w:t>
      </w:r>
      <w:r>
        <w:rPr>
          <w:sz w:val="26"/>
          <w:szCs w:val="26"/>
        </w:rPr>
        <w:t>.</w:t>
      </w:r>
    </w:p>
    <w:p w:rsidR="00E7253C" w:rsidRDefault="001C1D1A" w:rsidP="00844A0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620FAF">
        <w:rPr>
          <w:sz w:val="26"/>
          <w:szCs w:val="26"/>
        </w:rPr>
        <w:t>ООО</w:t>
      </w:r>
      <w:r w:rsidR="00620FAF" w:rsidRPr="00DD03DF">
        <w:rPr>
          <w:sz w:val="26"/>
          <w:szCs w:val="26"/>
        </w:rPr>
        <w:t xml:space="preserve"> «</w:t>
      </w:r>
      <w:r w:rsidR="00620FAF">
        <w:rPr>
          <w:sz w:val="26"/>
          <w:szCs w:val="26"/>
        </w:rPr>
        <w:t>Лаборатория поиска подземных коммуникаций</w:t>
      </w:r>
      <w:r w:rsidR="00620FAF" w:rsidRPr="00DD03DF">
        <w:rPr>
          <w:sz w:val="26"/>
          <w:szCs w:val="26"/>
        </w:rPr>
        <w:t>»</w:t>
      </w:r>
      <w:r w:rsidR="0070041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>осуществить</w:t>
      </w:r>
      <w:r w:rsidR="00E7253C">
        <w:rPr>
          <w:sz w:val="26"/>
          <w:szCs w:val="26"/>
        </w:rPr>
        <w:t>:</w:t>
      </w:r>
    </w:p>
    <w:p w:rsidR="00E7253C" w:rsidRDefault="00E7253C" w:rsidP="00844A0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1D1A" w:rsidRPr="002F0BBD">
        <w:rPr>
          <w:sz w:val="26"/>
          <w:szCs w:val="26"/>
        </w:rPr>
        <w:t xml:space="preserve">одготовку </w:t>
      </w:r>
      <w:r w:rsidR="004C6B7D">
        <w:rPr>
          <w:sz w:val="26"/>
          <w:szCs w:val="26"/>
        </w:rPr>
        <w:t xml:space="preserve">проекта планировки </w:t>
      </w:r>
      <w:r w:rsidR="0059116F">
        <w:rPr>
          <w:sz w:val="26"/>
          <w:szCs w:val="26"/>
        </w:rPr>
        <w:t>территории</w:t>
      </w:r>
      <w:r w:rsidR="00616975">
        <w:rPr>
          <w:sz w:val="26"/>
          <w:szCs w:val="26"/>
        </w:rPr>
        <w:t xml:space="preserve"> для размещения объекта</w:t>
      </w:r>
      <w:r w:rsidR="00C95512">
        <w:rPr>
          <w:sz w:val="26"/>
          <w:szCs w:val="26"/>
        </w:rPr>
        <w:t>, указанного в пункте 1 настоящего постановления</w:t>
      </w:r>
      <w:r>
        <w:rPr>
          <w:sz w:val="26"/>
          <w:szCs w:val="26"/>
        </w:rPr>
        <w:t>.</w:t>
      </w:r>
      <w:r w:rsidR="00D93BCC">
        <w:rPr>
          <w:sz w:val="26"/>
          <w:szCs w:val="26"/>
        </w:rPr>
        <w:t xml:space="preserve"> </w:t>
      </w:r>
    </w:p>
    <w:p w:rsidR="00E7253C" w:rsidRDefault="004C6B7D" w:rsidP="00844A0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Согласовать </w:t>
      </w:r>
      <w:r w:rsidR="00E7253C">
        <w:rPr>
          <w:sz w:val="26"/>
          <w:szCs w:val="26"/>
        </w:rPr>
        <w:t xml:space="preserve">Документацию с </w:t>
      </w:r>
      <w:r w:rsidR="006D7B45">
        <w:rPr>
          <w:sz w:val="26"/>
          <w:szCs w:val="26"/>
        </w:rPr>
        <w:t>г</w:t>
      </w:r>
      <w:r w:rsidR="00E7253C">
        <w:rPr>
          <w:sz w:val="26"/>
          <w:szCs w:val="26"/>
        </w:rPr>
        <w:t xml:space="preserve">лавой </w:t>
      </w:r>
      <w:r w:rsidR="007547C7">
        <w:rPr>
          <w:sz w:val="26"/>
          <w:szCs w:val="26"/>
        </w:rPr>
        <w:t>сельского</w:t>
      </w:r>
      <w:r w:rsidR="00E7253C">
        <w:rPr>
          <w:sz w:val="26"/>
          <w:szCs w:val="26"/>
        </w:rPr>
        <w:t xml:space="preserve"> поселения </w:t>
      </w:r>
      <w:proofErr w:type="gramStart"/>
      <w:r w:rsidR="003D5812">
        <w:rPr>
          <w:sz w:val="26"/>
          <w:szCs w:val="26"/>
        </w:rPr>
        <w:t>Сентябрьский</w:t>
      </w:r>
      <w:proofErr w:type="gramEnd"/>
      <w:r w:rsidR="00E7253C">
        <w:rPr>
          <w:sz w:val="26"/>
          <w:szCs w:val="26"/>
        </w:rPr>
        <w:t>.</w:t>
      </w:r>
    </w:p>
    <w:p w:rsidR="001C1D1A" w:rsidRPr="0020010B" w:rsidRDefault="00E7253C" w:rsidP="00844A05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C6B7D">
        <w:rPr>
          <w:sz w:val="26"/>
          <w:szCs w:val="26"/>
        </w:rPr>
        <w:t xml:space="preserve">редставить </w:t>
      </w:r>
      <w:r w:rsidR="00D93BCC">
        <w:rPr>
          <w:sz w:val="26"/>
          <w:szCs w:val="26"/>
        </w:rPr>
        <w:t xml:space="preserve">Документацию в </w:t>
      </w:r>
      <w:r w:rsidR="004C6B7D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</w:t>
      </w:r>
      <w:r w:rsidR="006D7B45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752FDD" w:rsidRDefault="001C1D1A" w:rsidP="00844A0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F0BBD">
        <w:rPr>
          <w:sz w:val="26"/>
          <w:szCs w:val="26"/>
        </w:rPr>
        <w:t>Департамент</w:t>
      </w:r>
      <w:r w:rsidR="006C045F" w:rsidRPr="002F0BBD">
        <w:rPr>
          <w:sz w:val="26"/>
          <w:szCs w:val="26"/>
        </w:rPr>
        <w:t>у</w:t>
      </w:r>
      <w:r w:rsidRPr="002F0BBD">
        <w:rPr>
          <w:sz w:val="26"/>
          <w:szCs w:val="26"/>
        </w:rPr>
        <w:t xml:space="preserve"> градостроительства и землепользования</w:t>
      </w:r>
      <w:r w:rsidR="006E6601" w:rsidRPr="002F0BBD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FC2910" w:rsidRPr="002F0BBD">
        <w:rPr>
          <w:sz w:val="26"/>
          <w:szCs w:val="26"/>
        </w:rPr>
        <w:t>Нефтеюганского района</w:t>
      </w:r>
      <w:r w:rsidR="006241D1" w:rsidRPr="002F0BBD">
        <w:rPr>
          <w:sz w:val="26"/>
          <w:szCs w:val="26"/>
        </w:rPr>
        <w:t xml:space="preserve"> (Калашников</w:t>
      </w:r>
      <w:r w:rsidR="006D7B45" w:rsidRPr="006D7B45">
        <w:rPr>
          <w:sz w:val="26"/>
          <w:szCs w:val="26"/>
        </w:rPr>
        <w:t xml:space="preserve"> </w:t>
      </w:r>
      <w:r w:rsidR="006D7B45" w:rsidRPr="002F0BBD">
        <w:rPr>
          <w:sz w:val="26"/>
          <w:szCs w:val="26"/>
        </w:rPr>
        <w:t>А.Д.</w:t>
      </w:r>
      <w:r w:rsidR="006D7B45">
        <w:rPr>
          <w:sz w:val="26"/>
          <w:szCs w:val="26"/>
        </w:rPr>
        <w:t>):</w:t>
      </w:r>
    </w:p>
    <w:p w:rsidR="00602C48" w:rsidRDefault="00602C48" w:rsidP="00844A05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уведомление о принятом решении </w:t>
      </w:r>
      <w:r w:rsidR="002A34E7">
        <w:rPr>
          <w:sz w:val="26"/>
          <w:szCs w:val="26"/>
        </w:rPr>
        <w:t>г</w:t>
      </w:r>
      <w:r>
        <w:rPr>
          <w:sz w:val="26"/>
          <w:szCs w:val="26"/>
        </w:rPr>
        <w:t xml:space="preserve">лаве </w:t>
      </w:r>
      <w:r w:rsidR="007547C7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proofErr w:type="gramStart"/>
      <w:r w:rsidR="003D5812">
        <w:rPr>
          <w:sz w:val="26"/>
          <w:szCs w:val="26"/>
        </w:rPr>
        <w:t>Сентябрьский</w:t>
      </w:r>
      <w:proofErr w:type="gramEnd"/>
      <w:r>
        <w:rPr>
          <w:sz w:val="26"/>
          <w:szCs w:val="26"/>
        </w:rPr>
        <w:t>.</w:t>
      </w:r>
    </w:p>
    <w:p w:rsidR="00056A61" w:rsidRDefault="00056A61" w:rsidP="00844A05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A34E7">
        <w:rPr>
          <w:sz w:val="26"/>
          <w:szCs w:val="26"/>
        </w:rPr>
        <w:br/>
      </w:r>
      <w:r>
        <w:rPr>
          <w:sz w:val="26"/>
          <w:szCs w:val="26"/>
        </w:rPr>
        <w:t>о порядке, сроках подготовки и содержании Документации.</w:t>
      </w:r>
    </w:p>
    <w:p w:rsidR="00752FDD" w:rsidRDefault="00E4334B" w:rsidP="00844A05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27303">
        <w:rPr>
          <w:sz w:val="26"/>
          <w:szCs w:val="26"/>
        </w:rPr>
        <w:t>течение 30 дней с</w:t>
      </w:r>
      <w:r>
        <w:rPr>
          <w:sz w:val="26"/>
          <w:szCs w:val="26"/>
        </w:rPr>
        <w:t>о дня</w:t>
      </w:r>
      <w:r w:rsidR="00F41DFD" w:rsidRPr="00927303">
        <w:rPr>
          <w:sz w:val="26"/>
          <w:szCs w:val="26"/>
        </w:rPr>
        <w:t xml:space="preserve"> поступления Документации </w:t>
      </w:r>
      <w:r w:rsidR="002A34E7">
        <w:rPr>
          <w:sz w:val="26"/>
          <w:szCs w:val="26"/>
        </w:rPr>
        <w:br/>
      </w:r>
      <w:r w:rsidR="006B106D">
        <w:rPr>
          <w:sz w:val="26"/>
          <w:szCs w:val="26"/>
        </w:rPr>
        <w:t>в д</w:t>
      </w:r>
      <w:r>
        <w:rPr>
          <w:sz w:val="26"/>
          <w:szCs w:val="26"/>
        </w:rPr>
        <w:t>епартамент градостроительства и землепользования</w:t>
      </w:r>
      <w:r w:rsidR="00616975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района </w:t>
      </w:r>
      <w:r w:rsidR="002A34E7">
        <w:rPr>
          <w:sz w:val="26"/>
          <w:szCs w:val="26"/>
        </w:rPr>
        <w:br/>
      </w:r>
      <w:r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3E74DA" w:rsidRDefault="005C47CB" w:rsidP="00844A0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Физические и юридические лица вправе представить</w:t>
      </w:r>
      <w:r w:rsidR="003E74DA">
        <w:t xml:space="preserve"> свои предложения </w:t>
      </w:r>
      <w:r w:rsidR="002A34E7">
        <w:br/>
      </w:r>
      <w:r w:rsidR="003E74DA">
        <w:t xml:space="preserve">о </w:t>
      </w:r>
      <w:r>
        <w:t xml:space="preserve">порядке, сроках подготовки и содержании </w:t>
      </w:r>
      <w:r w:rsidR="00117345">
        <w:t>Д</w:t>
      </w:r>
      <w:r>
        <w:t xml:space="preserve">окументации. </w:t>
      </w:r>
    </w:p>
    <w:p w:rsidR="005C47CB" w:rsidRDefault="003E74DA" w:rsidP="00F41DFD">
      <w:pPr>
        <w:pStyle w:val="ConsPlusNormal"/>
        <w:jc w:val="both"/>
        <w:rPr>
          <w:szCs w:val="28"/>
        </w:rPr>
      </w:pPr>
      <w:r w:rsidRPr="003E74DA">
        <w:t xml:space="preserve">           </w:t>
      </w:r>
      <w:r w:rsidR="005C47CB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>
        <w:t xml:space="preserve">анты-Мансийский автономный округ </w:t>
      </w:r>
      <w:r w:rsidR="002A34E7">
        <w:t>–</w:t>
      </w:r>
      <w:r>
        <w:t xml:space="preserve"> </w:t>
      </w:r>
      <w:r w:rsidR="005C47CB">
        <w:t>Югра,</w:t>
      </w:r>
      <w:r w:rsidRPr="003E74DA">
        <w:t xml:space="preserve"> </w:t>
      </w:r>
      <w:proofErr w:type="spellStart"/>
      <w:r w:rsidR="005C47CB">
        <w:t>г</w:t>
      </w:r>
      <w:proofErr w:type="gramStart"/>
      <w:r w:rsidR="005C47CB">
        <w:t>.Н</w:t>
      </w:r>
      <w:proofErr w:type="gramEnd"/>
      <w:r w:rsidR="005C47CB">
        <w:t>ефтеюганск</w:t>
      </w:r>
      <w:proofErr w:type="spellEnd"/>
      <w:r w:rsidR="005C47CB">
        <w:t>,</w:t>
      </w:r>
      <w:r>
        <w:t xml:space="preserve"> </w:t>
      </w:r>
      <w:r w:rsidR="005C47CB">
        <w:t>м</w:t>
      </w:r>
      <w:r>
        <w:t xml:space="preserve">икрорайон </w:t>
      </w:r>
      <w:r w:rsidR="005C47CB">
        <w:t>3, дом</w:t>
      </w:r>
      <w:r>
        <w:t xml:space="preserve"> </w:t>
      </w:r>
      <w:r w:rsidR="005C47CB">
        <w:t xml:space="preserve">21, телефон 8 (3463)250105, адрес электронной почты: </w:t>
      </w:r>
      <w:hyperlink r:id="rId9" w:history="1">
        <w:r w:rsidRPr="00732CC3">
          <w:rPr>
            <w:rStyle w:val="a6"/>
            <w:szCs w:val="28"/>
          </w:rPr>
          <w:t>dgiz@admoil.ru</w:t>
        </w:r>
      </w:hyperlink>
      <w:r>
        <w:rPr>
          <w:szCs w:val="28"/>
        </w:rPr>
        <w:t>.</w:t>
      </w:r>
    </w:p>
    <w:p w:rsidR="003E74DA" w:rsidRPr="003E74DA" w:rsidRDefault="003E74DA" w:rsidP="003E74DA">
      <w:pPr>
        <w:pStyle w:val="ConsPlusNormal"/>
        <w:ind w:firstLine="709"/>
        <w:jc w:val="both"/>
      </w:pPr>
      <w:r>
        <w:rPr>
          <w:szCs w:val="28"/>
        </w:rPr>
        <w:t xml:space="preserve">Установить сроки приема предложений о порядке, сроках подготовки </w:t>
      </w:r>
      <w:r w:rsidR="002A34E7">
        <w:rPr>
          <w:szCs w:val="28"/>
        </w:rPr>
        <w:br/>
      </w:r>
      <w:r>
        <w:rPr>
          <w:szCs w:val="28"/>
        </w:rPr>
        <w:t xml:space="preserve">и содержания Документации один месяц со дня </w:t>
      </w:r>
      <w:r w:rsidR="004A1271">
        <w:rPr>
          <w:szCs w:val="28"/>
        </w:rPr>
        <w:t>опубликования</w:t>
      </w:r>
      <w:r>
        <w:rPr>
          <w:szCs w:val="28"/>
        </w:rPr>
        <w:t xml:space="preserve"> настоящего </w:t>
      </w:r>
      <w:r w:rsidR="004A1271">
        <w:rPr>
          <w:szCs w:val="28"/>
        </w:rPr>
        <w:t>п</w:t>
      </w:r>
      <w:r>
        <w:rPr>
          <w:szCs w:val="28"/>
        </w:rPr>
        <w:t>остановления.</w:t>
      </w:r>
    </w:p>
    <w:p w:rsidR="00154283" w:rsidRPr="005C302E" w:rsidRDefault="009A16AE" w:rsidP="00844A0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97F33">
        <w:t xml:space="preserve">Настоящее постановление </w:t>
      </w:r>
      <w:r>
        <w:t xml:space="preserve">подлежит </w:t>
      </w:r>
      <w:r w:rsidRPr="00E97F33">
        <w:t>опубликовани</w:t>
      </w:r>
      <w:r>
        <w:t>ю</w:t>
      </w:r>
      <w:r w:rsidRPr="00E97F33">
        <w:t xml:space="preserve"> в </w:t>
      </w:r>
      <w:r>
        <w:t>газете</w:t>
      </w:r>
      <w:r w:rsidRPr="00E97F33">
        <w:t xml:space="preserve"> «</w:t>
      </w:r>
      <w:r>
        <w:t>Югорское обозрение</w:t>
      </w:r>
      <w:r w:rsidRPr="00E97F33">
        <w:t>»</w:t>
      </w:r>
      <w:r w:rsidR="00456419">
        <w:t xml:space="preserve"> </w:t>
      </w:r>
      <w:r w:rsidRPr="00E97F33">
        <w:t xml:space="preserve">и </w:t>
      </w:r>
      <w:r>
        <w:t xml:space="preserve">размещению </w:t>
      </w:r>
      <w:r w:rsidRPr="00E97F33">
        <w:t xml:space="preserve">на официальном сайте </w:t>
      </w:r>
      <w:r>
        <w:t>органов местного самоуправления Нефтеюганского района.</w:t>
      </w:r>
    </w:p>
    <w:p w:rsidR="00EB427C" w:rsidRDefault="00844A05" w:rsidP="00844A0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620FAF" w:rsidP="00EB42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844A05" w:rsidRPr="006E07F5" w:rsidRDefault="00844A0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Default="00EB427C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6A652A" w:rsidRDefault="006A652A" w:rsidP="006A652A">
      <w:pPr>
        <w:sectPr w:rsidR="006A652A" w:rsidSect="00844A0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44A05" w:rsidRPr="004C2088" w:rsidRDefault="00844A0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 w:rsidR="00D33660">
        <w:rPr>
          <w:sz w:val="26"/>
          <w:szCs w:val="26"/>
        </w:rPr>
        <w:t>№ 1</w:t>
      </w:r>
    </w:p>
    <w:p w:rsidR="00844A05" w:rsidRPr="004C2088" w:rsidRDefault="00844A0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44A05" w:rsidRPr="004C2088" w:rsidRDefault="00844A0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5799B">
        <w:rPr>
          <w:sz w:val="26"/>
          <w:szCs w:val="26"/>
        </w:rPr>
        <w:t xml:space="preserve"> 11.03.2019</w:t>
      </w:r>
      <w:r w:rsidRPr="004C2088">
        <w:rPr>
          <w:sz w:val="26"/>
          <w:szCs w:val="26"/>
        </w:rPr>
        <w:t xml:space="preserve"> №</w:t>
      </w:r>
      <w:r w:rsidR="0015799B">
        <w:rPr>
          <w:sz w:val="26"/>
          <w:szCs w:val="26"/>
        </w:rPr>
        <w:t xml:space="preserve"> 513-па</w:t>
      </w:r>
    </w:p>
    <w:p w:rsidR="00554D7E" w:rsidRPr="00620FAF" w:rsidRDefault="00554D7E" w:rsidP="00616975">
      <w:pPr>
        <w:jc w:val="center"/>
        <w:rPr>
          <w:sz w:val="26"/>
          <w:szCs w:val="26"/>
        </w:rPr>
      </w:pPr>
    </w:p>
    <w:p w:rsidR="00844A05" w:rsidRDefault="00844A05" w:rsidP="009A2A4D">
      <w:pPr>
        <w:jc w:val="center"/>
        <w:rPr>
          <w:sz w:val="26"/>
          <w:szCs w:val="26"/>
        </w:rPr>
      </w:pPr>
      <w:r w:rsidRPr="00620FAF">
        <w:rPr>
          <w:sz w:val="26"/>
          <w:szCs w:val="26"/>
        </w:rPr>
        <w:t xml:space="preserve">СХЕМА </w:t>
      </w:r>
    </w:p>
    <w:p w:rsidR="006A652A" w:rsidRDefault="00616975" w:rsidP="009A2A4D">
      <w:pPr>
        <w:jc w:val="center"/>
      </w:pPr>
      <w:r w:rsidRPr="00620FAF">
        <w:rPr>
          <w:sz w:val="26"/>
          <w:szCs w:val="26"/>
        </w:rPr>
        <w:t xml:space="preserve">размещения объекта: </w:t>
      </w:r>
      <w:r w:rsidR="00AE423E" w:rsidRPr="00620FAF">
        <w:rPr>
          <w:sz w:val="26"/>
          <w:szCs w:val="26"/>
        </w:rPr>
        <w:t>«</w:t>
      </w:r>
      <w:r w:rsidR="00620FAF" w:rsidRPr="00620FAF">
        <w:rPr>
          <w:sz w:val="26"/>
          <w:szCs w:val="26"/>
        </w:rPr>
        <w:t xml:space="preserve">АКБ ЦДНГ-15 </w:t>
      </w:r>
      <w:proofErr w:type="spellStart"/>
      <w:r w:rsidR="00620FAF" w:rsidRPr="00620FAF">
        <w:rPr>
          <w:sz w:val="26"/>
          <w:szCs w:val="26"/>
        </w:rPr>
        <w:t>Малобалыкского</w:t>
      </w:r>
      <w:proofErr w:type="spellEnd"/>
      <w:r w:rsidR="00620FAF" w:rsidRPr="00620FAF">
        <w:rPr>
          <w:sz w:val="26"/>
          <w:szCs w:val="26"/>
        </w:rPr>
        <w:t xml:space="preserve"> месторождения</w:t>
      </w:r>
      <w:r w:rsidR="006A652A" w:rsidRPr="00620FAF">
        <w:rPr>
          <w:sz w:val="26"/>
          <w:szCs w:val="26"/>
        </w:rPr>
        <w:t>»</w:t>
      </w:r>
    </w:p>
    <w:p w:rsidR="006D5452" w:rsidRDefault="003D5812" w:rsidP="006D5452">
      <w:pPr>
        <w:jc w:val="center"/>
      </w:pPr>
      <w:r>
        <w:rPr>
          <w:noProof/>
        </w:rPr>
        <w:t xml:space="preserve"> </w:t>
      </w:r>
      <w:r w:rsidR="001240B9" w:rsidRPr="001240B9">
        <w:rPr>
          <w:noProof/>
        </w:rPr>
        <w:t xml:space="preserve"> </w:t>
      </w:r>
      <w:r w:rsidR="00620FAF">
        <w:rPr>
          <w:noProof/>
        </w:rPr>
        <w:drawing>
          <wp:inline distT="0" distB="0" distL="0" distR="0">
            <wp:extent cx="6114128" cy="7515225"/>
            <wp:effectExtent l="0" t="0" r="1270" b="0"/>
            <wp:docPr id="1" name="Рисунок 1" descr="C:\Users\UbasovAS\Desktop\Убасов А.С\Лаборатория поиска\АКБ ЦДНГ-15\№19-19 от 01.03.2019_pages-to-jpg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sovAS\Desktop\Убасов А.С\Лаборатория поиска\АКБ ЦДНГ-15\№19-19 от 01.03.2019_pages-to-jpg-0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38" cy="752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452">
        <w:t xml:space="preserve"> </w:t>
      </w:r>
    </w:p>
    <w:p w:rsidR="00620FAF" w:rsidRDefault="00620FAF" w:rsidP="006D5452">
      <w:pPr>
        <w:jc w:val="center"/>
      </w:pPr>
    </w:p>
    <w:p w:rsidR="00570677" w:rsidRPr="004C2088" w:rsidRDefault="00570677" w:rsidP="0057067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570677" w:rsidRPr="004C2088" w:rsidRDefault="00570677" w:rsidP="00570677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70677" w:rsidRPr="004C2088" w:rsidRDefault="00570677" w:rsidP="00570677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5799B">
        <w:rPr>
          <w:sz w:val="26"/>
          <w:szCs w:val="26"/>
        </w:rPr>
        <w:t xml:space="preserve"> 11.03.2019</w:t>
      </w:r>
      <w:r w:rsidRPr="004C2088">
        <w:rPr>
          <w:sz w:val="26"/>
          <w:szCs w:val="26"/>
        </w:rPr>
        <w:t xml:space="preserve"> №</w:t>
      </w:r>
      <w:r w:rsidR="0015799B">
        <w:rPr>
          <w:sz w:val="26"/>
          <w:szCs w:val="26"/>
        </w:rPr>
        <w:t xml:space="preserve"> 513-па</w:t>
      </w:r>
      <w:bookmarkStart w:id="0" w:name="_GoBack"/>
      <w:bookmarkEnd w:id="0"/>
    </w:p>
    <w:p w:rsidR="0040251F" w:rsidRDefault="0040251F" w:rsidP="00620FAF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:rsidR="00620FAF" w:rsidRPr="00C4104B" w:rsidRDefault="00620FAF" w:rsidP="00620FAF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C4104B">
        <w:rPr>
          <w:b/>
        </w:rPr>
        <w:t>ЗАДАНИ</w:t>
      </w:r>
      <w:r w:rsidR="00374BFD">
        <w:rPr>
          <w:b/>
        </w:rPr>
        <w:t>Е</w:t>
      </w:r>
    </w:p>
    <w:p w:rsidR="00620FAF" w:rsidRPr="00C4104B" w:rsidRDefault="00620FAF" w:rsidP="00620FAF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620FAF" w:rsidRPr="00C4104B" w:rsidRDefault="00620FAF" w:rsidP="00620FAF">
      <w:pPr>
        <w:spacing w:line="0" w:lineRule="atLeast"/>
        <w:jc w:val="center"/>
        <w:rPr>
          <w:b/>
          <w:bCs/>
        </w:rPr>
      </w:pPr>
    </w:p>
    <w:p w:rsidR="00620FAF" w:rsidRPr="00C4104B" w:rsidRDefault="00620FAF" w:rsidP="00620FAF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>«</w:t>
      </w:r>
      <w:r w:rsidRPr="0048037E">
        <w:rPr>
          <w:u w:val="single"/>
        </w:rPr>
        <w:t xml:space="preserve">АБК ЦДНГ-15 </w:t>
      </w:r>
      <w:proofErr w:type="spellStart"/>
      <w:r w:rsidRPr="0048037E">
        <w:rPr>
          <w:u w:val="single"/>
        </w:rPr>
        <w:t>Малобалыкского</w:t>
      </w:r>
      <w:proofErr w:type="spellEnd"/>
      <w:r w:rsidRPr="0048037E">
        <w:rPr>
          <w:u w:val="single"/>
        </w:rPr>
        <w:t xml:space="preserve"> месторождения</w:t>
      </w:r>
      <w:r w:rsidRPr="00C4104B">
        <w:rPr>
          <w:u w:val="single"/>
        </w:rPr>
        <w:t xml:space="preserve">» </w:t>
      </w:r>
    </w:p>
    <w:p w:rsidR="00620FAF" w:rsidRPr="00C4104B" w:rsidRDefault="00620FAF" w:rsidP="00620FAF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</w:t>
      </w:r>
      <w:proofErr w:type="spellStart"/>
      <w:r w:rsidRPr="00C4104B">
        <w:rPr>
          <w:bCs/>
        </w:rPr>
        <w:t>ов</w:t>
      </w:r>
      <w:proofErr w:type="spellEnd"/>
      <w:r w:rsidRPr="00C4104B">
        <w:rPr>
          <w:bCs/>
        </w:rPr>
        <w:t>) капитального строительства, для размещения которог</w:t>
      </w:r>
      <w:proofErr w:type="gramStart"/>
      <w:r w:rsidRPr="00C4104B">
        <w:rPr>
          <w:bCs/>
        </w:rPr>
        <w:t>о(</w:t>
      </w:r>
      <w:proofErr w:type="spellStart"/>
      <w:proofErr w:type="gramEnd"/>
      <w:r w:rsidRPr="00C4104B">
        <w:rPr>
          <w:bCs/>
        </w:rPr>
        <w:t>ых</w:t>
      </w:r>
      <w:proofErr w:type="spellEnd"/>
      <w:r w:rsidRPr="00C4104B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1"/>
        <w:gridCol w:w="5803"/>
      </w:tblGrid>
      <w:tr w:rsidR="00620FAF" w:rsidRPr="00C4104B" w:rsidTr="0040251F">
        <w:trPr>
          <w:trHeight w:val="333"/>
        </w:trPr>
        <w:tc>
          <w:tcPr>
            <w:tcW w:w="0" w:type="auto"/>
          </w:tcPr>
          <w:p w:rsidR="00620FAF" w:rsidRPr="00C4104B" w:rsidRDefault="00620FAF" w:rsidP="0040251F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620FAF" w:rsidRPr="00C4104B" w:rsidRDefault="00620FAF" w:rsidP="0040251F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620FAF" w:rsidRPr="00C4104B" w:rsidTr="0040251F">
        <w:tc>
          <w:tcPr>
            <w:tcW w:w="0" w:type="auto"/>
          </w:tcPr>
          <w:p w:rsidR="00620FAF" w:rsidRPr="00C4104B" w:rsidRDefault="00620FAF" w:rsidP="0040251F">
            <w:pPr>
              <w:pStyle w:val="2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620FAF" w:rsidRPr="00C4104B" w:rsidRDefault="0040251F" w:rsidP="0040251F">
            <w:r>
              <w:t>Проект планировки территории</w:t>
            </w:r>
          </w:p>
        </w:tc>
      </w:tr>
      <w:tr w:rsidR="00620FAF" w:rsidRPr="00C4104B" w:rsidTr="0040251F">
        <w:tc>
          <w:tcPr>
            <w:tcW w:w="0" w:type="auto"/>
          </w:tcPr>
          <w:p w:rsidR="00620FAF" w:rsidRPr="00C4104B" w:rsidRDefault="00620FAF" w:rsidP="0040251F">
            <w:pPr>
              <w:pStyle w:val="2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620FAF" w:rsidRPr="00CC7E71" w:rsidRDefault="00620FAF" w:rsidP="0040251F">
            <w:pPr>
              <w:ind w:right="-5"/>
            </w:pPr>
            <w:r w:rsidRPr="00C4104B">
              <w:t>Публичное акционерное обществ</w:t>
            </w:r>
            <w:r>
              <w:t xml:space="preserve">о «Нефтяная </w:t>
            </w:r>
            <w:r w:rsidRPr="00CC7E71">
              <w:t>компания «Роснефть»;</w:t>
            </w:r>
          </w:p>
          <w:p w:rsidR="00620FAF" w:rsidRPr="00CC7E71" w:rsidRDefault="00620FAF" w:rsidP="0040251F">
            <w:pPr>
              <w:ind w:right="-5"/>
            </w:pPr>
            <w:r w:rsidRPr="00CC7E71">
              <w:t>ОГРН 1027700043502;</w:t>
            </w:r>
          </w:p>
          <w:p w:rsidR="00620FAF" w:rsidRPr="00CC7E71" w:rsidRDefault="00620FAF" w:rsidP="0040251F">
            <w:pPr>
              <w:ind w:right="-5"/>
            </w:pPr>
            <w:r w:rsidRPr="00CC7E71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620FAF" w:rsidRPr="00CC7E71" w:rsidRDefault="00620FAF" w:rsidP="0040251F">
            <w:pPr>
              <w:ind w:right="-5"/>
            </w:pPr>
            <w:r w:rsidRPr="00CC7E71">
              <w:t xml:space="preserve">место нахождение и </w:t>
            </w:r>
            <w:r w:rsidRPr="00622461">
              <w:t xml:space="preserve">адрес:115035, </w:t>
            </w:r>
            <w:proofErr w:type="spellStart"/>
            <w:r w:rsidRPr="00622461">
              <w:t>г</w:t>
            </w:r>
            <w:proofErr w:type="gramStart"/>
            <w:r w:rsidRPr="00622461">
              <w:t>.М</w:t>
            </w:r>
            <w:proofErr w:type="gramEnd"/>
            <w:r w:rsidRPr="00622461">
              <w:t>осква</w:t>
            </w:r>
            <w:proofErr w:type="spellEnd"/>
            <w:r w:rsidRPr="00622461">
              <w:t>, Софийская набережная, 26/1;</w:t>
            </w:r>
          </w:p>
          <w:p w:rsidR="00620FAF" w:rsidRPr="00C4104B" w:rsidRDefault="00F03320" w:rsidP="0040251F">
            <w:pPr>
              <w:ind w:right="-5"/>
            </w:pPr>
            <w:r>
              <w:t>р</w:t>
            </w:r>
            <w:r w:rsidR="00620FAF" w:rsidRPr="00CC7E71">
              <w:t>еквизиты документа, удостоверяющего полномочия представителя заявителя: доверенность №1</w:t>
            </w:r>
            <w:r w:rsidR="0040251F">
              <w:t xml:space="preserve">1-72/27 </w:t>
            </w:r>
            <w:r w:rsidR="0040251F">
              <w:br/>
              <w:t>от 01.02.2019</w:t>
            </w:r>
          </w:p>
        </w:tc>
      </w:tr>
      <w:tr w:rsidR="00620FAF" w:rsidRPr="00C4104B" w:rsidTr="0040251F">
        <w:tc>
          <w:tcPr>
            <w:tcW w:w="0" w:type="auto"/>
          </w:tcPr>
          <w:p w:rsidR="00620FAF" w:rsidRPr="00C4104B" w:rsidRDefault="00620FAF" w:rsidP="0040251F">
            <w:pPr>
              <w:pStyle w:val="2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620FAF" w:rsidRPr="00C4104B" w:rsidRDefault="00620FAF" w:rsidP="0040251F">
            <w:pPr>
              <w:ind w:left="-74" w:right="-5"/>
            </w:pPr>
            <w:r w:rsidRPr="00C4104B">
              <w:t>За счет собстве</w:t>
            </w:r>
            <w:r w:rsidR="0040251F">
              <w:t>нных средств ПАО «НК «Роснефть»</w:t>
            </w:r>
          </w:p>
        </w:tc>
      </w:tr>
      <w:tr w:rsidR="00620FAF" w:rsidRPr="00C4104B" w:rsidTr="0040251F">
        <w:tc>
          <w:tcPr>
            <w:tcW w:w="0" w:type="auto"/>
          </w:tcPr>
          <w:p w:rsidR="00620FAF" w:rsidRPr="00C4104B" w:rsidRDefault="00620FAF" w:rsidP="0040251F">
            <w:pPr>
              <w:pStyle w:val="2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F03320" w:rsidRDefault="00620FAF" w:rsidP="0040251F">
            <w:pPr>
              <w:tabs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48037E">
              <w:t xml:space="preserve">АБК ЦДНГ-15 </w:t>
            </w:r>
            <w:proofErr w:type="spellStart"/>
            <w:r w:rsidRPr="0048037E">
              <w:t>Малобалыкского</w:t>
            </w:r>
            <w:proofErr w:type="spellEnd"/>
            <w:r w:rsidRPr="0048037E">
              <w:t xml:space="preserve"> месторождения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в приложении </w:t>
            </w:r>
          </w:p>
          <w:p w:rsidR="00620FAF" w:rsidRPr="00C4104B" w:rsidRDefault="00620FAF" w:rsidP="0040251F">
            <w:pPr>
              <w:tabs>
                <w:tab w:val="right" w:pos="9922"/>
              </w:tabs>
            </w:pPr>
            <w:r w:rsidRPr="00C4104B">
              <w:t xml:space="preserve">к </w:t>
            </w:r>
            <w:r>
              <w:t>настоящему заданию</w:t>
            </w:r>
          </w:p>
          <w:p w:rsidR="00620FAF" w:rsidRPr="00C4104B" w:rsidRDefault="00620FAF" w:rsidP="0040251F">
            <w:pPr>
              <w:ind w:left="-74" w:right="-5"/>
            </w:pPr>
          </w:p>
        </w:tc>
      </w:tr>
      <w:tr w:rsidR="00620FAF" w:rsidRPr="00C4104B" w:rsidTr="0040251F">
        <w:tc>
          <w:tcPr>
            <w:tcW w:w="0" w:type="auto"/>
          </w:tcPr>
          <w:p w:rsidR="00620FAF" w:rsidRPr="00C4104B" w:rsidRDefault="00620FAF" w:rsidP="0040251F">
            <w:pPr>
              <w:pStyle w:val="2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620FAF" w:rsidRPr="00C4104B" w:rsidRDefault="00620FAF" w:rsidP="00732F09">
            <w:pPr>
              <w:ind w:left="54" w:right="-5" w:firstLine="6"/>
            </w:pPr>
            <w:r>
              <w:t>М</w:t>
            </w:r>
            <w:r w:rsidR="00732F09">
              <w:t xml:space="preserve">униципальное образование </w:t>
            </w:r>
            <w:proofErr w:type="spellStart"/>
            <w:r w:rsidR="00732F09">
              <w:t>п</w:t>
            </w:r>
            <w:proofErr w:type="gramStart"/>
            <w:r w:rsidR="00732F09">
              <w:t>.</w:t>
            </w:r>
            <w:r w:rsidRPr="004A2994">
              <w:t>С</w:t>
            </w:r>
            <w:proofErr w:type="gramEnd"/>
            <w:r w:rsidRPr="004A2994">
              <w:t>ентябрьский</w:t>
            </w:r>
            <w:proofErr w:type="spellEnd"/>
            <w:r w:rsidRPr="004A2994">
              <w:t xml:space="preserve"> </w:t>
            </w:r>
            <w:r>
              <w:t xml:space="preserve">и </w:t>
            </w: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620FAF" w:rsidRPr="00C4104B" w:rsidTr="0040251F">
        <w:tc>
          <w:tcPr>
            <w:tcW w:w="0" w:type="auto"/>
          </w:tcPr>
          <w:p w:rsidR="00620FAF" w:rsidRPr="00C4104B" w:rsidRDefault="00620FAF" w:rsidP="0040251F">
            <w:pPr>
              <w:pStyle w:val="20"/>
              <w:numPr>
                <w:ilvl w:val="0"/>
                <w:numId w:val="4"/>
              </w:numPr>
              <w:tabs>
                <w:tab w:val="left" w:pos="284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732F09" w:rsidRDefault="00620FAF" w:rsidP="00732F09">
            <w:pPr>
              <w:ind w:left="54" w:right="-5" w:firstLine="6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732F09">
              <w:t xml:space="preserve"> </w:t>
            </w:r>
            <w:r w:rsidRPr="00C4104B">
              <w:t xml:space="preserve">564 </w:t>
            </w:r>
            <w:r>
              <w:t xml:space="preserve"> </w:t>
            </w:r>
          </w:p>
          <w:p w:rsidR="00620FAF" w:rsidRPr="00C4104B" w:rsidRDefault="00620FAF" w:rsidP="00732F09">
            <w:pPr>
              <w:ind w:left="54" w:right="-5" w:firstLine="6"/>
            </w:pP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620FAF" w:rsidRPr="00C4104B" w:rsidRDefault="00620FAF" w:rsidP="00732F09">
            <w:pPr>
              <w:pStyle w:val="af"/>
              <w:tabs>
                <w:tab w:val="left" w:pos="6021"/>
              </w:tabs>
              <w:spacing w:after="0"/>
              <w:ind w:left="54" w:firstLine="6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 xml:space="preserve">Проект планировки территории должен состоять из основной (утверждаемой) части и материалов по ее </w:t>
            </w:r>
            <w:r w:rsidRPr="00C4104B">
              <w:rPr>
                <w:sz w:val="24"/>
                <w:szCs w:val="24"/>
              </w:rPr>
              <w:lastRenderedPageBreak/>
              <w:t>обоснованию.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C4104B">
              <w:rPr>
                <w:rFonts w:eastAsia="Calibri"/>
                <w:lang w:eastAsia="en-US"/>
              </w:rPr>
              <w:t xml:space="preserve"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      </w:r>
            <w:r w:rsidR="00732F09">
              <w:rPr>
                <w:rFonts w:eastAsia="Calibri"/>
                <w:lang w:eastAsia="en-US"/>
              </w:rPr>
              <w:br/>
            </w:r>
            <w:r w:rsidRPr="00C4104B">
              <w:rPr>
                <w:rFonts w:eastAsia="Calibri"/>
                <w:lang w:eastAsia="en-US"/>
              </w:rPr>
              <w:t>в сфере строительства, архитектуры, градостроительства.</w:t>
            </w:r>
            <w:proofErr w:type="gramEnd"/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чертеже границ зон планируемого размещения </w:t>
            </w:r>
            <w:r w:rsidRPr="00C4104B">
              <w:rPr>
                <w:rFonts w:eastAsia="Calibri"/>
                <w:lang w:eastAsia="en-US"/>
              </w:rPr>
              <w:lastRenderedPageBreak/>
              <w:t>линейных объектов отображаются: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C4104B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C4104B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620FAF" w:rsidRPr="00C4104B" w:rsidRDefault="00620FAF" w:rsidP="00732F09">
            <w:pPr>
              <w:tabs>
                <w:tab w:val="left" w:pos="6021"/>
              </w:tabs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bookmarkStart w:id="1" w:name="Par1"/>
            <w:bookmarkEnd w:id="1"/>
            <w:r w:rsidRPr="00C4104B">
              <w:rPr>
                <w:rFonts w:eastAsia="Calibri"/>
                <w:lang w:eastAsia="en-US"/>
              </w:rPr>
              <w:lastRenderedPageBreak/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bookmarkStart w:id="2" w:name="Par2"/>
            <w:bookmarkEnd w:id="2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C4104B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</w:t>
            </w:r>
            <w:r w:rsidRPr="00C4104B">
              <w:rPr>
                <w:rFonts w:eastAsia="Calibri"/>
                <w:lang w:eastAsia="en-US"/>
              </w:rPr>
              <w:lastRenderedPageBreak/>
              <w:t>таких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</w:r>
            <w:r w:rsidRPr="00C4104B">
              <w:rPr>
                <w:rFonts w:eastAsia="Calibri"/>
                <w:lang w:eastAsia="en-US"/>
              </w:rPr>
              <w:lastRenderedPageBreak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</w:t>
            </w:r>
            <w:r w:rsidRPr="00C4104B">
              <w:rPr>
                <w:rFonts w:eastAsia="Calibri"/>
                <w:lang w:eastAsia="en-US"/>
              </w:rPr>
              <w:lastRenderedPageBreak/>
              <w:t xml:space="preserve">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C4104B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C4104B">
              <w:rPr>
                <w:rFonts w:eastAsia="Calibri"/>
                <w:lang w:eastAsia="en-US"/>
              </w:rPr>
              <w:t>: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C4104B">
              <w:rPr>
                <w:rFonts w:eastAsia="Calibri"/>
                <w:lang w:eastAsia="en-US"/>
              </w:rPr>
              <w:t>которая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зон;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lastRenderedPageBreak/>
              <w:t>- границы зон затопления, подтопления;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территории;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</w:t>
            </w:r>
            <w:r w:rsidRPr="00C4104B">
              <w:rPr>
                <w:rFonts w:eastAsia="Calibri"/>
                <w:lang w:eastAsia="en-US"/>
              </w:rPr>
              <w:lastRenderedPageBreak/>
              <w:t>видов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C4104B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2" w:history="1">
              <w:r w:rsidRPr="00C4104B">
                <w:rPr>
                  <w:lang w:eastAsia="en-US"/>
                </w:rPr>
                <w:t xml:space="preserve">части 2 статьи </w:t>
              </w:r>
              <w:r w:rsidRPr="00C4104B">
                <w:rPr>
                  <w:lang w:eastAsia="en-US"/>
                </w:rPr>
                <w:lastRenderedPageBreak/>
                <w:t>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620FAF" w:rsidRPr="00C4104B" w:rsidRDefault="00620FAF" w:rsidP="00732F09">
            <w:pPr>
              <w:autoSpaceDE w:val="0"/>
              <w:autoSpaceDN w:val="0"/>
              <w:adjustRightInd w:val="0"/>
              <w:ind w:left="54" w:firstLine="6"/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</w:tc>
      </w:tr>
    </w:tbl>
    <w:p w:rsidR="00620FAF" w:rsidRPr="00C4104B" w:rsidRDefault="00620FAF" w:rsidP="00620FAF">
      <w:pPr>
        <w:tabs>
          <w:tab w:val="left" w:pos="909"/>
        </w:tabs>
        <w:ind w:right="-155"/>
        <w:jc w:val="both"/>
        <w:rPr>
          <w:b/>
        </w:rPr>
        <w:sectPr w:rsidR="00620FAF" w:rsidRPr="00C4104B" w:rsidSect="00844A05"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0FAF" w:rsidRPr="00C4104B" w:rsidRDefault="00620FAF" w:rsidP="00631FC3">
      <w:pPr>
        <w:ind w:left="5245" w:right="-144"/>
      </w:pPr>
      <w:bookmarkStart w:id="3" w:name="OLE_LINK7"/>
      <w:bookmarkStart w:id="4" w:name="OLE_LINK8"/>
      <w:r w:rsidRPr="00C4104B">
        <w:lastRenderedPageBreak/>
        <w:t xml:space="preserve">Приложение </w:t>
      </w:r>
    </w:p>
    <w:bookmarkEnd w:id="3"/>
    <w:bookmarkEnd w:id="4"/>
    <w:p w:rsidR="00620FAF" w:rsidRPr="00C4104B" w:rsidRDefault="00631FC3" w:rsidP="00631FC3">
      <w:pPr>
        <w:ind w:left="5245" w:right="-144"/>
      </w:pPr>
      <w:r>
        <w:t xml:space="preserve">к </w:t>
      </w:r>
      <w:r w:rsidR="00620FAF" w:rsidRPr="00C4104B">
        <w:t>задани</w:t>
      </w:r>
      <w:r>
        <w:t xml:space="preserve">ю </w:t>
      </w:r>
      <w:r w:rsidR="00620FAF" w:rsidRPr="00C4104B">
        <w:t>на разработку документации</w:t>
      </w:r>
    </w:p>
    <w:p w:rsidR="00620FAF" w:rsidRPr="00C4104B" w:rsidRDefault="00620FAF" w:rsidP="00631FC3">
      <w:pPr>
        <w:ind w:left="5245" w:right="-144"/>
      </w:pPr>
      <w:r w:rsidRPr="00C4104B">
        <w:t>по планировке территории</w:t>
      </w:r>
    </w:p>
    <w:p w:rsidR="00620FAF" w:rsidRPr="00C4104B" w:rsidRDefault="00620FAF" w:rsidP="00620FAF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620FAF" w:rsidRDefault="00620FAF" w:rsidP="00620FAF">
      <w:pPr>
        <w:pStyle w:val="2"/>
        <w:tabs>
          <w:tab w:val="left" w:pos="851"/>
        </w:tabs>
        <w:suppressAutoHyphens/>
        <w:ind w:left="0"/>
        <w:contextualSpacing w:val="0"/>
        <w:jc w:val="both"/>
        <w:rPr>
          <w:b/>
        </w:rPr>
      </w:pPr>
    </w:p>
    <w:p w:rsidR="00631FC3" w:rsidRPr="00C4104B" w:rsidRDefault="00631FC3" w:rsidP="00620FAF">
      <w:pPr>
        <w:pStyle w:val="2"/>
        <w:tabs>
          <w:tab w:val="left" w:pos="851"/>
        </w:tabs>
        <w:suppressAutoHyphens/>
        <w:ind w:left="0"/>
        <w:contextualSpacing w:val="0"/>
        <w:jc w:val="both"/>
        <w:rPr>
          <w:b/>
        </w:rPr>
      </w:pPr>
    </w:p>
    <w:p w:rsidR="00631FC3" w:rsidRDefault="00620FAF" w:rsidP="00631FC3">
      <w:pPr>
        <w:keepLines/>
        <w:ind w:firstLine="142"/>
        <w:jc w:val="center"/>
        <w:rPr>
          <w:b/>
          <w:sz w:val="26"/>
          <w:szCs w:val="26"/>
        </w:rPr>
      </w:pPr>
      <w:r w:rsidRPr="00631FC3">
        <w:rPr>
          <w:b/>
          <w:sz w:val="26"/>
          <w:szCs w:val="26"/>
        </w:rPr>
        <w:t xml:space="preserve">Основные технические характеристики </w:t>
      </w:r>
    </w:p>
    <w:p w:rsidR="00620FAF" w:rsidRPr="00631FC3" w:rsidRDefault="00620FAF" w:rsidP="00631FC3">
      <w:pPr>
        <w:keepLines/>
        <w:ind w:firstLine="142"/>
        <w:jc w:val="center"/>
        <w:rPr>
          <w:b/>
          <w:sz w:val="26"/>
          <w:szCs w:val="26"/>
        </w:rPr>
      </w:pPr>
      <w:r w:rsidRPr="00631FC3">
        <w:rPr>
          <w:b/>
          <w:sz w:val="26"/>
          <w:szCs w:val="26"/>
        </w:rPr>
        <w:t xml:space="preserve">проектируемых </w:t>
      </w:r>
      <w:proofErr w:type="gramStart"/>
      <w:r w:rsidRPr="00631FC3">
        <w:rPr>
          <w:b/>
          <w:sz w:val="26"/>
          <w:szCs w:val="26"/>
        </w:rPr>
        <w:t>ВЛ</w:t>
      </w:r>
      <w:proofErr w:type="gramEnd"/>
    </w:p>
    <w:p w:rsidR="00620FAF" w:rsidRPr="00631FC3" w:rsidRDefault="00620FAF" w:rsidP="00620FAF">
      <w:pPr>
        <w:keepLines/>
        <w:ind w:firstLine="720"/>
        <w:jc w:val="center"/>
        <w:rPr>
          <w:sz w:val="26"/>
          <w:szCs w:val="26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283"/>
        <w:gridCol w:w="2364"/>
      </w:tblGrid>
      <w:tr w:rsidR="00620FAF" w:rsidRPr="00631FC3" w:rsidTr="00E931C7">
        <w:tc>
          <w:tcPr>
            <w:tcW w:w="3283" w:type="dxa"/>
            <w:shd w:val="clear" w:color="auto" w:fill="auto"/>
          </w:tcPr>
          <w:p w:rsidR="00620FAF" w:rsidRPr="00631FC3" w:rsidRDefault="00620FAF" w:rsidP="00372254">
            <w:pPr>
              <w:keepLines/>
              <w:jc w:val="center"/>
              <w:rPr>
                <w:b/>
              </w:rPr>
            </w:pPr>
            <w:r w:rsidRPr="00631FC3">
              <w:rPr>
                <w:b/>
              </w:rPr>
              <w:t>Наименование</w:t>
            </w:r>
          </w:p>
        </w:tc>
        <w:tc>
          <w:tcPr>
            <w:tcW w:w="3283" w:type="dxa"/>
            <w:shd w:val="clear" w:color="auto" w:fill="auto"/>
          </w:tcPr>
          <w:p w:rsidR="00620FAF" w:rsidRPr="00631FC3" w:rsidRDefault="00620FAF" w:rsidP="00372254">
            <w:pPr>
              <w:keepLines/>
              <w:jc w:val="center"/>
              <w:rPr>
                <w:b/>
              </w:rPr>
            </w:pPr>
            <w:r w:rsidRPr="00631FC3">
              <w:rPr>
                <w:b/>
              </w:rPr>
              <w:t xml:space="preserve">Напряжение, </w:t>
            </w:r>
            <w:proofErr w:type="spellStart"/>
            <w:r w:rsidRPr="00631FC3">
              <w:rPr>
                <w:b/>
              </w:rPr>
              <w:t>кВ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:rsidR="00620FAF" w:rsidRPr="00631FC3" w:rsidRDefault="00620FAF" w:rsidP="00372254">
            <w:pPr>
              <w:keepLines/>
              <w:jc w:val="center"/>
              <w:rPr>
                <w:b/>
              </w:rPr>
            </w:pPr>
            <w:r w:rsidRPr="00631FC3">
              <w:rPr>
                <w:b/>
              </w:rPr>
              <w:t xml:space="preserve">Протяженность, </w:t>
            </w:r>
            <w:proofErr w:type="gramStart"/>
            <w:r w:rsidRPr="00631FC3">
              <w:rPr>
                <w:b/>
              </w:rPr>
              <w:t>м</w:t>
            </w:r>
            <w:proofErr w:type="gramEnd"/>
          </w:p>
        </w:tc>
      </w:tr>
      <w:tr w:rsidR="00620FAF" w:rsidRPr="00631FC3" w:rsidTr="00E931C7">
        <w:trPr>
          <w:trHeight w:val="523"/>
        </w:trPr>
        <w:tc>
          <w:tcPr>
            <w:tcW w:w="3283" w:type="dxa"/>
            <w:shd w:val="clear" w:color="auto" w:fill="auto"/>
            <w:vAlign w:val="center"/>
          </w:tcPr>
          <w:p w:rsidR="00620FAF" w:rsidRPr="00631FC3" w:rsidRDefault="00620FAF" w:rsidP="00372254">
            <w:pPr>
              <w:keepLines/>
            </w:pPr>
            <w:r w:rsidRPr="00631FC3">
              <w:t xml:space="preserve">Отпайка ВЛ-35 </w:t>
            </w:r>
            <w:proofErr w:type="spellStart"/>
            <w:r w:rsidRPr="00631FC3">
              <w:t>кВ</w:t>
            </w:r>
            <w:proofErr w:type="spellEnd"/>
            <w:r w:rsidRPr="00631FC3">
              <w:t xml:space="preserve"> на КТПН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20FAF" w:rsidRPr="00631FC3" w:rsidRDefault="00620FAF" w:rsidP="00372254">
            <w:pPr>
              <w:keepLines/>
              <w:jc w:val="center"/>
            </w:pPr>
            <w:r w:rsidRPr="00631FC3">
              <w:t>35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20FAF" w:rsidRPr="00631FC3" w:rsidRDefault="00620FAF" w:rsidP="00372254">
            <w:pPr>
              <w:keepLines/>
              <w:jc w:val="center"/>
            </w:pPr>
            <w:r w:rsidRPr="00631FC3">
              <w:t>83</w:t>
            </w:r>
          </w:p>
        </w:tc>
      </w:tr>
    </w:tbl>
    <w:p w:rsidR="00620FAF" w:rsidRPr="00631FC3" w:rsidRDefault="00620FAF" w:rsidP="00620FAF">
      <w:pPr>
        <w:keepLines/>
        <w:spacing w:line="360" w:lineRule="auto"/>
        <w:ind w:firstLine="720"/>
        <w:rPr>
          <w:sz w:val="26"/>
          <w:szCs w:val="26"/>
        </w:rPr>
      </w:pPr>
    </w:p>
    <w:p w:rsidR="00620FAF" w:rsidRPr="00631FC3" w:rsidRDefault="00620FAF" w:rsidP="00631FC3">
      <w:pPr>
        <w:keepLines/>
        <w:spacing w:line="360" w:lineRule="auto"/>
        <w:ind w:firstLine="720"/>
        <w:jc w:val="both"/>
        <w:rPr>
          <w:sz w:val="26"/>
          <w:szCs w:val="26"/>
        </w:rPr>
      </w:pPr>
      <w:r w:rsidRPr="00631FC3">
        <w:rPr>
          <w:sz w:val="26"/>
          <w:szCs w:val="26"/>
        </w:rPr>
        <w:t xml:space="preserve">Для организации основного канала передачи данных проектом предусматривается строительство ВОЛС. Ёмкость волоконно-оптического кабеля (далее – ВОК) – 64 </w:t>
      </w:r>
      <w:proofErr w:type="gramStart"/>
      <w:r w:rsidRPr="00631FC3">
        <w:rPr>
          <w:sz w:val="26"/>
          <w:szCs w:val="26"/>
        </w:rPr>
        <w:t>оптических</w:t>
      </w:r>
      <w:proofErr w:type="gramEnd"/>
      <w:r w:rsidRPr="00631FC3">
        <w:rPr>
          <w:sz w:val="26"/>
          <w:szCs w:val="26"/>
        </w:rPr>
        <w:t xml:space="preserve"> волокна.</w:t>
      </w:r>
    </w:p>
    <w:p w:rsidR="00620FAF" w:rsidRPr="00631FC3" w:rsidRDefault="00620FAF" w:rsidP="00631FC3">
      <w:pPr>
        <w:keepLines/>
        <w:spacing w:line="360" w:lineRule="auto"/>
        <w:ind w:firstLine="720"/>
        <w:jc w:val="both"/>
        <w:rPr>
          <w:sz w:val="26"/>
          <w:szCs w:val="26"/>
        </w:rPr>
      </w:pPr>
      <w:r w:rsidRPr="00631FC3">
        <w:rPr>
          <w:sz w:val="26"/>
          <w:szCs w:val="26"/>
        </w:rPr>
        <w:t xml:space="preserve">Общая длина проектируемой ВОЛС </w:t>
      </w:r>
      <w:proofErr w:type="gramStart"/>
      <w:r w:rsidRPr="00631FC3">
        <w:rPr>
          <w:sz w:val="26"/>
          <w:szCs w:val="26"/>
        </w:rPr>
        <w:t>составляет 3,349 км и включает</w:t>
      </w:r>
      <w:proofErr w:type="gramEnd"/>
      <w:r w:rsidRPr="00631FC3">
        <w:rPr>
          <w:sz w:val="26"/>
          <w:szCs w:val="26"/>
        </w:rPr>
        <w:t xml:space="preserve"> в себя </w:t>
      </w:r>
      <w:r w:rsidR="00631FC3">
        <w:rPr>
          <w:sz w:val="26"/>
          <w:szCs w:val="26"/>
        </w:rPr>
        <w:br/>
      </w:r>
      <w:r w:rsidRPr="00631FC3">
        <w:rPr>
          <w:sz w:val="26"/>
          <w:szCs w:val="26"/>
        </w:rPr>
        <w:t>3 строительных длины кабеля.</w:t>
      </w:r>
    </w:p>
    <w:p w:rsidR="00620FAF" w:rsidRPr="00C219A7" w:rsidRDefault="00620FAF" w:rsidP="00620FAF">
      <w:pPr>
        <w:keepLines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620FAF" w:rsidRDefault="00620FAF" w:rsidP="00620FAF">
      <w:pPr>
        <w:ind w:hanging="709"/>
        <w:jc w:val="center"/>
        <w:rPr>
          <w:sz w:val="26"/>
          <w:szCs w:val="26"/>
        </w:rPr>
      </w:pPr>
    </w:p>
    <w:p w:rsidR="00620FAF" w:rsidRDefault="00620FAF" w:rsidP="006D5452">
      <w:pPr>
        <w:jc w:val="center"/>
      </w:pPr>
    </w:p>
    <w:sectPr w:rsidR="00620FAF" w:rsidSect="00631F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FF" w:rsidRDefault="00151EFF">
      <w:r>
        <w:separator/>
      </w:r>
    </w:p>
  </w:endnote>
  <w:endnote w:type="continuationSeparator" w:id="0">
    <w:p w:rsidR="00151EFF" w:rsidRDefault="0015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88" w:rsidRPr="00450970" w:rsidRDefault="00620FAF" w:rsidP="00450970">
    <w:pPr>
      <w:pStyle w:val="aa"/>
    </w:pPr>
    <w:r w:rsidRPr="00450970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FF" w:rsidRDefault="00151EFF">
      <w:r>
        <w:separator/>
      </w:r>
    </w:p>
  </w:footnote>
  <w:footnote w:type="continuationSeparator" w:id="0">
    <w:p w:rsidR="00151EFF" w:rsidRDefault="0015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891013"/>
      <w:docPartObj>
        <w:docPartGallery w:val="Page Numbers (Top of Page)"/>
        <w:docPartUnique/>
      </w:docPartObj>
    </w:sdtPr>
    <w:sdtEndPr/>
    <w:sdtContent>
      <w:p w:rsidR="00844A05" w:rsidRDefault="00844A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99B">
          <w:rPr>
            <w:noProof/>
          </w:rPr>
          <w:t>8</w:t>
        </w:r>
        <w:r>
          <w:fldChar w:fldCharType="end"/>
        </w:r>
      </w:p>
    </w:sdtContent>
  </w:sdt>
  <w:p w:rsidR="00844A05" w:rsidRDefault="00844A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56049"/>
      <w:docPartObj>
        <w:docPartGallery w:val="Page Numbers (Top of Page)"/>
        <w:docPartUnique/>
      </w:docPartObj>
    </w:sdtPr>
    <w:sdtEndPr/>
    <w:sdtContent>
      <w:p w:rsidR="00D33660" w:rsidRDefault="00D336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99B">
          <w:rPr>
            <w:noProof/>
          </w:rPr>
          <w:t>3</w:t>
        </w:r>
        <w:r>
          <w:fldChar w:fldCharType="end"/>
        </w:r>
      </w:p>
    </w:sdtContent>
  </w:sdt>
  <w:p w:rsidR="00C43B88" w:rsidRPr="00855659" w:rsidRDefault="0015799B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71CA"/>
    <w:rsid w:val="00025F0E"/>
    <w:rsid w:val="00056A61"/>
    <w:rsid w:val="000A3297"/>
    <w:rsid w:val="000E0221"/>
    <w:rsid w:val="000F3FFA"/>
    <w:rsid w:val="00100E35"/>
    <w:rsid w:val="001052D9"/>
    <w:rsid w:val="00117345"/>
    <w:rsid w:val="001179FA"/>
    <w:rsid w:val="001240B9"/>
    <w:rsid w:val="0013111A"/>
    <w:rsid w:val="00151EFF"/>
    <w:rsid w:val="00154283"/>
    <w:rsid w:val="0015799B"/>
    <w:rsid w:val="001879D1"/>
    <w:rsid w:val="001C1D1A"/>
    <w:rsid w:val="0020010B"/>
    <w:rsid w:val="002065A9"/>
    <w:rsid w:val="00256650"/>
    <w:rsid w:val="002A34E7"/>
    <w:rsid w:val="002B7A2D"/>
    <w:rsid w:val="002F0BBD"/>
    <w:rsid w:val="003014B1"/>
    <w:rsid w:val="003127EA"/>
    <w:rsid w:val="00360E1D"/>
    <w:rsid w:val="0036151F"/>
    <w:rsid w:val="00374BFD"/>
    <w:rsid w:val="003B682E"/>
    <w:rsid w:val="003C725B"/>
    <w:rsid w:val="003D5812"/>
    <w:rsid w:val="003E74DA"/>
    <w:rsid w:val="0040251F"/>
    <w:rsid w:val="00450970"/>
    <w:rsid w:val="00456419"/>
    <w:rsid w:val="00486B0C"/>
    <w:rsid w:val="004A1271"/>
    <w:rsid w:val="004B4E30"/>
    <w:rsid w:val="004C6B7D"/>
    <w:rsid w:val="004E4244"/>
    <w:rsid w:val="005048D6"/>
    <w:rsid w:val="005231CA"/>
    <w:rsid w:val="0052579E"/>
    <w:rsid w:val="00554D7E"/>
    <w:rsid w:val="00570677"/>
    <w:rsid w:val="00581ED3"/>
    <w:rsid w:val="0059116F"/>
    <w:rsid w:val="005C302E"/>
    <w:rsid w:val="005C47CB"/>
    <w:rsid w:val="005E3437"/>
    <w:rsid w:val="005E655C"/>
    <w:rsid w:val="00602C48"/>
    <w:rsid w:val="006132BD"/>
    <w:rsid w:val="00616975"/>
    <w:rsid w:val="00620FAF"/>
    <w:rsid w:val="00622461"/>
    <w:rsid w:val="006241D1"/>
    <w:rsid w:val="00631FC3"/>
    <w:rsid w:val="006532A0"/>
    <w:rsid w:val="00663007"/>
    <w:rsid w:val="00666A02"/>
    <w:rsid w:val="0067280F"/>
    <w:rsid w:val="00683817"/>
    <w:rsid w:val="00692714"/>
    <w:rsid w:val="00697529"/>
    <w:rsid w:val="006A3B2D"/>
    <w:rsid w:val="006A652A"/>
    <w:rsid w:val="006B106D"/>
    <w:rsid w:val="006B67FD"/>
    <w:rsid w:val="006C045F"/>
    <w:rsid w:val="006D2FF1"/>
    <w:rsid w:val="006D53CE"/>
    <w:rsid w:val="006D5452"/>
    <w:rsid w:val="006D7B45"/>
    <w:rsid w:val="006E1591"/>
    <w:rsid w:val="006E6601"/>
    <w:rsid w:val="0070041A"/>
    <w:rsid w:val="0071092F"/>
    <w:rsid w:val="007148E8"/>
    <w:rsid w:val="00714E32"/>
    <w:rsid w:val="0073136C"/>
    <w:rsid w:val="00732F09"/>
    <w:rsid w:val="00752FDD"/>
    <w:rsid w:val="007547C7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4A05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A2A4D"/>
    <w:rsid w:val="009C6AAF"/>
    <w:rsid w:val="009D763F"/>
    <w:rsid w:val="009E656E"/>
    <w:rsid w:val="009F1D25"/>
    <w:rsid w:val="009F51B1"/>
    <w:rsid w:val="00A11B82"/>
    <w:rsid w:val="00A15A83"/>
    <w:rsid w:val="00A23538"/>
    <w:rsid w:val="00A43210"/>
    <w:rsid w:val="00AA0D30"/>
    <w:rsid w:val="00AA30D8"/>
    <w:rsid w:val="00AE423E"/>
    <w:rsid w:val="00B21AFE"/>
    <w:rsid w:val="00B45316"/>
    <w:rsid w:val="00B55335"/>
    <w:rsid w:val="00B67B29"/>
    <w:rsid w:val="00B75DB5"/>
    <w:rsid w:val="00B8266F"/>
    <w:rsid w:val="00BE7079"/>
    <w:rsid w:val="00C22034"/>
    <w:rsid w:val="00C50478"/>
    <w:rsid w:val="00C73FE9"/>
    <w:rsid w:val="00C75B44"/>
    <w:rsid w:val="00C801E4"/>
    <w:rsid w:val="00C9519B"/>
    <w:rsid w:val="00C95512"/>
    <w:rsid w:val="00C95E26"/>
    <w:rsid w:val="00CE428B"/>
    <w:rsid w:val="00CE7C4E"/>
    <w:rsid w:val="00D33284"/>
    <w:rsid w:val="00D33660"/>
    <w:rsid w:val="00D355A6"/>
    <w:rsid w:val="00D5289B"/>
    <w:rsid w:val="00D707E0"/>
    <w:rsid w:val="00D83646"/>
    <w:rsid w:val="00D93BCC"/>
    <w:rsid w:val="00DA0CF1"/>
    <w:rsid w:val="00DA2576"/>
    <w:rsid w:val="00DD03DF"/>
    <w:rsid w:val="00DF74B3"/>
    <w:rsid w:val="00E15D98"/>
    <w:rsid w:val="00E4334B"/>
    <w:rsid w:val="00E52C19"/>
    <w:rsid w:val="00E7253C"/>
    <w:rsid w:val="00E931C7"/>
    <w:rsid w:val="00E97F33"/>
    <w:rsid w:val="00EB427C"/>
    <w:rsid w:val="00ED0465"/>
    <w:rsid w:val="00F03320"/>
    <w:rsid w:val="00F163B1"/>
    <w:rsid w:val="00F41DFD"/>
    <w:rsid w:val="00F55EFD"/>
    <w:rsid w:val="00F56BE6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620F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20F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620FAF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620FAF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620FAF"/>
    <w:rPr>
      <w:rFonts w:cs="Times New Roman"/>
      <w:b/>
      <w:bCs/>
    </w:rPr>
  </w:style>
  <w:style w:type="paragraph" w:styleId="2">
    <w:name w:val="List Continue 2"/>
    <w:basedOn w:val="a"/>
    <w:uiPriority w:val="99"/>
    <w:unhideWhenUsed/>
    <w:rsid w:val="00620FAF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620FAF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620FAF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620F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620F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20F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620FAF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620FAF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620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620FAF"/>
    <w:rPr>
      <w:rFonts w:cs="Times New Roman"/>
      <w:b/>
      <w:bCs/>
    </w:rPr>
  </w:style>
  <w:style w:type="paragraph" w:styleId="2">
    <w:name w:val="List Continue 2"/>
    <w:basedOn w:val="a"/>
    <w:uiPriority w:val="99"/>
    <w:unhideWhenUsed/>
    <w:rsid w:val="00620FAF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620FAF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620FAF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620F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F6F48F2C2CD4B86C81E829FC8F6E974A6C4FD8E9EB4C380043339288DE3B606E0E80AD808827g7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16</cp:revision>
  <cp:lastPrinted>2019-03-12T07:29:00Z</cp:lastPrinted>
  <dcterms:created xsi:type="dcterms:W3CDTF">2019-03-12T07:14:00Z</dcterms:created>
  <dcterms:modified xsi:type="dcterms:W3CDTF">2019-03-12T11:30:00Z</dcterms:modified>
</cp:coreProperties>
</file>