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D" w:rsidRPr="009755AD" w:rsidRDefault="009755AD" w:rsidP="009755A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AD" w:rsidRPr="009755AD" w:rsidRDefault="009755AD" w:rsidP="0097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55AD" w:rsidRPr="009755AD" w:rsidRDefault="009755AD" w:rsidP="0097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755A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755AD" w:rsidRPr="009755AD" w:rsidRDefault="009755AD" w:rsidP="0097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755A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755AD" w:rsidRPr="009755AD" w:rsidRDefault="009755AD" w:rsidP="0097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755AD" w:rsidRPr="009755AD" w:rsidRDefault="009755AD" w:rsidP="0097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755A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755AD" w:rsidRPr="009755AD" w:rsidRDefault="009755AD" w:rsidP="00975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55AD" w:rsidRPr="009755AD" w:rsidTr="0026108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755AD" w:rsidRPr="009755AD" w:rsidRDefault="009755AD" w:rsidP="0097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09.01.2019</w:t>
            </w:r>
          </w:p>
        </w:tc>
        <w:tc>
          <w:tcPr>
            <w:tcW w:w="6595" w:type="dxa"/>
            <w:vMerge w:val="restart"/>
          </w:tcPr>
          <w:p w:rsidR="009755AD" w:rsidRPr="009755AD" w:rsidRDefault="009755AD" w:rsidP="0097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755AD" w:rsidRPr="009755AD" w:rsidTr="0026108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755AD" w:rsidRPr="009755AD" w:rsidRDefault="009755AD" w:rsidP="0097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755AD" w:rsidRPr="009755AD" w:rsidRDefault="009755AD" w:rsidP="0097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755AD" w:rsidRPr="009755AD" w:rsidRDefault="009755AD" w:rsidP="00975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755AD" w:rsidRPr="009755AD" w:rsidRDefault="009755AD" w:rsidP="0097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755AD" w:rsidRPr="009755AD" w:rsidRDefault="009755AD" w:rsidP="009755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0B" w:rsidRDefault="0081510B" w:rsidP="0081510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55CA" w:rsidRPr="003176DC" w:rsidRDefault="001D55CA" w:rsidP="0081510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</w:t>
      </w:r>
      <w:r w:rsidRPr="00A77F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w:anchor="P28" w:history="1">
        <w:r w:rsidR="0081510B"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Pr="003176DC">
          <w:rPr>
            <w:rFonts w:ascii="Times New Roman" w:hAnsi="Times New Roman" w:cs="Times New Roman"/>
            <w:b w:val="0"/>
            <w:sz w:val="26"/>
            <w:szCs w:val="26"/>
          </w:rPr>
          <w:t>рограмм</w:t>
        </w:r>
      </w:hyperlink>
      <w:r w:rsidRPr="003176DC">
        <w:rPr>
          <w:rFonts w:ascii="Times New Roman" w:hAnsi="Times New Roman" w:cs="Times New Roman"/>
          <w:b w:val="0"/>
          <w:sz w:val="26"/>
          <w:szCs w:val="26"/>
        </w:rPr>
        <w:t>ы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="0081510B">
        <w:rPr>
          <w:rFonts w:ascii="Times New Roman" w:hAnsi="Times New Roman" w:cs="Times New Roman"/>
          <w:b w:val="0"/>
          <w:sz w:val="26"/>
          <w:szCs w:val="26"/>
        </w:rPr>
        <w:t>,</w:t>
      </w:r>
      <w:r w:rsidRPr="003176DC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контроля на территории муниципального образования Нефтеюганский район на 2019 год</w:t>
      </w:r>
    </w:p>
    <w:p w:rsidR="007221EF" w:rsidRDefault="007221EF" w:rsidP="0081510B">
      <w:pPr>
        <w:pStyle w:val="ConsPlusNormal"/>
        <w:ind w:firstLine="540"/>
        <w:jc w:val="both"/>
      </w:pPr>
    </w:p>
    <w:p w:rsidR="00DF4034" w:rsidRPr="003E3829" w:rsidRDefault="00DF4034" w:rsidP="008151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F4034" w:rsidRPr="003E3829" w:rsidRDefault="00DF4034" w:rsidP="008151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3E382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A77F96">
          <w:rPr>
            <w:rFonts w:ascii="Times New Roman" w:hAnsi="Times New Roman" w:cs="Times New Roman"/>
            <w:sz w:val="26"/>
            <w:szCs w:val="26"/>
          </w:rPr>
          <w:t>1</w:t>
        </w:r>
        <w:r w:rsidRPr="003E3829">
          <w:rPr>
            <w:rFonts w:ascii="Times New Roman" w:hAnsi="Times New Roman" w:cs="Times New Roman"/>
            <w:sz w:val="26"/>
            <w:szCs w:val="26"/>
          </w:rPr>
          <w:t xml:space="preserve"> статьи 8.</w:t>
        </w:r>
      </w:hyperlink>
      <w:r w:rsidR="00A77F96">
        <w:rPr>
          <w:rFonts w:ascii="Times New Roman" w:hAnsi="Times New Roman" w:cs="Times New Roman"/>
          <w:sz w:val="26"/>
          <w:szCs w:val="26"/>
        </w:rPr>
        <w:t>2</w:t>
      </w:r>
      <w:r w:rsidRPr="003E3829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Pr="003E3829">
        <w:rPr>
          <w:rFonts w:ascii="Times New Roman" w:hAnsi="Times New Roman" w:cs="Times New Roman"/>
          <w:sz w:val="26"/>
          <w:szCs w:val="26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1510B">
        <w:rPr>
          <w:rFonts w:ascii="Times New Roman" w:hAnsi="Times New Roman" w:cs="Times New Roman"/>
          <w:sz w:val="26"/>
          <w:szCs w:val="26"/>
        </w:rPr>
        <w:t xml:space="preserve">  </w:t>
      </w:r>
      <w:r w:rsidRPr="003E382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DF4034" w:rsidRPr="003E3829" w:rsidRDefault="00DF4034" w:rsidP="00815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F96" w:rsidRPr="00A77F96" w:rsidRDefault="00DF4034" w:rsidP="009103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Утвердить</w:t>
      </w:r>
      <w:r w:rsidR="00A77F96">
        <w:rPr>
          <w:rFonts w:ascii="Times New Roman" w:hAnsi="Times New Roman" w:cs="Times New Roman"/>
          <w:sz w:val="26"/>
          <w:szCs w:val="26"/>
        </w:rPr>
        <w:t xml:space="preserve"> </w:t>
      </w:r>
      <w:hyperlink w:anchor="P28" w:history="1">
        <w:r w:rsidR="00A77F96" w:rsidRPr="00A77F96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="00A77F96" w:rsidRPr="00A77F96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профилактику нарушений обязательных требований</w:t>
      </w:r>
      <w:r w:rsidR="001B449D">
        <w:rPr>
          <w:rFonts w:ascii="Times New Roman" w:hAnsi="Times New Roman" w:cs="Times New Roman"/>
          <w:sz w:val="26"/>
          <w:szCs w:val="26"/>
        </w:rPr>
        <w:t>, требований, установленных муниципальными правовыми актами</w:t>
      </w:r>
      <w:r w:rsidR="0081510B">
        <w:rPr>
          <w:rFonts w:ascii="Times New Roman" w:hAnsi="Times New Roman" w:cs="Times New Roman"/>
          <w:sz w:val="26"/>
          <w:szCs w:val="26"/>
        </w:rPr>
        <w:t>,</w:t>
      </w:r>
      <w:r w:rsidR="00A77F96"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образования Нефтеюганский район на 201</w:t>
      </w:r>
      <w:r w:rsidR="00F16E0A">
        <w:rPr>
          <w:rFonts w:ascii="Times New Roman" w:hAnsi="Times New Roman" w:cs="Times New Roman"/>
          <w:sz w:val="26"/>
          <w:szCs w:val="26"/>
        </w:rPr>
        <w:t>9</w:t>
      </w:r>
      <w:r w:rsidR="00A77F96" w:rsidRPr="00A77F96">
        <w:rPr>
          <w:rFonts w:ascii="Times New Roman" w:hAnsi="Times New Roman" w:cs="Times New Roman"/>
          <w:sz w:val="26"/>
          <w:szCs w:val="26"/>
        </w:rPr>
        <w:t xml:space="preserve"> год </w:t>
      </w:r>
      <w:r w:rsidR="0081510B" w:rsidRPr="0081510B">
        <w:rPr>
          <w:rFonts w:ascii="Times New Roman" w:hAnsi="Times New Roman" w:cs="Times New Roman"/>
          <w:sz w:val="26"/>
          <w:szCs w:val="26"/>
        </w:rPr>
        <w:t>(приложение)</w:t>
      </w:r>
      <w:r w:rsidR="00A77F96" w:rsidRPr="00A77F96">
        <w:rPr>
          <w:rFonts w:ascii="Times New Roman" w:hAnsi="Times New Roman" w:cs="Times New Roman"/>
          <w:sz w:val="26"/>
          <w:szCs w:val="26"/>
        </w:rPr>
        <w:t>.</w:t>
      </w:r>
    </w:p>
    <w:p w:rsidR="00DF4034" w:rsidRPr="003E3829" w:rsidRDefault="00DF4034" w:rsidP="009103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DF4034" w:rsidRPr="00B75A6A" w:rsidRDefault="00DF4034" w:rsidP="009103CE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A6A">
        <w:rPr>
          <w:rFonts w:ascii="Times New Roman" w:hAnsi="Times New Roman" w:cs="Times New Roman"/>
          <w:sz w:val="26"/>
          <w:szCs w:val="26"/>
        </w:rPr>
        <w:t xml:space="preserve">от </w:t>
      </w:r>
      <w:r w:rsidR="00DC346E" w:rsidRPr="00B75A6A">
        <w:rPr>
          <w:rFonts w:ascii="Times New Roman" w:hAnsi="Times New Roman" w:cs="Times New Roman"/>
          <w:sz w:val="26"/>
          <w:szCs w:val="26"/>
        </w:rPr>
        <w:t>23</w:t>
      </w:r>
      <w:r w:rsidRPr="00B75A6A">
        <w:rPr>
          <w:rFonts w:ascii="Times New Roman" w:hAnsi="Times New Roman" w:cs="Times New Roman"/>
          <w:sz w:val="26"/>
          <w:szCs w:val="26"/>
        </w:rPr>
        <w:t>.0</w:t>
      </w:r>
      <w:r w:rsidR="00DC346E" w:rsidRPr="00B75A6A">
        <w:rPr>
          <w:rFonts w:ascii="Times New Roman" w:hAnsi="Times New Roman" w:cs="Times New Roman"/>
          <w:sz w:val="26"/>
          <w:szCs w:val="26"/>
        </w:rPr>
        <w:t>3</w:t>
      </w:r>
      <w:r w:rsidRPr="00B75A6A">
        <w:rPr>
          <w:rFonts w:ascii="Times New Roman" w:hAnsi="Times New Roman" w:cs="Times New Roman"/>
          <w:sz w:val="26"/>
          <w:szCs w:val="26"/>
        </w:rPr>
        <w:t xml:space="preserve">.2018 № </w:t>
      </w:r>
      <w:r w:rsidR="00DC346E" w:rsidRPr="00B75A6A">
        <w:rPr>
          <w:rFonts w:ascii="Times New Roman" w:hAnsi="Times New Roman" w:cs="Times New Roman"/>
          <w:sz w:val="26"/>
          <w:szCs w:val="26"/>
        </w:rPr>
        <w:t>402</w:t>
      </w:r>
      <w:r w:rsidRPr="00B75A6A">
        <w:rPr>
          <w:rFonts w:ascii="Times New Roman" w:hAnsi="Times New Roman" w:cs="Times New Roman"/>
          <w:sz w:val="26"/>
          <w:szCs w:val="26"/>
        </w:rPr>
        <w:t xml:space="preserve">-па «Об утверждении </w:t>
      </w:r>
      <w:r w:rsidR="00B1502B" w:rsidRPr="00B75A6A">
        <w:rPr>
          <w:rFonts w:ascii="Times New Roman" w:hAnsi="Times New Roman" w:cs="Times New Roman"/>
          <w:sz w:val="26"/>
          <w:szCs w:val="26"/>
        </w:rPr>
        <w:t>программы профилактики нарушений земельного законодательства на 2018 год</w:t>
      </w:r>
      <w:r w:rsidRPr="00B75A6A">
        <w:rPr>
          <w:rFonts w:ascii="Times New Roman" w:hAnsi="Times New Roman" w:cs="Times New Roman"/>
          <w:sz w:val="26"/>
          <w:szCs w:val="26"/>
        </w:rPr>
        <w:t>»;</w:t>
      </w:r>
    </w:p>
    <w:p w:rsidR="00CB218A" w:rsidRPr="009103CE" w:rsidRDefault="00B75A6A" w:rsidP="009103C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kern w:val="28"/>
          <w:sz w:val="26"/>
          <w:szCs w:val="26"/>
        </w:rPr>
      </w:pPr>
      <w:r w:rsidRPr="009103CE">
        <w:rPr>
          <w:rFonts w:ascii="Times New Roman" w:hAnsi="Times New Roman"/>
          <w:sz w:val="26"/>
          <w:szCs w:val="26"/>
        </w:rPr>
        <w:t>от 12.02.2018 № 220-па «</w:t>
      </w:r>
      <w:r w:rsidRPr="009103CE">
        <w:rPr>
          <w:rFonts w:ascii="Times New Roman" w:hAnsi="Times New Roman"/>
          <w:bCs/>
          <w:kern w:val="28"/>
          <w:sz w:val="26"/>
          <w:szCs w:val="26"/>
          <w:lang w:eastAsia="ru-RU"/>
        </w:rPr>
        <w:t xml:space="preserve">Об утверждении программы профилактики нарушений обязательных требований в рамках осуществления муниципального жилищного контроля на территории городского и сельских поселений в границах </w:t>
      </w:r>
      <w:r w:rsidRPr="009103CE">
        <w:rPr>
          <w:rFonts w:ascii="Times New Roman" w:hAnsi="Times New Roman"/>
          <w:bCs/>
          <w:kern w:val="28"/>
          <w:sz w:val="26"/>
          <w:szCs w:val="26"/>
        </w:rPr>
        <w:t>Нефтеюганского района на 2018 год;</w:t>
      </w:r>
    </w:p>
    <w:p w:rsidR="00B75A6A" w:rsidRPr="009103CE" w:rsidRDefault="00B75A6A" w:rsidP="009103C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3CE">
        <w:rPr>
          <w:rFonts w:ascii="Times New Roman" w:hAnsi="Times New Roman"/>
          <w:sz w:val="26"/>
          <w:szCs w:val="26"/>
        </w:rPr>
        <w:t>от 12.02.2018 № 221-па «</w:t>
      </w:r>
      <w:r w:rsidRPr="009103CE">
        <w:rPr>
          <w:rFonts w:ascii="Times New Roman" w:hAnsi="Times New Roman"/>
          <w:bCs/>
          <w:kern w:val="28"/>
          <w:sz w:val="26"/>
          <w:szCs w:val="26"/>
          <w:lang w:eastAsia="ru-RU"/>
        </w:rPr>
        <w:t xml:space="preserve">Об утверждении программы профилактики нарушений обязательных требований в рамках осуществления муниципального контроля за сохранностью автомобильных дорог местного значения вне границ населенных пунктов </w:t>
      </w:r>
      <w:r w:rsidRPr="009103CE">
        <w:rPr>
          <w:rFonts w:ascii="Times New Roman" w:hAnsi="Times New Roman"/>
          <w:bCs/>
          <w:kern w:val="28"/>
          <w:sz w:val="26"/>
          <w:szCs w:val="26"/>
        </w:rPr>
        <w:t>в границах Нефтеюганского района на 2018 год</w:t>
      </w:r>
      <w:r w:rsidRPr="009103CE">
        <w:rPr>
          <w:rFonts w:ascii="Times New Roman" w:hAnsi="Times New Roman"/>
          <w:sz w:val="26"/>
          <w:szCs w:val="26"/>
        </w:rPr>
        <w:t>»;</w:t>
      </w:r>
    </w:p>
    <w:p w:rsidR="00B75A6A" w:rsidRPr="009103CE" w:rsidRDefault="00B75A6A" w:rsidP="009103C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3CE">
        <w:rPr>
          <w:rFonts w:ascii="Times New Roman" w:hAnsi="Times New Roman"/>
          <w:sz w:val="26"/>
          <w:szCs w:val="26"/>
        </w:rPr>
        <w:t>от 12.02.2018 № 222-па «</w:t>
      </w:r>
      <w:r w:rsidRPr="009103CE">
        <w:rPr>
          <w:rFonts w:ascii="Times New Roman" w:eastAsia="Times New Roman" w:hAnsi="Times New Roman"/>
          <w:sz w:val="26"/>
          <w:szCs w:val="28"/>
          <w:lang w:eastAsia="ru-RU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</w:t>
      </w:r>
      <w:r w:rsidR="00B3745A">
        <w:rPr>
          <w:rFonts w:ascii="Times New Roman" w:eastAsia="Times New Roman" w:hAnsi="Times New Roman"/>
          <w:sz w:val="26"/>
          <w:szCs w:val="28"/>
          <w:lang w:eastAsia="ru-RU"/>
        </w:rPr>
        <w:br/>
      </w:r>
      <w:r w:rsidRPr="009103CE">
        <w:rPr>
          <w:rFonts w:ascii="Times New Roman" w:eastAsia="Times New Roman" w:hAnsi="Times New Roman"/>
          <w:sz w:val="26"/>
          <w:szCs w:val="26"/>
          <w:lang w:eastAsia="ru-RU"/>
        </w:rPr>
        <w:t xml:space="preserve">за рациональным использованием и охраной недр при пользовании недрами </w:t>
      </w:r>
      <w:r w:rsidR="00B374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103C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целей разведки и добычи общераспространенных полезных ископаемых, </w:t>
      </w:r>
      <w:r w:rsidR="00B374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103CE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строительства и эксплуатации подземных сооружений местного </w:t>
      </w:r>
      <w:r w:rsidR="00B374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103CE">
        <w:rPr>
          <w:rFonts w:ascii="Times New Roman" w:eastAsia="Times New Roman" w:hAnsi="Times New Roman"/>
          <w:sz w:val="26"/>
          <w:szCs w:val="26"/>
          <w:lang w:eastAsia="ru-RU"/>
        </w:rPr>
        <w:t>и регионального значения на территории муниципального образования Нефтеюганский район</w:t>
      </w:r>
      <w:r w:rsidRPr="009103CE">
        <w:rPr>
          <w:rFonts w:ascii="Times New Roman" w:eastAsia="Times New Roman" w:hAnsi="Times New Roman"/>
          <w:sz w:val="26"/>
          <w:szCs w:val="28"/>
          <w:lang w:eastAsia="ru-RU"/>
        </w:rPr>
        <w:t xml:space="preserve"> на 2018 год</w:t>
      </w:r>
      <w:r w:rsidRPr="009103CE">
        <w:rPr>
          <w:rFonts w:ascii="Times New Roman" w:hAnsi="Times New Roman"/>
          <w:sz w:val="26"/>
          <w:szCs w:val="26"/>
        </w:rPr>
        <w:t>»;</w:t>
      </w:r>
    </w:p>
    <w:p w:rsidR="001D55CA" w:rsidRPr="009103CE" w:rsidRDefault="001D55CA" w:rsidP="009103C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3CE">
        <w:rPr>
          <w:rFonts w:ascii="Times New Roman" w:hAnsi="Times New Roman"/>
          <w:sz w:val="26"/>
          <w:szCs w:val="26"/>
        </w:rPr>
        <w:t xml:space="preserve">от 09.06.2018 № 919-па </w:t>
      </w:r>
      <w:r w:rsidR="00B3745A">
        <w:rPr>
          <w:rFonts w:ascii="Times New Roman" w:hAnsi="Times New Roman"/>
          <w:sz w:val="26"/>
          <w:szCs w:val="26"/>
        </w:rPr>
        <w:t>«О</w:t>
      </w:r>
      <w:r w:rsidRPr="009103CE">
        <w:rPr>
          <w:rFonts w:ascii="Times New Roman" w:hAnsi="Times New Roman"/>
          <w:sz w:val="26"/>
          <w:szCs w:val="26"/>
        </w:rPr>
        <w:t xml:space="preserve"> внесении изменений в постановление администрации Нефтеюганского района от 12.02.2018 № 222-па «</w:t>
      </w:r>
      <w:r w:rsidRPr="009103CE">
        <w:rPr>
          <w:rFonts w:ascii="Times New Roman" w:eastAsia="Times New Roman" w:hAnsi="Times New Roman"/>
          <w:sz w:val="26"/>
          <w:szCs w:val="28"/>
          <w:lang w:eastAsia="ru-RU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</w:t>
      </w:r>
      <w:r w:rsidRPr="009103CE">
        <w:rPr>
          <w:rFonts w:ascii="Times New Roman" w:eastAsia="Times New Roman" w:hAnsi="Times New Roman"/>
          <w:sz w:val="26"/>
          <w:szCs w:val="26"/>
          <w:lang w:eastAsia="ru-RU"/>
        </w:rPr>
        <w:t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Pr="009103C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B3745A">
        <w:rPr>
          <w:rFonts w:ascii="Times New Roman" w:eastAsia="Times New Roman" w:hAnsi="Times New Roman"/>
          <w:sz w:val="26"/>
          <w:szCs w:val="28"/>
          <w:lang w:eastAsia="ru-RU"/>
        </w:rPr>
        <w:br/>
      </w:r>
      <w:r w:rsidRPr="009103CE">
        <w:rPr>
          <w:rFonts w:ascii="Times New Roman" w:eastAsia="Times New Roman" w:hAnsi="Times New Roman"/>
          <w:sz w:val="26"/>
          <w:szCs w:val="28"/>
          <w:lang w:eastAsia="ru-RU"/>
        </w:rPr>
        <w:t>на 2018 год</w:t>
      </w:r>
      <w:r w:rsidRPr="009103CE">
        <w:rPr>
          <w:rFonts w:ascii="Times New Roman" w:hAnsi="Times New Roman"/>
          <w:sz w:val="26"/>
          <w:szCs w:val="26"/>
        </w:rPr>
        <w:t>»;</w:t>
      </w:r>
    </w:p>
    <w:p w:rsidR="00B75A6A" w:rsidRPr="009103CE" w:rsidRDefault="001A6434" w:rsidP="009103C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9103CE">
        <w:rPr>
          <w:rFonts w:ascii="Times New Roman" w:hAnsi="Times New Roman"/>
          <w:sz w:val="26"/>
          <w:szCs w:val="26"/>
        </w:rPr>
        <w:t>от 15.03.2018 № 365-па «</w:t>
      </w:r>
      <w:r w:rsidRPr="009103CE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контроля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F868CF">
        <w:rPr>
          <w:rFonts w:ascii="Times New Roman" w:hAnsi="Times New Roman"/>
          <w:sz w:val="26"/>
          <w:szCs w:val="26"/>
          <w:lang w:eastAsia="ru-RU"/>
        </w:rPr>
        <w:br/>
      </w:r>
      <w:r w:rsidRPr="009103CE">
        <w:rPr>
          <w:rFonts w:ascii="Times New Roman" w:hAnsi="Times New Roman"/>
          <w:sz w:val="26"/>
          <w:szCs w:val="26"/>
          <w:lang w:eastAsia="ru-RU"/>
        </w:rPr>
        <w:t>к организациям и (или) объектам, на которых не допускается розничная продажа алкогольной продукции на 2018 год»</w:t>
      </w:r>
      <w:r w:rsidR="00562573" w:rsidRPr="009103CE">
        <w:rPr>
          <w:rFonts w:ascii="Times New Roman" w:hAnsi="Times New Roman"/>
          <w:sz w:val="26"/>
          <w:szCs w:val="26"/>
          <w:lang w:eastAsia="ru-RU"/>
        </w:rPr>
        <w:t>;</w:t>
      </w:r>
    </w:p>
    <w:p w:rsidR="00B75A6A" w:rsidRPr="009103CE" w:rsidRDefault="00562573" w:rsidP="009103CE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3CE">
        <w:rPr>
          <w:rFonts w:ascii="Times New Roman" w:hAnsi="Times New Roman"/>
          <w:sz w:val="26"/>
          <w:szCs w:val="26"/>
        </w:rPr>
        <w:t>от 15.03.2018 № 366-па «</w:t>
      </w:r>
      <w:r w:rsidRPr="009103CE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контроля </w:t>
      </w:r>
      <w:r w:rsidR="00F868CF">
        <w:rPr>
          <w:rFonts w:ascii="Times New Roman" w:hAnsi="Times New Roman"/>
          <w:sz w:val="26"/>
          <w:szCs w:val="26"/>
          <w:lang w:eastAsia="ru-RU"/>
        </w:rPr>
        <w:br/>
      </w:r>
      <w:r w:rsidRPr="009103CE">
        <w:rPr>
          <w:rFonts w:ascii="Times New Roman" w:hAnsi="Times New Roman"/>
          <w:sz w:val="26"/>
          <w:szCs w:val="26"/>
          <w:lang w:eastAsia="ru-RU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 на 2018 год».</w:t>
      </w:r>
    </w:p>
    <w:p w:rsidR="00DF4034" w:rsidRPr="005A2CD8" w:rsidRDefault="00DF4034" w:rsidP="009103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CD8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CD8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DF4034" w:rsidRPr="0095089D" w:rsidRDefault="009103CE" w:rsidP="009103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3C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:rsidR="00DF4034" w:rsidRPr="0095089D" w:rsidRDefault="00DF4034" w:rsidP="0081510B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DF4034" w:rsidRPr="000701BF" w:rsidRDefault="00DF4034" w:rsidP="0081510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4034" w:rsidRPr="000701BF" w:rsidRDefault="00DF4034" w:rsidP="0081510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103CE" w:rsidRDefault="009103C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9103CE" w:rsidRPr="00F35822" w:rsidRDefault="009103C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DF4034" w:rsidRPr="00F35822" w:rsidRDefault="00DF4034" w:rsidP="008151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1EF" w:rsidRDefault="007221EF" w:rsidP="0081510B">
      <w:pPr>
        <w:pStyle w:val="ConsPlusNormal"/>
        <w:jc w:val="right"/>
      </w:pPr>
    </w:p>
    <w:p w:rsidR="007221EF" w:rsidRDefault="007221EF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DF4034" w:rsidRDefault="00DF4034" w:rsidP="0081510B">
      <w:pPr>
        <w:pStyle w:val="ConsPlusNormal"/>
        <w:jc w:val="right"/>
      </w:pPr>
    </w:p>
    <w:p w:rsidR="002717CC" w:rsidRDefault="002717CC" w:rsidP="0081510B">
      <w:pPr>
        <w:pStyle w:val="ConsPlusNormal"/>
        <w:jc w:val="right"/>
      </w:pPr>
    </w:p>
    <w:p w:rsidR="002717CC" w:rsidRDefault="002717CC" w:rsidP="0081510B">
      <w:pPr>
        <w:pStyle w:val="ConsPlusNormal"/>
        <w:jc w:val="right"/>
      </w:pPr>
    </w:p>
    <w:p w:rsidR="002717CC" w:rsidRDefault="002717CC" w:rsidP="0081510B">
      <w:pPr>
        <w:pStyle w:val="ConsPlusNormal"/>
        <w:jc w:val="right"/>
      </w:pPr>
    </w:p>
    <w:p w:rsidR="002717CC" w:rsidRDefault="002717CC" w:rsidP="0081510B">
      <w:pPr>
        <w:pStyle w:val="ConsPlusNormal"/>
        <w:jc w:val="right"/>
      </w:pPr>
    </w:p>
    <w:p w:rsidR="00F868CF" w:rsidRPr="004C2088" w:rsidRDefault="00F868CF" w:rsidP="00F868C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F868CF" w:rsidRPr="004C2088" w:rsidRDefault="00F868CF" w:rsidP="00F868C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868CF" w:rsidRPr="004C2088" w:rsidRDefault="00F868CF" w:rsidP="00F868C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755AD">
        <w:rPr>
          <w:rFonts w:ascii="Times New Roman" w:hAnsi="Times New Roman"/>
          <w:sz w:val="26"/>
          <w:szCs w:val="26"/>
        </w:rPr>
        <w:t xml:space="preserve"> 09.01.2019 № 5-па</w:t>
      </w:r>
    </w:p>
    <w:p w:rsidR="007221EF" w:rsidRPr="005A3C17" w:rsidRDefault="007221EF" w:rsidP="0081510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221EF" w:rsidRDefault="007221EF" w:rsidP="0081510B">
      <w:pPr>
        <w:pStyle w:val="ConsPlusNormal"/>
        <w:jc w:val="center"/>
      </w:pPr>
    </w:p>
    <w:p w:rsidR="00A645CA" w:rsidRDefault="00A645CA" w:rsidP="0081510B">
      <w:pPr>
        <w:pStyle w:val="ConsPlusNormal"/>
        <w:jc w:val="center"/>
      </w:pPr>
    </w:p>
    <w:bookmarkStart w:id="0" w:name="P28"/>
    <w:bookmarkEnd w:id="0"/>
    <w:p w:rsidR="001D55CA" w:rsidRPr="00536F27" w:rsidRDefault="001D55CA" w:rsidP="0081510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Pr="00536F27">
        <w:rPr>
          <w:rFonts w:ascii="Times New Roman" w:hAnsi="Times New Roman" w:cs="Times New Roman"/>
          <w:b w:val="0"/>
          <w:sz w:val="26"/>
          <w:szCs w:val="26"/>
        </w:rPr>
        <w:instrText xml:space="preserve"> HYPERLINK \l "P28" </w:instrText>
      </w: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Pr="00536F27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Pr="00536F27">
        <w:rPr>
          <w:rFonts w:ascii="Times New Roman" w:hAnsi="Times New Roman" w:cs="Times New Roman"/>
          <w:b w:val="0"/>
          <w:sz w:val="26"/>
          <w:szCs w:val="26"/>
        </w:rPr>
        <w:t xml:space="preserve">а мероприятий,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br/>
      </w:r>
      <w:r w:rsidRPr="00536F27">
        <w:rPr>
          <w:rFonts w:ascii="Times New Roman" w:hAnsi="Times New Roman" w:cs="Times New Roman"/>
          <w:b w:val="0"/>
          <w:sz w:val="26"/>
          <w:szCs w:val="26"/>
        </w:rPr>
        <w:t xml:space="preserve">направленных на профилактику нарушений обязательных требований,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br/>
      </w:r>
      <w:r w:rsidRPr="00536F27">
        <w:rPr>
          <w:rFonts w:ascii="Times New Roman" w:hAnsi="Times New Roman" w:cs="Times New Roman"/>
          <w:b w:val="0"/>
          <w:sz w:val="26"/>
          <w:szCs w:val="26"/>
        </w:rPr>
        <w:t>требований, установленных муниципальными правовыми актами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t>,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контроля на территории муниципального образования Нефтеюганский район на 2019 год</w:t>
      </w:r>
    </w:p>
    <w:p w:rsidR="007221EF" w:rsidRPr="00536F27" w:rsidRDefault="007221EF" w:rsidP="0081510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6F27">
        <w:rPr>
          <w:rFonts w:ascii="Times New Roman" w:hAnsi="Times New Roman" w:cs="Times New Roman"/>
          <w:b w:val="0"/>
          <w:sz w:val="26"/>
          <w:szCs w:val="26"/>
        </w:rPr>
        <w:t>(</w:t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далее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t>–</w:t>
      </w:r>
      <w:r w:rsidR="001D55CA" w:rsidRPr="00536F27">
        <w:rPr>
          <w:rFonts w:ascii="Times New Roman" w:hAnsi="Times New Roman" w:cs="Times New Roman"/>
          <w:b w:val="0"/>
          <w:sz w:val="26"/>
          <w:szCs w:val="26"/>
        </w:rPr>
        <w:t xml:space="preserve"> программа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D4083D" w:rsidRPr="00241885" w:rsidRDefault="00D4083D" w:rsidP="008151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1885" w:rsidRPr="00241885" w:rsidRDefault="00241885" w:rsidP="008151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241885" w:rsidRPr="00241885" w:rsidRDefault="00241885" w:rsidP="008151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95777" w:rsidRPr="00A645CA" w:rsidTr="00A645CA">
        <w:tc>
          <w:tcPr>
            <w:tcW w:w="567" w:type="dxa"/>
            <w:vAlign w:val="center"/>
          </w:tcPr>
          <w:p w:rsidR="00F95777" w:rsidRPr="00A645CA" w:rsidRDefault="00F95777" w:rsidP="00A6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5CA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51" w:type="dxa"/>
            <w:vAlign w:val="center"/>
          </w:tcPr>
          <w:p w:rsidR="00F95777" w:rsidRPr="00A645CA" w:rsidRDefault="00F95777" w:rsidP="00A6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5CA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vAlign w:val="center"/>
          </w:tcPr>
          <w:p w:rsidR="00F95777" w:rsidRPr="00A645CA" w:rsidRDefault="00F95777" w:rsidP="00A6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5CA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требований, требований, установленных муниципальными правовыми актами</w:t>
            </w:r>
            <w:r w:rsidR="00CF1072">
              <w:rPr>
                <w:rFonts w:ascii="Times New Roman" w:hAnsi="Times New Roman"/>
                <w:sz w:val="24"/>
                <w:szCs w:val="24"/>
              </w:rPr>
              <w:t>,</w:t>
            </w:r>
            <w:r w:rsidRPr="00A645CA">
              <w:rPr>
                <w:rFonts w:ascii="Times New Roman" w:hAnsi="Times New Roman"/>
                <w:sz w:val="24"/>
                <w:szCs w:val="24"/>
              </w:rPr>
              <w:t xml:space="preserve"> при осуществлении</w:t>
            </w:r>
            <w:r w:rsidR="0081510B" w:rsidRPr="00A6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5CA">
              <w:rPr>
                <w:rFonts w:ascii="Times New Roman" w:hAnsi="Times New Roman"/>
                <w:sz w:val="24"/>
                <w:szCs w:val="24"/>
              </w:rPr>
              <w:t>муниципального контроля на территории муниципального образования Нефтеюганский район на 2019 год</w:t>
            </w:r>
          </w:p>
        </w:tc>
      </w:tr>
    </w:tbl>
    <w:p w:rsidR="00A645CA" w:rsidRPr="00A645CA" w:rsidRDefault="00A645CA" w:rsidP="00A645CA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95777" w:rsidRPr="00241885" w:rsidTr="00A645CA">
        <w:trPr>
          <w:tblHeader/>
        </w:trPr>
        <w:tc>
          <w:tcPr>
            <w:tcW w:w="567" w:type="dxa"/>
          </w:tcPr>
          <w:p w:rsidR="00F95777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53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Правовые основания разработки программы</w:t>
            </w:r>
          </w:p>
          <w:p w:rsidR="00C10DC9" w:rsidRPr="00241885" w:rsidRDefault="00C10DC9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95777" w:rsidP="004B3C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885">
              <w:rPr>
                <w:rFonts w:ascii="Times New Roman" w:hAnsi="Times New Roman"/>
                <w:sz w:val="26"/>
                <w:szCs w:val="26"/>
              </w:rPr>
              <w:t>Федеральный закон от 26.12.2008 № 294-ФЗ</w:t>
            </w:r>
            <w:r w:rsidR="00A645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1885">
              <w:rPr>
                <w:rFonts w:ascii="Times New Roman" w:hAnsi="Times New Roman"/>
                <w:sz w:val="26"/>
                <w:szCs w:val="26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="004B3C4F">
              <w:rPr>
                <w:rFonts w:ascii="Times New Roman" w:hAnsi="Times New Roman"/>
                <w:sz w:val="26"/>
                <w:szCs w:val="26"/>
              </w:rPr>
              <w:br/>
            </w:r>
            <w:r w:rsidRPr="00241885">
              <w:rPr>
                <w:rFonts w:ascii="Times New Roman" w:hAnsi="Times New Roman"/>
                <w:sz w:val="26"/>
                <w:szCs w:val="26"/>
              </w:rPr>
              <w:t>и муниципального контроля»</w:t>
            </w:r>
            <w:r w:rsidR="00042B19">
              <w:rPr>
                <w:rFonts w:ascii="Times New Roman" w:hAnsi="Times New Roman"/>
                <w:sz w:val="26"/>
                <w:szCs w:val="26"/>
              </w:rPr>
              <w:t xml:space="preserve"> (далее – закон № 294-ФЗ)</w:t>
            </w:r>
            <w:r w:rsidR="00A645C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Разработчик программы</w:t>
            </w:r>
          </w:p>
          <w:p w:rsidR="00C10DC9" w:rsidRPr="00241885" w:rsidRDefault="00C10DC9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95777" w:rsidP="00A645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муниципального контроля администрации Нефтеюганского района</w:t>
            </w:r>
            <w:r w:rsidR="00A645C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95777" w:rsidRPr="00241885" w:rsidTr="00A645CA">
        <w:trPr>
          <w:trHeight w:val="841"/>
        </w:trPr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Pr="00241885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53" w:type="dxa"/>
          </w:tcPr>
          <w:p w:rsidR="00F95777" w:rsidRPr="00033FF3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3FF3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423B16">
              <w:rPr>
                <w:rFonts w:ascii="Times New Roman" w:eastAsia="Times New Roman" w:hAnsi="Times New Roman"/>
                <w:sz w:val="26"/>
                <w:szCs w:val="26"/>
              </w:rPr>
              <w:t xml:space="preserve"> предупреждение нарушения подконтрольными субъектами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 xml:space="preserve"> обязательных требований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требований, установленных муниципальными правовыми актами</w:t>
            </w:r>
            <w:r w:rsidRPr="00423B16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>включая устранение причин, факторов и условий, способствующих возможному 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рушению обязательных требований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F95777" w:rsidRPr="00033FF3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3FF3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033FF3">
              <w:rPr>
                <w:rFonts w:ascii="Times New Roman" w:eastAsia="Times New Roman" w:hAnsi="Times New Roman"/>
                <w:sz w:val="26"/>
                <w:szCs w:val="26"/>
              </w:rPr>
              <w:t xml:space="preserve"> повышение прозрачности системы муниципального контроля;</w:t>
            </w:r>
          </w:p>
          <w:p w:rsidR="00F95777" w:rsidRPr="00423B16" w:rsidRDefault="00F95777" w:rsidP="0081510B">
            <w:pPr>
              <w:pStyle w:val="Default"/>
              <w:jc w:val="both"/>
              <w:rPr>
                <w:sz w:val="26"/>
                <w:szCs w:val="26"/>
              </w:rPr>
            </w:pPr>
            <w:r w:rsidRPr="00423B16">
              <w:rPr>
                <w:sz w:val="26"/>
                <w:szCs w:val="26"/>
              </w:rPr>
              <w:t>- формирование единого понимания обязательных требований</w:t>
            </w:r>
            <w:r>
              <w:rPr>
                <w:sz w:val="26"/>
                <w:szCs w:val="26"/>
              </w:rPr>
              <w:t>, требований, установленных муниципальными правовыми актами</w:t>
            </w:r>
            <w:r w:rsidRPr="00423B16">
              <w:rPr>
                <w:sz w:val="26"/>
                <w:szCs w:val="26"/>
              </w:rPr>
              <w:t xml:space="preserve"> и создание системы профилактики правонарушений, направленной на выявление </w:t>
            </w:r>
            <w:r w:rsidR="00C10DC9">
              <w:rPr>
                <w:sz w:val="26"/>
                <w:szCs w:val="26"/>
              </w:rPr>
              <w:br/>
            </w:r>
            <w:r w:rsidRPr="00423B16">
              <w:rPr>
                <w:sz w:val="26"/>
                <w:szCs w:val="26"/>
              </w:rPr>
              <w:t>и предупреждение причин и условий, способствующих совершению правонарушений;</w:t>
            </w:r>
          </w:p>
          <w:p w:rsidR="00F95777" w:rsidRPr="00423B16" w:rsidRDefault="00F95777" w:rsidP="0081510B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3B16">
              <w:rPr>
                <w:sz w:val="26"/>
                <w:szCs w:val="26"/>
              </w:rPr>
              <w:t>- повышение уровня правовой грамотности</w:t>
            </w:r>
            <w:r w:rsidR="0081510B">
              <w:rPr>
                <w:sz w:val="26"/>
                <w:szCs w:val="26"/>
              </w:rPr>
              <w:t xml:space="preserve"> </w:t>
            </w:r>
            <w:r w:rsidRPr="00423B16">
              <w:rPr>
                <w:sz w:val="26"/>
                <w:szCs w:val="26"/>
              </w:rPr>
              <w:t>подконтрольных субъектов, в том числе путем доступности</w:t>
            </w:r>
            <w:r w:rsidR="0081510B">
              <w:rPr>
                <w:sz w:val="26"/>
                <w:szCs w:val="26"/>
              </w:rPr>
              <w:t xml:space="preserve"> </w:t>
            </w:r>
            <w:r w:rsidRPr="00423B16">
              <w:rPr>
                <w:sz w:val="26"/>
                <w:szCs w:val="26"/>
              </w:rPr>
              <w:t>информации</w:t>
            </w:r>
            <w:r w:rsidR="0081510B">
              <w:rPr>
                <w:sz w:val="26"/>
                <w:szCs w:val="26"/>
              </w:rPr>
              <w:t xml:space="preserve"> </w:t>
            </w:r>
            <w:r w:rsidR="00C10DC9">
              <w:rPr>
                <w:sz w:val="26"/>
                <w:szCs w:val="26"/>
              </w:rPr>
              <w:br/>
            </w:r>
            <w:r w:rsidRPr="00423B16">
              <w:rPr>
                <w:sz w:val="26"/>
                <w:szCs w:val="26"/>
              </w:rPr>
              <w:t xml:space="preserve">об обязательных требованиях и необходимых мерах </w:t>
            </w:r>
            <w:r w:rsidR="00C10DC9">
              <w:rPr>
                <w:sz w:val="26"/>
                <w:szCs w:val="26"/>
              </w:rPr>
              <w:br/>
            </w:r>
            <w:r w:rsidRPr="00423B16">
              <w:rPr>
                <w:sz w:val="26"/>
                <w:szCs w:val="26"/>
              </w:rPr>
              <w:t>по их исполнению;</w:t>
            </w:r>
          </w:p>
          <w:p w:rsidR="00F95777" w:rsidRPr="00241885" w:rsidRDefault="00F95777" w:rsidP="0081510B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3B16">
              <w:rPr>
                <w:sz w:val="26"/>
                <w:szCs w:val="26"/>
              </w:rPr>
              <w:t>- мотивация подконтрольных субъектов к добросовестному поведению.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Pr="00241885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</w:tcPr>
          <w:p w:rsidR="00F95777" w:rsidRPr="00BE0CCF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CCF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формирование единого понимания обязател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ьных требований, </w:t>
            </w:r>
            <w:r>
              <w:rPr>
                <w:rFonts w:ascii="Times New Roman" w:hAnsi="Times New Roman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в соответствующей сфере у всех участников контрольной деятельности;</w:t>
            </w:r>
          </w:p>
          <w:p w:rsidR="00F95777" w:rsidRPr="00BE0CCF" w:rsidRDefault="00F95777" w:rsidP="00815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CCF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выявление причин, факторов и условий, способствующих причинению вреда охраняемым законом ценностям </w:t>
            </w:r>
            <w:r w:rsidR="008D3437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>и нарушению обязательных требований,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определение способов устранения или снижения рисков </w:t>
            </w:r>
            <w:r w:rsidR="008D3437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их возникновения; </w:t>
            </w:r>
          </w:p>
          <w:p w:rsidR="00F95777" w:rsidRPr="00BE0CCF" w:rsidRDefault="00F95777" w:rsidP="008151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C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-</w:t>
            </w:r>
            <w:r w:rsidR="008151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BE0CCF">
              <w:rPr>
                <w:rFonts w:ascii="Times New Roman" w:hAnsi="Times New Roman"/>
                <w:sz w:val="26"/>
                <w:szCs w:val="26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BE0CCF"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  <w:p w:rsidR="00F95777" w:rsidRDefault="00F95777" w:rsidP="008D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0CCF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BE0CCF">
              <w:rPr>
                <w:rFonts w:ascii="Times New Roman" w:eastAsia="Times New Roman" w:hAnsi="Times New Roman"/>
                <w:sz w:val="26"/>
                <w:szCs w:val="26"/>
              </w:rPr>
              <w:t xml:space="preserve"> повышение квалификации кадров</w:t>
            </w:r>
            <w:r w:rsidR="003D2ED9">
              <w:rPr>
                <w:rFonts w:ascii="Times New Roman" w:eastAsia="Times New Roman" w:hAnsi="Times New Roman"/>
                <w:sz w:val="26"/>
                <w:szCs w:val="26"/>
              </w:rPr>
              <w:t>ого состава контрольных органов.</w:t>
            </w:r>
          </w:p>
          <w:p w:rsidR="004F225E" w:rsidRPr="00241885" w:rsidRDefault="004F225E" w:rsidP="008D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5777" w:rsidRPr="00241885" w:rsidTr="00CC5FFB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E720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Сроки и этапы реализации программы</w:t>
            </w:r>
          </w:p>
          <w:p w:rsidR="004F225E" w:rsidRPr="00241885" w:rsidRDefault="004F225E" w:rsidP="00E720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95777" w:rsidP="00CC5F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2019 год и плановый период 2020-2021</w:t>
            </w: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 xml:space="preserve"> годов</w:t>
            </w:r>
            <w:r w:rsidR="00CC5FF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Pr="00241885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F95777" w:rsidRPr="00D13241" w:rsidRDefault="00F95777" w:rsidP="00E720FE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D13241">
              <w:rPr>
                <w:sz w:val="26"/>
                <w:szCs w:val="26"/>
              </w:rPr>
              <w:t>- снижение</w:t>
            </w:r>
            <w:r w:rsidR="0081510B">
              <w:rPr>
                <w:sz w:val="26"/>
                <w:szCs w:val="26"/>
              </w:rPr>
              <w:t xml:space="preserve"> </w:t>
            </w:r>
            <w:r w:rsidRPr="00D13241">
              <w:rPr>
                <w:sz w:val="26"/>
                <w:szCs w:val="26"/>
              </w:rPr>
              <w:t>количества зафиксированных нарушений обязательных требований</w:t>
            </w:r>
            <w:r>
              <w:rPr>
                <w:sz w:val="26"/>
                <w:szCs w:val="26"/>
              </w:rPr>
              <w:t>, требований, установленных муниципальными правовыми актами</w:t>
            </w:r>
            <w:r w:rsidRPr="00D13241">
              <w:rPr>
                <w:sz w:val="26"/>
                <w:szCs w:val="26"/>
              </w:rPr>
              <w:t>;</w:t>
            </w:r>
          </w:p>
          <w:p w:rsidR="00F95777" w:rsidRPr="00D13241" w:rsidRDefault="00F95777" w:rsidP="00E720FE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13241">
              <w:rPr>
                <w:color w:val="auto"/>
                <w:sz w:val="26"/>
                <w:szCs w:val="26"/>
              </w:rPr>
              <w:t>- увеличение доли законопослушных подконтрольных субъектов;</w:t>
            </w:r>
          </w:p>
          <w:p w:rsidR="00F95777" w:rsidRPr="00D13241" w:rsidRDefault="00F95777" w:rsidP="00E720FE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13241">
              <w:rPr>
                <w:color w:val="auto"/>
                <w:sz w:val="26"/>
                <w:szCs w:val="26"/>
              </w:rPr>
              <w:t xml:space="preserve">- </w:t>
            </w:r>
            <w:r w:rsidRPr="007F2952">
              <w:rPr>
                <w:color w:val="auto"/>
                <w:spacing w:val="-4"/>
                <w:sz w:val="26"/>
                <w:szCs w:val="26"/>
              </w:rPr>
              <w:t>уменьшение административной нагрузки на подконтрольные</w:t>
            </w:r>
            <w:r w:rsidRPr="00D13241">
              <w:rPr>
                <w:color w:val="auto"/>
                <w:sz w:val="26"/>
                <w:szCs w:val="26"/>
              </w:rPr>
              <w:t xml:space="preserve"> объекты надзора; </w:t>
            </w:r>
          </w:p>
          <w:p w:rsidR="00F95777" w:rsidRPr="00D13241" w:rsidRDefault="00F95777" w:rsidP="00E720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2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="00815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F95777" w:rsidRPr="00D13241" w:rsidRDefault="00F95777" w:rsidP="00E720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2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F95777" w:rsidRPr="00D13241" w:rsidRDefault="00F95777" w:rsidP="00E720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правовой грамотности подконтрольных субъектов; </w:t>
            </w:r>
          </w:p>
          <w:p w:rsidR="00F95777" w:rsidRDefault="00F95777" w:rsidP="007F295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32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F2952">
              <w:rPr>
                <w:rFonts w:ascii="Times New Roman" w:hAnsi="Times New Roman"/>
                <w:sz w:val="26"/>
                <w:szCs w:val="26"/>
              </w:rPr>
              <w:t>мотивация подконтрольных субъектов</w:t>
            </w:r>
            <w:r w:rsidR="007F29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2952">
              <w:rPr>
                <w:rFonts w:ascii="Times New Roman" w:hAnsi="Times New Roman"/>
                <w:sz w:val="26"/>
                <w:szCs w:val="26"/>
              </w:rPr>
              <w:t>к добросовестному</w:t>
            </w:r>
            <w:r w:rsidRPr="00D13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повед</w:t>
            </w:r>
            <w:r w:rsidR="003D2ED9">
              <w:rPr>
                <w:rFonts w:ascii="Times New Roman" w:hAnsi="Times New Roman"/>
                <w:color w:val="000000"/>
                <w:sz w:val="26"/>
                <w:szCs w:val="26"/>
              </w:rPr>
              <w:t>ению.</w:t>
            </w:r>
          </w:p>
          <w:p w:rsidR="004F225E" w:rsidRPr="00241885" w:rsidRDefault="004F225E" w:rsidP="007F295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95777" w:rsidRPr="00241885" w:rsidTr="00A645CA">
        <w:tc>
          <w:tcPr>
            <w:tcW w:w="567" w:type="dxa"/>
          </w:tcPr>
          <w:p w:rsidR="00F95777" w:rsidRPr="00241885" w:rsidRDefault="00F95777" w:rsidP="0081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A645C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1" w:type="dxa"/>
          </w:tcPr>
          <w:p w:rsidR="00F95777" w:rsidRDefault="00F95777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Структура программы</w:t>
            </w:r>
          </w:p>
          <w:p w:rsidR="004F225E" w:rsidRPr="00241885" w:rsidRDefault="004F225E" w:rsidP="00A645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F95777" w:rsidRPr="00241885" w:rsidRDefault="00F95777" w:rsidP="008151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41885">
              <w:rPr>
                <w:rFonts w:ascii="Times New Roman" w:eastAsia="Times New Roman" w:hAnsi="Times New Roman"/>
                <w:sz w:val="26"/>
                <w:szCs w:val="26"/>
              </w:rPr>
              <w:t>Подпрограммы отсутствуют</w:t>
            </w:r>
            <w:r w:rsidR="00E720F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D4083D" w:rsidRDefault="00D4083D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067F" w:rsidRDefault="0063067F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067F" w:rsidRDefault="0063067F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067F" w:rsidRDefault="0063067F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067F" w:rsidRDefault="0063067F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067F" w:rsidRPr="004F225E" w:rsidRDefault="0063067F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221EF" w:rsidRPr="004F225E" w:rsidRDefault="00B53648" w:rsidP="008151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F225E">
        <w:rPr>
          <w:rFonts w:ascii="Times New Roman" w:hAnsi="Times New Roman" w:cs="Times New Roman"/>
          <w:b/>
          <w:sz w:val="26"/>
          <w:szCs w:val="26"/>
        </w:rPr>
        <w:t>Раздел 1. А</w:t>
      </w:r>
      <w:r w:rsidR="007221EF" w:rsidRPr="004F225E">
        <w:rPr>
          <w:rFonts w:ascii="Times New Roman" w:hAnsi="Times New Roman" w:cs="Times New Roman"/>
          <w:b/>
          <w:sz w:val="26"/>
          <w:szCs w:val="26"/>
        </w:rPr>
        <w:t>нализ</w:t>
      </w:r>
      <w:r w:rsidRPr="004F225E">
        <w:rPr>
          <w:rFonts w:ascii="Times New Roman" w:hAnsi="Times New Roman" w:cs="Times New Roman"/>
          <w:b/>
          <w:sz w:val="26"/>
          <w:szCs w:val="26"/>
        </w:rPr>
        <w:t xml:space="preserve"> и оценка состояния подконтрольной сф</w:t>
      </w:r>
      <w:r w:rsidR="007221EF" w:rsidRPr="004F225E">
        <w:rPr>
          <w:rFonts w:ascii="Times New Roman" w:hAnsi="Times New Roman" w:cs="Times New Roman"/>
          <w:b/>
          <w:sz w:val="26"/>
          <w:szCs w:val="26"/>
        </w:rPr>
        <w:t>е</w:t>
      </w:r>
      <w:r w:rsidRPr="004F225E">
        <w:rPr>
          <w:rFonts w:ascii="Times New Roman" w:hAnsi="Times New Roman" w:cs="Times New Roman"/>
          <w:b/>
          <w:sz w:val="26"/>
          <w:szCs w:val="26"/>
        </w:rPr>
        <w:t>р</w:t>
      </w:r>
      <w:r w:rsidR="007221EF" w:rsidRPr="004F225E">
        <w:rPr>
          <w:rFonts w:ascii="Times New Roman" w:hAnsi="Times New Roman" w:cs="Times New Roman"/>
          <w:b/>
          <w:sz w:val="26"/>
          <w:szCs w:val="26"/>
        </w:rPr>
        <w:t>ы</w:t>
      </w:r>
    </w:p>
    <w:p w:rsidR="00897534" w:rsidRPr="00F14292" w:rsidRDefault="00897534" w:rsidP="008151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97534" w:rsidRPr="00897534" w:rsidRDefault="00897534" w:rsidP="00F14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</w:t>
      </w: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со статьей 8.2 </w:t>
      </w:r>
      <w:r w:rsidR="003D2E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</w:t>
      </w: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75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294-ФЗ</w:t>
      </w:r>
      <w:r w:rsidR="0081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возникла необходимость </w:t>
      </w:r>
      <w:r w:rsidR="006306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принятию мер, направленных на профилактику нарушений обязательных требований</w:t>
      </w:r>
      <w:r w:rsidR="008D1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D1BC4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контроля</w:t>
      </w:r>
      <w:r w:rsidR="008D1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534" w:rsidRPr="00AB7DD7" w:rsidRDefault="00B4352C" w:rsidP="00F14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085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534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видам муниципального контроля, осуществляемые администрацией </w:t>
      </w:r>
      <w:r w:rsidR="00897534"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897534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 </w:t>
      </w:r>
    </w:p>
    <w:p w:rsidR="00AF1F4A" w:rsidRPr="00AB7DD7" w:rsidRDefault="00AF1F4A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жилищный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городском и сельских поселениях Нефтеюганского района;</w:t>
      </w:r>
    </w:p>
    <w:p w:rsidR="00AF1F4A" w:rsidRPr="00AB7DD7" w:rsidRDefault="00AF1F4A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2) м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униципальный земельный контроль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межселенной территории Нефтеюганского района;</w:t>
      </w:r>
    </w:p>
    <w:p w:rsidR="00AF1F4A" w:rsidRPr="00AB7DD7" w:rsidRDefault="00993751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3) муниципальный</w:t>
      </w:r>
      <w:r w:rsidR="00AF1F4A" w:rsidRPr="00AB7D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AF1F4A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Нефтеюганского района</w:t>
      </w:r>
      <w:r w:rsidR="00AF1F4A" w:rsidRPr="00AB7D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AF1F4A" w:rsidRPr="00AB7DD7" w:rsidRDefault="00993751" w:rsidP="00F1429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муниципальный контроль</w:t>
      </w:r>
      <w:r w:rsidR="00AF1F4A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сохранностью автомобильных дорог местного значения вне границ населенных пунктов в границах Нефтеюганского района;</w:t>
      </w:r>
    </w:p>
    <w:p w:rsidR="00AF1F4A" w:rsidRPr="00AB7DD7" w:rsidRDefault="00993751" w:rsidP="00F1429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муниципальный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="00AF1F4A"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</w:r>
    </w:p>
    <w:p w:rsidR="00AF1F4A" w:rsidRPr="00AB7DD7" w:rsidRDefault="00AF1F4A" w:rsidP="00F1429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контроль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объектов.</w:t>
      </w:r>
    </w:p>
    <w:p w:rsidR="007221EF" w:rsidRPr="005A3C17" w:rsidRDefault="00B4352C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="0063067F">
        <w:rPr>
          <w:rFonts w:ascii="Times New Roman" w:hAnsi="Times New Roman" w:cs="Times New Roman"/>
          <w:sz w:val="26"/>
          <w:szCs w:val="26"/>
        </w:rPr>
        <w:br/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и иную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221EF" w:rsidRPr="005A3C17">
        <w:rPr>
          <w:rFonts w:ascii="Times New Roman" w:hAnsi="Times New Roman" w:cs="Times New Roman"/>
          <w:sz w:val="26"/>
          <w:szCs w:val="26"/>
        </w:rPr>
        <w:t>.</w:t>
      </w:r>
    </w:p>
    <w:p w:rsidR="007221EF" w:rsidRDefault="00B4352C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Статистические показатели</w:t>
      </w:r>
      <w:r>
        <w:rPr>
          <w:rFonts w:ascii="Times New Roman" w:hAnsi="Times New Roman" w:cs="Times New Roman"/>
          <w:sz w:val="26"/>
          <w:szCs w:val="26"/>
        </w:rPr>
        <w:t xml:space="preserve"> состояния подконтрольной среды.</w:t>
      </w:r>
    </w:p>
    <w:p w:rsidR="007221EF" w:rsidRPr="008F1B47" w:rsidRDefault="00566AD0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B47">
        <w:rPr>
          <w:rFonts w:ascii="Times New Roman" w:hAnsi="Times New Roman" w:cs="Times New Roman"/>
          <w:sz w:val="26"/>
          <w:szCs w:val="26"/>
        </w:rPr>
        <w:t>В 201</w:t>
      </w:r>
      <w:r w:rsidR="008F1B47" w:rsidRPr="008F1B47">
        <w:rPr>
          <w:rFonts w:ascii="Times New Roman" w:hAnsi="Times New Roman" w:cs="Times New Roman"/>
          <w:sz w:val="26"/>
          <w:szCs w:val="26"/>
        </w:rPr>
        <w:t>7</w:t>
      </w:r>
      <w:r w:rsidR="007221EF" w:rsidRPr="008F1B47">
        <w:rPr>
          <w:rFonts w:ascii="Times New Roman" w:hAnsi="Times New Roman" w:cs="Times New Roman"/>
          <w:sz w:val="26"/>
          <w:szCs w:val="26"/>
        </w:rPr>
        <w:t xml:space="preserve"> году</w:t>
      </w:r>
      <w:r w:rsidR="008F1B47" w:rsidRPr="008F1B47">
        <w:rPr>
          <w:rFonts w:ascii="Times New Roman" w:hAnsi="Times New Roman" w:cs="Times New Roman"/>
          <w:sz w:val="26"/>
          <w:szCs w:val="26"/>
        </w:rPr>
        <w:t>,</w:t>
      </w:r>
      <w:r w:rsidR="007221EF" w:rsidRPr="008F1B47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контроля проводились контрольные мероприятия в формате плановых и внеплановых, выездных </w:t>
      </w:r>
      <w:r w:rsidR="00A26E7E">
        <w:rPr>
          <w:rFonts w:ascii="Times New Roman" w:hAnsi="Times New Roman" w:cs="Times New Roman"/>
          <w:sz w:val="26"/>
          <w:szCs w:val="26"/>
        </w:rPr>
        <w:br/>
      </w:r>
      <w:r w:rsidR="007221EF" w:rsidRPr="008F1B47">
        <w:rPr>
          <w:rFonts w:ascii="Times New Roman" w:hAnsi="Times New Roman" w:cs="Times New Roman"/>
          <w:sz w:val="26"/>
          <w:szCs w:val="26"/>
        </w:rPr>
        <w:t xml:space="preserve">и документарных проверок, </w:t>
      </w:r>
      <w:r w:rsidR="007221EF" w:rsidRPr="00AC0216">
        <w:rPr>
          <w:rFonts w:ascii="Times New Roman" w:hAnsi="Times New Roman" w:cs="Times New Roman"/>
          <w:sz w:val="26"/>
          <w:szCs w:val="26"/>
        </w:rPr>
        <w:t>а также плановых (рейдовых) осмотров.</w:t>
      </w:r>
    </w:p>
    <w:p w:rsidR="008F1B47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B47">
        <w:rPr>
          <w:rFonts w:ascii="Times New Roman" w:hAnsi="Times New Roman" w:cs="Times New Roman"/>
          <w:sz w:val="26"/>
          <w:szCs w:val="26"/>
        </w:rPr>
        <w:t>Все</w:t>
      </w:r>
      <w:r w:rsidR="008F1B47" w:rsidRPr="008F1B47">
        <w:rPr>
          <w:rFonts w:ascii="Times New Roman" w:hAnsi="Times New Roman" w:cs="Times New Roman"/>
          <w:sz w:val="26"/>
          <w:szCs w:val="26"/>
        </w:rPr>
        <w:t xml:space="preserve">го в 2017 году проведено 7 проверок, в том числе 6 плановых проверок </w:t>
      </w:r>
      <w:r w:rsidR="00A26E7E">
        <w:rPr>
          <w:rFonts w:ascii="Times New Roman" w:hAnsi="Times New Roman" w:cs="Times New Roman"/>
          <w:sz w:val="26"/>
          <w:szCs w:val="26"/>
        </w:rPr>
        <w:br/>
      </w:r>
      <w:r w:rsidR="008F1B47" w:rsidRPr="008F1B47">
        <w:rPr>
          <w:rFonts w:ascii="Times New Roman" w:hAnsi="Times New Roman" w:cs="Times New Roman"/>
          <w:sz w:val="26"/>
          <w:szCs w:val="26"/>
        </w:rPr>
        <w:t>и 1</w:t>
      </w:r>
      <w:r w:rsidRPr="008F1B47">
        <w:rPr>
          <w:rFonts w:ascii="Times New Roman" w:hAnsi="Times New Roman" w:cs="Times New Roman"/>
          <w:sz w:val="26"/>
          <w:szCs w:val="26"/>
        </w:rPr>
        <w:t xml:space="preserve"> внеплановая проверка.</w:t>
      </w:r>
    </w:p>
    <w:p w:rsidR="008F1B47" w:rsidRPr="008F1B47" w:rsidRDefault="008F1B47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B47"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z w:val="26"/>
          <w:szCs w:val="26"/>
        </w:rPr>
        <w:t>го в 2018</w:t>
      </w:r>
      <w:r w:rsidRPr="008F1B47">
        <w:rPr>
          <w:rFonts w:ascii="Times New Roman" w:hAnsi="Times New Roman" w:cs="Times New Roman"/>
          <w:sz w:val="26"/>
          <w:szCs w:val="26"/>
        </w:rPr>
        <w:t xml:space="preserve"> году про</w:t>
      </w:r>
      <w:r w:rsidR="00785A3E">
        <w:rPr>
          <w:rFonts w:ascii="Times New Roman" w:hAnsi="Times New Roman" w:cs="Times New Roman"/>
          <w:sz w:val="26"/>
          <w:szCs w:val="26"/>
        </w:rPr>
        <w:t>ведено 15</w:t>
      </w:r>
      <w:r w:rsidRPr="008F1B47">
        <w:rPr>
          <w:rFonts w:ascii="Times New Roman" w:hAnsi="Times New Roman" w:cs="Times New Roman"/>
          <w:sz w:val="26"/>
          <w:szCs w:val="26"/>
        </w:rPr>
        <w:t xml:space="preserve"> проверок, в то</w:t>
      </w:r>
      <w:r>
        <w:rPr>
          <w:rFonts w:ascii="Times New Roman" w:hAnsi="Times New Roman" w:cs="Times New Roman"/>
          <w:sz w:val="26"/>
          <w:szCs w:val="26"/>
        </w:rPr>
        <w:t xml:space="preserve">м числе 7 плановых </w:t>
      </w:r>
      <w:r w:rsidR="00785A3E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A26E7E">
        <w:rPr>
          <w:rFonts w:ascii="Times New Roman" w:hAnsi="Times New Roman" w:cs="Times New Roman"/>
          <w:sz w:val="26"/>
          <w:szCs w:val="26"/>
        </w:rPr>
        <w:br/>
      </w:r>
      <w:r w:rsidR="00785A3E">
        <w:rPr>
          <w:rFonts w:ascii="Times New Roman" w:hAnsi="Times New Roman" w:cs="Times New Roman"/>
          <w:sz w:val="26"/>
          <w:szCs w:val="26"/>
        </w:rPr>
        <w:t>и 8</w:t>
      </w:r>
      <w:r>
        <w:rPr>
          <w:rFonts w:ascii="Times New Roman" w:hAnsi="Times New Roman" w:cs="Times New Roman"/>
          <w:sz w:val="26"/>
          <w:szCs w:val="26"/>
        </w:rPr>
        <w:t xml:space="preserve"> внеплановых проверок.</w:t>
      </w:r>
    </w:p>
    <w:p w:rsidR="007221EF" w:rsidRPr="005A3C17" w:rsidRDefault="00996100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сравнении с 2017 </w:t>
      </w:r>
      <w:r w:rsidR="007221EF" w:rsidRPr="008F1B47">
        <w:rPr>
          <w:rFonts w:ascii="Times New Roman" w:hAnsi="Times New Roman" w:cs="Times New Roman"/>
          <w:sz w:val="26"/>
          <w:szCs w:val="26"/>
        </w:rPr>
        <w:t xml:space="preserve">годом количество </w:t>
      </w:r>
      <w:r>
        <w:rPr>
          <w:rFonts w:ascii="Times New Roman" w:hAnsi="Times New Roman" w:cs="Times New Roman"/>
          <w:sz w:val="26"/>
          <w:szCs w:val="26"/>
        </w:rPr>
        <w:t>проведенных внеплановых проверок увеличилось, причинами увеличения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количества проведенных</w:t>
      </w:r>
      <w:r>
        <w:rPr>
          <w:rFonts w:ascii="Times New Roman" w:hAnsi="Times New Roman" w:cs="Times New Roman"/>
          <w:sz w:val="26"/>
          <w:szCs w:val="26"/>
        </w:rPr>
        <w:t xml:space="preserve"> внеплановых</w:t>
      </w:r>
      <w:r w:rsidR="0081510B">
        <w:rPr>
          <w:rFonts w:ascii="Times New Roman" w:hAnsi="Times New Roman" w:cs="Times New Roman"/>
          <w:sz w:val="26"/>
          <w:szCs w:val="26"/>
        </w:rPr>
        <w:t xml:space="preserve"> 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проверок является </w:t>
      </w:r>
      <w:r>
        <w:rPr>
          <w:rFonts w:ascii="Times New Roman" w:hAnsi="Times New Roman" w:cs="Times New Roman"/>
          <w:sz w:val="26"/>
          <w:szCs w:val="26"/>
        </w:rPr>
        <w:t>увеличение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количества обращений и заявлений граждан и юридических лиц, содержащих основания для проведения внеплановых проверок.</w:t>
      </w:r>
    </w:p>
    <w:p w:rsidR="007221EF" w:rsidRPr="005A3C17" w:rsidRDefault="00B4352C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Структура проведенных проверок по направлениям</w:t>
      </w:r>
      <w:r w:rsidR="00C15D8A">
        <w:rPr>
          <w:rFonts w:ascii="Times New Roman" w:hAnsi="Times New Roman" w:cs="Times New Roman"/>
          <w:sz w:val="26"/>
          <w:szCs w:val="26"/>
        </w:rPr>
        <w:t xml:space="preserve"> в 2018 году</w:t>
      </w:r>
      <w:r w:rsidR="007221EF" w:rsidRPr="005A3C17">
        <w:rPr>
          <w:rFonts w:ascii="Times New Roman" w:hAnsi="Times New Roman" w:cs="Times New Roman"/>
          <w:sz w:val="26"/>
          <w:szCs w:val="26"/>
        </w:rPr>
        <w:t>:</w:t>
      </w:r>
    </w:p>
    <w:p w:rsidR="007221EF" w:rsidRPr="005A3C17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C17">
        <w:rPr>
          <w:rFonts w:ascii="Times New Roman" w:hAnsi="Times New Roman" w:cs="Times New Roman"/>
          <w:sz w:val="26"/>
          <w:szCs w:val="26"/>
        </w:rPr>
        <w:t>- муни</w:t>
      </w:r>
      <w:r w:rsidR="00785A3E">
        <w:rPr>
          <w:rFonts w:ascii="Times New Roman" w:hAnsi="Times New Roman" w:cs="Times New Roman"/>
          <w:sz w:val="26"/>
          <w:szCs w:val="26"/>
        </w:rPr>
        <w:t xml:space="preserve">ципальный жилищный контроль </w:t>
      </w:r>
      <w:r w:rsidR="00AE271D">
        <w:rPr>
          <w:rFonts w:ascii="Times New Roman" w:hAnsi="Times New Roman" w:cs="Times New Roman"/>
          <w:sz w:val="26"/>
          <w:szCs w:val="26"/>
        </w:rPr>
        <w:t>–</w:t>
      </w:r>
      <w:r w:rsidR="00785A3E">
        <w:rPr>
          <w:rFonts w:ascii="Times New Roman" w:hAnsi="Times New Roman" w:cs="Times New Roman"/>
          <w:sz w:val="26"/>
          <w:szCs w:val="26"/>
        </w:rPr>
        <w:t xml:space="preserve"> 5</w:t>
      </w:r>
      <w:r w:rsidRPr="005A3C17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785A3E">
        <w:rPr>
          <w:rFonts w:ascii="Times New Roman" w:hAnsi="Times New Roman" w:cs="Times New Roman"/>
          <w:sz w:val="26"/>
          <w:szCs w:val="26"/>
        </w:rPr>
        <w:t>о</w:t>
      </w:r>
      <w:r w:rsidRPr="005A3C17">
        <w:rPr>
          <w:rFonts w:ascii="Times New Roman" w:hAnsi="Times New Roman" w:cs="Times New Roman"/>
          <w:sz w:val="26"/>
          <w:szCs w:val="26"/>
        </w:rPr>
        <w:t>к</w:t>
      </w:r>
      <w:r w:rsidR="00785A3E">
        <w:rPr>
          <w:rFonts w:ascii="Times New Roman" w:hAnsi="Times New Roman" w:cs="Times New Roman"/>
          <w:sz w:val="26"/>
          <w:szCs w:val="26"/>
        </w:rPr>
        <w:t>, из них 1 плановая проверка и 4 внеплановых проверок</w:t>
      </w:r>
      <w:r w:rsidRPr="005A3C17">
        <w:rPr>
          <w:rFonts w:ascii="Times New Roman" w:hAnsi="Times New Roman" w:cs="Times New Roman"/>
          <w:sz w:val="26"/>
          <w:szCs w:val="26"/>
        </w:rPr>
        <w:t>;</w:t>
      </w:r>
    </w:p>
    <w:p w:rsidR="007221EF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C17">
        <w:rPr>
          <w:rFonts w:ascii="Times New Roman" w:hAnsi="Times New Roman" w:cs="Times New Roman"/>
          <w:sz w:val="26"/>
          <w:szCs w:val="26"/>
        </w:rPr>
        <w:t>- муни</w:t>
      </w:r>
      <w:r w:rsidR="00785A3E">
        <w:rPr>
          <w:rFonts w:ascii="Times New Roman" w:hAnsi="Times New Roman" w:cs="Times New Roman"/>
          <w:sz w:val="26"/>
          <w:szCs w:val="26"/>
        </w:rPr>
        <w:t xml:space="preserve">ципальный земельный контроль – 6 </w:t>
      </w:r>
      <w:r w:rsidRPr="005A3C17">
        <w:rPr>
          <w:rFonts w:ascii="Times New Roman" w:hAnsi="Times New Roman" w:cs="Times New Roman"/>
          <w:sz w:val="26"/>
          <w:szCs w:val="26"/>
        </w:rPr>
        <w:t>проверок</w:t>
      </w:r>
      <w:r w:rsidR="00785A3E">
        <w:rPr>
          <w:rFonts w:ascii="Times New Roman" w:hAnsi="Times New Roman" w:cs="Times New Roman"/>
          <w:sz w:val="26"/>
          <w:szCs w:val="26"/>
        </w:rPr>
        <w:t>, из них 2 плановые проверки и 4 внеплановых проверок</w:t>
      </w:r>
      <w:r w:rsidRPr="005A3C17">
        <w:rPr>
          <w:rFonts w:ascii="Times New Roman" w:hAnsi="Times New Roman" w:cs="Times New Roman"/>
          <w:sz w:val="26"/>
          <w:szCs w:val="26"/>
        </w:rPr>
        <w:t>;</w:t>
      </w:r>
    </w:p>
    <w:p w:rsidR="00785A3E" w:rsidRPr="005A3C17" w:rsidRDefault="00892253" w:rsidP="00F14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муниципальный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4 плановые</w:t>
      </w:r>
      <w:r w:rsidR="00993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документарные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проверки.</w:t>
      </w:r>
    </w:p>
    <w:p w:rsidR="007221EF" w:rsidRPr="00971594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594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r w:rsidR="00484CBA" w:rsidRPr="00971594">
        <w:rPr>
          <w:rFonts w:ascii="Times New Roman" w:hAnsi="Times New Roman" w:cs="Times New Roman"/>
          <w:sz w:val="26"/>
          <w:szCs w:val="26"/>
        </w:rPr>
        <w:t>выявленных нарушений составило 7</w:t>
      </w:r>
      <w:r w:rsidRPr="00971594">
        <w:rPr>
          <w:rFonts w:ascii="Times New Roman" w:hAnsi="Times New Roman" w:cs="Times New Roman"/>
          <w:sz w:val="26"/>
          <w:szCs w:val="26"/>
        </w:rPr>
        <w:t xml:space="preserve"> (</w:t>
      </w:r>
      <w:r w:rsidR="00484CBA" w:rsidRPr="00971594">
        <w:rPr>
          <w:rFonts w:ascii="Times New Roman" w:hAnsi="Times New Roman" w:cs="Times New Roman"/>
          <w:sz w:val="26"/>
          <w:szCs w:val="26"/>
        </w:rPr>
        <w:t xml:space="preserve">увеличилось </w:t>
      </w:r>
      <w:r w:rsidR="00F14292">
        <w:rPr>
          <w:rFonts w:ascii="Times New Roman" w:hAnsi="Times New Roman" w:cs="Times New Roman"/>
          <w:sz w:val="26"/>
          <w:szCs w:val="26"/>
        </w:rPr>
        <w:br/>
      </w:r>
      <w:r w:rsidR="00484CBA" w:rsidRPr="00971594">
        <w:rPr>
          <w:rFonts w:ascii="Times New Roman" w:hAnsi="Times New Roman" w:cs="Times New Roman"/>
          <w:sz w:val="26"/>
          <w:szCs w:val="26"/>
        </w:rPr>
        <w:t>по сравнению с 2017</w:t>
      </w:r>
      <w:r w:rsidRPr="00971594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484CBA" w:rsidRPr="00971594">
        <w:rPr>
          <w:rFonts w:ascii="Times New Roman" w:hAnsi="Times New Roman" w:cs="Times New Roman"/>
          <w:sz w:val="26"/>
          <w:szCs w:val="26"/>
        </w:rPr>
        <w:t>(1 нарушение)</w:t>
      </w:r>
      <w:r w:rsidRPr="00971594">
        <w:rPr>
          <w:rFonts w:ascii="Times New Roman" w:hAnsi="Times New Roman" w:cs="Times New Roman"/>
          <w:sz w:val="26"/>
          <w:szCs w:val="26"/>
        </w:rPr>
        <w:t>). В целях устранения выявленных нарушений должностными лицами, осуществляющими мун</w:t>
      </w:r>
      <w:r w:rsidR="00971594" w:rsidRPr="00971594">
        <w:rPr>
          <w:rFonts w:ascii="Times New Roman" w:hAnsi="Times New Roman" w:cs="Times New Roman"/>
          <w:sz w:val="26"/>
          <w:szCs w:val="26"/>
        </w:rPr>
        <w:t>иципальный контроль, вынесено 5</w:t>
      </w:r>
      <w:r w:rsidRPr="00971594">
        <w:rPr>
          <w:rFonts w:ascii="Times New Roman" w:hAnsi="Times New Roman" w:cs="Times New Roman"/>
          <w:sz w:val="26"/>
          <w:szCs w:val="26"/>
        </w:rPr>
        <w:t xml:space="preserve"> предписаний об устранении выявленных нарушений обязательных требований</w:t>
      </w:r>
      <w:r w:rsidR="00971594" w:rsidRPr="00971594">
        <w:rPr>
          <w:rFonts w:ascii="Times New Roman" w:hAnsi="Times New Roman" w:cs="Times New Roman"/>
          <w:sz w:val="26"/>
          <w:szCs w:val="26"/>
        </w:rPr>
        <w:t xml:space="preserve"> законодательства, составлено 2</w:t>
      </w:r>
      <w:r w:rsidRPr="00971594">
        <w:rPr>
          <w:rFonts w:ascii="Times New Roman" w:hAnsi="Times New Roman" w:cs="Times New Roman"/>
          <w:sz w:val="26"/>
          <w:szCs w:val="26"/>
        </w:rPr>
        <w:t xml:space="preserve"> протокола об административных правонарушениях.</w:t>
      </w:r>
    </w:p>
    <w:p w:rsidR="007221EF" w:rsidRPr="005A3C17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C17">
        <w:rPr>
          <w:rFonts w:ascii="Times New Roman" w:hAnsi="Times New Roman" w:cs="Times New Roman"/>
          <w:sz w:val="26"/>
          <w:szCs w:val="26"/>
        </w:rPr>
        <w:t>Результаты проведения мероприятий по муниципальному контролю юридическими лицами и индивиду</w:t>
      </w:r>
      <w:r w:rsidR="0094133F">
        <w:rPr>
          <w:rFonts w:ascii="Times New Roman" w:hAnsi="Times New Roman" w:cs="Times New Roman"/>
          <w:sz w:val="26"/>
          <w:szCs w:val="26"/>
        </w:rPr>
        <w:t>альными предпринимателями в 2018</w:t>
      </w:r>
      <w:r w:rsidRPr="005A3C1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4292">
        <w:rPr>
          <w:rFonts w:ascii="Times New Roman" w:hAnsi="Times New Roman" w:cs="Times New Roman"/>
          <w:sz w:val="26"/>
          <w:szCs w:val="26"/>
        </w:rPr>
        <w:br/>
      </w:r>
      <w:r w:rsidRPr="005A3C17">
        <w:rPr>
          <w:rFonts w:ascii="Times New Roman" w:hAnsi="Times New Roman" w:cs="Times New Roman"/>
          <w:sz w:val="26"/>
          <w:szCs w:val="26"/>
        </w:rPr>
        <w:t>в судебном порядке не оспаривались.</w:t>
      </w:r>
    </w:p>
    <w:p w:rsidR="007221EF" w:rsidRPr="005A3C17" w:rsidRDefault="0094133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Описание текущего уровня развития профилактических мероприятий.</w:t>
      </w:r>
    </w:p>
    <w:p w:rsidR="00085B2E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ED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 w:rsidR="005943ED" w:rsidRPr="005943E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085B2E">
        <w:rPr>
          <w:rFonts w:ascii="Times New Roman" w:hAnsi="Times New Roman" w:cs="Times New Roman"/>
          <w:sz w:val="26"/>
          <w:szCs w:val="26"/>
        </w:rPr>
        <w:t xml:space="preserve"> в рубрике «</w:t>
      </w:r>
      <w:r w:rsidRPr="005943ED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="00085B2E">
        <w:rPr>
          <w:rFonts w:ascii="Times New Roman" w:hAnsi="Times New Roman" w:cs="Times New Roman"/>
          <w:sz w:val="26"/>
          <w:szCs w:val="26"/>
        </w:rPr>
        <w:t>»</w:t>
      </w:r>
      <w:r w:rsidRPr="005943ED">
        <w:rPr>
          <w:rFonts w:ascii="Times New Roman" w:hAnsi="Times New Roman" w:cs="Times New Roman"/>
          <w:sz w:val="26"/>
          <w:szCs w:val="26"/>
        </w:rPr>
        <w:t xml:space="preserve"> размещены перечни</w:t>
      </w:r>
      <w:r w:rsidR="00085B2E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5943ED">
        <w:rPr>
          <w:rFonts w:ascii="Times New Roman" w:hAnsi="Times New Roman" w:cs="Times New Roman"/>
          <w:sz w:val="26"/>
          <w:szCs w:val="26"/>
        </w:rPr>
        <w:t xml:space="preserve">правовых актов, </w:t>
      </w:r>
      <w:r w:rsidR="00D02272">
        <w:rPr>
          <w:rFonts w:ascii="Times New Roman" w:hAnsi="Times New Roman" w:cs="Times New Roman"/>
          <w:sz w:val="26"/>
          <w:szCs w:val="26"/>
        </w:rPr>
        <w:t>план</w:t>
      </w:r>
      <w:r w:rsidR="005943ED" w:rsidRPr="005943ED">
        <w:rPr>
          <w:rFonts w:ascii="Times New Roman" w:hAnsi="Times New Roman" w:cs="Times New Roman"/>
          <w:sz w:val="26"/>
          <w:szCs w:val="26"/>
        </w:rPr>
        <w:t xml:space="preserve"> проведения плановых проверок.</w:t>
      </w:r>
    </w:p>
    <w:p w:rsidR="007221EF" w:rsidRPr="005943ED" w:rsidRDefault="007221EF" w:rsidP="00F142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ED">
        <w:rPr>
          <w:rFonts w:ascii="Times New Roman" w:hAnsi="Times New Roman" w:cs="Times New Roman"/>
          <w:sz w:val="26"/>
          <w:szCs w:val="26"/>
        </w:rPr>
        <w:t xml:space="preserve">Осуществляется информирование представителей хозяйствующих субъектов </w:t>
      </w:r>
      <w:r w:rsidR="00F14292">
        <w:rPr>
          <w:rFonts w:ascii="Times New Roman" w:hAnsi="Times New Roman" w:cs="Times New Roman"/>
          <w:sz w:val="26"/>
          <w:szCs w:val="26"/>
        </w:rPr>
        <w:br/>
      </w:r>
      <w:r w:rsidRPr="005943ED">
        <w:rPr>
          <w:rFonts w:ascii="Times New Roman" w:hAnsi="Times New Roman" w:cs="Times New Roman"/>
          <w:sz w:val="26"/>
          <w:szCs w:val="26"/>
        </w:rPr>
        <w:t>о принятых новых нормативных правовых актах и изменениях в действующие акты, разъяснение обязательных требований</w:t>
      </w:r>
      <w:r w:rsidR="00A66B59">
        <w:rPr>
          <w:rFonts w:ascii="Times New Roman" w:hAnsi="Times New Roman" w:cs="Times New Roman"/>
          <w:sz w:val="26"/>
          <w:szCs w:val="26"/>
        </w:rPr>
        <w:t>, требований, установленных муниципальными правовыми актами</w:t>
      </w:r>
      <w:r w:rsidRPr="005943ED">
        <w:rPr>
          <w:rFonts w:ascii="Times New Roman" w:hAnsi="Times New Roman" w:cs="Times New Roman"/>
          <w:sz w:val="26"/>
          <w:szCs w:val="26"/>
        </w:rPr>
        <w:t xml:space="preserve"> на публичных мероприятиях, через средства массовой информации и в индивидуальном порядке.</w:t>
      </w:r>
    </w:p>
    <w:p w:rsidR="007221EF" w:rsidRPr="00F14292" w:rsidRDefault="007221EF" w:rsidP="0081510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7221EF" w:rsidRPr="005943ED" w:rsidRDefault="005943ED" w:rsidP="008151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43ED">
        <w:rPr>
          <w:rFonts w:ascii="Times New Roman" w:hAnsi="Times New Roman" w:cs="Times New Roman"/>
          <w:b/>
          <w:sz w:val="26"/>
          <w:szCs w:val="26"/>
        </w:rPr>
        <w:t>Раздел 2</w:t>
      </w:r>
      <w:r w:rsidR="007221EF" w:rsidRPr="005943E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43ED">
        <w:rPr>
          <w:rFonts w:ascii="Times New Roman" w:hAnsi="Times New Roman" w:cs="Times New Roman"/>
          <w:b/>
          <w:sz w:val="26"/>
          <w:szCs w:val="26"/>
        </w:rPr>
        <w:t>Цели и задачи профилактической работы</w:t>
      </w:r>
    </w:p>
    <w:p w:rsidR="007221EF" w:rsidRPr="00F14292" w:rsidRDefault="007221EF" w:rsidP="0081510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2896" w:rsidRPr="00332FAC" w:rsidRDefault="003E2896" w:rsidP="00F14292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332FAC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Цели профилактической работы:</w:t>
      </w:r>
    </w:p>
    <w:p w:rsidR="003E2896" w:rsidRPr="009E5F98" w:rsidRDefault="003E2896" w:rsidP="00F142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нарушений юридическими лицами и индивидуальными предпринимателями обязательных требований,</w:t>
      </w:r>
      <w:r w:rsidR="00A66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требований,</w:t>
      </w: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муниципальными правовыми актами, принятым</w:t>
      </w:r>
      <w:r w:rsid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вопросам местного значения;</w:t>
      </w:r>
    </w:p>
    <w:p w:rsidR="003E2896" w:rsidRPr="009E5F98" w:rsidRDefault="003E2896" w:rsidP="00F142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причин, факторов и условий, способствующих нарушениям обяза</w:t>
      </w:r>
      <w:r w:rsidR="009E5F98"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требований</w:t>
      </w:r>
      <w:r w:rsidR="00A66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6B59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5F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E2896" w:rsidRPr="009E5F98" w:rsidRDefault="009E5F98" w:rsidP="00F142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E5F98">
        <w:rPr>
          <w:rFonts w:ascii="Times New Roman" w:hAnsi="Times New Roman"/>
          <w:sz w:val="26"/>
          <w:szCs w:val="26"/>
        </w:rPr>
        <w:t xml:space="preserve">- </w:t>
      </w:r>
      <w:r w:rsidR="003E2896" w:rsidRPr="009E5F98">
        <w:rPr>
          <w:rFonts w:ascii="Times New Roman" w:hAnsi="Times New Roman"/>
          <w:sz w:val="26"/>
          <w:szCs w:val="26"/>
        </w:rPr>
        <w:t>обеспечение доступности информации об обязательных требованиях</w:t>
      </w:r>
      <w:r w:rsidR="00A66B59">
        <w:rPr>
          <w:rFonts w:ascii="Times New Roman" w:hAnsi="Times New Roman"/>
          <w:sz w:val="26"/>
          <w:szCs w:val="26"/>
        </w:rPr>
        <w:t>,</w:t>
      </w:r>
      <w:r w:rsidR="0081510B">
        <w:rPr>
          <w:rFonts w:ascii="Times New Roman" w:hAnsi="Times New Roman"/>
          <w:sz w:val="26"/>
          <w:szCs w:val="26"/>
        </w:rPr>
        <w:t xml:space="preserve"> </w:t>
      </w:r>
      <w:r w:rsidR="00A66B59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="00085B2E">
        <w:rPr>
          <w:rFonts w:ascii="Times New Roman" w:hAnsi="Times New Roman" w:cs="Times New Roman"/>
          <w:sz w:val="26"/>
          <w:szCs w:val="26"/>
        </w:rPr>
        <w:t>;</w:t>
      </w:r>
      <w:r w:rsidRPr="009E5F98">
        <w:rPr>
          <w:rFonts w:ascii="Times New Roman" w:hAnsi="Times New Roman"/>
          <w:sz w:val="26"/>
          <w:szCs w:val="26"/>
        </w:rPr>
        <w:t xml:space="preserve"> </w:t>
      </w:r>
    </w:p>
    <w:p w:rsidR="00DE6E69" w:rsidRPr="00033FF3" w:rsidRDefault="00DE6E69" w:rsidP="00F142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33FF3">
        <w:rPr>
          <w:rFonts w:ascii="Times New Roman" w:eastAsia="Times New Roman" w:hAnsi="Times New Roman"/>
          <w:b/>
          <w:sz w:val="26"/>
          <w:szCs w:val="26"/>
        </w:rPr>
        <w:t>-</w:t>
      </w:r>
      <w:r w:rsidRPr="00033FF3">
        <w:rPr>
          <w:rFonts w:ascii="Times New Roman" w:eastAsia="Times New Roman" w:hAnsi="Times New Roman"/>
          <w:sz w:val="26"/>
          <w:szCs w:val="26"/>
        </w:rPr>
        <w:t xml:space="preserve"> повышение прозрачности </w:t>
      </w:r>
      <w:r w:rsidR="00085B2E">
        <w:rPr>
          <w:rFonts w:ascii="Times New Roman" w:eastAsia="Times New Roman" w:hAnsi="Times New Roman"/>
          <w:sz w:val="26"/>
          <w:szCs w:val="26"/>
        </w:rPr>
        <w:t>системы муниципального контроля.</w:t>
      </w:r>
    </w:p>
    <w:p w:rsidR="003E2896" w:rsidRPr="000C1DC0" w:rsidRDefault="003E2896" w:rsidP="00F14292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</w:pPr>
      <w:r w:rsidRPr="000C1DC0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Проведение профилактических мероприятий позволить решить следующие задачи:</w:t>
      </w:r>
    </w:p>
    <w:p w:rsidR="00DE6E69" w:rsidRPr="00DE6E69" w:rsidRDefault="00DE6E69" w:rsidP="00F1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E69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 xml:space="preserve">- </w:t>
      </w:r>
      <w:r w:rsidRP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системы профилактики нарушений обязательных требований, ус</w:t>
      </w:r>
      <w:r w:rsidR="00085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тановленных законодательством Российской Федерации, </w:t>
      </w:r>
      <w:r w:rsidR="00085B2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актами;</w:t>
      </w:r>
    </w:p>
    <w:p w:rsidR="00DE6E69" w:rsidRPr="00DE6E69" w:rsidRDefault="00DE6E69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E69">
        <w:rPr>
          <w:rFonts w:ascii="Times New Roman" w:hAnsi="Times New Roman"/>
          <w:b/>
          <w:sz w:val="26"/>
          <w:szCs w:val="26"/>
        </w:rPr>
        <w:t xml:space="preserve">- </w:t>
      </w:r>
      <w:r w:rsidR="003E2896" w:rsidRPr="00DE6E69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субъектами профилактики обязательных требований</w:t>
      </w:r>
      <w:r w:rsidR="00A66B59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</w:t>
      </w:r>
      <w:r w:rsidRPr="00DE6E69">
        <w:rPr>
          <w:rFonts w:ascii="Times New Roman" w:hAnsi="Times New Roman"/>
          <w:sz w:val="26"/>
          <w:szCs w:val="26"/>
        </w:rPr>
        <w:t>;</w:t>
      </w:r>
      <w:r w:rsidR="003E2896" w:rsidRPr="00DE6E69">
        <w:rPr>
          <w:rFonts w:ascii="Times New Roman" w:hAnsi="Times New Roman"/>
          <w:sz w:val="26"/>
          <w:szCs w:val="26"/>
        </w:rPr>
        <w:t xml:space="preserve"> </w:t>
      </w:r>
    </w:p>
    <w:p w:rsidR="00DE6E69" w:rsidRPr="00DE6E69" w:rsidRDefault="00DE6E69" w:rsidP="00F1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E69">
        <w:rPr>
          <w:rFonts w:ascii="Times New Roman" w:hAnsi="Times New Roman"/>
          <w:b/>
          <w:sz w:val="26"/>
          <w:szCs w:val="26"/>
        </w:rPr>
        <w:t>-</w:t>
      </w:r>
      <w:r w:rsidRP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 причин, факторов и условий, способствующих нарушениям обязательных требований</w:t>
      </w:r>
      <w:r w:rsidR="00A66B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B59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DE6E69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3E2896" w:rsidRPr="00DE6E69" w:rsidRDefault="00DE6E69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E69">
        <w:rPr>
          <w:rFonts w:ascii="Times New Roman" w:hAnsi="Times New Roman"/>
          <w:b/>
          <w:sz w:val="26"/>
          <w:szCs w:val="26"/>
        </w:rPr>
        <w:t>-</w:t>
      </w:r>
      <w:r w:rsidRPr="00DE6E69">
        <w:rPr>
          <w:rFonts w:ascii="Times New Roman" w:hAnsi="Times New Roman"/>
          <w:sz w:val="26"/>
          <w:szCs w:val="26"/>
        </w:rPr>
        <w:t xml:space="preserve"> </w:t>
      </w:r>
      <w:r w:rsidR="003E2896" w:rsidRPr="00DE6E69">
        <w:rPr>
          <w:rFonts w:ascii="Times New Roman" w:hAnsi="Times New Roman"/>
          <w:sz w:val="26"/>
          <w:szCs w:val="26"/>
        </w:rPr>
        <w:t>повышение уровня правовой грамотности субъектов профилактики</w:t>
      </w:r>
      <w:r w:rsidRPr="00DE6E69">
        <w:rPr>
          <w:rFonts w:ascii="Times New Roman" w:hAnsi="Times New Roman"/>
          <w:sz w:val="26"/>
          <w:szCs w:val="26"/>
        </w:rPr>
        <w:t>;</w:t>
      </w:r>
      <w:r w:rsidR="003E2896" w:rsidRPr="00DE6E69">
        <w:rPr>
          <w:rFonts w:ascii="Times New Roman" w:hAnsi="Times New Roman"/>
          <w:sz w:val="26"/>
          <w:szCs w:val="26"/>
        </w:rPr>
        <w:t xml:space="preserve"> </w:t>
      </w:r>
    </w:p>
    <w:p w:rsidR="007221EF" w:rsidRPr="005A3C17" w:rsidRDefault="00332FAC" w:rsidP="00F142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085B2E">
        <w:rPr>
          <w:rFonts w:ascii="Times New Roman" w:hAnsi="Times New Roman" w:cs="Times New Roman"/>
          <w:sz w:val="26"/>
          <w:szCs w:val="26"/>
        </w:rPr>
        <w:t>.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Ожидаемый результат Программы: снижение количества выявленных нарушений обязательных требований</w:t>
      </w:r>
      <w:r w:rsidR="00A66B59">
        <w:rPr>
          <w:rFonts w:ascii="Times New Roman" w:hAnsi="Times New Roman" w:cs="Times New Roman"/>
          <w:sz w:val="26"/>
          <w:szCs w:val="26"/>
        </w:rPr>
        <w:t>, требований, установленных муниципальными правовыми актами</w:t>
      </w:r>
      <w:r w:rsidR="007221EF" w:rsidRPr="005A3C17">
        <w:rPr>
          <w:rFonts w:ascii="Times New Roman" w:hAnsi="Times New Roman" w:cs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F456DB" w:rsidRPr="00F456DB" w:rsidRDefault="00F456DB" w:rsidP="0081510B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F456DB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 xml:space="preserve">Раздел 3. </w:t>
      </w:r>
      <w:r w:rsidR="00332FAC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Программные мероприятия</w:t>
      </w:r>
    </w:p>
    <w:p w:rsidR="009417C0" w:rsidRDefault="009417C0" w:rsidP="0081510B">
      <w:pPr>
        <w:pStyle w:val="a4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F456DB" w:rsidRPr="009417C0" w:rsidRDefault="00085B2E" w:rsidP="0081510B">
      <w:pPr>
        <w:pStyle w:val="a4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F456DB" w:rsidRPr="009417C0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456DB" w:rsidRPr="009417C0" w:rsidRDefault="00085B2E" w:rsidP="0081510B">
      <w:pPr>
        <w:pStyle w:val="a4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F456DB" w:rsidRPr="009417C0">
        <w:rPr>
          <w:rFonts w:ascii="Times New Roman" w:hAnsi="Times New Roman"/>
          <w:sz w:val="26"/>
          <w:szCs w:val="26"/>
        </w:rPr>
        <w:t xml:space="preserve">Перечень мероприятий Программы, сроки их реализации и ответственные исполнители приведены в План-графике профилактических мероприятий на 2019 год. План-график профилактических мероприятий сформирован для всех видов муниципального контроля. </w:t>
      </w:r>
    </w:p>
    <w:p w:rsidR="00F456DB" w:rsidRPr="009417C0" w:rsidRDefault="00F456DB" w:rsidP="00815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417C0">
        <w:rPr>
          <w:rFonts w:ascii="Times New Roman" w:hAnsi="Times New Roman"/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F14292">
        <w:rPr>
          <w:rFonts w:ascii="Times New Roman" w:hAnsi="Times New Roman"/>
          <w:sz w:val="26"/>
          <w:szCs w:val="26"/>
        </w:rPr>
        <w:br/>
      </w:r>
      <w:r w:rsidRPr="009417C0">
        <w:rPr>
          <w:rFonts w:ascii="Times New Roman" w:hAnsi="Times New Roman"/>
          <w:sz w:val="26"/>
          <w:szCs w:val="26"/>
        </w:rPr>
        <w:t>в отношении нарушений, выявленных в ходе плановых и внеплановых проверок, проведенных должностными лицами муниципального контроля в 2019 году.</w:t>
      </w:r>
    </w:p>
    <w:p w:rsidR="007221EF" w:rsidRPr="00F456DB" w:rsidRDefault="007221EF" w:rsidP="0081510B">
      <w:pPr>
        <w:pStyle w:val="ConsPlusNormal"/>
        <w:ind w:firstLine="540"/>
        <w:jc w:val="both"/>
        <w:rPr>
          <w:sz w:val="26"/>
          <w:szCs w:val="26"/>
        </w:rPr>
      </w:pPr>
    </w:p>
    <w:p w:rsidR="00E114B0" w:rsidRPr="002B593D" w:rsidRDefault="00E114B0" w:rsidP="008151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14B0">
        <w:rPr>
          <w:rFonts w:ascii="Times New Roman" w:eastAsia="Calibri" w:hAnsi="Times New Roman" w:cs="Times New Roman"/>
          <w:sz w:val="26"/>
          <w:szCs w:val="26"/>
        </w:rPr>
        <w:t xml:space="preserve">План – график </w:t>
      </w:r>
    </w:p>
    <w:p w:rsidR="00E114B0" w:rsidRPr="00E114B0" w:rsidRDefault="00E114B0" w:rsidP="008151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14B0">
        <w:rPr>
          <w:rFonts w:ascii="Times New Roman" w:eastAsia="Calibri" w:hAnsi="Times New Roman" w:cs="Times New Roman"/>
          <w:sz w:val="26"/>
          <w:szCs w:val="26"/>
        </w:rPr>
        <w:t xml:space="preserve">профилактических мероприятий на </w:t>
      </w:r>
      <w:r w:rsidRPr="002B593D">
        <w:rPr>
          <w:rFonts w:ascii="Times New Roman" w:eastAsia="Calibri" w:hAnsi="Times New Roman" w:cs="Times New Roman"/>
          <w:sz w:val="26"/>
          <w:szCs w:val="26"/>
        </w:rPr>
        <w:t xml:space="preserve">2019 </w:t>
      </w:r>
      <w:r w:rsidRPr="00E114B0">
        <w:rPr>
          <w:rFonts w:ascii="Times New Roman" w:eastAsia="Calibri" w:hAnsi="Times New Roman" w:cs="Times New Roman"/>
          <w:sz w:val="26"/>
          <w:szCs w:val="26"/>
        </w:rPr>
        <w:t>год</w:t>
      </w:r>
    </w:p>
    <w:p w:rsidR="007221EF" w:rsidRDefault="007221EF" w:rsidP="0081510B">
      <w:pPr>
        <w:pStyle w:val="ConsPlusNormal"/>
        <w:jc w:val="center"/>
      </w:pP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4"/>
        <w:gridCol w:w="2126"/>
        <w:gridCol w:w="2268"/>
      </w:tblGrid>
      <w:tr w:rsidR="007221EF" w:rsidRPr="00720AE6" w:rsidTr="00F14292">
        <w:tc>
          <w:tcPr>
            <w:tcW w:w="568" w:type="dxa"/>
            <w:vAlign w:val="center"/>
          </w:tcPr>
          <w:p w:rsidR="007221EF" w:rsidRPr="00F14292" w:rsidRDefault="00F1429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1EF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:rsid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F14292" w:rsidRPr="00F14292" w:rsidRDefault="00F14292" w:rsidP="00F14292">
      <w:pPr>
        <w:spacing w:after="0" w:line="240" w:lineRule="auto"/>
        <w:rPr>
          <w:sz w:val="2"/>
          <w:szCs w:val="2"/>
        </w:rPr>
      </w:pPr>
    </w:p>
    <w:tbl>
      <w:tblPr>
        <w:tblW w:w="103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58"/>
        <w:gridCol w:w="2126"/>
        <w:gridCol w:w="2268"/>
      </w:tblGrid>
      <w:tr w:rsidR="00D02272" w:rsidRPr="00720AE6" w:rsidTr="00F14292">
        <w:trPr>
          <w:trHeight w:val="28"/>
          <w:tblHeader/>
        </w:trPr>
        <w:tc>
          <w:tcPr>
            <w:tcW w:w="568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02272" w:rsidRPr="00F14292" w:rsidRDefault="00D02272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F456DB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="00F14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органов местного самоуправления руководств по соблюдению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F456DB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="00F14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 w:rsidR="00F14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с подконтрольными субъектами по разъяснению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муниципальными правовыми актами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</w:t>
            </w:r>
            <w:r w:rsidR="00085B2E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установленных муниципальными правовыми актами,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предъявляемых при осуществлении муниципального контроля</w:t>
            </w:r>
          </w:p>
        </w:tc>
        <w:tc>
          <w:tcPr>
            <w:tcW w:w="1858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126" w:type="dxa"/>
          </w:tcPr>
          <w:p w:rsidR="007221EF" w:rsidRPr="00F14292" w:rsidRDefault="00F456DB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муниципальными правовыми актами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</w:t>
            </w:r>
            <w:r w:rsidR="00465FB2" w:rsidRPr="00F14292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58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65FB2" w:rsidRPr="00F142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D676D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8D676D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7221EF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7221EF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D676D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9A31CA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59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муниципальными правовыми актами </w:t>
            </w:r>
          </w:p>
        </w:tc>
      </w:tr>
      <w:tr w:rsidR="007221EF" w:rsidRPr="00720AE6" w:rsidTr="00F14292">
        <w:tc>
          <w:tcPr>
            <w:tcW w:w="568" w:type="dxa"/>
            <w:vMerge w:val="restart"/>
          </w:tcPr>
          <w:p w:rsidR="007221EF" w:rsidRPr="00F14292" w:rsidRDefault="007221EF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r w:rsidR="009A31CA" w:rsidRPr="00F14292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района:</w:t>
            </w:r>
          </w:p>
        </w:tc>
        <w:tc>
          <w:tcPr>
            <w:tcW w:w="1858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1EF" w:rsidRPr="00F14292" w:rsidRDefault="007221EF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1EF" w:rsidRPr="00F14292" w:rsidRDefault="007221EF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</w:t>
            </w:r>
            <w:r w:rsidR="00085B2E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установленные муниципальными правовыми актами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AE6" w:rsidRPr="00F14292" w:rsidRDefault="00720AE6" w:rsidP="00F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первая дата, а потом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8D676D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858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126" w:type="dxa"/>
          </w:tcPr>
          <w:p w:rsidR="007C6DC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2268" w:type="dxa"/>
          </w:tcPr>
          <w:p w:rsidR="007C6DC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858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2268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="00215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720AE6" w:rsidRPr="00720AE6" w:rsidTr="00F14292">
        <w:tc>
          <w:tcPr>
            <w:tcW w:w="568" w:type="dxa"/>
            <w:vMerge/>
          </w:tcPr>
          <w:p w:rsidR="00720AE6" w:rsidRPr="00F14292" w:rsidRDefault="00720AE6" w:rsidP="0081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 на территории Нефтеюганского района</w:t>
            </w:r>
          </w:p>
        </w:tc>
        <w:tc>
          <w:tcPr>
            <w:tcW w:w="1858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126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7C6DC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268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="00215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720AE6" w:rsidRPr="00720AE6" w:rsidTr="00F14292">
        <w:tc>
          <w:tcPr>
            <w:tcW w:w="568" w:type="dxa"/>
          </w:tcPr>
          <w:p w:rsidR="00720AE6" w:rsidRPr="00F14292" w:rsidRDefault="00720AE6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2126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47FAF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647FAF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647FAF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</w:t>
            </w:r>
            <w:r w:rsidR="00215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профилактических мероприятий </w:t>
            </w:r>
          </w:p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отчетный (прошедший) год</w:t>
            </w:r>
          </w:p>
        </w:tc>
      </w:tr>
      <w:tr w:rsidR="00720AE6" w:rsidRPr="00720AE6" w:rsidTr="00F14292">
        <w:tc>
          <w:tcPr>
            <w:tcW w:w="568" w:type="dxa"/>
          </w:tcPr>
          <w:p w:rsidR="00720AE6" w:rsidRPr="00F14292" w:rsidRDefault="00720AE6" w:rsidP="008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20AE6" w:rsidRPr="00F14292" w:rsidRDefault="00720AE6" w:rsidP="00647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</w:t>
            </w:r>
            <w:r w:rsidR="00085B2E" w:rsidRPr="00F14292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81510B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</w:p>
        </w:tc>
        <w:tc>
          <w:tcPr>
            <w:tcW w:w="1858" w:type="dxa"/>
          </w:tcPr>
          <w:p w:rsidR="00720AE6" w:rsidRPr="00F14292" w:rsidRDefault="00FB6411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2126" w:type="dxa"/>
          </w:tcPr>
          <w:p w:rsidR="00720AE6" w:rsidRPr="00F14292" w:rsidRDefault="00720AE6" w:rsidP="00F1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2268" w:type="dxa"/>
          </w:tcPr>
          <w:p w:rsidR="00720AE6" w:rsidRPr="00F14292" w:rsidRDefault="00720AE6" w:rsidP="00F14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C05530" w:rsidRPr="00BD6B19" w:rsidRDefault="00C05530" w:rsidP="00815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B19">
        <w:rPr>
          <w:rFonts w:ascii="Times New Roman" w:hAnsi="Times New Roman" w:cs="Times New Roman"/>
          <w:b/>
          <w:sz w:val="26"/>
          <w:szCs w:val="26"/>
        </w:rPr>
        <w:t>Раздел 4. Ресурсное обеспечение Программы</w:t>
      </w:r>
    </w:p>
    <w:p w:rsidR="00C05530" w:rsidRPr="00BD6B19" w:rsidRDefault="00C05530" w:rsidP="00815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D50" w:rsidRPr="00BD6B19" w:rsidRDefault="006E20CE" w:rsidP="00C73661">
      <w:pPr>
        <w:pStyle w:val="aa"/>
        <w:shd w:val="clear" w:color="auto" w:fill="auto"/>
        <w:spacing w:after="0" w:line="240" w:lineRule="auto"/>
        <w:ind w:firstLine="700"/>
        <w:jc w:val="both"/>
        <w:rPr>
          <w:rStyle w:val="12"/>
        </w:rPr>
      </w:pPr>
      <w:r w:rsidRPr="00BD6B19">
        <w:rPr>
          <w:rStyle w:val="12"/>
        </w:rPr>
        <w:t>4.1.</w:t>
      </w:r>
      <w:r w:rsidR="00C73661">
        <w:rPr>
          <w:rStyle w:val="12"/>
        </w:rPr>
        <w:t xml:space="preserve"> </w:t>
      </w:r>
      <w:r w:rsidR="00A06D50" w:rsidRPr="00BD6B19">
        <w:rPr>
          <w:rStyle w:val="12"/>
        </w:rPr>
        <w:t xml:space="preserve">Штатная численность отдела муниципального контроля составляет </w:t>
      </w:r>
      <w:r w:rsidR="00BD6B19" w:rsidRPr="00BD6B19">
        <w:rPr>
          <w:rStyle w:val="12"/>
        </w:rPr>
        <w:br/>
      </w:r>
      <w:r w:rsidR="00A06D50" w:rsidRPr="00BD6B19">
        <w:rPr>
          <w:rStyle w:val="12"/>
        </w:rPr>
        <w:t xml:space="preserve">5 </w:t>
      </w:r>
      <w:r w:rsidR="00E410DC" w:rsidRPr="00BD6B19">
        <w:rPr>
          <w:rStyle w:val="12"/>
        </w:rPr>
        <w:t>единиц</w:t>
      </w:r>
      <w:r w:rsidR="00A06D50" w:rsidRPr="00BD6B19">
        <w:rPr>
          <w:rStyle w:val="12"/>
        </w:rPr>
        <w:t>.</w:t>
      </w:r>
    </w:p>
    <w:p w:rsidR="006E20CE" w:rsidRPr="00BD6B19" w:rsidRDefault="006E20CE" w:rsidP="00C73661">
      <w:pPr>
        <w:pStyle w:val="ac"/>
        <w:ind w:firstLine="700"/>
        <w:jc w:val="both"/>
        <w:rPr>
          <w:sz w:val="26"/>
          <w:szCs w:val="26"/>
        </w:rPr>
      </w:pPr>
      <w:r w:rsidRPr="00BD6B19">
        <w:rPr>
          <w:rStyle w:val="12"/>
        </w:rPr>
        <w:t>4.2.</w:t>
      </w:r>
      <w:r w:rsidR="00C05530" w:rsidRPr="00BD6B19">
        <w:rPr>
          <w:rStyle w:val="12"/>
        </w:rPr>
        <w:t xml:space="preserve"> </w:t>
      </w:r>
      <w:r w:rsidR="00A06D50" w:rsidRPr="00BD6B19">
        <w:rPr>
          <w:sz w:val="26"/>
          <w:szCs w:val="26"/>
        </w:rPr>
        <w:t>Финансирование исполнения функции по осуществлению муниципального контроля осуществляется в рамках бюджетных средств Нефтеюганского района, выделяемых на обеспечение текущей деятельности отдела муниципального контроля</w:t>
      </w:r>
      <w:r w:rsidRPr="00BD6B19">
        <w:rPr>
          <w:sz w:val="26"/>
          <w:szCs w:val="26"/>
        </w:rPr>
        <w:t xml:space="preserve"> администрации Нефтеюганского района</w:t>
      </w:r>
      <w:r w:rsidR="00A06D50" w:rsidRPr="00BD6B19">
        <w:rPr>
          <w:sz w:val="26"/>
          <w:szCs w:val="26"/>
        </w:rPr>
        <w:t xml:space="preserve">. </w:t>
      </w:r>
    </w:p>
    <w:p w:rsidR="00A06D50" w:rsidRPr="00BD6B19" w:rsidRDefault="00A06D50" w:rsidP="00C73661">
      <w:pPr>
        <w:pStyle w:val="ac"/>
        <w:ind w:firstLine="700"/>
        <w:jc w:val="both"/>
        <w:rPr>
          <w:sz w:val="26"/>
          <w:szCs w:val="26"/>
        </w:rPr>
      </w:pPr>
      <w:r w:rsidRPr="00BD6B19">
        <w:rPr>
          <w:sz w:val="26"/>
          <w:szCs w:val="26"/>
        </w:rPr>
        <w:t xml:space="preserve">Отдельное финансирование на проведение контрольных мероприятий </w:t>
      </w:r>
      <w:r w:rsidR="00BD6B19" w:rsidRPr="00BD6B19">
        <w:rPr>
          <w:sz w:val="26"/>
          <w:szCs w:val="26"/>
        </w:rPr>
        <w:br/>
      </w:r>
      <w:r w:rsidRPr="00BD6B19">
        <w:rPr>
          <w:sz w:val="26"/>
          <w:szCs w:val="26"/>
        </w:rPr>
        <w:t>и</w:t>
      </w:r>
      <w:r w:rsidR="0081510B" w:rsidRPr="00BD6B19">
        <w:rPr>
          <w:sz w:val="26"/>
          <w:szCs w:val="26"/>
        </w:rPr>
        <w:t xml:space="preserve"> </w:t>
      </w:r>
      <w:r w:rsidRPr="00BD6B19">
        <w:rPr>
          <w:sz w:val="26"/>
          <w:szCs w:val="26"/>
        </w:rPr>
        <w:t>реализации настоящей программы не предусмотрено.</w:t>
      </w:r>
    </w:p>
    <w:p w:rsidR="007221EF" w:rsidRPr="00BD6B19" w:rsidRDefault="007221EF" w:rsidP="0081510B">
      <w:pPr>
        <w:pStyle w:val="ConsPlusNormal"/>
        <w:ind w:firstLine="540"/>
        <w:jc w:val="both"/>
        <w:rPr>
          <w:sz w:val="26"/>
          <w:szCs w:val="26"/>
        </w:rPr>
      </w:pPr>
    </w:p>
    <w:p w:rsidR="00A60B07" w:rsidRPr="00BD6B19" w:rsidRDefault="00A60B07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5. Механизм реализации программы</w:t>
      </w:r>
    </w:p>
    <w:p w:rsidR="00A60B07" w:rsidRPr="00BD6B19" w:rsidRDefault="00A60B07" w:rsidP="0081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0BE" w:rsidRPr="00BD6B19" w:rsidRDefault="006E20CE" w:rsidP="00BD6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ероприятиях, а также настоящая П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размещаются на официальном сайте органов местного самоуправления в разделе «Профилактика нарушений».</w:t>
      </w:r>
    </w:p>
    <w:p w:rsidR="001C60BE" w:rsidRPr="00BD6B19" w:rsidRDefault="006E20CE" w:rsidP="00BD6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A60B0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за коорд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инацию деятельности участников П</w:t>
      </w:r>
      <w:r w:rsidR="00A60B0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является начальник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муниципального</w:t>
      </w:r>
      <w:r w:rsidR="0081510B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администрации Нефтеюганского района.</w:t>
      </w:r>
    </w:p>
    <w:p w:rsidR="00A60B07" w:rsidRPr="00BD6B19" w:rsidRDefault="00A60B07" w:rsidP="00BD6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текущем управлении реализацией прог</w:t>
      </w:r>
      <w:r w:rsidR="0046016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раммы профилактики ответственное лицо</w:t>
      </w:r>
      <w:r w:rsidR="0081510B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16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следующие основные задачи:</w:t>
      </w:r>
    </w:p>
    <w:p w:rsidR="00460167" w:rsidRPr="00BD6B19" w:rsidRDefault="00460167" w:rsidP="00BD6B19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осуществляет подготовку докладов о ходе реализации Программы;</w:t>
      </w:r>
    </w:p>
    <w:p w:rsidR="00460167" w:rsidRPr="00BD6B19" w:rsidRDefault="006E20CE" w:rsidP="00BD6B19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осуществляе</w:t>
      </w:r>
      <w:r w:rsidR="00460167" w:rsidRPr="00BD6B19">
        <w:rPr>
          <w:rFonts w:ascii="Times New Roman" w:hAnsi="Times New Roman"/>
          <w:sz w:val="26"/>
          <w:szCs w:val="26"/>
        </w:rPr>
        <w:t xml:space="preserve">т сбор и накопление информации о ходе </w:t>
      </w:r>
      <w:r w:rsidRPr="00BD6B19">
        <w:rPr>
          <w:rFonts w:ascii="Times New Roman" w:hAnsi="Times New Roman"/>
          <w:sz w:val="26"/>
          <w:szCs w:val="26"/>
        </w:rPr>
        <w:t>реализации Программы, анализирует ситуацию</w:t>
      </w:r>
      <w:r w:rsidR="00460167" w:rsidRPr="00BD6B19">
        <w:rPr>
          <w:rFonts w:ascii="Times New Roman" w:hAnsi="Times New Roman"/>
          <w:sz w:val="26"/>
          <w:szCs w:val="26"/>
        </w:rPr>
        <w:t xml:space="preserve"> с соблюдением обязательных требований</w:t>
      </w:r>
      <w:r w:rsidRPr="00BD6B19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</w:t>
      </w:r>
      <w:r w:rsidR="00460167" w:rsidRPr="00BD6B19">
        <w:rPr>
          <w:rFonts w:ascii="Times New Roman" w:hAnsi="Times New Roman"/>
          <w:sz w:val="26"/>
          <w:szCs w:val="26"/>
        </w:rPr>
        <w:t xml:space="preserve"> и возникающих </w:t>
      </w:r>
      <w:r w:rsidR="005445B4">
        <w:rPr>
          <w:rFonts w:ascii="Times New Roman" w:hAnsi="Times New Roman"/>
          <w:sz w:val="26"/>
          <w:szCs w:val="26"/>
        </w:rPr>
        <w:br/>
      </w:r>
      <w:r w:rsidR="00460167" w:rsidRPr="00BD6B19">
        <w:rPr>
          <w:rFonts w:ascii="Times New Roman" w:hAnsi="Times New Roman"/>
          <w:sz w:val="26"/>
          <w:szCs w:val="26"/>
        </w:rPr>
        <w:t>у подконтрольных субъектов в связи с этим проблем;</w:t>
      </w:r>
    </w:p>
    <w:p w:rsidR="00460167" w:rsidRPr="00BD6B19" w:rsidRDefault="00132D8C" w:rsidP="00BD6B19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подготавливае</w:t>
      </w:r>
      <w:r w:rsidR="00460167" w:rsidRPr="00BD6B19">
        <w:rPr>
          <w:rFonts w:ascii="Times New Roman" w:hAnsi="Times New Roman"/>
          <w:sz w:val="26"/>
          <w:szCs w:val="26"/>
        </w:rPr>
        <w:t>т предложения по формированию (уточнению) перечня программных мероприятий на очередной финансовый год</w:t>
      </w:r>
      <w:r w:rsidRPr="00BD6B19">
        <w:rPr>
          <w:rFonts w:ascii="Times New Roman" w:hAnsi="Times New Roman"/>
          <w:sz w:val="26"/>
          <w:szCs w:val="26"/>
        </w:rPr>
        <w:t>.</w:t>
      </w:r>
    </w:p>
    <w:p w:rsidR="00A60B07" w:rsidRPr="00BD6B19" w:rsidRDefault="00A60B07" w:rsidP="00815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B07" w:rsidRPr="00BD6B19" w:rsidRDefault="00A60B07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6. Оценка эффективности программы</w:t>
      </w:r>
    </w:p>
    <w:p w:rsidR="00A60B07" w:rsidRPr="00A60B07" w:rsidRDefault="00A60B07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8C" w:rsidRPr="00132D8C" w:rsidRDefault="00132D8C" w:rsidP="00815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Методика оценки эффективности и результативности</w:t>
      </w:r>
      <w:r w:rsidRPr="00132D8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</w:t>
      </w:r>
      <w:r w:rsidRPr="00132D8C">
        <w:rPr>
          <w:rFonts w:ascii="Times New Roman" w:hAnsi="Times New Roman"/>
          <w:sz w:val="26"/>
          <w:szCs w:val="26"/>
        </w:rPr>
        <w:t xml:space="preserve">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</w:t>
      </w:r>
      <w:r w:rsidRPr="00132D8C">
        <w:rPr>
          <w:rFonts w:ascii="Times New Roman" w:hAnsi="Times New Roman" w:cs="Times New Roman"/>
          <w:sz w:val="26"/>
          <w:szCs w:val="26"/>
        </w:rPr>
        <w:t>представлена в приложении к настоящей Программе.</w:t>
      </w: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06F9D" w:rsidRDefault="00006F9D" w:rsidP="008151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32D8C" w:rsidRPr="00F8132A" w:rsidRDefault="00132D8C" w:rsidP="00F8132A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F8132A">
        <w:rPr>
          <w:rFonts w:ascii="Times New Roman" w:hAnsi="Times New Roman"/>
          <w:sz w:val="24"/>
          <w:szCs w:val="24"/>
        </w:rPr>
        <w:t xml:space="preserve">Приложение </w:t>
      </w:r>
      <w:r w:rsidR="00CF1072" w:rsidRPr="00F8132A">
        <w:rPr>
          <w:rFonts w:ascii="Times New Roman" w:hAnsi="Times New Roman"/>
          <w:sz w:val="24"/>
          <w:szCs w:val="24"/>
        </w:rPr>
        <w:br/>
      </w:r>
      <w:r w:rsidRPr="00F8132A">
        <w:rPr>
          <w:rFonts w:ascii="Times New Roman" w:hAnsi="Times New Roman"/>
          <w:sz w:val="24"/>
          <w:szCs w:val="24"/>
        </w:rPr>
        <w:t>к Программе</w:t>
      </w:r>
      <w:r w:rsidR="00CF1072" w:rsidRPr="00F8132A">
        <w:rPr>
          <w:rFonts w:ascii="Times New Roman" w:hAnsi="Times New Roman"/>
          <w:sz w:val="24"/>
          <w:szCs w:val="24"/>
        </w:rPr>
        <w:t xml:space="preserve"> </w:t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профилактику нарушений </w:t>
      </w:r>
      <w:r w:rsidR="00F8132A">
        <w:rPr>
          <w:rFonts w:ascii="Times New Roman" w:hAnsi="Times New Roman" w:cs="Times New Roman"/>
          <w:sz w:val="24"/>
          <w:szCs w:val="24"/>
        </w:rPr>
        <w:t>о</w:t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бязательных требований, требований, установленных муниципальными правовыми актами, </w:t>
      </w:r>
      <w:r w:rsidR="00F8132A">
        <w:rPr>
          <w:rFonts w:ascii="Times New Roman" w:hAnsi="Times New Roman" w:cs="Times New Roman"/>
          <w:sz w:val="24"/>
          <w:szCs w:val="24"/>
        </w:rPr>
        <w:br/>
      </w:r>
      <w:r w:rsidR="00F8132A" w:rsidRPr="00F8132A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территории муниципального образования Нефтеюганский район </w:t>
      </w:r>
      <w:r w:rsidR="00F8132A">
        <w:rPr>
          <w:rFonts w:ascii="Times New Roman" w:hAnsi="Times New Roman" w:cs="Times New Roman"/>
          <w:sz w:val="24"/>
          <w:szCs w:val="24"/>
        </w:rPr>
        <w:br/>
      </w:r>
      <w:r w:rsidR="00F8132A" w:rsidRPr="00F8132A">
        <w:rPr>
          <w:rFonts w:ascii="Times New Roman" w:hAnsi="Times New Roman" w:cs="Times New Roman"/>
          <w:sz w:val="24"/>
          <w:szCs w:val="24"/>
        </w:rPr>
        <w:t>на 2019 год</w:t>
      </w:r>
    </w:p>
    <w:p w:rsidR="00CF1072" w:rsidRPr="00CF1072" w:rsidRDefault="00CF1072" w:rsidP="00CF1072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132D8C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737D7" w:rsidRPr="00ED42EF" w:rsidRDefault="002737D7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737D7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Методика </w:t>
      </w:r>
    </w:p>
    <w:p w:rsidR="002737D7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оценки эффективности и результативности </w:t>
      </w:r>
    </w:p>
    <w:p w:rsidR="00132D8C" w:rsidRPr="00132D8C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профилактических мероприятий</w:t>
      </w:r>
    </w:p>
    <w:p w:rsidR="00132D8C" w:rsidRPr="00132D8C" w:rsidRDefault="00132D8C" w:rsidP="0081510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2D8C" w:rsidRPr="00132D8C" w:rsidRDefault="00132D8C" w:rsidP="002737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К показателям качества профилактической деятельности </w:t>
      </w:r>
      <w:r w:rsidR="00D02272">
        <w:rPr>
          <w:rFonts w:ascii="Times New Roman" w:hAnsi="Times New Roman"/>
          <w:sz w:val="26"/>
          <w:szCs w:val="26"/>
        </w:rPr>
        <w:t>относятся</w:t>
      </w:r>
      <w:r w:rsidRPr="00132D8C">
        <w:rPr>
          <w:rFonts w:ascii="Times New Roman" w:hAnsi="Times New Roman"/>
          <w:sz w:val="26"/>
          <w:szCs w:val="26"/>
        </w:rPr>
        <w:t>:</w:t>
      </w:r>
    </w:p>
    <w:p w:rsidR="00132D8C" w:rsidRPr="006E20CE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Количество выданных предостережений</w:t>
      </w:r>
      <w:r w:rsidR="006E20CE">
        <w:rPr>
          <w:rFonts w:ascii="Times New Roman" w:hAnsi="Times New Roman"/>
          <w:sz w:val="26"/>
          <w:szCs w:val="26"/>
        </w:rPr>
        <w:t xml:space="preserve"> </w:t>
      </w:r>
      <w:r w:rsidR="006E20CE" w:rsidRPr="006E20CE">
        <w:rPr>
          <w:rFonts w:ascii="Times New Roman" w:hAnsi="Times New Roman"/>
          <w:sz w:val="26"/>
          <w:szCs w:val="26"/>
        </w:rPr>
        <w:t>о недопустимости нарушения обязательных требований, требований установленных муниципальными правовыми актами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132D8C" w:rsidRPr="00132D8C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Количество субъектов, которым выданы предостережения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132D8C" w:rsidRPr="00132D8C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 w:rsidR="006E20CE">
        <w:rPr>
          <w:rFonts w:ascii="Times New Roman" w:hAnsi="Times New Roman"/>
          <w:sz w:val="26"/>
          <w:szCs w:val="26"/>
        </w:rPr>
        <w:t xml:space="preserve"> </w:t>
      </w:r>
      <w:r w:rsidR="006E20CE" w:rsidRPr="006E20C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актами,</w:t>
      </w:r>
      <w:r w:rsidRPr="00132D8C">
        <w:rPr>
          <w:rFonts w:ascii="Times New Roman" w:hAnsi="Times New Roman"/>
          <w:sz w:val="26"/>
          <w:szCs w:val="26"/>
        </w:rPr>
        <w:t xml:space="preserve"> оценка соблюдения которых является предметом</w:t>
      </w:r>
      <w:r w:rsidR="005423DA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 w:rsidRPr="00132D8C">
        <w:rPr>
          <w:rFonts w:ascii="Times New Roman" w:hAnsi="Times New Roman"/>
          <w:sz w:val="26"/>
          <w:szCs w:val="26"/>
        </w:rPr>
        <w:t>, в том числе посредством размещения на официальном сайте</w:t>
      </w:r>
      <w:r w:rsidR="005423DA">
        <w:rPr>
          <w:rFonts w:ascii="Times New Roman" w:hAnsi="Times New Roman"/>
          <w:sz w:val="26"/>
          <w:szCs w:val="26"/>
        </w:rPr>
        <w:t xml:space="preserve"> </w:t>
      </w:r>
      <w:r w:rsidR="005423DA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Pr="00132D8C">
        <w:rPr>
          <w:rFonts w:ascii="Times New Roman" w:hAnsi="Times New Roman"/>
          <w:sz w:val="26"/>
          <w:szCs w:val="26"/>
        </w:rPr>
        <w:t xml:space="preserve"> руководств (памяток), информационных статей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132D8C" w:rsidRPr="005423DA" w:rsidRDefault="00132D8C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3DA">
        <w:rPr>
          <w:rFonts w:ascii="Times New Roman" w:hAnsi="Times New Roman"/>
          <w:sz w:val="26"/>
          <w:szCs w:val="26"/>
        </w:rPr>
        <w:t xml:space="preserve">Проведение разъяснительной работы в средствах массовой информации </w:t>
      </w:r>
      <w:r w:rsidR="009F6D56">
        <w:rPr>
          <w:rFonts w:ascii="Times New Roman" w:hAnsi="Times New Roman"/>
          <w:sz w:val="26"/>
          <w:szCs w:val="26"/>
        </w:rPr>
        <w:br/>
      </w:r>
      <w:r w:rsidRPr="005423DA">
        <w:rPr>
          <w:rFonts w:ascii="Times New Roman" w:hAnsi="Times New Roman"/>
          <w:sz w:val="26"/>
          <w:szCs w:val="26"/>
        </w:rPr>
        <w:t xml:space="preserve">по информированию юридических лиц и индивидуальных предпринимателей </w:t>
      </w:r>
      <w:r w:rsidR="009F6D56">
        <w:rPr>
          <w:rFonts w:ascii="Times New Roman" w:hAnsi="Times New Roman"/>
          <w:sz w:val="26"/>
          <w:szCs w:val="26"/>
        </w:rPr>
        <w:br/>
      </w:r>
      <w:r w:rsidRPr="005423DA">
        <w:rPr>
          <w:rFonts w:ascii="Times New Roman" w:hAnsi="Times New Roman"/>
          <w:sz w:val="26"/>
          <w:szCs w:val="26"/>
        </w:rPr>
        <w:t xml:space="preserve">по вопросам соблюдения обязательных требований, </w:t>
      </w:r>
      <w:r w:rsidR="006E20CE" w:rsidRPr="006E20C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актами,</w:t>
      </w:r>
      <w:r w:rsidR="006E20CE">
        <w:rPr>
          <w:rFonts w:ascii="Times New Roman" w:hAnsi="Times New Roman"/>
          <w:sz w:val="26"/>
          <w:szCs w:val="26"/>
        </w:rPr>
        <w:t xml:space="preserve"> </w:t>
      </w:r>
      <w:r w:rsidRPr="005423DA">
        <w:rPr>
          <w:rFonts w:ascii="Times New Roman" w:hAnsi="Times New Roman"/>
          <w:sz w:val="26"/>
          <w:szCs w:val="26"/>
        </w:rPr>
        <w:t xml:space="preserve">оценка соблюдения которых является предметом </w:t>
      </w:r>
      <w:r w:rsidR="008E1D4D">
        <w:rPr>
          <w:rFonts w:ascii="Times New Roman" w:hAnsi="Times New Roman"/>
          <w:sz w:val="26"/>
          <w:szCs w:val="26"/>
        </w:rPr>
        <w:t>муниципального контроля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5423DA" w:rsidRPr="008E1D4D" w:rsidRDefault="008E1D4D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1D4D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</w:t>
      </w:r>
      <w:r w:rsidR="009F6D56">
        <w:rPr>
          <w:rFonts w:ascii="Times New Roman" w:hAnsi="Times New Roman"/>
          <w:sz w:val="26"/>
          <w:szCs w:val="26"/>
        </w:rPr>
        <w:t>.</w:t>
      </w:r>
    </w:p>
    <w:p w:rsidR="008E1D4D" w:rsidRPr="008E1D4D" w:rsidRDefault="008E1D4D" w:rsidP="009F6D56">
      <w:pPr>
        <w:pStyle w:val="a4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1D4D">
        <w:rPr>
          <w:rFonts w:ascii="Times New Roman" w:hAnsi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</w:t>
      </w:r>
      <w:r>
        <w:rPr>
          <w:rFonts w:ascii="Times New Roman" w:hAnsi="Times New Roman"/>
          <w:sz w:val="26"/>
          <w:szCs w:val="26"/>
        </w:rPr>
        <w:t>ниципального контроля.</w:t>
      </w:r>
    </w:p>
    <w:p w:rsidR="00132D8C" w:rsidRPr="00132D8C" w:rsidRDefault="00132D8C" w:rsidP="002737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132D8C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8C" w:rsidRDefault="008E1D4D" w:rsidP="0081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32D8C" w:rsidSect="00F868C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F6" w:rsidRDefault="005E17F6" w:rsidP="00F868CF">
      <w:pPr>
        <w:spacing w:after="0" w:line="240" w:lineRule="auto"/>
      </w:pPr>
      <w:r>
        <w:separator/>
      </w:r>
    </w:p>
  </w:endnote>
  <w:endnote w:type="continuationSeparator" w:id="0">
    <w:p w:rsidR="005E17F6" w:rsidRDefault="005E17F6" w:rsidP="00F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F6" w:rsidRDefault="005E17F6" w:rsidP="00F868CF">
      <w:pPr>
        <w:spacing w:after="0" w:line="240" w:lineRule="auto"/>
      </w:pPr>
      <w:r>
        <w:separator/>
      </w:r>
    </w:p>
  </w:footnote>
  <w:footnote w:type="continuationSeparator" w:id="0">
    <w:p w:rsidR="005E17F6" w:rsidRDefault="005E17F6" w:rsidP="00F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68CF" w:rsidRPr="00F868CF" w:rsidRDefault="00F868C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1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68CF" w:rsidRDefault="00F868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2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5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36EF3"/>
    <w:multiLevelType w:val="multilevel"/>
    <w:tmpl w:val="2E828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EF"/>
    <w:rsid w:val="00006F9D"/>
    <w:rsid w:val="00033FF3"/>
    <w:rsid w:val="00042B19"/>
    <w:rsid w:val="00085B2E"/>
    <w:rsid w:val="000C1DC0"/>
    <w:rsid w:val="000C74B4"/>
    <w:rsid w:val="0011433D"/>
    <w:rsid w:val="00132D8C"/>
    <w:rsid w:val="001A6434"/>
    <w:rsid w:val="001B449D"/>
    <w:rsid w:val="001C60BE"/>
    <w:rsid w:val="001D55CA"/>
    <w:rsid w:val="00215008"/>
    <w:rsid w:val="00241885"/>
    <w:rsid w:val="002717CC"/>
    <w:rsid w:val="002737D7"/>
    <w:rsid w:val="002B593D"/>
    <w:rsid w:val="00302288"/>
    <w:rsid w:val="00326245"/>
    <w:rsid w:val="00332FAC"/>
    <w:rsid w:val="003D2ED9"/>
    <w:rsid w:val="003E1A59"/>
    <w:rsid w:val="003E2896"/>
    <w:rsid w:val="00423B16"/>
    <w:rsid w:val="00442348"/>
    <w:rsid w:val="00460167"/>
    <w:rsid w:val="00465FB2"/>
    <w:rsid w:val="00484CBA"/>
    <w:rsid w:val="00491016"/>
    <w:rsid w:val="004B3C4F"/>
    <w:rsid w:val="004F225E"/>
    <w:rsid w:val="00510C51"/>
    <w:rsid w:val="00536F27"/>
    <w:rsid w:val="005423DA"/>
    <w:rsid w:val="005445B4"/>
    <w:rsid w:val="00562573"/>
    <w:rsid w:val="00566AD0"/>
    <w:rsid w:val="005943ED"/>
    <w:rsid w:val="005A3C17"/>
    <w:rsid w:val="005C53EB"/>
    <w:rsid w:val="005E17F6"/>
    <w:rsid w:val="0063067F"/>
    <w:rsid w:val="00647FAF"/>
    <w:rsid w:val="006A2E02"/>
    <w:rsid w:val="006C25C8"/>
    <w:rsid w:val="006E20CE"/>
    <w:rsid w:val="00712C3D"/>
    <w:rsid w:val="00720AE6"/>
    <w:rsid w:val="007221EF"/>
    <w:rsid w:val="00785A3E"/>
    <w:rsid w:val="007C6DC2"/>
    <w:rsid w:val="007D081C"/>
    <w:rsid w:val="007F2952"/>
    <w:rsid w:val="0081510B"/>
    <w:rsid w:val="0088585B"/>
    <w:rsid w:val="00892253"/>
    <w:rsid w:val="00897534"/>
    <w:rsid w:val="008D1BC4"/>
    <w:rsid w:val="008D3437"/>
    <w:rsid w:val="008D676D"/>
    <w:rsid w:val="008E1D4D"/>
    <w:rsid w:val="008F1B47"/>
    <w:rsid w:val="009103CE"/>
    <w:rsid w:val="00923AA1"/>
    <w:rsid w:val="0094133F"/>
    <w:rsid w:val="009417C0"/>
    <w:rsid w:val="00971594"/>
    <w:rsid w:val="00974E97"/>
    <w:rsid w:val="009755AD"/>
    <w:rsid w:val="00993751"/>
    <w:rsid w:val="00996100"/>
    <w:rsid w:val="009A31CA"/>
    <w:rsid w:val="009E31B8"/>
    <w:rsid w:val="009E5F98"/>
    <w:rsid w:val="009F6D56"/>
    <w:rsid w:val="00A06D50"/>
    <w:rsid w:val="00A26E7E"/>
    <w:rsid w:val="00A60B07"/>
    <w:rsid w:val="00A645CA"/>
    <w:rsid w:val="00A66B59"/>
    <w:rsid w:val="00A77F96"/>
    <w:rsid w:val="00AB7DD7"/>
    <w:rsid w:val="00AC0216"/>
    <w:rsid w:val="00AE271D"/>
    <w:rsid w:val="00AF1F4A"/>
    <w:rsid w:val="00B1502B"/>
    <w:rsid w:val="00B3745A"/>
    <w:rsid w:val="00B4352C"/>
    <w:rsid w:val="00B53648"/>
    <w:rsid w:val="00B75A6A"/>
    <w:rsid w:val="00BD6B19"/>
    <w:rsid w:val="00BE0CCF"/>
    <w:rsid w:val="00BE2DC5"/>
    <w:rsid w:val="00C05530"/>
    <w:rsid w:val="00C10DC9"/>
    <w:rsid w:val="00C15D8A"/>
    <w:rsid w:val="00C73661"/>
    <w:rsid w:val="00CB218A"/>
    <w:rsid w:val="00CC5FFB"/>
    <w:rsid w:val="00CF1072"/>
    <w:rsid w:val="00D02272"/>
    <w:rsid w:val="00D05794"/>
    <w:rsid w:val="00D13241"/>
    <w:rsid w:val="00D4083D"/>
    <w:rsid w:val="00DC346E"/>
    <w:rsid w:val="00DD5105"/>
    <w:rsid w:val="00DE6E69"/>
    <w:rsid w:val="00DF4034"/>
    <w:rsid w:val="00E114B0"/>
    <w:rsid w:val="00E410DC"/>
    <w:rsid w:val="00E62BB0"/>
    <w:rsid w:val="00E720FE"/>
    <w:rsid w:val="00EC0FA6"/>
    <w:rsid w:val="00F14292"/>
    <w:rsid w:val="00F16E0A"/>
    <w:rsid w:val="00F456DB"/>
    <w:rsid w:val="00F8132A"/>
    <w:rsid w:val="00F868CF"/>
    <w:rsid w:val="00F95777"/>
    <w:rsid w:val="00F97B9F"/>
    <w:rsid w:val="00FB6411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F4034"/>
    <w:rPr>
      <w:b/>
      <w:bCs/>
    </w:rPr>
  </w:style>
  <w:style w:type="paragraph" w:styleId="a4">
    <w:name w:val="List Paragraph"/>
    <w:basedOn w:val="a"/>
    <w:uiPriority w:val="34"/>
    <w:qFormat/>
    <w:rsid w:val="00D408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4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0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CCF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13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13241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114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a"/>
    <w:uiPriority w:val="99"/>
    <w:locked/>
    <w:rsid w:val="00C0553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05530"/>
  </w:style>
  <w:style w:type="paragraph" w:styleId="ac">
    <w:name w:val="Normal (Web)"/>
    <w:basedOn w:val="a"/>
    <w:uiPriority w:val="99"/>
    <w:unhideWhenUsed/>
    <w:rsid w:val="00A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8CF"/>
  </w:style>
  <w:style w:type="paragraph" w:styleId="af">
    <w:name w:val="footer"/>
    <w:basedOn w:val="a"/>
    <w:link w:val="af0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8CF"/>
  </w:style>
  <w:style w:type="character" w:customStyle="1" w:styleId="60">
    <w:name w:val="Заголовок 6 Знак"/>
    <w:basedOn w:val="a0"/>
    <w:link w:val="6"/>
    <w:uiPriority w:val="9"/>
    <w:semiHidden/>
    <w:rsid w:val="00975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F4034"/>
    <w:rPr>
      <w:b/>
      <w:bCs/>
    </w:rPr>
  </w:style>
  <w:style w:type="paragraph" w:styleId="a4">
    <w:name w:val="List Paragraph"/>
    <w:basedOn w:val="a"/>
    <w:uiPriority w:val="34"/>
    <w:qFormat/>
    <w:rsid w:val="00D408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4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0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CCF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13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13241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114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a"/>
    <w:uiPriority w:val="99"/>
    <w:locked/>
    <w:rsid w:val="00C0553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05530"/>
  </w:style>
  <w:style w:type="paragraph" w:styleId="ac">
    <w:name w:val="Normal (Web)"/>
    <w:basedOn w:val="a"/>
    <w:uiPriority w:val="99"/>
    <w:unhideWhenUsed/>
    <w:rsid w:val="00A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8CF"/>
  </w:style>
  <w:style w:type="paragraph" w:styleId="af">
    <w:name w:val="footer"/>
    <w:basedOn w:val="a"/>
    <w:link w:val="af0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8CF"/>
  </w:style>
  <w:style w:type="character" w:customStyle="1" w:styleId="60">
    <w:name w:val="Заголовок 6 Знак"/>
    <w:basedOn w:val="a0"/>
    <w:link w:val="6"/>
    <w:uiPriority w:val="9"/>
    <w:semiHidden/>
    <w:rsid w:val="00975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C8D4DB2132EC619F8A66FC2F243795FA4E8E15545BE61C0DB578D2295C9D2D443A0CCA51I7K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DA5F-770C-4CCE-B2E8-67F4CD91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Лукашева Лариса Александровна</cp:lastModifiedBy>
  <cp:revision>2</cp:revision>
  <dcterms:created xsi:type="dcterms:W3CDTF">2019-01-10T09:00:00Z</dcterms:created>
  <dcterms:modified xsi:type="dcterms:W3CDTF">2019-01-10T09:00:00Z</dcterms:modified>
</cp:coreProperties>
</file>