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AF" w:rsidRPr="00F467AF" w:rsidRDefault="00F467AF" w:rsidP="00F467A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AF" w:rsidRPr="00F467AF" w:rsidRDefault="00F467AF" w:rsidP="00F467AF">
      <w:pPr>
        <w:jc w:val="center"/>
        <w:rPr>
          <w:b/>
          <w:sz w:val="20"/>
          <w:szCs w:val="20"/>
        </w:rPr>
      </w:pPr>
    </w:p>
    <w:p w:rsidR="00F467AF" w:rsidRPr="00F467AF" w:rsidRDefault="00F467AF" w:rsidP="00F467AF">
      <w:pPr>
        <w:jc w:val="center"/>
        <w:rPr>
          <w:b/>
          <w:sz w:val="42"/>
          <w:szCs w:val="42"/>
        </w:rPr>
      </w:pPr>
      <w:r w:rsidRPr="00F467AF">
        <w:rPr>
          <w:b/>
          <w:sz w:val="42"/>
          <w:szCs w:val="42"/>
        </w:rPr>
        <w:t xml:space="preserve">АДМИНИСТРАЦИЯ  </w:t>
      </w:r>
    </w:p>
    <w:p w:rsidR="00F467AF" w:rsidRPr="00F467AF" w:rsidRDefault="00F467AF" w:rsidP="00F467AF">
      <w:pPr>
        <w:jc w:val="center"/>
        <w:rPr>
          <w:b/>
          <w:sz w:val="19"/>
          <w:szCs w:val="42"/>
        </w:rPr>
      </w:pPr>
      <w:r w:rsidRPr="00F467AF">
        <w:rPr>
          <w:b/>
          <w:sz w:val="42"/>
          <w:szCs w:val="42"/>
        </w:rPr>
        <w:t>НЕФТЕЮГАНСКОГО  РАЙОНА</w:t>
      </w:r>
    </w:p>
    <w:p w:rsidR="00F467AF" w:rsidRPr="00F467AF" w:rsidRDefault="00F467AF" w:rsidP="00F467AF">
      <w:pPr>
        <w:jc w:val="center"/>
        <w:rPr>
          <w:b/>
          <w:sz w:val="32"/>
        </w:rPr>
      </w:pPr>
    </w:p>
    <w:p w:rsidR="00F467AF" w:rsidRPr="00F467AF" w:rsidRDefault="00F467AF" w:rsidP="00F467AF">
      <w:pPr>
        <w:jc w:val="center"/>
        <w:rPr>
          <w:b/>
          <w:caps/>
          <w:sz w:val="36"/>
          <w:szCs w:val="38"/>
        </w:rPr>
      </w:pPr>
      <w:r w:rsidRPr="00F467AF">
        <w:rPr>
          <w:b/>
          <w:caps/>
          <w:sz w:val="36"/>
          <w:szCs w:val="38"/>
        </w:rPr>
        <w:t>постановление</w:t>
      </w:r>
    </w:p>
    <w:p w:rsidR="00F467AF" w:rsidRPr="00F467AF" w:rsidRDefault="00F467AF" w:rsidP="00F467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67AF" w:rsidRPr="00F467AF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67AF" w:rsidRPr="00F467AF" w:rsidRDefault="00F467AF" w:rsidP="00F467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467AF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F467AF" w:rsidRPr="00F467AF" w:rsidRDefault="00F467AF" w:rsidP="00F467AF">
            <w:pPr>
              <w:jc w:val="right"/>
              <w:rPr>
                <w:sz w:val="26"/>
                <w:szCs w:val="26"/>
                <w:u w:val="single"/>
              </w:rPr>
            </w:pPr>
            <w:r w:rsidRPr="00F467AF">
              <w:rPr>
                <w:sz w:val="26"/>
                <w:szCs w:val="26"/>
              </w:rPr>
              <w:t>№</w:t>
            </w:r>
            <w:r w:rsidRPr="00F467AF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358</w:t>
            </w:r>
            <w:r w:rsidRPr="00F467AF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67AF" w:rsidRPr="00F467AF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67AF" w:rsidRPr="00F467AF" w:rsidRDefault="00F467AF" w:rsidP="00F467AF">
            <w:pPr>
              <w:rPr>
                <w:sz w:val="4"/>
              </w:rPr>
            </w:pPr>
          </w:p>
          <w:p w:rsidR="00F467AF" w:rsidRPr="00F467AF" w:rsidRDefault="00F467AF" w:rsidP="00F467A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67AF" w:rsidRPr="00F467AF" w:rsidRDefault="00F467AF" w:rsidP="00F467AF">
            <w:pPr>
              <w:jc w:val="right"/>
              <w:rPr>
                <w:sz w:val="20"/>
              </w:rPr>
            </w:pPr>
          </w:p>
        </w:tc>
      </w:tr>
    </w:tbl>
    <w:p w:rsidR="002C7832" w:rsidRDefault="00F467AF" w:rsidP="00F467AF">
      <w:pPr>
        <w:jc w:val="center"/>
        <w:rPr>
          <w:sz w:val="26"/>
          <w:szCs w:val="26"/>
        </w:rPr>
      </w:pPr>
      <w:proofErr w:type="spellStart"/>
      <w:r w:rsidRPr="00F467AF">
        <w:t>г</w:t>
      </w:r>
      <w:proofErr w:type="gramStart"/>
      <w:r w:rsidRPr="00F467AF">
        <w:t>.Н</w:t>
      </w:r>
      <w:proofErr w:type="gramEnd"/>
      <w:r w:rsidRPr="00F467AF">
        <w:t>ефтеюганск</w:t>
      </w:r>
      <w:proofErr w:type="spellEnd"/>
    </w:p>
    <w:p w:rsidR="00710D5E" w:rsidRDefault="00710D5E" w:rsidP="002C7832">
      <w:pPr>
        <w:jc w:val="both"/>
        <w:rPr>
          <w:sz w:val="26"/>
          <w:szCs w:val="26"/>
        </w:rPr>
      </w:pPr>
    </w:p>
    <w:p w:rsidR="000A2AF6" w:rsidRDefault="000A2AF6" w:rsidP="0046629C">
      <w:pPr>
        <w:jc w:val="center"/>
        <w:rPr>
          <w:sz w:val="26"/>
          <w:szCs w:val="26"/>
        </w:rPr>
      </w:pPr>
    </w:p>
    <w:p w:rsidR="0046629C" w:rsidRDefault="00AB417B" w:rsidP="0046629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</w:t>
      </w:r>
    </w:p>
    <w:p w:rsidR="00AB417B" w:rsidRDefault="00AB417B" w:rsidP="0046629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те</w:t>
      </w:r>
      <w:r w:rsidR="0046629C">
        <w:rPr>
          <w:sz w:val="26"/>
          <w:szCs w:val="26"/>
        </w:rPr>
        <w:t xml:space="preserve">рритории Нефтеюганского района. </w:t>
      </w:r>
    </w:p>
    <w:p w:rsidR="006A651F" w:rsidRDefault="006A651F" w:rsidP="006A651F">
      <w:pPr>
        <w:jc w:val="center"/>
        <w:rPr>
          <w:sz w:val="26"/>
          <w:szCs w:val="26"/>
        </w:rPr>
      </w:pPr>
    </w:p>
    <w:p w:rsidR="000A2AF6" w:rsidRPr="00AB417B" w:rsidRDefault="000A2AF6" w:rsidP="006A651F">
      <w:pPr>
        <w:jc w:val="center"/>
        <w:rPr>
          <w:sz w:val="26"/>
          <w:szCs w:val="26"/>
        </w:rPr>
      </w:pPr>
    </w:p>
    <w:p w:rsidR="00AB417B" w:rsidRDefault="00AB417B" w:rsidP="000A2AF6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0A2AF6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46629C" w:rsidRPr="0046629C">
        <w:rPr>
          <w:sz w:val="26"/>
          <w:szCs w:val="26"/>
        </w:rPr>
        <w:t>на основании заявлени</w:t>
      </w:r>
      <w:r w:rsidR="0046629C">
        <w:rPr>
          <w:sz w:val="26"/>
          <w:szCs w:val="26"/>
        </w:rPr>
        <w:t>я</w:t>
      </w:r>
      <w:r w:rsidR="0046629C" w:rsidRPr="0046629C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0A2AF6">
        <w:rPr>
          <w:sz w:val="26"/>
          <w:szCs w:val="26"/>
        </w:rPr>
        <w:t>–</w:t>
      </w:r>
      <w:r w:rsidR="0046629C" w:rsidRPr="0046629C">
        <w:rPr>
          <w:sz w:val="26"/>
          <w:szCs w:val="26"/>
        </w:rPr>
        <w:t xml:space="preserve"> ПАО «НК «Роснефть») </w:t>
      </w:r>
      <w:r w:rsidR="000A2AF6">
        <w:rPr>
          <w:sz w:val="26"/>
          <w:szCs w:val="26"/>
        </w:rPr>
        <w:br/>
      </w:r>
      <w:r w:rsidR="0046629C" w:rsidRPr="0046629C">
        <w:rPr>
          <w:sz w:val="26"/>
          <w:szCs w:val="26"/>
        </w:rPr>
        <w:t>от 2</w:t>
      </w:r>
      <w:r w:rsidR="0046629C">
        <w:rPr>
          <w:sz w:val="26"/>
          <w:szCs w:val="26"/>
        </w:rPr>
        <w:t>4.10</w:t>
      </w:r>
      <w:r w:rsidR="0046629C" w:rsidRPr="0046629C">
        <w:rPr>
          <w:sz w:val="26"/>
          <w:szCs w:val="26"/>
        </w:rPr>
        <w:t>.201</w:t>
      </w:r>
      <w:r w:rsidR="0046629C">
        <w:rPr>
          <w:sz w:val="26"/>
          <w:szCs w:val="26"/>
        </w:rPr>
        <w:t>9</w:t>
      </w:r>
      <w:r w:rsidR="0046629C" w:rsidRPr="0046629C">
        <w:rPr>
          <w:sz w:val="26"/>
          <w:szCs w:val="26"/>
        </w:rPr>
        <w:t xml:space="preserve"> № </w:t>
      </w:r>
      <w:r w:rsidR="0046629C">
        <w:rPr>
          <w:sz w:val="26"/>
          <w:szCs w:val="26"/>
        </w:rPr>
        <w:t xml:space="preserve">641-3Р </w:t>
      </w:r>
      <w:r w:rsidR="000A2AF6">
        <w:rPr>
          <w:sz w:val="26"/>
          <w:szCs w:val="26"/>
        </w:rPr>
        <w:t xml:space="preserve"> </w:t>
      </w:r>
      <w:proofErr w:type="gramStart"/>
      <w:r w:rsidR="0046629C" w:rsidRPr="0046629C">
        <w:rPr>
          <w:sz w:val="26"/>
          <w:szCs w:val="26"/>
        </w:rPr>
        <w:t>п</w:t>
      </w:r>
      <w:proofErr w:type="gramEnd"/>
      <w:r w:rsidR="0046629C" w:rsidRPr="0046629C">
        <w:rPr>
          <w:sz w:val="26"/>
          <w:szCs w:val="26"/>
        </w:rPr>
        <w:t xml:space="preserve"> о с т а н о в л я ю:</w:t>
      </w:r>
    </w:p>
    <w:p w:rsidR="0046629C" w:rsidRPr="00AB417B" w:rsidRDefault="0046629C" w:rsidP="006A651F">
      <w:pPr>
        <w:ind w:firstLine="360"/>
        <w:jc w:val="both"/>
        <w:rPr>
          <w:sz w:val="26"/>
          <w:szCs w:val="26"/>
        </w:rPr>
      </w:pPr>
    </w:p>
    <w:p w:rsidR="00AB417B" w:rsidRPr="00AB4366" w:rsidRDefault="00AB417B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Подготовить проект планировки (далее </w:t>
      </w:r>
      <w:r w:rsidR="00B32DF0">
        <w:rPr>
          <w:sz w:val="26"/>
          <w:szCs w:val="26"/>
        </w:rPr>
        <w:t>–</w:t>
      </w:r>
      <w:r w:rsidRPr="00AB4366">
        <w:rPr>
          <w:sz w:val="26"/>
          <w:szCs w:val="26"/>
        </w:rPr>
        <w:t xml:space="preserve"> Докуме</w:t>
      </w:r>
      <w:r w:rsidR="0046629C" w:rsidRPr="00AB4366">
        <w:rPr>
          <w:sz w:val="26"/>
          <w:szCs w:val="26"/>
        </w:rPr>
        <w:t xml:space="preserve">нтация) для размещения объекта: «Обустройство </w:t>
      </w:r>
      <w:proofErr w:type="spellStart"/>
      <w:r w:rsidR="0046629C" w:rsidRPr="00AB4366">
        <w:rPr>
          <w:sz w:val="26"/>
          <w:szCs w:val="26"/>
        </w:rPr>
        <w:t>Лемпинской</w:t>
      </w:r>
      <w:proofErr w:type="spellEnd"/>
      <w:r w:rsidR="0046629C" w:rsidRPr="00AB4366">
        <w:rPr>
          <w:sz w:val="26"/>
          <w:szCs w:val="26"/>
        </w:rPr>
        <w:t xml:space="preserve"> площади </w:t>
      </w:r>
      <w:proofErr w:type="spellStart"/>
      <w:r w:rsidR="0046629C" w:rsidRPr="00AB4366">
        <w:rPr>
          <w:sz w:val="26"/>
          <w:szCs w:val="26"/>
        </w:rPr>
        <w:t>Салымского</w:t>
      </w:r>
      <w:proofErr w:type="spellEnd"/>
      <w:r w:rsidR="0046629C" w:rsidRPr="00AB4366">
        <w:rPr>
          <w:sz w:val="26"/>
          <w:szCs w:val="26"/>
        </w:rPr>
        <w:t xml:space="preserve"> месторождения. </w:t>
      </w:r>
      <w:r w:rsidR="00B32DF0">
        <w:rPr>
          <w:sz w:val="26"/>
          <w:szCs w:val="26"/>
        </w:rPr>
        <w:br/>
      </w:r>
      <w:r w:rsidR="0046629C" w:rsidRPr="00AB4366">
        <w:rPr>
          <w:sz w:val="26"/>
          <w:szCs w:val="26"/>
        </w:rPr>
        <w:t>Ку</w:t>
      </w:r>
      <w:proofErr w:type="gramStart"/>
      <w:r w:rsidR="0046629C" w:rsidRPr="00AB4366">
        <w:rPr>
          <w:sz w:val="26"/>
          <w:szCs w:val="26"/>
        </w:rPr>
        <w:t>ст скв</w:t>
      </w:r>
      <w:proofErr w:type="gramEnd"/>
      <w:r w:rsidR="0046629C" w:rsidRPr="00AB4366">
        <w:rPr>
          <w:sz w:val="26"/>
          <w:szCs w:val="26"/>
        </w:rPr>
        <w:t>ажин № 157»</w:t>
      </w:r>
      <w:r w:rsidR="006A651F" w:rsidRPr="00AB4366">
        <w:rPr>
          <w:sz w:val="26"/>
          <w:szCs w:val="26"/>
        </w:rPr>
        <w:t xml:space="preserve"> </w:t>
      </w:r>
      <w:r w:rsidRPr="00AB4366">
        <w:rPr>
          <w:sz w:val="26"/>
          <w:szCs w:val="26"/>
        </w:rPr>
        <w:t>(</w:t>
      </w:r>
      <w:r w:rsidR="001A60FA" w:rsidRPr="00AB4366">
        <w:rPr>
          <w:sz w:val="26"/>
          <w:szCs w:val="26"/>
        </w:rPr>
        <w:t>п</w:t>
      </w:r>
      <w:r w:rsidRPr="00AB4366">
        <w:rPr>
          <w:sz w:val="26"/>
          <w:szCs w:val="26"/>
        </w:rPr>
        <w:t xml:space="preserve">риложение № 1). </w:t>
      </w:r>
    </w:p>
    <w:p w:rsidR="00AB417B" w:rsidRPr="00AB4366" w:rsidRDefault="00AB417B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46629C" w:rsidRPr="00AB4366">
        <w:rPr>
          <w:sz w:val="26"/>
          <w:szCs w:val="26"/>
        </w:rPr>
        <w:t>«</w:t>
      </w:r>
      <w:r w:rsidR="0046629C" w:rsidRPr="00AB4366">
        <w:rPr>
          <w:bCs/>
          <w:sz w:val="26"/>
          <w:szCs w:val="26"/>
        </w:rPr>
        <w:t xml:space="preserve">Обустройство </w:t>
      </w:r>
      <w:proofErr w:type="spellStart"/>
      <w:r w:rsidR="0046629C" w:rsidRPr="00AB4366">
        <w:rPr>
          <w:bCs/>
          <w:sz w:val="26"/>
          <w:szCs w:val="26"/>
        </w:rPr>
        <w:t>Лемпинской</w:t>
      </w:r>
      <w:proofErr w:type="spellEnd"/>
      <w:r w:rsidR="0046629C" w:rsidRPr="00AB4366">
        <w:rPr>
          <w:bCs/>
          <w:sz w:val="26"/>
          <w:szCs w:val="26"/>
        </w:rPr>
        <w:t xml:space="preserve"> площади </w:t>
      </w:r>
      <w:proofErr w:type="spellStart"/>
      <w:r w:rsidR="0046629C" w:rsidRPr="00AB4366">
        <w:rPr>
          <w:bCs/>
          <w:sz w:val="26"/>
          <w:szCs w:val="26"/>
        </w:rPr>
        <w:t>Салымского</w:t>
      </w:r>
      <w:proofErr w:type="spellEnd"/>
      <w:r w:rsidR="0046629C" w:rsidRPr="00AB4366">
        <w:rPr>
          <w:bCs/>
          <w:sz w:val="26"/>
          <w:szCs w:val="26"/>
        </w:rPr>
        <w:t xml:space="preserve"> месторождения. Ку</w:t>
      </w:r>
      <w:proofErr w:type="gramStart"/>
      <w:r w:rsidR="0046629C" w:rsidRPr="00AB4366">
        <w:rPr>
          <w:bCs/>
          <w:sz w:val="26"/>
          <w:szCs w:val="26"/>
        </w:rPr>
        <w:t>ст скв</w:t>
      </w:r>
      <w:proofErr w:type="gramEnd"/>
      <w:r w:rsidR="0046629C" w:rsidRPr="00AB4366">
        <w:rPr>
          <w:bCs/>
          <w:sz w:val="26"/>
          <w:szCs w:val="26"/>
        </w:rPr>
        <w:t>ажин № 157</w:t>
      </w:r>
      <w:r w:rsidR="0046629C" w:rsidRPr="00AB4366">
        <w:rPr>
          <w:sz w:val="26"/>
          <w:szCs w:val="26"/>
        </w:rPr>
        <w:t xml:space="preserve">» </w:t>
      </w:r>
      <w:r w:rsidR="001F260B" w:rsidRPr="00AB4366">
        <w:rPr>
          <w:sz w:val="26"/>
          <w:szCs w:val="26"/>
        </w:rPr>
        <w:t>(приложени</w:t>
      </w:r>
      <w:r w:rsidR="00B32DF0">
        <w:rPr>
          <w:sz w:val="26"/>
          <w:szCs w:val="26"/>
        </w:rPr>
        <w:t>е</w:t>
      </w:r>
      <w:r w:rsidR="001F260B" w:rsidRPr="00AB4366">
        <w:rPr>
          <w:sz w:val="26"/>
          <w:szCs w:val="26"/>
        </w:rPr>
        <w:t xml:space="preserve"> № 2).</w:t>
      </w:r>
    </w:p>
    <w:p w:rsidR="00AB417B" w:rsidRPr="00AB4366" w:rsidRDefault="00AB417B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Рекомендовать </w:t>
      </w:r>
      <w:r w:rsidR="0046629C" w:rsidRPr="00AB4366">
        <w:rPr>
          <w:sz w:val="26"/>
          <w:szCs w:val="26"/>
        </w:rPr>
        <w:t xml:space="preserve">ПАО «НК «Роснефть» </w:t>
      </w:r>
      <w:r w:rsidRPr="00AB4366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AB4366">
        <w:rPr>
          <w:sz w:val="26"/>
          <w:szCs w:val="26"/>
        </w:rPr>
        <w:t xml:space="preserve">комитет </w:t>
      </w:r>
      <w:r w:rsidR="00B32DF0">
        <w:rPr>
          <w:sz w:val="26"/>
          <w:szCs w:val="26"/>
        </w:rPr>
        <w:br/>
      </w:r>
      <w:r w:rsidR="001F260B" w:rsidRPr="00AB4366">
        <w:rPr>
          <w:sz w:val="26"/>
          <w:szCs w:val="26"/>
        </w:rPr>
        <w:t xml:space="preserve">по </w:t>
      </w:r>
      <w:r w:rsidRPr="00AB4366">
        <w:rPr>
          <w:sz w:val="26"/>
          <w:szCs w:val="26"/>
        </w:rPr>
        <w:t>градостроительств</w:t>
      </w:r>
      <w:r w:rsidR="001F260B" w:rsidRPr="00AB4366">
        <w:rPr>
          <w:sz w:val="26"/>
          <w:szCs w:val="26"/>
        </w:rPr>
        <w:t>у</w:t>
      </w:r>
      <w:r w:rsidRPr="00AB4366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B4366" w:rsidRDefault="001F260B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Комитету по </w:t>
      </w:r>
      <w:r w:rsidR="00AB417B" w:rsidRPr="00AB4366">
        <w:rPr>
          <w:sz w:val="26"/>
          <w:szCs w:val="26"/>
        </w:rPr>
        <w:t>градостроительств</w:t>
      </w:r>
      <w:r w:rsidRPr="00AB4366">
        <w:rPr>
          <w:sz w:val="26"/>
          <w:szCs w:val="26"/>
        </w:rPr>
        <w:t>у</w:t>
      </w:r>
      <w:r w:rsidR="00AB417B" w:rsidRPr="00AB4366">
        <w:rPr>
          <w:sz w:val="26"/>
          <w:szCs w:val="26"/>
        </w:rPr>
        <w:t xml:space="preserve"> администрации Нефтеюганского района (К</w:t>
      </w:r>
      <w:r w:rsidRPr="00AB4366">
        <w:rPr>
          <w:sz w:val="26"/>
          <w:szCs w:val="26"/>
        </w:rPr>
        <w:t>рышалович Д</w:t>
      </w:r>
      <w:r w:rsidR="00AB417B" w:rsidRPr="00AB4366">
        <w:rPr>
          <w:sz w:val="26"/>
          <w:szCs w:val="26"/>
        </w:rPr>
        <w:t>.</w:t>
      </w:r>
      <w:r w:rsidRPr="00AB4366">
        <w:rPr>
          <w:sz w:val="26"/>
          <w:szCs w:val="26"/>
        </w:rPr>
        <w:t>В</w:t>
      </w:r>
      <w:r w:rsidR="00AB417B" w:rsidRPr="00AB4366">
        <w:rPr>
          <w:sz w:val="26"/>
          <w:szCs w:val="26"/>
        </w:rPr>
        <w:t>.):</w:t>
      </w:r>
    </w:p>
    <w:p w:rsidR="00AB417B" w:rsidRPr="00AB4366" w:rsidRDefault="00AB417B" w:rsidP="00AB436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32DF0">
        <w:rPr>
          <w:sz w:val="26"/>
          <w:szCs w:val="26"/>
        </w:rPr>
        <w:br/>
      </w:r>
      <w:r w:rsidRPr="00AB4366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B4366" w:rsidRDefault="00AB417B" w:rsidP="00AB436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B32DF0">
        <w:rPr>
          <w:sz w:val="26"/>
          <w:szCs w:val="26"/>
        </w:rPr>
        <w:br/>
      </w:r>
      <w:r w:rsidRPr="00AB4366">
        <w:rPr>
          <w:sz w:val="26"/>
          <w:szCs w:val="26"/>
        </w:rPr>
        <w:t xml:space="preserve">в </w:t>
      </w:r>
      <w:r w:rsidR="001F260B" w:rsidRPr="00AB4366">
        <w:rPr>
          <w:sz w:val="26"/>
          <w:szCs w:val="26"/>
        </w:rPr>
        <w:t xml:space="preserve">комитет по </w:t>
      </w:r>
      <w:r w:rsidRPr="00AB4366">
        <w:rPr>
          <w:sz w:val="26"/>
          <w:szCs w:val="26"/>
        </w:rPr>
        <w:t>градостроительств</w:t>
      </w:r>
      <w:r w:rsidR="001F260B" w:rsidRPr="00AB4366">
        <w:rPr>
          <w:sz w:val="26"/>
          <w:szCs w:val="26"/>
        </w:rPr>
        <w:t>у</w:t>
      </w:r>
      <w:r w:rsidRPr="00AB4366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CD1C7A" w:rsidRPr="00AB4366" w:rsidRDefault="00037FB6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>Признать утратившим</w:t>
      </w:r>
      <w:r w:rsidR="00CD1C7A" w:rsidRPr="00AB4366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98060B" w:rsidRPr="00AB4366">
        <w:rPr>
          <w:sz w:val="26"/>
          <w:szCs w:val="26"/>
        </w:rPr>
        <w:t>23</w:t>
      </w:r>
      <w:r w:rsidR="00CD1C7A" w:rsidRPr="00AB4366">
        <w:rPr>
          <w:sz w:val="26"/>
          <w:szCs w:val="26"/>
        </w:rPr>
        <w:t>.</w:t>
      </w:r>
      <w:r w:rsidR="0098060B" w:rsidRPr="00AB4366">
        <w:rPr>
          <w:sz w:val="26"/>
          <w:szCs w:val="26"/>
        </w:rPr>
        <w:t>05</w:t>
      </w:r>
      <w:r w:rsidR="00CD1C7A" w:rsidRPr="00AB4366">
        <w:rPr>
          <w:sz w:val="26"/>
          <w:szCs w:val="26"/>
        </w:rPr>
        <w:t>.2019 № 1</w:t>
      </w:r>
      <w:r w:rsidR="0098060B" w:rsidRPr="00AB4366">
        <w:rPr>
          <w:sz w:val="26"/>
          <w:szCs w:val="26"/>
        </w:rPr>
        <w:t>104</w:t>
      </w:r>
      <w:r w:rsidR="00CD1C7A" w:rsidRPr="00AB4366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="006A651F" w:rsidRPr="00AB4366">
        <w:rPr>
          <w:sz w:val="26"/>
          <w:szCs w:val="26"/>
        </w:rPr>
        <w:t>«</w:t>
      </w:r>
      <w:r w:rsidR="0098060B" w:rsidRPr="00AB4366">
        <w:rPr>
          <w:sz w:val="26"/>
          <w:szCs w:val="26"/>
        </w:rPr>
        <w:t xml:space="preserve">Обустройство </w:t>
      </w:r>
      <w:proofErr w:type="spellStart"/>
      <w:r w:rsidR="0098060B" w:rsidRPr="00AB4366">
        <w:rPr>
          <w:sz w:val="26"/>
          <w:szCs w:val="26"/>
        </w:rPr>
        <w:t>Лемпинской</w:t>
      </w:r>
      <w:proofErr w:type="spellEnd"/>
      <w:r w:rsidR="0098060B" w:rsidRPr="00AB4366">
        <w:rPr>
          <w:sz w:val="26"/>
          <w:szCs w:val="26"/>
        </w:rPr>
        <w:t xml:space="preserve"> площади </w:t>
      </w:r>
      <w:proofErr w:type="spellStart"/>
      <w:r w:rsidR="0098060B" w:rsidRPr="00AB4366">
        <w:rPr>
          <w:sz w:val="26"/>
          <w:szCs w:val="26"/>
        </w:rPr>
        <w:t>Салымского</w:t>
      </w:r>
      <w:proofErr w:type="spellEnd"/>
      <w:r w:rsidR="0098060B" w:rsidRPr="00AB4366">
        <w:rPr>
          <w:sz w:val="26"/>
          <w:szCs w:val="26"/>
        </w:rPr>
        <w:t xml:space="preserve"> месторождения. Ку</w:t>
      </w:r>
      <w:proofErr w:type="gramStart"/>
      <w:r w:rsidR="0098060B" w:rsidRPr="00AB4366">
        <w:rPr>
          <w:sz w:val="26"/>
          <w:szCs w:val="26"/>
        </w:rPr>
        <w:t>ст скв</w:t>
      </w:r>
      <w:proofErr w:type="gramEnd"/>
      <w:r w:rsidR="0098060B" w:rsidRPr="00AB4366">
        <w:rPr>
          <w:sz w:val="26"/>
          <w:szCs w:val="26"/>
        </w:rPr>
        <w:t>ажин № 157</w:t>
      </w:r>
      <w:r w:rsidR="006A651F" w:rsidRPr="00AB4366">
        <w:rPr>
          <w:sz w:val="26"/>
          <w:szCs w:val="26"/>
        </w:rPr>
        <w:t>»</w:t>
      </w:r>
      <w:r w:rsidR="00710D5E" w:rsidRPr="00AB4366">
        <w:rPr>
          <w:sz w:val="26"/>
          <w:szCs w:val="26"/>
        </w:rPr>
        <w:t>.</w:t>
      </w:r>
    </w:p>
    <w:p w:rsidR="00AB417B" w:rsidRPr="00AB4366" w:rsidRDefault="00AB417B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36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AB4366" w:rsidRDefault="00AB4366" w:rsidP="00AB4366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B4366">
        <w:rPr>
          <w:sz w:val="26"/>
          <w:szCs w:val="26"/>
        </w:rPr>
        <w:t>Контроль за</w:t>
      </w:r>
      <w:proofErr w:type="gramEnd"/>
      <w:r w:rsidRPr="00AB4366">
        <w:rPr>
          <w:sz w:val="26"/>
          <w:szCs w:val="26"/>
        </w:rPr>
        <w:t xml:space="preserve"> выполнением постановления возложить на директора </w:t>
      </w:r>
      <w:r w:rsidRPr="00AB436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4366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AB4366" w:rsidRDefault="00AB4366" w:rsidP="00AB417B">
      <w:pPr>
        <w:jc w:val="both"/>
        <w:rPr>
          <w:sz w:val="26"/>
          <w:szCs w:val="26"/>
        </w:rPr>
      </w:pPr>
    </w:p>
    <w:p w:rsidR="00AB4366" w:rsidRDefault="00AB4366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B4366" w:rsidRPr="00F35822" w:rsidRDefault="00AB436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416D3" w:rsidRDefault="005416D3" w:rsidP="006A651F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AB4366" w:rsidRDefault="00AB4366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15DD2" w:rsidRPr="004C2088" w:rsidRDefault="00A15DD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15DD2" w:rsidRPr="004C2088" w:rsidRDefault="00A15DD2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15DD2" w:rsidRPr="004C2088" w:rsidRDefault="00A15DD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467AF">
        <w:rPr>
          <w:sz w:val="26"/>
          <w:szCs w:val="26"/>
        </w:rPr>
        <w:t xml:space="preserve"> 22.11.2019</w:t>
      </w:r>
      <w:r w:rsidRPr="004C2088">
        <w:rPr>
          <w:sz w:val="26"/>
          <w:szCs w:val="26"/>
        </w:rPr>
        <w:t xml:space="preserve"> №</w:t>
      </w:r>
      <w:r w:rsidR="00F467AF">
        <w:rPr>
          <w:sz w:val="26"/>
          <w:szCs w:val="26"/>
        </w:rPr>
        <w:t xml:space="preserve"> 2358-па</w:t>
      </w:r>
    </w:p>
    <w:p w:rsidR="00710D5E" w:rsidRDefault="00710D5E" w:rsidP="001F260B">
      <w:pPr>
        <w:jc w:val="center"/>
        <w:rPr>
          <w:sz w:val="26"/>
          <w:szCs w:val="26"/>
        </w:rPr>
      </w:pPr>
    </w:p>
    <w:p w:rsidR="00A15DD2" w:rsidRDefault="00A15DD2" w:rsidP="009806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2C7832" w:rsidRDefault="00E03F82" w:rsidP="0098060B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123DF8" wp14:editId="7FE0395E">
            <wp:simplePos x="0" y="0"/>
            <wp:positionH relativeFrom="column">
              <wp:posOffset>-3810</wp:posOffset>
            </wp:positionH>
            <wp:positionV relativeFrom="paragraph">
              <wp:posOffset>346710</wp:posOffset>
            </wp:positionV>
            <wp:extent cx="6120130" cy="8381365"/>
            <wp:effectExtent l="0" t="0" r="0" b="0"/>
            <wp:wrapNone/>
            <wp:docPr id="1" name="Рисунок 1" descr="C:\Users\HusnutdinovaLA\AppData\Local\Microsoft\Windows\Temporary Internet Files\Content.Word\Обзорка_0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ка_011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6D3">
        <w:rPr>
          <w:sz w:val="26"/>
          <w:szCs w:val="26"/>
        </w:rPr>
        <w:t xml:space="preserve">размещения объекта: </w:t>
      </w:r>
      <w:r w:rsidR="0098060B" w:rsidRPr="0098060B">
        <w:rPr>
          <w:sz w:val="26"/>
          <w:szCs w:val="26"/>
        </w:rPr>
        <w:t xml:space="preserve">«Обустройство </w:t>
      </w:r>
      <w:proofErr w:type="spellStart"/>
      <w:r w:rsidR="0098060B" w:rsidRPr="0098060B">
        <w:rPr>
          <w:sz w:val="26"/>
          <w:szCs w:val="26"/>
        </w:rPr>
        <w:t>Лемпинской</w:t>
      </w:r>
      <w:proofErr w:type="spellEnd"/>
      <w:r w:rsidR="0098060B" w:rsidRPr="0098060B">
        <w:rPr>
          <w:sz w:val="26"/>
          <w:szCs w:val="26"/>
        </w:rPr>
        <w:t xml:space="preserve"> площади </w:t>
      </w:r>
      <w:r>
        <w:rPr>
          <w:sz w:val="26"/>
          <w:szCs w:val="26"/>
        </w:rPr>
        <w:br/>
      </w:r>
      <w:proofErr w:type="spellStart"/>
      <w:r w:rsidR="0098060B" w:rsidRPr="0098060B">
        <w:rPr>
          <w:sz w:val="26"/>
          <w:szCs w:val="26"/>
        </w:rPr>
        <w:t>Салымского</w:t>
      </w:r>
      <w:proofErr w:type="spellEnd"/>
      <w:r w:rsidR="0098060B" w:rsidRPr="0098060B">
        <w:rPr>
          <w:sz w:val="26"/>
          <w:szCs w:val="26"/>
        </w:rPr>
        <w:t xml:space="preserve"> месторождения. Ку</w:t>
      </w:r>
      <w:proofErr w:type="gramStart"/>
      <w:r w:rsidR="0098060B" w:rsidRPr="0098060B">
        <w:rPr>
          <w:sz w:val="26"/>
          <w:szCs w:val="26"/>
        </w:rPr>
        <w:t>ст скв</w:t>
      </w:r>
      <w:proofErr w:type="gramEnd"/>
      <w:r w:rsidR="0098060B" w:rsidRPr="0098060B">
        <w:rPr>
          <w:sz w:val="26"/>
          <w:szCs w:val="26"/>
        </w:rPr>
        <w:t>ажин № 157»</w:t>
      </w:r>
    </w:p>
    <w:p w:rsidR="00CB0658" w:rsidRDefault="00CB0658" w:rsidP="00CB0658">
      <w:pPr>
        <w:jc w:val="both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6A651F" w:rsidRDefault="006A651F" w:rsidP="00BE6185">
      <w:pPr>
        <w:rPr>
          <w:sz w:val="26"/>
          <w:szCs w:val="26"/>
        </w:rPr>
      </w:pPr>
    </w:p>
    <w:p w:rsidR="006A651F" w:rsidRDefault="006A651F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98060B" w:rsidRDefault="0098060B" w:rsidP="00CB0658">
      <w:pPr>
        <w:jc w:val="right"/>
        <w:rPr>
          <w:sz w:val="26"/>
          <w:szCs w:val="26"/>
        </w:rPr>
      </w:pPr>
    </w:p>
    <w:p w:rsidR="00E03F82" w:rsidRDefault="00E03F82" w:rsidP="00CB065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13C1" w:rsidRPr="004C2088" w:rsidRDefault="00F713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713C1" w:rsidRPr="004C2088" w:rsidRDefault="00F713C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713C1" w:rsidRPr="004C2088" w:rsidRDefault="00F713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467AF">
        <w:rPr>
          <w:sz w:val="26"/>
          <w:szCs w:val="26"/>
        </w:rPr>
        <w:t xml:space="preserve"> 22.11.2019</w:t>
      </w:r>
      <w:r w:rsidRPr="004C2088">
        <w:rPr>
          <w:sz w:val="26"/>
          <w:szCs w:val="26"/>
        </w:rPr>
        <w:t xml:space="preserve"> №</w:t>
      </w:r>
      <w:r w:rsidR="00F467AF">
        <w:rPr>
          <w:sz w:val="26"/>
          <w:szCs w:val="26"/>
        </w:rPr>
        <w:t xml:space="preserve"> 2358-па</w:t>
      </w:r>
    </w:p>
    <w:p w:rsidR="00CB0658" w:rsidRDefault="00CB0658" w:rsidP="00CB0658">
      <w:pPr>
        <w:jc w:val="right"/>
        <w:rPr>
          <w:sz w:val="26"/>
          <w:szCs w:val="26"/>
        </w:rPr>
      </w:pPr>
    </w:p>
    <w:p w:rsidR="006A651F" w:rsidRPr="00F713C1" w:rsidRDefault="006A651F" w:rsidP="006A651F">
      <w:pPr>
        <w:spacing w:before="200" w:line="0" w:lineRule="atLeast"/>
        <w:jc w:val="center"/>
        <w:rPr>
          <w:sz w:val="26"/>
          <w:szCs w:val="26"/>
        </w:rPr>
      </w:pPr>
      <w:r w:rsidRPr="00F713C1">
        <w:rPr>
          <w:sz w:val="26"/>
          <w:szCs w:val="26"/>
        </w:rPr>
        <w:t>ЗАДАНИ</w:t>
      </w:r>
      <w:r w:rsidR="00F713C1" w:rsidRPr="00F713C1">
        <w:rPr>
          <w:sz w:val="26"/>
          <w:szCs w:val="26"/>
        </w:rPr>
        <w:t>Е</w:t>
      </w:r>
      <w:r w:rsidRPr="00F713C1">
        <w:rPr>
          <w:sz w:val="26"/>
          <w:szCs w:val="26"/>
        </w:rPr>
        <w:t xml:space="preserve"> </w:t>
      </w:r>
    </w:p>
    <w:p w:rsidR="006A651F" w:rsidRPr="00F713C1" w:rsidRDefault="006A651F" w:rsidP="006A651F">
      <w:pPr>
        <w:spacing w:line="0" w:lineRule="atLeast"/>
        <w:jc w:val="center"/>
        <w:rPr>
          <w:bCs/>
          <w:sz w:val="26"/>
          <w:szCs w:val="26"/>
        </w:rPr>
      </w:pPr>
      <w:r w:rsidRPr="00F713C1">
        <w:rPr>
          <w:bCs/>
          <w:sz w:val="26"/>
          <w:szCs w:val="26"/>
        </w:rPr>
        <w:t>на разработку документации по планировке территории</w:t>
      </w:r>
    </w:p>
    <w:p w:rsidR="006A651F" w:rsidRDefault="0098060B" w:rsidP="006A651F">
      <w:pPr>
        <w:tabs>
          <w:tab w:val="right" w:pos="9922"/>
        </w:tabs>
        <w:jc w:val="center"/>
        <w:rPr>
          <w:u w:val="single"/>
        </w:rPr>
      </w:pPr>
      <w:r w:rsidRPr="0098060B">
        <w:rPr>
          <w:u w:val="single"/>
        </w:rPr>
        <w:t xml:space="preserve">«Обустройство </w:t>
      </w:r>
      <w:proofErr w:type="spellStart"/>
      <w:r w:rsidRPr="0098060B">
        <w:rPr>
          <w:u w:val="single"/>
        </w:rPr>
        <w:t>Лемпинской</w:t>
      </w:r>
      <w:proofErr w:type="spellEnd"/>
      <w:r w:rsidRPr="0098060B">
        <w:rPr>
          <w:u w:val="single"/>
        </w:rPr>
        <w:t xml:space="preserve"> площади </w:t>
      </w:r>
      <w:proofErr w:type="spellStart"/>
      <w:r w:rsidRPr="0098060B">
        <w:rPr>
          <w:u w:val="single"/>
        </w:rPr>
        <w:t>Салымского</w:t>
      </w:r>
      <w:proofErr w:type="spellEnd"/>
      <w:r w:rsidRPr="0098060B">
        <w:rPr>
          <w:u w:val="single"/>
        </w:rPr>
        <w:t xml:space="preserve"> месторождения. Ку</w:t>
      </w:r>
      <w:proofErr w:type="gramStart"/>
      <w:r w:rsidRPr="0098060B">
        <w:rPr>
          <w:u w:val="single"/>
        </w:rPr>
        <w:t>ст скв</w:t>
      </w:r>
      <w:proofErr w:type="gramEnd"/>
      <w:r w:rsidRPr="0098060B">
        <w:rPr>
          <w:u w:val="single"/>
        </w:rPr>
        <w:t>ажин № 157»</w:t>
      </w:r>
    </w:p>
    <w:p w:rsidR="0098060B" w:rsidRPr="006A651F" w:rsidRDefault="0098060B" w:rsidP="006A651F">
      <w:pPr>
        <w:tabs>
          <w:tab w:val="right" w:pos="9922"/>
        </w:tabs>
        <w:jc w:val="center"/>
        <w:rPr>
          <w:u w:val="single"/>
        </w:rPr>
      </w:pPr>
    </w:p>
    <w:p w:rsidR="006A651F" w:rsidRPr="006A651F" w:rsidRDefault="006A651F" w:rsidP="006A651F">
      <w:pPr>
        <w:tabs>
          <w:tab w:val="right" w:pos="9922"/>
        </w:tabs>
        <w:spacing w:after="120"/>
        <w:jc w:val="center"/>
        <w:rPr>
          <w:bCs/>
        </w:rPr>
      </w:pPr>
      <w:r w:rsidRPr="006A651F">
        <w:rPr>
          <w:bCs/>
        </w:rPr>
        <w:t>(наименование территории, наименование объекта (</w:t>
      </w:r>
      <w:proofErr w:type="spellStart"/>
      <w:r w:rsidRPr="006A651F">
        <w:rPr>
          <w:bCs/>
        </w:rPr>
        <w:t>ов</w:t>
      </w:r>
      <w:proofErr w:type="spellEnd"/>
      <w:r w:rsidRPr="006A651F">
        <w:rPr>
          <w:bCs/>
        </w:rPr>
        <w:t>) капитального строительства, для размещения которог</w:t>
      </w:r>
      <w:proofErr w:type="gramStart"/>
      <w:r w:rsidRPr="006A651F">
        <w:rPr>
          <w:bCs/>
        </w:rPr>
        <w:t>о(</w:t>
      </w:r>
      <w:proofErr w:type="spellStart"/>
      <w:proofErr w:type="gramEnd"/>
      <w:r w:rsidRPr="006A651F">
        <w:rPr>
          <w:bCs/>
        </w:rPr>
        <w:t>ых</w:t>
      </w:r>
      <w:proofErr w:type="spellEnd"/>
      <w:r w:rsidRPr="006A651F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5848"/>
      </w:tblGrid>
      <w:tr w:rsidR="0098060B" w:rsidRPr="0098060B" w:rsidTr="00F713C1">
        <w:trPr>
          <w:trHeight w:val="333"/>
        </w:trPr>
        <w:tc>
          <w:tcPr>
            <w:tcW w:w="0" w:type="auto"/>
            <w:vAlign w:val="center"/>
          </w:tcPr>
          <w:p w:rsidR="0098060B" w:rsidRPr="0098060B" w:rsidRDefault="0098060B" w:rsidP="00F713C1">
            <w:pPr>
              <w:tabs>
                <w:tab w:val="left" w:pos="345"/>
              </w:tabs>
              <w:contextualSpacing/>
              <w:jc w:val="center"/>
              <w:rPr>
                <w:rFonts w:eastAsia="Calibri"/>
                <w:b/>
              </w:rPr>
            </w:pPr>
            <w:r w:rsidRPr="0098060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8060B" w:rsidRPr="0098060B" w:rsidRDefault="0098060B" w:rsidP="00F713C1">
            <w:pPr>
              <w:tabs>
                <w:tab w:val="left" w:pos="345"/>
              </w:tabs>
              <w:jc w:val="center"/>
              <w:rPr>
                <w:b/>
              </w:rPr>
            </w:pPr>
            <w:r w:rsidRPr="0098060B">
              <w:rPr>
                <w:b/>
              </w:rPr>
              <w:t>Содержание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Проект планировки территории</w:t>
            </w:r>
            <w:r w:rsidR="00F713C1">
              <w:t>.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Публичное акционерное общество «Нефтяная компания «Роснефть»;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ОГРН 1027700043502;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proofErr w:type="gramStart"/>
            <w:r w:rsidRPr="0098060B">
              <w:t>место нахождение</w:t>
            </w:r>
            <w:proofErr w:type="gramEnd"/>
            <w:r w:rsidRPr="0098060B">
              <w:t xml:space="preserve"> и адрес:115035, г. Москва, Софийская </w:t>
            </w:r>
            <w:r w:rsidRPr="00F713C1">
              <w:t>набережная, 26/1</w:t>
            </w:r>
            <w:r w:rsidR="00F713C1" w:rsidRPr="00F713C1">
              <w:t>.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Реквизиты документа, удостоверяющего полномочия представителя заявителя: доверенность от 01.02.2019</w:t>
            </w:r>
            <w:r w:rsidR="00F713C1">
              <w:t xml:space="preserve"> </w:t>
            </w:r>
            <w:r w:rsidR="00F713C1" w:rsidRPr="0098060B">
              <w:t>№</w:t>
            </w:r>
            <w:r w:rsidR="00F713C1">
              <w:t xml:space="preserve"> </w:t>
            </w:r>
            <w:r w:rsidR="00F713C1" w:rsidRPr="0098060B">
              <w:t>11-72/27</w:t>
            </w:r>
            <w:r w:rsidRPr="0098060B">
              <w:t>.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98060B" w:rsidRPr="00DB396D" w:rsidRDefault="0098060B" w:rsidP="00F713C1">
            <w:pPr>
              <w:tabs>
                <w:tab w:val="left" w:pos="345"/>
              </w:tabs>
            </w:pPr>
            <w:r w:rsidRPr="00DB396D">
              <w:t>За счет собственных средств ПАО «НК «Роснефть»</w:t>
            </w:r>
            <w:r w:rsidR="00F713C1" w:rsidRPr="00DB396D">
              <w:t>.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98060B" w:rsidRPr="00DB396D" w:rsidRDefault="0098060B" w:rsidP="00F713C1">
            <w:pPr>
              <w:tabs>
                <w:tab w:val="left" w:pos="345"/>
                <w:tab w:val="right" w:pos="9922"/>
              </w:tabs>
              <w:spacing w:after="120"/>
            </w:pPr>
            <w:r w:rsidRPr="00DB396D">
              <w:t>«</w:t>
            </w:r>
            <w:r w:rsidRPr="00DB396D">
              <w:rPr>
                <w:bCs/>
              </w:rPr>
              <w:t xml:space="preserve">Обустройство </w:t>
            </w:r>
            <w:proofErr w:type="spellStart"/>
            <w:r w:rsidRPr="00DB396D">
              <w:rPr>
                <w:bCs/>
              </w:rPr>
              <w:t>Лемпинской</w:t>
            </w:r>
            <w:proofErr w:type="spellEnd"/>
            <w:r w:rsidRPr="00DB396D">
              <w:rPr>
                <w:bCs/>
              </w:rPr>
              <w:t xml:space="preserve"> площади </w:t>
            </w:r>
            <w:proofErr w:type="spellStart"/>
            <w:r w:rsidRPr="00DB396D">
              <w:rPr>
                <w:bCs/>
              </w:rPr>
              <w:t>Салымского</w:t>
            </w:r>
            <w:proofErr w:type="spellEnd"/>
            <w:r w:rsidRPr="00DB396D">
              <w:rPr>
                <w:bCs/>
              </w:rPr>
              <w:t xml:space="preserve"> месторождения. Ку</w:t>
            </w:r>
            <w:proofErr w:type="gramStart"/>
            <w:r w:rsidRPr="00DB396D">
              <w:rPr>
                <w:bCs/>
              </w:rPr>
              <w:t>ст скв</w:t>
            </w:r>
            <w:proofErr w:type="gramEnd"/>
            <w:r w:rsidRPr="00DB396D">
              <w:rPr>
                <w:bCs/>
              </w:rPr>
              <w:t>ажин № 157</w:t>
            </w:r>
            <w:r w:rsidRPr="00DB396D">
              <w:t>»</w:t>
            </w:r>
          </w:p>
          <w:p w:rsidR="0098060B" w:rsidRPr="00DB396D" w:rsidRDefault="0098060B" w:rsidP="00F713C1">
            <w:pPr>
              <w:tabs>
                <w:tab w:val="left" w:pos="345"/>
                <w:tab w:val="right" w:pos="9922"/>
              </w:tabs>
            </w:pPr>
            <w:r w:rsidRPr="00DB396D">
              <w:t>Состав объекта и основные характеристики планируемого к размещению объекта:</w:t>
            </w:r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DB396D">
              <w:rPr>
                <w:bCs/>
              </w:rPr>
              <w:t>Куст нефтяных скважин №157– 1</w:t>
            </w:r>
            <w:r w:rsidR="00A6445F">
              <w:rPr>
                <w:bCs/>
              </w:rPr>
              <w:t xml:space="preserve"> </w:t>
            </w:r>
            <w:r w:rsidRPr="00DB396D">
              <w:rPr>
                <w:bCs/>
              </w:rPr>
              <w:t>шт.</w:t>
            </w:r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bCs/>
              </w:rPr>
              <w:t>2. Нефтегазосборный трубопровод от проектируемого куста скважин.</w:t>
            </w:r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bCs/>
              </w:rPr>
              <w:t xml:space="preserve">Нефтегазосборные сети. Куст №157 – </w:t>
            </w:r>
            <w:proofErr w:type="spellStart"/>
            <w:r w:rsidRPr="00DB396D">
              <w:rPr>
                <w:bCs/>
              </w:rPr>
              <w:t>т.вр</w:t>
            </w:r>
            <w:proofErr w:type="spellEnd"/>
            <w:r w:rsidRPr="00DB396D">
              <w:rPr>
                <w:bCs/>
              </w:rPr>
              <w:t xml:space="preserve">. куст №157. Назначение – нефтегазосборный трубопровод для транспорта газожидкостной смеси от куста № 157 </w:t>
            </w:r>
            <w:r w:rsidR="00DB396D" w:rsidRPr="00DB396D">
              <w:rPr>
                <w:bCs/>
              </w:rPr>
              <w:br/>
            </w:r>
            <w:r w:rsidRPr="00DB396D">
              <w:rPr>
                <w:bCs/>
              </w:rPr>
              <w:t>до оставленной на перспективу задвижки на узле задвижек №8.</w:t>
            </w:r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bCs/>
              </w:rPr>
              <w:t>3. Высоконапорный водовод на проектируемые кусты скважин:</w:t>
            </w:r>
            <w:r w:rsidRPr="00DB396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B396D">
              <w:rPr>
                <w:bCs/>
              </w:rPr>
              <w:t xml:space="preserve">Высоконапорный водовод. </w:t>
            </w:r>
            <w:proofErr w:type="spellStart"/>
            <w:r w:rsidRPr="00DB396D">
              <w:rPr>
                <w:bCs/>
              </w:rPr>
              <w:t>Т.вр</w:t>
            </w:r>
            <w:proofErr w:type="spellEnd"/>
            <w:r w:rsidRPr="00DB396D">
              <w:rPr>
                <w:bCs/>
              </w:rPr>
              <w:t xml:space="preserve">. куст №157 – Куст №157. </w:t>
            </w:r>
            <w:proofErr w:type="gramStart"/>
            <w:r w:rsidRPr="00DB396D">
              <w:rPr>
                <w:bCs/>
              </w:rPr>
              <w:t>Начало трассы – свободная задвижка узла задвижек №18, конец трассы –</w:t>
            </w:r>
            <w:r w:rsidR="00DB396D">
              <w:rPr>
                <w:bCs/>
              </w:rPr>
              <w:t xml:space="preserve"> </w:t>
            </w:r>
            <w:r w:rsidRPr="00DB396D">
              <w:rPr>
                <w:bCs/>
              </w:rPr>
              <w:t>куст №157).</w:t>
            </w:r>
            <w:proofErr w:type="gramEnd"/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bCs/>
              </w:rPr>
              <w:t>4. Площадки узлов задвижек на нефтегазосборных сетях и высоконапорных водоводах.</w:t>
            </w:r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bCs/>
              </w:rPr>
            </w:pPr>
            <w:r w:rsidRPr="00DB396D">
              <w:rPr>
                <w:bCs/>
              </w:rPr>
              <w:t xml:space="preserve">5. </w:t>
            </w:r>
            <w:proofErr w:type="gramStart"/>
            <w:r w:rsidRPr="00DB396D">
              <w:rPr>
                <w:bCs/>
              </w:rPr>
              <w:t>ВЛ</w:t>
            </w:r>
            <w:proofErr w:type="gramEnd"/>
            <w:r w:rsidRPr="00DB396D">
              <w:rPr>
                <w:bCs/>
              </w:rPr>
              <w:t xml:space="preserve"> 6 </w:t>
            </w:r>
            <w:proofErr w:type="spellStart"/>
            <w:r w:rsidRPr="00DB396D">
              <w:rPr>
                <w:bCs/>
              </w:rPr>
              <w:t>кВ.</w:t>
            </w:r>
            <w:proofErr w:type="spellEnd"/>
          </w:p>
          <w:p w:rsidR="0098060B" w:rsidRPr="00DB396D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396D">
              <w:rPr>
                <w:bCs/>
              </w:rPr>
              <w:t>6.Подъезд к кусту скважин №157.</w:t>
            </w:r>
            <w:r w:rsidRPr="00DB396D">
              <w:t xml:space="preserve"> 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Ханты-Мансийск</w:t>
            </w:r>
            <w:r w:rsidR="00DB396D">
              <w:t>ий</w:t>
            </w:r>
            <w:r w:rsidRPr="0098060B">
              <w:t xml:space="preserve"> автономн</w:t>
            </w:r>
            <w:r w:rsidR="00DB396D">
              <w:t>ый</w:t>
            </w:r>
            <w:r w:rsidRPr="0098060B">
              <w:t xml:space="preserve"> округ – Югра,  </w:t>
            </w:r>
            <w:r w:rsidR="00DB396D">
              <w:t>м</w:t>
            </w:r>
            <w:r w:rsidRPr="0098060B">
              <w:t xml:space="preserve">униципальное образование Нефтеюганский район, 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proofErr w:type="spellStart"/>
            <w:r w:rsidRPr="0098060B">
              <w:t>Салымское</w:t>
            </w:r>
            <w:proofErr w:type="spellEnd"/>
            <w:r w:rsidRPr="0098060B">
              <w:t xml:space="preserve">  месторождение нефти</w:t>
            </w:r>
            <w:r w:rsidR="00DB396D">
              <w:t>.</w:t>
            </w:r>
          </w:p>
        </w:tc>
      </w:tr>
      <w:tr w:rsidR="0098060B" w:rsidRPr="0098060B" w:rsidTr="00F713C1">
        <w:tc>
          <w:tcPr>
            <w:tcW w:w="0" w:type="auto"/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DB396D">
              <w:t xml:space="preserve"> </w:t>
            </w:r>
            <w:r w:rsidRPr="0098060B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8060B" w:rsidRPr="0098060B" w:rsidRDefault="0098060B" w:rsidP="00F713C1">
            <w:pPr>
              <w:widowControl w:val="0"/>
              <w:tabs>
                <w:tab w:val="left" w:pos="345"/>
                <w:tab w:val="left" w:pos="6021"/>
              </w:tabs>
            </w:pPr>
            <w:r w:rsidRPr="0098060B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t>1.</w:t>
            </w:r>
            <w:r w:rsidRPr="0098060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98060B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чертеж красных линий;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98060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98060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98060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8060B" w:rsidRPr="0098060B" w:rsidRDefault="0098060B" w:rsidP="00F713C1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98060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98060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98060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98060B">
              <w:rPr>
                <w:rFonts w:eastAsia="Calibri"/>
                <w:lang w:eastAsia="en-US"/>
              </w:rPr>
              <w:t>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98060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98060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98060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98060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8060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8060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98060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98060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98060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8060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98060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8060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8060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98060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98060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98060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98060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98060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98060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98060B">
              <w:rPr>
                <w:rFonts w:eastAsia="Calibri"/>
                <w:lang w:eastAsia="en-US"/>
              </w:rPr>
              <w:t>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98060B">
              <w:rPr>
                <w:rFonts w:eastAsia="Calibri"/>
                <w:lang w:eastAsia="en-US"/>
              </w:rPr>
              <w:t>которая</w:t>
            </w:r>
            <w:proofErr w:type="gramEnd"/>
            <w:r w:rsidRPr="0098060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98060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98060B">
              <w:rPr>
                <w:rFonts w:eastAsia="Calibri"/>
                <w:lang w:eastAsia="en-US"/>
              </w:rPr>
              <w:t xml:space="preserve"> зон;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98060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98060B">
              <w:rPr>
                <w:rFonts w:eastAsia="Calibri"/>
                <w:lang w:eastAsia="en-US"/>
              </w:rPr>
              <w:t xml:space="preserve">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98060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98060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8060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8060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98060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98060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98060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98060B">
              <w:rPr>
                <w:rFonts w:eastAsia="Calibri"/>
                <w:lang w:eastAsia="en-US"/>
              </w:rPr>
              <w:t>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8060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98060B">
                <w:rPr>
                  <w:lang w:eastAsia="en-US"/>
                </w:rPr>
                <w:t>части 2 статьи 47</w:t>
              </w:r>
            </w:hyperlink>
            <w:r w:rsidRPr="0098060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8060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98060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8060B" w:rsidRPr="0098060B" w:rsidRDefault="0098060B" w:rsidP="00F713C1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60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98060B" w:rsidRPr="0098060B" w:rsidTr="00F71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Документацию по планировке территории выполнить в соответствии с Градостроительным Кодексом РФ.</w:t>
            </w:r>
          </w:p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A6445F">
              <w:t>.</w:t>
            </w:r>
          </w:p>
        </w:tc>
      </w:tr>
      <w:tr w:rsidR="0098060B" w:rsidRPr="0098060B" w:rsidTr="00F71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98060B" w:rsidRDefault="0098060B" w:rsidP="00F713C1">
            <w:pPr>
              <w:numPr>
                <w:ilvl w:val="0"/>
                <w:numId w:val="26"/>
              </w:numPr>
              <w:tabs>
                <w:tab w:val="left" w:pos="345"/>
              </w:tabs>
              <w:ind w:left="0" w:firstLine="0"/>
              <w:contextualSpacing/>
              <w:rPr>
                <w:rFonts w:eastAsia="Calibri"/>
              </w:rPr>
            </w:pPr>
            <w:r w:rsidRPr="0098060B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98060B" w:rsidRDefault="0098060B" w:rsidP="00F713C1">
            <w:pPr>
              <w:tabs>
                <w:tab w:val="left" w:pos="345"/>
              </w:tabs>
            </w:pPr>
            <w:r w:rsidRPr="0098060B">
              <w:t>В соответствии с календарным планом работ</w:t>
            </w:r>
            <w:r w:rsidR="00A6445F">
              <w:t>.</w:t>
            </w:r>
          </w:p>
        </w:tc>
      </w:tr>
    </w:tbl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AB4366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2A" w:rsidRDefault="0078392A" w:rsidP="00177C90">
      <w:r>
        <w:separator/>
      </w:r>
    </w:p>
  </w:endnote>
  <w:endnote w:type="continuationSeparator" w:id="0">
    <w:p w:rsidR="0078392A" w:rsidRDefault="0078392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2A" w:rsidRDefault="0078392A" w:rsidP="00177C90">
      <w:r>
        <w:separator/>
      </w:r>
    </w:p>
  </w:footnote>
  <w:footnote w:type="continuationSeparator" w:id="0">
    <w:p w:rsidR="0078392A" w:rsidRDefault="0078392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C" w:rsidRDefault="0046629C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6629C" w:rsidRDefault="0046629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565593"/>
      <w:docPartObj>
        <w:docPartGallery w:val="Page Numbers (Top of Page)"/>
        <w:docPartUnique/>
      </w:docPartObj>
    </w:sdtPr>
    <w:sdtEndPr/>
    <w:sdtContent>
      <w:p w:rsidR="00AB4366" w:rsidRDefault="00AB43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5F">
          <w:rPr>
            <w:noProof/>
          </w:rPr>
          <w:t>13</w:t>
        </w:r>
        <w:r>
          <w:fldChar w:fldCharType="end"/>
        </w:r>
      </w:p>
    </w:sdtContent>
  </w:sdt>
  <w:p w:rsidR="00AB4366" w:rsidRDefault="00AB43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63C8"/>
    <w:multiLevelType w:val="multilevel"/>
    <w:tmpl w:val="C99E544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C701D"/>
    <w:multiLevelType w:val="hybridMultilevel"/>
    <w:tmpl w:val="BD4A6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25"/>
  </w:num>
  <w:num w:numId="2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9069C"/>
    <w:rsid w:val="000A2AF6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704D0"/>
    <w:rsid w:val="003B682E"/>
    <w:rsid w:val="003C725B"/>
    <w:rsid w:val="003E74DA"/>
    <w:rsid w:val="004120EE"/>
    <w:rsid w:val="00421A15"/>
    <w:rsid w:val="00456419"/>
    <w:rsid w:val="0046629C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3213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1F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7B46"/>
    <w:rsid w:val="0070041A"/>
    <w:rsid w:val="0071092F"/>
    <w:rsid w:val="00710D5E"/>
    <w:rsid w:val="007148E8"/>
    <w:rsid w:val="00714E32"/>
    <w:rsid w:val="00752FDD"/>
    <w:rsid w:val="007625C9"/>
    <w:rsid w:val="00777EAC"/>
    <w:rsid w:val="0078392A"/>
    <w:rsid w:val="007928D5"/>
    <w:rsid w:val="007931BE"/>
    <w:rsid w:val="007946C9"/>
    <w:rsid w:val="0079623C"/>
    <w:rsid w:val="007A18E0"/>
    <w:rsid w:val="007A5AE1"/>
    <w:rsid w:val="007D29BE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8060B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5DD2"/>
    <w:rsid w:val="00A17473"/>
    <w:rsid w:val="00A2307E"/>
    <w:rsid w:val="00A23538"/>
    <w:rsid w:val="00A534A3"/>
    <w:rsid w:val="00A5451A"/>
    <w:rsid w:val="00A632DD"/>
    <w:rsid w:val="00A6445F"/>
    <w:rsid w:val="00AA30D8"/>
    <w:rsid w:val="00AB417B"/>
    <w:rsid w:val="00AB4366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2DF0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6185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22CC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A675F"/>
    <w:rsid w:val="00DB396D"/>
    <w:rsid w:val="00DB44DB"/>
    <w:rsid w:val="00DD03DF"/>
    <w:rsid w:val="00DD093D"/>
    <w:rsid w:val="00DE6D3B"/>
    <w:rsid w:val="00E03F82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467AF"/>
    <w:rsid w:val="00F55EFD"/>
    <w:rsid w:val="00F56BE6"/>
    <w:rsid w:val="00F713C1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972A-BBA1-479E-B6D0-F665EFF5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2019-11-26T10:01:00Z</dcterms:created>
  <dcterms:modified xsi:type="dcterms:W3CDTF">2019-11-26T10:01:00Z</dcterms:modified>
</cp:coreProperties>
</file>