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38D" w:rsidRPr="00DF238D" w:rsidRDefault="00DF238D" w:rsidP="00DF238D">
      <w:pPr>
        <w:keepNext/>
        <w:tabs>
          <w:tab w:val="left" w:pos="9639"/>
        </w:tabs>
        <w:spacing w:after="0" w:line="240" w:lineRule="auto"/>
        <w:jc w:val="center"/>
        <w:outlineLvl w:val="5"/>
        <w:rPr>
          <w:rFonts w:ascii="Arial" w:eastAsia="Times New Roman" w:hAnsi="Arial"/>
          <w:b/>
          <w:sz w:val="16"/>
          <w:szCs w:val="20"/>
          <w:lang w:eastAsia="ru-RU"/>
        </w:rPr>
      </w:pPr>
      <w:r>
        <w:rPr>
          <w:rFonts w:ascii="Arial" w:eastAsia="Times New Roman" w:hAnsi="Arial"/>
          <w:b/>
          <w:noProof/>
          <w:sz w:val="16"/>
          <w:szCs w:val="20"/>
          <w:lang w:eastAsia="ru-RU"/>
        </w:rPr>
        <w:drawing>
          <wp:inline distT="0" distB="0" distL="0" distR="0">
            <wp:extent cx="600075" cy="714375"/>
            <wp:effectExtent l="0" t="0" r="9525" b="9525"/>
            <wp:docPr id="4" name="Рисунок 4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8D" w:rsidRPr="00DF238D" w:rsidRDefault="00DF238D" w:rsidP="00DF238D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DF238D" w:rsidRPr="00DF238D" w:rsidRDefault="00DF238D" w:rsidP="00DF238D">
      <w:pPr>
        <w:spacing w:after="0" w:line="240" w:lineRule="auto"/>
        <w:jc w:val="center"/>
        <w:rPr>
          <w:rFonts w:ascii="Times New Roman" w:eastAsia="Times New Roman" w:hAnsi="Times New Roman"/>
          <w:b/>
          <w:sz w:val="42"/>
          <w:szCs w:val="42"/>
          <w:lang w:eastAsia="ru-RU"/>
        </w:rPr>
      </w:pPr>
      <w:r w:rsidRPr="00DF238D">
        <w:rPr>
          <w:rFonts w:ascii="Times New Roman" w:eastAsia="Times New Roman" w:hAnsi="Times New Roman"/>
          <w:b/>
          <w:sz w:val="42"/>
          <w:szCs w:val="42"/>
          <w:lang w:eastAsia="ru-RU"/>
        </w:rPr>
        <w:t xml:space="preserve">АДМИНИСТРАЦИЯ  </w:t>
      </w:r>
    </w:p>
    <w:p w:rsidR="00DF238D" w:rsidRPr="00DF238D" w:rsidRDefault="00DF238D" w:rsidP="00DF238D">
      <w:pPr>
        <w:spacing w:after="0" w:line="240" w:lineRule="auto"/>
        <w:jc w:val="center"/>
        <w:rPr>
          <w:rFonts w:ascii="Times New Roman" w:eastAsia="Times New Roman" w:hAnsi="Times New Roman"/>
          <w:b/>
          <w:sz w:val="19"/>
          <w:szCs w:val="42"/>
          <w:lang w:eastAsia="ru-RU"/>
        </w:rPr>
      </w:pPr>
      <w:r w:rsidRPr="00DF238D">
        <w:rPr>
          <w:rFonts w:ascii="Times New Roman" w:eastAsia="Times New Roman" w:hAnsi="Times New Roman"/>
          <w:b/>
          <w:sz w:val="42"/>
          <w:szCs w:val="42"/>
          <w:lang w:eastAsia="ru-RU"/>
        </w:rPr>
        <w:t>НЕФТЕЮГАНСКОГО  РАЙОНА</w:t>
      </w:r>
    </w:p>
    <w:p w:rsidR="00DF238D" w:rsidRPr="00DF238D" w:rsidRDefault="00DF238D" w:rsidP="00DF238D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4"/>
          <w:lang w:eastAsia="ru-RU"/>
        </w:rPr>
      </w:pPr>
    </w:p>
    <w:p w:rsidR="00DF238D" w:rsidRPr="00DF238D" w:rsidRDefault="00DF238D" w:rsidP="00DF238D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36"/>
          <w:szCs w:val="38"/>
          <w:lang w:eastAsia="ru-RU"/>
        </w:rPr>
      </w:pPr>
      <w:r w:rsidRPr="00DF238D">
        <w:rPr>
          <w:rFonts w:ascii="Times New Roman" w:eastAsia="Times New Roman" w:hAnsi="Times New Roman"/>
          <w:b/>
          <w:caps/>
          <w:sz w:val="36"/>
          <w:szCs w:val="38"/>
          <w:lang w:eastAsia="ru-RU"/>
        </w:rPr>
        <w:t>постановление</w:t>
      </w:r>
    </w:p>
    <w:p w:rsidR="00DF238D" w:rsidRPr="00DF238D" w:rsidRDefault="00DF238D" w:rsidP="00DF238D">
      <w:pPr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DF238D" w:rsidRPr="00DF238D" w:rsidTr="00816F3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DF238D" w:rsidRPr="00DF238D" w:rsidRDefault="00DF238D" w:rsidP="00DF23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01</w:t>
            </w:r>
            <w:r w:rsidRPr="00DF238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  <w:r w:rsidRPr="00DF238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.2019</w:t>
            </w:r>
          </w:p>
        </w:tc>
        <w:tc>
          <w:tcPr>
            <w:tcW w:w="6595" w:type="dxa"/>
            <w:vMerge w:val="restart"/>
          </w:tcPr>
          <w:p w:rsidR="00DF238D" w:rsidRPr="00DF238D" w:rsidRDefault="00DF238D" w:rsidP="00DF2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  <w:u w:val="single"/>
                <w:lang w:eastAsia="ru-RU"/>
              </w:rPr>
            </w:pPr>
            <w:r w:rsidRPr="00DF238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</w:t>
            </w:r>
            <w:r w:rsidRPr="00DF238D">
              <w:rPr>
                <w:rFonts w:ascii="Times New Roman" w:eastAsia="Times New Roman" w:hAnsi="Times New Roman"/>
                <w:sz w:val="26"/>
                <w:szCs w:val="26"/>
                <w:u w:val="single"/>
                <w:lang w:eastAsia="ru-RU"/>
              </w:rPr>
              <w:t xml:space="preserve"> 22</w:t>
            </w:r>
            <w:r>
              <w:rPr>
                <w:rFonts w:ascii="Times New Roman" w:eastAsia="Times New Roman" w:hAnsi="Times New Roman"/>
                <w:sz w:val="26"/>
                <w:szCs w:val="26"/>
                <w:u w:val="single"/>
                <w:lang w:eastAsia="ru-RU"/>
              </w:rPr>
              <w:t>31</w:t>
            </w:r>
            <w:r w:rsidRPr="00DF238D">
              <w:rPr>
                <w:rFonts w:ascii="Times New Roman" w:eastAsia="Times New Roman" w:hAnsi="Times New Roman"/>
                <w:sz w:val="26"/>
                <w:szCs w:val="26"/>
                <w:u w:val="single"/>
                <w:lang w:eastAsia="ru-RU"/>
              </w:rPr>
              <w:t>-па</w:t>
            </w:r>
          </w:p>
        </w:tc>
      </w:tr>
      <w:tr w:rsidR="00DF238D" w:rsidRPr="00DF238D" w:rsidTr="00816F3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DF238D" w:rsidRPr="00DF238D" w:rsidRDefault="00DF238D" w:rsidP="00DF238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24"/>
                <w:lang w:eastAsia="ru-RU"/>
              </w:rPr>
            </w:pPr>
          </w:p>
          <w:p w:rsidR="00DF238D" w:rsidRPr="00DF238D" w:rsidRDefault="00DF238D" w:rsidP="00DF23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6595" w:type="dxa"/>
            <w:vMerge/>
          </w:tcPr>
          <w:p w:rsidR="00DF238D" w:rsidRPr="00DF238D" w:rsidRDefault="00DF238D" w:rsidP="00DF238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DF238D" w:rsidRPr="00DF238D" w:rsidRDefault="00DF238D" w:rsidP="00DF238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F238D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Start"/>
      <w:r w:rsidRPr="00DF238D">
        <w:rPr>
          <w:rFonts w:ascii="Times New Roman" w:eastAsia="Times New Roman" w:hAnsi="Times New Roman"/>
          <w:sz w:val="24"/>
          <w:szCs w:val="24"/>
          <w:lang w:eastAsia="ru-RU"/>
        </w:rPr>
        <w:t>.Н</w:t>
      </w:r>
      <w:proofErr w:type="gramEnd"/>
      <w:r w:rsidRPr="00DF238D">
        <w:rPr>
          <w:rFonts w:ascii="Times New Roman" w:eastAsia="Times New Roman" w:hAnsi="Times New Roman"/>
          <w:sz w:val="24"/>
          <w:szCs w:val="24"/>
          <w:lang w:eastAsia="ru-RU"/>
        </w:rPr>
        <w:t>ефтеюганск</w:t>
      </w:r>
      <w:proofErr w:type="spellEnd"/>
    </w:p>
    <w:p w:rsidR="00DF238D" w:rsidRPr="00DF238D" w:rsidRDefault="00DF238D" w:rsidP="00DF238D">
      <w:pPr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133" w:rsidRDefault="00456133" w:rsidP="000B2CF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0B2CF2" w:rsidRDefault="003740DA" w:rsidP="000B2CF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3740DA">
        <w:rPr>
          <w:rFonts w:ascii="Times New Roman" w:eastAsia="Times New Roman" w:hAnsi="Times New Roman"/>
          <w:sz w:val="26"/>
          <w:szCs w:val="26"/>
          <w:lang w:eastAsia="ru-RU"/>
        </w:rPr>
        <w:t xml:space="preserve">О внесении изменений в постановление администрации Нефтеюганского района  </w:t>
      </w:r>
    </w:p>
    <w:p w:rsidR="003740DA" w:rsidRPr="003740DA" w:rsidRDefault="003740DA" w:rsidP="000B2CF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3740DA">
        <w:rPr>
          <w:rFonts w:ascii="Times New Roman" w:eastAsia="Times New Roman" w:hAnsi="Times New Roman"/>
          <w:sz w:val="26"/>
          <w:szCs w:val="26"/>
          <w:lang w:eastAsia="ru-RU"/>
        </w:rPr>
        <w:t>от 12.11.2018 № 19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54</w:t>
      </w:r>
      <w:r w:rsidRPr="003740DA">
        <w:rPr>
          <w:rFonts w:ascii="Times New Roman" w:eastAsia="Times New Roman" w:hAnsi="Times New Roman"/>
          <w:sz w:val="26"/>
          <w:szCs w:val="26"/>
          <w:lang w:eastAsia="ru-RU"/>
        </w:rPr>
        <w:t xml:space="preserve">-па «Об утверждении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проекта планировки и проекта межевания территории потребительского садово-огородного кооператива «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Юган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»</w:t>
      </w:r>
    </w:p>
    <w:p w:rsidR="006C69FD" w:rsidRPr="00481C45" w:rsidRDefault="006C69FD" w:rsidP="000B2CF2">
      <w:pPr>
        <w:pStyle w:val="a4"/>
        <w:suppressAutoHyphens/>
        <w:rPr>
          <w:szCs w:val="26"/>
          <w:highlight w:val="yellow"/>
          <w:lang w:eastAsia="ru-RU"/>
        </w:rPr>
      </w:pPr>
    </w:p>
    <w:p w:rsidR="00456133" w:rsidRPr="00481C45" w:rsidRDefault="00456133" w:rsidP="000B2CF2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</w:p>
    <w:p w:rsidR="003740DA" w:rsidRPr="003740DA" w:rsidRDefault="00456133" w:rsidP="000B2CF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81C4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740DA" w:rsidRPr="003740DA">
        <w:rPr>
          <w:rFonts w:ascii="Times New Roman" w:eastAsia="Times New Roman" w:hAnsi="Times New Roman"/>
          <w:sz w:val="26"/>
          <w:szCs w:val="26"/>
          <w:lang w:eastAsia="ru-RU"/>
        </w:rPr>
        <w:t xml:space="preserve">В </w:t>
      </w:r>
      <w:r w:rsidR="003740DA" w:rsidRP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связи с технической ошибкой, на основании заявления </w:t>
      </w:r>
      <w:r w:rsid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председателя потребительского садово-огородного кооператива «</w:t>
      </w:r>
      <w:proofErr w:type="spellStart"/>
      <w:r w:rsid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Юган</w:t>
      </w:r>
      <w:proofErr w:type="spellEnd"/>
      <w:r w:rsid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»</w:t>
      </w:r>
      <w:r w:rsidR="003740DA" w:rsidRP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(далее </w:t>
      </w:r>
      <w:r w:rsid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–</w:t>
      </w:r>
      <w:r w:rsidR="003740DA" w:rsidRP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r w:rsid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ПСОК </w:t>
      </w:r>
      <w:r w:rsidR="003740DA" w:rsidRP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«</w:t>
      </w:r>
      <w:proofErr w:type="spellStart"/>
      <w:r w:rsid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Юган</w:t>
      </w:r>
      <w:proofErr w:type="spellEnd"/>
      <w:r w:rsidR="003740DA" w:rsidRP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») </w:t>
      </w:r>
      <w:r w:rsidR="000B2CF2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br/>
      </w:r>
      <w:r w:rsidR="003740DA" w:rsidRP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от </w:t>
      </w:r>
      <w:r w:rsid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2</w:t>
      </w:r>
      <w:r w:rsidR="00D9772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3</w:t>
      </w:r>
      <w:r w:rsidR="003740DA" w:rsidRP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.</w:t>
      </w:r>
      <w:r w:rsid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09</w:t>
      </w:r>
      <w:r w:rsidR="003740DA" w:rsidRPr="003740DA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.2019 </w:t>
      </w:r>
      <w:r w:rsidR="000B2CF2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proofErr w:type="gramStart"/>
      <w:r w:rsidR="003740DA" w:rsidRPr="003740DA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proofErr w:type="gramEnd"/>
      <w:r w:rsidR="003740DA" w:rsidRPr="003740DA">
        <w:rPr>
          <w:rFonts w:ascii="Times New Roman" w:eastAsia="Times New Roman" w:hAnsi="Times New Roman"/>
          <w:sz w:val="26"/>
          <w:szCs w:val="26"/>
          <w:lang w:eastAsia="ru-RU"/>
        </w:rPr>
        <w:t xml:space="preserve"> о с т а н о в л я ю:</w:t>
      </w:r>
    </w:p>
    <w:p w:rsidR="00C144F0" w:rsidRPr="00481C45" w:rsidRDefault="00C144F0" w:rsidP="000B2CF2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6"/>
          <w:szCs w:val="26"/>
          <w:highlight w:val="yellow"/>
          <w:lang w:eastAsia="ru-RU"/>
        </w:rPr>
      </w:pPr>
    </w:p>
    <w:p w:rsidR="006606E8" w:rsidRPr="000B2CF2" w:rsidRDefault="003740DA" w:rsidP="000B2CF2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B2CF2">
        <w:rPr>
          <w:rFonts w:ascii="Times New Roman" w:hAnsi="Times New Roman"/>
          <w:sz w:val="26"/>
          <w:szCs w:val="26"/>
          <w:lang w:eastAsia="ru-RU"/>
        </w:rPr>
        <w:t>Внести изменени</w:t>
      </w:r>
      <w:r w:rsidR="00D9772A" w:rsidRPr="000B2CF2">
        <w:rPr>
          <w:rFonts w:ascii="Times New Roman" w:hAnsi="Times New Roman"/>
          <w:sz w:val="26"/>
          <w:szCs w:val="26"/>
          <w:lang w:eastAsia="ru-RU"/>
        </w:rPr>
        <w:t>е</w:t>
      </w:r>
      <w:r w:rsidRPr="000B2CF2">
        <w:rPr>
          <w:rFonts w:ascii="Times New Roman" w:hAnsi="Times New Roman"/>
          <w:sz w:val="26"/>
          <w:szCs w:val="26"/>
          <w:lang w:eastAsia="ru-RU"/>
        </w:rPr>
        <w:t xml:space="preserve"> в приложение </w:t>
      </w:r>
      <w:r w:rsidR="000B2CF2">
        <w:rPr>
          <w:rFonts w:ascii="Times New Roman" w:hAnsi="Times New Roman"/>
          <w:sz w:val="26"/>
          <w:szCs w:val="26"/>
          <w:lang w:eastAsia="ru-RU"/>
        </w:rPr>
        <w:t xml:space="preserve">к </w:t>
      </w:r>
      <w:r w:rsidRPr="000B2CF2">
        <w:rPr>
          <w:rFonts w:ascii="Times New Roman" w:hAnsi="Times New Roman"/>
          <w:sz w:val="26"/>
          <w:szCs w:val="26"/>
          <w:lang w:eastAsia="ru-RU"/>
        </w:rPr>
        <w:t>постановлени</w:t>
      </w:r>
      <w:r w:rsidR="000B2CF2">
        <w:rPr>
          <w:rFonts w:ascii="Times New Roman" w:hAnsi="Times New Roman"/>
          <w:sz w:val="26"/>
          <w:szCs w:val="26"/>
          <w:lang w:eastAsia="ru-RU"/>
        </w:rPr>
        <w:t>ю</w:t>
      </w:r>
      <w:r w:rsidRPr="000B2CF2">
        <w:rPr>
          <w:rFonts w:ascii="Times New Roman" w:hAnsi="Times New Roman"/>
          <w:sz w:val="26"/>
          <w:szCs w:val="26"/>
          <w:lang w:eastAsia="ru-RU"/>
        </w:rPr>
        <w:t xml:space="preserve"> администрации Нефтеюганского района от 12.11.2018 № 1954-па «Об утверждении проекта планировки и проекта межевания территории потребительского садово-огородного кооператива «</w:t>
      </w:r>
      <w:proofErr w:type="spellStart"/>
      <w:r w:rsidRPr="000B2CF2">
        <w:rPr>
          <w:rFonts w:ascii="Times New Roman" w:hAnsi="Times New Roman"/>
          <w:sz w:val="26"/>
          <w:szCs w:val="26"/>
          <w:lang w:eastAsia="ru-RU"/>
        </w:rPr>
        <w:t>Юган</w:t>
      </w:r>
      <w:proofErr w:type="spellEnd"/>
      <w:r w:rsidRPr="000B2CF2">
        <w:rPr>
          <w:rFonts w:ascii="Times New Roman" w:hAnsi="Times New Roman"/>
          <w:sz w:val="26"/>
          <w:szCs w:val="26"/>
          <w:lang w:eastAsia="ru-RU"/>
        </w:rPr>
        <w:t>», утвердив основную часть проекта планировки и проекта межевания территории в редакции согласно приложению к настоящему постановлению.</w:t>
      </w:r>
    </w:p>
    <w:p w:rsidR="00AF2CF5" w:rsidRPr="000B2CF2" w:rsidRDefault="00AE79C0" w:rsidP="000B2CF2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B2CF2">
        <w:rPr>
          <w:rFonts w:ascii="Times New Roman" w:hAnsi="Times New Roman"/>
          <w:sz w:val="26"/>
          <w:szCs w:val="26"/>
        </w:rPr>
        <w:t>Настоящие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</w:t>
      </w:r>
      <w:r w:rsidR="00011228" w:rsidRPr="000B2CF2">
        <w:rPr>
          <w:rFonts w:ascii="Times New Roman" w:hAnsi="Times New Roman"/>
          <w:sz w:val="26"/>
          <w:szCs w:val="26"/>
          <w:lang w:eastAsia="ru-RU"/>
        </w:rPr>
        <w:t>.</w:t>
      </w:r>
    </w:p>
    <w:p w:rsidR="00B0232A" w:rsidRPr="000B2CF2" w:rsidRDefault="000B2CF2" w:rsidP="000B2CF2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0B2CF2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0B2CF2">
        <w:rPr>
          <w:rFonts w:ascii="Times New Roman" w:hAnsi="Times New Roman"/>
          <w:sz w:val="26"/>
          <w:szCs w:val="26"/>
        </w:rPr>
        <w:t xml:space="preserve"> выполнением постановления возложить на директора </w:t>
      </w:r>
      <w:r w:rsidRPr="000B2CF2">
        <w:rPr>
          <w:rFonts w:ascii="Times New Roman" w:hAnsi="Times New Roman"/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0B2CF2">
        <w:rPr>
          <w:rFonts w:ascii="Times New Roman" w:hAnsi="Times New Roman"/>
          <w:sz w:val="26"/>
          <w:szCs w:val="26"/>
        </w:rPr>
        <w:br/>
        <w:t>района Бородкину О.В.</w:t>
      </w:r>
    </w:p>
    <w:p w:rsidR="00B42006" w:rsidRPr="00481C45" w:rsidRDefault="00B42006" w:rsidP="000B2CF2">
      <w:pPr>
        <w:spacing w:after="0" w:line="240" w:lineRule="auto"/>
        <w:rPr>
          <w:rFonts w:ascii="Times New Roman" w:eastAsia="Times New Roman" w:hAnsi="Times New Roman"/>
          <w:sz w:val="26"/>
          <w:szCs w:val="26"/>
          <w:highlight w:val="yellow"/>
          <w:lang w:eastAsia="ru-RU"/>
        </w:rPr>
      </w:pPr>
    </w:p>
    <w:p w:rsidR="002F1AA4" w:rsidRDefault="002F1AA4" w:rsidP="000B2CF2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81C45" w:rsidRDefault="00471345" w:rsidP="000B2CF2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B2CF2" w:rsidRPr="006E07F5" w:rsidRDefault="000B2CF2" w:rsidP="0049694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Глава района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spellStart"/>
      <w:r>
        <w:rPr>
          <w:rFonts w:ascii="Times New Roman" w:hAnsi="Times New Roman"/>
          <w:sz w:val="26"/>
          <w:szCs w:val="26"/>
        </w:rPr>
        <w:t>Г.В.Лапковская</w:t>
      </w:r>
      <w:proofErr w:type="spellEnd"/>
    </w:p>
    <w:p w:rsidR="002E70AD" w:rsidRPr="00481C45" w:rsidRDefault="002E70AD" w:rsidP="000B2CF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E6794" w:rsidRPr="00481C45" w:rsidRDefault="006E6794" w:rsidP="000B2CF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27BC4" w:rsidRDefault="00827BC4" w:rsidP="000B2CF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51436" w:rsidRDefault="00351436" w:rsidP="002E70AD">
      <w:pPr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36C6" w:rsidRPr="002E70AD" w:rsidRDefault="003436C6" w:rsidP="003436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36C6" w:rsidRPr="002E70AD" w:rsidRDefault="003436C6" w:rsidP="003436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36C6" w:rsidRPr="002E70AD" w:rsidRDefault="003436C6" w:rsidP="003436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2CF2" w:rsidRPr="004C2088" w:rsidRDefault="000B2CF2" w:rsidP="000B2CF2">
      <w:pPr>
        <w:spacing w:after="0" w:line="240" w:lineRule="auto"/>
        <w:ind w:firstLine="5656"/>
        <w:rPr>
          <w:rFonts w:ascii="Times New Roman" w:hAnsi="Times New Roman"/>
          <w:sz w:val="26"/>
          <w:szCs w:val="26"/>
        </w:rPr>
      </w:pPr>
      <w:r w:rsidRPr="004C2088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0B2CF2" w:rsidRPr="004C2088" w:rsidRDefault="000B2CF2" w:rsidP="000B2CF2">
      <w:pPr>
        <w:spacing w:after="0" w:line="240" w:lineRule="auto"/>
        <w:ind w:left="5656"/>
        <w:rPr>
          <w:rFonts w:ascii="Times New Roman" w:hAnsi="Times New Roman"/>
          <w:sz w:val="26"/>
          <w:szCs w:val="26"/>
        </w:rPr>
      </w:pPr>
      <w:r w:rsidRPr="004C2088">
        <w:rPr>
          <w:rFonts w:ascii="Times New Roman" w:hAnsi="Times New Roman"/>
          <w:sz w:val="26"/>
          <w:szCs w:val="26"/>
        </w:rPr>
        <w:t>к постановлению администрации Нефтеюганского района</w:t>
      </w:r>
    </w:p>
    <w:p w:rsidR="000B2CF2" w:rsidRPr="004C2088" w:rsidRDefault="000B2CF2" w:rsidP="000B2CF2">
      <w:pPr>
        <w:spacing w:after="0" w:line="240" w:lineRule="auto"/>
        <w:ind w:firstLine="5656"/>
        <w:rPr>
          <w:rFonts w:ascii="Times New Roman" w:hAnsi="Times New Roman"/>
          <w:sz w:val="26"/>
          <w:szCs w:val="26"/>
        </w:rPr>
      </w:pPr>
      <w:r w:rsidRPr="004C2088">
        <w:rPr>
          <w:rFonts w:ascii="Times New Roman" w:hAnsi="Times New Roman"/>
          <w:sz w:val="26"/>
          <w:szCs w:val="26"/>
        </w:rPr>
        <w:t>от</w:t>
      </w:r>
      <w:r w:rsidR="00DF238D">
        <w:rPr>
          <w:rFonts w:ascii="Times New Roman" w:hAnsi="Times New Roman"/>
          <w:sz w:val="26"/>
          <w:szCs w:val="26"/>
        </w:rPr>
        <w:t xml:space="preserve"> 01.11.2019</w:t>
      </w:r>
      <w:r w:rsidRPr="004C2088">
        <w:rPr>
          <w:rFonts w:ascii="Times New Roman" w:hAnsi="Times New Roman"/>
          <w:sz w:val="26"/>
          <w:szCs w:val="26"/>
        </w:rPr>
        <w:t xml:space="preserve"> №</w:t>
      </w:r>
      <w:r w:rsidR="00DF238D">
        <w:rPr>
          <w:rFonts w:ascii="Times New Roman" w:hAnsi="Times New Roman"/>
          <w:sz w:val="26"/>
          <w:szCs w:val="26"/>
        </w:rPr>
        <w:t xml:space="preserve"> 2231-па</w:t>
      </w:r>
      <w:bookmarkStart w:id="0" w:name="_GoBack"/>
      <w:bookmarkEnd w:id="0"/>
    </w:p>
    <w:p w:rsidR="00471345" w:rsidRPr="00471345" w:rsidRDefault="00801864" w:rsidP="000B2C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6264BA" wp14:editId="56BF046B">
                <wp:simplePos x="0" y="0"/>
                <wp:positionH relativeFrom="column">
                  <wp:posOffset>-422910</wp:posOffset>
                </wp:positionH>
                <wp:positionV relativeFrom="paragraph">
                  <wp:posOffset>168275</wp:posOffset>
                </wp:positionV>
                <wp:extent cx="6625590" cy="8822690"/>
                <wp:effectExtent l="0" t="0" r="22860" b="1651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5590" cy="882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3.3pt;margin-top:13.25pt;width:521.7pt;height:694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"/>
            </w:pict>
          </mc:Fallback>
        </mc:AlternateContent>
      </w:r>
    </w:p>
    <w:p w:rsid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ОБЩЕСТВО С ОГРАНИЧЕННОЙ ОТВЕТСТВЕННОСТЬЮ 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sz w:val="28"/>
          <w:szCs w:val="28"/>
          <w:lang w:eastAsia="ru-RU"/>
        </w:rPr>
        <w:t>«КАДАСТРОВЫЙ ЦЕНТР»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471345" w:rsidRPr="00471345" w:rsidRDefault="00471345" w:rsidP="00471345">
      <w:pPr>
        <w:tabs>
          <w:tab w:val="left" w:pos="4301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471345" w:rsidRPr="00471345" w:rsidRDefault="00471345" w:rsidP="00471345">
      <w:pPr>
        <w:tabs>
          <w:tab w:val="left" w:pos="4301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471345" w:rsidRPr="00471345" w:rsidRDefault="00471345" w:rsidP="00471345">
      <w:pPr>
        <w:tabs>
          <w:tab w:val="left" w:pos="4301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471345" w:rsidRPr="00471345" w:rsidRDefault="00471345" w:rsidP="00471345">
      <w:pPr>
        <w:tabs>
          <w:tab w:val="left" w:pos="4301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3"/>
          <w:szCs w:val="23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  <w:r w:rsidRPr="00471345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>ВНЕСЕНИЕ ИЗМЕНЕНИЙ В ПРОЕКТ ПЛАНИРОВКИ И ПРОЕКТ МЕЖЕВАНИЯ ТЕРРИТОРИИ ПСОК «ЮГАН» НЕФТЕЮГАНСКОГО РАЙОНА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(утв. Постановлением №1954-па от 12.11.2018г.)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71345">
        <w:rPr>
          <w:rFonts w:ascii="Times New Roman" w:eastAsia="Times New Roman" w:hAnsi="Times New Roman"/>
          <w:b/>
          <w:sz w:val="32"/>
          <w:szCs w:val="32"/>
          <w:lang w:eastAsia="ru-RU"/>
        </w:rPr>
        <w:t>Проект планировки территории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471345" w:rsidRPr="00471345" w:rsidRDefault="00471345" w:rsidP="00471345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71345">
        <w:rPr>
          <w:rFonts w:ascii="Times New Roman" w:eastAsia="Times New Roman" w:hAnsi="Times New Roman"/>
          <w:b/>
          <w:sz w:val="32"/>
          <w:szCs w:val="32"/>
          <w:lang w:eastAsia="ru-RU"/>
        </w:rPr>
        <w:t>ОСНОВНАЯ ЧАСТЬ (УТВЕРЖДАЕМАЯ ЧАСТЬ)</w:t>
      </w: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71345" w:rsidRPr="00471345" w:rsidRDefault="00471345" w:rsidP="00471345">
      <w:pPr>
        <w:spacing w:after="0" w:line="240" w:lineRule="auto"/>
        <w:ind w:left="851" w:right="820"/>
        <w:jc w:val="center"/>
        <w:rPr>
          <w:rFonts w:ascii="Times New Roman" w:eastAsia="Times New Roman" w:hAnsi="Times New Roman"/>
          <w:b/>
          <w:bCs/>
          <w:i/>
          <w:sz w:val="28"/>
          <w:szCs w:val="20"/>
          <w:lang w:eastAsia="ru-RU"/>
        </w:rPr>
      </w:pPr>
      <w:r w:rsidRPr="004713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Положения о размещении объектов капитального строительства федерального, регионального или местного значения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471345">
        <w:rPr>
          <w:rFonts w:ascii="Times New Roman" w:eastAsia="Times New Roman" w:hAnsi="Times New Roman"/>
          <w:b/>
          <w:sz w:val="36"/>
          <w:szCs w:val="36"/>
          <w:lang w:eastAsia="ru-RU"/>
        </w:rPr>
        <w:t>Том 1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471345">
        <w:rPr>
          <w:rFonts w:ascii="Times New Roman" w:eastAsia="Times New Roman" w:hAnsi="Times New Roman"/>
          <w:b/>
          <w:sz w:val="36"/>
          <w:szCs w:val="36"/>
          <w:lang w:eastAsia="ru-RU"/>
        </w:rPr>
        <w:t>1/2019-01</w:t>
      </w:r>
    </w:p>
    <w:p w:rsid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71345">
        <w:rPr>
          <w:rFonts w:ascii="Times New Roman" w:eastAsia="Times New Roman" w:hAnsi="Times New Roman"/>
          <w:b/>
          <w:sz w:val="24"/>
          <w:szCs w:val="24"/>
          <w:lang w:eastAsia="ru-RU"/>
        </w:rPr>
        <w:t>Нефтеюганск 2019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-377189</wp:posOffset>
                </wp:positionV>
                <wp:extent cx="6625590" cy="10134600"/>
                <wp:effectExtent l="0" t="0" r="22860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5590" cy="1013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33.3pt;margin-top:-29.7pt;width:521.7pt;height:79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"/>
            </w:pict>
          </mc:Fallback>
        </mc:AlternateContent>
      </w:r>
      <w:r w:rsidRPr="00471345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ОБЩЕСТВО С ОГРАНИЧЕННОЙ ОТВЕТСТВЕННОСТЬЮ 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471345">
        <w:rPr>
          <w:rFonts w:ascii="Times New Roman" w:eastAsia="Times New Roman" w:hAnsi="Times New Roman"/>
          <w:sz w:val="28"/>
          <w:szCs w:val="28"/>
          <w:lang w:eastAsia="ru-RU"/>
        </w:rPr>
        <w:t>«КАДАСТРОВЫЙ ЦЕНТР»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  <w:r w:rsidRPr="00471345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>ВНЕСЕНИЕ ИЗМЕНЕНИЙ В ПРОЕКТ ПЛАНИРОВКИ И ПРОЕКТ МЕЖЕВАНИЯ ТЕРРИТОРИИ ПСОК «ЮГАН» НЕФТЕЮГАНСКОГО РАЙОНА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(утв. Постановлением №1954-па от 12.11.2018г.)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71345">
        <w:rPr>
          <w:rFonts w:ascii="Times New Roman" w:eastAsia="Times New Roman" w:hAnsi="Times New Roman"/>
          <w:b/>
          <w:sz w:val="32"/>
          <w:szCs w:val="32"/>
          <w:lang w:eastAsia="ru-RU"/>
        </w:rPr>
        <w:t>Проект планировки территории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71345" w:rsidRPr="00471345" w:rsidRDefault="00471345" w:rsidP="00471345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71345">
        <w:rPr>
          <w:rFonts w:ascii="Times New Roman" w:eastAsia="Times New Roman" w:hAnsi="Times New Roman"/>
          <w:b/>
          <w:sz w:val="32"/>
          <w:szCs w:val="32"/>
          <w:lang w:eastAsia="ru-RU"/>
        </w:rPr>
        <w:t>ОСНОВНАЯ ЧАСТЬ (УТВЕРЖДАЕМАЯ ЧАСТЬ)</w:t>
      </w: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71345" w:rsidRPr="00471345" w:rsidRDefault="00471345" w:rsidP="00471345">
      <w:pPr>
        <w:spacing w:after="0" w:line="240" w:lineRule="auto"/>
        <w:ind w:left="851" w:right="820"/>
        <w:jc w:val="center"/>
        <w:rPr>
          <w:rFonts w:ascii="Times New Roman" w:eastAsia="Times New Roman" w:hAnsi="Times New Roman"/>
          <w:b/>
          <w:bCs/>
          <w:i/>
          <w:sz w:val="28"/>
          <w:szCs w:val="20"/>
          <w:lang w:eastAsia="ru-RU"/>
        </w:rPr>
      </w:pPr>
      <w:r w:rsidRPr="004713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Положения о размещении объектов капитального строительства федерального, регионального или местного значения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471345">
        <w:rPr>
          <w:rFonts w:ascii="Times New Roman" w:eastAsia="Times New Roman" w:hAnsi="Times New Roman"/>
          <w:b/>
          <w:sz w:val="36"/>
          <w:szCs w:val="36"/>
          <w:lang w:eastAsia="ru-RU"/>
        </w:rPr>
        <w:t>Том 1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471345">
        <w:rPr>
          <w:rFonts w:ascii="Times New Roman" w:eastAsia="Times New Roman" w:hAnsi="Times New Roman"/>
          <w:b/>
          <w:sz w:val="36"/>
          <w:szCs w:val="36"/>
          <w:lang w:eastAsia="ru-RU"/>
        </w:rPr>
        <w:t>1/2019-01</w:t>
      </w:r>
    </w:p>
    <w:p w:rsidR="00471345" w:rsidRPr="00471345" w:rsidRDefault="00471345" w:rsidP="00471345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/>
        <w:ind w:left="170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7134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Директор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 </w:t>
      </w:r>
      <w:r w:rsidRPr="00471345">
        <w:rPr>
          <w:rFonts w:ascii="Times New Roman" w:eastAsia="Times New Roman" w:hAnsi="Times New Roman"/>
          <w:b/>
          <w:sz w:val="24"/>
          <w:szCs w:val="24"/>
          <w:lang w:eastAsia="ru-RU"/>
        </w:rPr>
        <w:t>И.Ю. Львов</w:t>
      </w:r>
    </w:p>
    <w:p w:rsidR="00471345" w:rsidRPr="00471345" w:rsidRDefault="00471345" w:rsidP="00471345">
      <w:pPr>
        <w:spacing w:after="0"/>
        <w:ind w:left="170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1345" w:rsidRPr="00471345" w:rsidRDefault="00471345" w:rsidP="00801864">
      <w:pPr>
        <w:spacing w:after="0"/>
        <w:ind w:left="170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71345">
        <w:rPr>
          <w:rFonts w:ascii="Times New Roman" w:eastAsia="Times New Roman" w:hAnsi="Times New Roman"/>
          <w:b/>
          <w:sz w:val="24"/>
          <w:szCs w:val="24"/>
          <w:lang w:eastAsia="ru-RU"/>
        </w:rPr>
        <w:t>Руководитель проекта                                                   Ю.М. Львов</w:t>
      </w: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  <w:sectPr w:rsidR="00471345" w:rsidRPr="00471345" w:rsidSect="000B2CF2">
          <w:headerReference w:type="default" r:id="rId10"/>
          <w:footerReference w:type="first" r:id="rId11"/>
          <w:pgSz w:w="11906" w:h="16838" w:code="9"/>
          <w:pgMar w:top="1134" w:right="567" w:bottom="1134" w:left="1701" w:header="284" w:footer="170" w:gutter="0"/>
          <w:cols w:space="720"/>
          <w:titlePg/>
          <w:docGrid w:linePitch="326"/>
        </w:sectPr>
      </w:pPr>
      <w:r w:rsidRPr="00471345">
        <w:rPr>
          <w:rFonts w:ascii="Times New Roman" w:eastAsia="Times New Roman" w:hAnsi="Times New Roman"/>
          <w:b/>
          <w:sz w:val="24"/>
          <w:szCs w:val="24"/>
          <w:lang w:eastAsia="ru-RU"/>
        </w:rPr>
        <w:t>Нефтеюганск - 2019 г.</w:t>
      </w:r>
      <w:r w:rsidRPr="004713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</w:t>
      </w:r>
    </w:p>
    <w:p w:rsidR="00471345" w:rsidRPr="00471345" w:rsidRDefault="00471345" w:rsidP="00471345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zk1"/>
      <w:bookmarkEnd w:id="1"/>
      <w:r w:rsidRPr="0047134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СОДЕРЖАНИЕ </w:t>
      </w:r>
    </w:p>
    <w:tbl>
      <w:tblPr>
        <w:tblW w:w="104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5503"/>
        <w:gridCol w:w="1952"/>
      </w:tblGrid>
      <w:tr w:rsidR="00471345" w:rsidRPr="00471345" w:rsidTr="003F7D34">
        <w:trPr>
          <w:trHeight w:val="680"/>
        </w:trPr>
        <w:tc>
          <w:tcPr>
            <w:tcW w:w="3002" w:type="dxa"/>
            <w:vAlign w:val="center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Обозначение</w:t>
            </w:r>
          </w:p>
        </w:tc>
        <w:tc>
          <w:tcPr>
            <w:tcW w:w="5503" w:type="dxa"/>
            <w:vAlign w:val="center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52" w:type="dxa"/>
            <w:vAlign w:val="center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Примечание</w:t>
            </w:r>
          </w:p>
        </w:tc>
      </w:tr>
      <w:tr w:rsidR="00471345" w:rsidRPr="00471345" w:rsidTr="003F7D34">
        <w:trPr>
          <w:trHeight w:val="359"/>
        </w:trPr>
        <w:tc>
          <w:tcPr>
            <w:tcW w:w="3002" w:type="dxa"/>
            <w:vAlign w:val="center"/>
          </w:tcPr>
          <w:p w:rsidR="00471345" w:rsidRPr="00471345" w:rsidRDefault="00471345" w:rsidP="00471345">
            <w:pPr>
              <w:autoSpaceDE w:val="0"/>
              <w:autoSpaceDN w:val="0"/>
              <w:adjustRightInd w:val="0"/>
              <w:spacing w:after="0" w:line="360" w:lineRule="auto"/>
              <w:ind w:left="39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1/2019-1-С</w:t>
            </w:r>
          </w:p>
        </w:tc>
        <w:tc>
          <w:tcPr>
            <w:tcW w:w="5503" w:type="dxa"/>
            <w:vAlign w:val="center"/>
          </w:tcPr>
          <w:p w:rsidR="00471345" w:rsidRPr="00471345" w:rsidRDefault="00471345" w:rsidP="004713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1345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952" w:type="dxa"/>
            <w:vAlign w:val="center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471345" w:rsidRPr="00471345" w:rsidTr="003F7D34">
        <w:trPr>
          <w:trHeight w:val="1010"/>
        </w:trPr>
        <w:tc>
          <w:tcPr>
            <w:tcW w:w="3002" w:type="dxa"/>
            <w:vAlign w:val="center"/>
          </w:tcPr>
          <w:p w:rsidR="00471345" w:rsidRPr="00471345" w:rsidRDefault="00471345" w:rsidP="00471345">
            <w:pPr>
              <w:autoSpaceDE w:val="0"/>
              <w:autoSpaceDN w:val="0"/>
              <w:adjustRightInd w:val="0"/>
              <w:spacing w:after="0" w:line="360" w:lineRule="auto"/>
              <w:ind w:left="39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1/2019-1-СП</w:t>
            </w:r>
          </w:p>
        </w:tc>
        <w:tc>
          <w:tcPr>
            <w:tcW w:w="5503" w:type="dxa"/>
            <w:vAlign w:val="center"/>
          </w:tcPr>
          <w:p w:rsidR="00471345" w:rsidRPr="00471345" w:rsidRDefault="00471345" w:rsidP="004713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1345">
              <w:rPr>
                <w:rFonts w:ascii="Times New Roman" w:hAnsi="Times New Roman"/>
                <w:sz w:val="24"/>
                <w:szCs w:val="24"/>
              </w:rPr>
              <w:t>Состав проекта планировки и проекта межевания территории</w:t>
            </w:r>
          </w:p>
        </w:tc>
        <w:tc>
          <w:tcPr>
            <w:tcW w:w="1952" w:type="dxa"/>
            <w:vAlign w:val="center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471345" w:rsidRPr="00471345" w:rsidTr="003F7D34">
        <w:trPr>
          <w:trHeight w:val="1010"/>
        </w:trPr>
        <w:tc>
          <w:tcPr>
            <w:tcW w:w="3002" w:type="dxa"/>
            <w:vAlign w:val="center"/>
          </w:tcPr>
          <w:p w:rsidR="00471345" w:rsidRPr="00471345" w:rsidRDefault="00471345" w:rsidP="00471345">
            <w:pPr>
              <w:autoSpaceDE w:val="0"/>
              <w:autoSpaceDN w:val="0"/>
              <w:adjustRightInd w:val="0"/>
              <w:spacing w:after="0" w:line="360" w:lineRule="auto"/>
              <w:ind w:left="39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1/2019-1-ТЧ</w:t>
            </w:r>
          </w:p>
        </w:tc>
        <w:tc>
          <w:tcPr>
            <w:tcW w:w="5503" w:type="dxa"/>
            <w:vAlign w:val="center"/>
          </w:tcPr>
          <w:p w:rsidR="00471345" w:rsidRPr="00471345" w:rsidRDefault="00471345" w:rsidP="004713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1345">
              <w:rPr>
                <w:rFonts w:ascii="Times New Roman" w:hAnsi="Times New Roman"/>
                <w:sz w:val="24"/>
                <w:szCs w:val="24"/>
              </w:rPr>
              <w:t>Текстовая часть</w:t>
            </w:r>
          </w:p>
        </w:tc>
        <w:tc>
          <w:tcPr>
            <w:tcW w:w="1952" w:type="dxa"/>
            <w:vAlign w:val="center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471345" w:rsidRPr="00471345" w:rsidTr="003F7D34">
        <w:trPr>
          <w:trHeight w:val="1010"/>
        </w:trPr>
        <w:tc>
          <w:tcPr>
            <w:tcW w:w="3002" w:type="dxa"/>
            <w:vAlign w:val="center"/>
          </w:tcPr>
          <w:p w:rsidR="00471345" w:rsidRPr="00471345" w:rsidRDefault="00471345" w:rsidP="00471345">
            <w:pPr>
              <w:autoSpaceDE w:val="0"/>
              <w:autoSpaceDN w:val="0"/>
              <w:adjustRightInd w:val="0"/>
              <w:spacing w:after="0" w:line="360" w:lineRule="auto"/>
              <w:ind w:left="39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1/2019-1-ГЧ</w:t>
            </w:r>
          </w:p>
        </w:tc>
        <w:tc>
          <w:tcPr>
            <w:tcW w:w="5503" w:type="dxa"/>
            <w:vAlign w:val="center"/>
          </w:tcPr>
          <w:p w:rsidR="00471345" w:rsidRPr="00471345" w:rsidRDefault="00471345" w:rsidP="004713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1345">
              <w:rPr>
                <w:rFonts w:ascii="Times New Roman" w:hAnsi="Times New Roman"/>
                <w:sz w:val="24"/>
                <w:szCs w:val="24"/>
              </w:rPr>
              <w:t>Графическая часть</w:t>
            </w:r>
          </w:p>
          <w:p w:rsidR="00471345" w:rsidRPr="00471345" w:rsidRDefault="00471345" w:rsidP="004713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  <w:vAlign w:val="center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bCs/>
          <w:sz w:val="26"/>
          <w:szCs w:val="26"/>
          <w:lang w:eastAsia="ru-RU"/>
        </w:rPr>
        <w:t>Введение……………………………………………………………………..4</w:t>
      </w:r>
    </w:p>
    <w:p w:rsidR="00471345" w:rsidRPr="00471345" w:rsidRDefault="00471345" w:rsidP="00471345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bCs/>
          <w:sz w:val="26"/>
          <w:szCs w:val="26"/>
          <w:lang w:eastAsia="ru-RU"/>
        </w:rPr>
        <w:t>Положение о характеристиках планируемого развития территории, о плотности и параметрах застройки территории, о характеристиках объектов капитального строительства…………………………………………6</w:t>
      </w:r>
    </w:p>
    <w:p w:rsidR="00471345" w:rsidRPr="00471345" w:rsidRDefault="00471345" w:rsidP="00471345">
      <w:pPr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bCs/>
          <w:sz w:val="26"/>
          <w:szCs w:val="26"/>
          <w:lang w:eastAsia="ru-RU"/>
        </w:rPr>
        <w:t>Планируемые к размещению объекты капитального строительства, плотности застройки, данные о предельно допустимых минимальных и максимальных параметрах застройки территории</w:t>
      </w:r>
      <w:r w:rsidRPr="00471345">
        <w:rPr>
          <w:rFonts w:ascii="Times New Roman" w:eastAsia="Times New Roman" w:hAnsi="Times New Roman"/>
          <w:bCs/>
          <w:webHidden/>
          <w:sz w:val="26"/>
          <w:szCs w:val="26"/>
          <w:lang w:eastAsia="ru-RU"/>
        </w:rPr>
        <w:t>………….6</w:t>
      </w:r>
    </w:p>
    <w:p w:rsidR="00471345" w:rsidRPr="00471345" w:rsidRDefault="00471345" w:rsidP="00471345">
      <w:pPr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bCs/>
          <w:sz w:val="26"/>
          <w:szCs w:val="26"/>
          <w:lang w:eastAsia="ru-RU"/>
        </w:rPr>
        <w:t>Характеристика планируемого развития территории………………6</w:t>
      </w:r>
    </w:p>
    <w:p w:rsidR="00471345" w:rsidRPr="00471345" w:rsidRDefault="00471345" w:rsidP="00471345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bCs/>
          <w:sz w:val="26"/>
          <w:szCs w:val="26"/>
          <w:lang w:eastAsia="ru-RU"/>
        </w:rPr>
        <w:t>Положения об очередности планируемого развития территории……...…7</w:t>
      </w:r>
    </w:p>
    <w:p w:rsidR="00471345" w:rsidRPr="00471345" w:rsidRDefault="00471345" w:rsidP="00471345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bCs/>
          <w:sz w:val="26"/>
          <w:szCs w:val="26"/>
          <w:lang w:eastAsia="ru-RU"/>
        </w:rPr>
        <w:t>Основные технико-экономические показатели проекта планировки…….8</w:t>
      </w:r>
    </w:p>
    <w:p w:rsidR="00471345" w:rsidRPr="00471345" w:rsidRDefault="00471345" w:rsidP="00471345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bCs/>
          <w:sz w:val="26"/>
          <w:szCs w:val="26"/>
          <w:lang w:eastAsia="ru-RU"/>
        </w:rPr>
        <w:t>Чертеж проекта планировки территории. Красные линии М 1:2000……..9</w:t>
      </w:r>
    </w:p>
    <w:p w:rsidR="00471345" w:rsidRPr="00471345" w:rsidRDefault="00471345" w:rsidP="00471345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bCs/>
          <w:sz w:val="26"/>
          <w:szCs w:val="26"/>
          <w:lang w:eastAsia="ru-RU"/>
        </w:rPr>
        <w:t>Чертеж проекта планировки территории. Границы существующих и планируемых элементов планировочной структуры М 1:2000…...…………10</w:t>
      </w:r>
    </w:p>
    <w:p w:rsidR="00471345" w:rsidRPr="00471345" w:rsidRDefault="00471345" w:rsidP="00471345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345">
        <w:rPr>
          <w:rFonts w:ascii="Times New Roman" w:eastAsia="Times New Roman" w:hAnsi="Times New Roman"/>
          <w:bCs/>
          <w:sz w:val="26"/>
          <w:szCs w:val="26"/>
          <w:lang w:eastAsia="ru-RU"/>
        </w:rPr>
        <w:t>Чертеж проекта планировки территории. Границы зон планируемого размещения объектов капитального строительства М 1:2000…………………11</w:t>
      </w: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345" w:rsidRPr="00471345" w:rsidRDefault="00471345" w:rsidP="00471345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sz w:val="26"/>
          <w:szCs w:val="26"/>
          <w:lang w:eastAsia="ru-RU"/>
        </w:rPr>
        <w:t>Проект межевания территории ПСОК «</w:t>
      </w:r>
      <w:proofErr w:type="spellStart"/>
      <w:r w:rsidRPr="00471345">
        <w:rPr>
          <w:rFonts w:ascii="Times New Roman" w:eastAsia="Times New Roman" w:hAnsi="Times New Roman"/>
          <w:sz w:val="26"/>
          <w:szCs w:val="26"/>
          <w:lang w:eastAsia="ru-RU"/>
        </w:rPr>
        <w:t>Юган</w:t>
      </w:r>
      <w:proofErr w:type="spellEnd"/>
      <w:r w:rsidRPr="00471345">
        <w:rPr>
          <w:rFonts w:ascii="Times New Roman" w:eastAsia="Times New Roman" w:hAnsi="Times New Roman"/>
          <w:sz w:val="26"/>
          <w:szCs w:val="26"/>
          <w:lang w:eastAsia="ru-RU"/>
        </w:rPr>
        <w:t>» Нефтеюганского района в границах согласно рисунку 1 разработан в соответствии с Постановлением о подготовке документации по планировке территории потребительского садово-огороднического кооператива «</w:t>
      </w:r>
      <w:proofErr w:type="spellStart"/>
      <w:r w:rsidRPr="00471345">
        <w:rPr>
          <w:rFonts w:ascii="Times New Roman" w:eastAsia="Times New Roman" w:hAnsi="Times New Roman"/>
          <w:sz w:val="26"/>
          <w:szCs w:val="26"/>
          <w:lang w:eastAsia="ru-RU"/>
        </w:rPr>
        <w:t>Юган</w:t>
      </w:r>
      <w:proofErr w:type="spellEnd"/>
      <w:r w:rsidRPr="00471345">
        <w:rPr>
          <w:rFonts w:ascii="Times New Roman" w:eastAsia="Times New Roman" w:hAnsi="Times New Roman"/>
          <w:sz w:val="26"/>
          <w:szCs w:val="26"/>
          <w:lang w:eastAsia="ru-RU"/>
        </w:rPr>
        <w:t>» №590-п от 12.04.2017г.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sz w:val="26"/>
          <w:szCs w:val="26"/>
          <w:lang w:eastAsia="ru-RU"/>
        </w:rPr>
        <w:t>Рисунок 1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5189220" cy="4120515"/>
            <wp:effectExtent l="0" t="0" r="0" b="0"/>
            <wp:wrapTight wrapText="bothSides">
              <wp:wrapPolygon edited="0">
                <wp:start x="0" y="0"/>
                <wp:lineTo x="0" y="21470"/>
                <wp:lineTo x="21489" y="21470"/>
                <wp:lineTo x="2148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sz w:val="26"/>
          <w:szCs w:val="26"/>
          <w:lang w:eastAsia="ru-RU"/>
        </w:rPr>
        <w:t>Условные обозначения: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121920</wp:posOffset>
                </wp:positionV>
                <wp:extent cx="571500" cy="0"/>
                <wp:effectExtent l="19050" t="12700" r="19050" b="1587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7.3pt;margin-top:9.6pt;width:4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" strokecolor="fuchsia" strokeweight="2pt"/>
            </w:pict>
          </mc:Fallback>
        </mc:AlternateContent>
      </w:r>
      <w:r w:rsidRPr="00471345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- граница проектирования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left="284" w:right="395" w:firstLine="85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71345" w:rsidRPr="00471345" w:rsidRDefault="00471345" w:rsidP="00471345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471345">
        <w:rPr>
          <w:rFonts w:ascii="Times New Roman" w:hAnsi="Times New Roman"/>
          <w:sz w:val="26"/>
          <w:szCs w:val="26"/>
          <w:lang w:eastAsia="zh-CN"/>
        </w:rPr>
        <w:t>Основной целью настоящего проекта планировки и межевания территории ПСОК «</w:t>
      </w:r>
      <w:proofErr w:type="spellStart"/>
      <w:r w:rsidRPr="00471345">
        <w:rPr>
          <w:rFonts w:ascii="Times New Roman" w:hAnsi="Times New Roman"/>
          <w:sz w:val="26"/>
          <w:szCs w:val="26"/>
          <w:lang w:eastAsia="zh-CN"/>
        </w:rPr>
        <w:t>Юган</w:t>
      </w:r>
      <w:proofErr w:type="spellEnd"/>
      <w:r w:rsidRPr="00471345">
        <w:rPr>
          <w:rFonts w:ascii="Times New Roman" w:hAnsi="Times New Roman"/>
          <w:sz w:val="26"/>
          <w:szCs w:val="26"/>
          <w:lang w:eastAsia="zh-CN"/>
        </w:rPr>
        <w:t>» является:</w:t>
      </w:r>
    </w:p>
    <w:p w:rsidR="00471345" w:rsidRPr="00471345" w:rsidRDefault="00471345" w:rsidP="00471345">
      <w:pPr>
        <w:widowControl w:val="0"/>
        <w:numPr>
          <w:ilvl w:val="0"/>
          <w:numId w:val="7"/>
        </w:numPr>
        <w:suppressAutoHyphens/>
        <w:spacing w:after="0" w:line="360" w:lineRule="auto"/>
        <w:ind w:left="284" w:right="395" w:firstLine="850"/>
        <w:contextualSpacing/>
        <w:jc w:val="both"/>
        <w:rPr>
          <w:rFonts w:ascii="Times New Roman" w:eastAsia="Arial" w:hAnsi="Times New Roman"/>
          <w:color w:val="000000"/>
          <w:sz w:val="26"/>
          <w:szCs w:val="26"/>
          <w:lang w:bidi="ru-RU"/>
        </w:rPr>
      </w:pPr>
      <w:r w:rsidRPr="00471345">
        <w:rPr>
          <w:rFonts w:ascii="Times New Roman" w:eastAsia="Arial" w:hAnsi="Times New Roman"/>
          <w:color w:val="000000"/>
          <w:sz w:val="26"/>
          <w:szCs w:val="26"/>
          <w:lang w:bidi="ru-RU"/>
        </w:rPr>
        <w:t>обеспечение устойчивого развития территории района;</w:t>
      </w:r>
    </w:p>
    <w:p w:rsidR="00471345" w:rsidRPr="00471345" w:rsidRDefault="00471345" w:rsidP="00471345">
      <w:pPr>
        <w:widowControl w:val="0"/>
        <w:numPr>
          <w:ilvl w:val="0"/>
          <w:numId w:val="7"/>
        </w:numPr>
        <w:suppressAutoHyphens/>
        <w:spacing w:after="0" w:line="360" w:lineRule="auto"/>
        <w:ind w:left="284" w:right="395" w:firstLine="850"/>
        <w:contextualSpacing/>
        <w:jc w:val="both"/>
        <w:rPr>
          <w:rFonts w:ascii="Times New Roman" w:eastAsia="Arial" w:hAnsi="Times New Roman"/>
          <w:color w:val="000000"/>
          <w:sz w:val="26"/>
          <w:szCs w:val="26"/>
          <w:lang w:bidi="ru-RU"/>
        </w:rPr>
      </w:pPr>
      <w:r w:rsidRPr="00471345">
        <w:rPr>
          <w:rFonts w:ascii="Times New Roman" w:eastAsia="Arial" w:hAnsi="Times New Roman"/>
          <w:color w:val="000000"/>
          <w:sz w:val="26"/>
          <w:szCs w:val="26"/>
          <w:lang w:bidi="ru-RU"/>
        </w:rPr>
        <w:t xml:space="preserve">установление параметров развития элементов планировочной структуры, </w:t>
      </w:r>
    </w:p>
    <w:p w:rsidR="00471345" w:rsidRPr="00471345" w:rsidRDefault="00471345" w:rsidP="00471345">
      <w:pPr>
        <w:widowControl w:val="0"/>
        <w:numPr>
          <w:ilvl w:val="0"/>
          <w:numId w:val="7"/>
        </w:numPr>
        <w:suppressAutoHyphens/>
        <w:spacing w:after="0" w:line="360" w:lineRule="auto"/>
        <w:ind w:left="284" w:right="395" w:firstLine="850"/>
        <w:contextualSpacing/>
        <w:jc w:val="both"/>
        <w:rPr>
          <w:rFonts w:ascii="Times New Roman" w:eastAsia="Arial" w:hAnsi="Times New Roman"/>
          <w:color w:val="000000"/>
          <w:sz w:val="26"/>
          <w:szCs w:val="26"/>
          <w:lang w:bidi="ru-RU"/>
        </w:rPr>
      </w:pPr>
      <w:r w:rsidRPr="00471345">
        <w:rPr>
          <w:rFonts w:ascii="Times New Roman" w:eastAsia="Arial" w:hAnsi="Times New Roman"/>
          <w:color w:val="000000"/>
          <w:sz w:val="26"/>
          <w:szCs w:val="26"/>
          <w:lang w:bidi="ru-RU"/>
        </w:rPr>
        <w:t xml:space="preserve">установление </w:t>
      </w:r>
      <w:proofErr w:type="gramStart"/>
      <w:r w:rsidRPr="00471345">
        <w:rPr>
          <w:rFonts w:ascii="Times New Roman" w:eastAsia="Arial" w:hAnsi="Times New Roman"/>
          <w:color w:val="000000"/>
          <w:sz w:val="26"/>
          <w:szCs w:val="26"/>
          <w:lang w:bidi="ru-RU"/>
        </w:rPr>
        <w:t>границ зон планируемого размещения объектов капитального строительства местного</w:t>
      </w:r>
      <w:proofErr w:type="gramEnd"/>
      <w:r w:rsidRPr="00471345">
        <w:rPr>
          <w:rFonts w:ascii="Times New Roman" w:eastAsia="Arial" w:hAnsi="Times New Roman"/>
          <w:color w:val="000000"/>
          <w:sz w:val="26"/>
          <w:szCs w:val="26"/>
          <w:lang w:bidi="ru-RU"/>
        </w:rPr>
        <w:t xml:space="preserve"> значения, предусмотренных для размещения </w:t>
      </w:r>
      <w:r w:rsidRPr="00471345">
        <w:rPr>
          <w:rFonts w:ascii="Times New Roman" w:eastAsia="Arial" w:hAnsi="Times New Roman"/>
          <w:color w:val="000000"/>
          <w:sz w:val="26"/>
          <w:szCs w:val="26"/>
          <w:lang w:bidi="ru-RU"/>
        </w:rPr>
        <w:lastRenderedPageBreak/>
        <w:t>объектов инженерной инфраструктуры.</w:t>
      </w:r>
    </w:p>
    <w:p w:rsidR="00471345" w:rsidRPr="00471345" w:rsidRDefault="00471345" w:rsidP="00471345">
      <w:pPr>
        <w:spacing w:after="0" w:line="360" w:lineRule="auto"/>
        <w:ind w:right="395" w:firstLine="850"/>
        <w:rPr>
          <w:rFonts w:ascii="Times New Roman" w:eastAsia="Times New Roman" w:hAnsi="Times New Roman" w:cs="Arial"/>
          <w:bCs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 w:cs="Arial"/>
          <w:bCs/>
          <w:sz w:val="26"/>
          <w:szCs w:val="26"/>
          <w:lang w:eastAsia="ru-RU"/>
        </w:rPr>
        <w:t>Настоящий проект выполнен в соответствии со следующими документами:</w:t>
      </w:r>
    </w:p>
    <w:p w:rsidR="00471345" w:rsidRPr="00471345" w:rsidRDefault="00471345" w:rsidP="00471345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</w:pPr>
      <w:r w:rsidRPr="00471345"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  <w:t>Региональными нормативами градостроительного проектирования Ханты-Мансийского автономного округа – Югры;</w:t>
      </w:r>
    </w:p>
    <w:p w:rsidR="00471345" w:rsidRPr="00471345" w:rsidRDefault="00471345" w:rsidP="00471345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</w:pPr>
      <w:r w:rsidRPr="00471345"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  <w:t>Местными нормативами градостроительного проектирования Нефтеюганского района;</w:t>
      </w:r>
    </w:p>
    <w:p w:rsidR="00471345" w:rsidRPr="00471345" w:rsidRDefault="00471345" w:rsidP="00471345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471345">
        <w:rPr>
          <w:rFonts w:ascii="Times New Roman" w:hAnsi="Times New Roman"/>
          <w:sz w:val="26"/>
          <w:szCs w:val="26"/>
          <w:lang w:eastAsia="zh-CN"/>
        </w:rPr>
        <w:t>Учтены рекомендации и требования следующих нормативных документов:</w:t>
      </w:r>
    </w:p>
    <w:p w:rsidR="00471345" w:rsidRPr="00471345" w:rsidRDefault="00471345" w:rsidP="00471345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</w:pPr>
      <w:r w:rsidRPr="00471345"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  <w:t>Земельный кодекс Российской Федерации" от 25.10.2001 N 136-ФЗ (действующая редакция);</w:t>
      </w:r>
    </w:p>
    <w:p w:rsidR="00471345" w:rsidRPr="00471345" w:rsidRDefault="00471345" w:rsidP="00471345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</w:pPr>
      <w:r w:rsidRPr="00471345"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  <w:t>Градостроительный кодекс Российской Федерации" от 29.12.2004 N 190-ФЗ (действующая редакция);</w:t>
      </w:r>
    </w:p>
    <w:p w:rsidR="00471345" w:rsidRPr="00471345" w:rsidRDefault="00471345" w:rsidP="00471345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345">
        <w:rPr>
          <w:rFonts w:ascii="Times New Roman" w:eastAsia="Times New Roman" w:hAnsi="Times New Roman"/>
          <w:sz w:val="26"/>
          <w:szCs w:val="26"/>
          <w:lang w:eastAsia="ru-RU"/>
        </w:rPr>
        <w:t>СНиП 30-02-97 Планировка и застройка территорий садоводческих (дачных) объединений граждан, здания и сооружения.</w:t>
      </w:r>
    </w:p>
    <w:p w:rsidR="00471345" w:rsidRPr="00471345" w:rsidRDefault="00471345" w:rsidP="00471345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471345">
        <w:rPr>
          <w:rFonts w:ascii="Times New Roman" w:hAnsi="Times New Roman"/>
          <w:sz w:val="26"/>
          <w:szCs w:val="26"/>
          <w:lang w:eastAsia="zh-CN"/>
        </w:rPr>
        <w:t>Проект планировки территории ПСОК «</w:t>
      </w:r>
      <w:proofErr w:type="spellStart"/>
      <w:r w:rsidRPr="00471345">
        <w:rPr>
          <w:rFonts w:ascii="Times New Roman" w:hAnsi="Times New Roman"/>
          <w:sz w:val="26"/>
          <w:szCs w:val="26"/>
          <w:lang w:eastAsia="zh-CN"/>
        </w:rPr>
        <w:t>Юган</w:t>
      </w:r>
      <w:proofErr w:type="spellEnd"/>
      <w:r w:rsidRPr="00471345">
        <w:rPr>
          <w:rFonts w:ascii="Times New Roman" w:hAnsi="Times New Roman"/>
          <w:sz w:val="26"/>
          <w:szCs w:val="26"/>
          <w:lang w:eastAsia="zh-CN"/>
        </w:rPr>
        <w:t>» разработан в отношении свободных от застройки территорий в границах проектируемой территории.</w:t>
      </w:r>
    </w:p>
    <w:p w:rsidR="00471345" w:rsidRPr="00471345" w:rsidRDefault="00471345" w:rsidP="00471345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471345">
        <w:rPr>
          <w:rFonts w:ascii="Times New Roman" w:hAnsi="Times New Roman"/>
          <w:sz w:val="26"/>
          <w:szCs w:val="26"/>
          <w:lang w:eastAsia="zh-CN"/>
        </w:rPr>
        <w:t>Настоящее положение о размещении объектов капитального строительства федерального, регионального или местного значения, представляет собой текстовую и графическую части проекта планировки территории, подлежащего утверждению.</w:t>
      </w:r>
    </w:p>
    <w:p w:rsidR="00471345" w:rsidRPr="00471345" w:rsidRDefault="00471345" w:rsidP="00471345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471345">
        <w:rPr>
          <w:rFonts w:ascii="Times New Roman" w:hAnsi="Times New Roman"/>
          <w:sz w:val="26"/>
          <w:szCs w:val="26"/>
          <w:lang w:eastAsia="zh-CN"/>
        </w:rPr>
        <w:t xml:space="preserve">Проект выполняется с применением компьютерных геоинформационных  технологий с использованием программы </w:t>
      </w:r>
      <w:proofErr w:type="spellStart"/>
      <w:r w:rsidRPr="00471345">
        <w:rPr>
          <w:rFonts w:ascii="Times New Roman" w:hAnsi="Times New Roman"/>
          <w:sz w:val="26"/>
          <w:szCs w:val="26"/>
          <w:lang w:eastAsia="zh-CN"/>
        </w:rPr>
        <w:t>MapInfo</w:t>
      </w:r>
      <w:proofErr w:type="spellEnd"/>
      <w:r w:rsidRPr="00471345">
        <w:rPr>
          <w:rFonts w:ascii="Times New Roman" w:hAnsi="Times New Roman"/>
          <w:sz w:val="26"/>
          <w:szCs w:val="26"/>
          <w:lang w:eastAsia="zh-CN"/>
        </w:rPr>
        <w:t xml:space="preserve"> 15, содержит соответствующие картографические слои и семантические базы данных. Графические материалы подготовлены в МСК-86. Каталоги координат в текстовых и графических материалах приведены в системе координат МСК-86.</w:t>
      </w:r>
    </w:p>
    <w:p w:rsidR="00471345" w:rsidRPr="00471345" w:rsidRDefault="00471345" w:rsidP="00471345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471345" w:rsidRPr="00471345" w:rsidRDefault="00471345" w:rsidP="00471345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471345" w:rsidRDefault="00471345" w:rsidP="0047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Default="00471345" w:rsidP="0047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Default="00471345" w:rsidP="0047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Default="00471345" w:rsidP="0047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Default="00471345" w:rsidP="0047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Pr="00471345" w:rsidRDefault="00471345" w:rsidP="0047134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Положение о характеристиках планируемого развития территории, о плотности и параметрах застройки территории, о характеристиках объектов капитального строительства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Pr="00471345" w:rsidRDefault="00471345" w:rsidP="00471345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b/>
          <w:sz w:val="28"/>
          <w:szCs w:val="28"/>
          <w:lang w:eastAsia="ru-RU"/>
        </w:rPr>
        <w:t>Планируемые к размещению объекты капитального строительства, плотности застройки, данные о предельно допустимых минимальных и максимальных параметрах застройки территории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проектируемой территории не планируются к размещению объекты капитального строительства федерального, регионального и местного значения. 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соответствии с Правилами землепользования и застройки межселенной территории Нефтеюганского района (утв. Решением Думы Нефтеюганского района от 25.09.2013 №405 (в ред. от 24.08.2016 №776), проектируемая территория находится в зоне растениеводства (СХЗ 705).</w:t>
      </w:r>
      <w:proofErr w:type="gramEnd"/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проектируемой территории установлен вид разрешенного использования: садоводство, который предусматривает 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культур. 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Таким образом, размещение объектов капитального строительства на данной территории невозможно. Исходя из этого, данные о плотности застройки и предельно допустимых минимальных и максимальных параметрах застройки территории так же отсутствуют.</w:t>
      </w:r>
    </w:p>
    <w:p w:rsidR="00471345" w:rsidRPr="00471345" w:rsidRDefault="00471345" w:rsidP="00471345">
      <w:pPr>
        <w:spacing w:after="0" w:line="240" w:lineRule="auto"/>
        <w:ind w:left="109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240" w:lineRule="auto"/>
        <w:ind w:left="109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b/>
          <w:sz w:val="28"/>
          <w:szCs w:val="28"/>
          <w:lang w:eastAsia="ru-RU"/>
        </w:rPr>
        <w:t>2.2. Характеристика планируемого развития территории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Проектом планировки территории предполагается разместить 30 участков площадью от 400 до 1500 </w:t>
      </w:r>
      <w:proofErr w:type="spellStart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 видом разрешенного использования: садоводство (код 1.5), один земельный участок под проезды, пять земельных участков под коммунальное обслуживание.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земельных участках, предназначенных под коммунальное обслуживание, планируется разместить:</w:t>
      </w:r>
    </w:p>
    <w:p w:rsidR="00471345" w:rsidRPr="00471345" w:rsidRDefault="00471345" w:rsidP="00471345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Площадку под автостоянку;</w:t>
      </w:r>
    </w:p>
    <w:p w:rsidR="00471345" w:rsidRPr="00471345" w:rsidRDefault="00471345" w:rsidP="00471345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Площадку под противопожарный резервуар вместимостью не менее 25 м³;</w:t>
      </w:r>
    </w:p>
    <w:p w:rsidR="00471345" w:rsidRPr="00471345" w:rsidRDefault="00471345" w:rsidP="00471345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Площадку для подъезда, стоянки и разворота пожарной техники, а также площадку под контейнер для хранения средств пожаротушения и переносной мотопомпы;</w:t>
      </w:r>
    </w:p>
    <w:p w:rsidR="00471345" w:rsidRPr="00471345" w:rsidRDefault="00471345" w:rsidP="00471345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Площадку под сторожку;</w:t>
      </w:r>
    </w:p>
    <w:p w:rsidR="00471345" w:rsidRPr="00471345" w:rsidRDefault="00471345" w:rsidP="00471345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Площадку под установку контейнеров для утилизации отходов.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71345" w:rsidRPr="00471345" w:rsidRDefault="00471345" w:rsidP="0047134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sz w:val="28"/>
          <w:szCs w:val="28"/>
          <w:lang w:eastAsia="ru-RU"/>
        </w:rPr>
        <w:t>Настоящим проектом предусматривается сохранение существующих транспортных связей с обеспечением подъездов к земельным участкам.</w:t>
      </w:r>
    </w:p>
    <w:p w:rsidR="00471345" w:rsidRPr="00471345" w:rsidRDefault="00471345" w:rsidP="0047134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sz w:val="28"/>
          <w:szCs w:val="28"/>
          <w:lang w:eastAsia="ru-RU"/>
        </w:rPr>
        <w:t>Красные линии проездов предусмотрены проектом планировки в соответствии со схемой организации улично-дорожной сети. Расстояния между красными линиями определены категорией с учётом существующего положения. Размеры проездов в красных линиях приняты не менее 3,5 м.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Чертеж красных линий и линий регулирования застройки, выполнен в составе графической части проекта планировки территории. При разработке настоящего проекта планировки территории, линии застройки спроектированы с отступом от красных линий на 3 метра.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Площадь территории в границах проектирования: 36 085 </w:t>
      </w:r>
      <w:proofErr w:type="spellStart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Площадь садовых участков (30 участков): 31 324 </w:t>
      </w:r>
      <w:proofErr w:type="spellStart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 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Площадь земельных участков (территорий) общего пользования: 5 196 </w:t>
      </w:r>
      <w:proofErr w:type="spellStart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них: 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Площадь земельных участков под проезды: 3 898 </w:t>
      </w:r>
      <w:proofErr w:type="spellStart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Площадь земельного участка под коммунальное обслуживание: 1 298 </w:t>
      </w:r>
      <w:proofErr w:type="spellStart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кв.м</w:t>
      </w:r>
      <w:proofErr w:type="spellEnd"/>
      <w:r w:rsidRPr="004713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Pr="00471345" w:rsidRDefault="00471345" w:rsidP="0047134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71345">
        <w:rPr>
          <w:rFonts w:ascii="Times New Roman" w:eastAsia="Times New Roman" w:hAnsi="Times New Roman"/>
          <w:b/>
          <w:sz w:val="28"/>
          <w:szCs w:val="28"/>
          <w:lang w:eastAsia="ru-RU"/>
        </w:rPr>
        <w:t>Положения об очередности планируемого развития территории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Pr="00471345" w:rsidRDefault="00471345" w:rsidP="00471345">
      <w:pPr>
        <w:tabs>
          <w:tab w:val="center" w:pos="284"/>
        </w:tabs>
        <w:spacing w:after="0" w:line="360" w:lineRule="auto"/>
        <w:ind w:firstLine="709"/>
        <w:jc w:val="both"/>
        <w:rPr>
          <w:rFonts w:ascii="Times New Roman" w:hAnsi="Times New Roman" w:cs="Calibri"/>
          <w:sz w:val="28"/>
          <w:szCs w:val="28"/>
        </w:rPr>
      </w:pPr>
      <w:r w:rsidRPr="00471345">
        <w:rPr>
          <w:rFonts w:ascii="Times New Roman" w:hAnsi="Times New Roman" w:cs="Calibri"/>
          <w:sz w:val="24"/>
          <w:szCs w:val="24"/>
          <w:lang w:eastAsia="x-none"/>
        </w:rPr>
        <w:t xml:space="preserve">Проектом </w:t>
      </w:r>
      <w:r w:rsidRPr="00471345">
        <w:rPr>
          <w:rFonts w:ascii="Times New Roman" w:hAnsi="Times New Roman" w:cs="Calibri"/>
          <w:sz w:val="28"/>
          <w:szCs w:val="28"/>
        </w:rPr>
        <w:t>планировки территории предусмотрены следующие этапы развития территории:</w:t>
      </w:r>
    </w:p>
    <w:p w:rsidR="00471345" w:rsidRPr="00471345" w:rsidRDefault="00471345" w:rsidP="00471345">
      <w:pPr>
        <w:numPr>
          <w:ilvl w:val="0"/>
          <w:numId w:val="12"/>
        </w:numPr>
        <w:tabs>
          <w:tab w:val="center" w:pos="284"/>
        </w:tabs>
        <w:spacing w:after="0" w:line="360" w:lineRule="auto"/>
        <w:jc w:val="both"/>
        <w:rPr>
          <w:rFonts w:ascii="Times New Roman" w:hAnsi="Times New Roman" w:cs="Calibri"/>
          <w:sz w:val="28"/>
          <w:szCs w:val="28"/>
        </w:rPr>
      </w:pPr>
      <w:r w:rsidRPr="00471345">
        <w:rPr>
          <w:rFonts w:ascii="Times New Roman" w:hAnsi="Times New Roman" w:cs="Calibri"/>
          <w:sz w:val="28"/>
          <w:szCs w:val="28"/>
        </w:rPr>
        <w:t xml:space="preserve">Устройство инженерной инфраструктуры (на земельном участке, предназначенном под коммунальное обслуживание, планируется </w:t>
      </w:r>
      <w:r w:rsidRPr="00471345">
        <w:rPr>
          <w:rFonts w:ascii="Times New Roman" w:hAnsi="Times New Roman" w:cs="Calibri"/>
          <w:sz w:val="28"/>
          <w:szCs w:val="28"/>
        </w:rPr>
        <w:lastRenderedPageBreak/>
        <w:t xml:space="preserve">размещение автостоянки; </w:t>
      </w:r>
      <w:proofErr w:type="gramStart"/>
      <w:r w:rsidRPr="00471345">
        <w:rPr>
          <w:rFonts w:ascii="Times New Roman" w:hAnsi="Times New Roman" w:cs="Calibri"/>
          <w:sz w:val="28"/>
          <w:szCs w:val="28"/>
        </w:rPr>
        <w:t>сторожки</w:t>
      </w:r>
      <w:proofErr w:type="gramEnd"/>
      <w:r w:rsidRPr="00471345">
        <w:rPr>
          <w:rFonts w:ascii="Times New Roman" w:hAnsi="Times New Roman" w:cs="Calibri"/>
          <w:sz w:val="28"/>
          <w:szCs w:val="28"/>
        </w:rPr>
        <w:t>; площадки под установку контейнеров для утилизации отходов; площадки для подъезда, стоянки и разворота пожарной техники, а также площадки под контейнер для хранения средств пожаротушения и переносной мотопомпы; площадки под противопожарный резервуар вместимостью не менее 25 м³);</w:t>
      </w:r>
    </w:p>
    <w:p w:rsidR="00471345" w:rsidRPr="00471345" w:rsidRDefault="00471345" w:rsidP="00471345">
      <w:pPr>
        <w:numPr>
          <w:ilvl w:val="0"/>
          <w:numId w:val="12"/>
        </w:numPr>
        <w:tabs>
          <w:tab w:val="center" w:pos="284"/>
        </w:tabs>
        <w:spacing w:after="0" w:line="360" w:lineRule="auto"/>
        <w:jc w:val="both"/>
        <w:rPr>
          <w:rFonts w:ascii="Times New Roman" w:hAnsi="Times New Roman" w:cs="Calibri"/>
          <w:sz w:val="28"/>
          <w:szCs w:val="28"/>
        </w:rPr>
      </w:pPr>
      <w:r w:rsidRPr="00471345">
        <w:rPr>
          <w:rFonts w:ascii="Times New Roman" w:hAnsi="Times New Roman" w:cs="Calibri"/>
          <w:sz w:val="28"/>
          <w:szCs w:val="28"/>
        </w:rPr>
        <w:t>Ведение садоводства (осуществление хозяйственной деятельности, связанной с выращиванием многолетних плодовых и ягодных культур, винограда, и иных многолетних культур).</w:t>
      </w:r>
    </w:p>
    <w:p w:rsidR="00471345" w:rsidRPr="00471345" w:rsidRDefault="00471345" w:rsidP="00471345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471345" w:rsidRPr="00471345" w:rsidRDefault="00471345" w:rsidP="0047134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" w:name="_Toc509330007"/>
      <w:bookmarkStart w:id="3" w:name="_Toc510095148"/>
      <w:r w:rsidRPr="00471345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технико-экономические показатели проекта планировки</w:t>
      </w:r>
      <w:bookmarkEnd w:id="2"/>
      <w:bookmarkEnd w:id="3"/>
    </w:p>
    <w:p w:rsidR="00471345" w:rsidRPr="00471345" w:rsidRDefault="00471345" w:rsidP="00471345">
      <w:pPr>
        <w:tabs>
          <w:tab w:val="left" w:pos="993"/>
        </w:tabs>
        <w:spacing w:after="0" w:line="360" w:lineRule="auto"/>
        <w:ind w:left="170" w:right="17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"/>
        <w:gridCol w:w="4546"/>
        <w:gridCol w:w="1544"/>
        <w:gridCol w:w="1801"/>
        <w:gridCol w:w="1413"/>
      </w:tblGrid>
      <w:tr w:rsidR="00471345" w:rsidRPr="00471345" w:rsidTr="003F7D34">
        <w:tc>
          <w:tcPr>
            <w:tcW w:w="807" w:type="dxa"/>
            <w:shd w:val="clear" w:color="auto" w:fill="auto"/>
            <w:vAlign w:val="center"/>
          </w:tcPr>
          <w:p w:rsidR="00471345" w:rsidRPr="00471345" w:rsidRDefault="00471345" w:rsidP="0047134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471345" w:rsidRPr="00471345" w:rsidRDefault="00471345" w:rsidP="0047134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713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713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46" w:type="dxa"/>
            <w:shd w:val="clear" w:color="auto" w:fill="auto"/>
            <w:vAlign w:val="center"/>
          </w:tcPr>
          <w:p w:rsidR="00471345" w:rsidRPr="00471345" w:rsidRDefault="00471345" w:rsidP="0047134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471345" w:rsidRPr="00471345" w:rsidRDefault="00471345" w:rsidP="0047134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471345" w:rsidRPr="00471345" w:rsidRDefault="00471345" w:rsidP="0047134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Современное</w:t>
            </w:r>
          </w:p>
          <w:p w:rsidR="00471345" w:rsidRPr="00471345" w:rsidRDefault="00471345" w:rsidP="0047134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состояние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471345" w:rsidRPr="00471345" w:rsidRDefault="00471345" w:rsidP="0047134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471345" w:rsidRPr="00471345" w:rsidTr="003F7D34">
        <w:tc>
          <w:tcPr>
            <w:tcW w:w="10111" w:type="dxa"/>
            <w:gridSpan w:val="5"/>
            <w:shd w:val="clear" w:color="auto" w:fill="auto"/>
          </w:tcPr>
          <w:p w:rsidR="00471345" w:rsidRPr="00471345" w:rsidRDefault="00471345" w:rsidP="00471345">
            <w:pPr>
              <w:tabs>
                <w:tab w:val="left" w:pos="993"/>
              </w:tabs>
              <w:spacing w:after="0" w:line="360" w:lineRule="auto"/>
              <w:ind w:right="17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Территория</w:t>
            </w:r>
          </w:p>
        </w:tc>
      </w:tr>
      <w:tr w:rsidR="00471345" w:rsidRPr="00471345" w:rsidTr="003F7D34">
        <w:tc>
          <w:tcPr>
            <w:tcW w:w="807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46" w:type="dxa"/>
            <w:shd w:val="clear" w:color="auto" w:fill="auto"/>
          </w:tcPr>
          <w:p w:rsidR="00471345" w:rsidRPr="00471345" w:rsidRDefault="00471345" w:rsidP="00471345">
            <w:pPr>
              <w:tabs>
                <w:tab w:val="left" w:pos="993"/>
              </w:tabs>
              <w:spacing w:after="0" w:line="360" w:lineRule="auto"/>
              <w:ind w:right="17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площадь в границах проектируемой территории, в том числе: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471345" w:rsidRPr="00471345" w:rsidRDefault="00471345" w:rsidP="0047134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1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36 085</w:t>
            </w:r>
          </w:p>
        </w:tc>
        <w:tc>
          <w:tcPr>
            <w:tcW w:w="1413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36 085</w:t>
            </w:r>
          </w:p>
        </w:tc>
      </w:tr>
      <w:tr w:rsidR="00471345" w:rsidRPr="00471345" w:rsidTr="003F7D34">
        <w:tc>
          <w:tcPr>
            <w:tcW w:w="807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546" w:type="dxa"/>
            <w:shd w:val="clear" w:color="auto" w:fill="auto"/>
          </w:tcPr>
          <w:p w:rsidR="00471345" w:rsidRPr="00471345" w:rsidRDefault="00471345" w:rsidP="00471345">
            <w:pPr>
              <w:tabs>
                <w:tab w:val="left" w:pos="993"/>
              </w:tabs>
              <w:spacing w:after="0" w:line="360" w:lineRule="auto"/>
              <w:ind w:right="17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47134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она сельскохозяйственного назначения</w:t>
            </w:r>
          </w:p>
        </w:tc>
        <w:tc>
          <w:tcPr>
            <w:tcW w:w="1544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proofErr w:type="spellStart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1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31 324</w:t>
            </w:r>
          </w:p>
        </w:tc>
        <w:tc>
          <w:tcPr>
            <w:tcW w:w="1413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31 324</w:t>
            </w:r>
          </w:p>
        </w:tc>
      </w:tr>
      <w:tr w:rsidR="00471345" w:rsidRPr="00471345" w:rsidTr="003F7D34">
        <w:tc>
          <w:tcPr>
            <w:tcW w:w="807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46" w:type="dxa"/>
            <w:shd w:val="clear" w:color="auto" w:fill="auto"/>
          </w:tcPr>
          <w:p w:rsidR="00471345" w:rsidRPr="00471345" w:rsidRDefault="00471345" w:rsidP="00471345">
            <w:pPr>
              <w:tabs>
                <w:tab w:val="left" w:pos="993"/>
              </w:tabs>
              <w:spacing w:after="0" w:line="360" w:lineRule="auto"/>
              <w:ind w:right="17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транспортной инфраструктуры, в том числе:</w:t>
            </w:r>
          </w:p>
        </w:tc>
        <w:tc>
          <w:tcPr>
            <w:tcW w:w="1544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proofErr w:type="spellStart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1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5 196</w:t>
            </w:r>
          </w:p>
        </w:tc>
        <w:tc>
          <w:tcPr>
            <w:tcW w:w="1413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5 196</w:t>
            </w:r>
          </w:p>
        </w:tc>
      </w:tr>
      <w:tr w:rsidR="00471345" w:rsidRPr="00471345" w:rsidTr="003F7D34">
        <w:tc>
          <w:tcPr>
            <w:tcW w:w="807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546" w:type="dxa"/>
            <w:shd w:val="clear" w:color="auto" w:fill="auto"/>
            <w:vAlign w:val="center"/>
          </w:tcPr>
          <w:p w:rsidR="00471345" w:rsidRPr="00471345" w:rsidRDefault="00471345" w:rsidP="00471345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Улично-дорожной сети</w:t>
            </w:r>
          </w:p>
        </w:tc>
        <w:tc>
          <w:tcPr>
            <w:tcW w:w="1544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proofErr w:type="spellStart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1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3 898</w:t>
            </w:r>
          </w:p>
        </w:tc>
        <w:tc>
          <w:tcPr>
            <w:tcW w:w="1413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3 898</w:t>
            </w:r>
          </w:p>
        </w:tc>
      </w:tr>
      <w:tr w:rsidR="00471345" w:rsidRPr="00471345" w:rsidTr="003F7D34">
        <w:tc>
          <w:tcPr>
            <w:tcW w:w="807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546" w:type="dxa"/>
            <w:shd w:val="clear" w:color="auto" w:fill="auto"/>
            <w:vAlign w:val="center"/>
          </w:tcPr>
          <w:p w:rsidR="00471345" w:rsidRPr="00471345" w:rsidRDefault="00471345" w:rsidP="00471345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территории общего пользования</w:t>
            </w:r>
          </w:p>
        </w:tc>
        <w:tc>
          <w:tcPr>
            <w:tcW w:w="1544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proofErr w:type="spellStart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1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1 298</w:t>
            </w:r>
          </w:p>
        </w:tc>
        <w:tc>
          <w:tcPr>
            <w:tcW w:w="1413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1 298</w:t>
            </w:r>
          </w:p>
        </w:tc>
      </w:tr>
      <w:tr w:rsidR="00471345" w:rsidRPr="00471345" w:rsidTr="003F7D34">
        <w:trPr>
          <w:trHeight w:val="289"/>
        </w:trPr>
        <w:tc>
          <w:tcPr>
            <w:tcW w:w="10111" w:type="dxa"/>
            <w:gridSpan w:val="5"/>
            <w:shd w:val="clear" w:color="auto" w:fill="auto"/>
          </w:tcPr>
          <w:p w:rsidR="00471345" w:rsidRPr="00471345" w:rsidRDefault="00471345" w:rsidP="00471345">
            <w:pPr>
              <w:tabs>
                <w:tab w:val="left" w:pos="993"/>
              </w:tabs>
              <w:spacing w:after="0" w:line="360" w:lineRule="auto"/>
              <w:ind w:right="17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ТРАНСПОРТНАЯ ИНФРАСТРУКТУРА</w:t>
            </w:r>
          </w:p>
        </w:tc>
      </w:tr>
      <w:tr w:rsidR="00471345" w:rsidRPr="00471345" w:rsidTr="003F7D34">
        <w:tc>
          <w:tcPr>
            <w:tcW w:w="807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46" w:type="dxa"/>
            <w:shd w:val="clear" w:color="auto" w:fill="auto"/>
          </w:tcPr>
          <w:p w:rsidR="00471345" w:rsidRPr="00471345" w:rsidRDefault="00471345" w:rsidP="00471345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Территория под проезды</w:t>
            </w:r>
          </w:p>
        </w:tc>
        <w:tc>
          <w:tcPr>
            <w:tcW w:w="1544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proofErr w:type="spellStart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1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3 989</w:t>
            </w:r>
          </w:p>
        </w:tc>
        <w:tc>
          <w:tcPr>
            <w:tcW w:w="1413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3 898</w:t>
            </w:r>
          </w:p>
        </w:tc>
      </w:tr>
      <w:tr w:rsidR="00471345" w:rsidRPr="00471345" w:rsidTr="003F7D34">
        <w:tc>
          <w:tcPr>
            <w:tcW w:w="807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46" w:type="dxa"/>
            <w:shd w:val="clear" w:color="auto" w:fill="auto"/>
            <w:vAlign w:val="center"/>
          </w:tcPr>
          <w:p w:rsidR="00471345" w:rsidRPr="00471345" w:rsidRDefault="00471345" w:rsidP="00471345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Территория под озеленение</w:t>
            </w:r>
          </w:p>
        </w:tc>
        <w:tc>
          <w:tcPr>
            <w:tcW w:w="1544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proofErr w:type="spellStart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1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413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990</w:t>
            </w:r>
          </w:p>
        </w:tc>
      </w:tr>
      <w:tr w:rsidR="00471345" w:rsidRPr="00471345" w:rsidTr="003F7D34">
        <w:tc>
          <w:tcPr>
            <w:tcW w:w="807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46" w:type="dxa"/>
            <w:shd w:val="clear" w:color="auto" w:fill="auto"/>
            <w:vAlign w:val="center"/>
          </w:tcPr>
          <w:p w:rsidR="00471345" w:rsidRPr="00471345" w:rsidRDefault="00471345" w:rsidP="00471345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Территория под коммунальное обслуживание</w:t>
            </w:r>
          </w:p>
        </w:tc>
        <w:tc>
          <w:tcPr>
            <w:tcW w:w="1544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proofErr w:type="spellStart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1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1 298</w:t>
            </w:r>
          </w:p>
        </w:tc>
        <w:tc>
          <w:tcPr>
            <w:tcW w:w="1413" w:type="dxa"/>
            <w:shd w:val="clear" w:color="auto" w:fill="auto"/>
          </w:tcPr>
          <w:p w:rsidR="00471345" w:rsidRPr="00471345" w:rsidRDefault="00471345" w:rsidP="004713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13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1 298</w:t>
            </w:r>
          </w:p>
        </w:tc>
      </w:tr>
    </w:tbl>
    <w:p w:rsidR="00471345" w:rsidRPr="00471345" w:rsidRDefault="00471345" w:rsidP="00471345">
      <w:pPr>
        <w:spacing w:after="0" w:line="360" w:lineRule="auto"/>
        <w:rPr>
          <w:rFonts w:ascii="Times New Roman" w:eastAsia="Times New Roman" w:hAnsi="Times New Roman"/>
          <w:i/>
          <w:sz w:val="24"/>
          <w:szCs w:val="20"/>
          <w:lang w:eastAsia="ru-RU"/>
        </w:rPr>
        <w:sectPr w:rsidR="00471345" w:rsidRPr="00471345" w:rsidSect="00F8337A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284" w:right="707" w:bottom="284" w:left="1134" w:header="284" w:footer="284" w:gutter="0"/>
          <w:pgNumType w:start="2"/>
          <w:cols w:space="720"/>
          <w:titlePg/>
          <w:docGrid w:linePitch="326"/>
        </w:sectPr>
      </w:pPr>
    </w:p>
    <w:p w:rsidR="00471345" w:rsidRPr="00471345" w:rsidRDefault="00471345" w:rsidP="00E316F1">
      <w:pPr>
        <w:spacing w:after="0"/>
        <w:ind w:right="170"/>
        <w:jc w:val="center"/>
        <w:rPr>
          <w:rFonts w:ascii="Times New Roman" w:eastAsia="Times New Roman" w:hAnsi="Times New Roman"/>
          <w:i/>
          <w:sz w:val="24"/>
          <w:szCs w:val="20"/>
          <w:lang w:eastAsia="ru-RU"/>
        </w:rPr>
        <w:sectPr w:rsidR="00471345" w:rsidRPr="00471345" w:rsidSect="00471345">
          <w:headerReference w:type="default" r:id="rId17"/>
          <w:footerReference w:type="default" r:id="rId18"/>
          <w:headerReference w:type="first" r:id="rId19"/>
          <w:footerReference w:type="first" r:id="rId20"/>
          <w:pgSz w:w="16838" w:h="11906" w:orient="landscape" w:code="9"/>
          <w:pgMar w:top="1134" w:right="284" w:bottom="340" w:left="284" w:header="284" w:footer="170" w:gutter="0"/>
          <w:cols w:space="720"/>
          <w:titlePg/>
        </w:sectPr>
      </w:pPr>
      <w:r>
        <w:rPr>
          <w:noProof/>
          <w:lang w:eastAsia="ru-RU"/>
        </w:rPr>
        <w:lastRenderedPageBreak/>
        <w:drawing>
          <wp:inline distT="0" distB="0" distL="0" distR="0" wp14:anchorId="2F9554BC" wp14:editId="0EE078AE">
            <wp:extent cx="9722223" cy="6266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093" cy="626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F1" w:rsidRDefault="00E316F1" w:rsidP="00E3079F">
      <w:pPr>
        <w:rPr>
          <w:noProof/>
          <w:lang w:eastAsia="ru-RU"/>
        </w:rPr>
      </w:pPr>
      <w:bookmarkStart w:id="4" w:name="ps3"/>
      <w:bookmarkStart w:id="5" w:name="ps8"/>
      <w:bookmarkStart w:id="6" w:name="pr2"/>
      <w:bookmarkEnd w:id="4"/>
      <w:bookmarkEnd w:id="5"/>
      <w:bookmarkEnd w:id="6"/>
      <w:r>
        <w:rPr>
          <w:noProof/>
          <w:lang w:eastAsia="ru-RU"/>
        </w:rPr>
        <w:lastRenderedPageBreak/>
        <w:drawing>
          <wp:inline distT="0" distB="0" distL="0" distR="0" wp14:anchorId="6E9C31B9" wp14:editId="792C88CE">
            <wp:extent cx="9426388" cy="6360459"/>
            <wp:effectExtent l="0" t="0" r="381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2" cy="63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F1" w:rsidRDefault="00E316F1" w:rsidP="00E307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8937C1" wp14:editId="772CB6C2">
            <wp:extent cx="9587753" cy="636045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4884" cy="63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  <w:sectPr w:rsidR="00E316F1" w:rsidSect="00E316F1">
          <w:headerReference w:type="default" r:id="rId24"/>
          <w:footerReference w:type="default" r:id="rId25"/>
          <w:pgSz w:w="16838" w:h="11909" w:orient="landscape"/>
          <w:pgMar w:top="987" w:right="1276" w:bottom="709" w:left="1406" w:header="0" w:footer="6" w:gutter="0"/>
          <w:pgNumType w:start="1"/>
          <w:cols w:space="720"/>
          <w:noEndnote/>
          <w:docGrid w:linePitch="360"/>
        </w:sect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ОБЩЕСТВО С ОГРАНИЧЕННОЙ ОТВЕТСТВЕННОСТЬЮ 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t>«КАДАСТРОВЫЙ ЦЕНТР»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tabs>
          <w:tab w:val="left" w:pos="4301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E316F1" w:rsidRPr="00E316F1" w:rsidRDefault="00E316F1" w:rsidP="00E316F1">
      <w:pPr>
        <w:tabs>
          <w:tab w:val="left" w:pos="4301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E316F1" w:rsidRPr="00E316F1" w:rsidRDefault="00E316F1" w:rsidP="00E316F1">
      <w:pPr>
        <w:tabs>
          <w:tab w:val="left" w:pos="4301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E316F1" w:rsidRPr="00E316F1" w:rsidRDefault="00E316F1" w:rsidP="00E316F1">
      <w:pPr>
        <w:tabs>
          <w:tab w:val="left" w:pos="4301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3"/>
          <w:szCs w:val="23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  <w:r w:rsidRPr="00E316F1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>ВНЕСЕНИЕ ИЗМЕНЕНИЙ В ПРОЕКТ ПЛАНИРОВКИ И ПРОЕКТ МЕЖЕВАНИЯ ТЕРРИТОРИИ ПСОК «ЮГАН» НЕФТЕЮГАНСКОГО РАЙОНА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(утв. Постановлением №1954-па от 12.11.2018г.)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316F1">
        <w:rPr>
          <w:rFonts w:ascii="Times New Roman" w:eastAsia="Times New Roman" w:hAnsi="Times New Roman"/>
          <w:b/>
          <w:sz w:val="32"/>
          <w:szCs w:val="32"/>
          <w:lang w:eastAsia="ru-RU"/>
        </w:rPr>
        <w:t>Проект межевания территории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316F1">
        <w:rPr>
          <w:rFonts w:ascii="Times New Roman" w:eastAsia="Times New Roman" w:hAnsi="Times New Roman"/>
          <w:b/>
          <w:sz w:val="32"/>
          <w:szCs w:val="32"/>
          <w:lang w:eastAsia="ru-RU"/>
        </w:rPr>
        <w:t>ОСНОВНАЯ ЧАСТЬ (УТВЕРЖДАЕМАЯ ЧАСТЬ)</w:t>
      </w: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316F1" w:rsidRPr="00E316F1" w:rsidRDefault="00E316F1" w:rsidP="00E316F1">
      <w:pPr>
        <w:spacing w:after="0" w:line="240" w:lineRule="auto"/>
        <w:ind w:left="851" w:right="820"/>
        <w:jc w:val="center"/>
        <w:rPr>
          <w:rFonts w:ascii="Times New Roman" w:eastAsia="Times New Roman" w:hAnsi="Times New Roman"/>
          <w:b/>
          <w:bCs/>
          <w:i/>
          <w:sz w:val="28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Пояснительная записка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316F1">
        <w:rPr>
          <w:rFonts w:ascii="Times New Roman" w:eastAsia="Times New Roman" w:hAnsi="Times New Roman"/>
          <w:b/>
          <w:sz w:val="36"/>
          <w:szCs w:val="36"/>
          <w:lang w:eastAsia="ru-RU"/>
        </w:rPr>
        <w:t>Том 3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316F1">
        <w:rPr>
          <w:rFonts w:ascii="Times New Roman" w:eastAsia="Times New Roman" w:hAnsi="Times New Roman"/>
          <w:b/>
          <w:sz w:val="36"/>
          <w:szCs w:val="36"/>
          <w:lang w:eastAsia="ru-RU"/>
        </w:rPr>
        <w:t>1/2019-03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4"/>
          <w:lang w:eastAsia="ru-RU"/>
        </w:rPr>
        <w:t>Нефтеюганск 2019</w:t>
      </w:r>
    </w:p>
    <w:p w:rsidR="00E316F1" w:rsidRPr="00E316F1" w:rsidRDefault="00801864" w:rsidP="00E316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B11AAE1" wp14:editId="0FD5305D">
                <wp:simplePos x="0" y="0"/>
                <wp:positionH relativeFrom="column">
                  <wp:posOffset>-43815</wp:posOffset>
                </wp:positionH>
                <wp:positionV relativeFrom="paragraph">
                  <wp:posOffset>10796</wp:posOffset>
                </wp:positionV>
                <wp:extent cx="6625590" cy="9963150"/>
                <wp:effectExtent l="0" t="0" r="22860" b="1905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5590" cy="996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-3.45pt;margin-top:.85pt;width:521.7pt;height:784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"/>
            </w:pict>
          </mc:Fallback>
        </mc:AlternateConten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ОБЩЕСТВО С ОГРАНИЧЕННОЙ ОТВЕТСТВЕННОСТЬЮ 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t>«КАДАСТРОВЫЙ ЦЕНТР»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  <w:r w:rsidRPr="00E316F1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>ВНЕСЕНИЕ ИЗМЕНЕНИЙ В ПРОЕКТ ПЛАНИРОВКИ И ПРОЕКТ МЕЖЕВАНИЯ ТЕРРИТОРИИ ПСОК «ЮГАН» НЕФТЕЮГАНСКОГО РАЙОНА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>(утв. Постановлением №1954-па от 12.11.2018г.)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316F1">
        <w:rPr>
          <w:rFonts w:ascii="Times New Roman" w:eastAsia="Times New Roman" w:hAnsi="Times New Roman"/>
          <w:b/>
          <w:sz w:val="32"/>
          <w:szCs w:val="32"/>
          <w:lang w:eastAsia="ru-RU"/>
        </w:rPr>
        <w:t>Проект межевания территории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316F1" w:rsidRPr="00E316F1" w:rsidRDefault="00E316F1" w:rsidP="00E316F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316F1">
        <w:rPr>
          <w:rFonts w:ascii="Times New Roman" w:eastAsia="Times New Roman" w:hAnsi="Times New Roman"/>
          <w:b/>
          <w:sz w:val="32"/>
          <w:szCs w:val="32"/>
          <w:lang w:eastAsia="ru-RU"/>
        </w:rPr>
        <w:t>ОСНОВНАЯ ЧАСТЬ (УТВЕРЖДАЕМАЯ ЧАСТЬ)</w:t>
      </w: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316F1" w:rsidRPr="00E316F1" w:rsidRDefault="00E316F1" w:rsidP="00E316F1">
      <w:pPr>
        <w:spacing w:after="0" w:line="240" w:lineRule="auto"/>
        <w:ind w:left="851" w:right="820"/>
        <w:jc w:val="center"/>
        <w:rPr>
          <w:rFonts w:ascii="Times New Roman" w:eastAsia="Times New Roman" w:hAnsi="Times New Roman"/>
          <w:b/>
          <w:bCs/>
          <w:i/>
          <w:sz w:val="28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bCs/>
          <w:i/>
          <w:sz w:val="28"/>
          <w:szCs w:val="20"/>
          <w:lang w:eastAsia="ru-RU"/>
        </w:rPr>
        <w:t>Пояснительная записка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316F1">
        <w:rPr>
          <w:rFonts w:ascii="Times New Roman" w:eastAsia="Times New Roman" w:hAnsi="Times New Roman"/>
          <w:b/>
          <w:sz w:val="36"/>
          <w:szCs w:val="36"/>
          <w:lang w:eastAsia="ru-RU"/>
        </w:rPr>
        <w:t>Том 3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316F1">
        <w:rPr>
          <w:rFonts w:ascii="Times New Roman" w:eastAsia="Times New Roman" w:hAnsi="Times New Roman"/>
          <w:b/>
          <w:sz w:val="36"/>
          <w:szCs w:val="36"/>
          <w:lang w:eastAsia="ru-RU"/>
        </w:rPr>
        <w:t>1/2019-03</w:t>
      </w:r>
    </w:p>
    <w:p w:rsidR="00E316F1" w:rsidRPr="00E316F1" w:rsidRDefault="00E316F1" w:rsidP="00E316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/>
        <w:ind w:left="170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Директор                                                 </w:t>
      </w:r>
      <w:r w:rsidRPr="00E316F1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16F1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8018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316F1">
        <w:rPr>
          <w:rFonts w:ascii="Times New Roman" w:eastAsia="Times New Roman" w:hAnsi="Times New Roman"/>
          <w:b/>
          <w:sz w:val="24"/>
          <w:szCs w:val="24"/>
          <w:lang w:eastAsia="ru-RU"/>
        </w:rPr>
        <w:t>И.Ю. Львов</w:t>
      </w:r>
    </w:p>
    <w:p w:rsidR="00E316F1" w:rsidRPr="00E316F1" w:rsidRDefault="00E316F1" w:rsidP="00E316F1">
      <w:pPr>
        <w:spacing w:after="0"/>
        <w:ind w:left="170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/>
        <w:ind w:left="170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4"/>
          <w:lang w:eastAsia="ru-RU"/>
        </w:rPr>
        <w:t>Руководитель проекта                                                   Ю.М. Львов</w:t>
      </w:r>
    </w:p>
    <w:p w:rsidR="00E316F1" w:rsidRPr="00E316F1" w:rsidRDefault="00E316F1" w:rsidP="00E316F1">
      <w:pPr>
        <w:spacing w:after="0"/>
        <w:ind w:left="170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/>
        <w:ind w:left="170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  <w:sectPr w:rsidR="00E316F1" w:rsidRPr="00E316F1" w:rsidSect="001D317E">
          <w:footerReference w:type="first" r:id="rId26"/>
          <w:pgSz w:w="11906" w:h="16838" w:code="9"/>
          <w:pgMar w:top="284" w:right="284" w:bottom="284" w:left="1134" w:header="284" w:footer="170" w:gutter="0"/>
          <w:cols w:space="720"/>
          <w:titlePg/>
          <w:docGrid w:linePitch="326"/>
        </w:sectPr>
      </w:pPr>
      <w:r w:rsidRPr="00E316F1">
        <w:rPr>
          <w:rFonts w:ascii="Times New Roman" w:eastAsia="Times New Roman" w:hAnsi="Times New Roman"/>
          <w:b/>
          <w:sz w:val="24"/>
          <w:szCs w:val="24"/>
          <w:lang w:eastAsia="ru-RU"/>
        </w:rPr>
        <w:t>Нефтеюганск - 2019 г.</w:t>
      </w:r>
      <w:r w:rsidRPr="00E31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</w:t>
      </w:r>
    </w:p>
    <w:p w:rsidR="00E316F1" w:rsidRPr="00E316F1" w:rsidRDefault="00E316F1" w:rsidP="00E316F1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СОДЕРЖАНИЕ </w:t>
      </w:r>
    </w:p>
    <w:tbl>
      <w:tblPr>
        <w:tblW w:w="104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5503"/>
        <w:gridCol w:w="1952"/>
      </w:tblGrid>
      <w:tr w:rsidR="00E316F1" w:rsidRPr="00E316F1" w:rsidTr="003F7D34">
        <w:trPr>
          <w:trHeight w:val="680"/>
        </w:trPr>
        <w:tc>
          <w:tcPr>
            <w:tcW w:w="3002" w:type="dxa"/>
            <w:vAlign w:val="center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Обозначение</w:t>
            </w:r>
          </w:p>
        </w:tc>
        <w:tc>
          <w:tcPr>
            <w:tcW w:w="5503" w:type="dxa"/>
            <w:vAlign w:val="center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952" w:type="dxa"/>
            <w:vAlign w:val="center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Примечание</w:t>
            </w:r>
          </w:p>
        </w:tc>
      </w:tr>
      <w:tr w:rsidR="00E316F1" w:rsidRPr="00E316F1" w:rsidTr="003F7D34">
        <w:trPr>
          <w:trHeight w:val="359"/>
        </w:trPr>
        <w:tc>
          <w:tcPr>
            <w:tcW w:w="3002" w:type="dxa"/>
            <w:vAlign w:val="center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360" w:lineRule="auto"/>
              <w:ind w:left="39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1/2019-3-С</w:t>
            </w:r>
          </w:p>
        </w:tc>
        <w:tc>
          <w:tcPr>
            <w:tcW w:w="5503" w:type="dxa"/>
            <w:vAlign w:val="center"/>
          </w:tcPr>
          <w:p w:rsidR="00E316F1" w:rsidRPr="00E316F1" w:rsidRDefault="00E316F1" w:rsidP="00E316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316F1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952" w:type="dxa"/>
            <w:vAlign w:val="center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E316F1" w:rsidRPr="00E316F1" w:rsidTr="003F7D34">
        <w:trPr>
          <w:trHeight w:val="1010"/>
        </w:trPr>
        <w:tc>
          <w:tcPr>
            <w:tcW w:w="3002" w:type="dxa"/>
            <w:vAlign w:val="center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360" w:lineRule="auto"/>
              <w:ind w:left="39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1/2019-3-СП</w:t>
            </w:r>
          </w:p>
        </w:tc>
        <w:tc>
          <w:tcPr>
            <w:tcW w:w="5503" w:type="dxa"/>
            <w:vAlign w:val="center"/>
          </w:tcPr>
          <w:p w:rsidR="00E316F1" w:rsidRPr="00E316F1" w:rsidRDefault="00E316F1" w:rsidP="00E316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316F1">
              <w:rPr>
                <w:rFonts w:ascii="Times New Roman" w:hAnsi="Times New Roman"/>
                <w:sz w:val="24"/>
                <w:szCs w:val="24"/>
              </w:rPr>
              <w:t>Состав проекта планировки и проекта межевания территории</w:t>
            </w:r>
          </w:p>
        </w:tc>
        <w:tc>
          <w:tcPr>
            <w:tcW w:w="1952" w:type="dxa"/>
            <w:vAlign w:val="center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E316F1" w:rsidRPr="00E316F1" w:rsidTr="003F7D34">
        <w:trPr>
          <w:trHeight w:val="1010"/>
        </w:trPr>
        <w:tc>
          <w:tcPr>
            <w:tcW w:w="3002" w:type="dxa"/>
            <w:vAlign w:val="center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360" w:lineRule="auto"/>
              <w:ind w:left="39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1/2019-3-ТЧ</w:t>
            </w:r>
          </w:p>
        </w:tc>
        <w:tc>
          <w:tcPr>
            <w:tcW w:w="5503" w:type="dxa"/>
            <w:vAlign w:val="center"/>
          </w:tcPr>
          <w:p w:rsidR="00E316F1" w:rsidRPr="00E316F1" w:rsidRDefault="00E316F1" w:rsidP="00E316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316F1">
              <w:rPr>
                <w:rFonts w:ascii="Times New Roman" w:hAnsi="Times New Roman"/>
                <w:sz w:val="24"/>
                <w:szCs w:val="24"/>
              </w:rPr>
              <w:t>Текстовая часть</w:t>
            </w:r>
          </w:p>
        </w:tc>
        <w:tc>
          <w:tcPr>
            <w:tcW w:w="1952" w:type="dxa"/>
            <w:vAlign w:val="center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E316F1" w:rsidRPr="00E316F1" w:rsidTr="003F7D34">
        <w:trPr>
          <w:trHeight w:val="1010"/>
        </w:trPr>
        <w:tc>
          <w:tcPr>
            <w:tcW w:w="3002" w:type="dxa"/>
            <w:vAlign w:val="center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360" w:lineRule="auto"/>
              <w:ind w:left="39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1/2019-3-ГЧ</w:t>
            </w:r>
          </w:p>
        </w:tc>
        <w:tc>
          <w:tcPr>
            <w:tcW w:w="5503" w:type="dxa"/>
            <w:vAlign w:val="center"/>
          </w:tcPr>
          <w:p w:rsidR="00E316F1" w:rsidRPr="00E316F1" w:rsidRDefault="00E316F1" w:rsidP="00E316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316F1">
              <w:rPr>
                <w:rFonts w:ascii="Times New Roman" w:hAnsi="Times New Roman"/>
                <w:sz w:val="24"/>
                <w:szCs w:val="24"/>
              </w:rPr>
              <w:t>Графическая часть</w:t>
            </w:r>
          </w:p>
          <w:p w:rsidR="00E316F1" w:rsidRPr="00E316F1" w:rsidRDefault="00E316F1" w:rsidP="00E316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  <w:vAlign w:val="center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/>
          <w:bCs/>
          <w:sz w:val="26"/>
          <w:szCs w:val="26"/>
          <w:lang w:eastAsia="ru-RU"/>
        </w:rPr>
        <w:t>Введение……………………………………………………………………..4</w:t>
      </w:r>
    </w:p>
    <w:p w:rsidR="00E316F1" w:rsidRPr="00E316F1" w:rsidRDefault="00E316F1" w:rsidP="00E316F1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t>Сведения о земельных участках</w:t>
      </w:r>
      <w:r w:rsidRPr="00E316F1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…………………………………………6</w:t>
      </w:r>
    </w:p>
    <w:p w:rsidR="00E316F1" w:rsidRPr="00E316F1" w:rsidRDefault="00E316F1" w:rsidP="00E316F1">
      <w:pPr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tab/>
        <w:t>Перечень и сведения о площади образуемых, изменяемых земельных участков, в том числе возможные способы их образования</w:t>
      </w:r>
      <w:r w:rsidRPr="00E316F1">
        <w:rPr>
          <w:rFonts w:ascii="Times New Roman" w:eastAsia="Times New Roman" w:hAnsi="Times New Roman"/>
          <w:webHidden/>
          <w:sz w:val="28"/>
          <w:szCs w:val="28"/>
          <w:lang w:eastAsia="ru-RU"/>
        </w:rPr>
        <w:t xml:space="preserve"> …………………………………………………………………...6</w:t>
      </w:r>
    </w:p>
    <w:p w:rsidR="00E316F1" w:rsidRPr="00E316F1" w:rsidRDefault="00E316F1" w:rsidP="00E316F1">
      <w:pPr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нужд…………………………………………………………….20</w:t>
      </w:r>
    </w:p>
    <w:p w:rsidR="00E316F1" w:rsidRPr="00E316F1" w:rsidRDefault="00E316F1" w:rsidP="00E316F1">
      <w:pPr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t>Вид разрешенного использования образуемых земельных участков в соответствии с проектом планировки в случаях, предусмотренных настоящим Кодексом…………………….20</w:t>
      </w:r>
    </w:p>
    <w:p w:rsidR="00E316F1" w:rsidRPr="00E316F1" w:rsidRDefault="00E316F1" w:rsidP="00E316F1">
      <w:pPr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лесов…….21</w:t>
      </w:r>
    </w:p>
    <w:p w:rsidR="00E316F1" w:rsidRPr="00E316F1" w:rsidRDefault="00E316F1" w:rsidP="00E316F1">
      <w:pPr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недвижимости………………………………………………..21</w:t>
      </w:r>
    </w:p>
    <w:p w:rsidR="00E316F1" w:rsidRPr="00E316F1" w:rsidRDefault="00E316F1" w:rsidP="00E316F1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39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sz w:val="28"/>
          <w:szCs w:val="28"/>
          <w:lang w:eastAsia="ru-RU"/>
        </w:rPr>
        <w:t>Чертеж межевания территории. М 1:700………………….……….24</w:t>
      </w:r>
    </w:p>
    <w:p w:rsidR="00E316F1" w:rsidRPr="00E316F1" w:rsidRDefault="00E316F1" w:rsidP="00E316F1">
      <w:pPr>
        <w:spacing w:after="0" w:line="360" w:lineRule="auto"/>
        <w:ind w:left="624" w:firstLine="57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16F1" w:rsidRPr="00E316F1" w:rsidRDefault="00E316F1" w:rsidP="00E316F1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Проект межевания территории ПСОК «</w:t>
      </w:r>
      <w:proofErr w:type="spellStart"/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Юган</w:t>
      </w:r>
      <w:proofErr w:type="spellEnd"/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» Нефтеюганского района в границах согласно рисунку 1 разработан в соответствии с Постановлением о подготовке документации по планировке территории потребительского садово-огороднического кооператива «</w:t>
      </w:r>
      <w:proofErr w:type="spellStart"/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Юган</w:t>
      </w:r>
      <w:proofErr w:type="spellEnd"/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» №590-п от 12.04.2017г.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Рисунок 1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54E740A" wp14:editId="1DC6851E">
            <wp:simplePos x="0" y="0"/>
            <wp:positionH relativeFrom="column">
              <wp:align>center</wp:align>
            </wp:positionH>
            <wp:positionV relativeFrom="paragraph">
              <wp:posOffset>-10795</wp:posOffset>
            </wp:positionV>
            <wp:extent cx="5186045" cy="4121785"/>
            <wp:effectExtent l="0" t="0" r="0" b="0"/>
            <wp:wrapTight wrapText="bothSides">
              <wp:wrapPolygon edited="0">
                <wp:start x="0" y="0"/>
                <wp:lineTo x="0" y="21464"/>
                <wp:lineTo x="21502" y="21464"/>
                <wp:lineTo x="21502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Условные обозначения: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left="284" w:right="395" w:firstLine="850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ED8F70" wp14:editId="2BA496BA">
                <wp:simplePos x="0" y="0"/>
                <wp:positionH relativeFrom="column">
                  <wp:posOffset>727710</wp:posOffset>
                </wp:positionH>
                <wp:positionV relativeFrom="paragraph">
                  <wp:posOffset>121920</wp:posOffset>
                </wp:positionV>
                <wp:extent cx="571500" cy="0"/>
                <wp:effectExtent l="19050" t="17780" r="19050" b="2032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57.3pt;margin-top:9.6pt;width:4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" strokecolor="fuchsia" strokeweight="2pt"/>
            </w:pict>
          </mc:Fallback>
        </mc:AlternateContent>
      </w: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- граница проектирования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>Основной целью настоящего проекта планировки и межевания территории ПСОК «</w:t>
      </w:r>
      <w:proofErr w:type="spellStart"/>
      <w:r w:rsidRPr="00E316F1">
        <w:rPr>
          <w:rFonts w:ascii="Times New Roman" w:hAnsi="Times New Roman"/>
          <w:sz w:val="26"/>
          <w:szCs w:val="26"/>
          <w:lang w:eastAsia="zh-CN"/>
        </w:rPr>
        <w:t>Юган</w:t>
      </w:r>
      <w:proofErr w:type="spellEnd"/>
      <w:r w:rsidRPr="00E316F1">
        <w:rPr>
          <w:rFonts w:ascii="Times New Roman" w:hAnsi="Times New Roman"/>
          <w:sz w:val="26"/>
          <w:szCs w:val="26"/>
          <w:lang w:eastAsia="zh-CN"/>
        </w:rPr>
        <w:t>» является:</w:t>
      </w:r>
    </w:p>
    <w:p w:rsidR="00E316F1" w:rsidRPr="00E316F1" w:rsidRDefault="00E316F1" w:rsidP="00E316F1">
      <w:pPr>
        <w:widowControl w:val="0"/>
        <w:numPr>
          <w:ilvl w:val="0"/>
          <w:numId w:val="7"/>
        </w:numPr>
        <w:suppressAutoHyphens/>
        <w:spacing w:after="0" w:line="360" w:lineRule="auto"/>
        <w:ind w:left="284" w:right="395" w:firstLine="850"/>
        <w:contextualSpacing/>
        <w:jc w:val="both"/>
        <w:rPr>
          <w:rFonts w:ascii="Times New Roman" w:eastAsia="Arial" w:hAnsi="Times New Roman"/>
          <w:color w:val="000000"/>
          <w:sz w:val="26"/>
          <w:szCs w:val="26"/>
          <w:lang w:bidi="ru-RU"/>
        </w:rPr>
      </w:pPr>
      <w:r w:rsidRPr="00E316F1">
        <w:rPr>
          <w:rFonts w:ascii="Times New Roman" w:eastAsia="Arial" w:hAnsi="Times New Roman"/>
          <w:color w:val="000000"/>
          <w:sz w:val="26"/>
          <w:szCs w:val="26"/>
          <w:lang w:bidi="ru-RU"/>
        </w:rPr>
        <w:t>Фиксирование (сохранение без изменений) границ земельных участков, сведения о которых внесены в единый государственный реестр недвижимости;</w:t>
      </w:r>
    </w:p>
    <w:p w:rsidR="00E316F1" w:rsidRPr="00E316F1" w:rsidRDefault="00E316F1" w:rsidP="00E316F1">
      <w:pPr>
        <w:widowControl w:val="0"/>
        <w:numPr>
          <w:ilvl w:val="0"/>
          <w:numId w:val="7"/>
        </w:numPr>
        <w:suppressAutoHyphens/>
        <w:spacing w:after="0" w:line="360" w:lineRule="auto"/>
        <w:ind w:left="284" w:right="395" w:firstLine="850"/>
        <w:contextualSpacing/>
        <w:jc w:val="both"/>
        <w:rPr>
          <w:rFonts w:ascii="Times New Roman" w:eastAsia="Arial" w:hAnsi="Times New Roman"/>
          <w:color w:val="000000"/>
          <w:sz w:val="26"/>
          <w:szCs w:val="26"/>
          <w:lang w:bidi="ru-RU"/>
        </w:rPr>
      </w:pPr>
      <w:r w:rsidRPr="00E316F1">
        <w:rPr>
          <w:rFonts w:ascii="Times New Roman" w:eastAsia="Arial" w:hAnsi="Times New Roman"/>
          <w:color w:val="000000"/>
          <w:sz w:val="26"/>
          <w:szCs w:val="26"/>
          <w:lang w:bidi="ru-RU"/>
        </w:rPr>
        <w:t>Образование земельных участков;</w:t>
      </w:r>
    </w:p>
    <w:p w:rsidR="00E316F1" w:rsidRPr="00E316F1" w:rsidRDefault="00E316F1" w:rsidP="00E316F1">
      <w:pPr>
        <w:widowControl w:val="0"/>
        <w:numPr>
          <w:ilvl w:val="0"/>
          <w:numId w:val="7"/>
        </w:numPr>
        <w:suppressAutoHyphens/>
        <w:spacing w:after="0" w:line="360" w:lineRule="auto"/>
        <w:ind w:left="284" w:right="395" w:firstLine="850"/>
        <w:contextualSpacing/>
        <w:jc w:val="both"/>
        <w:rPr>
          <w:rFonts w:ascii="Times New Roman" w:eastAsia="Arial" w:hAnsi="Times New Roman"/>
          <w:color w:val="000000"/>
          <w:sz w:val="26"/>
          <w:szCs w:val="26"/>
          <w:lang w:bidi="ru-RU"/>
        </w:rPr>
      </w:pPr>
      <w:r w:rsidRPr="00E316F1">
        <w:rPr>
          <w:rFonts w:ascii="Times New Roman" w:eastAsia="Arial" w:hAnsi="Times New Roman"/>
          <w:color w:val="000000"/>
          <w:sz w:val="26"/>
          <w:szCs w:val="26"/>
          <w:lang w:bidi="ru-RU"/>
        </w:rPr>
        <w:t xml:space="preserve">Изменение границ земельных участков, сведения о которых внесены в единый государственный реестр недвижимости, содержащих противоречия в </w:t>
      </w:r>
      <w:r w:rsidRPr="00E316F1">
        <w:rPr>
          <w:rFonts w:ascii="Times New Roman" w:eastAsia="Arial" w:hAnsi="Times New Roman"/>
          <w:color w:val="000000"/>
          <w:sz w:val="26"/>
          <w:szCs w:val="26"/>
          <w:lang w:bidi="ru-RU"/>
        </w:rPr>
        <w:lastRenderedPageBreak/>
        <w:t>описании местоположения границ и площади.</w:t>
      </w:r>
    </w:p>
    <w:p w:rsidR="00E316F1" w:rsidRPr="00E316F1" w:rsidRDefault="00E316F1" w:rsidP="00E316F1">
      <w:pPr>
        <w:spacing w:after="0" w:line="360" w:lineRule="auto"/>
        <w:ind w:right="395" w:firstLine="850"/>
        <w:rPr>
          <w:rFonts w:ascii="Times New Roman" w:eastAsia="Times New Roman" w:hAnsi="Times New Roman" w:cs="Arial"/>
          <w:bCs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 w:cs="Arial"/>
          <w:bCs/>
          <w:sz w:val="26"/>
          <w:szCs w:val="26"/>
          <w:lang w:eastAsia="ru-RU"/>
        </w:rPr>
        <w:t>Настоящий проект выполнен в соответствии со следующими документами:</w:t>
      </w:r>
    </w:p>
    <w:p w:rsidR="00E316F1" w:rsidRPr="00E316F1" w:rsidRDefault="00E316F1" w:rsidP="00E316F1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</w:pPr>
      <w:r w:rsidRPr="00E316F1"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  <w:t>Региональными нормативами градостроительного проектирования Ханты-Мансийского автономного округа – Югры;</w:t>
      </w:r>
    </w:p>
    <w:p w:rsidR="00E316F1" w:rsidRPr="00E316F1" w:rsidRDefault="00E316F1" w:rsidP="00E316F1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</w:pPr>
      <w:r w:rsidRPr="00E316F1"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  <w:t>Местными нормативами градостроительного проектирования Нефтеюганского района;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>Учтены рекомендации и требования следующих нормативных документов:</w:t>
      </w:r>
    </w:p>
    <w:p w:rsidR="00E316F1" w:rsidRPr="00E316F1" w:rsidRDefault="00E316F1" w:rsidP="00E316F1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</w:pPr>
      <w:r w:rsidRPr="00E316F1"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  <w:t>Земельный кодекс Российской Федерации" от 25.10.2001 N 136-ФЗ (действующая редакция);</w:t>
      </w:r>
    </w:p>
    <w:p w:rsidR="00E316F1" w:rsidRPr="00E316F1" w:rsidRDefault="00E316F1" w:rsidP="00E316F1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</w:pPr>
      <w:r w:rsidRPr="00E316F1">
        <w:rPr>
          <w:rFonts w:ascii="Times New Roman" w:eastAsia="Arial" w:hAnsi="Times New Roman"/>
          <w:color w:val="000000"/>
          <w:sz w:val="26"/>
          <w:szCs w:val="26"/>
          <w:lang w:eastAsia="ru-RU" w:bidi="ru-RU"/>
        </w:rPr>
        <w:t>Градостроительный кодекс Российской Федерации" от 29.12.2004 N 190-ФЗ (действующая редакция);</w:t>
      </w:r>
    </w:p>
    <w:p w:rsidR="00E316F1" w:rsidRPr="00E316F1" w:rsidRDefault="00E316F1" w:rsidP="00E316F1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395" w:firstLine="85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СНиП 30-02-97 Планировка и застройка территорий садоводческих (дачных) объединений граждан, здания и сооружения.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>Проект межевания территории ПСОК «</w:t>
      </w:r>
      <w:proofErr w:type="spellStart"/>
      <w:r w:rsidRPr="00E316F1">
        <w:rPr>
          <w:rFonts w:ascii="Times New Roman" w:hAnsi="Times New Roman"/>
          <w:sz w:val="26"/>
          <w:szCs w:val="26"/>
          <w:lang w:eastAsia="zh-CN"/>
        </w:rPr>
        <w:t>Юган</w:t>
      </w:r>
      <w:proofErr w:type="spellEnd"/>
      <w:r w:rsidRPr="00E316F1">
        <w:rPr>
          <w:rFonts w:ascii="Times New Roman" w:hAnsi="Times New Roman"/>
          <w:sz w:val="26"/>
          <w:szCs w:val="26"/>
          <w:lang w:eastAsia="zh-CN"/>
        </w:rPr>
        <w:t>» разработан в отношении свободных от застройки территорий в границах проектируемой территории.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 xml:space="preserve">Проект выполняется с применением компьютерных геоинформационных  технологий с использованием программы </w:t>
      </w:r>
      <w:proofErr w:type="spellStart"/>
      <w:r w:rsidRPr="00E316F1">
        <w:rPr>
          <w:rFonts w:ascii="Times New Roman" w:hAnsi="Times New Roman"/>
          <w:sz w:val="26"/>
          <w:szCs w:val="26"/>
          <w:lang w:eastAsia="zh-CN"/>
        </w:rPr>
        <w:t>MapInfo</w:t>
      </w:r>
      <w:proofErr w:type="spellEnd"/>
      <w:r w:rsidRPr="00E316F1">
        <w:rPr>
          <w:rFonts w:ascii="Times New Roman" w:hAnsi="Times New Roman"/>
          <w:sz w:val="26"/>
          <w:szCs w:val="26"/>
          <w:lang w:eastAsia="zh-CN"/>
        </w:rPr>
        <w:t xml:space="preserve"> 15, содержит соответствующие картографические слои и семантические базы данных. Графические материалы подготовлены в МСК-86. Каталоги координат в текстовых и графических материалах приведены в системе координат МСК-86.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о земельных участках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numPr>
          <w:ilvl w:val="1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 и сведения о площади образуемых, изменяемых земельных участков, в том числе возможные способы их образования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>Границы земельных участков, предназначенных для размещения объектов капитального строительства федерального, регионального назначения на проектируемой территории отсутствуют.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 w:rsidRPr="00E316F1">
        <w:rPr>
          <w:rFonts w:ascii="Times New Roman" w:hAnsi="Times New Roman"/>
          <w:b/>
          <w:sz w:val="26"/>
          <w:szCs w:val="26"/>
          <w:lang w:eastAsia="zh-CN"/>
        </w:rPr>
        <w:t>Определение границ территорий культурного наследия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>Зоны охраны объектов культурного наследия регионального (или) федерального значения на чертежах межевания территории не отображены, т.к. вышеупомянутые объекты на проектируемой территории отсутствуют.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 w:rsidRPr="00E316F1">
        <w:rPr>
          <w:rFonts w:ascii="Times New Roman" w:hAnsi="Times New Roman"/>
          <w:b/>
          <w:sz w:val="26"/>
          <w:szCs w:val="26"/>
          <w:lang w:eastAsia="zh-CN"/>
        </w:rPr>
        <w:t>Определение границ зон с особыми условиями использования территорий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>На проектируемой территории установлены следующие зоны с особыми условиями использования территорий: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>-санитарно-защитные зоны объектов нефтегазовой промышленности;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>-санитарно-защитные зоны объектов электросетевого хозяйства.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>Образование земельных участков обусловлено возможностью формирования наделов за счет неиспользуемой территории кооператива.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Таблица 1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Сведения об образуемых земельных участках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2693"/>
        <w:gridCol w:w="2694"/>
        <w:gridCol w:w="1417"/>
        <w:gridCol w:w="1582"/>
      </w:tblGrid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№</w:t>
            </w:r>
            <w:proofErr w:type="gramStart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п</w:t>
            </w:r>
            <w:proofErr w:type="gramEnd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269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Кадастровый номер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Адрес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Площадь, </w:t>
            </w:r>
            <w:proofErr w:type="spellStart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кв</w:t>
            </w:r>
            <w:proofErr w:type="gramStart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582" w:type="dxa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Способ образования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5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86:08:0020801:9899:ЗУ</w:t>
            </w:r>
            <w:proofErr w:type="gram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№9б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400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Раздел с сохранением исходного земельного участка в измененных границах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69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86:08:0020801:9899:ЗУ</w:t>
            </w:r>
            <w:proofErr w:type="gram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№13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586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Раздел с сохранением исходного земельного участка в измененных границах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86:08:0020801:9899:ЗУ3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№26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1192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Раздел с сохранением исходного земельного участка в измененных границах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86:08:0020801:9899:ЗУ</w:t>
            </w:r>
            <w:proofErr w:type="gram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№41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980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Раздел с сохранением исходного земельного участка в измененных границах</w:t>
            </w:r>
          </w:p>
        </w:tc>
      </w:tr>
    </w:tbl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Таблица 2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Координаты образуемых земельных </w:t>
      </w:r>
      <w:proofErr w:type="gramStart"/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участках</w:t>
      </w:r>
      <w:proofErr w:type="gramEnd"/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(МСК86, зона 3)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7"/>
        <w:gridCol w:w="3187"/>
        <w:gridCol w:w="3187"/>
      </w:tblGrid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86:08:0020801:9899:ЗУ</w:t>
            </w:r>
            <w:proofErr w:type="gramStart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1</w:t>
            </w:r>
            <w:proofErr w:type="gramEnd"/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Номера точек</w:t>
            </w:r>
          </w:p>
        </w:tc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val="en-US"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val="en-US" w:eastAsia="ru-RU"/>
              </w:rPr>
              <w:t>X</w:t>
            </w:r>
          </w:p>
        </w:tc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val="en-US" w:eastAsia="ru-RU"/>
              </w:rPr>
              <w:t>Y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976414,02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3524317,97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976412,13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3524328,09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976379,71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3524323,27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976380,83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3524310,27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976414,22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3524317,31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976414,02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3524317,97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86:08:0020801:9899:ЗУ</w:t>
            </w:r>
            <w:proofErr w:type="gramStart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2</w:t>
            </w:r>
            <w:proofErr w:type="gramEnd"/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976490,41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3524457,59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976492,62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3524457,57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976509,23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3524432,61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976509,56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3524432,07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976496,89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3524420,95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976490,87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3524429,24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976475,64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3524450,62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976486,77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3524455,23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976490,41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3524457,59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86:08:0020801:9899:ЗУ3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976368,52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3524442,94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976364,51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3524458,76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976362,82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3524465,36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976314,45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3524460,56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976318,87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3524435,43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976359,27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3524441,73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976368,52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3524442,94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86:08:0020801:9899:ЗУ</w:t>
            </w:r>
            <w:proofErr w:type="gramStart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4</w:t>
            </w:r>
            <w:proofErr w:type="gramEnd"/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976384,18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3524540,16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976351,26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3524551,40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976343,87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3524538,73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976323,70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3524544,16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976332,35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3524525,41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976349,81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3524525,62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976380,58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3524528,12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976384,18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3524540,16</w:t>
            </w:r>
          </w:p>
        </w:tc>
      </w:tr>
    </w:tbl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Координаты поворотных точек, формируемых (образуемых) земельных участков в системе координат, используемой для ведения государственного кадастра недвижимости (МСК-86) приведены в таблице 2 в соответствии с рисунками 2-5.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Рисунок 2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7456" behindDoc="1" locked="0" layoutInCell="1" allowOverlap="0" wp14:anchorId="64372BA5" wp14:editId="33923D1F">
            <wp:simplePos x="0" y="0"/>
            <wp:positionH relativeFrom="column">
              <wp:posOffset>1050925</wp:posOffset>
            </wp:positionH>
            <wp:positionV relativeFrom="paragraph">
              <wp:posOffset>31115</wp:posOffset>
            </wp:positionV>
            <wp:extent cx="4739005" cy="4010025"/>
            <wp:effectExtent l="0" t="0" r="4445" b="952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lastRenderedPageBreak/>
        <w:t>Рисунок 3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0C3FA27C" wp14:editId="004928D2">
            <wp:simplePos x="0" y="0"/>
            <wp:positionH relativeFrom="column">
              <wp:posOffset>1080135</wp:posOffset>
            </wp:positionH>
            <wp:positionV relativeFrom="paragraph">
              <wp:posOffset>20955</wp:posOffset>
            </wp:positionV>
            <wp:extent cx="4232910" cy="4380230"/>
            <wp:effectExtent l="0" t="0" r="0" b="127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Рисунок 4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11AFB57E" wp14:editId="1CD254E8">
            <wp:simplePos x="0" y="0"/>
            <wp:positionH relativeFrom="column">
              <wp:posOffset>1150620</wp:posOffset>
            </wp:positionH>
            <wp:positionV relativeFrom="paragraph">
              <wp:posOffset>52070</wp:posOffset>
            </wp:positionV>
            <wp:extent cx="4241165" cy="4388485"/>
            <wp:effectExtent l="0" t="0" r="698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43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lastRenderedPageBreak/>
        <w:t>Рисунок 5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4C0FF79E" wp14:editId="1B9B4251">
            <wp:simplePos x="0" y="0"/>
            <wp:positionH relativeFrom="column">
              <wp:align>center</wp:align>
            </wp:positionH>
            <wp:positionV relativeFrom="paragraph">
              <wp:posOffset>10795</wp:posOffset>
            </wp:positionV>
            <wp:extent cx="3739515" cy="386969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Внесение изменений в границы земельных участков, сведения о которых внесены в единый государственный реестр недвижимости, обусловлен наличием противоречии в описании местоположения границ и площади участков.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 xml:space="preserve">Указанные противоречия возникли на этапе проектирования </w:t>
      </w:r>
      <w:proofErr w:type="gramStart"/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в следствие</w:t>
      </w:r>
      <w:proofErr w:type="gramEnd"/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 xml:space="preserve"> ошибки, допущенной при выполнении топографической съемки земельных участков.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 xml:space="preserve">Съемка выполнена </w:t>
      </w:r>
      <w:proofErr w:type="spellStart"/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тахеметром</w:t>
      </w:r>
      <w:proofErr w:type="spellEnd"/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 xml:space="preserve"> с привязкой базовой станции в системе координат МСК-86 зона 3, что при пересчете дало искажение координат, а, следовательно, возникновению ошибки в конфигурации и площади земельных участков. 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При выносе границ в натуру ошибка в координатах обнаружена. Сделан повторный выезд с измерением земельных участков спутниковой геодезической аппаратурой и привязкой базовой станции в системе координат МСК-86 зона 3 «план-схема» (система координат, использующаяся в ЕГРН).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sz w:val="26"/>
          <w:szCs w:val="26"/>
          <w:lang w:eastAsia="ru-RU"/>
        </w:rPr>
        <w:t>Также изменение границ и площади исходного земельного участка обусловлено включением в состав кооператива трех земельных участков, попадающих в санитарно-защитную зону.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Таблица 3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Сведения об изменяемых земельных участках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2813"/>
        <w:gridCol w:w="2694"/>
        <w:gridCol w:w="1501"/>
        <w:gridCol w:w="1582"/>
      </w:tblGrid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№</w:t>
            </w:r>
            <w:proofErr w:type="gramStart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п</w:t>
            </w:r>
            <w:proofErr w:type="gramEnd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Кадастровый номер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Адрес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Площадь (после уточнения), </w:t>
            </w:r>
            <w:proofErr w:type="spellStart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кв</w:t>
            </w:r>
            <w:proofErr w:type="gramStart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582" w:type="dxa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Способ уточнения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5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86:08:0020801:15829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Нефтеюганский район, </w:t>
            </w: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№34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1497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Исправление </w:t>
            </w: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реестровой ошибки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86:08:0020801:15834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№38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1457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Исправление реестровой ошибки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86:08:0020801:15828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№33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660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Исправление реестровой ошибки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86:08:0020801:15827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№32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1338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Исправление реестровой ошибки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86:08:0020801:15830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№35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1500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Исправление реестровой ошибки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86:08:0020801:15831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№36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1470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Исправление реестровой ошибки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86:08:0020801:15833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№37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1500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Исправление реестровой ошибки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86:08:0020801:15836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№40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1461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Исправление реестровой ошибки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86:08:0020801:15842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№17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1067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Исправление реестровой ошибки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86:08:0020801:9899</w:t>
            </w:r>
          </w:p>
        </w:tc>
        <w:tc>
          <w:tcPr>
            <w:tcW w:w="2694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г. Нефтеюганск, кооператив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</w:t>
            </w:r>
          </w:p>
        </w:tc>
        <w:tc>
          <w:tcPr>
            <w:tcW w:w="141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7 914</w:t>
            </w:r>
          </w:p>
        </w:tc>
        <w:tc>
          <w:tcPr>
            <w:tcW w:w="1582" w:type="dxa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Исправление реестровой ошибки</w:t>
            </w:r>
          </w:p>
        </w:tc>
      </w:tr>
    </w:tbl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Таблица 4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Координаты изменяемых земельных </w:t>
      </w:r>
      <w:proofErr w:type="gramStart"/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участках</w:t>
      </w:r>
      <w:proofErr w:type="gramEnd"/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(МСК86, зона 3)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7"/>
        <w:gridCol w:w="3187"/>
        <w:gridCol w:w="3187"/>
      </w:tblGrid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86:08:0020801:15829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Номера точек</w:t>
            </w:r>
          </w:p>
        </w:tc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val="en-US" w:eastAsia="ru-RU"/>
              </w:rPr>
              <w:t>X</w:t>
            </w:r>
          </w:p>
        </w:tc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val="en-US" w:eastAsia="ru-RU"/>
              </w:rPr>
              <w:t>Y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976377,80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3524278,67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976379,40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3524303,98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976435,13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3524314,21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976423,16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3524278,88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976377,80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3524278,67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86:08:0020801:15834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976414,20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3524244,16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976423,16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3524278,88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976377,80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3524278,67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976378,32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3524241,32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976414,20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3524244,16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86:08:0020801:15828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976391,73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3524214,06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976401,68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3524237,18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976404,29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3524243,37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976378,32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3524241,32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976370,59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3524245,41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976365,99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3524232,07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976391,73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3524214,06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86:08:0020801:15827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976381,48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3524174,75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976391,73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3524214,06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976365,99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3524232,07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976359,79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3524214,10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976351,25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3524189,41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976362,78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3524184,68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976381,48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3524174,75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86:08:0020801:15830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976351,25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3524189,41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976359,79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3524214,10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976370,59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3524245,41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976329,58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3524239,14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976332,09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3524195,25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976348,77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3524190,26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976351,25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3524189,41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86:08:0020801:15831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976370,59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3524245,41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976370,22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3524276,60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976323,64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3524271,15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976325,38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3524238,86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976329,58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3524239,14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976370,59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3524245,41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86:08:0020801:15833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976370,22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3524276,60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976368,77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3524308,97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976332,60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3524304,09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976321,95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3524302,51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976323,64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3524271,15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976370,22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3524276,60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86:08:0020801:15836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976356,76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3524319,67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976353,46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3524367,43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976345,80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3524367,36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976324,83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3524367,19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976326,89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3524315,46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976356,76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3524319,67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86:08:0020801:15842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976389,52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3524373,23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976389,25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3524376,71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976387,85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3524394,73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976386,95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3524400,88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976350,23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3524401,01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976348,93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3524386,48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976348,46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3524374,47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976366,37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3524373,71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976389,52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3524373,23</w:t>
            </w:r>
          </w:p>
        </w:tc>
      </w:tr>
      <w:tr w:rsidR="00E316F1" w:rsidRPr="00E316F1" w:rsidTr="003F7D34">
        <w:tc>
          <w:tcPr>
            <w:tcW w:w="9561" w:type="dxa"/>
            <w:gridSpan w:val="3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86:08:0020801:9899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976414,05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3524510,95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976415,38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3524478,78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976416,77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3524476,57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976413,43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3524474,60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976405,30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3524471,44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976402,00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3524470,21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976396,69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3524468,10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976392,64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3524467,24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976379,04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3524464,70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976362,82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3524465,36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976364,51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3524458,76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976368,52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3524442,94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976359,27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3524441,73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976318,87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3524435,43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976314,45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3524460,56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976323,28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3524470,85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976346,25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3524473,14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976353,23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3524473,89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976361,97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3524474,37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976376,16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3524473,48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976390,00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3524476,02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976393,90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3524476,88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976403,92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3524480,66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976408,90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3524482,76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976407,54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3524485,98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976406,20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3524489,22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976403,20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3524496,46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976403,84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3524496,72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976400,44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3524505,06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976400,04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3524506,01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976400,05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3524506,01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976414,05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3524510,95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976412,13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3524328,09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976430,10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3524325,73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976426,39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3524316,69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976424,96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3524312,35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976379,40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3524303,98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976377,80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3524278,67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976378,32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3524241,32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976370,59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3524245,41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976370,22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3524276,60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976368,77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3524308,97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976332,60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3524304,09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976325,82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3524303,09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44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976326,83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3524315,44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976356,76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3524319,67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976379,71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3524323,27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976412,13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3524328,09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976480,82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3524408,94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976490,98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3524391,93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976480,33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3524384,42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976474,56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3524396,12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976449,07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3524382,49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976422,64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3524374,44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976402,48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3524369,49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976389,35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3524367,43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976374,71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3524367,49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976353,46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3524367,43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976345,80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3524367,36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976329,18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3524367,23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976326,99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3524389,46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976348,93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3524386,48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976348,46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3524374,47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976366,37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3524373,71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976389,52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3524373,23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976421,20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3524379,51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976447,93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3524388,30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976466,72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3524399,40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976480,82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3524408,94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976351,26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3524551,40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976384,18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3524540,16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976406,14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3524536,89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976409,61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3524525,51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976409,51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3524525,39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976365,18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3524518,07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976380,58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3524528,12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976349,81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3524525,62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976332,35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3524525,41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976323,70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3524544,16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976343,87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3524538,73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976351,26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3524551,40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976490,41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3524457,59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976492,62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3524457,57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80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976509,23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3524432,61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976509,56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3524432,07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82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976496,89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3524420,95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83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976490,87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3524429,24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976475,64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3524450,62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85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976486,77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3524455,23</w:t>
            </w:r>
          </w:p>
        </w:tc>
      </w:tr>
      <w:tr w:rsidR="00E316F1" w:rsidRPr="00E316F1" w:rsidTr="003F7D34">
        <w:tc>
          <w:tcPr>
            <w:tcW w:w="3187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78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976490,41</w:t>
            </w:r>
          </w:p>
        </w:tc>
        <w:tc>
          <w:tcPr>
            <w:tcW w:w="3187" w:type="dxa"/>
            <w:shd w:val="clear" w:color="auto" w:fill="auto"/>
            <w:vAlign w:val="bottom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3524457,59</w:t>
            </w:r>
          </w:p>
        </w:tc>
      </w:tr>
    </w:tbl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 w:rsidRPr="00E316F1">
        <w:rPr>
          <w:rFonts w:ascii="Times New Roman" w:hAnsi="Times New Roman"/>
          <w:sz w:val="26"/>
          <w:szCs w:val="26"/>
          <w:lang w:eastAsia="zh-CN"/>
        </w:rPr>
        <w:t xml:space="preserve">Координаты поворотных точек, формируемых (образуемых) земельных участков в системе координат, используемой для ведения государственного кадастра недвижимости (МСК-86) приведены в таблице 2 в соответствии с рисунками 6-15. 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 w:rsidRPr="00E316F1">
        <w:rPr>
          <w:rFonts w:ascii="Times New Roman" w:hAnsi="Times New Roman"/>
          <w:b/>
          <w:sz w:val="26"/>
          <w:szCs w:val="26"/>
          <w:lang w:eastAsia="zh-CN"/>
        </w:rPr>
        <w:t>Рисунок 6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sz w:val="26"/>
          <w:szCs w:val="26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E4BCFB4" wp14:editId="2D6C01A9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4203700" cy="4271645"/>
            <wp:effectExtent l="0" t="0" r="635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23887EFF" wp14:editId="467CC4DE">
            <wp:simplePos x="0" y="0"/>
            <wp:positionH relativeFrom="column">
              <wp:posOffset>1134820</wp:posOffset>
            </wp:positionH>
            <wp:positionV relativeFrom="paragraph">
              <wp:posOffset>273386</wp:posOffset>
            </wp:positionV>
            <wp:extent cx="4235823" cy="359036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59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6F1">
        <w:rPr>
          <w:rFonts w:ascii="Times New Roman" w:hAnsi="Times New Roman"/>
          <w:b/>
          <w:sz w:val="26"/>
          <w:szCs w:val="26"/>
          <w:lang w:eastAsia="zh-CN"/>
        </w:rPr>
        <w:t>Рисунок 7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Default="00E316F1" w:rsidP="00E316F1">
      <w:pPr>
        <w:suppressAutoHyphens/>
        <w:spacing w:after="0" w:line="360" w:lineRule="auto"/>
        <w:ind w:right="395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right="395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 w:rsidRPr="00E316F1">
        <w:rPr>
          <w:rFonts w:ascii="Times New Roman" w:hAnsi="Times New Roman"/>
          <w:b/>
          <w:sz w:val="26"/>
          <w:szCs w:val="26"/>
          <w:lang w:eastAsia="zh-CN"/>
        </w:rPr>
        <w:lastRenderedPageBreak/>
        <w:t>Рисунок 8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B995662" wp14:editId="0493D05C">
            <wp:simplePos x="0" y="0"/>
            <wp:positionH relativeFrom="column">
              <wp:align>center</wp:align>
            </wp:positionH>
            <wp:positionV relativeFrom="paragraph">
              <wp:posOffset>23495</wp:posOffset>
            </wp:positionV>
            <wp:extent cx="4249420" cy="4318635"/>
            <wp:effectExtent l="0" t="0" r="0" b="571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5AD1C55" wp14:editId="4D24CA96">
            <wp:simplePos x="0" y="0"/>
            <wp:positionH relativeFrom="column">
              <wp:align>center</wp:align>
            </wp:positionH>
            <wp:positionV relativeFrom="paragraph">
              <wp:posOffset>277495</wp:posOffset>
            </wp:positionV>
            <wp:extent cx="4171950" cy="4240530"/>
            <wp:effectExtent l="0" t="0" r="0" b="762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6F1">
        <w:rPr>
          <w:rFonts w:ascii="Times New Roman" w:hAnsi="Times New Roman"/>
          <w:b/>
          <w:sz w:val="26"/>
          <w:szCs w:val="26"/>
          <w:lang w:eastAsia="zh-CN"/>
        </w:rPr>
        <w:t>Рисунок 9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 w:rsidRPr="00E316F1">
        <w:rPr>
          <w:rFonts w:ascii="Times New Roman" w:hAnsi="Times New Roman"/>
          <w:b/>
          <w:sz w:val="26"/>
          <w:szCs w:val="26"/>
          <w:lang w:eastAsia="zh-CN"/>
        </w:rPr>
        <w:t xml:space="preserve">     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77CB0F0" wp14:editId="259CB5DD">
            <wp:simplePos x="0" y="0"/>
            <wp:positionH relativeFrom="column">
              <wp:align>center</wp:align>
            </wp:positionH>
            <wp:positionV relativeFrom="paragraph">
              <wp:posOffset>277495</wp:posOffset>
            </wp:positionV>
            <wp:extent cx="3921125" cy="3985260"/>
            <wp:effectExtent l="0" t="0" r="317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6F1">
        <w:rPr>
          <w:rFonts w:ascii="Times New Roman" w:hAnsi="Times New Roman"/>
          <w:b/>
          <w:sz w:val="26"/>
          <w:szCs w:val="26"/>
          <w:lang w:eastAsia="zh-CN"/>
        </w:rPr>
        <w:t xml:space="preserve">  Рисунок 10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7F9AE7D" wp14:editId="10A7A4AA">
            <wp:simplePos x="0" y="0"/>
            <wp:positionH relativeFrom="column">
              <wp:align>center</wp:align>
            </wp:positionH>
            <wp:positionV relativeFrom="paragraph">
              <wp:posOffset>277495</wp:posOffset>
            </wp:positionV>
            <wp:extent cx="4022090" cy="4087495"/>
            <wp:effectExtent l="0" t="0" r="0" b="825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6F1">
        <w:rPr>
          <w:rFonts w:ascii="Times New Roman" w:hAnsi="Times New Roman"/>
          <w:b/>
          <w:sz w:val="26"/>
          <w:szCs w:val="26"/>
          <w:lang w:eastAsia="zh-CN"/>
        </w:rPr>
        <w:t>Рисунок 11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A64CA87" wp14:editId="57BA5C6E">
            <wp:simplePos x="0" y="0"/>
            <wp:positionH relativeFrom="column">
              <wp:align>center</wp:align>
            </wp:positionH>
            <wp:positionV relativeFrom="paragraph">
              <wp:posOffset>281305</wp:posOffset>
            </wp:positionV>
            <wp:extent cx="4116705" cy="4184015"/>
            <wp:effectExtent l="0" t="0" r="0" b="698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6F1">
        <w:rPr>
          <w:rFonts w:ascii="Times New Roman" w:hAnsi="Times New Roman"/>
          <w:b/>
          <w:sz w:val="26"/>
          <w:szCs w:val="26"/>
          <w:lang w:eastAsia="zh-CN"/>
        </w:rPr>
        <w:t>Рисунок 12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378DB6D" wp14:editId="6E86BAEA">
            <wp:simplePos x="0" y="0"/>
            <wp:positionH relativeFrom="column">
              <wp:align>center</wp:align>
            </wp:positionH>
            <wp:positionV relativeFrom="paragraph">
              <wp:posOffset>278130</wp:posOffset>
            </wp:positionV>
            <wp:extent cx="4221110" cy="3953435"/>
            <wp:effectExtent l="0" t="0" r="8255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9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6F1">
        <w:rPr>
          <w:rFonts w:ascii="Times New Roman" w:hAnsi="Times New Roman"/>
          <w:b/>
          <w:sz w:val="26"/>
          <w:szCs w:val="26"/>
          <w:lang w:eastAsia="zh-CN"/>
        </w:rPr>
        <w:t>Рисунок 13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 w:rsidRPr="00E316F1">
        <w:rPr>
          <w:rFonts w:ascii="Times New Roman" w:hAnsi="Times New Roman"/>
          <w:b/>
          <w:sz w:val="26"/>
          <w:szCs w:val="26"/>
          <w:lang w:eastAsia="zh-CN"/>
        </w:rPr>
        <w:lastRenderedPageBreak/>
        <w:t>Рисунок 14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41BD8670" wp14:editId="1EDB5207">
            <wp:simplePos x="0" y="0"/>
            <wp:positionH relativeFrom="column">
              <wp:align>center</wp:align>
            </wp:positionH>
            <wp:positionV relativeFrom="paragraph">
              <wp:posOffset>78105</wp:posOffset>
            </wp:positionV>
            <wp:extent cx="4163060" cy="4231005"/>
            <wp:effectExtent l="0" t="0" r="889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850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>Рисунок 15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 wp14:anchorId="5EE69A20" wp14:editId="4FB3B7AF">
            <wp:simplePos x="0" y="0"/>
            <wp:positionH relativeFrom="column">
              <wp:align>center</wp:align>
            </wp:positionH>
            <wp:positionV relativeFrom="paragraph">
              <wp:posOffset>168910</wp:posOffset>
            </wp:positionV>
            <wp:extent cx="4283075" cy="3481070"/>
            <wp:effectExtent l="0" t="0" r="3175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ind w:left="109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ind w:left="109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ind w:left="109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ind w:left="109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ind w:left="109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spacing w:after="0" w:line="240" w:lineRule="auto"/>
        <w:ind w:left="109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2.2.</w:t>
      </w: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316F1" w:rsidRPr="00E316F1" w:rsidRDefault="00E316F1" w:rsidP="00E316F1">
      <w:pPr>
        <w:tabs>
          <w:tab w:val="center" w:pos="284"/>
        </w:tabs>
        <w:spacing w:after="0" w:line="360" w:lineRule="auto"/>
        <w:ind w:firstLine="709"/>
        <w:jc w:val="both"/>
        <w:rPr>
          <w:rFonts w:ascii="Times New Roman" w:hAnsi="Times New Roman" w:cs="Calibri"/>
          <w:sz w:val="28"/>
          <w:szCs w:val="28"/>
        </w:rPr>
      </w:pPr>
      <w:r w:rsidRPr="00E316F1">
        <w:rPr>
          <w:rFonts w:ascii="Times New Roman" w:hAnsi="Times New Roman" w:cs="Calibri"/>
          <w:sz w:val="28"/>
          <w:szCs w:val="28"/>
        </w:rPr>
        <w:t>Границы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 на проектируемой территории отсутствуют.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>2.3.</w:t>
      </w: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Вид разрешенного использования образуемых земельных участков в соответствии с проектом планировки в случаях, предусмотренных настоящим Кодексом</w:t>
      </w:r>
    </w:p>
    <w:p w:rsidR="00E316F1" w:rsidRPr="00E316F1" w:rsidRDefault="00E316F1" w:rsidP="00E316F1">
      <w:pPr>
        <w:tabs>
          <w:tab w:val="left" w:pos="993"/>
        </w:tabs>
        <w:spacing w:after="0" w:line="360" w:lineRule="auto"/>
        <w:ind w:left="170" w:right="17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16F1" w:rsidRPr="00E316F1" w:rsidRDefault="00E316F1" w:rsidP="00E316F1">
      <w:pPr>
        <w:suppressAutoHyphens/>
        <w:spacing w:before="120" w:after="48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proofErr w:type="gramStart"/>
      <w:r w:rsidRPr="00E316F1">
        <w:rPr>
          <w:rFonts w:ascii="Times New Roman" w:hAnsi="Times New Roman"/>
          <w:sz w:val="28"/>
          <w:szCs w:val="28"/>
          <w:lang w:eastAsia="zh-CN"/>
        </w:rPr>
        <w:t>В соответствии с Правилами землепользования и застройки межселенной территории Нефтеюганского района (утв. Решением Думы Нефтеюганского рай-она от 25.09.2013 №405 (в ред. от 24.08.2016 №776), проектируемая территория находится в зоне растениеводства (СХЗ 705).</w:t>
      </w:r>
      <w:proofErr w:type="gramEnd"/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>На проектируемой территории установлен вид разрешенного использования: садоводство, который предусматривает 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культур.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 xml:space="preserve">Вид разрешенного использования образуемых земельных участков в соответствии с решениями проекта планировки территории, приведен с учетом Классификатора видов разрешенного использования земельных участков, утвержденного приказом Министерства экономического развития Российской Федерации от 01.09.2014 № 540. </w:t>
      </w:r>
    </w:p>
    <w:p w:rsidR="00E316F1" w:rsidRPr="00E316F1" w:rsidRDefault="00E316F1" w:rsidP="00E316F1">
      <w:pPr>
        <w:suppressAutoHyphens/>
        <w:spacing w:after="0" w:line="360" w:lineRule="auto"/>
        <w:ind w:right="395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lastRenderedPageBreak/>
        <w:t>Таблица 35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16F1">
        <w:rPr>
          <w:rFonts w:ascii="Times New Roman" w:eastAsia="Times New Roman" w:hAnsi="Times New Roman"/>
          <w:b/>
          <w:sz w:val="24"/>
          <w:szCs w:val="20"/>
          <w:lang w:eastAsia="ru-RU"/>
        </w:rPr>
        <w:t>Вид разрешенного использования образуемых земельных участков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2813"/>
        <w:gridCol w:w="3691"/>
        <w:gridCol w:w="1925"/>
      </w:tblGrid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№</w:t>
            </w:r>
            <w:proofErr w:type="gramStart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п</w:t>
            </w:r>
            <w:proofErr w:type="gramEnd"/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Кадастровый номер</w:t>
            </w:r>
          </w:p>
        </w:tc>
        <w:tc>
          <w:tcPr>
            <w:tcW w:w="369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Адрес</w:t>
            </w:r>
          </w:p>
        </w:tc>
        <w:tc>
          <w:tcPr>
            <w:tcW w:w="1925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Разрешенное использование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69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925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4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86:08:0020801:9899:ЗУ</w:t>
            </w:r>
            <w:proofErr w:type="gram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69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№32</w:t>
            </w:r>
          </w:p>
        </w:tc>
        <w:tc>
          <w:tcPr>
            <w:tcW w:w="1925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Садоводство (код 1.5)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86:08:0020801:9899:ЗУ</w:t>
            </w:r>
            <w:proofErr w:type="gram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69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№33</w:t>
            </w:r>
          </w:p>
        </w:tc>
        <w:tc>
          <w:tcPr>
            <w:tcW w:w="1925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Садоводство (код 1.5)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86:08:0020801:9899:ЗУ3</w:t>
            </w:r>
          </w:p>
        </w:tc>
        <w:tc>
          <w:tcPr>
            <w:tcW w:w="369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№38</w:t>
            </w:r>
          </w:p>
        </w:tc>
        <w:tc>
          <w:tcPr>
            <w:tcW w:w="1925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Садоводство (код 1.5)</w:t>
            </w:r>
          </w:p>
        </w:tc>
      </w:tr>
      <w:tr w:rsidR="00E316F1" w:rsidRPr="00E316F1" w:rsidTr="003F7D34">
        <w:tc>
          <w:tcPr>
            <w:tcW w:w="80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813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86:08:0020801:9899:ЗУ</w:t>
            </w:r>
            <w:proofErr w:type="gram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691" w:type="dxa"/>
            <w:shd w:val="clear" w:color="auto" w:fill="auto"/>
          </w:tcPr>
          <w:p w:rsidR="00E316F1" w:rsidRPr="00E316F1" w:rsidRDefault="00E316F1" w:rsidP="00E3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Нефтеюганский район, ПСОК «</w:t>
            </w:r>
            <w:proofErr w:type="spellStart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Юган</w:t>
            </w:r>
            <w:proofErr w:type="spellEnd"/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», участок №34</w:t>
            </w:r>
          </w:p>
        </w:tc>
        <w:tc>
          <w:tcPr>
            <w:tcW w:w="1925" w:type="dxa"/>
            <w:shd w:val="clear" w:color="auto" w:fill="auto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Садоводство (код 1.5)</w:t>
            </w:r>
          </w:p>
        </w:tc>
      </w:tr>
    </w:tbl>
    <w:p w:rsidR="00E316F1" w:rsidRPr="00E316F1" w:rsidRDefault="00E316F1" w:rsidP="00E316F1">
      <w:pPr>
        <w:tabs>
          <w:tab w:val="left" w:pos="993"/>
        </w:tabs>
        <w:spacing w:after="0" w:line="360" w:lineRule="auto"/>
        <w:ind w:left="170" w:right="17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16F1" w:rsidRPr="00E316F1" w:rsidRDefault="00E316F1" w:rsidP="00E316F1">
      <w:pPr>
        <w:tabs>
          <w:tab w:val="left" w:pos="993"/>
        </w:tabs>
        <w:spacing w:after="0" w:line="360" w:lineRule="auto"/>
        <w:ind w:left="170" w:right="170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>2.4.</w:t>
      </w: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</w:t>
      </w:r>
      <w:proofErr w:type="spellStart"/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>защитых</w:t>
      </w:r>
      <w:proofErr w:type="spellEnd"/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участков лесов</w:t>
      </w:r>
    </w:p>
    <w:p w:rsidR="00E316F1" w:rsidRPr="00E316F1" w:rsidRDefault="00E316F1" w:rsidP="00E316F1">
      <w:pPr>
        <w:tabs>
          <w:tab w:val="left" w:pos="993"/>
        </w:tabs>
        <w:spacing w:after="0" w:line="360" w:lineRule="auto"/>
        <w:ind w:left="170" w:right="170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 xml:space="preserve">Сведения о целевом назначении лесов, видах разрешенного использования лесного участка, количественных и качественных характеристиках лесного участка, сведения о нахождении лесного участка в границах особо </w:t>
      </w:r>
      <w:proofErr w:type="spellStart"/>
      <w:r w:rsidRPr="00E316F1">
        <w:rPr>
          <w:rFonts w:ascii="Times New Roman" w:hAnsi="Times New Roman"/>
          <w:sz w:val="28"/>
          <w:szCs w:val="28"/>
          <w:lang w:eastAsia="zh-CN"/>
        </w:rPr>
        <w:t>защитых</w:t>
      </w:r>
      <w:proofErr w:type="spellEnd"/>
      <w:r w:rsidRPr="00E316F1">
        <w:rPr>
          <w:rFonts w:ascii="Times New Roman" w:hAnsi="Times New Roman"/>
          <w:sz w:val="28"/>
          <w:szCs w:val="28"/>
          <w:lang w:eastAsia="zh-CN"/>
        </w:rPr>
        <w:t xml:space="preserve"> участков лесов не указаны в связи тем, что в границах проектируемой территории отсутствуют образуемые/изменяемые лесные участки. Граница проектирования расположена в зоне растениеводства.</w:t>
      </w:r>
    </w:p>
    <w:p w:rsidR="00E316F1" w:rsidRPr="00E316F1" w:rsidRDefault="00E316F1" w:rsidP="00E316F1">
      <w:pPr>
        <w:tabs>
          <w:tab w:val="left" w:pos="993"/>
        </w:tabs>
        <w:spacing w:after="0" w:line="360" w:lineRule="auto"/>
        <w:ind w:left="170" w:right="17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16F1" w:rsidRPr="00E316F1" w:rsidRDefault="00E316F1" w:rsidP="00E316F1">
      <w:pPr>
        <w:tabs>
          <w:tab w:val="left" w:pos="993"/>
        </w:tabs>
        <w:spacing w:after="0" w:line="360" w:lineRule="auto"/>
        <w:ind w:left="170" w:right="170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>2.5.</w:t>
      </w:r>
      <w:r w:rsidRPr="00E316F1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E316F1" w:rsidRPr="00E316F1" w:rsidRDefault="00E316F1" w:rsidP="00E316F1">
      <w:pPr>
        <w:tabs>
          <w:tab w:val="left" w:pos="993"/>
        </w:tabs>
        <w:spacing w:after="0" w:line="360" w:lineRule="auto"/>
        <w:ind w:left="170" w:right="170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 xml:space="preserve">Территория, в отношении которой был утвержден проект межевания, представляет собой земельный участок с кадастровым номером </w:t>
      </w:r>
      <w:r w:rsidRPr="00E316F1">
        <w:rPr>
          <w:rFonts w:ascii="Times New Roman" w:hAnsi="Times New Roman"/>
          <w:sz w:val="28"/>
          <w:szCs w:val="28"/>
          <w:lang w:eastAsia="zh-CN"/>
        </w:rPr>
        <w:lastRenderedPageBreak/>
        <w:t xml:space="preserve">86:08:0020801:9899. В сведениях единого государственного реестра недвижимости приведена следующая информация: 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>Статус – ранее учтенный;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>Адрес: Ханты-Мансийский - Югра АО, г. Нефтеюганск, кооператив "</w:t>
      </w:r>
      <w:proofErr w:type="spellStart"/>
      <w:r w:rsidRPr="00E316F1">
        <w:rPr>
          <w:rFonts w:ascii="Times New Roman" w:hAnsi="Times New Roman"/>
          <w:sz w:val="28"/>
          <w:szCs w:val="28"/>
          <w:lang w:eastAsia="zh-CN"/>
        </w:rPr>
        <w:t>Юган</w:t>
      </w:r>
      <w:proofErr w:type="spellEnd"/>
      <w:r w:rsidRPr="00E316F1">
        <w:rPr>
          <w:rFonts w:ascii="Times New Roman" w:hAnsi="Times New Roman"/>
          <w:sz w:val="28"/>
          <w:szCs w:val="28"/>
          <w:lang w:eastAsia="zh-CN"/>
        </w:rPr>
        <w:t>";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>Категория земель: Земли населённых пунктов;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>Вид разрешенного использования: для разработки садово-огороднических участков;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 xml:space="preserve">Площадь: 12 510 </w:t>
      </w:r>
      <w:proofErr w:type="spellStart"/>
      <w:r w:rsidRPr="00E316F1">
        <w:rPr>
          <w:rFonts w:ascii="Times New Roman" w:hAnsi="Times New Roman"/>
          <w:sz w:val="28"/>
          <w:szCs w:val="28"/>
          <w:lang w:eastAsia="zh-CN"/>
        </w:rPr>
        <w:t>кв</w:t>
      </w:r>
      <w:proofErr w:type="spellEnd"/>
      <w:r w:rsidRPr="00E316F1">
        <w:rPr>
          <w:rFonts w:ascii="Times New Roman" w:hAnsi="Times New Roman"/>
          <w:sz w:val="28"/>
          <w:szCs w:val="28"/>
          <w:lang w:eastAsia="zh-CN"/>
        </w:rPr>
        <w:t xml:space="preserve"> м;</w:t>
      </w: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>Координаты характерных точек границ (система координат МСК-86, зона 3):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3"/>
        <w:gridCol w:w="1274"/>
        <w:gridCol w:w="567"/>
        <w:gridCol w:w="1274"/>
        <w:gridCol w:w="1273"/>
        <w:gridCol w:w="576"/>
        <w:gridCol w:w="1134"/>
        <w:gridCol w:w="1276"/>
      </w:tblGrid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№Т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№Т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№Т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976317,21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3524390,79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976351,25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3524189,41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976364,51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3524458,76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976328,01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3524190,05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976348,77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3524190,26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976362,88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3524465,36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976362,78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3524184,68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976346,50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3524191,05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976379,04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3524464,70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976360,01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3524186,15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976335,96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3524240,05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976392,64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3524467,24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976373,49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3524226,88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976334,54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3524272,13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976396,69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3524468,10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976379,61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3524245,69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976332,70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3524303,61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976402,00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3524470,21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976378,97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3524250,33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976336,19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3524304,18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976405,30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3524471,44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976373,99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3524281,29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976361,12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3524308,32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976413,43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3524474,60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976370,50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3524310,28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976365,56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3524276,13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976416,77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3524476,57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976413,70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3524318,34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976370,59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3524245,41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976415,38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3524478,78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976426,39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3524316,69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976359,79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3524214,10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976425,83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3524484,91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976430,10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3524325,73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976351,25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3524189,41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976423,29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3524488,32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976412,13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3524328,09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976358,61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3524556,29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976422,63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3524489,35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976379,71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3524323,27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976355,36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3524556,13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976421,22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3524494,36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976356,76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3524319,67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976348,94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3524552,06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976421,33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3524494,79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976332,05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3524316,19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976322,03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3524493,45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976418,24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3524497,98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976331,85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3524319,49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976341,90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3524493,92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976417,36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3524500,04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976328,34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3524367,45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976368,58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3524494,98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976406,14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3524536,89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976345,80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3524367,36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976365,16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3524518,09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976404,23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3524542,68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976353,46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3524367,43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976409,51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3524525,39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976384,43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3524540,71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976374,71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3524367,49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976414,04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3524510,94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976378,72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3524546,22</w:t>
            </w:r>
          </w:p>
        </w:tc>
      </w:tr>
      <w:tr w:rsidR="00E316F1" w:rsidRPr="00E316F1" w:rsidTr="003F7D34">
        <w:trPr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976389,35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3524367,43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976400,04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3524506,02</w:t>
            </w:r>
          </w:p>
        </w:tc>
        <w:tc>
          <w:tcPr>
            <w:tcW w:w="5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3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976358,61</w:t>
            </w:r>
          </w:p>
        </w:tc>
        <w:tc>
          <w:tcPr>
            <w:tcW w:w="1276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3524556,29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976402,48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3524369,49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976400,44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3524505,06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976422,64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3524374,44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976403,84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3524496,72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976449,08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3524382,48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976403,20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3524496,46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976474,56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3524396,12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976406,20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3524489,22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976486,77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3524371,35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976407,54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3524485,98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976487,86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3524373,45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976408,90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3524482,76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976491,49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3524380,06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976403,92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3524480,66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976495,29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3524386,58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976393,90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3524476,88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976496,10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3524387,89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976390,00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3524476,02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976480,82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3524408,94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976376,16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3524473,48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976466,72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3524399,40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976361,97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3524474,37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976447,93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3524388,30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976353,23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3524473,89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976421,20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3524379,51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976346,25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3524473,14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976389,52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3524373,23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976323,27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3524470,86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976389,25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3524376,71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976314,45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3524460,56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976348,52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3524376,45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976318,87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3524435,43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976348,93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3524386,48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976359,27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3524441,73</w:t>
            </w:r>
          </w:p>
        </w:tc>
      </w:tr>
      <w:tr w:rsidR="00E316F1" w:rsidRPr="00E316F1" w:rsidTr="003F7D34">
        <w:trPr>
          <w:gridAfter w:val="3"/>
          <w:wAfter w:w="2986" w:type="dxa"/>
          <w:trHeight w:val="30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976317,21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3524390,79</w:t>
            </w:r>
          </w:p>
        </w:tc>
        <w:tc>
          <w:tcPr>
            <w:tcW w:w="567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274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976368,52</w:t>
            </w:r>
          </w:p>
        </w:tc>
        <w:tc>
          <w:tcPr>
            <w:tcW w:w="1273" w:type="dxa"/>
            <w:vAlign w:val="bottom"/>
          </w:tcPr>
          <w:p w:rsidR="00E316F1" w:rsidRPr="00E316F1" w:rsidRDefault="00E316F1" w:rsidP="00E316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316F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3524442,94</w:t>
            </w:r>
          </w:p>
        </w:tc>
      </w:tr>
    </w:tbl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E316F1" w:rsidRPr="00E316F1" w:rsidRDefault="00E316F1" w:rsidP="00E316F1">
      <w:pPr>
        <w:suppressAutoHyphens/>
        <w:spacing w:after="0" w:line="360" w:lineRule="auto"/>
        <w:ind w:left="284" w:right="395" w:firstLine="397"/>
        <w:jc w:val="both"/>
        <w:rPr>
          <w:rFonts w:ascii="Times New Roman" w:hAnsi="Times New Roman"/>
          <w:b/>
          <w:sz w:val="28"/>
          <w:szCs w:val="28"/>
          <w:lang w:eastAsia="zh-CN"/>
        </w:rPr>
      </w:pPr>
      <w:r w:rsidRPr="00E316F1">
        <w:rPr>
          <w:rFonts w:ascii="Times New Roman" w:hAnsi="Times New Roman"/>
          <w:sz w:val="28"/>
          <w:szCs w:val="28"/>
          <w:lang w:eastAsia="zh-CN"/>
        </w:rPr>
        <w:t>Настоящим проектом межевания предусматривается внесение изменений в сведениях о границах территории земельного участка с кадастровым номером 86:08:0020801:9899.</w:t>
      </w:r>
    </w:p>
    <w:p w:rsidR="00E316F1" w:rsidRPr="00E316F1" w:rsidRDefault="00E316F1" w:rsidP="00E316F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1713" w:rsidRDefault="00DC1713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  <w:sectPr w:rsidR="00E316F1" w:rsidSect="00E316F1">
          <w:pgSz w:w="11909" w:h="16838"/>
          <w:pgMar w:top="1276" w:right="709" w:bottom="1406" w:left="987" w:header="0" w:footer="6" w:gutter="0"/>
          <w:pgNumType w:start="1"/>
          <w:cols w:space="720"/>
          <w:noEndnote/>
          <w:docGrid w:linePitch="360"/>
        </w:sectPr>
      </w:pPr>
    </w:p>
    <w:p w:rsidR="00E316F1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316F1" w:rsidRPr="00E3079F" w:rsidRDefault="00E316F1" w:rsidP="00E3079F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5A7855" wp14:editId="09C7455A">
            <wp:extent cx="8992118" cy="583602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ртеж межевания территории 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58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6F1" w:rsidRPr="00E3079F" w:rsidSect="00E316F1">
      <w:pgSz w:w="16838" w:h="11909" w:orient="landscape"/>
      <w:pgMar w:top="987" w:right="1276" w:bottom="709" w:left="1406" w:header="0" w:footer="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69A" w:rsidRDefault="0018669A" w:rsidP="00011228">
      <w:pPr>
        <w:spacing w:after="0" w:line="240" w:lineRule="auto"/>
      </w:pPr>
      <w:r>
        <w:separator/>
      </w:r>
    </w:p>
  </w:endnote>
  <w:endnote w:type="continuationSeparator" w:id="0">
    <w:p w:rsidR="0018669A" w:rsidRDefault="0018669A" w:rsidP="00011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GLetter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345" w:rsidRDefault="00471345">
    <w:pPr>
      <w:pStyle w:val="aa"/>
      <w:spacing w:after="240"/>
      <w:jc w:val="center"/>
    </w:pPr>
    <w:r>
      <w:t>.</w:t>
    </w:r>
  </w:p>
  <w:p w:rsidR="00471345" w:rsidRDefault="00471345">
    <w:pPr>
      <w:pStyle w:val="aa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345" w:rsidRDefault="00471345" w:rsidP="004403FE">
    <w:pPr>
      <w:pStyle w:val="aa"/>
      <w:ind w:right="360"/>
      <w:rPr>
        <w:sz w:val="12"/>
        <w:lang w:val="en-US"/>
      </w:rPr>
    </w:pPr>
  </w:p>
  <w:p w:rsidR="00471345" w:rsidRDefault="00471345" w:rsidP="00A32B15">
    <w:pPr>
      <w:pStyle w:val="aa"/>
      <w:ind w:right="360"/>
      <w:rPr>
        <w:sz w:val="12"/>
        <w:lang w:val="en-US"/>
      </w:rPr>
    </w:pPr>
  </w:p>
  <w:tbl>
    <w:tblPr>
      <w:tblW w:w="103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70"/>
      <w:gridCol w:w="570"/>
      <w:gridCol w:w="570"/>
      <w:gridCol w:w="570"/>
      <w:gridCol w:w="855"/>
      <w:gridCol w:w="570"/>
      <w:gridCol w:w="5793"/>
      <w:gridCol w:w="850"/>
    </w:tblGrid>
    <w:tr w:rsidR="00471345" w:rsidTr="00095DBE">
      <w:trPr>
        <w:cantSplit/>
        <w:trHeight w:val="284"/>
      </w:trPr>
      <w:tc>
        <w:tcPr>
          <w:tcW w:w="570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855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793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71345" w:rsidRPr="00B431E0" w:rsidRDefault="00471345" w:rsidP="009351A9">
          <w:pPr>
            <w:pStyle w:val="aa"/>
            <w:spacing w:before="120"/>
            <w:jc w:val="center"/>
            <w:rPr>
              <w:sz w:val="28"/>
            </w:rPr>
          </w:pPr>
        </w:p>
      </w:tc>
      <w:tc>
        <w:tcPr>
          <w:tcW w:w="85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</w:tcPr>
        <w:p w:rsidR="00471345" w:rsidRDefault="00471345" w:rsidP="00642587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Лист</w:t>
          </w:r>
        </w:p>
      </w:tc>
    </w:tr>
    <w:tr w:rsidR="00471345" w:rsidTr="00F17937">
      <w:trPr>
        <w:cantSplit/>
        <w:trHeight w:val="284"/>
      </w:trPr>
      <w:tc>
        <w:tcPr>
          <w:tcW w:w="570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855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793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</w:pPr>
        </w:p>
      </w:tc>
      <w:tc>
        <w:tcPr>
          <w:tcW w:w="850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vAlign w:val="center"/>
        </w:tcPr>
        <w:p w:rsidR="00471345" w:rsidRPr="004403FE" w:rsidRDefault="00471345" w:rsidP="007E087D">
          <w:pPr>
            <w:pStyle w:val="aa"/>
            <w:spacing w:before="120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F238D">
            <w:rPr>
              <w:noProof/>
            </w:rPr>
            <w:t>8</w:t>
          </w:r>
          <w:r>
            <w:fldChar w:fldCharType="end"/>
          </w:r>
        </w:p>
      </w:tc>
    </w:tr>
    <w:tr w:rsidR="00471345" w:rsidTr="00F17937">
      <w:trPr>
        <w:cantSplit/>
        <w:trHeight w:val="50"/>
      </w:trPr>
      <w:tc>
        <w:tcPr>
          <w:tcW w:w="570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Изм.</w:t>
          </w: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ind w:left="-113" w:right="-113"/>
            <w:jc w:val="center"/>
            <w:rPr>
              <w:sz w:val="20"/>
            </w:rPr>
          </w:pPr>
          <w:proofErr w:type="spellStart"/>
          <w:r>
            <w:rPr>
              <w:spacing w:val="-20"/>
              <w:sz w:val="20"/>
            </w:rPr>
            <w:t>Кол</w:t>
          </w:r>
          <w:proofErr w:type="gramStart"/>
          <w:r>
            <w:rPr>
              <w:spacing w:val="-20"/>
              <w:sz w:val="20"/>
            </w:rPr>
            <w:t>.у</w:t>
          </w:r>
          <w:proofErr w:type="gramEnd"/>
          <w:r>
            <w:rPr>
              <w:spacing w:val="-20"/>
              <w:sz w:val="20"/>
            </w:rPr>
            <w:t>ч</w:t>
          </w:r>
          <w:proofErr w:type="spellEnd"/>
          <w:r>
            <w:rPr>
              <w:sz w:val="20"/>
            </w:rPr>
            <w:t>.</w:t>
          </w: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Лист</w:t>
          </w: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№док.</w:t>
          </w:r>
        </w:p>
      </w:tc>
      <w:tc>
        <w:tcPr>
          <w:tcW w:w="855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Подпись.</w:t>
          </w:r>
        </w:p>
      </w:tc>
      <w:tc>
        <w:tcPr>
          <w:tcW w:w="57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Дата</w:t>
          </w:r>
        </w:p>
      </w:tc>
      <w:tc>
        <w:tcPr>
          <w:tcW w:w="5793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</w:pPr>
        </w:p>
      </w:tc>
      <w:tc>
        <w:tcPr>
          <w:tcW w:w="850" w:type="dxa"/>
          <w:vMerge/>
          <w:tcBorders>
            <w:top w:val="single" w:sz="8" w:space="0" w:color="auto"/>
            <w:left w:val="single" w:sz="12" w:space="0" w:color="auto"/>
            <w:bottom w:val="single" w:sz="12" w:space="0" w:color="auto"/>
            <w:right w:val="nil"/>
          </w:tcBorders>
        </w:tcPr>
        <w:p w:rsidR="00471345" w:rsidRDefault="00471345">
          <w:pPr>
            <w:pStyle w:val="aa"/>
            <w:jc w:val="center"/>
          </w:pPr>
        </w:p>
      </w:tc>
    </w:tr>
  </w:tbl>
  <w:p w:rsidR="00471345" w:rsidRDefault="00471345">
    <w:pPr>
      <w:pStyle w:val="aa"/>
      <w:rPr>
        <w:sz w:val="14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345" w:rsidRDefault="00471345" w:rsidP="003D1405">
    <w:pPr>
      <w:pStyle w:val="aa"/>
      <w:framePr w:wrap="around" w:vAnchor="text" w:hAnchor="margin" w:xAlign="right" w:y="1"/>
      <w:rPr>
        <w:rStyle w:val="af5"/>
      </w:rPr>
    </w:pPr>
  </w:p>
  <w:p w:rsidR="00471345" w:rsidRDefault="00471345" w:rsidP="004403FE">
    <w:pPr>
      <w:pStyle w:val="aa"/>
      <w:ind w:right="360"/>
      <w:rPr>
        <w:sz w:val="16"/>
        <w:lang w:val="en-US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6CF901C" wp14:editId="53D852CB">
              <wp:simplePos x="0" y="0"/>
              <wp:positionH relativeFrom="column">
                <wp:posOffset>-563880</wp:posOffset>
              </wp:positionH>
              <wp:positionV relativeFrom="paragraph">
                <wp:posOffset>-3735705</wp:posOffset>
              </wp:positionV>
              <wp:extent cx="557530" cy="2357755"/>
              <wp:effectExtent l="13335" t="8890" r="10160" b="5080"/>
              <wp:wrapNone/>
              <wp:docPr id="29" name="Группа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530" cy="2357755"/>
                        <a:chOff x="7625" y="8610"/>
                        <a:chExt cx="878" cy="3713"/>
                      </a:xfrm>
                    </wpg:grpSpPr>
                    <wps:wsp>
                      <wps:cNvPr id="30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7625" y="8897"/>
                          <a:ext cx="840" cy="3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345" w:rsidRDefault="00471345">
                            <w:pPr>
                              <w:pStyle w:val="aa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Согласовано</w:t>
                            </w:r>
                          </w:p>
                          <w:p w:rsidR="00471345" w:rsidRDefault="00471345">
                            <w:pPr>
                              <w:pStyle w:val="aa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:rsidR="00471345" w:rsidRDefault="00471345">
                            <w:pPr>
                              <w:pStyle w:val="aa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g:grpSp>
                      <wpg:cNvPr id="31" name="Group 17"/>
                      <wpg:cNvGrpSpPr>
                        <a:grpSpLocks/>
                      </wpg:cNvGrpSpPr>
                      <wpg:grpSpPr bwMode="auto">
                        <a:xfrm>
                          <a:off x="7695" y="8610"/>
                          <a:ext cx="808" cy="3713"/>
                          <a:chOff x="7835" y="8631"/>
                          <a:chExt cx="889" cy="3713"/>
                        </a:xfrm>
                      </wpg:grpSpPr>
                      <wps:wsp>
                        <wps:cNvPr id="32" name="Line 18"/>
                        <wps:cNvCnPr/>
                        <wps:spPr bwMode="auto">
                          <a:xfrm>
                            <a:off x="8157" y="924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9"/>
                        <wps:cNvCnPr/>
                        <wps:spPr bwMode="auto">
                          <a:xfrm>
                            <a:off x="8146" y="1008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0"/>
                        <wps:cNvCnPr/>
                        <wps:spPr bwMode="auto">
                          <a:xfrm>
                            <a:off x="7849" y="8638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1"/>
                        <wps:cNvCnPr/>
                        <wps:spPr bwMode="auto">
                          <a:xfrm>
                            <a:off x="7835" y="8659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2"/>
                        <wps:cNvCnPr/>
                        <wps:spPr bwMode="auto">
                          <a:xfrm>
                            <a:off x="8115" y="8659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3"/>
                        <wps:cNvCnPr/>
                        <wps:spPr bwMode="auto">
                          <a:xfrm>
                            <a:off x="8391" y="8631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4"/>
                        <wps:cNvCnPr/>
                        <wps:spPr bwMode="auto">
                          <a:xfrm>
                            <a:off x="8128" y="11188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5"/>
                        <wps:cNvCnPr/>
                        <wps:spPr bwMode="auto">
                          <a:xfrm>
                            <a:off x="7842" y="12329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9" o:spid="_x0000_s1026" style="position:absolute;margin-left:-44.4pt;margin-top:-294.15pt;width:43.9pt;height:185.65pt;z-index:251662336" coordorigin="7625,8610" coordsize="878,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7625;top:8897;width:840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jKsEA&#10;AADbAAAADwAAAGRycy9kb3ducmV2LnhtbERPXWvCMBR9H/gfwh34NtOuOEo1liETZIyhtfh8ae7a&#10;suamJNF2/355GOzxcL635WwGcSfne8sK0lUCgrixuudWQX05POUgfEDWOFgmBT/kodwtHrZYaDvx&#10;me5VaEUMYV+ggi6EsZDSNx0Z9Cs7EkfuyzqDIULXSu1wiuFmkM9J8iIN9hwbOhxp31HzXd2Mgr6+&#10;fmRVnq7lNWucPr2fPt/Wk1LLx/l1AyLQHP7Ff+6jVpD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tIyrBAAAA2wAAAA8AAAAAAAAAAAAAAAAAmAIAAGRycy9kb3du&#10;cmV2LnhtbFBLBQYAAAAABAAEAPUAAACGAwAAAAA=&#10;" strokecolor="white">
                <v:textbox style="layout-flow:vertical;mso-layout-flow-alt:bottom-to-top" inset="0,0,0,0">
                  <w:txbxContent>
                    <w:p w:rsidR="00471345" w:rsidRDefault="00471345">
                      <w:pPr>
                        <w:pStyle w:val="aa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Согласовано</w:t>
                      </w:r>
                    </w:p>
                    <w:p w:rsidR="00471345" w:rsidRDefault="00471345">
                      <w:pPr>
                        <w:pStyle w:val="aa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</w:p>
                    <w:p w:rsidR="00471345" w:rsidRDefault="00471345">
                      <w:pPr>
                        <w:pStyle w:val="aa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  <v:group id="Group 17" o:spid="_x0000_s1028" style="position:absolute;left:7695;top:8610;width:808;height:3713" coordorigin="7835,8631" coordsize="889,3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line id="Line 18" o:spid="_x0000_s1029" style="position:absolute;visibility:visible;mso-wrap-style:square" from="8157,9240" to="8724,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19" o:spid="_x0000_s1030" style="position:absolute;visibility:visible;mso-wrap-style:square" from="8146,10080" to="8713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20" o:spid="_x0000_s1031" style="position:absolute;visibility:visible;mso-wrap-style:square" from="7849,8638" to="8699,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21" o:spid="_x0000_s1032" style="position:absolute;visibility:visible;mso-wrap-style:square" from="7835,8659" to="7835,1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22" o:spid="_x0000_s1033" style="position:absolute;visibility:visible;mso-wrap-style:square" from="8115,8659" to="8115,1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23" o:spid="_x0000_s1034" style="position:absolute;visibility:visible;mso-wrap-style:square" from="8391,8631" to="8391,1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24" o:spid="_x0000_s1035" style="position:absolute;visibility:visible;mso-wrap-style:square" from="8128,11188" to="8695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25" o:spid="_x0000_s1036" style="position:absolute;visibility:visible;mso-wrap-style:square" from="7842,12329" to="8692,12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</v:group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ED20AC" wp14:editId="200B21AE">
              <wp:simplePos x="0" y="0"/>
              <wp:positionH relativeFrom="column">
                <wp:posOffset>-546735</wp:posOffset>
              </wp:positionH>
              <wp:positionV relativeFrom="paragraph">
                <wp:posOffset>-1391920</wp:posOffset>
              </wp:positionV>
              <wp:extent cx="546100" cy="3060065"/>
              <wp:effectExtent l="11430" t="9525" r="13970" b="16510"/>
              <wp:wrapNone/>
              <wp:docPr id="20" name="Группа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6100" cy="3060065"/>
                        <a:chOff x="1701" y="5094"/>
                        <a:chExt cx="860" cy="4819"/>
                      </a:xfrm>
                    </wpg:grpSpPr>
                    <wps:wsp>
                      <wps:cNvPr id="22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701" y="5094"/>
                          <a:ext cx="680" cy="4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345" w:rsidRDefault="0047134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0"/>
                                <w:sz w:val="20"/>
                              </w:rPr>
                              <w:t>Инв. № подл</w:t>
                            </w:r>
                            <w:r>
                              <w:rPr>
                                <w:sz w:val="20"/>
                              </w:rPr>
                              <w:t xml:space="preserve">.                     Подп. и дата          </w:t>
                            </w:r>
                            <w:r>
                              <w:rPr>
                                <w:spacing w:val="-20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pacing w:val="-20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pacing w:val="-20"/>
                                <w:sz w:val="20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9"/>
                      <wps:cNvCnPr/>
                      <wps:spPr bwMode="auto">
                        <a:xfrm flipV="1">
                          <a:off x="1881" y="5094"/>
                          <a:ext cx="0" cy="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Line 10"/>
                      <wps:cNvCnPr/>
                      <wps:spPr bwMode="auto">
                        <a:xfrm flipV="1">
                          <a:off x="2157" y="5094"/>
                          <a:ext cx="0" cy="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Line 11"/>
                      <wps:cNvCnPr/>
                      <wps:spPr bwMode="auto">
                        <a:xfrm>
                          <a:off x="1881" y="5094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2"/>
                      <wps:cNvCnPr/>
                      <wps:spPr bwMode="auto">
                        <a:xfrm>
                          <a:off x="1872" y="9912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Line 13"/>
                      <wps:cNvCnPr/>
                      <wps:spPr bwMode="auto">
                        <a:xfrm>
                          <a:off x="1872" y="8487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14"/>
                      <wps:cNvCnPr/>
                      <wps:spPr bwMode="auto">
                        <a:xfrm flipH="1">
                          <a:off x="1872" y="6549"/>
                          <a:ext cx="627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0" o:spid="_x0000_s1037" style="position:absolute;margin-left:-43.05pt;margin-top:-109.6pt;width:43pt;height:240.95pt;z-index:251661312" coordorigin="1701,5094" coordsize="860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">
              <v:shape id="Text Box 8" o:spid="_x0000_s1038" type="#_x0000_t202" style="position:absolute;left:1701;top:5094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ABsMA&#10;AADbAAAADwAAAGRycy9kb3ducmV2LnhtbESPzWrDMBCE74W8g9hCb41cH0rjRglJIJBbiZ1Lb4u1&#10;sdVaK2PJP/XTR4VAjsPMfMOst5NtxECdN44VvC0TEMSl04YrBZfi+PoBwgdkjY1jUvBHHrabxdMa&#10;M+1GPtOQh0pECPsMFdQhtJmUvqzJol+6ljh6V9dZDFF2ldQdjhFuG5kmybu0aDgu1NjSoabyN++t&#10;Am7231+56VfX1sxzgoUffiqv1MvztPsEEWgKj/C9fdIK0hT+v8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5ABsMAAADbAAAADwAAAAAAAAAAAAAAAACYAgAAZHJzL2Rv&#10;d25yZXYueG1sUEsFBgAAAAAEAAQA9QAAAIgDAAAAAA==&#10;" strokecolor="white" strokeweight="1.5pt">
                <v:textbox style="layout-flow:vertical;mso-layout-flow-alt:bottom-to-top">
                  <w:txbxContent>
                    <w:p w:rsidR="00471345" w:rsidRDefault="00471345">
                      <w:pPr>
                        <w:rPr>
                          <w:sz w:val="20"/>
                        </w:rPr>
                      </w:pPr>
                      <w:r>
                        <w:rPr>
                          <w:spacing w:val="-20"/>
                          <w:sz w:val="20"/>
                        </w:rPr>
                        <w:t>Инв. № подл</w:t>
                      </w:r>
                      <w:r>
                        <w:rPr>
                          <w:sz w:val="20"/>
                        </w:rPr>
                        <w:t xml:space="preserve">.                     Подп. и дата          </w:t>
                      </w:r>
                      <w:r>
                        <w:rPr>
                          <w:spacing w:val="-20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spacing w:val="-20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spacing w:val="-20"/>
                          <w:sz w:val="20"/>
                        </w:rPr>
                        <w:t>. инв. №</w:t>
                      </w:r>
                    </w:p>
                  </w:txbxContent>
                </v:textbox>
              </v:shape>
              <v:line id="Line 9" o:spid="_x0000_s1039" style="position:absolute;flip:y;visibility:visible;mso-wrap-style:square" from="1881,5094" to="1881,9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KvsMAAADbAAAADwAAAGRycy9kb3ducmV2LnhtbESPzWrDMBCE74W8g9hAb40cF0Jwo4QQ&#10;CCS0h/wYcl2stWVqrYykxO7bV4FCj8PMfMOsNqPtxIN8aB0rmM8yEMSV0y03Csrr/m0JIkRkjZ1j&#10;UvBDATbrycsKC+0GPtPjEhuRIBwKVGBi7AspQ2XIYpi5njh5tfMWY5K+kdrjkOC2k3mWLaTFltOC&#10;wZ52hqrvy90qkMfP4eT3eVk39aF3t6P5WgyjUq/TcfsBItIY/8N/7YNWkL/D8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bSr7DAAAA2wAAAA8AAAAAAAAAAAAA&#10;AAAAoQIAAGRycy9kb3ducmV2LnhtbFBLBQYAAAAABAAEAPkAAACRAwAAAAA=&#10;" strokeweight="1.5pt"/>
              <v:line id="Line 10" o:spid="_x0000_s1040" style="position:absolute;flip:y;visibility:visible;mso-wrap-style:square" from="2157,5094" to="2157,9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LSysMAAADbAAAADwAAAGRycy9kb3ducmV2LnhtbESPzWrDMBCE74W8g9hAb40cU0Jwo4QQ&#10;CCS0h/wYcl2stWVqrYykxO7bV4FCj8PMfMOsNqPtxIN8aB0rmM8yEMSV0y03Csrr/m0JIkRkjZ1j&#10;UvBDATbrycsKC+0GPtPjEhuRIBwKVGBi7AspQ2XIYpi5njh5tfMWY5K+kdrjkOC2k3mWLaTFltOC&#10;wZ52hqrvy90qkMfP4eT3eVk39aF3t6P5WgyjUq/TcfsBItIY/8N/7YNWkL/D8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y0srDAAAA2wAAAA8AAAAAAAAAAAAA&#10;AAAAoQIAAGRycy9kb3ducmV2LnhtbFBLBQYAAAAABAAEAPkAAACRAwAAAAA=&#10;" strokeweight="1.5pt"/>
              <v:line id="Line 11" o:spid="_x0000_s1041" style="position:absolute;visibility:visible;mso-wrap-style:square" from="1881,5094" to="25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59S8MAAADb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TD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+fUvDAAAA2wAAAA8AAAAAAAAAAAAA&#10;AAAAoQIAAGRycy9kb3ducmV2LnhtbFBLBQYAAAAABAAEAPkAAACRAwAAAAA=&#10;" strokeweight="1.5pt"/>
              <v:line id="Line 12" o:spid="_x0000_s1042" style="position:absolute;visibility:visible;mso-wrap-style:square" from="1872,9912" to="2552,9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jPMMAAADbAAAADwAAAGRycy9kb3ducmV2LnhtbESPT4vCMBTE7wt+h/AEb2uqgizVKCL4&#10;B2/bFcHbo3m2tc1LTVLtfvvNwsIeh5n5DbNc96YRT3K+sqxgMk5AEOdWV1woOH/t3j9A+ICssbFM&#10;Cr7Jw3o1eFtiqu2LP+mZhUJECPsUFZQhtKmUPi/JoB/bljh6N+sMhihdIbXDV4SbRk6TZC4NVhwX&#10;SmxpW1JeZ51RcOkyvt7rnWuw2x8Ot8uj9rOTUqNhv1mACNSH//Bf+6gVTO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s4zzDAAAA2wAAAA8AAAAAAAAAAAAA&#10;AAAAoQIAAGRycy9kb3ducmV2LnhtbFBLBQYAAAAABAAEAPkAAACRAwAAAAA=&#10;" strokeweight="1.5pt"/>
              <v:line id="Line 13" o:spid="_x0000_s1043" style="position:absolute;visibility:visible;mso-wrap-style:square" from="1872,8487" to="2552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Gp8MAAADb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TD7h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gRqfDAAAA2wAAAA8AAAAAAAAAAAAA&#10;AAAAoQIAAGRycy9kb3ducmV2LnhtbFBLBQYAAAAABAAEAPkAAACRAwAAAAA=&#10;" strokeweight="1.5pt"/>
              <v:line id="Line 14" o:spid="_x0000_s1044" style="position:absolute;flip:x;visibility:visible;mso-wrap-style:square" from="1872,6549" to="2499,6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/Yz74AAADbAAAADwAAAGRycy9kb3ducmV2LnhtbERPTYvCMBC9C/6HMMLeNLUHWbpGEUFQ&#10;9OCqsNehmTbFZlKSaOu/3xwEj4/3vVwPthVP8qFxrGA+y0AQl043XCu4XXfTbxAhImtsHZOCFwVY&#10;r8ajJRba9fxLz0usRQrhUKACE2NXSBlKQxbDzHXEiauctxgT9LXUHvsUbluZZ9lCWmw4NRjsaGuo&#10;vF8eVoE8HPuz3+W3qq72nfs7mNOiH5T6mgybHxCRhvgRv917rSBPY9OX9AP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P9jPvgAAANsAAAAPAAAAAAAAAAAAAAAAAKEC&#10;AABkcnMvZG93bnJldi54bWxQSwUGAAAAAAQABAD5AAAAjAMAAAAA&#10;" strokeweight="1.5pt"/>
            </v:group>
          </w:pict>
        </mc:Fallback>
      </mc:AlternateContent>
    </w:r>
  </w:p>
  <w:p w:rsidR="00471345" w:rsidRDefault="00471345">
    <w:pPr>
      <w:pStyle w:val="aa"/>
      <w:rPr>
        <w:sz w:val="14"/>
        <w:lang w:val="en-US"/>
      </w:rPr>
    </w:pPr>
  </w:p>
  <w:tbl>
    <w:tblPr>
      <w:tblW w:w="10493" w:type="dxa"/>
      <w:tblInd w:w="108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67"/>
      <w:gridCol w:w="567"/>
      <w:gridCol w:w="567"/>
      <w:gridCol w:w="567"/>
      <w:gridCol w:w="852"/>
      <w:gridCol w:w="567"/>
      <w:gridCol w:w="3970"/>
      <w:gridCol w:w="851"/>
      <w:gridCol w:w="851"/>
      <w:gridCol w:w="1134"/>
    </w:tblGrid>
    <w:tr w:rsidR="00471345" w:rsidTr="00CB5F9F">
      <w:trPr>
        <w:cantSplit/>
        <w:trHeight w:hRule="exact" w:val="284"/>
      </w:trPr>
      <w:tc>
        <w:tcPr>
          <w:tcW w:w="567" w:type="dxa"/>
          <w:tcBorders>
            <w:top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852" w:type="dxa"/>
          <w:tcBorders>
            <w:top w:val="single" w:sz="12" w:space="0" w:color="auto"/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6806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</w:tcPr>
        <w:p w:rsidR="00471345" w:rsidRPr="000B6A8C" w:rsidRDefault="00471345" w:rsidP="006A61AD">
          <w:pPr>
            <w:rPr>
              <w:sz w:val="40"/>
              <w:szCs w:val="40"/>
            </w:rPr>
          </w:pPr>
          <w:r>
            <w:rPr>
              <w:sz w:val="28"/>
              <w:lang w:val="en-US"/>
            </w:rPr>
            <w:tab/>
          </w:r>
        </w:p>
      </w:tc>
    </w:tr>
    <w:tr w:rsidR="00471345" w:rsidTr="00CB5F9F">
      <w:trPr>
        <w:cantSplit/>
        <w:trHeight w:hRule="exact" w:val="284"/>
      </w:trPr>
      <w:tc>
        <w:tcPr>
          <w:tcW w:w="567" w:type="dxa"/>
          <w:tcBorders>
            <w:top w:val="single" w:sz="8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567" w:type="dxa"/>
          <w:tcBorders>
            <w:top w:val="single" w:sz="8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567" w:type="dxa"/>
          <w:tcBorders>
            <w:top w:val="single" w:sz="8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567" w:type="dxa"/>
          <w:tcBorders>
            <w:top w:val="single" w:sz="8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852" w:type="dxa"/>
          <w:tcBorders>
            <w:top w:val="single" w:sz="8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567" w:type="dxa"/>
          <w:tcBorders>
            <w:top w:val="single" w:sz="8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6806" w:type="dxa"/>
          <w:gridSpan w:val="4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</w:tcPr>
        <w:p w:rsidR="00471345" w:rsidRDefault="00471345">
          <w:pPr>
            <w:pStyle w:val="aa"/>
          </w:pPr>
        </w:p>
      </w:tc>
    </w:tr>
    <w:tr w:rsidR="00471345" w:rsidTr="00CB5F9F">
      <w:trPr>
        <w:cantSplit/>
        <w:trHeight w:hRule="exact" w:val="284"/>
      </w:trPr>
      <w:tc>
        <w:tcPr>
          <w:tcW w:w="567" w:type="dxa"/>
          <w:tcBorders>
            <w:top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71345" w:rsidRDefault="00471345">
          <w:pPr>
            <w:pStyle w:val="aa"/>
            <w:ind w:left="-57" w:right="-113"/>
            <w:rPr>
              <w:sz w:val="20"/>
            </w:rPr>
          </w:pPr>
          <w:r>
            <w:rPr>
              <w:sz w:val="20"/>
            </w:rPr>
            <w:t>Изм.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71345" w:rsidRDefault="00471345">
          <w:pPr>
            <w:pStyle w:val="aa"/>
            <w:ind w:left="-113" w:right="-113"/>
            <w:jc w:val="center"/>
            <w:rPr>
              <w:sz w:val="20"/>
            </w:rPr>
          </w:pPr>
          <w:proofErr w:type="spellStart"/>
          <w:r>
            <w:rPr>
              <w:sz w:val="20"/>
            </w:rPr>
            <w:t>Кол</w:t>
          </w:r>
          <w:proofErr w:type="gramStart"/>
          <w:r>
            <w:rPr>
              <w:sz w:val="20"/>
            </w:rPr>
            <w:t>.у</w:t>
          </w:r>
          <w:proofErr w:type="gramEnd"/>
          <w:r>
            <w:rPr>
              <w:sz w:val="20"/>
            </w:rPr>
            <w:t>ч</w:t>
          </w:r>
          <w:proofErr w:type="spellEnd"/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71345" w:rsidRDefault="00471345">
          <w:pPr>
            <w:pStyle w:val="aa"/>
            <w:ind w:left="-113" w:right="-113"/>
            <w:rPr>
              <w:sz w:val="20"/>
            </w:rPr>
          </w:pPr>
          <w:r>
            <w:rPr>
              <w:sz w:val="20"/>
            </w:rPr>
            <w:t>Лист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71345" w:rsidRDefault="00471345">
          <w:pPr>
            <w:pStyle w:val="aa"/>
            <w:ind w:left="-113" w:right="-113"/>
            <w:jc w:val="center"/>
            <w:rPr>
              <w:sz w:val="20"/>
            </w:rPr>
          </w:pPr>
          <w:r>
            <w:rPr>
              <w:sz w:val="20"/>
            </w:rPr>
            <w:t>№док</w:t>
          </w:r>
        </w:p>
      </w:tc>
      <w:tc>
        <w:tcPr>
          <w:tcW w:w="852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71345" w:rsidRDefault="00471345">
          <w:pPr>
            <w:pStyle w:val="aa"/>
            <w:ind w:left="-113" w:right="-113"/>
            <w:jc w:val="center"/>
            <w:rPr>
              <w:sz w:val="20"/>
            </w:rPr>
          </w:pPr>
          <w:r>
            <w:rPr>
              <w:sz w:val="20"/>
            </w:rPr>
            <w:t>Подпись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71345" w:rsidRDefault="00471345">
          <w:pPr>
            <w:pStyle w:val="aa"/>
            <w:ind w:left="-57" w:right="-113"/>
            <w:rPr>
              <w:sz w:val="20"/>
            </w:rPr>
          </w:pPr>
          <w:r>
            <w:rPr>
              <w:sz w:val="20"/>
            </w:rPr>
            <w:t>Дата</w:t>
          </w:r>
        </w:p>
      </w:tc>
      <w:tc>
        <w:tcPr>
          <w:tcW w:w="6806" w:type="dxa"/>
          <w:gridSpan w:val="4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</w:tcPr>
        <w:p w:rsidR="00471345" w:rsidRDefault="00471345">
          <w:pPr>
            <w:pStyle w:val="aa"/>
            <w:jc w:val="center"/>
          </w:pPr>
        </w:p>
      </w:tc>
    </w:tr>
    <w:tr w:rsidR="00471345" w:rsidTr="00CB5F9F">
      <w:trPr>
        <w:cantSplit/>
        <w:trHeight w:hRule="exact" w:val="284"/>
      </w:trPr>
      <w:tc>
        <w:tcPr>
          <w:tcW w:w="1134" w:type="dxa"/>
          <w:gridSpan w:val="2"/>
          <w:tcBorders>
            <w:top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>
          <w:pPr>
            <w:pStyle w:val="aa"/>
            <w:ind w:right="-113"/>
            <w:rPr>
              <w:sz w:val="20"/>
            </w:rPr>
          </w:pPr>
        </w:p>
      </w:tc>
      <w:tc>
        <w:tcPr>
          <w:tcW w:w="1134" w:type="dxa"/>
          <w:gridSpan w:val="2"/>
          <w:tcBorders>
            <w:top w:val="single" w:sz="12" w:space="0" w:color="auto"/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Pr="00097E86" w:rsidRDefault="00DF238D">
          <w:pPr>
            <w:pStyle w:val="aa"/>
            <w:rPr>
              <w:sz w:val="20"/>
            </w:rPr>
          </w:pPr>
          <w:r>
            <w:rPr>
              <w:noProof/>
              <w:sz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85" type="#_x0000_t75" style="position:absolute;margin-left:38.95pt;margin-top:1.5pt;width:68.4pt;height:44pt;z-index:251667456;mso-position-horizontal-relative:text;mso-position-vertical-relative:text">
                <v:imagedata r:id="rId1" o:title=""/>
              </v:shape>
              <o:OLEObject Type="Embed" ProgID="AutoCAD.Drawing.17" ShapeID="_x0000_s2085" DrawAspect="Content" ObjectID="_1634536207" r:id="rId2"/>
            </w:pict>
          </w:r>
        </w:p>
      </w:tc>
      <w:tc>
        <w:tcPr>
          <w:tcW w:w="852" w:type="dxa"/>
          <w:tcBorders>
            <w:top w:val="single" w:sz="12" w:space="0" w:color="auto"/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>
          <w:pPr>
            <w:pStyle w:val="aa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:rsidR="00471345" w:rsidRPr="00097E86" w:rsidRDefault="00471345" w:rsidP="00F84716">
          <w:pPr>
            <w:pStyle w:val="aa"/>
            <w:ind w:left="-33" w:right="-107"/>
            <w:rPr>
              <w:sz w:val="20"/>
            </w:rPr>
          </w:pPr>
        </w:p>
      </w:tc>
      <w:tc>
        <w:tcPr>
          <w:tcW w:w="3970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71345" w:rsidRDefault="00471345" w:rsidP="006A61AD">
          <w:pPr>
            <w:pStyle w:val="aa"/>
            <w:jc w:val="center"/>
            <w:rPr>
              <w:szCs w:val="24"/>
            </w:rPr>
          </w:pPr>
          <w:r w:rsidRPr="009351A9">
            <w:rPr>
              <w:szCs w:val="24"/>
            </w:rPr>
            <w:t xml:space="preserve">Проект </w:t>
          </w:r>
          <w:r>
            <w:rPr>
              <w:szCs w:val="24"/>
            </w:rPr>
            <w:t>планировки</w:t>
          </w:r>
        </w:p>
        <w:p w:rsidR="00471345" w:rsidRDefault="00471345" w:rsidP="00095DBE">
          <w:pPr>
            <w:pStyle w:val="aa"/>
            <w:jc w:val="center"/>
            <w:rPr>
              <w:b/>
              <w:i/>
              <w:sz w:val="28"/>
              <w:szCs w:val="28"/>
            </w:rPr>
          </w:pPr>
        </w:p>
        <w:p w:rsidR="00471345" w:rsidRPr="00CB5F9F" w:rsidRDefault="00471345" w:rsidP="00095DBE">
          <w:pPr>
            <w:pStyle w:val="aa"/>
            <w:jc w:val="center"/>
            <w:rPr>
              <w:b/>
              <w:i/>
              <w:sz w:val="28"/>
              <w:szCs w:val="28"/>
            </w:rPr>
          </w:pPr>
          <w:r>
            <w:rPr>
              <w:b/>
              <w:i/>
              <w:sz w:val="28"/>
              <w:szCs w:val="28"/>
            </w:rPr>
            <w:t>Основная часть (утверждаемая часть)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Стадия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Лист</w:t>
          </w:r>
        </w:p>
      </w:tc>
      <w:tc>
        <w:tcPr>
          <w:tcW w:w="1134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Листов</w:t>
          </w:r>
        </w:p>
      </w:tc>
    </w:tr>
    <w:tr w:rsidR="00471345" w:rsidTr="00CB5F9F">
      <w:trPr>
        <w:cantSplit/>
        <w:trHeight w:hRule="exact" w:val="284"/>
      </w:trPr>
      <w:tc>
        <w:tcPr>
          <w:tcW w:w="1134" w:type="dxa"/>
          <w:gridSpan w:val="2"/>
          <w:tcBorders>
            <w:top w:val="single" w:sz="8" w:space="0" w:color="auto"/>
            <w:right w:val="single" w:sz="12" w:space="0" w:color="auto"/>
          </w:tcBorders>
        </w:tcPr>
        <w:p w:rsidR="00471345" w:rsidRDefault="00471345" w:rsidP="00EF2D7C">
          <w:pPr>
            <w:pStyle w:val="aa"/>
            <w:ind w:right="-113"/>
            <w:rPr>
              <w:sz w:val="20"/>
            </w:rPr>
          </w:pPr>
          <w:r>
            <w:rPr>
              <w:sz w:val="20"/>
            </w:rPr>
            <w:t>Директор</w:t>
          </w:r>
        </w:p>
      </w:tc>
      <w:tc>
        <w:tcPr>
          <w:tcW w:w="1134" w:type="dxa"/>
          <w:gridSpan w:val="2"/>
          <w:tcBorders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Pr="00FB35F8" w:rsidRDefault="00471345" w:rsidP="00EF2D7C">
          <w:pPr>
            <w:pStyle w:val="aa"/>
            <w:ind w:left="-72" w:right="-68"/>
            <w:rPr>
              <w:sz w:val="20"/>
            </w:rPr>
          </w:pPr>
          <w:r>
            <w:rPr>
              <w:sz w:val="20"/>
            </w:rPr>
            <w:t>Львов И.Ю.</w:t>
          </w:r>
        </w:p>
      </w:tc>
      <w:tc>
        <w:tcPr>
          <w:tcW w:w="852" w:type="dxa"/>
          <w:tcBorders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 w:rsidP="00EF2D7C">
          <w:pPr>
            <w:pStyle w:val="aa"/>
            <w:rPr>
              <w:sz w:val="18"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471345" w:rsidRPr="00FB35F8" w:rsidRDefault="00471345" w:rsidP="00167CA7">
          <w:pPr>
            <w:pStyle w:val="aa"/>
            <w:ind w:left="-33" w:right="-107"/>
            <w:rPr>
              <w:sz w:val="20"/>
            </w:rPr>
          </w:pPr>
          <w:r>
            <w:rPr>
              <w:sz w:val="20"/>
            </w:rPr>
            <w:t>06.19</w:t>
          </w:r>
        </w:p>
      </w:tc>
      <w:tc>
        <w:tcPr>
          <w:tcW w:w="3970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71345" w:rsidRDefault="00471345">
          <w:pPr>
            <w:pStyle w:val="aa"/>
            <w:jc w:val="center"/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</w:pPr>
          <w:proofErr w:type="gramStart"/>
          <w:r>
            <w:t>П</w:t>
          </w:r>
          <w:proofErr w:type="gramEnd"/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Pr="00712CC1" w:rsidRDefault="00471345">
          <w:pPr>
            <w:pStyle w:val="aa"/>
            <w:jc w:val="center"/>
          </w:pPr>
          <w:r>
            <w:t>2</w:t>
          </w:r>
        </w:p>
      </w:tc>
      <w:tc>
        <w:tcPr>
          <w:tcW w:w="1134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471345" w:rsidRDefault="00471345">
          <w:pPr>
            <w:pStyle w:val="aa"/>
            <w:jc w:val="center"/>
          </w:pPr>
          <w:r>
            <w:t>11</w:t>
          </w:r>
        </w:p>
      </w:tc>
    </w:tr>
    <w:tr w:rsidR="00471345" w:rsidTr="006A61AD">
      <w:trPr>
        <w:cantSplit/>
        <w:trHeight w:hRule="exact" w:val="393"/>
      </w:trPr>
      <w:tc>
        <w:tcPr>
          <w:tcW w:w="1134" w:type="dxa"/>
          <w:gridSpan w:val="2"/>
          <w:tcBorders>
            <w:right w:val="single" w:sz="12" w:space="0" w:color="auto"/>
          </w:tcBorders>
        </w:tcPr>
        <w:p w:rsidR="00471345" w:rsidRPr="006A61AD" w:rsidRDefault="00471345" w:rsidP="00EF2D7C">
          <w:pPr>
            <w:pStyle w:val="aa"/>
            <w:ind w:right="-108"/>
            <w:rPr>
              <w:sz w:val="13"/>
              <w:szCs w:val="13"/>
            </w:rPr>
          </w:pPr>
          <w:r>
            <w:rPr>
              <w:sz w:val="13"/>
              <w:szCs w:val="13"/>
            </w:rPr>
            <w:t>Руководитель проекта</w:t>
          </w:r>
        </w:p>
      </w:tc>
      <w:tc>
        <w:tcPr>
          <w:tcW w:w="1134" w:type="dxa"/>
          <w:gridSpan w:val="2"/>
          <w:tcBorders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Pr="006A61AD" w:rsidRDefault="00DF238D" w:rsidP="00EF2D7C">
          <w:pPr>
            <w:pStyle w:val="aa"/>
            <w:ind w:left="-72" w:right="-68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pict>
              <v:shape id="_x0000_s2086" type="#_x0000_t75" style="position:absolute;left:0;text-align:left;margin-left:46.4pt;margin-top:5pt;width:52.95pt;height:34.1pt;z-index:251668480;mso-position-horizontal-relative:text;mso-position-vertical-relative:text">
                <v:imagedata r:id="rId3" o:title=""/>
              </v:shape>
              <o:OLEObject Type="Embed" ProgID="AutoCAD.Drawing.17" ShapeID="_x0000_s2086" DrawAspect="Content" ObjectID="_1634536208" r:id="rId4"/>
            </w:pict>
          </w:r>
          <w:r w:rsidR="00471345">
            <w:rPr>
              <w:sz w:val="18"/>
              <w:szCs w:val="18"/>
            </w:rPr>
            <w:t>Львов Ю.М.</w:t>
          </w:r>
        </w:p>
      </w:tc>
      <w:tc>
        <w:tcPr>
          <w:tcW w:w="852" w:type="dxa"/>
          <w:tcBorders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 w:rsidP="00EF2D7C">
          <w:pPr>
            <w:pStyle w:val="aa"/>
            <w:rPr>
              <w:sz w:val="18"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:rsidR="00471345" w:rsidRPr="00DD16C4" w:rsidRDefault="00471345" w:rsidP="00167CA7">
          <w:pPr>
            <w:pStyle w:val="aa"/>
            <w:ind w:left="-33" w:right="-107"/>
            <w:rPr>
              <w:sz w:val="20"/>
            </w:rPr>
          </w:pPr>
          <w:r>
            <w:rPr>
              <w:sz w:val="20"/>
            </w:rPr>
            <w:t>06.19</w:t>
          </w:r>
        </w:p>
      </w:tc>
      <w:tc>
        <w:tcPr>
          <w:tcW w:w="3970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71345" w:rsidRDefault="00471345">
          <w:pPr>
            <w:pStyle w:val="aa"/>
            <w:jc w:val="center"/>
          </w:pPr>
        </w:p>
      </w:tc>
      <w:tc>
        <w:tcPr>
          <w:tcW w:w="2836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471345" w:rsidRPr="006A61AD" w:rsidRDefault="00471345" w:rsidP="00095DBE">
          <w:pPr>
            <w:pStyle w:val="aa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ООО «КАДАСТРОВЫЙ ЦЕНТР»</w:t>
          </w:r>
        </w:p>
        <w:p w:rsidR="00471345" w:rsidRPr="00931DD5" w:rsidRDefault="00471345">
          <w:pPr>
            <w:pStyle w:val="aa"/>
            <w:jc w:val="center"/>
            <w:rPr>
              <w:sz w:val="16"/>
              <w:szCs w:val="16"/>
            </w:rPr>
          </w:pPr>
        </w:p>
      </w:tc>
    </w:tr>
    <w:tr w:rsidR="00471345" w:rsidTr="00CB5F9F">
      <w:trPr>
        <w:cantSplit/>
        <w:trHeight w:hRule="exact" w:val="284"/>
      </w:trPr>
      <w:tc>
        <w:tcPr>
          <w:tcW w:w="1134" w:type="dxa"/>
          <w:gridSpan w:val="2"/>
          <w:tcBorders>
            <w:bottom w:val="nil"/>
            <w:right w:val="single" w:sz="12" w:space="0" w:color="auto"/>
          </w:tcBorders>
        </w:tcPr>
        <w:p w:rsidR="00471345" w:rsidRDefault="00471345" w:rsidP="00EF2D7C">
          <w:pPr>
            <w:pStyle w:val="aa"/>
            <w:ind w:right="-108"/>
            <w:rPr>
              <w:sz w:val="18"/>
            </w:rPr>
          </w:pPr>
          <w:r>
            <w:rPr>
              <w:sz w:val="20"/>
            </w:rPr>
            <w:t>Разработал</w:t>
          </w:r>
        </w:p>
      </w:tc>
      <w:tc>
        <w:tcPr>
          <w:tcW w:w="1134" w:type="dxa"/>
          <w:gridSpan w:val="2"/>
          <w:tcBorders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Pr="00097E86" w:rsidRDefault="00471345" w:rsidP="00EF2D7C">
          <w:pPr>
            <w:pStyle w:val="aa"/>
            <w:ind w:left="-72" w:right="-68"/>
            <w:rPr>
              <w:sz w:val="20"/>
            </w:rPr>
          </w:pPr>
          <w:proofErr w:type="spellStart"/>
          <w:r>
            <w:rPr>
              <w:sz w:val="20"/>
            </w:rPr>
            <w:t>Щитенко</w:t>
          </w:r>
          <w:proofErr w:type="spellEnd"/>
        </w:p>
      </w:tc>
      <w:tc>
        <w:tcPr>
          <w:tcW w:w="852" w:type="dxa"/>
          <w:tcBorders>
            <w:left w:val="single" w:sz="12" w:space="0" w:color="auto"/>
            <w:bottom w:val="single" w:sz="8" w:space="0" w:color="auto"/>
            <w:right w:val="single" w:sz="12" w:space="0" w:color="auto"/>
          </w:tcBorders>
        </w:tcPr>
        <w:p w:rsidR="00471345" w:rsidRDefault="00471345" w:rsidP="00EF2D7C">
          <w:pPr>
            <w:pStyle w:val="aa"/>
            <w:rPr>
              <w:sz w:val="18"/>
            </w:rPr>
          </w:pPr>
        </w:p>
      </w:tc>
      <w:tc>
        <w:tcPr>
          <w:tcW w:w="567" w:type="dxa"/>
          <w:tcBorders>
            <w:left w:val="single" w:sz="12" w:space="0" w:color="auto"/>
            <w:bottom w:val="nil"/>
            <w:right w:val="single" w:sz="12" w:space="0" w:color="auto"/>
          </w:tcBorders>
        </w:tcPr>
        <w:p w:rsidR="00471345" w:rsidRPr="00DD16C4" w:rsidRDefault="00471345" w:rsidP="00167CA7">
          <w:pPr>
            <w:pStyle w:val="aa"/>
            <w:ind w:left="-33" w:right="-107"/>
            <w:rPr>
              <w:sz w:val="20"/>
            </w:rPr>
          </w:pPr>
          <w:r>
            <w:rPr>
              <w:sz w:val="20"/>
            </w:rPr>
            <w:t>06.19</w:t>
          </w:r>
        </w:p>
      </w:tc>
      <w:tc>
        <w:tcPr>
          <w:tcW w:w="3970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2836" w:type="dxa"/>
          <w:gridSpan w:val="3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471345" w:rsidRDefault="00471345">
          <w:pPr>
            <w:pStyle w:val="aa"/>
          </w:pPr>
        </w:p>
      </w:tc>
    </w:tr>
    <w:tr w:rsidR="00471345" w:rsidTr="00CB5F9F">
      <w:trPr>
        <w:cantSplit/>
        <w:trHeight w:hRule="exact" w:val="284"/>
      </w:trPr>
      <w:tc>
        <w:tcPr>
          <w:tcW w:w="1134" w:type="dxa"/>
          <w:gridSpan w:val="2"/>
          <w:tcBorders>
            <w:bottom w:val="nil"/>
            <w:right w:val="single" w:sz="12" w:space="0" w:color="auto"/>
          </w:tcBorders>
        </w:tcPr>
        <w:p w:rsidR="00471345" w:rsidRDefault="00471345">
          <w:pPr>
            <w:pStyle w:val="aa"/>
            <w:rPr>
              <w:sz w:val="18"/>
            </w:rPr>
          </w:pPr>
        </w:p>
      </w:tc>
      <w:tc>
        <w:tcPr>
          <w:tcW w:w="1134" w:type="dxa"/>
          <w:gridSpan w:val="2"/>
          <w:tcBorders>
            <w:left w:val="single" w:sz="12" w:space="0" w:color="auto"/>
            <w:bottom w:val="nil"/>
            <w:right w:val="single" w:sz="12" w:space="0" w:color="auto"/>
          </w:tcBorders>
        </w:tcPr>
        <w:p w:rsidR="00471345" w:rsidRDefault="00471345">
          <w:pPr>
            <w:pStyle w:val="aa"/>
            <w:rPr>
              <w:sz w:val="16"/>
            </w:rPr>
          </w:pPr>
        </w:p>
      </w:tc>
      <w:tc>
        <w:tcPr>
          <w:tcW w:w="852" w:type="dxa"/>
          <w:tcBorders>
            <w:left w:val="single" w:sz="12" w:space="0" w:color="auto"/>
            <w:bottom w:val="nil"/>
            <w:right w:val="single" w:sz="12" w:space="0" w:color="auto"/>
          </w:tcBorders>
        </w:tcPr>
        <w:p w:rsidR="00471345" w:rsidRDefault="00471345">
          <w:pPr>
            <w:pStyle w:val="aa"/>
            <w:rPr>
              <w:sz w:val="18"/>
            </w:rPr>
          </w:pPr>
        </w:p>
      </w:tc>
      <w:tc>
        <w:tcPr>
          <w:tcW w:w="567" w:type="dxa"/>
          <w:tcBorders>
            <w:left w:val="single" w:sz="12" w:space="0" w:color="auto"/>
            <w:bottom w:val="nil"/>
            <w:right w:val="single" w:sz="12" w:space="0" w:color="auto"/>
          </w:tcBorders>
        </w:tcPr>
        <w:p w:rsidR="00471345" w:rsidRPr="005B0627" w:rsidRDefault="00471345">
          <w:pPr>
            <w:pStyle w:val="aa"/>
            <w:rPr>
              <w:sz w:val="20"/>
            </w:rPr>
          </w:pPr>
        </w:p>
      </w:tc>
      <w:tc>
        <w:tcPr>
          <w:tcW w:w="3970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471345" w:rsidRDefault="00471345">
          <w:pPr>
            <w:pStyle w:val="aa"/>
          </w:pPr>
        </w:p>
      </w:tc>
      <w:tc>
        <w:tcPr>
          <w:tcW w:w="2836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471345" w:rsidRDefault="00471345">
          <w:pPr>
            <w:pStyle w:val="aa"/>
          </w:pPr>
        </w:p>
      </w:tc>
    </w:tr>
  </w:tbl>
  <w:p w:rsidR="00471345" w:rsidRDefault="00471345">
    <w:pPr>
      <w:pStyle w:val="aa"/>
      <w:rPr>
        <w:sz w:val="1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345" w:rsidRDefault="00471345">
    <w:pPr>
      <w:pStyle w:val="aa"/>
      <w:rPr>
        <w:sz w:val="12"/>
        <w:lang w:val="en-US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52ECF2" wp14:editId="2F58F002">
              <wp:simplePos x="0" y="0"/>
              <wp:positionH relativeFrom="column">
                <wp:posOffset>-600075</wp:posOffset>
              </wp:positionH>
              <wp:positionV relativeFrom="paragraph">
                <wp:posOffset>-2277110</wp:posOffset>
              </wp:positionV>
              <wp:extent cx="546100" cy="3060065"/>
              <wp:effectExtent l="9525" t="18415" r="15875" b="17145"/>
              <wp:wrapNone/>
              <wp:docPr id="10" name="Группа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6100" cy="3060065"/>
                        <a:chOff x="1701" y="5094"/>
                        <a:chExt cx="860" cy="4819"/>
                      </a:xfrm>
                    </wpg:grpSpPr>
                    <wps:wsp>
                      <wps:cNvPr id="11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1701" y="5094"/>
                          <a:ext cx="680" cy="4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345" w:rsidRDefault="0047134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0"/>
                                <w:sz w:val="20"/>
                              </w:rPr>
                              <w:t>Инв. № подл</w:t>
                            </w:r>
                            <w:r>
                              <w:rPr>
                                <w:sz w:val="20"/>
                              </w:rPr>
                              <w:t xml:space="preserve">.                  Подп. и дата             </w:t>
                            </w:r>
                            <w:r>
                              <w:rPr>
                                <w:spacing w:val="-20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pacing w:val="-20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pacing w:val="-20"/>
                                <w:sz w:val="20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31"/>
                      <wps:cNvCnPr/>
                      <wps:spPr bwMode="auto">
                        <a:xfrm flipV="1">
                          <a:off x="1881" y="5094"/>
                          <a:ext cx="0" cy="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32"/>
                      <wps:cNvCnPr/>
                      <wps:spPr bwMode="auto">
                        <a:xfrm flipV="1">
                          <a:off x="2157" y="5094"/>
                          <a:ext cx="0" cy="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33"/>
                      <wps:cNvCnPr/>
                      <wps:spPr bwMode="auto">
                        <a:xfrm>
                          <a:off x="1881" y="5094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34"/>
                      <wps:cNvCnPr/>
                      <wps:spPr bwMode="auto">
                        <a:xfrm>
                          <a:off x="1872" y="9912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35"/>
                      <wps:cNvCnPr/>
                      <wps:spPr bwMode="auto">
                        <a:xfrm>
                          <a:off x="1872" y="8487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36"/>
                      <wps:cNvCnPr/>
                      <wps:spPr bwMode="auto">
                        <a:xfrm flipH="1">
                          <a:off x="1872" y="6549"/>
                          <a:ext cx="627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0" o:spid="_x0000_s1045" style="position:absolute;margin-left:-47.25pt;margin-top:-179.3pt;width:43pt;height:240.95pt;z-index:251666432" coordorigin="1701,5094" coordsize="860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6" type="#_x0000_t202" style="position:absolute;left:1701;top:5094;width:680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UzL4A&#10;AADbAAAADwAAAGRycy9kb3ducmV2LnhtbERPTYvCMBC9C/6HMII3TfUga9coKgjexOplb0MzttFm&#10;UppYq7/eLAje5vE+Z7HqbCVaarxxrGAyTkAQ504bLhScT7vRDwgfkDVWjknBkzyslv3eAlPtHnyk&#10;NguFiCHsU1RQhlCnUvq8JIt+7GriyF1cYzFE2BRSN/iI4baS0ySZSYuGY0OJNW1Lym/Z3SrgavN3&#10;yMx9fqnN65XgybfXwis1HHTrXxCBuvAVf9x7HedP4P+XeIB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QFMy+AAAA2wAAAA8AAAAAAAAAAAAAAAAAmAIAAGRycy9kb3ducmV2&#10;LnhtbFBLBQYAAAAABAAEAPUAAACDAwAAAAA=&#10;" strokecolor="white" strokeweight="1.5pt">
                <v:textbox style="layout-flow:vertical;mso-layout-flow-alt:bottom-to-top">
                  <w:txbxContent>
                    <w:p w:rsidR="00471345" w:rsidRDefault="00471345">
                      <w:pPr>
                        <w:rPr>
                          <w:sz w:val="20"/>
                        </w:rPr>
                      </w:pPr>
                      <w:r>
                        <w:rPr>
                          <w:spacing w:val="-20"/>
                          <w:sz w:val="20"/>
                        </w:rPr>
                        <w:t>Инв. № подл</w:t>
                      </w:r>
                      <w:r>
                        <w:rPr>
                          <w:sz w:val="20"/>
                        </w:rPr>
                        <w:t xml:space="preserve">.                  Подп. и дата             </w:t>
                      </w:r>
                      <w:r>
                        <w:rPr>
                          <w:spacing w:val="-20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spacing w:val="-20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spacing w:val="-20"/>
                          <w:sz w:val="20"/>
                        </w:rPr>
                        <w:t>. инв. №</w:t>
                      </w:r>
                    </w:p>
                  </w:txbxContent>
                </v:textbox>
              </v:shape>
              <v:line id="Line 31" o:spid="_x0000_s1047" style="position:absolute;flip:y;visibility:visible;mso-wrap-style:square" from="1881,5094" to="1881,9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slmMAAAADbAAAADwAAAGRycy9kb3ducmV2LnhtbERPS4vCMBC+L/gfwgje1tQeRKpRRBCU&#10;9bA+wOvQTJtiMylJtN1/v1lY8DYf33NWm8G24kU+NI4VzKYZCOLS6YZrBbfr/nMBIkRkja1jUvBD&#10;ATbr0ccKC+16PtPrEmuRQjgUqMDE2BVShtKQxTB1HXHiKuctxgR9LbXHPoXbVuZZNpcWG04NBjva&#10;GSofl6dVII9f/bff57eqrg6dux/Nad4PSk3Gw3YJItIQ3+J/90Gn+Tn8/ZIOkO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7JZjAAAAA2wAAAA8AAAAAAAAAAAAAAAAA&#10;oQIAAGRycy9kb3ducmV2LnhtbFBLBQYAAAAABAAEAPkAAACOAwAAAAA=&#10;" strokeweight="1.5pt"/>
              <v:line id="Line 32" o:spid="_x0000_s1048" style="position:absolute;flip:y;visibility:visible;mso-wrap-style:square" from="2157,5094" to="2157,9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AA8AAAADbAAAADwAAAGRycy9kb3ducmV2LnhtbERPS4vCMBC+C/sfwizsTdNVEKlGEUFQ&#10;9OALvA7NtCk2k5JkbfffG2Fhb/PxPWex6m0jnuRD7VjB9ygDQVw4XXOl4HbdDmcgQkTW2DgmBb8U&#10;YLX8GCww167jMz0vsRIphEOOCkyMbS5lKAxZDCPXEieudN5iTNBXUnvsUrht5DjLptJizanBYEsb&#10;Q8Xj8mMVyP2hO/nt+FZW5a519705Trteqa/Pfj0HEamP/+I/906n+RN4/5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3gAPAAAAA2wAAAA8AAAAAAAAAAAAAAAAA&#10;oQIAAGRycy9kb3ducmV2LnhtbFBLBQYAAAAABAAEAPkAAACOAwAAAAA=&#10;" strokeweight="1.5pt"/>
              <v:line id="Line 33" o:spid="_x0000_s1049" style="position:absolute;visibility:visible;mso-wrap-style:square" from="1881,5094" to="25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SbcIAAADbAAAADwAAAGRycy9kb3ducmV2LnhtbERPS2vCQBC+F/oflin0VjdaKS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4SbcIAAADbAAAADwAAAAAAAAAAAAAA&#10;AAChAgAAZHJzL2Rvd25yZXYueG1sUEsFBgAAAAAEAAQA+QAAAJADAAAAAA==&#10;" strokeweight="1.5pt"/>
              <v:line id="Line 34" o:spid="_x0000_s1050" style="position:absolute;visibility:visible;mso-wrap-style:square" from="1872,9912" to="2552,9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39sIAAADbAAAADwAAAGRycy9kb3ducmV2LnhtbERPS2vCQBC+F/oflin0VjdaLC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K39sIAAADbAAAADwAAAAAAAAAAAAAA&#10;AAChAgAAZHJzL2Rvd25yZXYueG1sUEsFBgAAAAAEAAQA+QAAAJADAAAAAA==&#10;" strokeweight="1.5pt"/>
              <v:line id="Line 35" o:spid="_x0000_s1051" style="position:absolute;visibility:visible;mso-wrap-style:square" from="1872,8487" to="2552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ApgcEAAADbAAAADwAAAGRycy9kb3ducmV2LnhtbERPTWvCQBC9F/wPywje6sYKUqKriGAV&#10;b00l4G3IjklMdjbubjT9991Cobd5vM9ZbQbTigc5X1tWMJsmIIgLq2suFZy/9q/vIHxA1thaJgXf&#10;5GGzHr2sMNX2yZ/0yEIpYgj7FBVUIXSplL6oyKCf2o44clfrDIYIXSm1w2cMN618S5KFNFhzbKiw&#10;o11FRZP1RkHeZ3y5NXvXYv9xOFzze+PnJ6Um42G7BBFoCP/iP/dRx/kL+P0lHi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CmBwQAAANsAAAAPAAAAAAAAAAAAAAAA&#10;AKECAABkcnMvZG93bnJldi54bWxQSwUGAAAAAAQABAD5AAAAjwMAAAAA&#10;" strokeweight="1.5pt"/>
              <v:line id="Line 36" o:spid="_x0000_s1052" style="position:absolute;flip:x;visibility:visible;mso-wrap-style:square" from="1872,6549" to="2499,6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GAMAAAADbAAAADwAAAGRycy9kb3ducmV2LnhtbERPS4vCMBC+L/gfwgh7W1M9qFSjiCAo&#10;uwdf4HVopk2xmZQk2vrvzcLC3ubje85y3dtGPMmH2rGC8SgDQVw4XXOl4HrZfc1BhIissXFMCl4U&#10;YL0afCwx167jEz3PsRIphEOOCkyMbS5lKAxZDCPXEieudN5iTNBXUnvsUrht5CTLptJizanBYEtb&#10;Q8X9/LAK5OG7O/rd5FpW5b51t4P5mXa9Up/DfrMAEamP/+I/916n+TP4/SUd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MhgDAAAAA2wAAAA8AAAAAAAAAAAAAAAAA&#10;oQIAAGRycy9kb3ducmV2LnhtbFBLBQYAAAAABAAEAPkAAACOAwAAAAA=&#10;" strokeweight="1.5pt"/>
            </v:group>
          </w:pict>
        </mc:Fallback>
      </mc:AlternateContent>
    </w:r>
  </w:p>
  <w:p w:rsidR="00471345" w:rsidRDefault="00471345">
    <w:pPr>
      <w:pStyle w:val="aa"/>
      <w:rPr>
        <w:sz w:val="12"/>
        <w:lang w:val="en-US"/>
      </w:rPr>
    </w:pPr>
  </w:p>
  <w:tbl>
    <w:tblPr>
      <w:tblW w:w="10544" w:type="dxa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70"/>
      <w:gridCol w:w="570"/>
      <w:gridCol w:w="570"/>
      <w:gridCol w:w="570"/>
      <w:gridCol w:w="855"/>
      <w:gridCol w:w="570"/>
      <w:gridCol w:w="6269"/>
      <w:gridCol w:w="570"/>
    </w:tblGrid>
    <w:tr w:rsidR="00471345">
      <w:trPr>
        <w:cantSplit/>
        <w:trHeight w:val="284"/>
        <w:jc w:val="right"/>
      </w:trPr>
      <w:tc>
        <w:tcPr>
          <w:tcW w:w="567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6237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 w:rsidP="009A0832">
          <w:pPr>
            <w:pStyle w:val="aa"/>
            <w:spacing w:before="120"/>
            <w:jc w:val="center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Лист</w:t>
          </w:r>
        </w:p>
      </w:tc>
    </w:tr>
    <w:tr w:rsidR="00471345">
      <w:trPr>
        <w:cantSplit/>
        <w:trHeight w:val="284"/>
        <w:jc w:val="right"/>
      </w:trPr>
      <w:tc>
        <w:tcPr>
          <w:tcW w:w="567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</w:p>
      </w:tc>
      <w:tc>
        <w:tcPr>
          <w:tcW w:w="6237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</w:pPr>
        </w:p>
      </w:tc>
      <w:tc>
        <w:tcPr>
          <w:tcW w:w="567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</w:tcPr>
        <w:p w:rsidR="00471345" w:rsidRDefault="00471345">
          <w:pPr>
            <w:pStyle w:val="aa"/>
            <w:spacing w:before="120"/>
            <w:jc w:val="center"/>
          </w:pPr>
          <w:r>
            <w:fldChar w:fldCharType="begin"/>
          </w:r>
          <w:r>
            <w:instrText xml:space="preserve"> = </w:instrTex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instrText>14</w:instrText>
          </w:r>
          <w:r>
            <w:fldChar w:fldCharType="end"/>
          </w:r>
          <w:r>
            <w:instrText>-</w:instrText>
          </w:r>
          <w:r>
            <w:rPr>
              <w:lang w:val="en-US"/>
            </w:rPr>
            <w:fldChar w:fldCharType="begin"/>
          </w:r>
          <w:r>
            <w:instrText xml:space="preserve"> </w:instrText>
          </w:r>
          <w:r>
            <w:rPr>
              <w:lang w:val="en-US"/>
            </w:rPr>
            <w:instrText>PAGEREF</w:instrText>
          </w:r>
          <w:r>
            <w:instrText xml:space="preserve"> </w:instrText>
          </w:r>
          <w:r>
            <w:rPr>
              <w:lang w:val="en-US"/>
            </w:rPr>
            <w:instrText>ps</w:instrText>
          </w:r>
          <w:r>
            <w:instrText xml:space="preserve">2  \* </w:instrText>
          </w:r>
          <w:r>
            <w:rPr>
              <w:lang w:val="en-US"/>
            </w:rPr>
            <w:instrText>MERGEFORMAT</w:instrText>
          </w:r>
          <w:r>
            <w:instrText xml:space="preserve"> </w:instrText>
          </w:r>
          <w:r>
            <w:rPr>
              <w:lang w:val="en-US"/>
            </w:rPr>
            <w:fldChar w:fldCharType="separate"/>
          </w:r>
          <w:r>
            <w:rPr>
              <w:b/>
              <w:bCs/>
              <w:noProof/>
            </w:rPr>
            <w:instrText>Ошибка! Закладка не определена.</w:instrText>
          </w:r>
          <w:r>
            <w:rPr>
              <w:lang w:val="en-US"/>
            </w:rPr>
            <w:fldChar w:fldCharType="end"/>
          </w:r>
          <w:r>
            <w:instrText xml:space="preserve">+1 \* MERGEFORMAT </w:instrText>
          </w:r>
          <w:r>
            <w:fldChar w:fldCharType="separate"/>
          </w:r>
          <w:r>
            <w:rPr>
              <w:b/>
              <w:noProof/>
            </w:rPr>
            <w:t>!Синтаксическая ошибка, !</w:t>
          </w:r>
          <w:r>
            <w:fldChar w:fldCharType="end"/>
          </w:r>
        </w:p>
      </w:tc>
    </w:tr>
    <w:tr w:rsidR="00471345">
      <w:trPr>
        <w:cantSplit/>
        <w:trHeight w:val="284"/>
        <w:jc w:val="right"/>
      </w:trPr>
      <w:tc>
        <w:tcPr>
          <w:tcW w:w="567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Изм.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ind w:left="-113" w:right="-113"/>
            <w:jc w:val="center"/>
            <w:rPr>
              <w:sz w:val="20"/>
            </w:rPr>
          </w:pPr>
          <w:proofErr w:type="spellStart"/>
          <w:r>
            <w:rPr>
              <w:spacing w:val="-20"/>
              <w:sz w:val="20"/>
            </w:rPr>
            <w:t>Кол</w:t>
          </w:r>
          <w:proofErr w:type="gramStart"/>
          <w:r>
            <w:rPr>
              <w:spacing w:val="-20"/>
              <w:sz w:val="20"/>
            </w:rPr>
            <w:t>.у</w:t>
          </w:r>
          <w:proofErr w:type="gramEnd"/>
          <w:r>
            <w:rPr>
              <w:spacing w:val="-20"/>
              <w:sz w:val="20"/>
            </w:rPr>
            <w:t>ч</w:t>
          </w:r>
          <w:proofErr w:type="spellEnd"/>
          <w:r>
            <w:rPr>
              <w:sz w:val="20"/>
            </w:rPr>
            <w:t>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Лист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№док.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Подпись.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  <w:rPr>
              <w:sz w:val="20"/>
            </w:rPr>
          </w:pPr>
          <w:r>
            <w:rPr>
              <w:sz w:val="20"/>
            </w:rPr>
            <w:t>Дата</w:t>
          </w:r>
        </w:p>
      </w:tc>
      <w:tc>
        <w:tcPr>
          <w:tcW w:w="6237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471345" w:rsidRDefault="00471345">
          <w:pPr>
            <w:pStyle w:val="aa"/>
            <w:jc w:val="center"/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12" w:space="0" w:color="auto"/>
            <w:bottom w:val="single" w:sz="12" w:space="0" w:color="auto"/>
            <w:right w:val="nil"/>
          </w:tcBorders>
        </w:tcPr>
        <w:p w:rsidR="00471345" w:rsidRDefault="00471345">
          <w:pPr>
            <w:pStyle w:val="aa"/>
            <w:jc w:val="center"/>
          </w:pPr>
        </w:p>
      </w:tc>
    </w:tr>
  </w:tbl>
  <w:p w:rsidR="00471345" w:rsidRDefault="00471345">
    <w:pPr>
      <w:pStyle w:val="aa"/>
      <w:rPr>
        <w:sz w:val="14"/>
        <w:lang w:val="en-U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345" w:rsidRDefault="00471345">
    <w:pPr>
      <w:pStyle w:val="aa"/>
      <w:rPr>
        <w:sz w:val="16"/>
        <w:lang w:val="en-US"/>
      </w:rPr>
    </w:pPr>
  </w:p>
  <w:p w:rsidR="00471345" w:rsidRDefault="00471345">
    <w:pPr>
      <w:pStyle w:val="aa"/>
      <w:rPr>
        <w:sz w:val="14"/>
        <w:lang w:val="en-US"/>
      </w:rPr>
    </w:pPr>
  </w:p>
  <w:p w:rsidR="00471345" w:rsidRDefault="00471345">
    <w:pPr>
      <w:pStyle w:val="aa"/>
      <w:rPr>
        <w:sz w:val="1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0DA" w:rsidRDefault="003740DA" w:rsidP="00382AD6">
    <w:pPr>
      <w:pStyle w:val="aa"/>
      <w:jc w:val="both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6F1" w:rsidRDefault="00E316F1">
    <w:pPr>
      <w:pStyle w:val="aa"/>
      <w:spacing w:after="240"/>
      <w:jc w:val="center"/>
    </w:pPr>
    <w:r>
      <w:t>.</w:t>
    </w:r>
  </w:p>
  <w:p w:rsidR="00E316F1" w:rsidRDefault="00E316F1">
    <w:pPr>
      <w:pStyle w:val="aa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69A" w:rsidRDefault="0018669A" w:rsidP="00011228">
      <w:pPr>
        <w:spacing w:after="0" w:line="240" w:lineRule="auto"/>
      </w:pPr>
      <w:r>
        <w:separator/>
      </w:r>
    </w:p>
  </w:footnote>
  <w:footnote w:type="continuationSeparator" w:id="0">
    <w:p w:rsidR="0018669A" w:rsidRDefault="0018669A" w:rsidP="00011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864" w:rsidRPr="00801864" w:rsidRDefault="00801864">
    <w:pPr>
      <w:pStyle w:val="a8"/>
      <w:jc w:val="center"/>
      <w:rPr>
        <w:rFonts w:ascii="Times New Roman" w:hAnsi="Times New Roman"/>
        <w:sz w:val="24"/>
        <w:szCs w:val="24"/>
      </w:rPr>
    </w:pPr>
  </w:p>
  <w:p w:rsidR="00801864" w:rsidRDefault="0080186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345" w:rsidRPr="007070A7" w:rsidRDefault="00471345" w:rsidP="007070A7">
    <w:pPr>
      <w:pStyle w:val="a8"/>
      <w:spacing w:before="120"/>
      <w:ind w:right="-141"/>
      <w:jc w:val="right"/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F46EAFA" wp14:editId="4EB148C5">
              <wp:simplePos x="0" y="0"/>
              <wp:positionH relativeFrom="column">
                <wp:posOffset>-12700</wp:posOffset>
              </wp:positionH>
              <wp:positionV relativeFrom="paragraph">
                <wp:posOffset>55245</wp:posOffset>
              </wp:positionV>
              <wp:extent cx="6607810" cy="10170160"/>
              <wp:effectExtent l="12065" t="16510" r="9525" b="14605"/>
              <wp:wrapNone/>
              <wp:docPr id="42" name="Прямоугольник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7810" cy="1017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2" o:spid="_x0000_s1026" style="position:absolute;margin-left:-1pt;margin-top:4.35pt;width:520.3pt;height:800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345" w:rsidRDefault="00471345" w:rsidP="004F3DFC">
    <w:pPr>
      <w:pStyle w:val="a8"/>
      <w:spacing w:before="140"/>
      <w:ind w:right="-141"/>
      <w:jc w:val="right"/>
      <w:rPr>
        <w:rStyle w:val="af5"/>
        <w:lang w:val="en-US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418024" wp14:editId="25DD9F00">
              <wp:simplePos x="0" y="0"/>
              <wp:positionH relativeFrom="column">
                <wp:posOffset>6263005</wp:posOffset>
              </wp:positionH>
              <wp:positionV relativeFrom="paragraph">
                <wp:posOffset>102235</wp:posOffset>
              </wp:positionV>
              <wp:extent cx="385445" cy="229235"/>
              <wp:effectExtent l="10795" t="6350" r="13335" b="12065"/>
              <wp:wrapTopAndBottom/>
              <wp:docPr id="41" name="Прямоугольник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85445" cy="229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1" o:spid="_x0000_s1026" style="position:absolute;margin-left:493.15pt;margin-top:8.05pt;width:30.35pt;height:1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" filled="f">
              <o:lock v:ext="edit" aspectratio="t"/>
              <w10:wrap type="topAndBottom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2298623" wp14:editId="4E0BD3F7">
              <wp:simplePos x="0" y="0"/>
              <wp:positionH relativeFrom="column">
                <wp:posOffset>-12065</wp:posOffset>
              </wp:positionH>
              <wp:positionV relativeFrom="paragraph">
                <wp:posOffset>102235</wp:posOffset>
              </wp:positionV>
              <wp:extent cx="6649720" cy="10116820"/>
              <wp:effectExtent l="12700" t="15875" r="14605" b="11430"/>
              <wp:wrapNone/>
              <wp:docPr id="40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9720" cy="10116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0" o:spid="_x0000_s1026" style="position:absolute;margin-left:-.95pt;margin-top:8.05pt;width:523.6pt;height:796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" strokeweight="1.5pt"/>
          </w:pict>
        </mc:Fallback>
      </mc:AlternateContent>
    </w:r>
    <w:r>
      <w:rPr>
        <w:rStyle w:val="af5"/>
      </w:rPr>
      <w:t xml:space="preserve">     </w:t>
    </w:r>
    <w:r>
      <w:rPr>
        <w:rStyle w:val="af5"/>
      </w:rPr>
      <w:fldChar w:fldCharType="begin"/>
    </w:r>
    <w:r>
      <w:rPr>
        <w:rStyle w:val="af5"/>
      </w:rPr>
      <w:instrText xml:space="preserve"> PAGE </w:instrText>
    </w:r>
    <w:r>
      <w:rPr>
        <w:rStyle w:val="af5"/>
      </w:rPr>
      <w:fldChar w:fldCharType="separate"/>
    </w:r>
    <w:r w:rsidR="00DF238D">
      <w:rPr>
        <w:rStyle w:val="af5"/>
        <w:noProof/>
      </w:rPr>
      <w:t>2</w:t>
    </w:r>
    <w:r>
      <w:rPr>
        <w:rStyle w:val="af5"/>
      </w:rPr>
      <w:fldChar w:fldCharType="end"/>
    </w:r>
  </w:p>
  <w:p w:rsidR="00471345" w:rsidRDefault="00471345">
    <w:pPr>
      <w:pStyle w:val="a8"/>
      <w:ind w:right="357"/>
      <w:jc w:val="right"/>
      <w:rPr>
        <w:rStyle w:val="af5"/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345" w:rsidRDefault="00471345">
    <w:pPr>
      <w:pStyle w:val="a8"/>
      <w:spacing w:before="120"/>
      <w:ind w:right="113"/>
      <w:jc w:val="right"/>
      <w:rPr>
        <w:lang w:val="en-US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67F587E" wp14:editId="4E72B064">
              <wp:simplePos x="0" y="0"/>
              <wp:positionH relativeFrom="column">
                <wp:posOffset>-66675</wp:posOffset>
              </wp:positionH>
              <wp:positionV relativeFrom="paragraph">
                <wp:posOffset>48895</wp:posOffset>
              </wp:positionV>
              <wp:extent cx="6703060" cy="10241280"/>
              <wp:effectExtent l="9525" t="10795" r="12065" b="15875"/>
              <wp:wrapNone/>
              <wp:docPr id="19" name="Прямоугольник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03060" cy="10241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9" o:spid="_x0000_s1026" style="position:absolute;margin-left:-5.25pt;margin-top:3.85pt;width:527.8pt;height:806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" strokeweight="1.5pt"/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E5C545" wp14:editId="29CDB2D9">
              <wp:simplePos x="0" y="0"/>
              <wp:positionH relativeFrom="column">
                <wp:posOffset>6263005</wp:posOffset>
              </wp:positionH>
              <wp:positionV relativeFrom="paragraph">
                <wp:posOffset>48895</wp:posOffset>
              </wp:positionV>
              <wp:extent cx="374650" cy="179705"/>
              <wp:effectExtent l="5080" t="10795" r="10795" b="9525"/>
              <wp:wrapTopAndBottom/>
              <wp:docPr id="18" name="Прямоугольник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4650" cy="1797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8" o:spid="_x0000_s1026" style="position:absolute;margin-left:493.15pt;margin-top:3.85pt;width:29.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aSnQIAAA0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" filled="f">
              <w10:wrap type="topAndBottom"/>
            </v:rect>
          </w:pict>
        </mc:Fallback>
      </mc:AlternateContent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>
      <w:rPr>
        <w:noProof/>
        <w:lang w:val="en-US"/>
      </w:rPr>
      <w:t>14</w:t>
    </w:r>
    <w:r>
      <w:rPr>
        <w:lang w:val="en-US"/>
      </w:rPr>
      <w:fldChar w:fldCharType="end"/>
    </w:r>
  </w:p>
  <w:p w:rsidR="00471345" w:rsidRDefault="00471345">
    <w:pPr>
      <w:pStyle w:val="a8"/>
      <w:ind w:right="340"/>
      <w:jc w:val="right"/>
      <w:rPr>
        <w:lang w:val="en-U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345" w:rsidRDefault="00471345">
    <w:pPr>
      <w:pStyle w:val="a8"/>
      <w:ind w:right="357"/>
      <w:jc w:val="right"/>
      <w:rPr>
        <w:rStyle w:val="af5"/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0DA" w:rsidRDefault="003740DA" w:rsidP="00410DE1">
    <w:pPr>
      <w:pStyle w:val="a8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29D4"/>
    <w:multiLevelType w:val="hybridMultilevel"/>
    <w:tmpl w:val="C5A01730"/>
    <w:lvl w:ilvl="0" w:tplc="34947FF4">
      <w:start w:val="1"/>
      <w:numFmt w:val="bullet"/>
      <w:lvlText w:val="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">
    <w:nsid w:val="09720E23"/>
    <w:multiLevelType w:val="hybridMultilevel"/>
    <w:tmpl w:val="2BFEF90A"/>
    <w:lvl w:ilvl="0" w:tplc="34947FF4">
      <w:start w:val="1"/>
      <w:numFmt w:val="bullet"/>
      <w:lvlText w:val="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">
    <w:nsid w:val="11EE0CA3"/>
    <w:multiLevelType w:val="multilevel"/>
    <w:tmpl w:val="106C71D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14A00543"/>
    <w:multiLevelType w:val="hybridMultilevel"/>
    <w:tmpl w:val="8FF41C0E"/>
    <w:lvl w:ilvl="0" w:tplc="DF72DAC6">
      <w:start w:val="1"/>
      <w:numFmt w:val="decimal"/>
      <w:lvlText w:val="%1."/>
      <w:lvlJc w:val="left"/>
      <w:pPr>
        <w:ind w:left="121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>
    <w:nsid w:val="14CD2301"/>
    <w:multiLevelType w:val="multilevel"/>
    <w:tmpl w:val="2398F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BB392A"/>
    <w:multiLevelType w:val="multilevel"/>
    <w:tmpl w:val="9EC8FF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6C4094"/>
    <w:multiLevelType w:val="hybridMultilevel"/>
    <w:tmpl w:val="79DC63EC"/>
    <w:lvl w:ilvl="0" w:tplc="CCD0F0C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7">
    <w:nsid w:val="27BB5FD2"/>
    <w:multiLevelType w:val="multilevel"/>
    <w:tmpl w:val="75082D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B2555E"/>
    <w:multiLevelType w:val="hybridMultilevel"/>
    <w:tmpl w:val="7AA8E864"/>
    <w:lvl w:ilvl="0" w:tplc="BCE055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D3746F"/>
    <w:multiLevelType w:val="hybridMultilevel"/>
    <w:tmpl w:val="23302DE4"/>
    <w:lvl w:ilvl="0" w:tplc="14AEB78C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842780A"/>
    <w:multiLevelType w:val="hybridMultilevel"/>
    <w:tmpl w:val="6A0CC94E"/>
    <w:lvl w:ilvl="0" w:tplc="19A0859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88165FB"/>
    <w:multiLevelType w:val="hybridMultilevel"/>
    <w:tmpl w:val="206E82C6"/>
    <w:lvl w:ilvl="0" w:tplc="AC6E804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E2D7BA1"/>
    <w:multiLevelType w:val="hybridMultilevel"/>
    <w:tmpl w:val="611C00E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3FF72920"/>
    <w:multiLevelType w:val="multilevel"/>
    <w:tmpl w:val="D374AC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4">
    <w:nsid w:val="43B00A70"/>
    <w:multiLevelType w:val="hybridMultilevel"/>
    <w:tmpl w:val="968850C6"/>
    <w:lvl w:ilvl="0" w:tplc="D2D002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2B6FA5"/>
    <w:multiLevelType w:val="hybridMultilevel"/>
    <w:tmpl w:val="B4746922"/>
    <w:lvl w:ilvl="0" w:tplc="D548DC84">
      <w:start w:val="1"/>
      <w:numFmt w:val="bullet"/>
      <w:lvlText w:val="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6">
    <w:nsid w:val="4A7957BF"/>
    <w:multiLevelType w:val="multilevel"/>
    <w:tmpl w:val="1E505112"/>
    <w:lvl w:ilvl="0">
      <w:start w:val="1"/>
      <w:numFmt w:val="bullet"/>
      <w:lvlText w:val="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7">
    <w:nsid w:val="4A85115B"/>
    <w:multiLevelType w:val="hybridMultilevel"/>
    <w:tmpl w:val="0A6AC4E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792865"/>
    <w:multiLevelType w:val="multilevel"/>
    <w:tmpl w:val="C850524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50993BE4"/>
    <w:multiLevelType w:val="hybridMultilevel"/>
    <w:tmpl w:val="D02E2504"/>
    <w:lvl w:ilvl="0" w:tplc="6D605E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081384"/>
    <w:multiLevelType w:val="multilevel"/>
    <w:tmpl w:val="AFC6AB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1">
    <w:nsid w:val="5F336848"/>
    <w:multiLevelType w:val="multilevel"/>
    <w:tmpl w:val="D226874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4B71040"/>
    <w:multiLevelType w:val="multilevel"/>
    <w:tmpl w:val="7638CD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59B251A"/>
    <w:multiLevelType w:val="hybridMultilevel"/>
    <w:tmpl w:val="335002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5A24F22"/>
    <w:multiLevelType w:val="hybridMultilevel"/>
    <w:tmpl w:val="78B05F86"/>
    <w:lvl w:ilvl="0" w:tplc="49885FA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5">
    <w:nsid w:val="6CC215F1"/>
    <w:multiLevelType w:val="hybridMultilevel"/>
    <w:tmpl w:val="E85CD2CA"/>
    <w:lvl w:ilvl="0" w:tplc="29DC43E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F549C1"/>
    <w:multiLevelType w:val="multilevel"/>
    <w:tmpl w:val="20B40F5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14" w:hanging="1800"/>
      </w:pPr>
      <w:rPr>
        <w:rFonts w:hint="default"/>
      </w:rPr>
    </w:lvl>
  </w:abstractNum>
  <w:abstractNum w:abstractNumId="27">
    <w:nsid w:val="71371AA6"/>
    <w:multiLevelType w:val="hybridMultilevel"/>
    <w:tmpl w:val="2A1E3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E608D6"/>
    <w:multiLevelType w:val="hybridMultilevel"/>
    <w:tmpl w:val="47C0206C"/>
    <w:lvl w:ilvl="0" w:tplc="34947FF4">
      <w:start w:val="1"/>
      <w:numFmt w:val="bullet"/>
      <w:lvlText w:val="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9">
    <w:nsid w:val="7E9441C8"/>
    <w:multiLevelType w:val="hybridMultilevel"/>
    <w:tmpl w:val="8DB0FEDE"/>
    <w:lvl w:ilvl="0" w:tplc="7F2ACD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0">
    <w:nsid w:val="7F4B298C"/>
    <w:multiLevelType w:val="hybridMultilevel"/>
    <w:tmpl w:val="F94EE50A"/>
    <w:lvl w:ilvl="0" w:tplc="66F40674">
      <w:start w:val="1"/>
      <w:numFmt w:val="decimal"/>
      <w:lvlText w:val="%1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2"/>
  </w:num>
  <w:num w:numId="2">
    <w:abstractNumId w:val="7"/>
  </w:num>
  <w:num w:numId="3">
    <w:abstractNumId w:val="21"/>
  </w:num>
  <w:num w:numId="4">
    <w:abstractNumId w:val="5"/>
  </w:num>
  <w:num w:numId="5">
    <w:abstractNumId w:val="4"/>
  </w:num>
  <w:num w:numId="6">
    <w:abstractNumId w:val="16"/>
  </w:num>
  <w:num w:numId="7">
    <w:abstractNumId w:val="15"/>
  </w:num>
  <w:num w:numId="8">
    <w:abstractNumId w:val="26"/>
  </w:num>
  <w:num w:numId="9">
    <w:abstractNumId w:val="13"/>
  </w:num>
  <w:num w:numId="10">
    <w:abstractNumId w:val="2"/>
  </w:num>
  <w:num w:numId="11">
    <w:abstractNumId w:val="29"/>
  </w:num>
  <w:num w:numId="12">
    <w:abstractNumId w:val="8"/>
  </w:num>
  <w:num w:numId="13">
    <w:abstractNumId w:val="18"/>
  </w:num>
  <w:num w:numId="14">
    <w:abstractNumId w:val="17"/>
  </w:num>
  <w:num w:numId="15">
    <w:abstractNumId w:val="20"/>
  </w:num>
  <w:num w:numId="16">
    <w:abstractNumId w:val="27"/>
  </w:num>
  <w:num w:numId="17">
    <w:abstractNumId w:val="10"/>
  </w:num>
  <w:num w:numId="18">
    <w:abstractNumId w:val="30"/>
  </w:num>
  <w:num w:numId="19">
    <w:abstractNumId w:val="14"/>
  </w:num>
  <w:num w:numId="20">
    <w:abstractNumId w:val="12"/>
  </w:num>
  <w:num w:numId="21">
    <w:abstractNumId w:val="0"/>
  </w:num>
  <w:num w:numId="22">
    <w:abstractNumId w:val="28"/>
  </w:num>
  <w:num w:numId="23">
    <w:abstractNumId w:val="1"/>
  </w:num>
  <w:num w:numId="24">
    <w:abstractNumId w:val="6"/>
  </w:num>
  <w:num w:numId="25">
    <w:abstractNumId w:val="24"/>
  </w:num>
  <w:num w:numId="26">
    <w:abstractNumId w:val="3"/>
  </w:num>
  <w:num w:numId="27">
    <w:abstractNumId w:val="19"/>
  </w:num>
  <w:num w:numId="28">
    <w:abstractNumId w:val="25"/>
  </w:num>
  <w:num w:numId="29">
    <w:abstractNumId w:val="9"/>
  </w:num>
  <w:num w:numId="30">
    <w:abstractNumId w:val="23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B9A"/>
    <w:rsid w:val="00000F4B"/>
    <w:rsid w:val="00004E64"/>
    <w:rsid w:val="00011228"/>
    <w:rsid w:val="000410AC"/>
    <w:rsid w:val="00067212"/>
    <w:rsid w:val="000A70C3"/>
    <w:rsid w:val="000B2CF2"/>
    <w:rsid w:val="000B33B5"/>
    <w:rsid w:val="000C57AD"/>
    <w:rsid w:val="000C6684"/>
    <w:rsid w:val="000E1AFC"/>
    <w:rsid w:val="00123747"/>
    <w:rsid w:val="00124D2B"/>
    <w:rsid w:val="00141120"/>
    <w:rsid w:val="00145E9B"/>
    <w:rsid w:val="00157AA8"/>
    <w:rsid w:val="00162B2F"/>
    <w:rsid w:val="00176859"/>
    <w:rsid w:val="001837F1"/>
    <w:rsid w:val="0018669A"/>
    <w:rsid w:val="00196117"/>
    <w:rsid w:val="001B18E0"/>
    <w:rsid w:val="001C3188"/>
    <w:rsid w:val="002043E9"/>
    <w:rsid w:val="002128B3"/>
    <w:rsid w:val="002272DF"/>
    <w:rsid w:val="00240A65"/>
    <w:rsid w:val="0024420F"/>
    <w:rsid w:val="00250F2B"/>
    <w:rsid w:val="0025356E"/>
    <w:rsid w:val="0026799A"/>
    <w:rsid w:val="0028360A"/>
    <w:rsid w:val="002864BC"/>
    <w:rsid w:val="002D4330"/>
    <w:rsid w:val="002E70AD"/>
    <w:rsid w:val="002F1AA4"/>
    <w:rsid w:val="00313E2E"/>
    <w:rsid w:val="00341D9F"/>
    <w:rsid w:val="003436C6"/>
    <w:rsid w:val="00351436"/>
    <w:rsid w:val="003640D1"/>
    <w:rsid w:val="003740DA"/>
    <w:rsid w:val="00382AD6"/>
    <w:rsid w:val="00397036"/>
    <w:rsid w:val="003A0ACF"/>
    <w:rsid w:val="003D3480"/>
    <w:rsid w:val="0040416B"/>
    <w:rsid w:val="00410DE1"/>
    <w:rsid w:val="004135C2"/>
    <w:rsid w:val="004135FF"/>
    <w:rsid w:val="00425DF2"/>
    <w:rsid w:val="00456133"/>
    <w:rsid w:val="00457C32"/>
    <w:rsid w:val="00471345"/>
    <w:rsid w:val="00480C1F"/>
    <w:rsid w:val="00481C45"/>
    <w:rsid w:val="004C55C2"/>
    <w:rsid w:val="004D6845"/>
    <w:rsid w:val="004E498A"/>
    <w:rsid w:val="005057D7"/>
    <w:rsid w:val="00543C3C"/>
    <w:rsid w:val="005508FD"/>
    <w:rsid w:val="00553E77"/>
    <w:rsid w:val="00577CA3"/>
    <w:rsid w:val="005816D3"/>
    <w:rsid w:val="0058256C"/>
    <w:rsid w:val="005841DF"/>
    <w:rsid w:val="00585D81"/>
    <w:rsid w:val="0058755D"/>
    <w:rsid w:val="005973F6"/>
    <w:rsid w:val="005B4D5F"/>
    <w:rsid w:val="005C0EB3"/>
    <w:rsid w:val="005D2913"/>
    <w:rsid w:val="005D3B66"/>
    <w:rsid w:val="005E5E2C"/>
    <w:rsid w:val="006606E8"/>
    <w:rsid w:val="00663E4F"/>
    <w:rsid w:val="00676856"/>
    <w:rsid w:val="00677A45"/>
    <w:rsid w:val="00694D47"/>
    <w:rsid w:val="006B4FF1"/>
    <w:rsid w:val="006C69FD"/>
    <w:rsid w:val="006E6794"/>
    <w:rsid w:val="0071010F"/>
    <w:rsid w:val="007103C5"/>
    <w:rsid w:val="00711B9A"/>
    <w:rsid w:val="00712515"/>
    <w:rsid w:val="00715549"/>
    <w:rsid w:val="00745E4A"/>
    <w:rsid w:val="00751BDD"/>
    <w:rsid w:val="00783CF4"/>
    <w:rsid w:val="007843BE"/>
    <w:rsid w:val="007862F5"/>
    <w:rsid w:val="00790422"/>
    <w:rsid w:val="007974E4"/>
    <w:rsid w:val="007A4027"/>
    <w:rsid w:val="007A49D4"/>
    <w:rsid w:val="007D2E74"/>
    <w:rsid w:val="007E2F43"/>
    <w:rsid w:val="007F0993"/>
    <w:rsid w:val="008013D2"/>
    <w:rsid w:val="00801864"/>
    <w:rsid w:val="00801FF2"/>
    <w:rsid w:val="00810176"/>
    <w:rsid w:val="008234F5"/>
    <w:rsid w:val="0082643B"/>
    <w:rsid w:val="00827BC4"/>
    <w:rsid w:val="0088436F"/>
    <w:rsid w:val="008941D5"/>
    <w:rsid w:val="008A4872"/>
    <w:rsid w:val="008B6227"/>
    <w:rsid w:val="008C1F19"/>
    <w:rsid w:val="008D212C"/>
    <w:rsid w:val="008E449A"/>
    <w:rsid w:val="008E63A3"/>
    <w:rsid w:val="008F297F"/>
    <w:rsid w:val="00902DBD"/>
    <w:rsid w:val="00961524"/>
    <w:rsid w:val="009734D9"/>
    <w:rsid w:val="00990559"/>
    <w:rsid w:val="009A5154"/>
    <w:rsid w:val="009B1DD7"/>
    <w:rsid w:val="009B53DE"/>
    <w:rsid w:val="009F11A2"/>
    <w:rsid w:val="00A47517"/>
    <w:rsid w:val="00A81E18"/>
    <w:rsid w:val="00AA562D"/>
    <w:rsid w:val="00AB21FB"/>
    <w:rsid w:val="00AD06E9"/>
    <w:rsid w:val="00AD2A35"/>
    <w:rsid w:val="00AD337B"/>
    <w:rsid w:val="00AE79C0"/>
    <w:rsid w:val="00AF2CF5"/>
    <w:rsid w:val="00B0232A"/>
    <w:rsid w:val="00B307D7"/>
    <w:rsid w:val="00B42006"/>
    <w:rsid w:val="00B620AE"/>
    <w:rsid w:val="00B64652"/>
    <w:rsid w:val="00B652E7"/>
    <w:rsid w:val="00B7282D"/>
    <w:rsid w:val="00BB29FE"/>
    <w:rsid w:val="00BC2347"/>
    <w:rsid w:val="00BC3A1A"/>
    <w:rsid w:val="00BC5084"/>
    <w:rsid w:val="00BE0877"/>
    <w:rsid w:val="00BE4CFD"/>
    <w:rsid w:val="00BE4F17"/>
    <w:rsid w:val="00BF3FC9"/>
    <w:rsid w:val="00BF405C"/>
    <w:rsid w:val="00C04C69"/>
    <w:rsid w:val="00C144F0"/>
    <w:rsid w:val="00C24C79"/>
    <w:rsid w:val="00C24DF0"/>
    <w:rsid w:val="00C36727"/>
    <w:rsid w:val="00C369C1"/>
    <w:rsid w:val="00C52165"/>
    <w:rsid w:val="00C54484"/>
    <w:rsid w:val="00C74856"/>
    <w:rsid w:val="00C81447"/>
    <w:rsid w:val="00C91EBE"/>
    <w:rsid w:val="00C955BA"/>
    <w:rsid w:val="00CA2A49"/>
    <w:rsid w:val="00CA3BBD"/>
    <w:rsid w:val="00CC30EA"/>
    <w:rsid w:val="00CD25B4"/>
    <w:rsid w:val="00CE6C30"/>
    <w:rsid w:val="00CF7747"/>
    <w:rsid w:val="00D145C8"/>
    <w:rsid w:val="00D33C93"/>
    <w:rsid w:val="00D52C6F"/>
    <w:rsid w:val="00D60F4C"/>
    <w:rsid w:val="00D67B7F"/>
    <w:rsid w:val="00D9772A"/>
    <w:rsid w:val="00DC1713"/>
    <w:rsid w:val="00DC313A"/>
    <w:rsid w:val="00DD5663"/>
    <w:rsid w:val="00DF238D"/>
    <w:rsid w:val="00E077D3"/>
    <w:rsid w:val="00E3079F"/>
    <w:rsid w:val="00E316F1"/>
    <w:rsid w:val="00E45BD9"/>
    <w:rsid w:val="00E61D8D"/>
    <w:rsid w:val="00E70729"/>
    <w:rsid w:val="00E70F81"/>
    <w:rsid w:val="00E72E0F"/>
    <w:rsid w:val="00E73E5C"/>
    <w:rsid w:val="00EB444D"/>
    <w:rsid w:val="00EF5D24"/>
    <w:rsid w:val="00F00161"/>
    <w:rsid w:val="00F060B1"/>
    <w:rsid w:val="00F20C3A"/>
    <w:rsid w:val="00F5464B"/>
    <w:rsid w:val="00F97468"/>
    <w:rsid w:val="00FA0865"/>
    <w:rsid w:val="00FA5A4C"/>
    <w:rsid w:val="00FB73E7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13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autoRedefine/>
    <w:qFormat/>
    <w:rsid w:val="00E316F1"/>
    <w:pPr>
      <w:keepNext/>
      <w:framePr w:hSpace="180" w:wrap="around" w:vAnchor="text" w:hAnchor="margin" w:xAlign="center" w:y="328"/>
      <w:tabs>
        <w:tab w:val="num" w:pos="432"/>
        <w:tab w:val="left" w:pos="1134"/>
      </w:tabs>
      <w:spacing w:after="120"/>
      <w:ind w:left="277" w:right="284" w:firstLine="360"/>
      <w:jc w:val="center"/>
      <w:outlineLvl w:val="0"/>
    </w:pPr>
    <w:rPr>
      <w:rFonts w:ascii="Times New Roman" w:eastAsia="Times New Roman" w:hAnsi="Times New Roman"/>
      <w:b/>
      <w:i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316F1"/>
    <w:pPr>
      <w:keepNext/>
      <w:tabs>
        <w:tab w:val="num" w:pos="3408"/>
      </w:tabs>
      <w:spacing w:before="120" w:after="480" w:line="240" w:lineRule="auto"/>
      <w:ind w:left="3408" w:right="567" w:hanging="432"/>
      <w:outlineLvl w:val="1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autoRedefine/>
    <w:uiPriority w:val="9"/>
    <w:qFormat/>
    <w:rsid w:val="00DC1713"/>
    <w:pPr>
      <w:keepNext/>
      <w:spacing w:after="0" w:line="360" w:lineRule="auto"/>
      <w:jc w:val="both"/>
      <w:outlineLvl w:val="2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316F1"/>
    <w:pPr>
      <w:keepNext/>
      <w:spacing w:before="120" w:after="0" w:line="240" w:lineRule="auto"/>
      <w:jc w:val="center"/>
      <w:outlineLvl w:val="3"/>
    </w:pPr>
    <w:rPr>
      <w:rFonts w:ascii="Times New Roman" w:eastAsia="Times New Roman" w:hAnsi="Times New Roman"/>
      <w:b/>
      <w:sz w:val="19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316F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spacing w:val="4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E316F1"/>
    <w:pPr>
      <w:keepNext/>
      <w:spacing w:before="60" w:after="0" w:line="240" w:lineRule="auto"/>
      <w:jc w:val="center"/>
      <w:outlineLvl w:val="5"/>
    </w:pPr>
    <w:rPr>
      <w:rFonts w:ascii="Times New Roman" w:eastAsia="Times New Roman" w:hAnsi="Times New Roman"/>
      <w:b/>
      <w:caps/>
      <w:spacing w:val="40"/>
      <w:sz w:val="3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316F1"/>
    <w:pPr>
      <w:keepNext/>
      <w:spacing w:after="0" w:line="240" w:lineRule="auto"/>
      <w:ind w:left="284" w:firstLine="283"/>
      <w:outlineLvl w:val="6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316F1"/>
    <w:pPr>
      <w:keepNext/>
      <w:tabs>
        <w:tab w:val="left" w:pos="1418"/>
      </w:tabs>
      <w:spacing w:after="0" w:line="240" w:lineRule="auto"/>
      <w:ind w:left="567"/>
      <w:outlineLvl w:val="7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316F1"/>
    <w:p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aliases w:val="Знак2 Знак"/>
    <w:basedOn w:val="a0"/>
    <w:link w:val="a4"/>
    <w:locked/>
    <w:rsid w:val="00456133"/>
    <w:rPr>
      <w:rFonts w:ascii="Times New Roman" w:eastAsia="Times New Roman" w:hAnsi="Times New Roman" w:cs="Times New Roman"/>
      <w:b/>
      <w:sz w:val="26"/>
      <w:szCs w:val="24"/>
    </w:rPr>
  </w:style>
  <w:style w:type="paragraph" w:styleId="a4">
    <w:name w:val="Title"/>
    <w:aliases w:val="Знак2"/>
    <w:basedOn w:val="a"/>
    <w:link w:val="a3"/>
    <w:qFormat/>
    <w:rsid w:val="00456133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4"/>
    </w:rPr>
  </w:style>
  <w:style w:type="character" w:customStyle="1" w:styleId="11">
    <w:name w:val="Название Знак1"/>
    <w:basedOn w:val="a0"/>
    <w:uiPriority w:val="10"/>
    <w:rsid w:val="004561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2">
    <w:name w:val="Абзац списка1"/>
    <w:basedOn w:val="a"/>
    <w:rsid w:val="0045613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Абзац списка2"/>
    <w:basedOn w:val="a"/>
    <w:rsid w:val="0045613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C3A1A"/>
    <w:pPr>
      <w:ind w:left="720"/>
      <w:contextualSpacing/>
    </w:pPr>
  </w:style>
  <w:style w:type="paragraph" w:styleId="a6">
    <w:name w:val="No Spacing"/>
    <w:link w:val="a7"/>
    <w:uiPriority w:val="1"/>
    <w:qFormat/>
    <w:rsid w:val="00145E9B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aliases w:val="h,Верхний колонтитул Знак1 Знак,Верхний колонтитул Знак Знак Знак,Знак Знак,Верх...,Знак Знак Знак2 Знак Знак,Знак Знак Зн"/>
    <w:basedOn w:val="a"/>
    <w:link w:val="a9"/>
    <w:uiPriority w:val="99"/>
    <w:unhideWhenUsed/>
    <w:rsid w:val="00011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h Знак,Верхний колонтитул Знак1 Знак Знак,Верхний колонтитул Знак Знак Знак Знак,Знак Знак Знак,Верх... Знак,Знак Знак Знак2 Знак Знак Знак,Знак Знак Зн Знак"/>
    <w:basedOn w:val="a0"/>
    <w:link w:val="a8"/>
    <w:uiPriority w:val="99"/>
    <w:rsid w:val="0001122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11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1228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676856"/>
  </w:style>
  <w:style w:type="character" w:customStyle="1" w:styleId="highlight">
    <w:name w:val="highlight"/>
    <w:basedOn w:val="a0"/>
    <w:rsid w:val="00676856"/>
  </w:style>
  <w:style w:type="character" w:customStyle="1" w:styleId="2Exact">
    <w:name w:val="Основной текст (2) Exact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character" w:customStyle="1" w:styleId="22">
    <w:name w:val="Основной текст (2)_"/>
    <w:link w:val="23"/>
    <w:rsid w:val="006E679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c">
    <w:name w:val="Основной текст_"/>
    <w:link w:val="24"/>
    <w:rsid w:val="006E679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5pt">
    <w:name w:val="Основной текст + 10.5 pt;Полужирный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5pt0">
    <w:name w:val="Основной текст + 10.5 pt"/>
    <w:rsid w:val="006E67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">
    <w:name w:val="Заголовок №1_"/>
    <w:link w:val="14"/>
    <w:rsid w:val="006E679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E6794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24">
    <w:name w:val="Основной текст2"/>
    <w:basedOn w:val="a"/>
    <w:link w:val="ac"/>
    <w:rsid w:val="006E6794"/>
    <w:pPr>
      <w:widowControl w:val="0"/>
      <w:shd w:val="clear" w:color="auto" w:fill="FFFFFF"/>
      <w:spacing w:after="540" w:line="322" w:lineRule="exact"/>
      <w:ind w:hanging="320"/>
      <w:jc w:val="right"/>
    </w:pPr>
    <w:rPr>
      <w:rFonts w:ascii="Times New Roman" w:eastAsia="Times New Roman" w:hAnsi="Times New Roman"/>
      <w:sz w:val="26"/>
      <w:szCs w:val="26"/>
    </w:rPr>
  </w:style>
  <w:style w:type="paragraph" w:customStyle="1" w:styleId="14">
    <w:name w:val="Заголовок №1"/>
    <w:basedOn w:val="a"/>
    <w:link w:val="13"/>
    <w:rsid w:val="006E6794"/>
    <w:pPr>
      <w:widowControl w:val="0"/>
      <w:shd w:val="clear" w:color="auto" w:fill="FFFFFF"/>
      <w:spacing w:after="360" w:line="0" w:lineRule="atLeast"/>
      <w:jc w:val="both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ad">
    <w:name w:val="Колонтитул_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pt">
    <w:name w:val="Колонтитул + 13 pt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Колонтитул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Calibri115pt">
    <w:name w:val="Колонтитул + Calibri;11.5 pt;Не полужирный"/>
    <w:rsid w:val="006E679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5">
    <w:name w:val="Основной текст1"/>
    <w:rsid w:val="006E67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f">
    <w:name w:val="Основной текст + Полужирный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0">
    <w:name w:val="Подпись к таблице_"/>
    <w:link w:val="af1"/>
    <w:rsid w:val="006E679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1">
    <w:name w:val="Основной текст (3)_"/>
    <w:link w:val="32"/>
    <w:rsid w:val="006E679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13pt">
    <w:name w:val="Основной текст (3) + 13 pt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1">
    <w:name w:val="Подпись к таблице"/>
    <w:basedOn w:val="a"/>
    <w:link w:val="af0"/>
    <w:rsid w:val="006E679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1"/>
      <w:szCs w:val="21"/>
    </w:rPr>
  </w:style>
  <w:style w:type="paragraph" w:customStyle="1" w:styleId="32">
    <w:name w:val="Основной текст (3)"/>
    <w:basedOn w:val="a"/>
    <w:link w:val="31"/>
    <w:rsid w:val="006E6794"/>
    <w:pPr>
      <w:widowControl w:val="0"/>
      <w:shd w:val="clear" w:color="auto" w:fill="FFFFFF"/>
      <w:spacing w:before="900" w:after="0" w:line="466" w:lineRule="exact"/>
      <w:ind w:firstLine="2860"/>
    </w:pPr>
    <w:rPr>
      <w:rFonts w:ascii="Times New Roman" w:eastAsia="Times New Roman" w:hAnsi="Times New Roman"/>
      <w:b/>
      <w:bCs/>
      <w:sz w:val="21"/>
      <w:szCs w:val="21"/>
    </w:rPr>
  </w:style>
  <w:style w:type="paragraph" w:styleId="af2">
    <w:name w:val="Normal (Web)"/>
    <w:aliases w:val="Обычный (Web)"/>
    <w:basedOn w:val="a"/>
    <w:unhideWhenUsed/>
    <w:rsid w:val="006E67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Balloon Text"/>
    <w:basedOn w:val="a"/>
    <w:link w:val="af4"/>
    <w:semiHidden/>
    <w:unhideWhenUsed/>
    <w:rsid w:val="006E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6E6794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C171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Default">
    <w:name w:val="Default"/>
    <w:rsid w:val="00DC17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5">
    <w:name w:val="page number"/>
    <w:basedOn w:val="a0"/>
    <w:rsid w:val="00471345"/>
  </w:style>
  <w:style w:type="character" w:customStyle="1" w:styleId="10">
    <w:name w:val="Заголовок 1 Знак"/>
    <w:basedOn w:val="a0"/>
    <w:link w:val="1"/>
    <w:rsid w:val="00E316F1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316F1"/>
    <w:rPr>
      <w:rFonts w:ascii="Times New Roman" w:eastAsia="Times New Roman" w:hAnsi="Times New Roman" w:cs="Times New Roman"/>
      <w:b/>
      <w:sz w:val="19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316F1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316F1"/>
    <w:rPr>
      <w:rFonts w:ascii="Times New Roman" w:eastAsia="Times New Roman" w:hAnsi="Times New Roman" w:cs="Times New Roman"/>
      <w:b/>
      <w:caps/>
      <w:spacing w:val="40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316F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316F1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316F1"/>
    <w:rPr>
      <w:rFonts w:ascii="Arial" w:eastAsia="Times New Roman" w:hAnsi="Arial" w:cs="Arial"/>
      <w:lang w:eastAsia="ar-SA"/>
    </w:rPr>
  </w:style>
  <w:style w:type="numbering" w:customStyle="1" w:styleId="16">
    <w:name w:val="Нет списка1"/>
    <w:next w:val="a2"/>
    <w:uiPriority w:val="99"/>
    <w:semiHidden/>
    <w:unhideWhenUsed/>
    <w:rsid w:val="00E316F1"/>
  </w:style>
  <w:style w:type="paragraph" w:customStyle="1" w:styleId="af6">
    <w:name w:val="Знак Знак Знак Знак Знак Знак Знак Знак Знак"/>
    <w:basedOn w:val="a"/>
    <w:autoRedefine/>
    <w:rsid w:val="00E316F1"/>
    <w:pPr>
      <w:spacing w:after="160" w:line="240" w:lineRule="exact"/>
    </w:pPr>
    <w:rPr>
      <w:rFonts w:ascii="Times New Roman" w:eastAsia="SimSun" w:hAnsi="Times New Roman"/>
      <w:b/>
      <w:bCs/>
      <w:sz w:val="28"/>
      <w:szCs w:val="28"/>
      <w:lang w:val="en-US"/>
    </w:rPr>
  </w:style>
  <w:style w:type="paragraph" w:styleId="af7">
    <w:name w:val="Block Text"/>
    <w:basedOn w:val="a"/>
    <w:rsid w:val="00E316F1"/>
    <w:pPr>
      <w:spacing w:after="0" w:line="360" w:lineRule="auto"/>
      <w:ind w:left="142" w:right="142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8">
    <w:name w:val="Титул"/>
    <w:basedOn w:val="a"/>
    <w:next w:val="a"/>
    <w:rsid w:val="00E316F1"/>
    <w:pPr>
      <w:spacing w:after="360" w:line="360" w:lineRule="auto"/>
      <w:ind w:left="1134" w:right="1076"/>
      <w:jc w:val="center"/>
    </w:pPr>
    <w:rPr>
      <w:rFonts w:ascii="Times New Roman" w:eastAsia="Times New Roman" w:hAnsi="Times New Roman"/>
      <w:smallCaps/>
      <w:sz w:val="28"/>
      <w:szCs w:val="20"/>
      <w:lang w:eastAsia="ru-RU"/>
    </w:rPr>
  </w:style>
  <w:style w:type="paragraph" w:customStyle="1" w:styleId="af9">
    <w:name w:val="Тема"/>
    <w:basedOn w:val="a"/>
    <w:next w:val="a"/>
    <w:rsid w:val="00E316F1"/>
    <w:pPr>
      <w:spacing w:after="600" w:line="360" w:lineRule="auto"/>
      <w:ind w:left="1134" w:right="1076"/>
      <w:jc w:val="center"/>
    </w:pPr>
    <w:rPr>
      <w:rFonts w:ascii="Times New Roman" w:eastAsia="Times New Roman" w:hAnsi="Times New Roman"/>
      <w:smallCaps/>
      <w:sz w:val="28"/>
      <w:szCs w:val="20"/>
      <w:lang w:eastAsia="ru-RU"/>
    </w:rPr>
  </w:style>
  <w:style w:type="paragraph" w:customStyle="1" w:styleId="afa">
    <w:name w:val="Стадия"/>
    <w:basedOn w:val="a"/>
    <w:next w:val="a"/>
    <w:rsid w:val="00E316F1"/>
    <w:pPr>
      <w:spacing w:after="360" w:line="240" w:lineRule="auto"/>
      <w:ind w:left="567" w:right="509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b">
    <w:name w:val="Ном_том"/>
    <w:basedOn w:val="a"/>
    <w:next w:val="a"/>
    <w:autoRedefine/>
    <w:rsid w:val="00E316F1"/>
    <w:pPr>
      <w:spacing w:after="240" w:line="240" w:lineRule="auto"/>
      <w:jc w:val="center"/>
    </w:pPr>
    <w:rPr>
      <w:rFonts w:ascii="Times New Roman" w:eastAsia="Times New Roman" w:hAnsi="Times New Roman"/>
      <w:smallCaps/>
      <w:sz w:val="24"/>
      <w:szCs w:val="20"/>
      <w:lang w:eastAsia="ru-RU"/>
    </w:rPr>
  </w:style>
  <w:style w:type="paragraph" w:customStyle="1" w:styleId="afc">
    <w:name w:val="Имя_том"/>
    <w:basedOn w:val="a"/>
    <w:next w:val="a"/>
    <w:rsid w:val="00E316F1"/>
    <w:pPr>
      <w:spacing w:after="360" w:line="240" w:lineRule="auto"/>
      <w:ind w:left="1134" w:right="1076"/>
      <w:jc w:val="center"/>
    </w:pPr>
    <w:rPr>
      <w:rFonts w:ascii="Times New Roman" w:eastAsia="Times New Roman" w:hAnsi="Times New Roman"/>
      <w:sz w:val="26"/>
      <w:szCs w:val="20"/>
      <w:lang w:eastAsia="ru-RU"/>
    </w:rPr>
  </w:style>
  <w:style w:type="paragraph" w:customStyle="1" w:styleId="afd">
    <w:name w:val="Тип_том"/>
    <w:basedOn w:val="a"/>
    <w:next w:val="a"/>
    <w:rsid w:val="00E316F1"/>
    <w:pPr>
      <w:spacing w:after="600" w:line="240" w:lineRule="auto"/>
      <w:ind w:left="567" w:right="509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e">
    <w:name w:val="Шифр_том"/>
    <w:basedOn w:val="a"/>
    <w:next w:val="a"/>
    <w:rsid w:val="00E316F1"/>
    <w:pPr>
      <w:spacing w:after="480" w:line="240" w:lineRule="auto"/>
      <w:ind w:left="567" w:right="510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">
    <w:name w:val="Сп_лиц"/>
    <w:basedOn w:val="a"/>
    <w:next w:val="a"/>
    <w:rsid w:val="00E316F1"/>
    <w:pPr>
      <w:spacing w:before="240" w:after="360" w:line="36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aff0">
    <w:name w:val="Справка"/>
    <w:basedOn w:val="a"/>
    <w:next w:val="a"/>
    <w:rsid w:val="00E316F1"/>
    <w:pPr>
      <w:spacing w:before="2400" w:after="24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aff1">
    <w:name w:val="Состав"/>
    <w:basedOn w:val="a"/>
    <w:next w:val="a"/>
    <w:rsid w:val="00E316F1"/>
    <w:pPr>
      <w:spacing w:before="600" w:after="24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ff2">
    <w:name w:val="Body Text"/>
    <w:basedOn w:val="a"/>
    <w:link w:val="aff3"/>
    <w:rsid w:val="00E316F1"/>
    <w:pPr>
      <w:spacing w:after="0" w:line="360" w:lineRule="auto"/>
      <w:ind w:left="170" w:right="170"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3">
    <w:name w:val="Основной текст Знак"/>
    <w:basedOn w:val="a0"/>
    <w:link w:val="aff2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7">
    <w:name w:val="toc 1"/>
    <w:basedOn w:val="a"/>
    <w:next w:val="a"/>
    <w:autoRedefine/>
    <w:semiHidden/>
    <w:rsid w:val="00E316F1"/>
    <w:pPr>
      <w:tabs>
        <w:tab w:val="left" w:pos="480"/>
        <w:tab w:val="left" w:pos="567"/>
        <w:tab w:val="left" w:pos="851"/>
        <w:tab w:val="left" w:pos="1049"/>
        <w:tab w:val="right" w:pos="9923"/>
      </w:tabs>
      <w:spacing w:before="120" w:after="80" w:line="240" w:lineRule="auto"/>
      <w:ind w:left="567" w:right="170"/>
      <w:jc w:val="center"/>
    </w:pPr>
    <w:rPr>
      <w:rFonts w:ascii="Times New Roman" w:eastAsia="Times New Roman" w:hAnsi="Times New Roman"/>
      <w:bCs/>
      <w:noProof/>
      <w:sz w:val="24"/>
      <w:szCs w:val="20"/>
      <w:lang w:eastAsia="ru-RU"/>
    </w:rPr>
  </w:style>
  <w:style w:type="paragraph" w:customStyle="1" w:styleId="aff4">
    <w:name w:val="Содержание"/>
    <w:basedOn w:val="a"/>
    <w:next w:val="a"/>
    <w:rsid w:val="00E316F1"/>
    <w:pPr>
      <w:spacing w:before="360" w:after="240" w:line="240" w:lineRule="auto"/>
      <w:jc w:val="center"/>
    </w:pPr>
    <w:rPr>
      <w:rFonts w:ascii="Times New Roman" w:eastAsia="Times New Roman" w:hAnsi="Times New Roman"/>
      <w:b/>
      <w:smallCaps/>
      <w:spacing w:val="40"/>
      <w:sz w:val="24"/>
      <w:szCs w:val="20"/>
      <w:lang w:eastAsia="ru-RU"/>
    </w:rPr>
  </w:style>
  <w:style w:type="paragraph" w:styleId="25">
    <w:name w:val="toc 2"/>
    <w:basedOn w:val="a"/>
    <w:next w:val="a"/>
    <w:autoRedefine/>
    <w:semiHidden/>
    <w:rsid w:val="00E316F1"/>
    <w:pPr>
      <w:tabs>
        <w:tab w:val="left" w:pos="482"/>
        <w:tab w:val="left" w:pos="567"/>
        <w:tab w:val="left" w:pos="851"/>
        <w:tab w:val="left" w:pos="1049"/>
        <w:tab w:val="right" w:pos="9923"/>
      </w:tabs>
      <w:spacing w:after="0" w:line="240" w:lineRule="auto"/>
      <w:ind w:left="567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33">
    <w:name w:val="toc 3"/>
    <w:basedOn w:val="a"/>
    <w:next w:val="a"/>
    <w:autoRedefine/>
    <w:semiHidden/>
    <w:rsid w:val="00E316F1"/>
    <w:pPr>
      <w:tabs>
        <w:tab w:val="left" w:pos="1200"/>
        <w:tab w:val="left" w:pos="1701"/>
        <w:tab w:val="right" w:pos="9923"/>
      </w:tabs>
      <w:spacing w:before="120" w:after="0" w:line="240" w:lineRule="auto"/>
      <w:ind w:left="567"/>
    </w:pPr>
    <w:rPr>
      <w:rFonts w:ascii="Times New Roman" w:eastAsia="Times New Roman" w:hAnsi="Times New Roman"/>
      <w:noProof/>
      <w:sz w:val="24"/>
      <w:szCs w:val="26"/>
      <w:lang w:eastAsia="ru-RU"/>
    </w:rPr>
  </w:style>
  <w:style w:type="paragraph" w:styleId="41">
    <w:name w:val="toc 4"/>
    <w:basedOn w:val="a"/>
    <w:next w:val="a"/>
    <w:autoRedefine/>
    <w:semiHidden/>
    <w:rsid w:val="00E316F1"/>
    <w:pPr>
      <w:spacing w:after="0" w:line="240" w:lineRule="auto"/>
      <w:ind w:left="72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316F1"/>
    <w:pPr>
      <w:spacing w:after="0" w:line="240" w:lineRule="auto"/>
      <w:ind w:left="96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316F1"/>
    <w:pPr>
      <w:spacing w:after="0" w:line="240" w:lineRule="auto"/>
      <w:ind w:left="120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316F1"/>
    <w:pPr>
      <w:spacing w:after="0" w:line="240" w:lineRule="auto"/>
      <w:ind w:left="144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316F1"/>
    <w:pPr>
      <w:spacing w:after="0" w:line="240" w:lineRule="auto"/>
      <w:ind w:left="168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316F1"/>
    <w:pPr>
      <w:spacing w:after="0" w:line="240" w:lineRule="auto"/>
      <w:ind w:left="192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Body Text Indent"/>
    <w:basedOn w:val="a"/>
    <w:link w:val="aff6"/>
    <w:rsid w:val="00E316F1"/>
    <w:pPr>
      <w:spacing w:after="0" w:line="240" w:lineRule="auto"/>
      <w:ind w:left="459" w:hanging="459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6">
    <w:name w:val="Основной текст с отступом Знак"/>
    <w:basedOn w:val="a0"/>
    <w:link w:val="aff5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8">
    <w:name w:val="П_заголовок1"/>
    <w:basedOn w:val="a"/>
    <w:next w:val="a"/>
    <w:rsid w:val="00E316F1"/>
    <w:pPr>
      <w:pageBreakBefore/>
      <w:spacing w:before="240" w:after="120" w:line="240" w:lineRule="auto"/>
      <w:jc w:val="center"/>
    </w:pPr>
    <w:rPr>
      <w:rFonts w:ascii="Times New Roman" w:eastAsia="Times New Roman" w:hAnsi="Times New Roman"/>
      <w:b/>
      <w:smallCaps/>
      <w:spacing w:val="40"/>
      <w:sz w:val="24"/>
      <w:szCs w:val="20"/>
      <w:lang w:eastAsia="ru-RU"/>
    </w:rPr>
  </w:style>
  <w:style w:type="paragraph" w:customStyle="1" w:styleId="26">
    <w:name w:val="П_заголовок 2"/>
    <w:basedOn w:val="a"/>
    <w:next w:val="a"/>
    <w:rsid w:val="00E316F1"/>
    <w:pPr>
      <w:spacing w:after="0" w:line="240" w:lineRule="auto"/>
      <w:ind w:right="-2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aff7">
    <w:name w:val="ФИО"/>
    <w:basedOn w:val="a"/>
    <w:next w:val="a"/>
    <w:rsid w:val="00E316F1"/>
    <w:pPr>
      <w:spacing w:before="480" w:after="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aff8">
    <w:name w:val="М_титул"/>
    <w:basedOn w:val="a"/>
    <w:rsid w:val="00E316F1"/>
    <w:pPr>
      <w:spacing w:before="60"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9">
    <w:name w:val="List Bullet"/>
    <w:basedOn w:val="a"/>
    <w:autoRedefine/>
    <w:rsid w:val="00E316F1"/>
    <w:pPr>
      <w:spacing w:after="0" w:line="240" w:lineRule="auto"/>
      <w:ind w:left="720" w:right="284" w:firstLine="360"/>
      <w:jc w:val="center"/>
    </w:pPr>
    <w:rPr>
      <w:rFonts w:ascii="Times New Roman" w:eastAsia="Times New Roman" w:hAnsi="Times New Roman"/>
      <w:b/>
      <w:color w:val="FF0000"/>
      <w:sz w:val="24"/>
      <w:szCs w:val="24"/>
      <w:lang w:eastAsia="ru-RU"/>
    </w:rPr>
  </w:style>
  <w:style w:type="paragraph" w:customStyle="1" w:styleId="19">
    <w:name w:val="Долж1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7">
    <w:name w:val="Долж2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34">
    <w:name w:val="Долж3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42">
    <w:name w:val="Долж4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2">
    <w:name w:val="Долж5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a">
    <w:name w:val="Фам1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8">
    <w:name w:val="Фам2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35">
    <w:name w:val="Фам3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43">
    <w:name w:val="Фам4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3">
    <w:name w:val="Фам5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a">
    <w:name w:val="Hyperlink"/>
    <w:rsid w:val="00E316F1"/>
    <w:rPr>
      <w:color w:val="0000FF"/>
      <w:u w:val="single"/>
    </w:rPr>
  </w:style>
  <w:style w:type="paragraph" w:customStyle="1" w:styleId="affb">
    <w:name w:val="Стадия_кр"/>
    <w:basedOn w:val="a"/>
    <w:next w:val="a"/>
    <w:rsid w:val="00E316F1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62">
    <w:name w:val="Долж6"/>
    <w:basedOn w:val="19"/>
    <w:rsid w:val="00E316F1"/>
  </w:style>
  <w:style w:type="paragraph" w:customStyle="1" w:styleId="affc">
    <w:name w:val="Содрж_том"/>
    <w:basedOn w:val="a"/>
    <w:next w:val="a"/>
    <w:rsid w:val="00E316F1"/>
    <w:pPr>
      <w:spacing w:before="240" w:after="120" w:line="240" w:lineRule="auto"/>
      <w:jc w:val="center"/>
    </w:pPr>
    <w:rPr>
      <w:rFonts w:ascii="Times New Roman" w:eastAsia="Times New Roman" w:hAnsi="Times New Roman"/>
      <w:b/>
      <w:smallCaps/>
      <w:spacing w:val="40"/>
      <w:sz w:val="24"/>
      <w:szCs w:val="20"/>
      <w:lang w:eastAsia="ru-RU"/>
    </w:rPr>
  </w:style>
  <w:style w:type="paragraph" w:customStyle="1" w:styleId="affd">
    <w:name w:val="Сост_пр"/>
    <w:basedOn w:val="affc"/>
    <w:next w:val="a"/>
    <w:rsid w:val="00E316F1"/>
    <w:rPr>
      <w:bCs/>
    </w:rPr>
  </w:style>
  <w:style w:type="character" w:styleId="affe">
    <w:name w:val="FollowedHyperlink"/>
    <w:rsid w:val="00E316F1"/>
    <w:rPr>
      <w:color w:val="800080"/>
      <w:u w:val="single"/>
    </w:rPr>
  </w:style>
  <w:style w:type="paragraph" w:customStyle="1" w:styleId="1b">
    <w:name w:val="материал1"/>
    <w:basedOn w:val="a"/>
    <w:rsid w:val="00E316F1"/>
    <w:pPr>
      <w:tabs>
        <w:tab w:val="num" w:pos="1571"/>
      </w:tabs>
      <w:autoSpaceDE w:val="0"/>
      <w:autoSpaceDN w:val="0"/>
      <w:spacing w:after="0" w:line="240" w:lineRule="auto"/>
      <w:ind w:left="1571" w:hanging="360"/>
    </w:pPr>
    <w:rPr>
      <w:rFonts w:ascii="Times New Roman" w:eastAsia="Times New Roman" w:hAnsi="Times New Roman" w:cs="Arial"/>
      <w:sz w:val="20"/>
      <w:szCs w:val="20"/>
      <w:lang w:eastAsia="ru-RU"/>
    </w:rPr>
  </w:style>
  <w:style w:type="paragraph" w:styleId="29">
    <w:name w:val="Body Text Indent 2"/>
    <w:basedOn w:val="a"/>
    <w:link w:val="2a"/>
    <w:rsid w:val="00E316F1"/>
    <w:pPr>
      <w:spacing w:after="0" w:line="240" w:lineRule="auto"/>
      <w:ind w:left="284" w:firstLine="283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a">
    <w:name w:val="Основной текст с отступом 2 Знак"/>
    <w:basedOn w:val="a0"/>
    <w:link w:val="29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6">
    <w:name w:val="Body Text Indent 3"/>
    <w:basedOn w:val="a"/>
    <w:link w:val="37"/>
    <w:rsid w:val="00E316F1"/>
    <w:pPr>
      <w:spacing w:after="0" w:line="240" w:lineRule="auto"/>
      <w:ind w:left="284" w:firstLine="425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7">
    <w:name w:val="Основной текст с отступом 3 Знак"/>
    <w:basedOn w:val="a0"/>
    <w:link w:val="36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ff">
    <w:name w:val="Table Grid"/>
    <w:basedOn w:val="a1"/>
    <w:uiPriority w:val="39"/>
    <w:rsid w:val="00E31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0">
    <w:name w:val="Абзац"/>
    <w:basedOn w:val="a"/>
    <w:link w:val="afff1"/>
    <w:autoRedefine/>
    <w:rsid w:val="00E316F1"/>
    <w:pPr>
      <w:spacing w:after="0" w:line="240" w:lineRule="auto"/>
      <w:ind w:left="709" w:firstLine="567"/>
    </w:pPr>
    <w:rPr>
      <w:rFonts w:ascii="Times New Roman" w:eastAsia="Times New Roman" w:hAnsi="Times New Roman"/>
      <w:i/>
      <w:sz w:val="24"/>
      <w:szCs w:val="20"/>
      <w:lang w:eastAsia="ru-RU"/>
    </w:rPr>
  </w:style>
  <w:style w:type="character" w:customStyle="1" w:styleId="afff1">
    <w:name w:val="Абзац Знак"/>
    <w:link w:val="afff0"/>
    <w:rsid w:val="00E316F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38">
    <w:name w:val="List Bullet 3"/>
    <w:basedOn w:val="a"/>
    <w:autoRedefine/>
    <w:rsid w:val="00E316F1"/>
    <w:pPr>
      <w:tabs>
        <w:tab w:val="num" w:pos="926"/>
      </w:tabs>
      <w:spacing w:after="0" w:line="240" w:lineRule="auto"/>
      <w:ind w:left="926" w:hanging="360"/>
    </w:pPr>
    <w:rPr>
      <w:rFonts w:ascii="Arial" w:eastAsia="Times New Roman" w:hAnsi="Arial"/>
      <w:spacing w:val="6"/>
      <w:sz w:val="24"/>
      <w:szCs w:val="20"/>
      <w:lang w:eastAsia="ru-RU"/>
    </w:rPr>
  </w:style>
  <w:style w:type="paragraph" w:styleId="39">
    <w:name w:val="Body Text 3"/>
    <w:basedOn w:val="a"/>
    <w:link w:val="3a"/>
    <w:rsid w:val="00E316F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a">
    <w:name w:val="Основной текст 3 Знак"/>
    <w:basedOn w:val="a0"/>
    <w:link w:val="39"/>
    <w:rsid w:val="00E316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b">
    <w:name w:val="Body Text 2"/>
    <w:basedOn w:val="a"/>
    <w:link w:val="2c"/>
    <w:rsid w:val="00E316F1"/>
    <w:pPr>
      <w:spacing w:after="120" w:line="48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c">
    <w:name w:val="Основной текст 2 Знак"/>
    <w:basedOn w:val="a0"/>
    <w:link w:val="2b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a3">
    <w:name w:val="Pa3"/>
    <w:basedOn w:val="a"/>
    <w:next w:val="a"/>
    <w:rsid w:val="00E316F1"/>
    <w:pPr>
      <w:autoSpaceDE w:val="0"/>
      <w:autoSpaceDN w:val="0"/>
      <w:adjustRightInd w:val="0"/>
      <w:spacing w:after="0" w:line="241" w:lineRule="atLeast"/>
    </w:pPr>
    <w:rPr>
      <w:rFonts w:ascii="AGLetterica" w:eastAsia="Times New Roman" w:hAnsi="AGLetterica"/>
      <w:sz w:val="24"/>
      <w:szCs w:val="24"/>
      <w:lang w:eastAsia="ru-RU"/>
    </w:rPr>
  </w:style>
  <w:style w:type="character" w:customStyle="1" w:styleId="afff2">
    <w:name w:val="Степень"/>
    <w:rsid w:val="00E316F1"/>
    <w:rPr>
      <w:rFonts w:ascii="TimesDL" w:hAnsi="TimesDL"/>
      <w:noProof/>
      <w:spacing w:val="0"/>
      <w:position w:val="6"/>
      <w:sz w:val="16"/>
    </w:rPr>
  </w:style>
  <w:style w:type="paragraph" w:styleId="2d">
    <w:name w:val="List Bullet 2"/>
    <w:basedOn w:val="a"/>
    <w:autoRedefine/>
    <w:rsid w:val="00E316F1"/>
    <w:pPr>
      <w:tabs>
        <w:tab w:val="num" w:pos="643"/>
      </w:tabs>
      <w:spacing w:after="0" w:line="240" w:lineRule="auto"/>
      <w:ind w:left="643" w:hanging="360"/>
    </w:pPr>
    <w:rPr>
      <w:rFonts w:ascii="Arial" w:eastAsia="Times New Roman" w:hAnsi="Arial"/>
      <w:spacing w:val="6"/>
      <w:sz w:val="24"/>
      <w:szCs w:val="20"/>
      <w:lang w:eastAsia="ru-RU"/>
    </w:rPr>
  </w:style>
  <w:style w:type="paragraph" w:customStyle="1" w:styleId="afff3">
    <w:name w:val="Экспликация основного технологического оборудования"/>
    <w:basedOn w:val="a"/>
    <w:rsid w:val="00E316F1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f4">
    <w:name w:val="Автор"/>
    <w:basedOn w:val="aff2"/>
    <w:rsid w:val="00E316F1"/>
    <w:pPr>
      <w:spacing w:before="960" w:after="160" w:line="480" w:lineRule="auto"/>
      <w:ind w:left="0" w:right="0" w:firstLine="0"/>
      <w:jc w:val="center"/>
    </w:pPr>
    <w:rPr>
      <w:b/>
      <w:sz w:val="28"/>
    </w:rPr>
  </w:style>
  <w:style w:type="paragraph" w:customStyle="1" w:styleId="afff5">
    <w:name w:val="Основной текст вместе"/>
    <w:basedOn w:val="aff2"/>
    <w:rsid w:val="00E316F1"/>
    <w:pPr>
      <w:keepNext/>
      <w:spacing w:after="160" w:line="480" w:lineRule="auto"/>
      <w:ind w:left="0" w:right="0" w:firstLine="0"/>
      <w:jc w:val="left"/>
    </w:pPr>
    <w:rPr>
      <w:sz w:val="20"/>
    </w:rPr>
  </w:style>
  <w:style w:type="paragraph" w:customStyle="1" w:styleId="Iauiue">
    <w:name w:val="Iau?iue"/>
    <w:rsid w:val="00E31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c">
    <w:name w:val="Обычный1"/>
    <w:link w:val="Normal"/>
    <w:autoRedefine/>
    <w:rsid w:val="00E316F1"/>
    <w:pPr>
      <w:tabs>
        <w:tab w:val="left" w:pos="9799"/>
      </w:tabs>
      <w:snapToGrid w:val="0"/>
      <w:spacing w:after="0" w:line="240" w:lineRule="auto"/>
      <w:ind w:left="851" w:right="150" w:firstLine="450"/>
      <w:jc w:val="both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Normal">
    <w:name w:val="Normal Знак"/>
    <w:link w:val="1c"/>
    <w:rsid w:val="00E316F1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form">
    <w:name w:val="form"/>
    <w:basedOn w:val="a"/>
    <w:rsid w:val="00E316F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3"/>
      <w:szCs w:val="13"/>
      <w:lang w:eastAsia="ru-RU"/>
    </w:rPr>
  </w:style>
  <w:style w:type="paragraph" w:styleId="afff6">
    <w:name w:val="Plain Text"/>
    <w:basedOn w:val="a"/>
    <w:link w:val="afff7"/>
    <w:rsid w:val="00E316F1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f7">
    <w:name w:val="Текст Знак"/>
    <w:basedOn w:val="a0"/>
    <w:link w:val="afff6"/>
    <w:rsid w:val="00E316F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f8">
    <w:name w:val="Body Text First Indent"/>
    <w:basedOn w:val="aff2"/>
    <w:link w:val="afff9"/>
    <w:rsid w:val="00E316F1"/>
    <w:pPr>
      <w:suppressAutoHyphens/>
      <w:spacing w:after="120" w:line="240" w:lineRule="auto"/>
      <w:ind w:left="0" w:right="0" w:firstLine="210"/>
      <w:jc w:val="left"/>
    </w:pPr>
    <w:rPr>
      <w:szCs w:val="24"/>
      <w:lang w:eastAsia="ar-SA"/>
    </w:rPr>
  </w:style>
  <w:style w:type="character" w:customStyle="1" w:styleId="afff9">
    <w:name w:val="Красная строка Знак"/>
    <w:basedOn w:val="aff3"/>
    <w:link w:val="afff8"/>
    <w:rsid w:val="00E316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e">
    <w:name w:val="Body Text First Indent 2"/>
    <w:basedOn w:val="aff5"/>
    <w:link w:val="2f"/>
    <w:rsid w:val="00E316F1"/>
    <w:pPr>
      <w:suppressAutoHyphens/>
      <w:spacing w:after="120"/>
      <w:ind w:left="283" w:firstLine="210"/>
    </w:pPr>
    <w:rPr>
      <w:szCs w:val="24"/>
      <w:lang w:eastAsia="ar-SA"/>
    </w:rPr>
  </w:style>
  <w:style w:type="character" w:customStyle="1" w:styleId="2f">
    <w:name w:val="Красная строка 2 Знак"/>
    <w:basedOn w:val="aff6"/>
    <w:link w:val="2e"/>
    <w:rsid w:val="00E316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f0">
    <w:name w:val="List 2"/>
    <w:basedOn w:val="a"/>
    <w:uiPriority w:val="99"/>
    <w:rsid w:val="00E316F1"/>
    <w:pPr>
      <w:suppressAutoHyphens/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WW8Num3z0">
    <w:name w:val="WW8Num3z0"/>
    <w:rsid w:val="00E316F1"/>
    <w:rPr>
      <w:rFonts w:ascii="Symbol" w:hAnsi="Symbol"/>
    </w:rPr>
  </w:style>
  <w:style w:type="character" w:customStyle="1" w:styleId="WW8Num4z0">
    <w:name w:val="WW8Num4z0"/>
    <w:rsid w:val="00E316F1"/>
    <w:rPr>
      <w:rFonts w:ascii="Symbol" w:hAnsi="Symbol"/>
    </w:rPr>
  </w:style>
  <w:style w:type="character" w:customStyle="1" w:styleId="WW8Num5z0">
    <w:name w:val="WW8Num5z0"/>
    <w:rsid w:val="00E316F1"/>
    <w:rPr>
      <w:rFonts w:ascii="Symbol" w:hAnsi="Symbol"/>
    </w:rPr>
  </w:style>
  <w:style w:type="character" w:customStyle="1" w:styleId="WW8Num7z0">
    <w:name w:val="WW8Num7z0"/>
    <w:rsid w:val="00E316F1"/>
    <w:rPr>
      <w:rFonts w:ascii="Symbol" w:hAnsi="Symbol"/>
    </w:rPr>
  </w:style>
  <w:style w:type="character" w:customStyle="1" w:styleId="WW8Num8z0">
    <w:name w:val="WW8Num8z0"/>
    <w:rsid w:val="00E316F1"/>
    <w:rPr>
      <w:rFonts w:ascii="Symbol" w:hAnsi="Symbol"/>
    </w:rPr>
  </w:style>
  <w:style w:type="character" w:customStyle="1" w:styleId="WW8Num9z0">
    <w:name w:val="WW8Num9z0"/>
    <w:rsid w:val="00E316F1"/>
    <w:rPr>
      <w:rFonts w:ascii="Symbol" w:hAnsi="Symbol"/>
    </w:rPr>
  </w:style>
  <w:style w:type="character" w:customStyle="1" w:styleId="WW8Num10z0">
    <w:name w:val="WW8Num10z0"/>
    <w:rsid w:val="00E316F1"/>
    <w:rPr>
      <w:rFonts w:ascii="Symbol" w:hAnsi="Symbol"/>
    </w:rPr>
  </w:style>
  <w:style w:type="character" w:customStyle="1" w:styleId="WW8Num11z0">
    <w:name w:val="WW8Num11z0"/>
    <w:rsid w:val="00E316F1"/>
    <w:rPr>
      <w:rFonts w:ascii="Symbol" w:hAnsi="Symbol"/>
    </w:rPr>
  </w:style>
  <w:style w:type="character" w:customStyle="1" w:styleId="WW8Num12z0">
    <w:name w:val="WW8Num12z0"/>
    <w:rsid w:val="00E316F1"/>
    <w:rPr>
      <w:rFonts w:ascii="Symbol" w:hAnsi="Symbol"/>
    </w:rPr>
  </w:style>
  <w:style w:type="character" w:customStyle="1" w:styleId="WW8Num13z0">
    <w:name w:val="WW8Num13z0"/>
    <w:rsid w:val="00E316F1"/>
    <w:rPr>
      <w:rFonts w:ascii="Symbol" w:hAnsi="Symbol"/>
    </w:rPr>
  </w:style>
  <w:style w:type="character" w:customStyle="1" w:styleId="WW8Num15z0">
    <w:name w:val="WW8Num15z0"/>
    <w:rsid w:val="00E316F1"/>
    <w:rPr>
      <w:rFonts w:ascii="Symbol" w:hAnsi="Symbol"/>
    </w:rPr>
  </w:style>
  <w:style w:type="character" w:customStyle="1" w:styleId="WW8Num19z0">
    <w:name w:val="WW8Num19z0"/>
    <w:rsid w:val="00E316F1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E316F1"/>
    <w:rPr>
      <w:rFonts w:ascii="Symbol" w:hAnsi="Symbol"/>
    </w:rPr>
  </w:style>
  <w:style w:type="character" w:customStyle="1" w:styleId="WW8Num23z0">
    <w:name w:val="WW8Num23z0"/>
    <w:rsid w:val="00E316F1"/>
    <w:rPr>
      <w:rFonts w:ascii="Symbol" w:hAnsi="Symbol"/>
    </w:rPr>
  </w:style>
  <w:style w:type="character" w:customStyle="1" w:styleId="WW8Num24z0">
    <w:name w:val="WW8Num24z0"/>
    <w:rsid w:val="00E316F1"/>
    <w:rPr>
      <w:rFonts w:ascii="Times New Roman" w:hAnsi="Times New Roman"/>
    </w:rPr>
  </w:style>
  <w:style w:type="character" w:customStyle="1" w:styleId="Absatz-Standardschriftart">
    <w:name w:val="Absatz-Standardschriftart"/>
    <w:rsid w:val="00E316F1"/>
  </w:style>
  <w:style w:type="character" w:customStyle="1" w:styleId="WW8Num2z0">
    <w:name w:val="WW8Num2z0"/>
    <w:rsid w:val="00E316F1"/>
    <w:rPr>
      <w:rFonts w:ascii="Symbol" w:hAnsi="Symbol"/>
    </w:rPr>
  </w:style>
  <w:style w:type="character" w:customStyle="1" w:styleId="WW8Num6z0">
    <w:name w:val="WW8Num6z0"/>
    <w:rsid w:val="00E316F1"/>
    <w:rPr>
      <w:rFonts w:ascii="Symbol" w:hAnsi="Symbol"/>
    </w:rPr>
  </w:style>
  <w:style w:type="character" w:customStyle="1" w:styleId="WW8Num14z0">
    <w:name w:val="WW8Num14z0"/>
    <w:rsid w:val="00E316F1"/>
    <w:rPr>
      <w:rFonts w:ascii="Symbol" w:hAnsi="Symbol"/>
    </w:rPr>
  </w:style>
  <w:style w:type="character" w:customStyle="1" w:styleId="WW8Num16z0">
    <w:name w:val="WW8Num16z0"/>
    <w:rsid w:val="00E316F1"/>
    <w:rPr>
      <w:rFonts w:ascii="Symbol" w:hAnsi="Symbol"/>
    </w:rPr>
  </w:style>
  <w:style w:type="character" w:customStyle="1" w:styleId="WW8Num17z0">
    <w:name w:val="WW8Num17z0"/>
    <w:rsid w:val="00E316F1"/>
    <w:rPr>
      <w:rFonts w:ascii="Symbol" w:hAnsi="Symbol"/>
    </w:rPr>
  </w:style>
  <w:style w:type="character" w:customStyle="1" w:styleId="WW8Num18z0">
    <w:name w:val="WW8Num18z0"/>
    <w:rsid w:val="00E316F1"/>
    <w:rPr>
      <w:rFonts w:ascii="Symbol" w:hAnsi="Symbol"/>
    </w:rPr>
  </w:style>
  <w:style w:type="character" w:customStyle="1" w:styleId="WW8Num21z0">
    <w:name w:val="WW8Num21z0"/>
    <w:rsid w:val="00E316F1"/>
    <w:rPr>
      <w:rFonts w:ascii="Symbol" w:hAnsi="Symbol"/>
    </w:rPr>
  </w:style>
  <w:style w:type="character" w:customStyle="1" w:styleId="WW8Num22z0">
    <w:name w:val="WW8Num22z0"/>
    <w:rsid w:val="00E316F1"/>
    <w:rPr>
      <w:rFonts w:ascii="Symbol" w:hAnsi="Symbol"/>
    </w:rPr>
  </w:style>
  <w:style w:type="character" w:customStyle="1" w:styleId="WW-Absatz-Standardschriftart">
    <w:name w:val="WW-Absatz-Standardschriftart"/>
    <w:rsid w:val="00E316F1"/>
  </w:style>
  <w:style w:type="character" w:customStyle="1" w:styleId="WW8Num1z0">
    <w:name w:val="WW8Num1z0"/>
    <w:rsid w:val="00E316F1"/>
    <w:rPr>
      <w:rFonts w:ascii="Symbol" w:hAnsi="Symbol"/>
    </w:rPr>
  </w:style>
  <w:style w:type="character" w:customStyle="1" w:styleId="WW8Num1z1">
    <w:name w:val="WW8Num1z1"/>
    <w:rsid w:val="00E316F1"/>
    <w:rPr>
      <w:rFonts w:ascii="Courier New" w:hAnsi="Courier New" w:cs="Courier New"/>
    </w:rPr>
  </w:style>
  <w:style w:type="character" w:customStyle="1" w:styleId="WW8Num1z2">
    <w:name w:val="WW8Num1z2"/>
    <w:rsid w:val="00E316F1"/>
    <w:rPr>
      <w:rFonts w:ascii="Wingdings" w:hAnsi="Wingdings"/>
    </w:rPr>
  </w:style>
  <w:style w:type="character" w:customStyle="1" w:styleId="WW8Num2z1">
    <w:name w:val="WW8Num2z1"/>
    <w:rsid w:val="00E316F1"/>
    <w:rPr>
      <w:rFonts w:ascii="Courier New" w:hAnsi="Courier New" w:cs="Courier New"/>
    </w:rPr>
  </w:style>
  <w:style w:type="character" w:customStyle="1" w:styleId="WW8Num2z2">
    <w:name w:val="WW8Num2z2"/>
    <w:rsid w:val="00E316F1"/>
    <w:rPr>
      <w:rFonts w:ascii="Wingdings" w:hAnsi="Wingdings"/>
    </w:rPr>
  </w:style>
  <w:style w:type="character" w:customStyle="1" w:styleId="WW8Num3z1">
    <w:name w:val="WW8Num3z1"/>
    <w:rsid w:val="00E316F1"/>
    <w:rPr>
      <w:rFonts w:ascii="Courier New" w:hAnsi="Courier New" w:cs="Courier New"/>
    </w:rPr>
  </w:style>
  <w:style w:type="character" w:customStyle="1" w:styleId="WW8Num3z2">
    <w:name w:val="WW8Num3z2"/>
    <w:rsid w:val="00E316F1"/>
    <w:rPr>
      <w:rFonts w:ascii="Wingdings" w:hAnsi="Wingdings"/>
    </w:rPr>
  </w:style>
  <w:style w:type="character" w:customStyle="1" w:styleId="WW8Num4z1">
    <w:name w:val="WW8Num4z1"/>
    <w:rsid w:val="00E316F1"/>
    <w:rPr>
      <w:rFonts w:ascii="Courier New" w:hAnsi="Courier New" w:cs="Courier New"/>
    </w:rPr>
  </w:style>
  <w:style w:type="character" w:customStyle="1" w:styleId="WW8Num4z2">
    <w:name w:val="WW8Num4z2"/>
    <w:rsid w:val="00E316F1"/>
    <w:rPr>
      <w:rFonts w:ascii="Wingdings" w:hAnsi="Wingdings"/>
    </w:rPr>
  </w:style>
  <w:style w:type="character" w:customStyle="1" w:styleId="WW8Num5z1">
    <w:name w:val="WW8Num5z1"/>
    <w:rsid w:val="00E316F1"/>
    <w:rPr>
      <w:rFonts w:ascii="Courier New" w:hAnsi="Courier New" w:cs="Courier New"/>
    </w:rPr>
  </w:style>
  <w:style w:type="character" w:customStyle="1" w:styleId="WW8Num5z2">
    <w:name w:val="WW8Num5z2"/>
    <w:rsid w:val="00E316F1"/>
    <w:rPr>
      <w:rFonts w:ascii="Wingdings" w:hAnsi="Wingdings"/>
    </w:rPr>
  </w:style>
  <w:style w:type="character" w:customStyle="1" w:styleId="WW8Num6z1">
    <w:name w:val="WW8Num6z1"/>
    <w:rsid w:val="00E316F1"/>
    <w:rPr>
      <w:rFonts w:ascii="Courier New" w:hAnsi="Courier New" w:cs="Courier New"/>
    </w:rPr>
  </w:style>
  <w:style w:type="character" w:customStyle="1" w:styleId="WW8Num6z2">
    <w:name w:val="WW8Num6z2"/>
    <w:rsid w:val="00E316F1"/>
    <w:rPr>
      <w:rFonts w:ascii="Wingdings" w:hAnsi="Wingdings"/>
    </w:rPr>
  </w:style>
  <w:style w:type="character" w:customStyle="1" w:styleId="WW8Num8z1">
    <w:name w:val="WW8Num8z1"/>
    <w:rsid w:val="00E316F1"/>
    <w:rPr>
      <w:rFonts w:ascii="Courier New" w:hAnsi="Courier New" w:cs="Courier New"/>
    </w:rPr>
  </w:style>
  <w:style w:type="character" w:customStyle="1" w:styleId="WW8Num8z2">
    <w:name w:val="WW8Num8z2"/>
    <w:rsid w:val="00E316F1"/>
    <w:rPr>
      <w:rFonts w:ascii="Wingdings" w:hAnsi="Wingdings"/>
    </w:rPr>
  </w:style>
  <w:style w:type="character" w:customStyle="1" w:styleId="WW8Num9z1">
    <w:name w:val="WW8Num9z1"/>
    <w:rsid w:val="00E316F1"/>
    <w:rPr>
      <w:rFonts w:ascii="Courier New" w:hAnsi="Courier New" w:cs="Courier New"/>
    </w:rPr>
  </w:style>
  <w:style w:type="character" w:customStyle="1" w:styleId="WW8Num9z2">
    <w:name w:val="WW8Num9z2"/>
    <w:rsid w:val="00E316F1"/>
    <w:rPr>
      <w:rFonts w:ascii="Wingdings" w:hAnsi="Wingdings"/>
    </w:rPr>
  </w:style>
  <w:style w:type="character" w:customStyle="1" w:styleId="WW8Num10z1">
    <w:name w:val="WW8Num10z1"/>
    <w:rsid w:val="00E316F1"/>
    <w:rPr>
      <w:rFonts w:ascii="Courier New" w:hAnsi="Courier New" w:cs="Courier New"/>
    </w:rPr>
  </w:style>
  <w:style w:type="character" w:customStyle="1" w:styleId="WW8Num10z2">
    <w:name w:val="WW8Num10z2"/>
    <w:rsid w:val="00E316F1"/>
    <w:rPr>
      <w:rFonts w:ascii="Wingdings" w:hAnsi="Wingdings"/>
    </w:rPr>
  </w:style>
  <w:style w:type="character" w:customStyle="1" w:styleId="WW8Num11z1">
    <w:name w:val="WW8Num11z1"/>
    <w:rsid w:val="00E316F1"/>
    <w:rPr>
      <w:rFonts w:ascii="Courier New" w:hAnsi="Courier New" w:cs="Courier New"/>
    </w:rPr>
  </w:style>
  <w:style w:type="character" w:customStyle="1" w:styleId="WW8Num11z2">
    <w:name w:val="WW8Num11z2"/>
    <w:rsid w:val="00E316F1"/>
    <w:rPr>
      <w:rFonts w:ascii="Wingdings" w:hAnsi="Wingdings"/>
    </w:rPr>
  </w:style>
  <w:style w:type="character" w:customStyle="1" w:styleId="WW8Num12z1">
    <w:name w:val="WW8Num12z1"/>
    <w:rsid w:val="00E316F1"/>
    <w:rPr>
      <w:rFonts w:ascii="Courier New" w:hAnsi="Courier New" w:cs="Courier New"/>
    </w:rPr>
  </w:style>
  <w:style w:type="character" w:customStyle="1" w:styleId="WW8Num12z2">
    <w:name w:val="WW8Num12z2"/>
    <w:rsid w:val="00E316F1"/>
    <w:rPr>
      <w:rFonts w:ascii="Wingdings" w:hAnsi="Wingdings"/>
    </w:rPr>
  </w:style>
  <w:style w:type="character" w:customStyle="1" w:styleId="WW8Num13z1">
    <w:name w:val="WW8Num13z1"/>
    <w:rsid w:val="00E316F1"/>
    <w:rPr>
      <w:rFonts w:ascii="Courier New" w:hAnsi="Courier New" w:cs="Courier New"/>
    </w:rPr>
  </w:style>
  <w:style w:type="character" w:customStyle="1" w:styleId="WW8Num13z2">
    <w:name w:val="WW8Num13z2"/>
    <w:rsid w:val="00E316F1"/>
    <w:rPr>
      <w:rFonts w:ascii="Wingdings" w:hAnsi="Wingdings"/>
    </w:rPr>
  </w:style>
  <w:style w:type="character" w:customStyle="1" w:styleId="WW8Num14z1">
    <w:name w:val="WW8Num14z1"/>
    <w:rsid w:val="00E316F1"/>
    <w:rPr>
      <w:rFonts w:ascii="Courier New" w:hAnsi="Courier New" w:cs="Courier New"/>
    </w:rPr>
  </w:style>
  <w:style w:type="character" w:customStyle="1" w:styleId="WW8Num14z2">
    <w:name w:val="WW8Num14z2"/>
    <w:rsid w:val="00E316F1"/>
    <w:rPr>
      <w:rFonts w:ascii="Wingdings" w:hAnsi="Wingdings"/>
    </w:rPr>
  </w:style>
  <w:style w:type="character" w:customStyle="1" w:styleId="WW8Num15z1">
    <w:name w:val="WW8Num15z1"/>
    <w:rsid w:val="00E316F1"/>
    <w:rPr>
      <w:rFonts w:ascii="Courier New" w:hAnsi="Courier New" w:cs="Courier New"/>
    </w:rPr>
  </w:style>
  <w:style w:type="character" w:customStyle="1" w:styleId="WW8Num15z2">
    <w:name w:val="WW8Num15z2"/>
    <w:rsid w:val="00E316F1"/>
    <w:rPr>
      <w:rFonts w:ascii="Wingdings" w:hAnsi="Wingdings"/>
    </w:rPr>
  </w:style>
  <w:style w:type="character" w:customStyle="1" w:styleId="WW8Num16z1">
    <w:name w:val="WW8Num16z1"/>
    <w:rsid w:val="00E316F1"/>
    <w:rPr>
      <w:rFonts w:ascii="Courier New" w:hAnsi="Courier New" w:cs="Courier New"/>
    </w:rPr>
  </w:style>
  <w:style w:type="character" w:customStyle="1" w:styleId="WW8Num16z2">
    <w:name w:val="WW8Num16z2"/>
    <w:rsid w:val="00E316F1"/>
    <w:rPr>
      <w:rFonts w:ascii="Wingdings" w:hAnsi="Wingdings"/>
    </w:rPr>
  </w:style>
  <w:style w:type="character" w:customStyle="1" w:styleId="WW8Num17z1">
    <w:name w:val="WW8Num17z1"/>
    <w:rsid w:val="00E316F1"/>
    <w:rPr>
      <w:rFonts w:ascii="Courier New" w:hAnsi="Courier New" w:cs="Courier New"/>
    </w:rPr>
  </w:style>
  <w:style w:type="character" w:customStyle="1" w:styleId="WW8Num17z2">
    <w:name w:val="WW8Num17z2"/>
    <w:rsid w:val="00E316F1"/>
    <w:rPr>
      <w:rFonts w:ascii="Wingdings" w:hAnsi="Wingdings"/>
    </w:rPr>
  </w:style>
  <w:style w:type="character" w:customStyle="1" w:styleId="WW8Num18z1">
    <w:name w:val="WW8Num18z1"/>
    <w:rsid w:val="00E316F1"/>
    <w:rPr>
      <w:rFonts w:ascii="Courier New" w:hAnsi="Courier New" w:cs="Courier New"/>
    </w:rPr>
  </w:style>
  <w:style w:type="character" w:customStyle="1" w:styleId="WW8Num18z2">
    <w:name w:val="WW8Num18z2"/>
    <w:rsid w:val="00E316F1"/>
    <w:rPr>
      <w:rFonts w:ascii="Wingdings" w:hAnsi="Wingdings"/>
    </w:rPr>
  </w:style>
  <w:style w:type="character" w:customStyle="1" w:styleId="WW8Num19z1">
    <w:name w:val="WW8Num19z1"/>
    <w:rsid w:val="00E316F1"/>
    <w:rPr>
      <w:rFonts w:ascii="Courier New" w:hAnsi="Courier New"/>
    </w:rPr>
  </w:style>
  <w:style w:type="character" w:customStyle="1" w:styleId="WW8Num19z2">
    <w:name w:val="WW8Num19z2"/>
    <w:rsid w:val="00E316F1"/>
    <w:rPr>
      <w:rFonts w:ascii="Wingdings" w:hAnsi="Wingdings"/>
    </w:rPr>
  </w:style>
  <w:style w:type="character" w:customStyle="1" w:styleId="WW8Num19z3">
    <w:name w:val="WW8Num19z3"/>
    <w:rsid w:val="00E316F1"/>
    <w:rPr>
      <w:rFonts w:ascii="Symbol" w:hAnsi="Symbol"/>
    </w:rPr>
  </w:style>
  <w:style w:type="character" w:customStyle="1" w:styleId="WW8Num20z1">
    <w:name w:val="WW8Num20z1"/>
    <w:rsid w:val="00E316F1"/>
    <w:rPr>
      <w:rFonts w:ascii="Courier New" w:hAnsi="Courier New" w:cs="Courier New"/>
    </w:rPr>
  </w:style>
  <w:style w:type="character" w:customStyle="1" w:styleId="WW8Num20z2">
    <w:name w:val="WW8Num20z2"/>
    <w:rsid w:val="00E316F1"/>
    <w:rPr>
      <w:rFonts w:ascii="Wingdings" w:hAnsi="Wingdings"/>
    </w:rPr>
  </w:style>
  <w:style w:type="character" w:customStyle="1" w:styleId="WW8Num21z1">
    <w:name w:val="WW8Num21z1"/>
    <w:rsid w:val="00E316F1"/>
    <w:rPr>
      <w:rFonts w:ascii="Courier New" w:hAnsi="Courier New" w:cs="Courier New"/>
    </w:rPr>
  </w:style>
  <w:style w:type="character" w:customStyle="1" w:styleId="WW8Num21z2">
    <w:name w:val="WW8Num21z2"/>
    <w:rsid w:val="00E316F1"/>
    <w:rPr>
      <w:rFonts w:ascii="Wingdings" w:hAnsi="Wingdings"/>
    </w:rPr>
  </w:style>
  <w:style w:type="character" w:customStyle="1" w:styleId="WW8Num22z1">
    <w:name w:val="WW8Num22z1"/>
    <w:rsid w:val="00E316F1"/>
    <w:rPr>
      <w:rFonts w:ascii="Courier New" w:hAnsi="Courier New" w:cs="Courier New"/>
    </w:rPr>
  </w:style>
  <w:style w:type="character" w:customStyle="1" w:styleId="WW8Num22z2">
    <w:name w:val="WW8Num22z2"/>
    <w:rsid w:val="00E316F1"/>
    <w:rPr>
      <w:rFonts w:ascii="Wingdings" w:hAnsi="Wingdings"/>
    </w:rPr>
  </w:style>
  <w:style w:type="character" w:customStyle="1" w:styleId="1d">
    <w:name w:val="Основной шрифт абзаца1"/>
    <w:rsid w:val="00E316F1"/>
  </w:style>
  <w:style w:type="character" w:customStyle="1" w:styleId="afffa">
    <w:name w:val="Символ нумерации"/>
    <w:rsid w:val="00E316F1"/>
  </w:style>
  <w:style w:type="character" w:customStyle="1" w:styleId="afffb">
    <w:name w:val="Маркеры списка"/>
    <w:rsid w:val="00E316F1"/>
    <w:rPr>
      <w:rFonts w:ascii="StarSymbol" w:eastAsia="StarSymbol" w:hAnsi="StarSymbol" w:cs="StarSymbol"/>
      <w:sz w:val="18"/>
      <w:szCs w:val="18"/>
    </w:rPr>
  </w:style>
  <w:style w:type="paragraph" w:customStyle="1" w:styleId="afffc">
    <w:basedOn w:val="a"/>
    <w:next w:val="aff2"/>
    <w:rsid w:val="00E316F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d">
    <w:name w:val="List"/>
    <w:basedOn w:val="aff2"/>
    <w:rsid w:val="00E316F1"/>
    <w:pPr>
      <w:suppressAutoHyphens/>
      <w:spacing w:line="240" w:lineRule="auto"/>
      <w:ind w:left="0" w:right="0" w:firstLine="0"/>
      <w:jc w:val="left"/>
    </w:pPr>
    <w:rPr>
      <w:rFonts w:ascii="Arial" w:hAnsi="Arial" w:cs="Tahoma"/>
      <w:lang w:eastAsia="ar-SA"/>
    </w:rPr>
  </w:style>
  <w:style w:type="paragraph" w:customStyle="1" w:styleId="1e">
    <w:name w:val="Название1"/>
    <w:basedOn w:val="a"/>
    <w:rsid w:val="00E316F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f">
    <w:name w:val="Указатель1"/>
    <w:basedOn w:val="a"/>
    <w:rsid w:val="00E316F1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styleId="afffe">
    <w:name w:val="Subtitle"/>
    <w:basedOn w:val="a4"/>
    <w:next w:val="aff2"/>
    <w:link w:val="affff"/>
    <w:qFormat/>
    <w:rsid w:val="00E316F1"/>
    <w:pPr>
      <w:keepNext/>
      <w:suppressAutoHyphens/>
      <w:spacing w:before="240" w:after="120"/>
    </w:pPr>
    <w:rPr>
      <w:rFonts w:ascii="Arial" w:eastAsia="Lucida Sans Unicode" w:hAnsi="Arial" w:cs="Tahoma"/>
      <w:b w:val="0"/>
      <w:i/>
      <w:iCs/>
      <w:sz w:val="28"/>
      <w:szCs w:val="28"/>
      <w:lang w:eastAsia="ar-SA"/>
    </w:rPr>
  </w:style>
  <w:style w:type="character" w:customStyle="1" w:styleId="affff">
    <w:name w:val="Подзаголовок Знак"/>
    <w:basedOn w:val="a0"/>
    <w:link w:val="afffe"/>
    <w:rsid w:val="00E316F1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210">
    <w:name w:val="Основной текст 21"/>
    <w:basedOn w:val="a"/>
    <w:rsid w:val="00E316F1"/>
    <w:pPr>
      <w:widowControl w:val="0"/>
      <w:suppressAutoHyphens/>
      <w:overflowPunct w:val="0"/>
      <w:autoSpaceDE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2f1">
    <w:name w:val="Обычный2"/>
    <w:rsid w:val="00E316F1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E316F1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0">
    <w:name w:val="Содержимое таблицы"/>
    <w:basedOn w:val="a"/>
    <w:rsid w:val="00E316F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1">
    <w:name w:val="Заголовок таблицы"/>
    <w:basedOn w:val="affff0"/>
    <w:rsid w:val="00E316F1"/>
    <w:pPr>
      <w:jc w:val="center"/>
    </w:pPr>
    <w:rPr>
      <w:b/>
      <w:bCs/>
    </w:rPr>
  </w:style>
  <w:style w:type="paragraph" w:customStyle="1" w:styleId="affff2">
    <w:name w:val="Содержимое врезки"/>
    <w:basedOn w:val="aff2"/>
    <w:rsid w:val="00E316F1"/>
    <w:pPr>
      <w:suppressAutoHyphens/>
      <w:spacing w:line="240" w:lineRule="auto"/>
      <w:ind w:left="0" w:right="0" w:firstLine="0"/>
      <w:jc w:val="left"/>
    </w:pPr>
    <w:rPr>
      <w:rFonts w:ascii="Arial" w:hAnsi="Arial"/>
      <w:lang w:eastAsia="ar-SA"/>
    </w:rPr>
  </w:style>
  <w:style w:type="paragraph" w:customStyle="1" w:styleId="affff3">
    <w:name w:val="Чертежный"/>
    <w:rsid w:val="00E316F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3b">
    <w:name w:val="List 3"/>
    <w:basedOn w:val="a"/>
    <w:rsid w:val="00E316F1"/>
    <w:pPr>
      <w:suppressAutoHyphens/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44">
    <w:name w:val="List 4"/>
    <w:basedOn w:val="a"/>
    <w:rsid w:val="00E316F1"/>
    <w:pPr>
      <w:suppressAutoHyphens/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54">
    <w:name w:val="List 5"/>
    <w:basedOn w:val="a"/>
    <w:rsid w:val="00E316F1"/>
    <w:pPr>
      <w:suppressAutoHyphens/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f2">
    <w:name w:val="List Continue 2"/>
    <w:basedOn w:val="a"/>
    <w:rsid w:val="00E316F1"/>
    <w:pPr>
      <w:suppressAutoHyphens/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3c">
    <w:name w:val="List Continue 3"/>
    <w:basedOn w:val="a"/>
    <w:rsid w:val="00E316F1"/>
    <w:pPr>
      <w:suppressAutoHyphens/>
      <w:spacing w:after="120" w:line="240" w:lineRule="auto"/>
      <w:ind w:left="849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ffff4">
    <w:name w:val="caption"/>
    <w:basedOn w:val="a"/>
    <w:next w:val="a"/>
    <w:qFormat/>
    <w:rsid w:val="00E316F1"/>
    <w:pPr>
      <w:suppressAutoHyphens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affff5">
    <w:name w:val="Normal Indent"/>
    <w:basedOn w:val="a"/>
    <w:rsid w:val="00E316F1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rNar">
    <w:name w:val="Обычный ArNar"/>
    <w:basedOn w:val="a"/>
    <w:link w:val="ArNar0"/>
    <w:semiHidden/>
    <w:rsid w:val="00E316F1"/>
    <w:pPr>
      <w:spacing w:after="0" w:line="240" w:lineRule="auto"/>
      <w:ind w:firstLine="709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character" w:customStyle="1" w:styleId="ArNar0">
    <w:name w:val="Обычный ArNar Знак"/>
    <w:link w:val="ArNar"/>
    <w:semiHidden/>
    <w:rsid w:val="00E316F1"/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appnd">
    <w:name w:val="appnd"/>
    <w:basedOn w:val="a"/>
    <w:rsid w:val="00E316F1"/>
    <w:pPr>
      <w:spacing w:before="15" w:after="15" w:line="240" w:lineRule="auto"/>
      <w:ind w:left="150" w:firstLine="165"/>
    </w:pPr>
    <w:rPr>
      <w:rFonts w:ascii="Arial" w:eastAsia="Times New Roman" w:hAnsi="Arial" w:cs="Arial"/>
      <w:color w:val="0033CC"/>
      <w:sz w:val="18"/>
      <w:szCs w:val="18"/>
      <w:lang w:eastAsia="ru-RU"/>
    </w:rPr>
  </w:style>
  <w:style w:type="paragraph" w:customStyle="1" w:styleId="ConsPlusNonformat">
    <w:name w:val="ConsPlusNonformat"/>
    <w:rsid w:val="00E316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f6">
    <w:name w:val="Strong"/>
    <w:uiPriority w:val="22"/>
    <w:qFormat/>
    <w:rsid w:val="00E316F1"/>
    <w:rPr>
      <w:b/>
      <w:bCs/>
    </w:rPr>
  </w:style>
  <w:style w:type="paragraph" w:customStyle="1" w:styleId="1f0">
    <w:name w:val="Без интервала1"/>
    <w:rsid w:val="00E316F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ext">
    <w:name w:val="text"/>
    <w:basedOn w:val="a"/>
    <w:rsid w:val="00E316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7">
    <w:name w:val="Document Map"/>
    <w:basedOn w:val="a"/>
    <w:link w:val="affff8"/>
    <w:uiPriority w:val="99"/>
    <w:rsid w:val="00E316F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8">
    <w:name w:val="Схема документа Знак"/>
    <w:basedOn w:val="a0"/>
    <w:link w:val="affff7"/>
    <w:uiPriority w:val="99"/>
    <w:rsid w:val="00E316F1"/>
    <w:rPr>
      <w:rFonts w:ascii="Tahoma" w:eastAsia="Times New Roman" w:hAnsi="Tahoma" w:cs="Tahoma"/>
      <w:sz w:val="16"/>
      <w:szCs w:val="16"/>
      <w:lang w:eastAsia="ru-RU"/>
    </w:rPr>
  </w:style>
  <w:style w:type="character" w:styleId="affff9">
    <w:name w:val="Emphasis"/>
    <w:qFormat/>
    <w:rsid w:val="00E316F1"/>
    <w:rPr>
      <w:i/>
      <w:iCs/>
    </w:rPr>
  </w:style>
  <w:style w:type="paragraph" w:customStyle="1" w:styleId="affffa">
    <w:name w:val="???????"/>
    <w:rsid w:val="00E31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E316F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316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E316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0">
    <w:name w:val="Стиль Заголовок 3 + влево Первая строка:  1 см"/>
    <w:basedOn w:val="3"/>
    <w:rsid w:val="00E316F1"/>
    <w:pPr>
      <w:spacing w:line="240" w:lineRule="auto"/>
      <w:ind w:left="851" w:firstLine="567"/>
      <w:jc w:val="left"/>
    </w:pPr>
    <w:rPr>
      <w:bCs/>
      <w:sz w:val="32"/>
      <w:szCs w:val="28"/>
      <w:lang w:eastAsia="ja-JP"/>
    </w:rPr>
  </w:style>
  <w:style w:type="paragraph" w:customStyle="1" w:styleId="Style1">
    <w:name w:val="Style1"/>
    <w:basedOn w:val="a"/>
    <w:uiPriority w:val="99"/>
    <w:rsid w:val="00E316F1"/>
    <w:pPr>
      <w:widowControl w:val="0"/>
      <w:autoSpaceDE w:val="0"/>
      <w:autoSpaceDN w:val="0"/>
      <w:adjustRightInd w:val="0"/>
      <w:spacing w:after="0" w:line="358" w:lineRule="exact"/>
      <w:ind w:firstLine="55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E316F1"/>
    <w:pPr>
      <w:widowControl w:val="0"/>
      <w:autoSpaceDE w:val="0"/>
      <w:autoSpaceDN w:val="0"/>
      <w:adjustRightInd w:val="0"/>
      <w:spacing w:after="0" w:line="360" w:lineRule="exact"/>
      <w:ind w:firstLine="14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316F1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E316F1"/>
    <w:rPr>
      <w:rFonts w:ascii="Times New Roman" w:hAnsi="Times New Roman" w:cs="Times New Roman"/>
      <w:sz w:val="22"/>
      <w:szCs w:val="22"/>
    </w:rPr>
  </w:style>
  <w:style w:type="paragraph" w:customStyle="1" w:styleId="ConsNonformat">
    <w:name w:val="ConsNonformat"/>
    <w:uiPriority w:val="99"/>
    <w:rsid w:val="00E316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b">
    <w:name w:val="Знак Знак Знак Знак"/>
    <w:basedOn w:val="a"/>
    <w:autoRedefine/>
    <w:semiHidden/>
    <w:rsid w:val="00E316F1"/>
    <w:pPr>
      <w:spacing w:after="160" w:line="240" w:lineRule="exact"/>
      <w:ind w:firstLine="709"/>
      <w:jc w:val="both"/>
    </w:pPr>
    <w:rPr>
      <w:rFonts w:ascii="Arial" w:eastAsia="SimSun" w:hAnsi="Arial"/>
      <w:b/>
      <w:sz w:val="28"/>
      <w:szCs w:val="24"/>
      <w:lang w:val="en-US"/>
    </w:rPr>
  </w:style>
  <w:style w:type="character" w:customStyle="1" w:styleId="FontStyle880">
    <w:name w:val="Font Style880"/>
    <w:uiPriority w:val="99"/>
    <w:rsid w:val="00E316F1"/>
    <w:rPr>
      <w:rFonts w:ascii="Times New Roman" w:hAnsi="Times New Roman" w:cs="Times New Roman"/>
      <w:sz w:val="22"/>
      <w:szCs w:val="22"/>
    </w:rPr>
  </w:style>
  <w:style w:type="character" w:customStyle="1" w:styleId="a7">
    <w:name w:val="Без интервала Знак"/>
    <w:link w:val="a6"/>
    <w:uiPriority w:val="1"/>
    <w:rsid w:val="00E316F1"/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"/>
    <w:rsid w:val="00E316F1"/>
    <w:pPr>
      <w:overflowPunct w:val="0"/>
      <w:autoSpaceDE w:val="0"/>
      <w:autoSpaceDN w:val="0"/>
      <w:adjustRightInd w:val="0"/>
      <w:spacing w:after="0" w:line="240" w:lineRule="auto"/>
      <w:ind w:firstLine="708"/>
      <w:jc w:val="center"/>
      <w:textAlignment w:val="baseline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ffc">
    <w:name w:val="Название проекта"/>
    <w:basedOn w:val="a"/>
    <w:rsid w:val="00E316F1"/>
    <w:pPr>
      <w:spacing w:after="0" w:line="240" w:lineRule="auto"/>
      <w:jc w:val="center"/>
    </w:pPr>
    <w:rPr>
      <w:rFonts w:ascii="Times New Roman" w:eastAsia="Times New Roman" w:hAnsi="Times New Roman" w:cs="Arial"/>
      <w:b/>
      <w:sz w:val="36"/>
      <w:szCs w:val="36"/>
      <w:lang w:eastAsia="ru-RU"/>
    </w:rPr>
  </w:style>
  <w:style w:type="paragraph" w:customStyle="1" w:styleId="affffd">
    <w:name w:val="Стадия проекта"/>
    <w:basedOn w:val="a"/>
    <w:rsid w:val="00E316F1"/>
    <w:pPr>
      <w:spacing w:after="0" w:line="240" w:lineRule="auto"/>
      <w:jc w:val="center"/>
    </w:pPr>
    <w:rPr>
      <w:rFonts w:ascii="Times New Roman" w:eastAsia="Times New Roman" w:hAnsi="Times New Roman" w:cs="Arial"/>
      <w:b/>
      <w:caps/>
      <w:sz w:val="28"/>
      <w:szCs w:val="28"/>
      <w:lang w:eastAsia="ru-RU"/>
    </w:rPr>
  </w:style>
  <w:style w:type="paragraph" w:customStyle="1" w:styleId="affffe">
    <w:name w:val="Основной тескт"/>
    <w:basedOn w:val="a"/>
    <w:link w:val="afffff"/>
    <w:uiPriority w:val="99"/>
    <w:qFormat/>
    <w:rsid w:val="00E316F1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">
    <w:name w:val="Основной тескт Знак"/>
    <w:link w:val="affffe"/>
    <w:uiPriority w:val="99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0">
    <w:name w:val="Штамп"/>
    <w:basedOn w:val="a"/>
    <w:rsid w:val="00E316F1"/>
    <w:pPr>
      <w:spacing w:after="0" w:line="240" w:lineRule="auto"/>
      <w:jc w:val="center"/>
    </w:pPr>
    <w:rPr>
      <w:rFonts w:ascii="ГОСТ тип А" w:eastAsia="Times New Roman" w:hAnsi="ГОСТ тип А"/>
      <w:i/>
      <w:noProof/>
      <w:sz w:val="18"/>
      <w:szCs w:val="20"/>
      <w:lang w:eastAsia="ru-RU"/>
    </w:rPr>
  </w:style>
  <w:style w:type="paragraph" w:styleId="afffff1">
    <w:name w:val="footnote text"/>
    <w:basedOn w:val="a"/>
    <w:link w:val="afffff2"/>
    <w:uiPriority w:val="99"/>
    <w:rsid w:val="00E316F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f2">
    <w:name w:val="Текст сноски Знак"/>
    <w:basedOn w:val="a0"/>
    <w:link w:val="afffff1"/>
    <w:uiPriority w:val="99"/>
    <w:rsid w:val="00E316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">
    <w:name w:val="S_Обычный"/>
    <w:basedOn w:val="a"/>
    <w:qFormat/>
    <w:rsid w:val="00E316F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E">
    <w:name w:val="E_Обычный"/>
    <w:basedOn w:val="a"/>
    <w:link w:val="E0"/>
    <w:qFormat/>
    <w:rsid w:val="00E316F1"/>
    <w:pPr>
      <w:spacing w:line="240" w:lineRule="auto"/>
      <w:ind w:firstLine="567"/>
      <w:contextualSpacing/>
      <w:jc w:val="both"/>
    </w:pPr>
    <w:rPr>
      <w:rFonts w:ascii="Times New Roman" w:hAnsi="Times New Roman"/>
      <w:sz w:val="24"/>
    </w:rPr>
  </w:style>
  <w:style w:type="character" w:customStyle="1" w:styleId="E0">
    <w:name w:val="E_Обычный Знак"/>
    <w:link w:val="E"/>
    <w:rsid w:val="00E316F1"/>
    <w:rPr>
      <w:rFonts w:ascii="Times New Roman" w:eastAsia="Calibri" w:hAnsi="Times New Roman" w:cs="Times New Roman"/>
      <w:sz w:val="24"/>
    </w:rPr>
  </w:style>
  <w:style w:type="paragraph" w:customStyle="1" w:styleId="221">
    <w:name w:val="Стиль полужирный По центру Слева:  2 см Справа:  2 см"/>
    <w:basedOn w:val="a"/>
    <w:rsid w:val="00E316F1"/>
    <w:pPr>
      <w:spacing w:after="0" w:line="240" w:lineRule="auto"/>
      <w:ind w:left="284" w:right="284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paragraph" w:customStyle="1" w:styleId="Style19">
    <w:name w:val="Style19"/>
    <w:basedOn w:val="a"/>
    <w:rsid w:val="00E316F1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3">
    <w:name w:val="ПЗ_Абзац_СОтступом"/>
    <w:rsid w:val="00E316F1"/>
    <w:pPr>
      <w:suppressAutoHyphens/>
      <w:spacing w:before="120" w:after="480" w:line="240" w:lineRule="auto"/>
      <w:ind w:left="284" w:right="284" w:firstLine="397"/>
      <w:jc w:val="both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blk">
    <w:name w:val="blk"/>
    <w:rsid w:val="00E316F1"/>
  </w:style>
  <w:style w:type="paragraph" w:customStyle="1" w:styleId="afffff4">
    <w:name w:val="Мясо Знак"/>
    <w:basedOn w:val="a"/>
    <w:rsid w:val="00E316F1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character" w:styleId="afffff5">
    <w:name w:val="footnote reference"/>
    <w:uiPriority w:val="99"/>
    <w:unhideWhenUsed/>
    <w:rsid w:val="00E316F1"/>
    <w:rPr>
      <w:vertAlign w:val="superscript"/>
    </w:rPr>
  </w:style>
  <w:style w:type="paragraph" w:customStyle="1" w:styleId="3d">
    <w:name w:val="Абзац списка3"/>
    <w:basedOn w:val="a"/>
    <w:link w:val="ListParagraphChar"/>
    <w:qFormat/>
    <w:rsid w:val="00E316F1"/>
    <w:pPr>
      <w:ind w:left="720"/>
    </w:pPr>
    <w:rPr>
      <w:rFonts w:cs="Calibri"/>
    </w:rPr>
  </w:style>
  <w:style w:type="character" w:customStyle="1" w:styleId="ListParagraphChar">
    <w:name w:val="List Paragraph Char"/>
    <w:link w:val="3d"/>
    <w:locked/>
    <w:rsid w:val="00E316F1"/>
    <w:rPr>
      <w:rFonts w:ascii="Calibri" w:eastAsia="Calibri" w:hAnsi="Calibri" w:cs="Calibri"/>
    </w:rPr>
  </w:style>
  <w:style w:type="paragraph" w:customStyle="1" w:styleId="afffff6">
    <w:name w:val="Текст в таблице по левому"/>
    <w:basedOn w:val="aff2"/>
    <w:qFormat/>
    <w:rsid w:val="00E316F1"/>
    <w:pPr>
      <w:spacing w:line="240" w:lineRule="auto"/>
      <w:ind w:left="0" w:right="0" w:firstLine="0"/>
      <w:jc w:val="left"/>
    </w:pPr>
    <w:rPr>
      <w:rFonts w:eastAsia="Calibri"/>
      <w:szCs w:val="22"/>
      <w:lang w:eastAsia="en-US"/>
    </w:rPr>
  </w:style>
  <w:style w:type="paragraph" w:styleId="afffff7">
    <w:name w:val="TOC Heading"/>
    <w:basedOn w:val="1"/>
    <w:next w:val="a"/>
    <w:uiPriority w:val="39"/>
    <w:semiHidden/>
    <w:unhideWhenUsed/>
    <w:qFormat/>
    <w:rsid w:val="00E316F1"/>
    <w:pPr>
      <w:framePr w:hSpace="0" w:wrap="auto" w:vAnchor="margin" w:hAnchor="text" w:xAlign="left" w:yAlign="inline"/>
      <w:tabs>
        <w:tab w:val="clear" w:pos="432"/>
        <w:tab w:val="clear" w:pos="1134"/>
      </w:tabs>
      <w:spacing w:before="240" w:after="60" w:line="240" w:lineRule="auto"/>
      <w:ind w:left="0" w:right="0" w:firstLine="0"/>
      <w:jc w:val="left"/>
      <w:outlineLvl w:val="9"/>
    </w:pPr>
    <w:rPr>
      <w:rFonts w:ascii="Calibri Light" w:hAnsi="Calibri Light"/>
      <w:bCs/>
      <w:i w:val="0"/>
      <w:kern w:val="32"/>
      <w:sz w:val="32"/>
      <w:szCs w:val="32"/>
    </w:rPr>
  </w:style>
  <w:style w:type="character" w:customStyle="1" w:styleId="130">
    <w:name w:val="Основной текст + 13"/>
    <w:aliases w:val="5 pt,Не полужирный,Основной текст + 11"/>
    <w:rsid w:val="00E316F1"/>
    <w:rPr>
      <w:rFonts w:ascii="Times New Roman" w:eastAsia="Times New Roman" w:hAnsi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normaltextrun">
    <w:name w:val="normaltextrun"/>
    <w:rsid w:val="00E316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13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autoRedefine/>
    <w:qFormat/>
    <w:rsid w:val="00E316F1"/>
    <w:pPr>
      <w:keepNext/>
      <w:framePr w:hSpace="180" w:wrap="around" w:vAnchor="text" w:hAnchor="margin" w:xAlign="center" w:y="328"/>
      <w:tabs>
        <w:tab w:val="num" w:pos="432"/>
        <w:tab w:val="left" w:pos="1134"/>
      </w:tabs>
      <w:spacing w:after="120"/>
      <w:ind w:left="277" w:right="284" w:firstLine="360"/>
      <w:jc w:val="center"/>
      <w:outlineLvl w:val="0"/>
    </w:pPr>
    <w:rPr>
      <w:rFonts w:ascii="Times New Roman" w:eastAsia="Times New Roman" w:hAnsi="Times New Roman"/>
      <w:b/>
      <w:i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316F1"/>
    <w:pPr>
      <w:keepNext/>
      <w:tabs>
        <w:tab w:val="num" w:pos="3408"/>
      </w:tabs>
      <w:spacing w:before="120" w:after="480" w:line="240" w:lineRule="auto"/>
      <w:ind w:left="3408" w:right="567" w:hanging="432"/>
      <w:outlineLvl w:val="1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autoRedefine/>
    <w:uiPriority w:val="9"/>
    <w:qFormat/>
    <w:rsid w:val="00DC1713"/>
    <w:pPr>
      <w:keepNext/>
      <w:spacing w:after="0" w:line="360" w:lineRule="auto"/>
      <w:jc w:val="both"/>
      <w:outlineLvl w:val="2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316F1"/>
    <w:pPr>
      <w:keepNext/>
      <w:spacing w:before="120" w:after="0" w:line="240" w:lineRule="auto"/>
      <w:jc w:val="center"/>
      <w:outlineLvl w:val="3"/>
    </w:pPr>
    <w:rPr>
      <w:rFonts w:ascii="Times New Roman" w:eastAsia="Times New Roman" w:hAnsi="Times New Roman"/>
      <w:b/>
      <w:sz w:val="19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316F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spacing w:val="4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E316F1"/>
    <w:pPr>
      <w:keepNext/>
      <w:spacing w:before="60" w:after="0" w:line="240" w:lineRule="auto"/>
      <w:jc w:val="center"/>
      <w:outlineLvl w:val="5"/>
    </w:pPr>
    <w:rPr>
      <w:rFonts w:ascii="Times New Roman" w:eastAsia="Times New Roman" w:hAnsi="Times New Roman"/>
      <w:b/>
      <w:caps/>
      <w:spacing w:val="40"/>
      <w:sz w:val="3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316F1"/>
    <w:pPr>
      <w:keepNext/>
      <w:spacing w:after="0" w:line="240" w:lineRule="auto"/>
      <w:ind w:left="284" w:firstLine="283"/>
      <w:outlineLvl w:val="6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316F1"/>
    <w:pPr>
      <w:keepNext/>
      <w:tabs>
        <w:tab w:val="left" w:pos="1418"/>
      </w:tabs>
      <w:spacing w:after="0" w:line="240" w:lineRule="auto"/>
      <w:ind w:left="567"/>
      <w:outlineLvl w:val="7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316F1"/>
    <w:p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aliases w:val="Знак2 Знак"/>
    <w:basedOn w:val="a0"/>
    <w:link w:val="a4"/>
    <w:locked/>
    <w:rsid w:val="00456133"/>
    <w:rPr>
      <w:rFonts w:ascii="Times New Roman" w:eastAsia="Times New Roman" w:hAnsi="Times New Roman" w:cs="Times New Roman"/>
      <w:b/>
      <w:sz w:val="26"/>
      <w:szCs w:val="24"/>
    </w:rPr>
  </w:style>
  <w:style w:type="paragraph" w:styleId="a4">
    <w:name w:val="Title"/>
    <w:aliases w:val="Знак2"/>
    <w:basedOn w:val="a"/>
    <w:link w:val="a3"/>
    <w:qFormat/>
    <w:rsid w:val="00456133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4"/>
    </w:rPr>
  </w:style>
  <w:style w:type="character" w:customStyle="1" w:styleId="11">
    <w:name w:val="Название Знак1"/>
    <w:basedOn w:val="a0"/>
    <w:uiPriority w:val="10"/>
    <w:rsid w:val="004561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2">
    <w:name w:val="Абзац списка1"/>
    <w:basedOn w:val="a"/>
    <w:rsid w:val="0045613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Абзац списка2"/>
    <w:basedOn w:val="a"/>
    <w:rsid w:val="0045613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C3A1A"/>
    <w:pPr>
      <w:ind w:left="720"/>
      <w:contextualSpacing/>
    </w:pPr>
  </w:style>
  <w:style w:type="paragraph" w:styleId="a6">
    <w:name w:val="No Spacing"/>
    <w:link w:val="a7"/>
    <w:uiPriority w:val="1"/>
    <w:qFormat/>
    <w:rsid w:val="00145E9B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aliases w:val="h,Верхний колонтитул Знак1 Знак,Верхний колонтитул Знак Знак Знак,Знак Знак,Верх...,Знак Знак Знак2 Знак Знак,Знак Знак Зн"/>
    <w:basedOn w:val="a"/>
    <w:link w:val="a9"/>
    <w:uiPriority w:val="99"/>
    <w:unhideWhenUsed/>
    <w:rsid w:val="00011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h Знак,Верхний колонтитул Знак1 Знак Знак,Верхний колонтитул Знак Знак Знак Знак,Знак Знак Знак,Верх... Знак,Знак Знак Знак2 Знак Знак Знак,Знак Знак Зн Знак"/>
    <w:basedOn w:val="a0"/>
    <w:link w:val="a8"/>
    <w:uiPriority w:val="99"/>
    <w:rsid w:val="0001122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11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1228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676856"/>
  </w:style>
  <w:style w:type="character" w:customStyle="1" w:styleId="highlight">
    <w:name w:val="highlight"/>
    <w:basedOn w:val="a0"/>
    <w:rsid w:val="00676856"/>
  </w:style>
  <w:style w:type="character" w:customStyle="1" w:styleId="2Exact">
    <w:name w:val="Основной текст (2) Exact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character" w:customStyle="1" w:styleId="22">
    <w:name w:val="Основной текст (2)_"/>
    <w:link w:val="23"/>
    <w:rsid w:val="006E679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c">
    <w:name w:val="Основной текст_"/>
    <w:link w:val="24"/>
    <w:rsid w:val="006E679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5pt">
    <w:name w:val="Основной текст + 10.5 pt;Полужирный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5pt0">
    <w:name w:val="Основной текст + 10.5 pt"/>
    <w:rsid w:val="006E67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">
    <w:name w:val="Заголовок №1_"/>
    <w:link w:val="14"/>
    <w:rsid w:val="006E679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E6794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24">
    <w:name w:val="Основной текст2"/>
    <w:basedOn w:val="a"/>
    <w:link w:val="ac"/>
    <w:rsid w:val="006E6794"/>
    <w:pPr>
      <w:widowControl w:val="0"/>
      <w:shd w:val="clear" w:color="auto" w:fill="FFFFFF"/>
      <w:spacing w:after="540" w:line="322" w:lineRule="exact"/>
      <w:ind w:hanging="320"/>
      <w:jc w:val="right"/>
    </w:pPr>
    <w:rPr>
      <w:rFonts w:ascii="Times New Roman" w:eastAsia="Times New Roman" w:hAnsi="Times New Roman"/>
      <w:sz w:val="26"/>
      <w:szCs w:val="26"/>
    </w:rPr>
  </w:style>
  <w:style w:type="paragraph" w:customStyle="1" w:styleId="14">
    <w:name w:val="Заголовок №1"/>
    <w:basedOn w:val="a"/>
    <w:link w:val="13"/>
    <w:rsid w:val="006E6794"/>
    <w:pPr>
      <w:widowControl w:val="0"/>
      <w:shd w:val="clear" w:color="auto" w:fill="FFFFFF"/>
      <w:spacing w:after="360" w:line="0" w:lineRule="atLeast"/>
      <w:jc w:val="both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ad">
    <w:name w:val="Колонтитул_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pt">
    <w:name w:val="Колонтитул + 13 pt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Колонтитул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Calibri115pt">
    <w:name w:val="Колонтитул + Calibri;11.5 pt;Не полужирный"/>
    <w:rsid w:val="006E679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5">
    <w:name w:val="Основной текст1"/>
    <w:rsid w:val="006E67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f">
    <w:name w:val="Основной текст + Полужирный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0">
    <w:name w:val="Подпись к таблице_"/>
    <w:link w:val="af1"/>
    <w:rsid w:val="006E679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1">
    <w:name w:val="Основной текст (3)_"/>
    <w:link w:val="32"/>
    <w:rsid w:val="006E679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13pt">
    <w:name w:val="Основной текст (3) + 13 pt"/>
    <w:rsid w:val="006E67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1">
    <w:name w:val="Подпись к таблице"/>
    <w:basedOn w:val="a"/>
    <w:link w:val="af0"/>
    <w:rsid w:val="006E679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21"/>
      <w:szCs w:val="21"/>
    </w:rPr>
  </w:style>
  <w:style w:type="paragraph" w:customStyle="1" w:styleId="32">
    <w:name w:val="Основной текст (3)"/>
    <w:basedOn w:val="a"/>
    <w:link w:val="31"/>
    <w:rsid w:val="006E6794"/>
    <w:pPr>
      <w:widowControl w:val="0"/>
      <w:shd w:val="clear" w:color="auto" w:fill="FFFFFF"/>
      <w:spacing w:before="900" w:after="0" w:line="466" w:lineRule="exact"/>
      <w:ind w:firstLine="2860"/>
    </w:pPr>
    <w:rPr>
      <w:rFonts w:ascii="Times New Roman" w:eastAsia="Times New Roman" w:hAnsi="Times New Roman"/>
      <w:b/>
      <w:bCs/>
      <w:sz w:val="21"/>
      <w:szCs w:val="21"/>
    </w:rPr>
  </w:style>
  <w:style w:type="paragraph" w:styleId="af2">
    <w:name w:val="Normal (Web)"/>
    <w:aliases w:val="Обычный (Web)"/>
    <w:basedOn w:val="a"/>
    <w:unhideWhenUsed/>
    <w:rsid w:val="006E67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Balloon Text"/>
    <w:basedOn w:val="a"/>
    <w:link w:val="af4"/>
    <w:semiHidden/>
    <w:unhideWhenUsed/>
    <w:rsid w:val="006E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6E6794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C171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Default">
    <w:name w:val="Default"/>
    <w:rsid w:val="00DC17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5">
    <w:name w:val="page number"/>
    <w:basedOn w:val="a0"/>
    <w:rsid w:val="00471345"/>
  </w:style>
  <w:style w:type="character" w:customStyle="1" w:styleId="10">
    <w:name w:val="Заголовок 1 Знак"/>
    <w:basedOn w:val="a0"/>
    <w:link w:val="1"/>
    <w:rsid w:val="00E316F1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316F1"/>
    <w:rPr>
      <w:rFonts w:ascii="Times New Roman" w:eastAsia="Times New Roman" w:hAnsi="Times New Roman" w:cs="Times New Roman"/>
      <w:b/>
      <w:sz w:val="19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316F1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316F1"/>
    <w:rPr>
      <w:rFonts w:ascii="Times New Roman" w:eastAsia="Times New Roman" w:hAnsi="Times New Roman" w:cs="Times New Roman"/>
      <w:b/>
      <w:caps/>
      <w:spacing w:val="40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316F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316F1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316F1"/>
    <w:rPr>
      <w:rFonts w:ascii="Arial" w:eastAsia="Times New Roman" w:hAnsi="Arial" w:cs="Arial"/>
      <w:lang w:eastAsia="ar-SA"/>
    </w:rPr>
  </w:style>
  <w:style w:type="numbering" w:customStyle="1" w:styleId="16">
    <w:name w:val="Нет списка1"/>
    <w:next w:val="a2"/>
    <w:uiPriority w:val="99"/>
    <w:semiHidden/>
    <w:unhideWhenUsed/>
    <w:rsid w:val="00E316F1"/>
  </w:style>
  <w:style w:type="paragraph" w:customStyle="1" w:styleId="af6">
    <w:name w:val="Знак Знак Знак Знак Знак Знак Знак Знак Знак"/>
    <w:basedOn w:val="a"/>
    <w:autoRedefine/>
    <w:rsid w:val="00E316F1"/>
    <w:pPr>
      <w:spacing w:after="160" w:line="240" w:lineRule="exact"/>
    </w:pPr>
    <w:rPr>
      <w:rFonts w:ascii="Times New Roman" w:eastAsia="SimSun" w:hAnsi="Times New Roman"/>
      <w:b/>
      <w:bCs/>
      <w:sz w:val="28"/>
      <w:szCs w:val="28"/>
      <w:lang w:val="en-US"/>
    </w:rPr>
  </w:style>
  <w:style w:type="paragraph" w:styleId="af7">
    <w:name w:val="Block Text"/>
    <w:basedOn w:val="a"/>
    <w:rsid w:val="00E316F1"/>
    <w:pPr>
      <w:spacing w:after="0" w:line="360" w:lineRule="auto"/>
      <w:ind w:left="142" w:right="142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8">
    <w:name w:val="Титул"/>
    <w:basedOn w:val="a"/>
    <w:next w:val="a"/>
    <w:rsid w:val="00E316F1"/>
    <w:pPr>
      <w:spacing w:after="360" w:line="360" w:lineRule="auto"/>
      <w:ind w:left="1134" w:right="1076"/>
      <w:jc w:val="center"/>
    </w:pPr>
    <w:rPr>
      <w:rFonts w:ascii="Times New Roman" w:eastAsia="Times New Roman" w:hAnsi="Times New Roman"/>
      <w:smallCaps/>
      <w:sz w:val="28"/>
      <w:szCs w:val="20"/>
      <w:lang w:eastAsia="ru-RU"/>
    </w:rPr>
  </w:style>
  <w:style w:type="paragraph" w:customStyle="1" w:styleId="af9">
    <w:name w:val="Тема"/>
    <w:basedOn w:val="a"/>
    <w:next w:val="a"/>
    <w:rsid w:val="00E316F1"/>
    <w:pPr>
      <w:spacing w:after="600" w:line="360" w:lineRule="auto"/>
      <w:ind w:left="1134" w:right="1076"/>
      <w:jc w:val="center"/>
    </w:pPr>
    <w:rPr>
      <w:rFonts w:ascii="Times New Roman" w:eastAsia="Times New Roman" w:hAnsi="Times New Roman"/>
      <w:smallCaps/>
      <w:sz w:val="28"/>
      <w:szCs w:val="20"/>
      <w:lang w:eastAsia="ru-RU"/>
    </w:rPr>
  </w:style>
  <w:style w:type="paragraph" w:customStyle="1" w:styleId="afa">
    <w:name w:val="Стадия"/>
    <w:basedOn w:val="a"/>
    <w:next w:val="a"/>
    <w:rsid w:val="00E316F1"/>
    <w:pPr>
      <w:spacing w:after="360" w:line="240" w:lineRule="auto"/>
      <w:ind w:left="567" w:right="509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b">
    <w:name w:val="Ном_том"/>
    <w:basedOn w:val="a"/>
    <w:next w:val="a"/>
    <w:autoRedefine/>
    <w:rsid w:val="00E316F1"/>
    <w:pPr>
      <w:spacing w:after="240" w:line="240" w:lineRule="auto"/>
      <w:jc w:val="center"/>
    </w:pPr>
    <w:rPr>
      <w:rFonts w:ascii="Times New Roman" w:eastAsia="Times New Roman" w:hAnsi="Times New Roman"/>
      <w:smallCaps/>
      <w:sz w:val="24"/>
      <w:szCs w:val="20"/>
      <w:lang w:eastAsia="ru-RU"/>
    </w:rPr>
  </w:style>
  <w:style w:type="paragraph" w:customStyle="1" w:styleId="afc">
    <w:name w:val="Имя_том"/>
    <w:basedOn w:val="a"/>
    <w:next w:val="a"/>
    <w:rsid w:val="00E316F1"/>
    <w:pPr>
      <w:spacing w:after="360" w:line="240" w:lineRule="auto"/>
      <w:ind w:left="1134" w:right="1076"/>
      <w:jc w:val="center"/>
    </w:pPr>
    <w:rPr>
      <w:rFonts w:ascii="Times New Roman" w:eastAsia="Times New Roman" w:hAnsi="Times New Roman"/>
      <w:sz w:val="26"/>
      <w:szCs w:val="20"/>
      <w:lang w:eastAsia="ru-RU"/>
    </w:rPr>
  </w:style>
  <w:style w:type="paragraph" w:customStyle="1" w:styleId="afd">
    <w:name w:val="Тип_том"/>
    <w:basedOn w:val="a"/>
    <w:next w:val="a"/>
    <w:rsid w:val="00E316F1"/>
    <w:pPr>
      <w:spacing w:after="600" w:line="240" w:lineRule="auto"/>
      <w:ind w:left="567" w:right="509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e">
    <w:name w:val="Шифр_том"/>
    <w:basedOn w:val="a"/>
    <w:next w:val="a"/>
    <w:rsid w:val="00E316F1"/>
    <w:pPr>
      <w:spacing w:after="480" w:line="240" w:lineRule="auto"/>
      <w:ind w:left="567" w:right="510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">
    <w:name w:val="Сп_лиц"/>
    <w:basedOn w:val="a"/>
    <w:next w:val="a"/>
    <w:rsid w:val="00E316F1"/>
    <w:pPr>
      <w:spacing w:before="240" w:after="360" w:line="36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aff0">
    <w:name w:val="Справка"/>
    <w:basedOn w:val="a"/>
    <w:next w:val="a"/>
    <w:rsid w:val="00E316F1"/>
    <w:pPr>
      <w:spacing w:before="2400" w:after="24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aff1">
    <w:name w:val="Состав"/>
    <w:basedOn w:val="a"/>
    <w:next w:val="a"/>
    <w:rsid w:val="00E316F1"/>
    <w:pPr>
      <w:spacing w:before="600" w:after="24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ff2">
    <w:name w:val="Body Text"/>
    <w:basedOn w:val="a"/>
    <w:link w:val="aff3"/>
    <w:rsid w:val="00E316F1"/>
    <w:pPr>
      <w:spacing w:after="0" w:line="360" w:lineRule="auto"/>
      <w:ind w:left="170" w:right="170"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3">
    <w:name w:val="Основной текст Знак"/>
    <w:basedOn w:val="a0"/>
    <w:link w:val="aff2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7">
    <w:name w:val="toc 1"/>
    <w:basedOn w:val="a"/>
    <w:next w:val="a"/>
    <w:autoRedefine/>
    <w:semiHidden/>
    <w:rsid w:val="00E316F1"/>
    <w:pPr>
      <w:tabs>
        <w:tab w:val="left" w:pos="480"/>
        <w:tab w:val="left" w:pos="567"/>
        <w:tab w:val="left" w:pos="851"/>
        <w:tab w:val="left" w:pos="1049"/>
        <w:tab w:val="right" w:pos="9923"/>
      </w:tabs>
      <w:spacing w:before="120" w:after="80" w:line="240" w:lineRule="auto"/>
      <w:ind w:left="567" w:right="170"/>
      <w:jc w:val="center"/>
    </w:pPr>
    <w:rPr>
      <w:rFonts w:ascii="Times New Roman" w:eastAsia="Times New Roman" w:hAnsi="Times New Roman"/>
      <w:bCs/>
      <w:noProof/>
      <w:sz w:val="24"/>
      <w:szCs w:val="20"/>
      <w:lang w:eastAsia="ru-RU"/>
    </w:rPr>
  </w:style>
  <w:style w:type="paragraph" w:customStyle="1" w:styleId="aff4">
    <w:name w:val="Содержание"/>
    <w:basedOn w:val="a"/>
    <w:next w:val="a"/>
    <w:rsid w:val="00E316F1"/>
    <w:pPr>
      <w:spacing w:before="360" w:after="240" w:line="240" w:lineRule="auto"/>
      <w:jc w:val="center"/>
    </w:pPr>
    <w:rPr>
      <w:rFonts w:ascii="Times New Roman" w:eastAsia="Times New Roman" w:hAnsi="Times New Roman"/>
      <w:b/>
      <w:smallCaps/>
      <w:spacing w:val="40"/>
      <w:sz w:val="24"/>
      <w:szCs w:val="20"/>
      <w:lang w:eastAsia="ru-RU"/>
    </w:rPr>
  </w:style>
  <w:style w:type="paragraph" w:styleId="25">
    <w:name w:val="toc 2"/>
    <w:basedOn w:val="a"/>
    <w:next w:val="a"/>
    <w:autoRedefine/>
    <w:semiHidden/>
    <w:rsid w:val="00E316F1"/>
    <w:pPr>
      <w:tabs>
        <w:tab w:val="left" w:pos="482"/>
        <w:tab w:val="left" w:pos="567"/>
        <w:tab w:val="left" w:pos="851"/>
        <w:tab w:val="left" w:pos="1049"/>
        <w:tab w:val="right" w:pos="9923"/>
      </w:tabs>
      <w:spacing w:after="0" w:line="240" w:lineRule="auto"/>
      <w:ind w:left="567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33">
    <w:name w:val="toc 3"/>
    <w:basedOn w:val="a"/>
    <w:next w:val="a"/>
    <w:autoRedefine/>
    <w:semiHidden/>
    <w:rsid w:val="00E316F1"/>
    <w:pPr>
      <w:tabs>
        <w:tab w:val="left" w:pos="1200"/>
        <w:tab w:val="left" w:pos="1701"/>
        <w:tab w:val="right" w:pos="9923"/>
      </w:tabs>
      <w:spacing w:before="120" w:after="0" w:line="240" w:lineRule="auto"/>
      <w:ind w:left="567"/>
    </w:pPr>
    <w:rPr>
      <w:rFonts w:ascii="Times New Roman" w:eastAsia="Times New Roman" w:hAnsi="Times New Roman"/>
      <w:noProof/>
      <w:sz w:val="24"/>
      <w:szCs w:val="26"/>
      <w:lang w:eastAsia="ru-RU"/>
    </w:rPr>
  </w:style>
  <w:style w:type="paragraph" w:styleId="41">
    <w:name w:val="toc 4"/>
    <w:basedOn w:val="a"/>
    <w:next w:val="a"/>
    <w:autoRedefine/>
    <w:semiHidden/>
    <w:rsid w:val="00E316F1"/>
    <w:pPr>
      <w:spacing w:after="0" w:line="240" w:lineRule="auto"/>
      <w:ind w:left="72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316F1"/>
    <w:pPr>
      <w:spacing w:after="0" w:line="240" w:lineRule="auto"/>
      <w:ind w:left="96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316F1"/>
    <w:pPr>
      <w:spacing w:after="0" w:line="240" w:lineRule="auto"/>
      <w:ind w:left="120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316F1"/>
    <w:pPr>
      <w:spacing w:after="0" w:line="240" w:lineRule="auto"/>
      <w:ind w:left="144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316F1"/>
    <w:pPr>
      <w:spacing w:after="0" w:line="240" w:lineRule="auto"/>
      <w:ind w:left="168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316F1"/>
    <w:pPr>
      <w:spacing w:after="0" w:line="240" w:lineRule="auto"/>
      <w:ind w:left="192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Body Text Indent"/>
    <w:basedOn w:val="a"/>
    <w:link w:val="aff6"/>
    <w:rsid w:val="00E316F1"/>
    <w:pPr>
      <w:spacing w:after="0" w:line="240" w:lineRule="auto"/>
      <w:ind w:left="459" w:hanging="459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6">
    <w:name w:val="Основной текст с отступом Знак"/>
    <w:basedOn w:val="a0"/>
    <w:link w:val="aff5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8">
    <w:name w:val="П_заголовок1"/>
    <w:basedOn w:val="a"/>
    <w:next w:val="a"/>
    <w:rsid w:val="00E316F1"/>
    <w:pPr>
      <w:pageBreakBefore/>
      <w:spacing w:before="240" w:after="120" w:line="240" w:lineRule="auto"/>
      <w:jc w:val="center"/>
    </w:pPr>
    <w:rPr>
      <w:rFonts w:ascii="Times New Roman" w:eastAsia="Times New Roman" w:hAnsi="Times New Roman"/>
      <w:b/>
      <w:smallCaps/>
      <w:spacing w:val="40"/>
      <w:sz w:val="24"/>
      <w:szCs w:val="20"/>
      <w:lang w:eastAsia="ru-RU"/>
    </w:rPr>
  </w:style>
  <w:style w:type="paragraph" w:customStyle="1" w:styleId="26">
    <w:name w:val="П_заголовок 2"/>
    <w:basedOn w:val="a"/>
    <w:next w:val="a"/>
    <w:rsid w:val="00E316F1"/>
    <w:pPr>
      <w:spacing w:after="0" w:line="240" w:lineRule="auto"/>
      <w:ind w:right="-2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aff7">
    <w:name w:val="ФИО"/>
    <w:basedOn w:val="a"/>
    <w:next w:val="a"/>
    <w:rsid w:val="00E316F1"/>
    <w:pPr>
      <w:spacing w:before="480" w:after="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aff8">
    <w:name w:val="М_титул"/>
    <w:basedOn w:val="a"/>
    <w:rsid w:val="00E316F1"/>
    <w:pPr>
      <w:spacing w:before="60"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9">
    <w:name w:val="List Bullet"/>
    <w:basedOn w:val="a"/>
    <w:autoRedefine/>
    <w:rsid w:val="00E316F1"/>
    <w:pPr>
      <w:spacing w:after="0" w:line="240" w:lineRule="auto"/>
      <w:ind w:left="720" w:right="284" w:firstLine="360"/>
      <w:jc w:val="center"/>
    </w:pPr>
    <w:rPr>
      <w:rFonts w:ascii="Times New Roman" w:eastAsia="Times New Roman" w:hAnsi="Times New Roman"/>
      <w:b/>
      <w:color w:val="FF0000"/>
      <w:sz w:val="24"/>
      <w:szCs w:val="24"/>
      <w:lang w:eastAsia="ru-RU"/>
    </w:rPr>
  </w:style>
  <w:style w:type="paragraph" w:customStyle="1" w:styleId="19">
    <w:name w:val="Долж1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7">
    <w:name w:val="Долж2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34">
    <w:name w:val="Долж3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42">
    <w:name w:val="Долж4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2">
    <w:name w:val="Долж5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a">
    <w:name w:val="Фам1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8">
    <w:name w:val="Фам2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35">
    <w:name w:val="Фам3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43">
    <w:name w:val="Фам4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3">
    <w:name w:val="Фам5"/>
    <w:basedOn w:val="a"/>
    <w:next w:val="a"/>
    <w:rsid w:val="00E316F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a">
    <w:name w:val="Hyperlink"/>
    <w:rsid w:val="00E316F1"/>
    <w:rPr>
      <w:color w:val="0000FF"/>
      <w:u w:val="single"/>
    </w:rPr>
  </w:style>
  <w:style w:type="paragraph" w:customStyle="1" w:styleId="affb">
    <w:name w:val="Стадия_кр"/>
    <w:basedOn w:val="a"/>
    <w:next w:val="a"/>
    <w:rsid w:val="00E316F1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62">
    <w:name w:val="Долж6"/>
    <w:basedOn w:val="19"/>
    <w:rsid w:val="00E316F1"/>
  </w:style>
  <w:style w:type="paragraph" w:customStyle="1" w:styleId="affc">
    <w:name w:val="Содрж_том"/>
    <w:basedOn w:val="a"/>
    <w:next w:val="a"/>
    <w:rsid w:val="00E316F1"/>
    <w:pPr>
      <w:spacing w:before="240" w:after="120" w:line="240" w:lineRule="auto"/>
      <w:jc w:val="center"/>
    </w:pPr>
    <w:rPr>
      <w:rFonts w:ascii="Times New Roman" w:eastAsia="Times New Roman" w:hAnsi="Times New Roman"/>
      <w:b/>
      <w:smallCaps/>
      <w:spacing w:val="40"/>
      <w:sz w:val="24"/>
      <w:szCs w:val="20"/>
      <w:lang w:eastAsia="ru-RU"/>
    </w:rPr>
  </w:style>
  <w:style w:type="paragraph" w:customStyle="1" w:styleId="affd">
    <w:name w:val="Сост_пр"/>
    <w:basedOn w:val="affc"/>
    <w:next w:val="a"/>
    <w:rsid w:val="00E316F1"/>
    <w:rPr>
      <w:bCs/>
    </w:rPr>
  </w:style>
  <w:style w:type="character" w:styleId="affe">
    <w:name w:val="FollowedHyperlink"/>
    <w:rsid w:val="00E316F1"/>
    <w:rPr>
      <w:color w:val="800080"/>
      <w:u w:val="single"/>
    </w:rPr>
  </w:style>
  <w:style w:type="paragraph" w:customStyle="1" w:styleId="1b">
    <w:name w:val="материал1"/>
    <w:basedOn w:val="a"/>
    <w:rsid w:val="00E316F1"/>
    <w:pPr>
      <w:tabs>
        <w:tab w:val="num" w:pos="1571"/>
      </w:tabs>
      <w:autoSpaceDE w:val="0"/>
      <w:autoSpaceDN w:val="0"/>
      <w:spacing w:after="0" w:line="240" w:lineRule="auto"/>
      <w:ind w:left="1571" w:hanging="360"/>
    </w:pPr>
    <w:rPr>
      <w:rFonts w:ascii="Times New Roman" w:eastAsia="Times New Roman" w:hAnsi="Times New Roman" w:cs="Arial"/>
      <w:sz w:val="20"/>
      <w:szCs w:val="20"/>
      <w:lang w:eastAsia="ru-RU"/>
    </w:rPr>
  </w:style>
  <w:style w:type="paragraph" w:styleId="29">
    <w:name w:val="Body Text Indent 2"/>
    <w:basedOn w:val="a"/>
    <w:link w:val="2a"/>
    <w:rsid w:val="00E316F1"/>
    <w:pPr>
      <w:spacing w:after="0" w:line="240" w:lineRule="auto"/>
      <w:ind w:left="284" w:firstLine="283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a">
    <w:name w:val="Основной текст с отступом 2 Знак"/>
    <w:basedOn w:val="a0"/>
    <w:link w:val="29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6">
    <w:name w:val="Body Text Indent 3"/>
    <w:basedOn w:val="a"/>
    <w:link w:val="37"/>
    <w:rsid w:val="00E316F1"/>
    <w:pPr>
      <w:spacing w:after="0" w:line="240" w:lineRule="auto"/>
      <w:ind w:left="284" w:firstLine="425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7">
    <w:name w:val="Основной текст с отступом 3 Знак"/>
    <w:basedOn w:val="a0"/>
    <w:link w:val="36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ff">
    <w:name w:val="Table Grid"/>
    <w:basedOn w:val="a1"/>
    <w:uiPriority w:val="39"/>
    <w:rsid w:val="00E31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0">
    <w:name w:val="Абзац"/>
    <w:basedOn w:val="a"/>
    <w:link w:val="afff1"/>
    <w:autoRedefine/>
    <w:rsid w:val="00E316F1"/>
    <w:pPr>
      <w:spacing w:after="0" w:line="240" w:lineRule="auto"/>
      <w:ind w:left="709" w:firstLine="567"/>
    </w:pPr>
    <w:rPr>
      <w:rFonts w:ascii="Times New Roman" w:eastAsia="Times New Roman" w:hAnsi="Times New Roman"/>
      <w:i/>
      <w:sz w:val="24"/>
      <w:szCs w:val="20"/>
      <w:lang w:eastAsia="ru-RU"/>
    </w:rPr>
  </w:style>
  <w:style w:type="character" w:customStyle="1" w:styleId="afff1">
    <w:name w:val="Абзац Знак"/>
    <w:link w:val="afff0"/>
    <w:rsid w:val="00E316F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38">
    <w:name w:val="List Bullet 3"/>
    <w:basedOn w:val="a"/>
    <w:autoRedefine/>
    <w:rsid w:val="00E316F1"/>
    <w:pPr>
      <w:tabs>
        <w:tab w:val="num" w:pos="926"/>
      </w:tabs>
      <w:spacing w:after="0" w:line="240" w:lineRule="auto"/>
      <w:ind w:left="926" w:hanging="360"/>
    </w:pPr>
    <w:rPr>
      <w:rFonts w:ascii="Arial" w:eastAsia="Times New Roman" w:hAnsi="Arial"/>
      <w:spacing w:val="6"/>
      <w:sz w:val="24"/>
      <w:szCs w:val="20"/>
      <w:lang w:eastAsia="ru-RU"/>
    </w:rPr>
  </w:style>
  <w:style w:type="paragraph" w:styleId="39">
    <w:name w:val="Body Text 3"/>
    <w:basedOn w:val="a"/>
    <w:link w:val="3a"/>
    <w:rsid w:val="00E316F1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a">
    <w:name w:val="Основной текст 3 Знак"/>
    <w:basedOn w:val="a0"/>
    <w:link w:val="39"/>
    <w:rsid w:val="00E316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b">
    <w:name w:val="Body Text 2"/>
    <w:basedOn w:val="a"/>
    <w:link w:val="2c"/>
    <w:rsid w:val="00E316F1"/>
    <w:pPr>
      <w:spacing w:after="120" w:line="48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c">
    <w:name w:val="Основной текст 2 Знак"/>
    <w:basedOn w:val="a0"/>
    <w:link w:val="2b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a3">
    <w:name w:val="Pa3"/>
    <w:basedOn w:val="a"/>
    <w:next w:val="a"/>
    <w:rsid w:val="00E316F1"/>
    <w:pPr>
      <w:autoSpaceDE w:val="0"/>
      <w:autoSpaceDN w:val="0"/>
      <w:adjustRightInd w:val="0"/>
      <w:spacing w:after="0" w:line="241" w:lineRule="atLeast"/>
    </w:pPr>
    <w:rPr>
      <w:rFonts w:ascii="AGLetterica" w:eastAsia="Times New Roman" w:hAnsi="AGLetterica"/>
      <w:sz w:val="24"/>
      <w:szCs w:val="24"/>
      <w:lang w:eastAsia="ru-RU"/>
    </w:rPr>
  </w:style>
  <w:style w:type="character" w:customStyle="1" w:styleId="afff2">
    <w:name w:val="Степень"/>
    <w:rsid w:val="00E316F1"/>
    <w:rPr>
      <w:rFonts w:ascii="TimesDL" w:hAnsi="TimesDL"/>
      <w:noProof/>
      <w:spacing w:val="0"/>
      <w:position w:val="6"/>
      <w:sz w:val="16"/>
    </w:rPr>
  </w:style>
  <w:style w:type="paragraph" w:styleId="2d">
    <w:name w:val="List Bullet 2"/>
    <w:basedOn w:val="a"/>
    <w:autoRedefine/>
    <w:rsid w:val="00E316F1"/>
    <w:pPr>
      <w:tabs>
        <w:tab w:val="num" w:pos="643"/>
      </w:tabs>
      <w:spacing w:after="0" w:line="240" w:lineRule="auto"/>
      <w:ind w:left="643" w:hanging="360"/>
    </w:pPr>
    <w:rPr>
      <w:rFonts w:ascii="Arial" w:eastAsia="Times New Roman" w:hAnsi="Arial"/>
      <w:spacing w:val="6"/>
      <w:sz w:val="24"/>
      <w:szCs w:val="20"/>
      <w:lang w:eastAsia="ru-RU"/>
    </w:rPr>
  </w:style>
  <w:style w:type="paragraph" w:customStyle="1" w:styleId="afff3">
    <w:name w:val="Экспликация основного технологического оборудования"/>
    <w:basedOn w:val="a"/>
    <w:rsid w:val="00E316F1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f4">
    <w:name w:val="Автор"/>
    <w:basedOn w:val="aff2"/>
    <w:rsid w:val="00E316F1"/>
    <w:pPr>
      <w:spacing w:before="960" w:after="160" w:line="480" w:lineRule="auto"/>
      <w:ind w:left="0" w:right="0" w:firstLine="0"/>
      <w:jc w:val="center"/>
    </w:pPr>
    <w:rPr>
      <w:b/>
      <w:sz w:val="28"/>
    </w:rPr>
  </w:style>
  <w:style w:type="paragraph" w:customStyle="1" w:styleId="afff5">
    <w:name w:val="Основной текст вместе"/>
    <w:basedOn w:val="aff2"/>
    <w:rsid w:val="00E316F1"/>
    <w:pPr>
      <w:keepNext/>
      <w:spacing w:after="160" w:line="480" w:lineRule="auto"/>
      <w:ind w:left="0" w:right="0" w:firstLine="0"/>
      <w:jc w:val="left"/>
    </w:pPr>
    <w:rPr>
      <w:sz w:val="20"/>
    </w:rPr>
  </w:style>
  <w:style w:type="paragraph" w:customStyle="1" w:styleId="Iauiue">
    <w:name w:val="Iau?iue"/>
    <w:rsid w:val="00E31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c">
    <w:name w:val="Обычный1"/>
    <w:link w:val="Normal"/>
    <w:autoRedefine/>
    <w:rsid w:val="00E316F1"/>
    <w:pPr>
      <w:tabs>
        <w:tab w:val="left" w:pos="9799"/>
      </w:tabs>
      <w:snapToGrid w:val="0"/>
      <w:spacing w:after="0" w:line="240" w:lineRule="auto"/>
      <w:ind w:left="851" w:right="150" w:firstLine="450"/>
      <w:jc w:val="both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Normal">
    <w:name w:val="Normal Знак"/>
    <w:link w:val="1c"/>
    <w:rsid w:val="00E316F1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form">
    <w:name w:val="form"/>
    <w:basedOn w:val="a"/>
    <w:rsid w:val="00E316F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3"/>
      <w:szCs w:val="13"/>
      <w:lang w:eastAsia="ru-RU"/>
    </w:rPr>
  </w:style>
  <w:style w:type="paragraph" w:styleId="afff6">
    <w:name w:val="Plain Text"/>
    <w:basedOn w:val="a"/>
    <w:link w:val="afff7"/>
    <w:rsid w:val="00E316F1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f7">
    <w:name w:val="Текст Знак"/>
    <w:basedOn w:val="a0"/>
    <w:link w:val="afff6"/>
    <w:rsid w:val="00E316F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f8">
    <w:name w:val="Body Text First Indent"/>
    <w:basedOn w:val="aff2"/>
    <w:link w:val="afff9"/>
    <w:rsid w:val="00E316F1"/>
    <w:pPr>
      <w:suppressAutoHyphens/>
      <w:spacing w:after="120" w:line="240" w:lineRule="auto"/>
      <w:ind w:left="0" w:right="0" w:firstLine="210"/>
      <w:jc w:val="left"/>
    </w:pPr>
    <w:rPr>
      <w:szCs w:val="24"/>
      <w:lang w:eastAsia="ar-SA"/>
    </w:rPr>
  </w:style>
  <w:style w:type="character" w:customStyle="1" w:styleId="afff9">
    <w:name w:val="Красная строка Знак"/>
    <w:basedOn w:val="aff3"/>
    <w:link w:val="afff8"/>
    <w:rsid w:val="00E316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e">
    <w:name w:val="Body Text First Indent 2"/>
    <w:basedOn w:val="aff5"/>
    <w:link w:val="2f"/>
    <w:rsid w:val="00E316F1"/>
    <w:pPr>
      <w:suppressAutoHyphens/>
      <w:spacing w:after="120"/>
      <w:ind w:left="283" w:firstLine="210"/>
    </w:pPr>
    <w:rPr>
      <w:szCs w:val="24"/>
      <w:lang w:eastAsia="ar-SA"/>
    </w:rPr>
  </w:style>
  <w:style w:type="character" w:customStyle="1" w:styleId="2f">
    <w:name w:val="Красная строка 2 Знак"/>
    <w:basedOn w:val="aff6"/>
    <w:link w:val="2e"/>
    <w:rsid w:val="00E316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f0">
    <w:name w:val="List 2"/>
    <w:basedOn w:val="a"/>
    <w:uiPriority w:val="99"/>
    <w:rsid w:val="00E316F1"/>
    <w:pPr>
      <w:suppressAutoHyphens/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WW8Num3z0">
    <w:name w:val="WW8Num3z0"/>
    <w:rsid w:val="00E316F1"/>
    <w:rPr>
      <w:rFonts w:ascii="Symbol" w:hAnsi="Symbol"/>
    </w:rPr>
  </w:style>
  <w:style w:type="character" w:customStyle="1" w:styleId="WW8Num4z0">
    <w:name w:val="WW8Num4z0"/>
    <w:rsid w:val="00E316F1"/>
    <w:rPr>
      <w:rFonts w:ascii="Symbol" w:hAnsi="Symbol"/>
    </w:rPr>
  </w:style>
  <w:style w:type="character" w:customStyle="1" w:styleId="WW8Num5z0">
    <w:name w:val="WW8Num5z0"/>
    <w:rsid w:val="00E316F1"/>
    <w:rPr>
      <w:rFonts w:ascii="Symbol" w:hAnsi="Symbol"/>
    </w:rPr>
  </w:style>
  <w:style w:type="character" w:customStyle="1" w:styleId="WW8Num7z0">
    <w:name w:val="WW8Num7z0"/>
    <w:rsid w:val="00E316F1"/>
    <w:rPr>
      <w:rFonts w:ascii="Symbol" w:hAnsi="Symbol"/>
    </w:rPr>
  </w:style>
  <w:style w:type="character" w:customStyle="1" w:styleId="WW8Num8z0">
    <w:name w:val="WW8Num8z0"/>
    <w:rsid w:val="00E316F1"/>
    <w:rPr>
      <w:rFonts w:ascii="Symbol" w:hAnsi="Symbol"/>
    </w:rPr>
  </w:style>
  <w:style w:type="character" w:customStyle="1" w:styleId="WW8Num9z0">
    <w:name w:val="WW8Num9z0"/>
    <w:rsid w:val="00E316F1"/>
    <w:rPr>
      <w:rFonts w:ascii="Symbol" w:hAnsi="Symbol"/>
    </w:rPr>
  </w:style>
  <w:style w:type="character" w:customStyle="1" w:styleId="WW8Num10z0">
    <w:name w:val="WW8Num10z0"/>
    <w:rsid w:val="00E316F1"/>
    <w:rPr>
      <w:rFonts w:ascii="Symbol" w:hAnsi="Symbol"/>
    </w:rPr>
  </w:style>
  <w:style w:type="character" w:customStyle="1" w:styleId="WW8Num11z0">
    <w:name w:val="WW8Num11z0"/>
    <w:rsid w:val="00E316F1"/>
    <w:rPr>
      <w:rFonts w:ascii="Symbol" w:hAnsi="Symbol"/>
    </w:rPr>
  </w:style>
  <w:style w:type="character" w:customStyle="1" w:styleId="WW8Num12z0">
    <w:name w:val="WW8Num12z0"/>
    <w:rsid w:val="00E316F1"/>
    <w:rPr>
      <w:rFonts w:ascii="Symbol" w:hAnsi="Symbol"/>
    </w:rPr>
  </w:style>
  <w:style w:type="character" w:customStyle="1" w:styleId="WW8Num13z0">
    <w:name w:val="WW8Num13z0"/>
    <w:rsid w:val="00E316F1"/>
    <w:rPr>
      <w:rFonts w:ascii="Symbol" w:hAnsi="Symbol"/>
    </w:rPr>
  </w:style>
  <w:style w:type="character" w:customStyle="1" w:styleId="WW8Num15z0">
    <w:name w:val="WW8Num15z0"/>
    <w:rsid w:val="00E316F1"/>
    <w:rPr>
      <w:rFonts w:ascii="Symbol" w:hAnsi="Symbol"/>
    </w:rPr>
  </w:style>
  <w:style w:type="character" w:customStyle="1" w:styleId="WW8Num19z0">
    <w:name w:val="WW8Num19z0"/>
    <w:rsid w:val="00E316F1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E316F1"/>
    <w:rPr>
      <w:rFonts w:ascii="Symbol" w:hAnsi="Symbol"/>
    </w:rPr>
  </w:style>
  <w:style w:type="character" w:customStyle="1" w:styleId="WW8Num23z0">
    <w:name w:val="WW8Num23z0"/>
    <w:rsid w:val="00E316F1"/>
    <w:rPr>
      <w:rFonts w:ascii="Symbol" w:hAnsi="Symbol"/>
    </w:rPr>
  </w:style>
  <w:style w:type="character" w:customStyle="1" w:styleId="WW8Num24z0">
    <w:name w:val="WW8Num24z0"/>
    <w:rsid w:val="00E316F1"/>
    <w:rPr>
      <w:rFonts w:ascii="Times New Roman" w:hAnsi="Times New Roman"/>
    </w:rPr>
  </w:style>
  <w:style w:type="character" w:customStyle="1" w:styleId="Absatz-Standardschriftart">
    <w:name w:val="Absatz-Standardschriftart"/>
    <w:rsid w:val="00E316F1"/>
  </w:style>
  <w:style w:type="character" w:customStyle="1" w:styleId="WW8Num2z0">
    <w:name w:val="WW8Num2z0"/>
    <w:rsid w:val="00E316F1"/>
    <w:rPr>
      <w:rFonts w:ascii="Symbol" w:hAnsi="Symbol"/>
    </w:rPr>
  </w:style>
  <w:style w:type="character" w:customStyle="1" w:styleId="WW8Num6z0">
    <w:name w:val="WW8Num6z0"/>
    <w:rsid w:val="00E316F1"/>
    <w:rPr>
      <w:rFonts w:ascii="Symbol" w:hAnsi="Symbol"/>
    </w:rPr>
  </w:style>
  <w:style w:type="character" w:customStyle="1" w:styleId="WW8Num14z0">
    <w:name w:val="WW8Num14z0"/>
    <w:rsid w:val="00E316F1"/>
    <w:rPr>
      <w:rFonts w:ascii="Symbol" w:hAnsi="Symbol"/>
    </w:rPr>
  </w:style>
  <w:style w:type="character" w:customStyle="1" w:styleId="WW8Num16z0">
    <w:name w:val="WW8Num16z0"/>
    <w:rsid w:val="00E316F1"/>
    <w:rPr>
      <w:rFonts w:ascii="Symbol" w:hAnsi="Symbol"/>
    </w:rPr>
  </w:style>
  <w:style w:type="character" w:customStyle="1" w:styleId="WW8Num17z0">
    <w:name w:val="WW8Num17z0"/>
    <w:rsid w:val="00E316F1"/>
    <w:rPr>
      <w:rFonts w:ascii="Symbol" w:hAnsi="Symbol"/>
    </w:rPr>
  </w:style>
  <w:style w:type="character" w:customStyle="1" w:styleId="WW8Num18z0">
    <w:name w:val="WW8Num18z0"/>
    <w:rsid w:val="00E316F1"/>
    <w:rPr>
      <w:rFonts w:ascii="Symbol" w:hAnsi="Symbol"/>
    </w:rPr>
  </w:style>
  <w:style w:type="character" w:customStyle="1" w:styleId="WW8Num21z0">
    <w:name w:val="WW8Num21z0"/>
    <w:rsid w:val="00E316F1"/>
    <w:rPr>
      <w:rFonts w:ascii="Symbol" w:hAnsi="Symbol"/>
    </w:rPr>
  </w:style>
  <w:style w:type="character" w:customStyle="1" w:styleId="WW8Num22z0">
    <w:name w:val="WW8Num22z0"/>
    <w:rsid w:val="00E316F1"/>
    <w:rPr>
      <w:rFonts w:ascii="Symbol" w:hAnsi="Symbol"/>
    </w:rPr>
  </w:style>
  <w:style w:type="character" w:customStyle="1" w:styleId="WW-Absatz-Standardschriftart">
    <w:name w:val="WW-Absatz-Standardschriftart"/>
    <w:rsid w:val="00E316F1"/>
  </w:style>
  <w:style w:type="character" w:customStyle="1" w:styleId="WW8Num1z0">
    <w:name w:val="WW8Num1z0"/>
    <w:rsid w:val="00E316F1"/>
    <w:rPr>
      <w:rFonts w:ascii="Symbol" w:hAnsi="Symbol"/>
    </w:rPr>
  </w:style>
  <w:style w:type="character" w:customStyle="1" w:styleId="WW8Num1z1">
    <w:name w:val="WW8Num1z1"/>
    <w:rsid w:val="00E316F1"/>
    <w:rPr>
      <w:rFonts w:ascii="Courier New" w:hAnsi="Courier New" w:cs="Courier New"/>
    </w:rPr>
  </w:style>
  <w:style w:type="character" w:customStyle="1" w:styleId="WW8Num1z2">
    <w:name w:val="WW8Num1z2"/>
    <w:rsid w:val="00E316F1"/>
    <w:rPr>
      <w:rFonts w:ascii="Wingdings" w:hAnsi="Wingdings"/>
    </w:rPr>
  </w:style>
  <w:style w:type="character" w:customStyle="1" w:styleId="WW8Num2z1">
    <w:name w:val="WW8Num2z1"/>
    <w:rsid w:val="00E316F1"/>
    <w:rPr>
      <w:rFonts w:ascii="Courier New" w:hAnsi="Courier New" w:cs="Courier New"/>
    </w:rPr>
  </w:style>
  <w:style w:type="character" w:customStyle="1" w:styleId="WW8Num2z2">
    <w:name w:val="WW8Num2z2"/>
    <w:rsid w:val="00E316F1"/>
    <w:rPr>
      <w:rFonts w:ascii="Wingdings" w:hAnsi="Wingdings"/>
    </w:rPr>
  </w:style>
  <w:style w:type="character" w:customStyle="1" w:styleId="WW8Num3z1">
    <w:name w:val="WW8Num3z1"/>
    <w:rsid w:val="00E316F1"/>
    <w:rPr>
      <w:rFonts w:ascii="Courier New" w:hAnsi="Courier New" w:cs="Courier New"/>
    </w:rPr>
  </w:style>
  <w:style w:type="character" w:customStyle="1" w:styleId="WW8Num3z2">
    <w:name w:val="WW8Num3z2"/>
    <w:rsid w:val="00E316F1"/>
    <w:rPr>
      <w:rFonts w:ascii="Wingdings" w:hAnsi="Wingdings"/>
    </w:rPr>
  </w:style>
  <w:style w:type="character" w:customStyle="1" w:styleId="WW8Num4z1">
    <w:name w:val="WW8Num4z1"/>
    <w:rsid w:val="00E316F1"/>
    <w:rPr>
      <w:rFonts w:ascii="Courier New" w:hAnsi="Courier New" w:cs="Courier New"/>
    </w:rPr>
  </w:style>
  <w:style w:type="character" w:customStyle="1" w:styleId="WW8Num4z2">
    <w:name w:val="WW8Num4z2"/>
    <w:rsid w:val="00E316F1"/>
    <w:rPr>
      <w:rFonts w:ascii="Wingdings" w:hAnsi="Wingdings"/>
    </w:rPr>
  </w:style>
  <w:style w:type="character" w:customStyle="1" w:styleId="WW8Num5z1">
    <w:name w:val="WW8Num5z1"/>
    <w:rsid w:val="00E316F1"/>
    <w:rPr>
      <w:rFonts w:ascii="Courier New" w:hAnsi="Courier New" w:cs="Courier New"/>
    </w:rPr>
  </w:style>
  <w:style w:type="character" w:customStyle="1" w:styleId="WW8Num5z2">
    <w:name w:val="WW8Num5z2"/>
    <w:rsid w:val="00E316F1"/>
    <w:rPr>
      <w:rFonts w:ascii="Wingdings" w:hAnsi="Wingdings"/>
    </w:rPr>
  </w:style>
  <w:style w:type="character" w:customStyle="1" w:styleId="WW8Num6z1">
    <w:name w:val="WW8Num6z1"/>
    <w:rsid w:val="00E316F1"/>
    <w:rPr>
      <w:rFonts w:ascii="Courier New" w:hAnsi="Courier New" w:cs="Courier New"/>
    </w:rPr>
  </w:style>
  <w:style w:type="character" w:customStyle="1" w:styleId="WW8Num6z2">
    <w:name w:val="WW8Num6z2"/>
    <w:rsid w:val="00E316F1"/>
    <w:rPr>
      <w:rFonts w:ascii="Wingdings" w:hAnsi="Wingdings"/>
    </w:rPr>
  </w:style>
  <w:style w:type="character" w:customStyle="1" w:styleId="WW8Num8z1">
    <w:name w:val="WW8Num8z1"/>
    <w:rsid w:val="00E316F1"/>
    <w:rPr>
      <w:rFonts w:ascii="Courier New" w:hAnsi="Courier New" w:cs="Courier New"/>
    </w:rPr>
  </w:style>
  <w:style w:type="character" w:customStyle="1" w:styleId="WW8Num8z2">
    <w:name w:val="WW8Num8z2"/>
    <w:rsid w:val="00E316F1"/>
    <w:rPr>
      <w:rFonts w:ascii="Wingdings" w:hAnsi="Wingdings"/>
    </w:rPr>
  </w:style>
  <w:style w:type="character" w:customStyle="1" w:styleId="WW8Num9z1">
    <w:name w:val="WW8Num9z1"/>
    <w:rsid w:val="00E316F1"/>
    <w:rPr>
      <w:rFonts w:ascii="Courier New" w:hAnsi="Courier New" w:cs="Courier New"/>
    </w:rPr>
  </w:style>
  <w:style w:type="character" w:customStyle="1" w:styleId="WW8Num9z2">
    <w:name w:val="WW8Num9z2"/>
    <w:rsid w:val="00E316F1"/>
    <w:rPr>
      <w:rFonts w:ascii="Wingdings" w:hAnsi="Wingdings"/>
    </w:rPr>
  </w:style>
  <w:style w:type="character" w:customStyle="1" w:styleId="WW8Num10z1">
    <w:name w:val="WW8Num10z1"/>
    <w:rsid w:val="00E316F1"/>
    <w:rPr>
      <w:rFonts w:ascii="Courier New" w:hAnsi="Courier New" w:cs="Courier New"/>
    </w:rPr>
  </w:style>
  <w:style w:type="character" w:customStyle="1" w:styleId="WW8Num10z2">
    <w:name w:val="WW8Num10z2"/>
    <w:rsid w:val="00E316F1"/>
    <w:rPr>
      <w:rFonts w:ascii="Wingdings" w:hAnsi="Wingdings"/>
    </w:rPr>
  </w:style>
  <w:style w:type="character" w:customStyle="1" w:styleId="WW8Num11z1">
    <w:name w:val="WW8Num11z1"/>
    <w:rsid w:val="00E316F1"/>
    <w:rPr>
      <w:rFonts w:ascii="Courier New" w:hAnsi="Courier New" w:cs="Courier New"/>
    </w:rPr>
  </w:style>
  <w:style w:type="character" w:customStyle="1" w:styleId="WW8Num11z2">
    <w:name w:val="WW8Num11z2"/>
    <w:rsid w:val="00E316F1"/>
    <w:rPr>
      <w:rFonts w:ascii="Wingdings" w:hAnsi="Wingdings"/>
    </w:rPr>
  </w:style>
  <w:style w:type="character" w:customStyle="1" w:styleId="WW8Num12z1">
    <w:name w:val="WW8Num12z1"/>
    <w:rsid w:val="00E316F1"/>
    <w:rPr>
      <w:rFonts w:ascii="Courier New" w:hAnsi="Courier New" w:cs="Courier New"/>
    </w:rPr>
  </w:style>
  <w:style w:type="character" w:customStyle="1" w:styleId="WW8Num12z2">
    <w:name w:val="WW8Num12z2"/>
    <w:rsid w:val="00E316F1"/>
    <w:rPr>
      <w:rFonts w:ascii="Wingdings" w:hAnsi="Wingdings"/>
    </w:rPr>
  </w:style>
  <w:style w:type="character" w:customStyle="1" w:styleId="WW8Num13z1">
    <w:name w:val="WW8Num13z1"/>
    <w:rsid w:val="00E316F1"/>
    <w:rPr>
      <w:rFonts w:ascii="Courier New" w:hAnsi="Courier New" w:cs="Courier New"/>
    </w:rPr>
  </w:style>
  <w:style w:type="character" w:customStyle="1" w:styleId="WW8Num13z2">
    <w:name w:val="WW8Num13z2"/>
    <w:rsid w:val="00E316F1"/>
    <w:rPr>
      <w:rFonts w:ascii="Wingdings" w:hAnsi="Wingdings"/>
    </w:rPr>
  </w:style>
  <w:style w:type="character" w:customStyle="1" w:styleId="WW8Num14z1">
    <w:name w:val="WW8Num14z1"/>
    <w:rsid w:val="00E316F1"/>
    <w:rPr>
      <w:rFonts w:ascii="Courier New" w:hAnsi="Courier New" w:cs="Courier New"/>
    </w:rPr>
  </w:style>
  <w:style w:type="character" w:customStyle="1" w:styleId="WW8Num14z2">
    <w:name w:val="WW8Num14z2"/>
    <w:rsid w:val="00E316F1"/>
    <w:rPr>
      <w:rFonts w:ascii="Wingdings" w:hAnsi="Wingdings"/>
    </w:rPr>
  </w:style>
  <w:style w:type="character" w:customStyle="1" w:styleId="WW8Num15z1">
    <w:name w:val="WW8Num15z1"/>
    <w:rsid w:val="00E316F1"/>
    <w:rPr>
      <w:rFonts w:ascii="Courier New" w:hAnsi="Courier New" w:cs="Courier New"/>
    </w:rPr>
  </w:style>
  <w:style w:type="character" w:customStyle="1" w:styleId="WW8Num15z2">
    <w:name w:val="WW8Num15z2"/>
    <w:rsid w:val="00E316F1"/>
    <w:rPr>
      <w:rFonts w:ascii="Wingdings" w:hAnsi="Wingdings"/>
    </w:rPr>
  </w:style>
  <w:style w:type="character" w:customStyle="1" w:styleId="WW8Num16z1">
    <w:name w:val="WW8Num16z1"/>
    <w:rsid w:val="00E316F1"/>
    <w:rPr>
      <w:rFonts w:ascii="Courier New" w:hAnsi="Courier New" w:cs="Courier New"/>
    </w:rPr>
  </w:style>
  <w:style w:type="character" w:customStyle="1" w:styleId="WW8Num16z2">
    <w:name w:val="WW8Num16z2"/>
    <w:rsid w:val="00E316F1"/>
    <w:rPr>
      <w:rFonts w:ascii="Wingdings" w:hAnsi="Wingdings"/>
    </w:rPr>
  </w:style>
  <w:style w:type="character" w:customStyle="1" w:styleId="WW8Num17z1">
    <w:name w:val="WW8Num17z1"/>
    <w:rsid w:val="00E316F1"/>
    <w:rPr>
      <w:rFonts w:ascii="Courier New" w:hAnsi="Courier New" w:cs="Courier New"/>
    </w:rPr>
  </w:style>
  <w:style w:type="character" w:customStyle="1" w:styleId="WW8Num17z2">
    <w:name w:val="WW8Num17z2"/>
    <w:rsid w:val="00E316F1"/>
    <w:rPr>
      <w:rFonts w:ascii="Wingdings" w:hAnsi="Wingdings"/>
    </w:rPr>
  </w:style>
  <w:style w:type="character" w:customStyle="1" w:styleId="WW8Num18z1">
    <w:name w:val="WW8Num18z1"/>
    <w:rsid w:val="00E316F1"/>
    <w:rPr>
      <w:rFonts w:ascii="Courier New" w:hAnsi="Courier New" w:cs="Courier New"/>
    </w:rPr>
  </w:style>
  <w:style w:type="character" w:customStyle="1" w:styleId="WW8Num18z2">
    <w:name w:val="WW8Num18z2"/>
    <w:rsid w:val="00E316F1"/>
    <w:rPr>
      <w:rFonts w:ascii="Wingdings" w:hAnsi="Wingdings"/>
    </w:rPr>
  </w:style>
  <w:style w:type="character" w:customStyle="1" w:styleId="WW8Num19z1">
    <w:name w:val="WW8Num19z1"/>
    <w:rsid w:val="00E316F1"/>
    <w:rPr>
      <w:rFonts w:ascii="Courier New" w:hAnsi="Courier New"/>
    </w:rPr>
  </w:style>
  <w:style w:type="character" w:customStyle="1" w:styleId="WW8Num19z2">
    <w:name w:val="WW8Num19z2"/>
    <w:rsid w:val="00E316F1"/>
    <w:rPr>
      <w:rFonts w:ascii="Wingdings" w:hAnsi="Wingdings"/>
    </w:rPr>
  </w:style>
  <w:style w:type="character" w:customStyle="1" w:styleId="WW8Num19z3">
    <w:name w:val="WW8Num19z3"/>
    <w:rsid w:val="00E316F1"/>
    <w:rPr>
      <w:rFonts w:ascii="Symbol" w:hAnsi="Symbol"/>
    </w:rPr>
  </w:style>
  <w:style w:type="character" w:customStyle="1" w:styleId="WW8Num20z1">
    <w:name w:val="WW8Num20z1"/>
    <w:rsid w:val="00E316F1"/>
    <w:rPr>
      <w:rFonts w:ascii="Courier New" w:hAnsi="Courier New" w:cs="Courier New"/>
    </w:rPr>
  </w:style>
  <w:style w:type="character" w:customStyle="1" w:styleId="WW8Num20z2">
    <w:name w:val="WW8Num20z2"/>
    <w:rsid w:val="00E316F1"/>
    <w:rPr>
      <w:rFonts w:ascii="Wingdings" w:hAnsi="Wingdings"/>
    </w:rPr>
  </w:style>
  <w:style w:type="character" w:customStyle="1" w:styleId="WW8Num21z1">
    <w:name w:val="WW8Num21z1"/>
    <w:rsid w:val="00E316F1"/>
    <w:rPr>
      <w:rFonts w:ascii="Courier New" w:hAnsi="Courier New" w:cs="Courier New"/>
    </w:rPr>
  </w:style>
  <w:style w:type="character" w:customStyle="1" w:styleId="WW8Num21z2">
    <w:name w:val="WW8Num21z2"/>
    <w:rsid w:val="00E316F1"/>
    <w:rPr>
      <w:rFonts w:ascii="Wingdings" w:hAnsi="Wingdings"/>
    </w:rPr>
  </w:style>
  <w:style w:type="character" w:customStyle="1" w:styleId="WW8Num22z1">
    <w:name w:val="WW8Num22z1"/>
    <w:rsid w:val="00E316F1"/>
    <w:rPr>
      <w:rFonts w:ascii="Courier New" w:hAnsi="Courier New" w:cs="Courier New"/>
    </w:rPr>
  </w:style>
  <w:style w:type="character" w:customStyle="1" w:styleId="WW8Num22z2">
    <w:name w:val="WW8Num22z2"/>
    <w:rsid w:val="00E316F1"/>
    <w:rPr>
      <w:rFonts w:ascii="Wingdings" w:hAnsi="Wingdings"/>
    </w:rPr>
  </w:style>
  <w:style w:type="character" w:customStyle="1" w:styleId="1d">
    <w:name w:val="Основной шрифт абзаца1"/>
    <w:rsid w:val="00E316F1"/>
  </w:style>
  <w:style w:type="character" w:customStyle="1" w:styleId="afffa">
    <w:name w:val="Символ нумерации"/>
    <w:rsid w:val="00E316F1"/>
  </w:style>
  <w:style w:type="character" w:customStyle="1" w:styleId="afffb">
    <w:name w:val="Маркеры списка"/>
    <w:rsid w:val="00E316F1"/>
    <w:rPr>
      <w:rFonts w:ascii="StarSymbol" w:eastAsia="StarSymbol" w:hAnsi="StarSymbol" w:cs="StarSymbol"/>
      <w:sz w:val="18"/>
      <w:szCs w:val="18"/>
    </w:rPr>
  </w:style>
  <w:style w:type="paragraph" w:customStyle="1" w:styleId="afffc">
    <w:basedOn w:val="a"/>
    <w:next w:val="aff2"/>
    <w:rsid w:val="00E316F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d">
    <w:name w:val="List"/>
    <w:basedOn w:val="aff2"/>
    <w:rsid w:val="00E316F1"/>
    <w:pPr>
      <w:suppressAutoHyphens/>
      <w:spacing w:line="240" w:lineRule="auto"/>
      <w:ind w:left="0" w:right="0" w:firstLine="0"/>
      <w:jc w:val="left"/>
    </w:pPr>
    <w:rPr>
      <w:rFonts w:ascii="Arial" w:hAnsi="Arial" w:cs="Tahoma"/>
      <w:lang w:eastAsia="ar-SA"/>
    </w:rPr>
  </w:style>
  <w:style w:type="paragraph" w:customStyle="1" w:styleId="1e">
    <w:name w:val="Название1"/>
    <w:basedOn w:val="a"/>
    <w:rsid w:val="00E316F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f">
    <w:name w:val="Указатель1"/>
    <w:basedOn w:val="a"/>
    <w:rsid w:val="00E316F1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styleId="afffe">
    <w:name w:val="Subtitle"/>
    <w:basedOn w:val="a4"/>
    <w:next w:val="aff2"/>
    <w:link w:val="affff"/>
    <w:qFormat/>
    <w:rsid w:val="00E316F1"/>
    <w:pPr>
      <w:keepNext/>
      <w:suppressAutoHyphens/>
      <w:spacing w:before="240" w:after="120"/>
    </w:pPr>
    <w:rPr>
      <w:rFonts w:ascii="Arial" w:eastAsia="Lucida Sans Unicode" w:hAnsi="Arial" w:cs="Tahoma"/>
      <w:b w:val="0"/>
      <w:i/>
      <w:iCs/>
      <w:sz w:val="28"/>
      <w:szCs w:val="28"/>
      <w:lang w:eastAsia="ar-SA"/>
    </w:rPr>
  </w:style>
  <w:style w:type="character" w:customStyle="1" w:styleId="affff">
    <w:name w:val="Подзаголовок Знак"/>
    <w:basedOn w:val="a0"/>
    <w:link w:val="afffe"/>
    <w:rsid w:val="00E316F1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210">
    <w:name w:val="Основной текст 21"/>
    <w:basedOn w:val="a"/>
    <w:rsid w:val="00E316F1"/>
    <w:pPr>
      <w:widowControl w:val="0"/>
      <w:suppressAutoHyphens/>
      <w:overflowPunct w:val="0"/>
      <w:autoSpaceDE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2f1">
    <w:name w:val="Обычный2"/>
    <w:rsid w:val="00E316F1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E316F1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0">
    <w:name w:val="Содержимое таблицы"/>
    <w:basedOn w:val="a"/>
    <w:rsid w:val="00E316F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1">
    <w:name w:val="Заголовок таблицы"/>
    <w:basedOn w:val="affff0"/>
    <w:rsid w:val="00E316F1"/>
    <w:pPr>
      <w:jc w:val="center"/>
    </w:pPr>
    <w:rPr>
      <w:b/>
      <w:bCs/>
    </w:rPr>
  </w:style>
  <w:style w:type="paragraph" w:customStyle="1" w:styleId="affff2">
    <w:name w:val="Содержимое врезки"/>
    <w:basedOn w:val="aff2"/>
    <w:rsid w:val="00E316F1"/>
    <w:pPr>
      <w:suppressAutoHyphens/>
      <w:spacing w:line="240" w:lineRule="auto"/>
      <w:ind w:left="0" w:right="0" w:firstLine="0"/>
      <w:jc w:val="left"/>
    </w:pPr>
    <w:rPr>
      <w:rFonts w:ascii="Arial" w:hAnsi="Arial"/>
      <w:lang w:eastAsia="ar-SA"/>
    </w:rPr>
  </w:style>
  <w:style w:type="paragraph" w:customStyle="1" w:styleId="affff3">
    <w:name w:val="Чертежный"/>
    <w:rsid w:val="00E316F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3b">
    <w:name w:val="List 3"/>
    <w:basedOn w:val="a"/>
    <w:rsid w:val="00E316F1"/>
    <w:pPr>
      <w:suppressAutoHyphens/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44">
    <w:name w:val="List 4"/>
    <w:basedOn w:val="a"/>
    <w:rsid w:val="00E316F1"/>
    <w:pPr>
      <w:suppressAutoHyphens/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54">
    <w:name w:val="List 5"/>
    <w:basedOn w:val="a"/>
    <w:rsid w:val="00E316F1"/>
    <w:pPr>
      <w:suppressAutoHyphens/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f2">
    <w:name w:val="List Continue 2"/>
    <w:basedOn w:val="a"/>
    <w:rsid w:val="00E316F1"/>
    <w:pPr>
      <w:suppressAutoHyphens/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3c">
    <w:name w:val="List Continue 3"/>
    <w:basedOn w:val="a"/>
    <w:rsid w:val="00E316F1"/>
    <w:pPr>
      <w:suppressAutoHyphens/>
      <w:spacing w:after="120" w:line="240" w:lineRule="auto"/>
      <w:ind w:left="849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ffff4">
    <w:name w:val="caption"/>
    <w:basedOn w:val="a"/>
    <w:next w:val="a"/>
    <w:qFormat/>
    <w:rsid w:val="00E316F1"/>
    <w:pPr>
      <w:suppressAutoHyphens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affff5">
    <w:name w:val="Normal Indent"/>
    <w:basedOn w:val="a"/>
    <w:rsid w:val="00E316F1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rNar">
    <w:name w:val="Обычный ArNar"/>
    <w:basedOn w:val="a"/>
    <w:link w:val="ArNar0"/>
    <w:semiHidden/>
    <w:rsid w:val="00E316F1"/>
    <w:pPr>
      <w:spacing w:after="0" w:line="240" w:lineRule="auto"/>
      <w:ind w:firstLine="709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character" w:customStyle="1" w:styleId="ArNar0">
    <w:name w:val="Обычный ArNar Знак"/>
    <w:link w:val="ArNar"/>
    <w:semiHidden/>
    <w:rsid w:val="00E316F1"/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appnd">
    <w:name w:val="appnd"/>
    <w:basedOn w:val="a"/>
    <w:rsid w:val="00E316F1"/>
    <w:pPr>
      <w:spacing w:before="15" w:after="15" w:line="240" w:lineRule="auto"/>
      <w:ind w:left="150" w:firstLine="165"/>
    </w:pPr>
    <w:rPr>
      <w:rFonts w:ascii="Arial" w:eastAsia="Times New Roman" w:hAnsi="Arial" w:cs="Arial"/>
      <w:color w:val="0033CC"/>
      <w:sz w:val="18"/>
      <w:szCs w:val="18"/>
      <w:lang w:eastAsia="ru-RU"/>
    </w:rPr>
  </w:style>
  <w:style w:type="paragraph" w:customStyle="1" w:styleId="ConsPlusNonformat">
    <w:name w:val="ConsPlusNonformat"/>
    <w:rsid w:val="00E316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f6">
    <w:name w:val="Strong"/>
    <w:uiPriority w:val="22"/>
    <w:qFormat/>
    <w:rsid w:val="00E316F1"/>
    <w:rPr>
      <w:b/>
      <w:bCs/>
    </w:rPr>
  </w:style>
  <w:style w:type="paragraph" w:customStyle="1" w:styleId="1f0">
    <w:name w:val="Без интервала1"/>
    <w:rsid w:val="00E316F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ext">
    <w:name w:val="text"/>
    <w:basedOn w:val="a"/>
    <w:rsid w:val="00E316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7">
    <w:name w:val="Document Map"/>
    <w:basedOn w:val="a"/>
    <w:link w:val="affff8"/>
    <w:uiPriority w:val="99"/>
    <w:rsid w:val="00E316F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8">
    <w:name w:val="Схема документа Знак"/>
    <w:basedOn w:val="a0"/>
    <w:link w:val="affff7"/>
    <w:uiPriority w:val="99"/>
    <w:rsid w:val="00E316F1"/>
    <w:rPr>
      <w:rFonts w:ascii="Tahoma" w:eastAsia="Times New Roman" w:hAnsi="Tahoma" w:cs="Tahoma"/>
      <w:sz w:val="16"/>
      <w:szCs w:val="16"/>
      <w:lang w:eastAsia="ru-RU"/>
    </w:rPr>
  </w:style>
  <w:style w:type="character" w:styleId="affff9">
    <w:name w:val="Emphasis"/>
    <w:qFormat/>
    <w:rsid w:val="00E316F1"/>
    <w:rPr>
      <w:i/>
      <w:iCs/>
    </w:rPr>
  </w:style>
  <w:style w:type="paragraph" w:customStyle="1" w:styleId="affffa">
    <w:name w:val="???????"/>
    <w:rsid w:val="00E31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E316F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316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E316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0">
    <w:name w:val="Стиль Заголовок 3 + влево Первая строка:  1 см"/>
    <w:basedOn w:val="3"/>
    <w:rsid w:val="00E316F1"/>
    <w:pPr>
      <w:spacing w:line="240" w:lineRule="auto"/>
      <w:ind w:left="851" w:firstLine="567"/>
      <w:jc w:val="left"/>
    </w:pPr>
    <w:rPr>
      <w:bCs/>
      <w:sz w:val="32"/>
      <w:szCs w:val="28"/>
      <w:lang w:eastAsia="ja-JP"/>
    </w:rPr>
  </w:style>
  <w:style w:type="paragraph" w:customStyle="1" w:styleId="Style1">
    <w:name w:val="Style1"/>
    <w:basedOn w:val="a"/>
    <w:uiPriority w:val="99"/>
    <w:rsid w:val="00E316F1"/>
    <w:pPr>
      <w:widowControl w:val="0"/>
      <w:autoSpaceDE w:val="0"/>
      <w:autoSpaceDN w:val="0"/>
      <w:adjustRightInd w:val="0"/>
      <w:spacing w:after="0" w:line="358" w:lineRule="exact"/>
      <w:ind w:firstLine="55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E316F1"/>
    <w:pPr>
      <w:widowControl w:val="0"/>
      <w:autoSpaceDE w:val="0"/>
      <w:autoSpaceDN w:val="0"/>
      <w:adjustRightInd w:val="0"/>
      <w:spacing w:after="0" w:line="360" w:lineRule="exact"/>
      <w:ind w:firstLine="14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316F1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E316F1"/>
    <w:rPr>
      <w:rFonts w:ascii="Times New Roman" w:hAnsi="Times New Roman" w:cs="Times New Roman"/>
      <w:sz w:val="22"/>
      <w:szCs w:val="22"/>
    </w:rPr>
  </w:style>
  <w:style w:type="paragraph" w:customStyle="1" w:styleId="ConsNonformat">
    <w:name w:val="ConsNonformat"/>
    <w:uiPriority w:val="99"/>
    <w:rsid w:val="00E316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b">
    <w:name w:val="Знак Знак Знак Знак"/>
    <w:basedOn w:val="a"/>
    <w:autoRedefine/>
    <w:semiHidden/>
    <w:rsid w:val="00E316F1"/>
    <w:pPr>
      <w:spacing w:after="160" w:line="240" w:lineRule="exact"/>
      <w:ind w:firstLine="709"/>
      <w:jc w:val="both"/>
    </w:pPr>
    <w:rPr>
      <w:rFonts w:ascii="Arial" w:eastAsia="SimSun" w:hAnsi="Arial"/>
      <w:b/>
      <w:sz w:val="28"/>
      <w:szCs w:val="24"/>
      <w:lang w:val="en-US"/>
    </w:rPr>
  </w:style>
  <w:style w:type="character" w:customStyle="1" w:styleId="FontStyle880">
    <w:name w:val="Font Style880"/>
    <w:uiPriority w:val="99"/>
    <w:rsid w:val="00E316F1"/>
    <w:rPr>
      <w:rFonts w:ascii="Times New Roman" w:hAnsi="Times New Roman" w:cs="Times New Roman"/>
      <w:sz w:val="22"/>
      <w:szCs w:val="22"/>
    </w:rPr>
  </w:style>
  <w:style w:type="character" w:customStyle="1" w:styleId="a7">
    <w:name w:val="Без интервала Знак"/>
    <w:link w:val="a6"/>
    <w:uiPriority w:val="1"/>
    <w:rsid w:val="00E316F1"/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"/>
    <w:rsid w:val="00E316F1"/>
    <w:pPr>
      <w:overflowPunct w:val="0"/>
      <w:autoSpaceDE w:val="0"/>
      <w:autoSpaceDN w:val="0"/>
      <w:adjustRightInd w:val="0"/>
      <w:spacing w:after="0" w:line="240" w:lineRule="auto"/>
      <w:ind w:firstLine="708"/>
      <w:jc w:val="center"/>
      <w:textAlignment w:val="baseline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ffc">
    <w:name w:val="Название проекта"/>
    <w:basedOn w:val="a"/>
    <w:rsid w:val="00E316F1"/>
    <w:pPr>
      <w:spacing w:after="0" w:line="240" w:lineRule="auto"/>
      <w:jc w:val="center"/>
    </w:pPr>
    <w:rPr>
      <w:rFonts w:ascii="Times New Roman" w:eastAsia="Times New Roman" w:hAnsi="Times New Roman" w:cs="Arial"/>
      <w:b/>
      <w:sz w:val="36"/>
      <w:szCs w:val="36"/>
      <w:lang w:eastAsia="ru-RU"/>
    </w:rPr>
  </w:style>
  <w:style w:type="paragraph" w:customStyle="1" w:styleId="affffd">
    <w:name w:val="Стадия проекта"/>
    <w:basedOn w:val="a"/>
    <w:rsid w:val="00E316F1"/>
    <w:pPr>
      <w:spacing w:after="0" w:line="240" w:lineRule="auto"/>
      <w:jc w:val="center"/>
    </w:pPr>
    <w:rPr>
      <w:rFonts w:ascii="Times New Roman" w:eastAsia="Times New Roman" w:hAnsi="Times New Roman" w:cs="Arial"/>
      <w:b/>
      <w:caps/>
      <w:sz w:val="28"/>
      <w:szCs w:val="28"/>
      <w:lang w:eastAsia="ru-RU"/>
    </w:rPr>
  </w:style>
  <w:style w:type="paragraph" w:customStyle="1" w:styleId="affffe">
    <w:name w:val="Основной тескт"/>
    <w:basedOn w:val="a"/>
    <w:link w:val="afffff"/>
    <w:uiPriority w:val="99"/>
    <w:qFormat/>
    <w:rsid w:val="00E316F1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">
    <w:name w:val="Основной тескт Знак"/>
    <w:link w:val="affffe"/>
    <w:uiPriority w:val="99"/>
    <w:rsid w:val="00E316F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0">
    <w:name w:val="Штамп"/>
    <w:basedOn w:val="a"/>
    <w:rsid w:val="00E316F1"/>
    <w:pPr>
      <w:spacing w:after="0" w:line="240" w:lineRule="auto"/>
      <w:jc w:val="center"/>
    </w:pPr>
    <w:rPr>
      <w:rFonts w:ascii="ГОСТ тип А" w:eastAsia="Times New Roman" w:hAnsi="ГОСТ тип А"/>
      <w:i/>
      <w:noProof/>
      <w:sz w:val="18"/>
      <w:szCs w:val="20"/>
      <w:lang w:eastAsia="ru-RU"/>
    </w:rPr>
  </w:style>
  <w:style w:type="paragraph" w:styleId="afffff1">
    <w:name w:val="footnote text"/>
    <w:basedOn w:val="a"/>
    <w:link w:val="afffff2"/>
    <w:uiPriority w:val="99"/>
    <w:rsid w:val="00E316F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f2">
    <w:name w:val="Текст сноски Знак"/>
    <w:basedOn w:val="a0"/>
    <w:link w:val="afffff1"/>
    <w:uiPriority w:val="99"/>
    <w:rsid w:val="00E316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">
    <w:name w:val="S_Обычный"/>
    <w:basedOn w:val="a"/>
    <w:qFormat/>
    <w:rsid w:val="00E316F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E">
    <w:name w:val="E_Обычный"/>
    <w:basedOn w:val="a"/>
    <w:link w:val="E0"/>
    <w:qFormat/>
    <w:rsid w:val="00E316F1"/>
    <w:pPr>
      <w:spacing w:line="240" w:lineRule="auto"/>
      <w:ind w:firstLine="567"/>
      <w:contextualSpacing/>
      <w:jc w:val="both"/>
    </w:pPr>
    <w:rPr>
      <w:rFonts w:ascii="Times New Roman" w:hAnsi="Times New Roman"/>
      <w:sz w:val="24"/>
    </w:rPr>
  </w:style>
  <w:style w:type="character" w:customStyle="1" w:styleId="E0">
    <w:name w:val="E_Обычный Знак"/>
    <w:link w:val="E"/>
    <w:rsid w:val="00E316F1"/>
    <w:rPr>
      <w:rFonts w:ascii="Times New Roman" w:eastAsia="Calibri" w:hAnsi="Times New Roman" w:cs="Times New Roman"/>
      <w:sz w:val="24"/>
    </w:rPr>
  </w:style>
  <w:style w:type="paragraph" w:customStyle="1" w:styleId="221">
    <w:name w:val="Стиль полужирный По центру Слева:  2 см Справа:  2 см"/>
    <w:basedOn w:val="a"/>
    <w:rsid w:val="00E316F1"/>
    <w:pPr>
      <w:spacing w:after="0" w:line="240" w:lineRule="auto"/>
      <w:ind w:left="284" w:right="284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paragraph" w:customStyle="1" w:styleId="Style19">
    <w:name w:val="Style19"/>
    <w:basedOn w:val="a"/>
    <w:rsid w:val="00E316F1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3">
    <w:name w:val="ПЗ_Абзац_СОтступом"/>
    <w:rsid w:val="00E316F1"/>
    <w:pPr>
      <w:suppressAutoHyphens/>
      <w:spacing w:before="120" w:after="480" w:line="240" w:lineRule="auto"/>
      <w:ind w:left="284" w:right="284" w:firstLine="397"/>
      <w:jc w:val="both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blk">
    <w:name w:val="blk"/>
    <w:rsid w:val="00E316F1"/>
  </w:style>
  <w:style w:type="paragraph" w:customStyle="1" w:styleId="afffff4">
    <w:name w:val="Мясо Знак"/>
    <w:basedOn w:val="a"/>
    <w:rsid w:val="00E316F1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character" w:styleId="afffff5">
    <w:name w:val="footnote reference"/>
    <w:uiPriority w:val="99"/>
    <w:unhideWhenUsed/>
    <w:rsid w:val="00E316F1"/>
    <w:rPr>
      <w:vertAlign w:val="superscript"/>
    </w:rPr>
  </w:style>
  <w:style w:type="paragraph" w:customStyle="1" w:styleId="3d">
    <w:name w:val="Абзац списка3"/>
    <w:basedOn w:val="a"/>
    <w:link w:val="ListParagraphChar"/>
    <w:qFormat/>
    <w:rsid w:val="00E316F1"/>
    <w:pPr>
      <w:ind w:left="720"/>
    </w:pPr>
    <w:rPr>
      <w:rFonts w:cs="Calibri"/>
    </w:rPr>
  </w:style>
  <w:style w:type="character" w:customStyle="1" w:styleId="ListParagraphChar">
    <w:name w:val="List Paragraph Char"/>
    <w:link w:val="3d"/>
    <w:locked/>
    <w:rsid w:val="00E316F1"/>
    <w:rPr>
      <w:rFonts w:ascii="Calibri" w:eastAsia="Calibri" w:hAnsi="Calibri" w:cs="Calibri"/>
    </w:rPr>
  </w:style>
  <w:style w:type="paragraph" w:customStyle="1" w:styleId="afffff6">
    <w:name w:val="Текст в таблице по левому"/>
    <w:basedOn w:val="aff2"/>
    <w:qFormat/>
    <w:rsid w:val="00E316F1"/>
    <w:pPr>
      <w:spacing w:line="240" w:lineRule="auto"/>
      <w:ind w:left="0" w:right="0" w:firstLine="0"/>
      <w:jc w:val="left"/>
    </w:pPr>
    <w:rPr>
      <w:rFonts w:eastAsia="Calibri"/>
      <w:szCs w:val="22"/>
      <w:lang w:eastAsia="en-US"/>
    </w:rPr>
  </w:style>
  <w:style w:type="paragraph" w:styleId="afffff7">
    <w:name w:val="TOC Heading"/>
    <w:basedOn w:val="1"/>
    <w:next w:val="a"/>
    <w:uiPriority w:val="39"/>
    <w:semiHidden/>
    <w:unhideWhenUsed/>
    <w:qFormat/>
    <w:rsid w:val="00E316F1"/>
    <w:pPr>
      <w:framePr w:hSpace="0" w:wrap="auto" w:vAnchor="margin" w:hAnchor="text" w:xAlign="left" w:yAlign="inline"/>
      <w:tabs>
        <w:tab w:val="clear" w:pos="432"/>
        <w:tab w:val="clear" w:pos="1134"/>
      </w:tabs>
      <w:spacing w:before="240" w:after="60" w:line="240" w:lineRule="auto"/>
      <w:ind w:left="0" w:right="0" w:firstLine="0"/>
      <w:jc w:val="left"/>
      <w:outlineLvl w:val="9"/>
    </w:pPr>
    <w:rPr>
      <w:rFonts w:ascii="Calibri Light" w:hAnsi="Calibri Light"/>
      <w:bCs/>
      <w:i w:val="0"/>
      <w:kern w:val="32"/>
      <w:sz w:val="32"/>
      <w:szCs w:val="32"/>
    </w:rPr>
  </w:style>
  <w:style w:type="character" w:customStyle="1" w:styleId="130">
    <w:name w:val="Основной текст + 13"/>
    <w:aliases w:val="5 pt,Не полужирный,Основной текст + 11"/>
    <w:rsid w:val="00E316F1"/>
    <w:rPr>
      <w:rFonts w:ascii="Times New Roman" w:eastAsia="Times New Roman" w:hAnsi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normaltextrun">
    <w:name w:val="normaltextrun"/>
    <w:rsid w:val="00E31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33" Type="http://schemas.openxmlformats.org/officeDocument/2006/relationships/image" Target="media/image14.emf"/><Relationship Id="rId38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10.emf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image" Target="media/image21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9.emf"/><Relationship Id="rId36" Type="http://schemas.openxmlformats.org/officeDocument/2006/relationships/image" Target="media/image17.emf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8.emf"/><Relationship Id="rId30" Type="http://schemas.openxmlformats.org/officeDocument/2006/relationships/image" Target="media/image11.emf"/><Relationship Id="rId35" Type="http://schemas.openxmlformats.org/officeDocument/2006/relationships/image" Target="media/image16.emf"/><Relationship Id="rId43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C96E5-C6DC-485D-8432-5FC23F695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4483</Words>
  <Characters>25556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5</cp:revision>
  <cp:lastPrinted>2017-01-23T11:47:00Z</cp:lastPrinted>
  <dcterms:created xsi:type="dcterms:W3CDTF">2019-11-01T10:21:00Z</dcterms:created>
  <dcterms:modified xsi:type="dcterms:W3CDTF">2019-11-06T04:03:00Z</dcterms:modified>
</cp:coreProperties>
</file>