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8" w:rsidRPr="00552208" w:rsidRDefault="00552208" w:rsidP="0055220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08" w:rsidRPr="00552208" w:rsidRDefault="00552208" w:rsidP="00552208">
      <w:pPr>
        <w:jc w:val="center"/>
        <w:rPr>
          <w:b/>
          <w:sz w:val="20"/>
          <w:szCs w:val="20"/>
        </w:rPr>
      </w:pPr>
    </w:p>
    <w:p w:rsidR="00552208" w:rsidRPr="00552208" w:rsidRDefault="00552208" w:rsidP="00552208">
      <w:pPr>
        <w:jc w:val="center"/>
        <w:rPr>
          <w:b/>
          <w:sz w:val="42"/>
          <w:szCs w:val="42"/>
        </w:rPr>
      </w:pPr>
      <w:r w:rsidRPr="00552208">
        <w:rPr>
          <w:b/>
          <w:sz w:val="42"/>
          <w:szCs w:val="42"/>
        </w:rPr>
        <w:t xml:space="preserve">АДМИНИСТРАЦИЯ  </w:t>
      </w:r>
    </w:p>
    <w:p w:rsidR="00552208" w:rsidRPr="00552208" w:rsidRDefault="00552208" w:rsidP="00552208">
      <w:pPr>
        <w:jc w:val="center"/>
        <w:rPr>
          <w:b/>
          <w:sz w:val="19"/>
          <w:szCs w:val="42"/>
        </w:rPr>
      </w:pPr>
      <w:r w:rsidRPr="00552208">
        <w:rPr>
          <w:b/>
          <w:sz w:val="42"/>
          <w:szCs w:val="42"/>
        </w:rPr>
        <w:t>НЕФТЕЮГАНСКОГО  РАЙОНА</w:t>
      </w:r>
    </w:p>
    <w:p w:rsidR="00552208" w:rsidRPr="00552208" w:rsidRDefault="00552208" w:rsidP="00552208">
      <w:pPr>
        <w:jc w:val="center"/>
        <w:rPr>
          <w:b/>
          <w:sz w:val="32"/>
        </w:rPr>
      </w:pPr>
    </w:p>
    <w:p w:rsidR="00552208" w:rsidRPr="00552208" w:rsidRDefault="00552208" w:rsidP="00552208">
      <w:pPr>
        <w:jc w:val="center"/>
        <w:rPr>
          <w:b/>
          <w:caps/>
          <w:sz w:val="36"/>
          <w:szCs w:val="38"/>
        </w:rPr>
      </w:pPr>
      <w:r w:rsidRPr="00552208">
        <w:rPr>
          <w:b/>
          <w:caps/>
          <w:sz w:val="36"/>
          <w:szCs w:val="38"/>
        </w:rPr>
        <w:t>постановление</w:t>
      </w:r>
    </w:p>
    <w:p w:rsidR="00552208" w:rsidRPr="00552208" w:rsidRDefault="00552208" w:rsidP="0055220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2208" w:rsidRPr="00552208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52208" w:rsidRPr="00552208" w:rsidRDefault="00552208" w:rsidP="00552208">
            <w:pPr>
              <w:jc w:val="center"/>
              <w:rPr>
                <w:sz w:val="26"/>
                <w:szCs w:val="26"/>
              </w:rPr>
            </w:pPr>
            <w:r w:rsidRPr="00552208">
              <w:rPr>
                <w:sz w:val="26"/>
                <w:szCs w:val="26"/>
              </w:rPr>
              <w:t>28.10.2019</w:t>
            </w:r>
          </w:p>
        </w:tc>
        <w:tc>
          <w:tcPr>
            <w:tcW w:w="6595" w:type="dxa"/>
            <w:vMerge w:val="restart"/>
          </w:tcPr>
          <w:p w:rsidR="00552208" w:rsidRPr="00552208" w:rsidRDefault="00552208" w:rsidP="00552208">
            <w:pPr>
              <w:jc w:val="right"/>
              <w:rPr>
                <w:sz w:val="26"/>
                <w:szCs w:val="26"/>
                <w:u w:val="single"/>
              </w:rPr>
            </w:pPr>
            <w:r w:rsidRPr="00552208">
              <w:rPr>
                <w:sz w:val="26"/>
                <w:szCs w:val="26"/>
              </w:rPr>
              <w:t>№</w:t>
            </w:r>
            <w:r w:rsidRPr="00552208">
              <w:rPr>
                <w:sz w:val="26"/>
                <w:szCs w:val="26"/>
                <w:u w:val="single"/>
              </w:rPr>
              <w:t xml:space="preserve"> 21</w:t>
            </w:r>
            <w:r>
              <w:rPr>
                <w:sz w:val="26"/>
                <w:szCs w:val="26"/>
                <w:u w:val="single"/>
              </w:rPr>
              <w:t>73</w:t>
            </w:r>
            <w:r w:rsidRPr="00552208">
              <w:rPr>
                <w:sz w:val="26"/>
                <w:szCs w:val="26"/>
                <w:u w:val="single"/>
              </w:rPr>
              <w:t>-па</w:t>
            </w:r>
          </w:p>
        </w:tc>
      </w:tr>
      <w:tr w:rsidR="00552208" w:rsidRPr="00552208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52208" w:rsidRPr="00552208" w:rsidRDefault="00552208" w:rsidP="00552208">
            <w:pPr>
              <w:rPr>
                <w:sz w:val="4"/>
              </w:rPr>
            </w:pPr>
          </w:p>
          <w:p w:rsidR="00552208" w:rsidRPr="00552208" w:rsidRDefault="00552208" w:rsidP="0055220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52208" w:rsidRPr="00552208" w:rsidRDefault="00552208" w:rsidP="00552208">
            <w:pPr>
              <w:jc w:val="right"/>
              <w:rPr>
                <w:sz w:val="20"/>
              </w:rPr>
            </w:pPr>
          </w:p>
        </w:tc>
      </w:tr>
    </w:tbl>
    <w:p w:rsidR="00552208" w:rsidRPr="00552208" w:rsidRDefault="00552208" w:rsidP="00552208">
      <w:pPr>
        <w:jc w:val="center"/>
      </w:pPr>
      <w:proofErr w:type="spellStart"/>
      <w:r w:rsidRPr="00552208">
        <w:t>г</w:t>
      </w:r>
      <w:proofErr w:type="gramStart"/>
      <w:r w:rsidRPr="00552208">
        <w:t>.Н</w:t>
      </w:r>
      <w:proofErr w:type="gramEnd"/>
      <w:r w:rsidRPr="00552208">
        <w:t>ефтеюганск</w:t>
      </w:r>
      <w:proofErr w:type="spellEnd"/>
    </w:p>
    <w:p w:rsidR="00552208" w:rsidRPr="00552208" w:rsidRDefault="00552208" w:rsidP="00552208">
      <w:pPr>
        <w:ind w:right="-1"/>
        <w:jc w:val="center"/>
      </w:pPr>
    </w:p>
    <w:p w:rsidR="00266491" w:rsidRDefault="009F1D25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6B0B6E">
        <w:rPr>
          <w:sz w:val="26"/>
          <w:szCs w:val="26"/>
        </w:rPr>
        <w:t xml:space="preserve">внесении изменений в постановление администрации Нефтеюганского района  </w:t>
      </w:r>
    </w:p>
    <w:p w:rsidR="00266491" w:rsidRDefault="00AB67CE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442AF">
        <w:rPr>
          <w:sz w:val="26"/>
          <w:szCs w:val="26"/>
        </w:rPr>
        <w:t>26</w:t>
      </w:r>
      <w:r w:rsidR="007F17E1">
        <w:rPr>
          <w:sz w:val="26"/>
          <w:szCs w:val="26"/>
        </w:rPr>
        <w:t>.</w:t>
      </w:r>
      <w:r w:rsidR="009442AF">
        <w:rPr>
          <w:sz w:val="26"/>
          <w:szCs w:val="26"/>
        </w:rPr>
        <w:t>03</w:t>
      </w:r>
      <w:r w:rsidR="006B0B6E">
        <w:rPr>
          <w:sz w:val="26"/>
          <w:szCs w:val="26"/>
        </w:rPr>
        <w:t>.201</w:t>
      </w:r>
      <w:r w:rsidR="009442AF">
        <w:rPr>
          <w:sz w:val="26"/>
          <w:szCs w:val="26"/>
        </w:rPr>
        <w:t>9</w:t>
      </w:r>
      <w:r w:rsidR="00643F87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9B5421">
        <w:rPr>
          <w:sz w:val="26"/>
          <w:szCs w:val="26"/>
        </w:rPr>
        <w:t xml:space="preserve"> </w:t>
      </w:r>
      <w:r w:rsidR="009442AF">
        <w:rPr>
          <w:sz w:val="26"/>
          <w:szCs w:val="26"/>
        </w:rPr>
        <w:t>650</w:t>
      </w:r>
      <w:r>
        <w:rPr>
          <w:sz w:val="26"/>
          <w:szCs w:val="26"/>
        </w:rPr>
        <w:t>-па «</w:t>
      </w:r>
      <w:r w:rsidR="007F17E1" w:rsidRPr="007F17E1">
        <w:rPr>
          <w:sz w:val="26"/>
          <w:szCs w:val="26"/>
        </w:rPr>
        <w:t>О</w:t>
      </w:r>
      <w:r w:rsidR="00DC3FDF">
        <w:rPr>
          <w:sz w:val="26"/>
          <w:szCs w:val="26"/>
        </w:rPr>
        <w:t>б</w:t>
      </w:r>
      <w:r w:rsidR="007F17E1" w:rsidRPr="007F17E1">
        <w:rPr>
          <w:sz w:val="26"/>
          <w:szCs w:val="26"/>
        </w:rPr>
        <w:t xml:space="preserve"> </w:t>
      </w:r>
      <w:r w:rsidR="00DC3FDF">
        <w:rPr>
          <w:sz w:val="26"/>
          <w:szCs w:val="26"/>
        </w:rPr>
        <w:t xml:space="preserve">утверждении документации по планировке территории </w:t>
      </w:r>
      <w:r w:rsidR="009442AF">
        <w:rPr>
          <w:sz w:val="26"/>
          <w:szCs w:val="26"/>
        </w:rPr>
        <w:t>для размещения объекта</w:t>
      </w:r>
      <w:r w:rsidR="00DC3FDF">
        <w:rPr>
          <w:sz w:val="26"/>
          <w:szCs w:val="26"/>
        </w:rPr>
        <w:t>: «Обустройство куст</w:t>
      </w:r>
      <w:r w:rsidR="009442AF">
        <w:rPr>
          <w:sz w:val="26"/>
          <w:szCs w:val="26"/>
        </w:rPr>
        <w:t>а</w:t>
      </w:r>
      <w:r w:rsidR="00DC3FDF">
        <w:rPr>
          <w:sz w:val="26"/>
          <w:szCs w:val="26"/>
        </w:rPr>
        <w:t xml:space="preserve"> скважин №</w:t>
      </w:r>
      <w:r w:rsidR="009442AF">
        <w:rPr>
          <w:sz w:val="26"/>
          <w:szCs w:val="26"/>
        </w:rPr>
        <w:t xml:space="preserve"> 128 </w:t>
      </w:r>
    </w:p>
    <w:p w:rsidR="009C6AAF" w:rsidRDefault="009442AF" w:rsidP="00E7253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Лемпинской</w:t>
      </w:r>
      <w:proofErr w:type="spellEnd"/>
      <w:r>
        <w:rPr>
          <w:sz w:val="26"/>
          <w:szCs w:val="26"/>
        </w:rPr>
        <w:t xml:space="preserve"> площади </w:t>
      </w:r>
      <w:proofErr w:type="spellStart"/>
      <w:r>
        <w:rPr>
          <w:sz w:val="26"/>
          <w:szCs w:val="26"/>
        </w:rPr>
        <w:t>Салымского</w:t>
      </w:r>
      <w:proofErr w:type="spellEnd"/>
      <w:r>
        <w:rPr>
          <w:sz w:val="26"/>
          <w:szCs w:val="26"/>
        </w:rPr>
        <w:t xml:space="preserve"> месторождения»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A468AD" w:rsidRDefault="00A468AD" w:rsidP="00A468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1D25" w:rsidRPr="005E655C" w:rsidRDefault="00A468AD" w:rsidP="002664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C1109">
        <w:rPr>
          <w:color w:val="000000" w:themeColor="text1"/>
          <w:sz w:val="26"/>
          <w:szCs w:val="26"/>
        </w:rPr>
        <w:t>связи с технической ошибкой</w:t>
      </w:r>
      <w:r w:rsidRPr="00A5451A">
        <w:rPr>
          <w:color w:val="000000" w:themeColor="text1"/>
          <w:sz w:val="26"/>
          <w:szCs w:val="26"/>
        </w:rPr>
        <w:t xml:space="preserve">, </w:t>
      </w:r>
      <w:r w:rsidR="00DC3FDF" w:rsidRPr="00DC3FDF">
        <w:rPr>
          <w:color w:val="000000" w:themeColor="text1"/>
          <w:sz w:val="26"/>
          <w:szCs w:val="26"/>
        </w:rPr>
        <w:t xml:space="preserve">на основании заявления публичного акционерного общества «Нефтяная компания «Роснефть» (далее </w:t>
      </w:r>
      <w:r w:rsidR="00266491">
        <w:rPr>
          <w:color w:val="000000" w:themeColor="text1"/>
          <w:sz w:val="26"/>
          <w:szCs w:val="26"/>
        </w:rPr>
        <w:t>–</w:t>
      </w:r>
      <w:r w:rsidR="00DC3FDF" w:rsidRPr="00DC3FDF">
        <w:rPr>
          <w:color w:val="000000" w:themeColor="text1"/>
          <w:sz w:val="26"/>
          <w:szCs w:val="26"/>
        </w:rPr>
        <w:t xml:space="preserve"> ПАО «НК «Роснефть») от </w:t>
      </w:r>
      <w:r w:rsidR="009442AF">
        <w:rPr>
          <w:color w:val="000000" w:themeColor="text1"/>
          <w:sz w:val="26"/>
          <w:szCs w:val="26"/>
        </w:rPr>
        <w:t>26</w:t>
      </w:r>
      <w:r w:rsidR="00DC3FDF" w:rsidRPr="00DC3FDF">
        <w:rPr>
          <w:color w:val="000000" w:themeColor="text1"/>
          <w:sz w:val="26"/>
          <w:szCs w:val="26"/>
        </w:rPr>
        <w:t>.</w:t>
      </w:r>
      <w:r w:rsidR="00DC3FDF">
        <w:rPr>
          <w:color w:val="000000" w:themeColor="text1"/>
          <w:sz w:val="26"/>
          <w:szCs w:val="26"/>
        </w:rPr>
        <w:t>08</w:t>
      </w:r>
      <w:r w:rsidR="00DC3FDF" w:rsidRPr="00DC3FDF">
        <w:rPr>
          <w:color w:val="000000" w:themeColor="text1"/>
          <w:sz w:val="26"/>
          <w:szCs w:val="26"/>
        </w:rPr>
        <w:t>.201</w:t>
      </w:r>
      <w:r w:rsidR="00DC3FDF">
        <w:rPr>
          <w:color w:val="000000" w:themeColor="text1"/>
          <w:sz w:val="26"/>
          <w:szCs w:val="26"/>
        </w:rPr>
        <w:t>9</w:t>
      </w:r>
      <w:r w:rsidR="00DC3FDF" w:rsidRPr="00DC3FDF">
        <w:rPr>
          <w:color w:val="000000" w:themeColor="text1"/>
          <w:sz w:val="26"/>
          <w:szCs w:val="26"/>
        </w:rPr>
        <w:t xml:space="preserve"> №</w:t>
      </w:r>
      <w:r w:rsidR="00DC3FDF">
        <w:rPr>
          <w:color w:val="000000" w:themeColor="text1"/>
          <w:sz w:val="26"/>
          <w:szCs w:val="26"/>
        </w:rPr>
        <w:t xml:space="preserve"> </w:t>
      </w:r>
      <w:r w:rsidR="009442AF">
        <w:rPr>
          <w:color w:val="000000" w:themeColor="text1"/>
          <w:sz w:val="26"/>
          <w:szCs w:val="26"/>
        </w:rPr>
        <w:t>533-ЗР</w:t>
      </w:r>
      <w:r w:rsidR="009B5421" w:rsidRPr="009B5421">
        <w:rPr>
          <w:color w:val="000000" w:themeColor="text1"/>
          <w:sz w:val="26"/>
          <w:szCs w:val="26"/>
        </w:rPr>
        <w:t xml:space="preserve"> </w:t>
      </w:r>
      <w:r w:rsidR="00266491">
        <w:rPr>
          <w:color w:val="000000" w:themeColor="text1"/>
          <w:sz w:val="26"/>
          <w:szCs w:val="26"/>
        </w:rPr>
        <w:t xml:space="preserve"> </w:t>
      </w:r>
      <w:proofErr w:type="gramStart"/>
      <w:r w:rsidR="00AB67CE">
        <w:rPr>
          <w:sz w:val="26"/>
          <w:szCs w:val="26"/>
        </w:rPr>
        <w:t>п</w:t>
      </w:r>
      <w:proofErr w:type="gramEnd"/>
      <w:r w:rsidR="00AB67CE">
        <w:rPr>
          <w:sz w:val="26"/>
          <w:szCs w:val="26"/>
        </w:rPr>
        <w:t xml:space="preserve"> о с т а н о в л я ю:</w:t>
      </w:r>
    </w:p>
    <w:p w:rsidR="00DC3FDF" w:rsidRDefault="00DC3FDF" w:rsidP="00A468AD">
      <w:pPr>
        <w:tabs>
          <w:tab w:val="left" w:pos="0"/>
        </w:tabs>
        <w:jc w:val="both"/>
        <w:rPr>
          <w:sz w:val="26"/>
          <w:szCs w:val="26"/>
        </w:rPr>
      </w:pPr>
    </w:p>
    <w:p w:rsidR="00174C34" w:rsidRPr="00346C40" w:rsidRDefault="006B0B6E" w:rsidP="00346C4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46C40">
        <w:rPr>
          <w:sz w:val="26"/>
          <w:szCs w:val="26"/>
        </w:rPr>
        <w:t>В</w:t>
      </w:r>
      <w:r w:rsidR="00AB67CE" w:rsidRPr="00346C40">
        <w:rPr>
          <w:sz w:val="26"/>
          <w:szCs w:val="26"/>
        </w:rPr>
        <w:t>нести</w:t>
      </w:r>
      <w:r w:rsidR="003C1109" w:rsidRPr="00346C40">
        <w:rPr>
          <w:sz w:val="26"/>
          <w:szCs w:val="26"/>
        </w:rPr>
        <w:t xml:space="preserve"> изменения</w:t>
      </w:r>
      <w:r w:rsidR="00AB67CE" w:rsidRPr="00346C40">
        <w:rPr>
          <w:sz w:val="26"/>
          <w:szCs w:val="26"/>
        </w:rPr>
        <w:t xml:space="preserve"> </w:t>
      </w:r>
      <w:r w:rsidR="000C34F5" w:rsidRPr="00346C40">
        <w:rPr>
          <w:sz w:val="26"/>
          <w:szCs w:val="26"/>
        </w:rPr>
        <w:t>в</w:t>
      </w:r>
      <w:r w:rsidR="00B04205" w:rsidRPr="00346C40">
        <w:rPr>
          <w:sz w:val="26"/>
          <w:szCs w:val="26"/>
        </w:rPr>
        <w:t xml:space="preserve"> основную часть проекта планировки территории</w:t>
      </w:r>
      <w:r w:rsidR="000C34F5" w:rsidRPr="00346C40">
        <w:rPr>
          <w:sz w:val="26"/>
          <w:szCs w:val="26"/>
        </w:rPr>
        <w:t xml:space="preserve"> </w:t>
      </w:r>
      <w:r w:rsidR="003C1109" w:rsidRPr="00346C40">
        <w:rPr>
          <w:sz w:val="26"/>
          <w:szCs w:val="26"/>
        </w:rPr>
        <w:t>приложени</w:t>
      </w:r>
      <w:r w:rsidR="00B04205" w:rsidRPr="00346C40">
        <w:rPr>
          <w:sz w:val="26"/>
          <w:szCs w:val="26"/>
        </w:rPr>
        <w:t>я</w:t>
      </w:r>
      <w:r w:rsidR="003C1109" w:rsidRPr="00346C40">
        <w:rPr>
          <w:sz w:val="26"/>
          <w:szCs w:val="26"/>
        </w:rPr>
        <w:t xml:space="preserve"> к </w:t>
      </w:r>
      <w:r w:rsidR="00AB67CE" w:rsidRPr="00346C40">
        <w:rPr>
          <w:sz w:val="26"/>
          <w:szCs w:val="26"/>
        </w:rPr>
        <w:t>постановлени</w:t>
      </w:r>
      <w:r w:rsidR="003C1109" w:rsidRPr="00346C40">
        <w:rPr>
          <w:sz w:val="26"/>
          <w:szCs w:val="26"/>
        </w:rPr>
        <w:t>ю</w:t>
      </w:r>
      <w:r w:rsidR="00AB67CE" w:rsidRPr="00346C40">
        <w:rPr>
          <w:sz w:val="26"/>
          <w:szCs w:val="26"/>
        </w:rPr>
        <w:t xml:space="preserve"> админ</w:t>
      </w:r>
      <w:r w:rsidR="00643F87" w:rsidRPr="00346C40">
        <w:rPr>
          <w:sz w:val="26"/>
          <w:szCs w:val="26"/>
        </w:rPr>
        <w:t xml:space="preserve">истрации Нефтеюганского района </w:t>
      </w:r>
      <w:r w:rsidR="00AB67CE" w:rsidRPr="00346C40">
        <w:rPr>
          <w:sz w:val="26"/>
          <w:szCs w:val="26"/>
        </w:rPr>
        <w:t xml:space="preserve">от </w:t>
      </w:r>
      <w:r w:rsidR="009442AF" w:rsidRPr="00346C40">
        <w:rPr>
          <w:sz w:val="26"/>
          <w:szCs w:val="26"/>
        </w:rPr>
        <w:t>26</w:t>
      </w:r>
      <w:r w:rsidR="00643F87" w:rsidRPr="00346C40">
        <w:rPr>
          <w:sz w:val="26"/>
          <w:szCs w:val="26"/>
        </w:rPr>
        <w:t>.</w:t>
      </w:r>
      <w:r w:rsidR="009442AF" w:rsidRPr="00346C40">
        <w:rPr>
          <w:sz w:val="26"/>
          <w:szCs w:val="26"/>
        </w:rPr>
        <w:t>03</w:t>
      </w:r>
      <w:r w:rsidR="00643F87" w:rsidRPr="00346C40">
        <w:rPr>
          <w:sz w:val="26"/>
          <w:szCs w:val="26"/>
        </w:rPr>
        <w:t>.201</w:t>
      </w:r>
      <w:r w:rsidR="009442AF" w:rsidRPr="00346C40">
        <w:rPr>
          <w:sz w:val="26"/>
          <w:szCs w:val="26"/>
        </w:rPr>
        <w:t>9</w:t>
      </w:r>
      <w:r w:rsidR="00737056" w:rsidRPr="00346C40">
        <w:rPr>
          <w:sz w:val="26"/>
          <w:szCs w:val="26"/>
        </w:rPr>
        <w:t xml:space="preserve"> </w:t>
      </w:r>
      <w:r w:rsidR="00B04205" w:rsidRPr="00346C40">
        <w:rPr>
          <w:sz w:val="26"/>
          <w:szCs w:val="26"/>
        </w:rPr>
        <w:t xml:space="preserve">      </w:t>
      </w:r>
      <w:r w:rsidR="00643F87" w:rsidRPr="00346C40">
        <w:rPr>
          <w:sz w:val="26"/>
          <w:szCs w:val="26"/>
        </w:rPr>
        <w:t xml:space="preserve">№ </w:t>
      </w:r>
      <w:r w:rsidR="009442AF" w:rsidRPr="00346C40">
        <w:rPr>
          <w:sz w:val="26"/>
          <w:szCs w:val="26"/>
        </w:rPr>
        <w:t>650</w:t>
      </w:r>
      <w:r w:rsidR="00643F87" w:rsidRPr="00346C40">
        <w:rPr>
          <w:sz w:val="26"/>
          <w:szCs w:val="26"/>
        </w:rPr>
        <w:t xml:space="preserve">-па </w:t>
      </w:r>
      <w:r w:rsidR="00DC3FDF" w:rsidRPr="00346C40">
        <w:rPr>
          <w:sz w:val="26"/>
          <w:szCs w:val="26"/>
        </w:rPr>
        <w:t xml:space="preserve">«Об утверждении документации по планировке территории </w:t>
      </w:r>
      <w:r w:rsidR="009442AF" w:rsidRPr="00346C40">
        <w:rPr>
          <w:sz w:val="26"/>
          <w:szCs w:val="26"/>
        </w:rPr>
        <w:t>для размещения объект</w:t>
      </w:r>
      <w:r w:rsidR="00B04205" w:rsidRPr="00346C40">
        <w:rPr>
          <w:sz w:val="26"/>
          <w:szCs w:val="26"/>
        </w:rPr>
        <w:t>а</w:t>
      </w:r>
      <w:r w:rsidR="00DC3FDF" w:rsidRPr="00346C40">
        <w:rPr>
          <w:sz w:val="26"/>
          <w:szCs w:val="26"/>
        </w:rPr>
        <w:t>: «Обустройство куст</w:t>
      </w:r>
      <w:r w:rsidR="009442AF" w:rsidRPr="00346C40">
        <w:rPr>
          <w:sz w:val="26"/>
          <w:szCs w:val="26"/>
        </w:rPr>
        <w:t>а</w:t>
      </w:r>
      <w:r w:rsidR="00DC3FDF" w:rsidRPr="00346C40">
        <w:rPr>
          <w:sz w:val="26"/>
          <w:szCs w:val="26"/>
        </w:rPr>
        <w:t xml:space="preserve"> скважин №</w:t>
      </w:r>
      <w:r w:rsidR="009442AF" w:rsidRPr="00346C40">
        <w:rPr>
          <w:sz w:val="26"/>
          <w:szCs w:val="26"/>
        </w:rPr>
        <w:t xml:space="preserve"> 128</w:t>
      </w:r>
      <w:r w:rsidR="00DC3FDF" w:rsidRPr="00346C40">
        <w:rPr>
          <w:sz w:val="26"/>
          <w:szCs w:val="26"/>
        </w:rPr>
        <w:t xml:space="preserve"> </w:t>
      </w:r>
      <w:proofErr w:type="spellStart"/>
      <w:r w:rsidR="009442AF" w:rsidRPr="00346C40">
        <w:rPr>
          <w:sz w:val="26"/>
          <w:szCs w:val="26"/>
        </w:rPr>
        <w:t>Лемпинской</w:t>
      </w:r>
      <w:proofErr w:type="spellEnd"/>
      <w:r w:rsidR="009442AF" w:rsidRPr="00346C40">
        <w:rPr>
          <w:sz w:val="26"/>
          <w:szCs w:val="26"/>
        </w:rPr>
        <w:t xml:space="preserve"> площади </w:t>
      </w:r>
      <w:proofErr w:type="spellStart"/>
      <w:r w:rsidR="009442AF" w:rsidRPr="00346C40">
        <w:rPr>
          <w:sz w:val="26"/>
          <w:szCs w:val="26"/>
        </w:rPr>
        <w:t>Салымского</w:t>
      </w:r>
      <w:proofErr w:type="spellEnd"/>
      <w:r w:rsidR="009442AF" w:rsidRPr="00346C40">
        <w:rPr>
          <w:sz w:val="26"/>
          <w:szCs w:val="26"/>
        </w:rPr>
        <w:t xml:space="preserve"> месторождения</w:t>
      </w:r>
      <w:r w:rsidR="00DC3FDF" w:rsidRPr="00346C40">
        <w:rPr>
          <w:sz w:val="26"/>
          <w:szCs w:val="26"/>
        </w:rPr>
        <w:t>»</w:t>
      </w:r>
      <w:r w:rsidR="003C1109" w:rsidRPr="00346C40">
        <w:rPr>
          <w:sz w:val="26"/>
          <w:szCs w:val="26"/>
        </w:rPr>
        <w:t xml:space="preserve">, </w:t>
      </w:r>
      <w:r w:rsidR="00ED3A7F" w:rsidRPr="00346C40">
        <w:rPr>
          <w:sz w:val="26"/>
          <w:szCs w:val="26"/>
        </w:rPr>
        <w:t>изложив</w:t>
      </w:r>
      <w:r w:rsidR="00346C40">
        <w:rPr>
          <w:sz w:val="26"/>
          <w:szCs w:val="26"/>
        </w:rPr>
        <w:t xml:space="preserve"> х</w:t>
      </w:r>
      <w:r w:rsidR="009442AF" w:rsidRPr="00346C40">
        <w:rPr>
          <w:sz w:val="26"/>
          <w:szCs w:val="26"/>
        </w:rPr>
        <w:t xml:space="preserve">арактеристики проектируемых линейных объектов </w:t>
      </w:r>
      <w:r w:rsidR="00ED3A7F" w:rsidRPr="00346C40">
        <w:rPr>
          <w:sz w:val="26"/>
          <w:szCs w:val="26"/>
        </w:rPr>
        <w:t>раздела</w:t>
      </w:r>
      <w:r w:rsidR="003C1109" w:rsidRPr="00346C40">
        <w:rPr>
          <w:sz w:val="26"/>
          <w:szCs w:val="26"/>
        </w:rPr>
        <w:t xml:space="preserve"> 2 в следующей редакции:</w:t>
      </w:r>
      <w:r w:rsidR="00643F87" w:rsidRPr="00346C40">
        <w:rPr>
          <w:sz w:val="26"/>
          <w:szCs w:val="26"/>
        </w:rPr>
        <w:t xml:space="preserve"> </w:t>
      </w:r>
    </w:p>
    <w:p w:rsidR="00346C40" w:rsidRPr="00346C40" w:rsidRDefault="00346C40" w:rsidP="00346C40">
      <w:pPr>
        <w:tabs>
          <w:tab w:val="left" w:pos="0"/>
        </w:tabs>
        <w:jc w:val="center"/>
        <w:rPr>
          <w:sz w:val="10"/>
          <w:szCs w:val="10"/>
        </w:rPr>
      </w:pPr>
    </w:p>
    <w:p w:rsidR="00174C34" w:rsidRDefault="003C1109" w:rsidP="00346C40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ED3A7F" w:rsidRPr="00ED3A7F">
        <w:rPr>
          <w:sz w:val="26"/>
          <w:szCs w:val="26"/>
        </w:rPr>
        <w:t>Характеристики проектируемых линейных объектов</w:t>
      </w:r>
    </w:p>
    <w:p w:rsidR="00346C40" w:rsidRDefault="00346C40" w:rsidP="00346C40">
      <w:pPr>
        <w:tabs>
          <w:tab w:val="left" w:pos="0"/>
        </w:tabs>
        <w:jc w:val="center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174C34" w:rsidTr="00346C40">
        <w:trPr>
          <w:cantSplit/>
          <w:trHeight w:val="478"/>
          <w:tblHeader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jc w:val="center"/>
            </w:pPr>
            <w:r w:rsidRPr="00346C40">
              <w:t>Наименование объекта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  <w:jc w:val="center"/>
            </w:pPr>
            <w:r w:rsidRPr="00346C40">
              <w:t>Характеристика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  <w:bCs/>
              </w:rPr>
            </w:pPr>
            <w:r w:rsidRPr="00346C40">
              <w:rPr>
                <w:b/>
                <w:bCs/>
              </w:rPr>
              <w:t>Нефтегазосборные сети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</w:pPr>
            <w:r w:rsidRPr="00346C40">
              <w:t>Протяженность – 1904 м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 w:rsidP="00346C40">
            <w:r w:rsidRPr="00346C40">
              <w:t>Нефтегазосборные сети.</w:t>
            </w:r>
          </w:p>
          <w:p w:rsidR="00174C34" w:rsidRPr="00346C40" w:rsidRDefault="00174C34" w:rsidP="00346C40">
            <w:pPr>
              <w:rPr>
                <w:b/>
                <w:bCs/>
              </w:rPr>
            </w:pPr>
            <w:r w:rsidRPr="00346C40">
              <w:t xml:space="preserve">Куст №128 - </w:t>
            </w:r>
            <w:proofErr w:type="spellStart"/>
            <w:r w:rsidRPr="00346C40">
              <w:t>т.вр</w:t>
            </w:r>
            <w:proofErr w:type="spellEnd"/>
            <w:r w:rsidRPr="00346C40">
              <w:t>. куст №128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autoSpaceDE w:val="0"/>
              <w:autoSpaceDN w:val="0"/>
              <w:adjustRightInd w:val="0"/>
            </w:pPr>
            <w:r w:rsidRPr="00346C40">
              <w:t>Назначение - нефтегазосборный трубопровод для транспорта газожидкостной смеси от куста скважин № 128 до узла задвижек №11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</w:pPr>
            <w:r w:rsidRPr="00346C40">
              <w:t xml:space="preserve">Транспортируемая среда – </w:t>
            </w:r>
            <w:proofErr w:type="spellStart"/>
            <w:r w:rsidRPr="00346C40">
              <w:t>вода+нефть+газ</w:t>
            </w:r>
            <w:proofErr w:type="spellEnd"/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</w:pPr>
            <w:r w:rsidRPr="00346C40">
              <w:t>Рабочее давление – 4,0 МПа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</w:pPr>
            <w:r w:rsidRPr="00346C40">
              <w:t>Диаметр трубопровода – 159х6 мм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</w:pPr>
            <w:r w:rsidRPr="00346C40">
              <w:t>Протяженность трубопровода – 1904 м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right="227"/>
            </w:pPr>
            <w:r w:rsidRPr="00346C40">
              <w:t>Проектная мощность, м</w:t>
            </w:r>
            <w:r w:rsidRPr="00346C40">
              <w:rPr>
                <w:vertAlign w:val="superscript"/>
              </w:rPr>
              <w:t>3</w:t>
            </w:r>
            <w:r w:rsidRPr="00346C40">
              <w:t>/</w:t>
            </w:r>
            <w:proofErr w:type="spellStart"/>
            <w:r w:rsidRPr="00346C40">
              <w:t>сут</w:t>
            </w:r>
            <w:proofErr w:type="spellEnd"/>
            <w:r w:rsidRPr="00346C40">
              <w:t xml:space="preserve"> – 778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right="34"/>
            </w:pPr>
            <w:r w:rsidRPr="00346C40">
              <w:t>Пропускная способность, м</w:t>
            </w:r>
            <w:r w:rsidRPr="00346C40">
              <w:rPr>
                <w:vertAlign w:val="superscript"/>
              </w:rPr>
              <w:t>3</w:t>
            </w:r>
            <w:r w:rsidRPr="00346C40">
              <w:t>/</w:t>
            </w:r>
            <w:proofErr w:type="spellStart"/>
            <w:r w:rsidRPr="00346C40">
              <w:t>сут</w:t>
            </w:r>
            <w:proofErr w:type="spellEnd"/>
            <w:r w:rsidRPr="00346C40">
              <w:t xml:space="preserve"> – 4397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ind w:left="34" w:right="-57"/>
            </w:pPr>
            <w:r w:rsidRPr="00346C40">
              <w:t>Узлы задвижек №№10, 11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rPr>
                <w:b/>
                <w:bCs/>
              </w:rPr>
            </w:pPr>
            <w:r w:rsidRPr="00346C40">
              <w:rPr>
                <w:b/>
              </w:rPr>
              <w:t>Высоконапорные водоводы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ind w:left="34" w:right="-57"/>
            </w:pPr>
            <w:r w:rsidRPr="00346C40">
              <w:t>Протяженность – 1,856</w:t>
            </w:r>
            <w:r w:rsidRPr="00346C40">
              <w:rPr>
                <w:lang w:val="en-US"/>
              </w:rPr>
              <w:t xml:space="preserve"> </w:t>
            </w:r>
            <w:r w:rsidRPr="00346C40">
              <w:t>км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r w:rsidRPr="00346C40">
              <w:t xml:space="preserve">Высоконапорный водовод. </w:t>
            </w:r>
          </w:p>
          <w:p w:rsidR="00174C34" w:rsidRPr="00346C40" w:rsidRDefault="00174C34">
            <w:proofErr w:type="spellStart"/>
            <w:r w:rsidRPr="00346C40">
              <w:t>Т.вр</w:t>
            </w:r>
            <w:proofErr w:type="spellEnd"/>
            <w:r w:rsidRPr="00346C40">
              <w:t>. куст №128– Куст №128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6C40" w:rsidRDefault="00174C34">
            <w:pPr>
              <w:autoSpaceDE w:val="0"/>
              <w:autoSpaceDN w:val="0"/>
              <w:adjustRightInd w:val="0"/>
              <w:ind w:left="34" w:right="-57"/>
            </w:pPr>
            <w:r w:rsidRPr="00346C40">
              <w:t xml:space="preserve">Назначение – высоконапорный водовод для транспорта очищенной пластовой и </w:t>
            </w:r>
            <w:proofErr w:type="spellStart"/>
            <w:r w:rsidRPr="00346C40">
              <w:t>сеноманской</w:t>
            </w:r>
            <w:proofErr w:type="spellEnd"/>
            <w:r w:rsidRPr="00346C40">
              <w:t xml:space="preserve"> воды от узла задвижек №2 (</w:t>
            </w:r>
            <w:proofErr w:type="spellStart"/>
            <w:r w:rsidRPr="00346C40">
              <w:t>т.вр</w:t>
            </w:r>
            <w:proofErr w:type="spellEnd"/>
            <w:r w:rsidRPr="00346C40">
              <w:t xml:space="preserve">. куст №128) </w:t>
            </w:r>
          </w:p>
          <w:p w:rsidR="00174C34" w:rsidRPr="00346C40" w:rsidRDefault="00174C34">
            <w:pPr>
              <w:autoSpaceDE w:val="0"/>
              <w:autoSpaceDN w:val="0"/>
              <w:adjustRightInd w:val="0"/>
              <w:ind w:left="34" w:right="-57"/>
            </w:pPr>
            <w:r w:rsidRPr="00346C40">
              <w:t>до куста скважин №128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ind w:left="34" w:right="-57"/>
            </w:pPr>
            <w:r w:rsidRPr="00346C40">
              <w:t>Диаметр трубопровода – 168х14 мм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ind w:left="34" w:right="-57"/>
            </w:pPr>
            <w:r w:rsidRPr="00346C40">
              <w:t>Протяженность трубопровода - 1856 м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ind w:left="34" w:right="-57"/>
            </w:pPr>
            <w:r w:rsidRPr="00346C40">
              <w:t xml:space="preserve">Транспортируемая среда – очищенная пластовая и </w:t>
            </w:r>
            <w:proofErr w:type="spellStart"/>
            <w:r w:rsidRPr="00346C40">
              <w:t>сеноманская</w:t>
            </w:r>
            <w:proofErr w:type="spellEnd"/>
            <w:r w:rsidRPr="00346C40">
              <w:t xml:space="preserve"> вода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ind w:left="34" w:right="-57"/>
            </w:pPr>
            <w:r w:rsidRPr="00346C40">
              <w:t>Рабочее давление (максимальное) – 22,5 МПа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r w:rsidRPr="00346C40">
              <w:t>Проектная мощность, м</w:t>
            </w:r>
            <w:r w:rsidRPr="00346C40">
              <w:rPr>
                <w:vertAlign w:val="superscript"/>
              </w:rPr>
              <w:t>3</w:t>
            </w:r>
            <w:r w:rsidRPr="00346C40">
              <w:t>/</w:t>
            </w:r>
            <w:proofErr w:type="spellStart"/>
            <w:r w:rsidRPr="00346C40">
              <w:t>сут</w:t>
            </w:r>
            <w:proofErr w:type="spellEnd"/>
            <w:r w:rsidRPr="00346C40">
              <w:t xml:space="preserve"> – 649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r w:rsidRPr="00346C40">
              <w:t>Пропускная способность, м</w:t>
            </w:r>
            <w:r w:rsidRPr="00346C40">
              <w:rPr>
                <w:vertAlign w:val="superscript"/>
              </w:rPr>
              <w:t>3</w:t>
            </w:r>
            <w:r w:rsidRPr="00346C40">
              <w:t>/</w:t>
            </w:r>
            <w:proofErr w:type="spellStart"/>
            <w:r w:rsidRPr="00346C40">
              <w:t>сут</w:t>
            </w:r>
            <w:proofErr w:type="spellEnd"/>
            <w:r w:rsidRPr="00346C40">
              <w:t xml:space="preserve"> – 5982,1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ind w:left="34" w:right="-57"/>
            </w:pPr>
            <w:r w:rsidRPr="00346C40">
              <w:t>Узел задвижек №10 (совместный с НПО)</w:t>
            </w:r>
          </w:p>
        </w:tc>
      </w:tr>
      <w:tr w:rsidR="00174C34" w:rsidTr="00346C40">
        <w:trPr>
          <w:trHeight w:val="478"/>
          <w:tblHeader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</w:rPr>
            </w:pPr>
            <w:r w:rsidRPr="00346C40">
              <w:rPr>
                <w:b/>
              </w:rPr>
              <w:t>Подъездные дороги,</w:t>
            </w:r>
          </w:p>
          <w:p w:rsidR="00174C34" w:rsidRPr="00346C40" w:rsidRDefault="00174C34">
            <w:r w:rsidRPr="00346C40">
              <w:rPr>
                <w:b/>
              </w:rPr>
              <w:t xml:space="preserve">Протяженность подъездных автомобильных дорог IV-в технической категории, к кустам скважин, </w:t>
            </w:r>
            <w:proofErr w:type="gramStart"/>
            <w:r w:rsidRPr="00346C40">
              <w:rPr>
                <w:b/>
              </w:rPr>
              <w:t>км</w:t>
            </w:r>
            <w:proofErr w:type="gramEnd"/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r w:rsidRPr="00346C40">
              <w:t>Общей протяженностью – 1,36381</w:t>
            </w:r>
            <w:r w:rsidR="00346C40">
              <w:t xml:space="preserve"> </w:t>
            </w:r>
            <w:r w:rsidRPr="00346C40">
              <w:t>км</w:t>
            </w:r>
          </w:p>
        </w:tc>
      </w:tr>
      <w:tr w:rsidR="00174C34" w:rsidTr="00346C40">
        <w:trPr>
          <w:trHeight w:val="310"/>
          <w:tblHeader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 w:rsidP="00346C40">
            <w:pPr>
              <w:spacing w:beforeLines="20" w:before="48" w:afterLines="20" w:after="48"/>
            </w:pPr>
            <w:r w:rsidRPr="00346C40">
              <w:t>Подъезд к кусту скважин № 128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</w:pPr>
            <w:r w:rsidRPr="00346C40">
              <w:t xml:space="preserve">Категория – </w:t>
            </w:r>
            <w:r w:rsidRPr="00346C40">
              <w:rPr>
                <w:lang w:val="en-US"/>
              </w:rPr>
              <w:t>IV</w:t>
            </w:r>
            <w:proofErr w:type="gramStart"/>
            <w:r w:rsidRPr="00346C40">
              <w:t>в</w:t>
            </w:r>
            <w:proofErr w:type="gramEnd"/>
          </w:p>
        </w:tc>
      </w:tr>
      <w:tr w:rsidR="00174C34" w:rsidTr="00346C40">
        <w:trPr>
          <w:trHeight w:val="335"/>
          <w:tblHeader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</w:pPr>
            <w:r w:rsidRPr="00346C40">
              <w:t>Протяженность – 1,36381км</w:t>
            </w:r>
          </w:p>
        </w:tc>
      </w:tr>
      <w:tr w:rsidR="00174C34" w:rsidTr="00346C40">
        <w:trPr>
          <w:trHeight w:val="335"/>
          <w:tblHeader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</w:pPr>
            <w:r w:rsidRPr="00346C40">
              <w:t>Наибольший продольный уклон, ‰ – 30</w:t>
            </w:r>
          </w:p>
        </w:tc>
      </w:tr>
      <w:tr w:rsidR="00174C34" w:rsidTr="00346C40">
        <w:trPr>
          <w:trHeight w:val="335"/>
          <w:tblHeader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-17" w:right="-18"/>
            </w:pPr>
            <w:r w:rsidRPr="00346C40">
              <w:t xml:space="preserve">расстояние видимости, </w:t>
            </w:r>
            <w:proofErr w:type="gramStart"/>
            <w:r w:rsidRPr="00346C40">
              <w:t>м</w:t>
            </w:r>
            <w:proofErr w:type="gramEnd"/>
            <w:r w:rsidRPr="00346C40">
              <w:t>:</w:t>
            </w:r>
          </w:p>
          <w:p w:rsidR="00174C34" w:rsidRPr="00346C40" w:rsidRDefault="00174C34">
            <w:pPr>
              <w:ind w:left="-17" w:right="-18"/>
            </w:pPr>
            <w:r w:rsidRPr="00346C40">
              <w:t>- встречного автомобиля – 300</w:t>
            </w:r>
          </w:p>
          <w:p w:rsidR="00174C34" w:rsidRPr="00346C40" w:rsidRDefault="00174C34">
            <w:pPr>
              <w:ind w:left="-17" w:right="-18"/>
            </w:pPr>
            <w:r w:rsidRPr="00346C40">
              <w:t>- поверхности дороги – 150</w:t>
            </w:r>
          </w:p>
        </w:tc>
      </w:tr>
      <w:tr w:rsidR="00174C34" w:rsidTr="00346C40">
        <w:trPr>
          <w:trHeight w:val="335"/>
          <w:tblHeader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/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-17" w:right="-18"/>
            </w:pPr>
            <w:r w:rsidRPr="00346C40">
              <w:t xml:space="preserve">Наименьший радиус вертикальных кривых, </w:t>
            </w:r>
            <w:proofErr w:type="gramStart"/>
            <w:r w:rsidRPr="00346C40">
              <w:t>м</w:t>
            </w:r>
            <w:proofErr w:type="gramEnd"/>
            <w:r w:rsidRPr="00346C40">
              <w:t>:</w:t>
            </w:r>
          </w:p>
          <w:p w:rsidR="00174C34" w:rsidRPr="00346C40" w:rsidRDefault="00174C34">
            <w:pPr>
              <w:ind w:left="-17" w:right="-18"/>
            </w:pPr>
            <w:r w:rsidRPr="00346C40">
              <w:t>- выпуклых – 5000</w:t>
            </w:r>
          </w:p>
          <w:p w:rsidR="00174C34" w:rsidRPr="00346C40" w:rsidRDefault="00174C34">
            <w:pPr>
              <w:ind w:left="34" w:right="-57"/>
            </w:pPr>
            <w:r w:rsidRPr="00346C40">
              <w:t>- вогнутых – 2000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rPr>
                <w:b/>
              </w:rPr>
            </w:pPr>
            <w:proofErr w:type="gramStart"/>
            <w:r w:rsidRPr="00346C40">
              <w:rPr>
                <w:b/>
              </w:rPr>
              <w:t>ВЛ</w:t>
            </w:r>
            <w:proofErr w:type="gramEnd"/>
            <w:r w:rsidRPr="00346C40">
              <w:rPr>
                <w:b/>
              </w:rPr>
              <w:t xml:space="preserve"> 6 </w:t>
            </w:r>
            <w:proofErr w:type="spellStart"/>
            <w:r w:rsidRPr="00346C40">
              <w:rPr>
                <w:b/>
              </w:rPr>
              <w:t>кВ</w:t>
            </w:r>
            <w:proofErr w:type="spellEnd"/>
          </w:p>
          <w:p w:rsidR="00174C34" w:rsidRPr="00346C40" w:rsidRDefault="00174C34">
            <w:pPr>
              <w:rPr>
                <w:b/>
              </w:rPr>
            </w:pPr>
            <w:r w:rsidRPr="00346C40">
              <w:rPr>
                <w:b/>
                <w:bCs/>
              </w:rPr>
              <w:t xml:space="preserve">в том числе </w:t>
            </w:r>
            <w:proofErr w:type="spellStart"/>
            <w:r w:rsidRPr="00346C40">
              <w:rPr>
                <w:b/>
                <w:bCs/>
              </w:rPr>
              <w:t>двухцепная</w:t>
            </w:r>
            <w:proofErr w:type="spellEnd"/>
            <w:r w:rsidRPr="00346C40"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>
            <w:pPr>
              <w:ind w:left="34" w:right="-57"/>
              <w:jc w:val="both"/>
            </w:pPr>
            <w:r w:rsidRPr="00346C40">
              <w:t>Протяженность- 2,</w:t>
            </w:r>
            <w:r w:rsidRPr="00346C40">
              <w:rPr>
                <w:lang w:val="en-US"/>
              </w:rPr>
              <w:t>260</w:t>
            </w:r>
            <w:r w:rsidRPr="00346C40">
              <w:t xml:space="preserve"> км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rPr>
                <w:bCs/>
              </w:rPr>
            </w:pPr>
            <w:proofErr w:type="gramStart"/>
            <w:r w:rsidRPr="00346C40">
              <w:rPr>
                <w:bCs/>
              </w:rPr>
              <w:t>ВЛ</w:t>
            </w:r>
            <w:proofErr w:type="gramEnd"/>
            <w:r w:rsidRPr="00346C40">
              <w:rPr>
                <w:bCs/>
              </w:rPr>
              <w:t xml:space="preserve"> 6 </w:t>
            </w:r>
            <w:proofErr w:type="spellStart"/>
            <w:r w:rsidRPr="00346C40">
              <w:rPr>
                <w:bCs/>
              </w:rPr>
              <w:t>кВ</w:t>
            </w:r>
            <w:proofErr w:type="spellEnd"/>
            <w:r w:rsidRPr="00346C40">
              <w:rPr>
                <w:bCs/>
              </w:rPr>
              <w:t xml:space="preserve"> на куст 128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pPr>
              <w:ind w:left="34" w:right="-57"/>
            </w:pPr>
            <w:r w:rsidRPr="00346C40">
              <w:t>Протяженность трассы – 2,260 км</w:t>
            </w:r>
          </w:p>
        </w:tc>
      </w:tr>
      <w:tr w:rsidR="00174C34" w:rsidTr="00346C40">
        <w:trPr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4C34" w:rsidRPr="00346C40" w:rsidRDefault="00174C34">
            <w:r w:rsidRPr="00346C40">
              <w:t>Волоконно-оптическая линия связи  (ВОЛС) на куст 128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34" w:rsidRPr="00346C40" w:rsidRDefault="00174C34" w:rsidP="00346C40">
            <w:pPr>
              <w:ind w:left="34" w:right="-57"/>
            </w:pPr>
            <w:r w:rsidRPr="00346C40">
              <w:t>Протяженность ВОЛС – 2,600 км</w:t>
            </w:r>
          </w:p>
        </w:tc>
      </w:tr>
    </w:tbl>
    <w:p w:rsidR="00A468AD" w:rsidRDefault="00AC5406" w:rsidP="00346C40">
      <w:pPr>
        <w:tabs>
          <w:tab w:val="left" w:pos="0"/>
        </w:tabs>
        <w:jc w:val="right"/>
        <w:rPr>
          <w:sz w:val="26"/>
          <w:szCs w:val="26"/>
        </w:rPr>
      </w:pPr>
      <w:r w:rsidRPr="00AC540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54283" w:rsidRPr="000C34F5" w:rsidRDefault="009A16AE" w:rsidP="00346C4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C34F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C34F5">
        <w:rPr>
          <w:sz w:val="26"/>
          <w:szCs w:val="26"/>
        </w:rPr>
        <w:t xml:space="preserve"> </w:t>
      </w:r>
      <w:r w:rsidRPr="000C34F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C34F5" w:rsidRDefault="00E04B34" w:rsidP="00346C4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04B34">
        <w:rPr>
          <w:sz w:val="26"/>
          <w:szCs w:val="26"/>
        </w:rPr>
        <w:t>Контроль за</w:t>
      </w:r>
      <w:proofErr w:type="gramEnd"/>
      <w:r w:rsidRPr="00E04B34">
        <w:rPr>
          <w:sz w:val="26"/>
          <w:szCs w:val="26"/>
        </w:rPr>
        <w:t xml:space="preserve"> выполнением постановления возложить на директора </w:t>
      </w:r>
      <w:r w:rsidRPr="00E04B3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04B34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346C40" w:rsidRPr="006E07F5" w:rsidRDefault="00346C4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A5ADC" w:rsidRDefault="00CA5ADC" w:rsidP="0011276A">
      <w:pPr>
        <w:jc w:val="both"/>
      </w:pPr>
    </w:p>
    <w:sectPr w:rsidR="00CA5ADC" w:rsidSect="002664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A1" w:rsidRDefault="00D215A1" w:rsidP="00177C90">
      <w:r>
        <w:separator/>
      </w:r>
    </w:p>
  </w:endnote>
  <w:endnote w:type="continuationSeparator" w:id="0">
    <w:p w:rsidR="00D215A1" w:rsidRDefault="00D215A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A1" w:rsidRDefault="00D215A1" w:rsidP="00177C90">
      <w:r>
        <w:separator/>
      </w:r>
    </w:p>
  </w:footnote>
  <w:footnote w:type="continuationSeparator" w:id="0">
    <w:p w:rsidR="00D215A1" w:rsidRDefault="00D215A1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6F80703"/>
    <w:multiLevelType w:val="hybridMultilevel"/>
    <w:tmpl w:val="5942AC66"/>
    <w:lvl w:ilvl="0" w:tplc="FCF03FF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9F64DF"/>
    <w:multiLevelType w:val="hybridMultilevel"/>
    <w:tmpl w:val="0C94F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4C34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66491"/>
    <w:rsid w:val="00291E53"/>
    <w:rsid w:val="00291FC9"/>
    <w:rsid w:val="002C6769"/>
    <w:rsid w:val="002F0BBD"/>
    <w:rsid w:val="003014B1"/>
    <w:rsid w:val="003127EA"/>
    <w:rsid w:val="003239EB"/>
    <w:rsid w:val="003249A4"/>
    <w:rsid w:val="00346C40"/>
    <w:rsid w:val="00360E1D"/>
    <w:rsid w:val="00364723"/>
    <w:rsid w:val="003B682E"/>
    <w:rsid w:val="003C1109"/>
    <w:rsid w:val="003C725B"/>
    <w:rsid w:val="003E74DA"/>
    <w:rsid w:val="00412D57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2208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37056"/>
    <w:rsid w:val="00752FDD"/>
    <w:rsid w:val="007625C9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442AF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04205"/>
    <w:rsid w:val="00B21AFE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15A1"/>
    <w:rsid w:val="00D23F89"/>
    <w:rsid w:val="00D33284"/>
    <w:rsid w:val="00D355A6"/>
    <w:rsid w:val="00D5289B"/>
    <w:rsid w:val="00D65FE5"/>
    <w:rsid w:val="00D707E0"/>
    <w:rsid w:val="00D83646"/>
    <w:rsid w:val="00D93BCC"/>
    <w:rsid w:val="00DA0CF1"/>
    <w:rsid w:val="00DA2576"/>
    <w:rsid w:val="00DC3FDF"/>
    <w:rsid w:val="00DD03DF"/>
    <w:rsid w:val="00E04B34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1E6D"/>
    <w:rsid w:val="00EA47A1"/>
    <w:rsid w:val="00EB427C"/>
    <w:rsid w:val="00ED0465"/>
    <w:rsid w:val="00ED3A7F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83D9-B7C8-42E5-BF97-EEC51C4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2019-10-29T09:59:00Z</dcterms:created>
  <dcterms:modified xsi:type="dcterms:W3CDTF">2019-10-29T09:59:00Z</dcterms:modified>
</cp:coreProperties>
</file>