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40" w:rsidRPr="006D7840" w:rsidRDefault="006D7840" w:rsidP="006D784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840" w:rsidRPr="006D7840" w:rsidRDefault="006D7840" w:rsidP="006D7840">
      <w:pPr>
        <w:jc w:val="center"/>
        <w:rPr>
          <w:b/>
          <w:sz w:val="20"/>
          <w:szCs w:val="20"/>
        </w:rPr>
      </w:pPr>
    </w:p>
    <w:p w:rsidR="006D7840" w:rsidRPr="006D7840" w:rsidRDefault="006D7840" w:rsidP="006D7840">
      <w:pPr>
        <w:jc w:val="center"/>
        <w:rPr>
          <w:b/>
          <w:sz w:val="42"/>
          <w:szCs w:val="42"/>
        </w:rPr>
      </w:pPr>
      <w:r w:rsidRPr="006D7840">
        <w:rPr>
          <w:b/>
          <w:sz w:val="42"/>
          <w:szCs w:val="42"/>
        </w:rPr>
        <w:t xml:space="preserve">АДМИНИСТРАЦИЯ  </w:t>
      </w:r>
    </w:p>
    <w:p w:rsidR="006D7840" w:rsidRPr="006D7840" w:rsidRDefault="006D7840" w:rsidP="006D7840">
      <w:pPr>
        <w:jc w:val="center"/>
        <w:rPr>
          <w:b/>
          <w:sz w:val="19"/>
          <w:szCs w:val="42"/>
        </w:rPr>
      </w:pPr>
      <w:r w:rsidRPr="006D7840">
        <w:rPr>
          <w:b/>
          <w:sz w:val="42"/>
          <w:szCs w:val="42"/>
        </w:rPr>
        <w:t>НЕФТЕЮГАНСКОГО  РАЙОНА</w:t>
      </w:r>
    </w:p>
    <w:p w:rsidR="006D7840" w:rsidRPr="006D7840" w:rsidRDefault="006D7840" w:rsidP="006D7840">
      <w:pPr>
        <w:jc w:val="center"/>
        <w:rPr>
          <w:b/>
          <w:sz w:val="32"/>
        </w:rPr>
      </w:pPr>
    </w:p>
    <w:p w:rsidR="006D7840" w:rsidRPr="006D7840" w:rsidRDefault="006D7840" w:rsidP="006D7840">
      <w:pPr>
        <w:jc w:val="center"/>
        <w:rPr>
          <w:b/>
          <w:caps/>
          <w:sz w:val="36"/>
          <w:szCs w:val="38"/>
        </w:rPr>
      </w:pPr>
      <w:r w:rsidRPr="006D7840">
        <w:rPr>
          <w:b/>
          <w:caps/>
          <w:sz w:val="36"/>
          <w:szCs w:val="38"/>
        </w:rPr>
        <w:t>постановление</w:t>
      </w:r>
    </w:p>
    <w:p w:rsidR="006D7840" w:rsidRPr="006D7840" w:rsidRDefault="006D7840" w:rsidP="006D784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D7840" w:rsidRPr="006D7840" w:rsidTr="0028379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D7840" w:rsidRPr="006D7840" w:rsidRDefault="006D7840" w:rsidP="006D7840">
            <w:pPr>
              <w:jc w:val="center"/>
              <w:rPr>
                <w:sz w:val="26"/>
                <w:szCs w:val="26"/>
              </w:rPr>
            </w:pPr>
            <w:r w:rsidRPr="006D7840">
              <w:rPr>
                <w:sz w:val="26"/>
                <w:szCs w:val="26"/>
              </w:rPr>
              <w:t>06.09.2019</w:t>
            </w:r>
          </w:p>
        </w:tc>
        <w:tc>
          <w:tcPr>
            <w:tcW w:w="6595" w:type="dxa"/>
            <w:vMerge w:val="restart"/>
          </w:tcPr>
          <w:p w:rsidR="006D7840" w:rsidRPr="006D7840" w:rsidRDefault="006D7840" w:rsidP="006D7840">
            <w:pPr>
              <w:jc w:val="right"/>
              <w:rPr>
                <w:sz w:val="26"/>
                <w:szCs w:val="26"/>
                <w:u w:val="single"/>
              </w:rPr>
            </w:pPr>
            <w:r w:rsidRPr="006D7840">
              <w:rPr>
                <w:sz w:val="26"/>
                <w:szCs w:val="26"/>
              </w:rPr>
              <w:t>№</w:t>
            </w:r>
            <w:r w:rsidRPr="006D784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877</w:t>
            </w:r>
            <w:r w:rsidRPr="006D7840">
              <w:rPr>
                <w:sz w:val="26"/>
                <w:szCs w:val="26"/>
                <w:u w:val="single"/>
              </w:rPr>
              <w:t>-па</w:t>
            </w:r>
          </w:p>
        </w:tc>
      </w:tr>
      <w:tr w:rsidR="006D7840" w:rsidRPr="006D7840" w:rsidTr="00283794">
        <w:trPr>
          <w:cantSplit/>
          <w:trHeight w:val="232"/>
        </w:trPr>
        <w:tc>
          <w:tcPr>
            <w:tcW w:w="3119" w:type="dxa"/>
          </w:tcPr>
          <w:p w:rsidR="006D7840" w:rsidRPr="006D7840" w:rsidRDefault="006D7840" w:rsidP="006D7840">
            <w:pPr>
              <w:rPr>
                <w:sz w:val="4"/>
              </w:rPr>
            </w:pPr>
          </w:p>
          <w:p w:rsidR="006D7840" w:rsidRPr="006D7840" w:rsidRDefault="006D7840" w:rsidP="006D784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D7840" w:rsidRPr="006D7840" w:rsidRDefault="006D7840" w:rsidP="006D7840">
            <w:pPr>
              <w:jc w:val="right"/>
              <w:rPr>
                <w:sz w:val="20"/>
              </w:rPr>
            </w:pPr>
          </w:p>
        </w:tc>
      </w:tr>
    </w:tbl>
    <w:p w:rsidR="006D7840" w:rsidRPr="006D7840" w:rsidRDefault="006D7840" w:rsidP="006D7840">
      <w:pPr>
        <w:jc w:val="center"/>
      </w:pPr>
      <w:proofErr w:type="spellStart"/>
      <w:r w:rsidRPr="006D7840">
        <w:t>г</w:t>
      </w:r>
      <w:proofErr w:type="gramStart"/>
      <w:r w:rsidRPr="006D7840">
        <w:t>.Н</w:t>
      </w:r>
      <w:proofErr w:type="gramEnd"/>
      <w:r w:rsidRPr="006D7840">
        <w:t>ефтеюганск</w:t>
      </w:r>
      <w:proofErr w:type="spellEnd"/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C4677D" w:rsidRDefault="00C4677D" w:rsidP="006E04B8">
      <w:pPr>
        <w:tabs>
          <w:tab w:val="right" w:pos="9922"/>
        </w:tabs>
        <w:jc w:val="center"/>
        <w:rPr>
          <w:sz w:val="26"/>
          <w:szCs w:val="26"/>
        </w:rPr>
      </w:pPr>
    </w:p>
    <w:p w:rsidR="00C4677D" w:rsidRDefault="009F1D25" w:rsidP="006E04B8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6E04B8" w:rsidRPr="006E04B8" w:rsidRDefault="007D210C" w:rsidP="006E04B8">
      <w:pPr>
        <w:tabs>
          <w:tab w:val="right" w:pos="9922"/>
        </w:tabs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7A4F11" w:rsidRPr="007A4F11">
        <w:rPr>
          <w:sz w:val="26"/>
          <w:szCs w:val="26"/>
        </w:rPr>
        <w:t xml:space="preserve">«Обустройство куста скважин №108 </w:t>
      </w:r>
      <w:proofErr w:type="spellStart"/>
      <w:r w:rsidR="007A4F11" w:rsidRPr="007A4F11">
        <w:rPr>
          <w:sz w:val="26"/>
          <w:szCs w:val="26"/>
        </w:rPr>
        <w:t>Лемпинской</w:t>
      </w:r>
      <w:proofErr w:type="spellEnd"/>
      <w:r w:rsidR="007A4F11" w:rsidRPr="007A4F11">
        <w:rPr>
          <w:sz w:val="26"/>
          <w:szCs w:val="26"/>
        </w:rPr>
        <w:t xml:space="preserve"> площади </w:t>
      </w:r>
      <w:proofErr w:type="spellStart"/>
      <w:r w:rsidR="007A4F11" w:rsidRPr="007A4F11">
        <w:rPr>
          <w:sz w:val="26"/>
          <w:szCs w:val="26"/>
        </w:rPr>
        <w:t>Салымского</w:t>
      </w:r>
      <w:proofErr w:type="spellEnd"/>
      <w:r w:rsidR="007A4F11" w:rsidRPr="007A4F11">
        <w:rPr>
          <w:sz w:val="26"/>
          <w:szCs w:val="26"/>
        </w:rPr>
        <w:t xml:space="preserve"> месторождения»</w:t>
      </w:r>
    </w:p>
    <w:p w:rsidR="009E656E" w:rsidRDefault="009E656E" w:rsidP="006E04B8">
      <w:pPr>
        <w:jc w:val="center"/>
        <w:rPr>
          <w:sz w:val="26"/>
          <w:szCs w:val="26"/>
        </w:rPr>
      </w:pPr>
    </w:p>
    <w:p w:rsidR="00C4677D" w:rsidRDefault="00C4677D" w:rsidP="006E04B8">
      <w:pPr>
        <w:jc w:val="center"/>
        <w:rPr>
          <w:sz w:val="26"/>
          <w:szCs w:val="26"/>
        </w:rPr>
      </w:pPr>
    </w:p>
    <w:p w:rsidR="00FC2910" w:rsidRDefault="00BB3421" w:rsidP="00C4677D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C4677D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7A4F11" w:rsidRPr="007A4F11">
        <w:rPr>
          <w:sz w:val="26"/>
          <w:szCs w:val="26"/>
        </w:rPr>
        <w:t>на основании заявления общества с ограниченной ответственностью «НИПИ «</w:t>
      </w:r>
      <w:proofErr w:type="spellStart"/>
      <w:r w:rsidR="007A4F11" w:rsidRPr="007A4F11">
        <w:rPr>
          <w:sz w:val="26"/>
          <w:szCs w:val="26"/>
        </w:rPr>
        <w:t>Нефтегазпроект</w:t>
      </w:r>
      <w:proofErr w:type="spellEnd"/>
      <w:r w:rsidR="007A4F11" w:rsidRPr="007A4F11">
        <w:rPr>
          <w:sz w:val="26"/>
          <w:szCs w:val="26"/>
        </w:rPr>
        <w:t>» от 0</w:t>
      </w:r>
      <w:r w:rsidR="007A4F11">
        <w:rPr>
          <w:sz w:val="26"/>
          <w:szCs w:val="26"/>
        </w:rPr>
        <w:t>7.08</w:t>
      </w:r>
      <w:r w:rsidR="007A4F11" w:rsidRPr="007A4F11">
        <w:rPr>
          <w:sz w:val="26"/>
          <w:szCs w:val="26"/>
        </w:rPr>
        <w:t xml:space="preserve">.2019 №  </w:t>
      </w:r>
      <w:proofErr w:type="gramStart"/>
      <w:r w:rsidR="007A4F11" w:rsidRPr="007A4F11">
        <w:rPr>
          <w:sz w:val="26"/>
          <w:szCs w:val="26"/>
        </w:rPr>
        <w:t>ИСХ</w:t>
      </w:r>
      <w:proofErr w:type="gramEnd"/>
      <w:r w:rsidR="007A4F11" w:rsidRPr="007A4F11">
        <w:rPr>
          <w:sz w:val="26"/>
          <w:szCs w:val="26"/>
        </w:rPr>
        <w:t>_ООО/</w:t>
      </w:r>
      <w:r w:rsidR="007A4F11">
        <w:rPr>
          <w:sz w:val="26"/>
          <w:szCs w:val="26"/>
        </w:rPr>
        <w:t>5992</w:t>
      </w:r>
      <w:r w:rsidR="007A4F11" w:rsidRPr="007A4F11">
        <w:rPr>
          <w:sz w:val="26"/>
          <w:szCs w:val="26"/>
        </w:rPr>
        <w:t xml:space="preserve"> </w:t>
      </w:r>
      <w:r w:rsidR="007A4F11">
        <w:rPr>
          <w:sz w:val="26"/>
          <w:szCs w:val="26"/>
        </w:rPr>
        <w:t xml:space="preserve">               </w:t>
      </w:r>
      <w:r w:rsidR="007A4F11" w:rsidRPr="007A4F11">
        <w:rPr>
          <w:sz w:val="26"/>
          <w:szCs w:val="26"/>
        </w:rPr>
        <w:t>п о с т а н о в л я ю:</w:t>
      </w:r>
    </w:p>
    <w:p w:rsidR="007A4F11" w:rsidRDefault="007A4F11" w:rsidP="009B087D">
      <w:pPr>
        <w:ind w:firstLine="360"/>
        <w:jc w:val="both"/>
        <w:rPr>
          <w:sz w:val="26"/>
          <w:szCs w:val="26"/>
        </w:rPr>
      </w:pPr>
    </w:p>
    <w:p w:rsidR="005529DF" w:rsidRPr="007A4F11" w:rsidRDefault="005529DF" w:rsidP="00C4677D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планировки территории (далее </w:t>
      </w:r>
      <w:r w:rsidR="00C4677D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</w:t>
      </w:r>
      <w:r w:rsidR="00C4677D">
        <w:rPr>
          <w:sz w:val="26"/>
          <w:szCs w:val="26"/>
        </w:rPr>
        <w:br/>
      </w:r>
      <w:r w:rsidRPr="007D210C">
        <w:rPr>
          <w:sz w:val="26"/>
          <w:szCs w:val="26"/>
        </w:rPr>
        <w:t>для размещения объекта</w:t>
      </w:r>
      <w:r w:rsidRPr="005529DF">
        <w:rPr>
          <w:sz w:val="26"/>
          <w:szCs w:val="26"/>
        </w:rPr>
        <w:t xml:space="preserve">: </w:t>
      </w:r>
      <w:r w:rsidR="007A4F11" w:rsidRPr="007A4F11">
        <w:rPr>
          <w:sz w:val="26"/>
          <w:szCs w:val="26"/>
        </w:rPr>
        <w:t xml:space="preserve">«Обустройство куста скважин №108 </w:t>
      </w:r>
      <w:proofErr w:type="spellStart"/>
      <w:r w:rsidR="007A4F11" w:rsidRPr="007A4F11">
        <w:rPr>
          <w:sz w:val="26"/>
          <w:szCs w:val="26"/>
        </w:rPr>
        <w:t>Лемпинской</w:t>
      </w:r>
      <w:proofErr w:type="spellEnd"/>
      <w:r w:rsidR="007A4F11" w:rsidRPr="007A4F11">
        <w:rPr>
          <w:sz w:val="26"/>
          <w:szCs w:val="26"/>
        </w:rPr>
        <w:t xml:space="preserve"> площади </w:t>
      </w:r>
      <w:proofErr w:type="spellStart"/>
      <w:r w:rsidR="007A4F11" w:rsidRPr="007A4F11">
        <w:rPr>
          <w:sz w:val="26"/>
          <w:szCs w:val="26"/>
        </w:rPr>
        <w:t>Салымского</w:t>
      </w:r>
      <w:proofErr w:type="spellEnd"/>
      <w:r w:rsidR="007A4F11" w:rsidRPr="007A4F11">
        <w:rPr>
          <w:sz w:val="26"/>
          <w:szCs w:val="26"/>
        </w:rPr>
        <w:t xml:space="preserve"> месторождения»</w:t>
      </w:r>
      <w:r w:rsidR="007A4F11">
        <w:rPr>
          <w:sz w:val="26"/>
          <w:szCs w:val="26"/>
        </w:rPr>
        <w:t xml:space="preserve"> </w:t>
      </w:r>
      <w:r w:rsidRPr="007A4F11">
        <w:rPr>
          <w:sz w:val="26"/>
          <w:szCs w:val="26"/>
        </w:rPr>
        <w:t>(приложение</w:t>
      </w:r>
      <w:r w:rsidR="005F03E9" w:rsidRPr="007A4F11">
        <w:rPr>
          <w:sz w:val="26"/>
          <w:szCs w:val="26"/>
        </w:rPr>
        <w:t xml:space="preserve"> № 1</w:t>
      </w:r>
      <w:r w:rsidRPr="007A4F11">
        <w:rPr>
          <w:sz w:val="26"/>
          <w:szCs w:val="26"/>
        </w:rPr>
        <w:t>).</w:t>
      </w:r>
    </w:p>
    <w:p w:rsidR="00850AB6" w:rsidRPr="007A4F11" w:rsidRDefault="00850AB6" w:rsidP="00C4677D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7A4F11" w:rsidRPr="007A4F11">
        <w:rPr>
          <w:sz w:val="26"/>
          <w:szCs w:val="26"/>
        </w:rPr>
        <w:t xml:space="preserve">«Обустройство куста скважин №108 </w:t>
      </w:r>
      <w:proofErr w:type="spellStart"/>
      <w:r w:rsidR="007A4F11" w:rsidRPr="007A4F11">
        <w:rPr>
          <w:sz w:val="26"/>
          <w:szCs w:val="26"/>
        </w:rPr>
        <w:t>Лемпинской</w:t>
      </w:r>
      <w:proofErr w:type="spellEnd"/>
      <w:r w:rsidR="007A4F11" w:rsidRPr="007A4F11">
        <w:rPr>
          <w:sz w:val="26"/>
          <w:szCs w:val="26"/>
        </w:rPr>
        <w:t xml:space="preserve"> п</w:t>
      </w:r>
      <w:r w:rsidR="007A4F11">
        <w:rPr>
          <w:sz w:val="26"/>
          <w:szCs w:val="26"/>
        </w:rPr>
        <w:t xml:space="preserve">лощади </w:t>
      </w:r>
      <w:proofErr w:type="spellStart"/>
      <w:r w:rsidR="007A4F11">
        <w:rPr>
          <w:sz w:val="26"/>
          <w:szCs w:val="26"/>
        </w:rPr>
        <w:t>Салымского</w:t>
      </w:r>
      <w:proofErr w:type="spellEnd"/>
      <w:r w:rsidR="007A4F11">
        <w:rPr>
          <w:sz w:val="26"/>
          <w:szCs w:val="26"/>
        </w:rPr>
        <w:t xml:space="preserve"> месторождения» </w:t>
      </w:r>
      <w:r w:rsidRPr="007A4F11">
        <w:rPr>
          <w:sz w:val="26"/>
          <w:szCs w:val="26"/>
        </w:rPr>
        <w:t>(приложение № 2).</w:t>
      </w:r>
    </w:p>
    <w:p w:rsidR="00ED3FA8" w:rsidRDefault="001C1D1A" w:rsidP="00C4677D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7A4F11">
        <w:rPr>
          <w:sz w:val="26"/>
          <w:szCs w:val="26"/>
        </w:rPr>
        <w:t>ООО</w:t>
      </w:r>
      <w:r w:rsidR="009C1C2A" w:rsidRPr="005529DF">
        <w:rPr>
          <w:sz w:val="26"/>
          <w:szCs w:val="26"/>
        </w:rPr>
        <w:t xml:space="preserve"> </w:t>
      </w:r>
      <w:r w:rsidR="007A4F11" w:rsidRPr="007A4F11">
        <w:rPr>
          <w:sz w:val="26"/>
          <w:szCs w:val="26"/>
        </w:rPr>
        <w:t>«НИПИ «</w:t>
      </w:r>
      <w:proofErr w:type="spellStart"/>
      <w:r w:rsidR="007A4F11" w:rsidRPr="007A4F11">
        <w:rPr>
          <w:sz w:val="26"/>
          <w:szCs w:val="26"/>
        </w:rPr>
        <w:t>Нефтегазпроект</w:t>
      </w:r>
      <w:proofErr w:type="spellEnd"/>
      <w:r w:rsidR="007A4F11" w:rsidRPr="007A4F11">
        <w:rPr>
          <w:sz w:val="26"/>
          <w:szCs w:val="26"/>
        </w:rPr>
        <w:t>»</w:t>
      </w:r>
      <w:r w:rsidR="007A4F11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C4677D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C4677D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градостроительства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C4677D">
      <w:pPr>
        <w:pStyle w:val="a3"/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4677D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C4677D" w:rsidRDefault="00E4334B" w:rsidP="00C4677D">
      <w:pPr>
        <w:pStyle w:val="a3"/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4677D">
        <w:rPr>
          <w:sz w:val="26"/>
          <w:szCs w:val="26"/>
        </w:rPr>
        <w:lastRenderedPageBreak/>
        <w:t xml:space="preserve">Осуществить проверку подготовленной на основании настоящего постановления Документации в </w:t>
      </w:r>
      <w:r w:rsidR="00F41DFD" w:rsidRPr="00C4677D">
        <w:rPr>
          <w:sz w:val="26"/>
          <w:szCs w:val="26"/>
        </w:rPr>
        <w:t>течение 30 дней с</w:t>
      </w:r>
      <w:r w:rsidRPr="00C4677D">
        <w:rPr>
          <w:sz w:val="26"/>
          <w:szCs w:val="26"/>
        </w:rPr>
        <w:t>о дня</w:t>
      </w:r>
      <w:r w:rsidR="00F41DFD" w:rsidRPr="00C4677D">
        <w:rPr>
          <w:sz w:val="26"/>
          <w:szCs w:val="26"/>
        </w:rPr>
        <w:t xml:space="preserve"> поступления Документации </w:t>
      </w:r>
      <w:r w:rsidR="00C4677D">
        <w:rPr>
          <w:sz w:val="26"/>
          <w:szCs w:val="26"/>
        </w:rPr>
        <w:br/>
      </w:r>
      <w:r w:rsidRPr="00C4677D">
        <w:rPr>
          <w:sz w:val="26"/>
          <w:szCs w:val="26"/>
        </w:rPr>
        <w:t xml:space="preserve">в </w:t>
      </w:r>
      <w:r w:rsidR="006E04B8" w:rsidRPr="00C4677D">
        <w:rPr>
          <w:sz w:val="26"/>
          <w:szCs w:val="26"/>
        </w:rPr>
        <w:t>комитет</w:t>
      </w:r>
      <w:r w:rsidRPr="00C4677D">
        <w:rPr>
          <w:sz w:val="26"/>
          <w:szCs w:val="26"/>
        </w:rPr>
        <w:t xml:space="preserve"> </w:t>
      </w:r>
      <w:r w:rsidR="00315004">
        <w:rPr>
          <w:sz w:val="26"/>
          <w:szCs w:val="26"/>
        </w:rPr>
        <w:t xml:space="preserve">по </w:t>
      </w:r>
      <w:r w:rsidRPr="00C4677D">
        <w:rPr>
          <w:sz w:val="26"/>
          <w:szCs w:val="26"/>
        </w:rPr>
        <w:t>градостроительств</w:t>
      </w:r>
      <w:r w:rsidR="00315004">
        <w:rPr>
          <w:sz w:val="26"/>
          <w:szCs w:val="26"/>
        </w:rPr>
        <w:t>у</w:t>
      </w:r>
      <w:bookmarkStart w:id="0" w:name="_GoBack"/>
      <w:bookmarkEnd w:id="0"/>
      <w:r w:rsidRPr="00C4677D">
        <w:rPr>
          <w:sz w:val="26"/>
          <w:szCs w:val="26"/>
        </w:rPr>
        <w:t xml:space="preserve"> </w:t>
      </w:r>
      <w:r w:rsidR="00616975" w:rsidRPr="00C4677D">
        <w:rPr>
          <w:sz w:val="26"/>
          <w:szCs w:val="26"/>
        </w:rPr>
        <w:t>администрации</w:t>
      </w:r>
      <w:r w:rsidRPr="00C4677D">
        <w:rPr>
          <w:sz w:val="26"/>
          <w:szCs w:val="26"/>
        </w:rPr>
        <w:t xml:space="preserve"> района на соответствие требованиям пункта 10 статьи 45 Градостроительного кодекса Российской Федерации.</w:t>
      </w:r>
    </w:p>
    <w:p w:rsidR="00307DD5" w:rsidRDefault="009A16AE" w:rsidP="00C4677D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C4677D" w:rsidP="00C4677D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C4677D" w:rsidRPr="006E07F5" w:rsidRDefault="00C4677D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6E04B8" w:rsidRDefault="006E04B8" w:rsidP="008E0D20">
      <w:pPr>
        <w:jc w:val="both"/>
        <w:rPr>
          <w:sz w:val="26"/>
          <w:szCs w:val="26"/>
        </w:rPr>
      </w:pPr>
    </w:p>
    <w:p w:rsidR="00C4677D" w:rsidRDefault="00C4677D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4677D" w:rsidRPr="004C2088" w:rsidRDefault="00C4677D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C4677D" w:rsidRPr="004C2088" w:rsidRDefault="00C4677D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4677D" w:rsidRPr="004C2088" w:rsidRDefault="00C4677D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D7840">
        <w:rPr>
          <w:sz w:val="26"/>
          <w:szCs w:val="26"/>
        </w:rPr>
        <w:t xml:space="preserve"> 06.09.2019</w:t>
      </w:r>
      <w:r w:rsidRPr="004C2088">
        <w:rPr>
          <w:sz w:val="26"/>
          <w:szCs w:val="26"/>
        </w:rPr>
        <w:t xml:space="preserve"> №</w:t>
      </w:r>
      <w:r w:rsidR="006D7840">
        <w:rPr>
          <w:sz w:val="26"/>
          <w:szCs w:val="26"/>
        </w:rPr>
        <w:t xml:space="preserve"> 1877-па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C4677D" w:rsidRDefault="00C4677D" w:rsidP="00D4451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>СХЕМА</w:t>
      </w:r>
      <w:r w:rsidR="0036048F" w:rsidRPr="0028353F">
        <w:rPr>
          <w:sz w:val="26"/>
          <w:szCs w:val="26"/>
        </w:rPr>
        <w:t xml:space="preserve"> </w:t>
      </w:r>
    </w:p>
    <w:p w:rsidR="00850AB6" w:rsidRDefault="0036048F" w:rsidP="00D4451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7A4F11" w:rsidRPr="007A4F11">
        <w:rPr>
          <w:sz w:val="26"/>
          <w:szCs w:val="26"/>
        </w:rPr>
        <w:t xml:space="preserve">«Обустройство куста скважин №108 </w:t>
      </w:r>
      <w:proofErr w:type="spellStart"/>
      <w:r w:rsidR="007A4F11" w:rsidRPr="007A4F11">
        <w:rPr>
          <w:sz w:val="26"/>
          <w:szCs w:val="26"/>
        </w:rPr>
        <w:t>Лемпинской</w:t>
      </w:r>
      <w:proofErr w:type="spellEnd"/>
      <w:r w:rsidR="007A4F11" w:rsidRPr="007A4F11">
        <w:rPr>
          <w:sz w:val="26"/>
          <w:szCs w:val="26"/>
        </w:rPr>
        <w:t xml:space="preserve"> площади </w:t>
      </w:r>
      <w:proofErr w:type="spellStart"/>
      <w:r w:rsidR="007A4F11" w:rsidRPr="007A4F11">
        <w:rPr>
          <w:sz w:val="26"/>
          <w:szCs w:val="26"/>
        </w:rPr>
        <w:t>Салымского</w:t>
      </w:r>
      <w:proofErr w:type="spellEnd"/>
      <w:r w:rsidR="007A4F11" w:rsidRPr="007A4F11">
        <w:rPr>
          <w:sz w:val="26"/>
          <w:szCs w:val="26"/>
        </w:rPr>
        <w:t xml:space="preserve"> месторождения»</w:t>
      </w:r>
    </w:p>
    <w:p w:rsidR="007A4F11" w:rsidRDefault="00C4677D" w:rsidP="00D44518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CF6151" wp14:editId="33D54BB9">
            <wp:simplePos x="0" y="0"/>
            <wp:positionH relativeFrom="column">
              <wp:posOffset>53340</wp:posOffset>
            </wp:positionH>
            <wp:positionV relativeFrom="paragraph">
              <wp:posOffset>80645</wp:posOffset>
            </wp:positionV>
            <wp:extent cx="6121400" cy="7781925"/>
            <wp:effectExtent l="0" t="0" r="0" b="9525"/>
            <wp:wrapNone/>
            <wp:docPr id="2" name="Рисунок 2" descr="C:\Users\HusnutdinovaLA\AppData\Local\Microsoft\Windows\Temporary Internet Files\Content.Word\Обзорная схе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Обзорная схема_page-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D20" w:rsidRDefault="008E0D20" w:rsidP="008E0D20">
      <w:pPr>
        <w:jc w:val="right"/>
        <w:rPr>
          <w:sz w:val="26"/>
          <w:szCs w:val="26"/>
        </w:rPr>
      </w:pPr>
    </w:p>
    <w:p w:rsidR="00C4677D" w:rsidRDefault="00C4677D" w:rsidP="008E0D20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4677D" w:rsidRPr="004C2088" w:rsidRDefault="00C4677D" w:rsidP="00C4677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C4677D" w:rsidRPr="004C2088" w:rsidRDefault="00C4677D" w:rsidP="00C4677D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4677D" w:rsidRPr="004C2088" w:rsidRDefault="00C4677D" w:rsidP="00C4677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D7840">
        <w:rPr>
          <w:sz w:val="26"/>
          <w:szCs w:val="26"/>
        </w:rPr>
        <w:t xml:space="preserve"> 06.09.2019</w:t>
      </w:r>
      <w:r w:rsidRPr="004C2088">
        <w:rPr>
          <w:sz w:val="26"/>
          <w:szCs w:val="26"/>
        </w:rPr>
        <w:t xml:space="preserve"> №</w:t>
      </w:r>
      <w:r w:rsidR="006D7840">
        <w:rPr>
          <w:sz w:val="26"/>
          <w:szCs w:val="26"/>
        </w:rPr>
        <w:t xml:space="preserve"> 1877-па</w:t>
      </w:r>
    </w:p>
    <w:p w:rsidR="006E04B8" w:rsidRDefault="006E04B8" w:rsidP="006E04B8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:rsidR="006E04B8" w:rsidRPr="00C4104B" w:rsidRDefault="006E04B8" w:rsidP="006E04B8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C4104B">
        <w:rPr>
          <w:b/>
        </w:rPr>
        <w:t>ЗАДАНИ</w:t>
      </w:r>
      <w:r>
        <w:rPr>
          <w:b/>
        </w:rPr>
        <w:t>Е</w:t>
      </w:r>
      <w:r w:rsidRPr="00C4104B">
        <w:rPr>
          <w:b/>
        </w:rPr>
        <w:t xml:space="preserve"> </w:t>
      </w:r>
    </w:p>
    <w:p w:rsidR="006E04B8" w:rsidRPr="00C4104B" w:rsidRDefault="006E04B8" w:rsidP="006E04B8">
      <w:pPr>
        <w:spacing w:line="0" w:lineRule="atLeast"/>
        <w:jc w:val="center"/>
        <w:rPr>
          <w:b/>
          <w:bCs/>
        </w:rPr>
      </w:pPr>
      <w:r w:rsidRPr="00C4104B">
        <w:rPr>
          <w:b/>
          <w:bCs/>
        </w:rPr>
        <w:t>на разработку документации по планировке территории</w:t>
      </w:r>
    </w:p>
    <w:p w:rsidR="007A4F11" w:rsidRPr="007A4F11" w:rsidRDefault="007A4F11" w:rsidP="007A4F11">
      <w:pPr>
        <w:pBdr>
          <w:bottom w:val="single" w:sz="4" w:space="1" w:color="auto"/>
        </w:pBdr>
        <w:jc w:val="center"/>
      </w:pPr>
      <w:r w:rsidRPr="007A4F11">
        <w:t>Нефтеюганский район, ХМАО-Югра</w:t>
      </w:r>
    </w:p>
    <w:p w:rsidR="007A4F11" w:rsidRPr="007A4F11" w:rsidRDefault="007A4F11" w:rsidP="007A4F11">
      <w:pPr>
        <w:jc w:val="center"/>
      </w:pPr>
      <w:r w:rsidRPr="007A4F11">
        <w:t xml:space="preserve">  </w:t>
      </w:r>
      <w:proofErr w:type="gramStart"/>
      <w:r w:rsidRPr="007A4F11">
        <w:t>(наименование территории, наименование объекта (объектов) капитального</w:t>
      </w:r>
      <w:proofErr w:type="gramEnd"/>
    </w:p>
    <w:p w:rsidR="007A4F11" w:rsidRPr="007A4F11" w:rsidRDefault="007A4F11" w:rsidP="007A4F11">
      <w:pPr>
        <w:jc w:val="center"/>
      </w:pPr>
      <w:r w:rsidRPr="007A4F11">
        <w:t xml:space="preserve">     строительства, для размещения которого (которых) </w:t>
      </w:r>
    </w:p>
    <w:p w:rsidR="007A4F11" w:rsidRPr="007A4F11" w:rsidRDefault="007A4F11" w:rsidP="007A4F11">
      <w:pPr>
        <w:jc w:val="center"/>
        <w:rPr>
          <w:sz w:val="18"/>
          <w:szCs w:val="18"/>
        </w:rPr>
      </w:pPr>
    </w:p>
    <w:p w:rsidR="007A4F11" w:rsidRPr="007A4F11" w:rsidRDefault="007A4F11" w:rsidP="007A4F11">
      <w:pPr>
        <w:pBdr>
          <w:bottom w:val="single" w:sz="4" w:space="1" w:color="auto"/>
        </w:pBdr>
        <w:jc w:val="center"/>
      </w:pPr>
      <w:r w:rsidRPr="007A4F11">
        <w:t xml:space="preserve">«Обустройство куста скважин №108 </w:t>
      </w:r>
      <w:proofErr w:type="spellStart"/>
      <w:r w:rsidRPr="007A4F11">
        <w:t>Лемпинской</w:t>
      </w:r>
      <w:proofErr w:type="spellEnd"/>
      <w:r w:rsidRPr="007A4F11">
        <w:t xml:space="preserve"> площади </w:t>
      </w:r>
      <w:proofErr w:type="spellStart"/>
      <w:r w:rsidRPr="007A4F11">
        <w:t>Салымского</w:t>
      </w:r>
      <w:proofErr w:type="spellEnd"/>
      <w:r w:rsidRPr="007A4F11">
        <w:t xml:space="preserve"> месторождения»</w:t>
      </w:r>
    </w:p>
    <w:p w:rsidR="007A4F11" w:rsidRPr="007A4F11" w:rsidRDefault="007A4F11" w:rsidP="007A4F11">
      <w:pPr>
        <w:jc w:val="center"/>
      </w:pPr>
      <w:r w:rsidRPr="007A4F11">
        <w:t xml:space="preserve">                  подготавливается документация по планировке территории)</w:t>
      </w:r>
    </w:p>
    <w:p w:rsidR="007A4F11" w:rsidRPr="007A4F11" w:rsidRDefault="007A4F11" w:rsidP="007A4F11">
      <w:pPr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5068"/>
      </w:tblGrid>
      <w:tr w:rsidR="007A4F11" w:rsidRPr="007A4F11" w:rsidTr="00C4677D">
        <w:tc>
          <w:tcPr>
            <w:tcW w:w="1101" w:type="dxa"/>
          </w:tcPr>
          <w:p w:rsidR="007A4F11" w:rsidRPr="007A4F11" w:rsidRDefault="007A4F11" w:rsidP="00C4677D">
            <w:pPr>
              <w:jc w:val="center"/>
            </w:pPr>
            <w:r w:rsidRPr="007A4F11">
              <w:t>№</w:t>
            </w:r>
            <w:r w:rsidRPr="007A4F11">
              <w:rPr>
                <w:lang w:val="en-US"/>
              </w:rPr>
              <w:t xml:space="preserve"> </w:t>
            </w:r>
            <w:proofErr w:type="gramStart"/>
            <w:r w:rsidRPr="007A4F11">
              <w:t>п</w:t>
            </w:r>
            <w:proofErr w:type="gramEnd"/>
            <w:r w:rsidRPr="007A4F11">
              <w:t>/п</w:t>
            </w:r>
          </w:p>
        </w:tc>
        <w:tc>
          <w:tcPr>
            <w:tcW w:w="3402" w:type="dxa"/>
          </w:tcPr>
          <w:p w:rsidR="007A4F11" w:rsidRPr="007A4F11" w:rsidRDefault="007A4F11" w:rsidP="00C4677D">
            <w:pPr>
              <w:jc w:val="center"/>
            </w:pPr>
            <w:r w:rsidRPr="007A4F11">
              <w:t>Наименование раздела</w:t>
            </w:r>
          </w:p>
        </w:tc>
        <w:tc>
          <w:tcPr>
            <w:tcW w:w="5068" w:type="dxa"/>
          </w:tcPr>
          <w:p w:rsidR="007A4F11" w:rsidRPr="007A4F11" w:rsidRDefault="007A4F11" w:rsidP="00C4677D">
            <w:pPr>
              <w:jc w:val="center"/>
            </w:pPr>
            <w:r w:rsidRPr="007A4F11">
              <w:t>Содержание</w:t>
            </w:r>
          </w:p>
        </w:tc>
      </w:tr>
      <w:tr w:rsidR="007A4F11" w:rsidRPr="007A4F11" w:rsidTr="00C4677D">
        <w:tc>
          <w:tcPr>
            <w:tcW w:w="1101" w:type="dxa"/>
          </w:tcPr>
          <w:p w:rsidR="007A4F11" w:rsidRPr="007A4F11" w:rsidRDefault="007A4F11" w:rsidP="00C4677D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</w:pPr>
          </w:p>
        </w:tc>
        <w:tc>
          <w:tcPr>
            <w:tcW w:w="3402" w:type="dxa"/>
          </w:tcPr>
          <w:p w:rsidR="007A4F11" w:rsidRPr="007A4F11" w:rsidRDefault="007A4F11" w:rsidP="00C4677D">
            <w:r w:rsidRPr="007A4F11">
              <w:t>Вид разрабатываемой документации по планировке территории</w:t>
            </w:r>
          </w:p>
        </w:tc>
        <w:tc>
          <w:tcPr>
            <w:tcW w:w="5068" w:type="dxa"/>
          </w:tcPr>
          <w:p w:rsidR="007A4F11" w:rsidRPr="007A4F11" w:rsidRDefault="007A4F11" w:rsidP="00C4677D">
            <w:r w:rsidRPr="007A4F11">
              <w:t>Проект планировки территории</w:t>
            </w:r>
            <w:r w:rsidR="00C4677D">
              <w:t>.</w:t>
            </w:r>
          </w:p>
        </w:tc>
      </w:tr>
      <w:tr w:rsidR="007A4F11" w:rsidRPr="007A4F11" w:rsidTr="00C4677D">
        <w:trPr>
          <w:trHeight w:val="936"/>
        </w:trPr>
        <w:tc>
          <w:tcPr>
            <w:tcW w:w="1101" w:type="dxa"/>
          </w:tcPr>
          <w:p w:rsidR="007A4F11" w:rsidRPr="007A4F11" w:rsidRDefault="007A4F11" w:rsidP="00C4677D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</w:pPr>
          </w:p>
        </w:tc>
        <w:tc>
          <w:tcPr>
            <w:tcW w:w="3402" w:type="dxa"/>
          </w:tcPr>
          <w:p w:rsidR="007A4F11" w:rsidRPr="007A4F11" w:rsidRDefault="007A4F11" w:rsidP="00C4677D">
            <w:r w:rsidRPr="007A4F11">
              <w:t>Инициатор подготовки документации по планировке территории</w:t>
            </w:r>
          </w:p>
        </w:tc>
        <w:tc>
          <w:tcPr>
            <w:tcW w:w="5068" w:type="dxa"/>
          </w:tcPr>
          <w:p w:rsidR="007A4F11" w:rsidRPr="007A4F11" w:rsidRDefault="007A4F11" w:rsidP="00C4677D">
            <w:pPr>
              <w:keepNext/>
              <w:outlineLvl w:val="4"/>
            </w:pPr>
            <w:r w:rsidRPr="007A4F11">
              <w:t>Публичное акционерное общество «Нефтяная компания «Роснефть»;</w:t>
            </w:r>
          </w:p>
          <w:p w:rsidR="007A4F11" w:rsidRPr="007A4F11" w:rsidRDefault="007A4F11" w:rsidP="00C4677D">
            <w:pPr>
              <w:keepNext/>
              <w:outlineLvl w:val="4"/>
            </w:pPr>
            <w:r w:rsidRPr="007A4F11">
              <w:t>ОГРН 1027700043502;</w:t>
            </w:r>
          </w:p>
          <w:p w:rsidR="007A4F11" w:rsidRPr="007A4F11" w:rsidRDefault="007A4F11" w:rsidP="00C4677D">
            <w:pPr>
              <w:keepNext/>
              <w:outlineLvl w:val="4"/>
            </w:pPr>
            <w:r w:rsidRPr="007A4F11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7A4F11" w:rsidRPr="007A4F11" w:rsidRDefault="007A4F11" w:rsidP="00C4677D">
            <w:pPr>
              <w:keepNext/>
              <w:outlineLvl w:val="4"/>
            </w:pPr>
            <w:r w:rsidRPr="007A4F11">
              <w:t>мест</w:t>
            </w:r>
            <w:r w:rsidR="00C4677D">
              <w:t xml:space="preserve">о нахождение и адрес:115035, </w:t>
            </w:r>
            <w:proofErr w:type="spellStart"/>
            <w:r w:rsidR="00C4677D">
              <w:t>г</w:t>
            </w:r>
            <w:proofErr w:type="gramStart"/>
            <w:r w:rsidR="00C4677D">
              <w:t>.</w:t>
            </w:r>
            <w:r w:rsidRPr="007A4F11">
              <w:t>М</w:t>
            </w:r>
            <w:proofErr w:type="gramEnd"/>
            <w:r w:rsidRPr="007A4F11">
              <w:t>осква</w:t>
            </w:r>
            <w:proofErr w:type="spellEnd"/>
            <w:r w:rsidRPr="007A4F11">
              <w:t>, Софийская набережная, 26/1</w:t>
            </w:r>
            <w:r w:rsidR="00C4677D">
              <w:t>.</w:t>
            </w:r>
          </w:p>
          <w:p w:rsidR="007A4F11" w:rsidRPr="007A4F11" w:rsidRDefault="007A4F11" w:rsidP="00C4677D">
            <w:r w:rsidRPr="007A4F11">
              <w:t>Реквизиты представителя:</w:t>
            </w:r>
          </w:p>
          <w:p w:rsidR="007A4F11" w:rsidRPr="007A4F11" w:rsidRDefault="007A4F11" w:rsidP="00C4677D">
            <w:r w:rsidRPr="007A4F11">
              <w:t>Общество с ограниченной ответственностью</w:t>
            </w:r>
          </w:p>
          <w:p w:rsidR="007A4F11" w:rsidRPr="007A4F11" w:rsidRDefault="007A4F11" w:rsidP="00C4677D">
            <w:r w:rsidRPr="007A4F11">
              <w:t>«Научно-исследовательский проектный институт «</w:t>
            </w:r>
            <w:proofErr w:type="spellStart"/>
            <w:r w:rsidRPr="007A4F11">
              <w:t>Нефтегазпроект</w:t>
            </w:r>
            <w:proofErr w:type="spellEnd"/>
            <w:r w:rsidRPr="007A4F11">
              <w:t>»;</w:t>
            </w:r>
          </w:p>
          <w:p w:rsidR="007A4F11" w:rsidRPr="007A4F11" w:rsidRDefault="00C4677D" w:rsidP="00C4677D">
            <w:pPr>
              <w:keepNext/>
              <w:outlineLvl w:val="4"/>
            </w:pPr>
            <w:r>
              <w:t>ОГРН 1127232036711.</w:t>
            </w:r>
          </w:p>
          <w:p w:rsidR="007A4F11" w:rsidRPr="007A4F11" w:rsidRDefault="007A4F11" w:rsidP="00C4677D">
            <w:r w:rsidRPr="007A4F11">
              <w:t>Юридический адрес: Дзержинского ул., д. 15, этаж 6, Тюмень, 625000</w:t>
            </w:r>
            <w:r w:rsidR="00C4677D">
              <w:t>.</w:t>
            </w:r>
          </w:p>
          <w:p w:rsidR="007A4F11" w:rsidRPr="007A4F11" w:rsidRDefault="007A4F11" w:rsidP="00C4677D">
            <w:r w:rsidRPr="007A4F11">
              <w:t xml:space="preserve">Фактический адрес: </w:t>
            </w:r>
            <w:proofErr w:type="spellStart"/>
            <w:r w:rsidRPr="007A4F11">
              <w:t>Мельникайте</w:t>
            </w:r>
            <w:proofErr w:type="spellEnd"/>
            <w:r w:rsidRPr="007A4F11">
              <w:t xml:space="preserve"> ул., д. 70, этаж 4, Тюмень, 625027</w:t>
            </w:r>
            <w:r w:rsidR="00C4677D">
              <w:t>.</w:t>
            </w:r>
          </w:p>
          <w:p w:rsidR="007A4F11" w:rsidRPr="007A4F11" w:rsidRDefault="007A4F11" w:rsidP="00C4677D">
            <w:r w:rsidRPr="007A4F11">
              <w:t xml:space="preserve">Генеральный директор </w:t>
            </w:r>
            <w:proofErr w:type="spellStart"/>
            <w:r w:rsidRPr="007A4F11">
              <w:t>Суфьянов</w:t>
            </w:r>
            <w:proofErr w:type="spellEnd"/>
            <w:r w:rsidRPr="007A4F11">
              <w:t xml:space="preserve"> Рудольф </w:t>
            </w:r>
            <w:proofErr w:type="spellStart"/>
            <w:r w:rsidRPr="007A4F11">
              <w:t>Рауфович</w:t>
            </w:r>
            <w:proofErr w:type="spellEnd"/>
            <w:r w:rsidR="00C4677D">
              <w:t>.</w:t>
            </w:r>
          </w:p>
        </w:tc>
      </w:tr>
      <w:tr w:rsidR="007A4F11" w:rsidRPr="007A4F11" w:rsidTr="00C4677D">
        <w:tc>
          <w:tcPr>
            <w:tcW w:w="1101" w:type="dxa"/>
          </w:tcPr>
          <w:p w:rsidR="007A4F11" w:rsidRPr="007A4F11" w:rsidRDefault="007A4F11" w:rsidP="00C4677D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</w:pPr>
          </w:p>
        </w:tc>
        <w:tc>
          <w:tcPr>
            <w:tcW w:w="3402" w:type="dxa"/>
          </w:tcPr>
          <w:p w:rsidR="007A4F11" w:rsidRPr="007A4F11" w:rsidRDefault="007A4F11" w:rsidP="00C4677D">
            <w:r w:rsidRPr="007A4F11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068" w:type="dxa"/>
          </w:tcPr>
          <w:p w:rsidR="007A4F11" w:rsidRPr="007A4F11" w:rsidRDefault="007A4F11" w:rsidP="00C4677D">
            <w:r w:rsidRPr="007A4F11">
              <w:t>За счет средств ПАО «НК-Роснефть»</w:t>
            </w:r>
            <w:r w:rsidR="00C4677D">
              <w:t>.</w:t>
            </w:r>
          </w:p>
        </w:tc>
      </w:tr>
      <w:tr w:rsidR="007A4F11" w:rsidRPr="007A4F11" w:rsidTr="00C4677D">
        <w:tc>
          <w:tcPr>
            <w:tcW w:w="1101" w:type="dxa"/>
          </w:tcPr>
          <w:p w:rsidR="007A4F11" w:rsidRPr="007A4F11" w:rsidRDefault="007A4F11" w:rsidP="00C4677D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</w:pPr>
          </w:p>
        </w:tc>
        <w:tc>
          <w:tcPr>
            <w:tcW w:w="3402" w:type="dxa"/>
          </w:tcPr>
          <w:p w:rsidR="007A4F11" w:rsidRPr="007A4F11" w:rsidRDefault="007A4F11" w:rsidP="00C4677D">
            <w:pPr>
              <w:rPr>
                <w:rFonts w:eastAsiaTheme="minorHAnsi"/>
                <w:lang w:eastAsia="en-US"/>
              </w:rPr>
            </w:pPr>
            <w:r w:rsidRPr="007A4F11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068" w:type="dxa"/>
          </w:tcPr>
          <w:p w:rsidR="007A4F11" w:rsidRPr="007A4F11" w:rsidRDefault="007A4F11" w:rsidP="00C4677D">
            <w:r w:rsidRPr="007A4F11">
              <w:t xml:space="preserve">«Обустройство куста скважин №108 </w:t>
            </w:r>
            <w:proofErr w:type="spellStart"/>
            <w:r w:rsidRPr="007A4F11">
              <w:t>Лемпинской</w:t>
            </w:r>
            <w:proofErr w:type="spellEnd"/>
            <w:r w:rsidRPr="007A4F11">
              <w:t xml:space="preserve"> площади </w:t>
            </w:r>
            <w:proofErr w:type="spellStart"/>
            <w:r w:rsidRPr="007A4F11">
              <w:t>Салымского</w:t>
            </w:r>
            <w:proofErr w:type="spellEnd"/>
            <w:r w:rsidRPr="007A4F11">
              <w:t xml:space="preserve"> месторождения»</w:t>
            </w:r>
          </w:p>
          <w:p w:rsidR="007A4F11" w:rsidRPr="007A4F11" w:rsidRDefault="007A4F11" w:rsidP="00C4677D">
            <w:pPr>
              <w:rPr>
                <w:spacing w:val="3"/>
                <w:sz w:val="22"/>
                <w:szCs w:val="22"/>
              </w:rPr>
            </w:pPr>
            <w:r w:rsidRPr="007A4F11">
              <w:rPr>
                <w:spacing w:val="3"/>
                <w:sz w:val="22"/>
                <w:szCs w:val="22"/>
              </w:rPr>
              <w:t xml:space="preserve">Высоконапорный водовод </w:t>
            </w:r>
            <w:proofErr w:type="spellStart"/>
            <w:r w:rsidRPr="007A4F11">
              <w:rPr>
                <w:spacing w:val="3"/>
                <w:sz w:val="22"/>
                <w:szCs w:val="22"/>
              </w:rPr>
              <w:t>т.вр</w:t>
            </w:r>
            <w:proofErr w:type="spellEnd"/>
            <w:r w:rsidRPr="007A4F11">
              <w:rPr>
                <w:spacing w:val="3"/>
                <w:sz w:val="22"/>
                <w:szCs w:val="22"/>
              </w:rPr>
              <w:t>. куст № 109 - куст №108</w:t>
            </w:r>
          </w:p>
          <w:p w:rsidR="007A4F11" w:rsidRPr="007A4F11" w:rsidRDefault="007A4F11" w:rsidP="00F61C9C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contextualSpacing/>
              <w:rPr>
                <w:spacing w:val="3"/>
                <w:sz w:val="22"/>
                <w:szCs w:val="22"/>
              </w:rPr>
            </w:pPr>
            <w:r w:rsidRPr="007A4F11">
              <w:rPr>
                <w:spacing w:val="3"/>
                <w:sz w:val="22"/>
                <w:szCs w:val="22"/>
              </w:rPr>
              <w:t xml:space="preserve">Диаметр, толщина стенки - </w:t>
            </w:r>
            <w:r w:rsidRPr="007A4F11">
              <w:t xml:space="preserve">114х12 </w:t>
            </w:r>
            <w:r w:rsidRPr="007A4F11">
              <w:rPr>
                <w:spacing w:val="3"/>
                <w:sz w:val="22"/>
                <w:szCs w:val="22"/>
              </w:rPr>
              <w:t>мм;</w:t>
            </w:r>
          </w:p>
          <w:p w:rsidR="007A4F11" w:rsidRPr="007A4F11" w:rsidRDefault="007A4F11" w:rsidP="00F61C9C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contextualSpacing/>
            </w:pPr>
            <w:r w:rsidRPr="007A4F11">
              <w:t>Протяженность трассы трубопровода - 2421,7 м;</w:t>
            </w:r>
          </w:p>
          <w:p w:rsidR="007A4F11" w:rsidRPr="007A4F11" w:rsidRDefault="007A4F11" w:rsidP="00F61C9C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rFonts w:eastAsiaTheme="minorHAnsi"/>
                <w:szCs w:val="22"/>
                <w:lang w:eastAsia="en-US"/>
              </w:rPr>
            </w:pPr>
            <w:r w:rsidRPr="007A4F11">
              <w:rPr>
                <w:rFonts w:eastAsiaTheme="minorHAnsi"/>
                <w:szCs w:val="22"/>
                <w:lang w:eastAsia="en-US"/>
              </w:rPr>
              <w:t>Проектная мощность</w:t>
            </w:r>
            <w:r w:rsidRPr="007A4F11">
              <w:rPr>
                <w:rFonts w:eastAsiaTheme="minorHAnsi"/>
                <w:szCs w:val="22"/>
                <w:lang w:val="en-US" w:eastAsia="en-US"/>
              </w:rPr>
              <w:t xml:space="preserve"> - </w:t>
            </w:r>
            <w:r w:rsidRPr="007A4F11">
              <w:rPr>
                <w:rFonts w:eastAsiaTheme="minorHAnsi"/>
                <w:szCs w:val="22"/>
                <w:lang w:eastAsia="en-US"/>
              </w:rPr>
              <w:t xml:space="preserve"> 550,0</w:t>
            </w:r>
            <w:r w:rsidRPr="007A4F11">
              <w:rPr>
                <w:rFonts w:eastAsiaTheme="minorHAnsi"/>
                <w:szCs w:val="22"/>
                <w:lang w:val="en-US" w:eastAsia="en-US"/>
              </w:rPr>
              <w:t xml:space="preserve"> </w:t>
            </w:r>
            <w:r w:rsidRPr="007A4F11">
              <w:rPr>
                <w:rFonts w:eastAsiaTheme="minorHAnsi"/>
                <w:szCs w:val="22"/>
                <w:lang w:eastAsia="en-US"/>
              </w:rPr>
              <w:t>м</w:t>
            </w:r>
            <w:r w:rsidRPr="007A4F11">
              <w:rPr>
                <w:rFonts w:eastAsiaTheme="minorHAnsi"/>
                <w:szCs w:val="22"/>
                <w:vertAlign w:val="superscript"/>
                <w:lang w:eastAsia="en-US"/>
              </w:rPr>
              <w:t>3</w:t>
            </w:r>
            <w:r w:rsidRPr="007A4F11">
              <w:rPr>
                <w:rFonts w:eastAsiaTheme="minorHAnsi"/>
                <w:szCs w:val="22"/>
                <w:lang w:eastAsia="en-US"/>
              </w:rPr>
              <w:t>/</w:t>
            </w:r>
            <w:proofErr w:type="spellStart"/>
            <w:r w:rsidRPr="007A4F11">
              <w:rPr>
                <w:rFonts w:eastAsiaTheme="minorHAnsi"/>
                <w:szCs w:val="22"/>
                <w:lang w:eastAsia="en-US"/>
              </w:rPr>
              <w:t>сут</w:t>
            </w:r>
            <w:proofErr w:type="spellEnd"/>
          </w:p>
          <w:p w:rsidR="007A4F11" w:rsidRPr="007A4F11" w:rsidRDefault="007A4F11" w:rsidP="00F61C9C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rFonts w:eastAsiaTheme="minorHAnsi"/>
                <w:spacing w:val="3"/>
                <w:sz w:val="22"/>
                <w:szCs w:val="22"/>
                <w:lang w:val="en-US" w:eastAsia="en-US"/>
              </w:rPr>
            </w:pPr>
            <w:r w:rsidRPr="007A4F11">
              <w:rPr>
                <w:rFonts w:eastAsiaTheme="minorHAnsi"/>
                <w:szCs w:val="22"/>
                <w:lang w:eastAsia="en-US"/>
              </w:rPr>
              <w:lastRenderedPageBreak/>
              <w:t>Расчетное</w:t>
            </w:r>
            <w:r w:rsidRPr="007A4F11">
              <w:rPr>
                <w:rFonts w:eastAsiaTheme="minorHAnsi"/>
                <w:szCs w:val="22"/>
                <w:lang w:val="en-US" w:eastAsia="en-US"/>
              </w:rPr>
              <w:t xml:space="preserve"> </w:t>
            </w:r>
            <w:r w:rsidRPr="007A4F11">
              <w:rPr>
                <w:rFonts w:eastAsiaTheme="minorHAnsi"/>
                <w:szCs w:val="22"/>
                <w:lang w:eastAsia="en-US"/>
              </w:rPr>
              <w:t>давление трубопровода</w:t>
            </w:r>
            <w:r w:rsidRPr="007A4F11">
              <w:rPr>
                <w:rFonts w:eastAsiaTheme="minorHAnsi"/>
                <w:szCs w:val="22"/>
                <w:lang w:val="en-US" w:eastAsia="en-US"/>
              </w:rPr>
              <w:t xml:space="preserve"> - </w:t>
            </w:r>
            <w:r w:rsidRPr="007A4F11">
              <w:rPr>
                <w:rFonts w:eastAsiaTheme="minorHAnsi"/>
                <w:szCs w:val="22"/>
                <w:lang w:eastAsia="en-US"/>
              </w:rPr>
              <w:t>23,5</w:t>
            </w:r>
            <w:r w:rsidRPr="007A4F11">
              <w:rPr>
                <w:rFonts w:eastAsiaTheme="minorHAnsi"/>
                <w:szCs w:val="22"/>
                <w:lang w:val="en-US" w:eastAsia="en-US"/>
              </w:rPr>
              <w:t xml:space="preserve"> </w:t>
            </w:r>
            <w:r w:rsidRPr="007A4F11">
              <w:rPr>
                <w:rFonts w:eastAsiaTheme="minorHAnsi"/>
                <w:szCs w:val="22"/>
                <w:lang w:eastAsia="en-US"/>
              </w:rPr>
              <w:t>М</w:t>
            </w:r>
            <w:r w:rsidR="00C4677D" w:rsidRPr="007A4F11">
              <w:rPr>
                <w:rFonts w:eastAsiaTheme="minorHAnsi"/>
                <w:szCs w:val="22"/>
                <w:lang w:eastAsia="en-US"/>
              </w:rPr>
              <w:t>п</w:t>
            </w:r>
            <w:r w:rsidRPr="007A4F11">
              <w:rPr>
                <w:rFonts w:eastAsiaTheme="minorHAnsi"/>
                <w:szCs w:val="22"/>
                <w:lang w:eastAsia="en-US"/>
              </w:rPr>
              <w:t>а</w:t>
            </w:r>
            <w:r w:rsidR="00C4677D">
              <w:rPr>
                <w:rFonts w:eastAsiaTheme="minorHAnsi"/>
                <w:szCs w:val="22"/>
                <w:lang w:eastAsia="en-US"/>
              </w:rPr>
              <w:t>.</w:t>
            </w:r>
          </w:p>
        </w:tc>
      </w:tr>
      <w:tr w:rsidR="007A4F11" w:rsidRPr="007A4F11" w:rsidTr="00C4677D">
        <w:tc>
          <w:tcPr>
            <w:tcW w:w="1101" w:type="dxa"/>
          </w:tcPr>
          <w:p w:rsidR="007A4F11" w:rsidRPr="007A4F11" w:rsidRDefault="007A4F11" w:rsidP="00C4677D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</w:pPr>
          </w:p>
        </w:tc>
        <w:tc>
          <w:tcPr>
            <w:tcW w:w="3402" w:type="dxa"/>
          </w:tcPr>
          <w:p w:rsidR="007A4F11" w:rsidRPr="007A4F11" w:rsidRDefault="007A4F11" w:rsidP="00C4677D">
            <w:r w:rsidRPr="007A4F11">
              <w:t>Населенные пункты, поселения,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068" w:type="dxa"/>
          </w:tcPr>
          <w:p w:rsidR="007A4F11" w:rsidRPr="007A4F11" w:rsidRDefault="007A4F11" w:rsidP="00C4677D">
            <w:r w:rsidRPr="007A4F11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C4677D">
              <w:t>.</w:t>
            </w:r>
          </w:p>
        </w:tc>
      </w:tr>
      <w:tr w:rsidR="007A4F11" w:rsidRPr="007A4F11" w:rsidTr="00C4677D">
        <w:tc>
          <w:tcPr>
            <w:tcW w:w="1101" w:type="dxa"/>
          </w:tcPr>
          <w:p w:rsidR="007A4F11" w:rsidRPr="007A4F11" w:rsidRDefault="007A4F11" w:rsidP="00C4677D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</w:pPr>
          </w:p>
        </w:tc>
        <w:tc>
          <w:tcPr>
            <w:tcW w:w="3402" w:type="dxa"/>
          </w:tcPr>
          <w:p w:rsidR="007A4F11" w:rsidRPr="007A4F11" w:rsidRDefault="007A4F11" w:rsidP="00C4677D">
            <w:r w:rsidRPr="007A4F11">
              <w:t>Состав документации по планировке территории</w:t>
            </w:r>
          </w:p>
        </w:tc>
        <w:tc>
          <w:tcPr>
            <w:tcW w:w="5068" w:type="dxa"/>
          </w:tcPr>
          <w:p w:rsidR="007A4F11" w:rsidRPr="007A4F11" w:rsidRDefault="007A4F11" w:rsidP="00C4677D">
            <w:r w:rsidRPr="007A4F11">
              <w:t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7A4F11" w:rsidRPr="007A4F11" w:rsidRDefault="007A4F11" w:rsidP="00C4677D">
            <w:pPr>
              <w:tabs>
                <w:tab w:val="left" w:pos="6021"/>
              </w:tabs>
              <w:rPr>
                <w:rFonts w:eastAsia="Calibri"/>
              </w:rPr>
            </w:pPr>
            <w:r w:rsidRPr="007A4F11">
              <w:rPr>
                <w:rFonts w:eastAsia="Calibri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t>1.</w:t>
            </w:r>
            <w:r w:rsidRPr="007A4F11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чертеж красных линий;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Объединение нескольких чертежей в один допускается при условии обеспечения читаемости линий и условных обозначений </w:t>
            </w:r>
            <w:r w:rsidRPr="007A4F11">
              <w:rPr>
                <w:rFonts w:eastAsia="Calibri"/>
                <w:lang w:eastAsia="en-US"/>
              </w:rPr>
              <w:lastRenderedPageBreak/>
              <w:t>графических материалов.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7A4F11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7A4F11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7A4F11">
              <w:rPr>
                <w:rFonts w:eastAsia="Calibri"/>
                <w:lang w:eastAsia="en-US"/>
              </w:rPr>
              <w:t xml:space="preserve"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</w:t>
            </w:r>
            <w:r w:rsidRPr="007A4F11">
              <w:rPr>
                <w:rFonts w:eastAsia="Calibri"/>
                <w:lang w:eastAsia="en-US"/>
              </w:rPr>
              <w:lastRenderedPageBreak/>
              <w:t>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7A4F11" w:rsidRPr="007A4F11" w:rsidRDefault="007A4F11" w:rsidP="00C4677D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1"/>
            <w:bookmarkEnd w:id="1"/>
            <w:r w:rsidRPr="007A4F11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2" w:name="Par2"/>
            <w:bookmarkEnd w:id="2"/>
            <w:r w:rsidRPr="007A4F11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lastRenderedPageBreak/>
              <w:t xml:space="preserve">в) перечень </w:t>
            </w:r>
            <w:proofErr w:type="gramStart"/>
            <w:r w:rsidRPr="007A4F11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7A4F11">
              <w:rPr>
                <w:rFonts w:eastAsia="Calibri"/>
                <w:lang w:eastAsia="en-US"/>
              </w:rPr>
              <w:t>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7A4F11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7A4F11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7A4F11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7A4F11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</w:t>
            </w:r>
            <w:r w:rsidRPr="007A4F11">
              <w:rPr>
                <w:rFonts w:eastAsia="Calibri"/>
                <w:lang w:eastAsia="en-US"/>
              </w:rPr>
              <w:lastRenderedPageBreak/>
              <w:t>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7A4F11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7A4F11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7A4F11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7A4F11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7A4F11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7A4F11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lastRenderedPageBreak/>
              <w:t>е) схема конструктивных и планировочных решений.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7A4F11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7A4F11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7A4F11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7A4F11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</w:t>
            </w:r>
            <w:r w:rsidRPr="007A4F11">
              <w:rPr>
                <w:rFonts w:eastAsia="Calibri"/>
                <w:lang w:eastAsia="en-US"/>
              </w:rPr>
              <w:lastRenderedPageBreak/>
              <w:t xml:space="preserve">границах территории, </w:t>
            </w:r>
            <w:r w:rsidRPr="007A4F11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7A4F11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7A4F11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7A4F11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7A4F11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7A4F11">
              <w:rPr>
                <w:rFonts w:eastAsia="Calibri"/>
                <w:lang w:eastAsia="en-US"/>
              </w:rPr>
              <w:t>: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7A4F11">
              <w:rPr>
                <w:rFonts w:eastAsia="Calibri"/>
                <w:lang w:eastAsia="en-US"/>
              </w:rPr>
              <w:t>которая</w:t>
            </w:r>
            <w:proofErr w:type="gramEnd"/>
            <w:r w:rsidRPr="007A4F11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lastRenderedPageBreak/>
              <w:t>а) границы территории, в отношении которой осуществляется подготовка проекта планировки;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7A4F11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7A4F11">
              <w:rPr>
                <w:rFonts w:eastAsia="Calibri"/>
                <w:lang w:eastAsia="en-US"/>
              </w:rPr>
              <w:t xml:space="preserve"> зон;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7A4F11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7A4F11">
              <w:rPr>
                <w:rFonts w:eastAsia="Calibri"/>
                <w:lang w:eastAsia="en-US"/>
              </w:rPr>
              <w:t xml:space="preserve"> территории;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7A4F11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7A4F11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7A4F11">
              <w:rPr>
                <w:rFonts w:eastAsia="Calibri"/>
                <w:lang w:eastAsia="en-US"/>
              </w:rPr>
              <w:t xml:space="preserve">На схеме границ территорий, подверженных риску возникновения чрезвычайных ситуаций природного и техногенного характера (пожар, </w:t>
            </w:r>
            <w:r w:rsidRPr="007A4F11">
              <w:rPr>
                <w:rFonts w:eastAsia="Calibri"/>
                <w:lang w:eastAsia="en-US"/>
              </w:rPr>
              <w:lastRenderedPageBreak/>
              <w:t>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7A4F11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7A4F11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7A4F11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а) описание природно-климатических условий территории, в отношении которой </w:t>
            </w:r>
            <w:r w:rsidRPr="007A4F11">
              <w:rPr>
                <w:rFonts w:eastAsia="Calibri"/>
                <w:lang w:eastAsia="en-US"/>
              </w:rPr>
              <w:lastRenderedPageBreak/>
              <w:t>разрабатывается проект планировки территории;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7A4F11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7A4F11">
              <w:rPr>
                <w:rFonts w:eastAsia="Calibri"/>
                <w:lang w:eastAsia="en-US"/>
              </w:rPr>
              <w:t>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A4F11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7A4F11">
                <w:rPr>
                  <w:lang w:eastAsia="en-US"/>
                </w:rPr>
                <w:t>части 2 статьи 47</w:t>
              </w:r>
            </w:hyperlink>
            <w:r w:rsidRPr="007A4F11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A4F11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7A4F11">
              <w:t xml:space="preserve">пояснительная записка, содержащая обоснование отсутствия необходимости выполнения инженерных изысканий для </w:t>
            </w:r>
            <w:r w:rsidRPr="007A4F11">
              <w:lastRenderedPageBreak/>
              <w:t>подготовки документации по планировке территории;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7A4F11" w:rsidRPr="007A4F11" w:rsidRDefault="007A4F11" w:rsidP="00C4677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4F11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</w:tc>
      </w:tr>
    </w:tbl>
    <w:p w:rsidR="007A4F11" w:rsidRPr="007A4F11" w:rsidRDefault="007A4F11" w:rsidP="007A4F11"/>
    <w:p w:rsidR="007A4F11" w:rsidRPr="007A4F11" w:rsidRDefault="007A4F11" w:rsidP="007A4F11"/>
    <w:p w:rsidR="006E04B8" w:rsidRPr="00C4104B" w:rsidRDefault="006E04B8" w:rsidP="006E04B8">
      <w:pPr>
        <w:spacing w:line="0" w:lineRule="atLeast"/>
        <w:jc w:val="center"/>
        <w:rPr>
          <w:b/>
          <w:bCs/>
        </w:rPr>
      </w:pPr>
    </w:p>
    <w:sectPr w:rsidR="006E04B8" w:rsidRPr="00C4104B" w:rsidSect="00C4677D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B8" w:rsidRDefault="006E04B8">
      <w:r>
        <w:separator/>
      </w:r>
    </w:p>
  </w:endnote>
  <w:endnote w:type="continuationSeparator" w:id="0">
    <w:p w:rsidR="006E04B8" w:rsidRDefault="006E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B8" w:rsidRDefault="006E04B8">
      <w:r>
        <w:separator/>
      </w:r>
    </w:p>
  </w:footnote>
  <w:footnote w:type="continuationSeparator" w:id="0">
    <w:p w:rsidR="006E04B8" w:rsidRDefault="006E0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53189"/>
      <w:docPartObj>
        <w:docPartGallery w:val="Page Numbers (Top of Page)"/>
        <w:docPartUnique/>
      </w:docPartObj>
    </w:sdtPr>
    <w:sdtEndPr/>
    <w:sdtContent>
      <w:p w:rsidR="00C4677D" w:rsidRDefault="00C467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004">
          <w:rPr>
            <w:noProof/>
          </w:rPr>
          <w:t>2</w:t>
        </w:r>
        <w:r>
          <w:fldChar w:fldCharType="end"/>
        </w:r>
      </w:p>
    </w:sdtContent>
  </w:sdt>
  <w:p w:rsidR="00C4677D" w:rsidRDefault="00C467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B8" w:rsidRPr="00855659" w:rsidRDefault="006E04B8">
    <w:pPr>
      <w:pStyle w:val="a8"/>
      <w:rPr>
        <w:sz w:val="16"/>
        <w:szCs w:val="16"/>
      </w:rPr>
    </w:pPr>
  </w:p>
  <w:p w:rsidR="006E04B8" w:rsidRDefault="006E04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CEA041D"/>
    <w:multiLevelType w:val="multilevel"/>
    <w:tmpl w:val="6C825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652B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3EF46956"/>
    <w:multiLevelType w:val="multilevel"/>
    <w:tmpl w:val="2EAE2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8">
    <w:nsid w:val="50A64666"/>
    <w:multiLevelType w:val="hybridMultilevel"/>
    <w:tmpl w:val="0810930E"/>
    <w:lvl w:ilvl="0" w:tplc="2A986A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56650"/>
    <w:rsid w:val="0028353F"/>
    <w:rsid w:val="002A5950"/>
    <w:rsid w:val="002E47D8"/>
    <w:rsid w:val="002F0BBD"/>
    <w:rsid w:val="003014B1"/>
    <w:rsid w:val="00307DD5"/>
    <w:rsid w:val="003127EA"/>
    <w:rsid w:val="00315004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86B0C"/>
    <w:rsid w:val="004A1271"/>
    <w:rsid w:val="004B4E30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D7840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A4F11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4677D"/>
    <w:rsid w:val="00C52777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61C9C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A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A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D232-75A9-41AC-B174-96060962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6</cp:revision>
  <cp:lastPrinted>2019-02-18T07:16:00Z</cp:lastPrinted>
  <dcterms:created xsi:type="dcterms:W3CDTF">2019-09-11T04:12:00Z</dcterms:created>
  <dcterms:modified xsi:type="dcterms:W3CDTF">2019-09-11T07:40:00Z</dcterms:modified>
</cp:coreProperties>
</file>