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E74" w:rsidRPr="00776E74" w:rsidRDefault="00776E74" w:rsidP="00776E74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E74" w:rsidRPr="00776E74" w:rsidRDefault="00776E74" w:rsidP="00776E74">
      <w:pPr>
        <w:jc w:val="center"/>
        <w:rPr>
          <w:b/>
          <w:sz w:val="20"/>
          <w:szCs w:val="20"/>
        </w:rPr>
      </w:pPr>
    </w:p>
    <w:p w:rsidR="00776E74" w:rsidRPr="00776E74" w:rsidRDefault="00776E74" w:rsidP="00776E74">
      <w:pPr>
        <w:jc w:val="center"/>
        <w:rPr>
          <w:b/>
          <w:sz w:val="42"/>
          <w:szCs w:val="42"/>
        </w:rPr>
      </w:pPr>
      <w:r w:rsidRPr="00776E74">
        <w:rPr>
          <w:b/>
          <w:sz w:val="42"/>
          <w:szCs w:val="42"/>
        </w:rPr>
        <w:t xml:space="preserve">АДМИНИСТРАЦИЯ  </w:t>
      </w:r>
    </w:p>
    <w:p w:rsidR="00776E74" w:rsidRPr="00776E74" w:rsidRDefault="00776E74" w:rsidP="00776E74">
      <w:pPr>
        <w:jc w:val="center"/>
        <w:rPr>
          <w:b/>
          <w:sz w:val="19"/>
          <w:szCs w:val="42"/>
        </w:rPr>
      </w:pPr>
      <w:r w:rsidRPr="00776E74">
        <w:rPr>
          <w:b/>
          <w:sz w:val="42"/>
          <w:szCs w:val="42"/>
        </w:rPr>
        <w:t>НЕФТЕЮГАНСКОГО  РАЙОНА</w:t>
      </w:r>
    </w:p>
    <w:p w:rsidR="00776E74" w:rsidRPr="00776E74" w:rsidRDefault="00776E74" w:rsidP="00776E74">
      <w:pPr>
        <w:jc w:val="center"/>
        <w:rPr>
          <w:b/>
          <w:sz w:val="32"/>
        </w:rPr>
      </w:pPr>
    </w:p>
    <w:p w:rsidR="00776E74" w:rsidRPr="00776E74" w:rsidRDefault="00776E74" w:rsidP="00776E74">
      <w:pPr>
        <w:jc w:val="center"/>
        <w:rPr>
          <w:b/>
          <w:caps/>
          <w:sz w:val="36"/>
          <w:szCs w:val="38"/>
        </w:rPr>
      </w:pPr>
      <w:r w:rsidRPr="00776E74">
        <w:rPr>
          <w:b/>
          <w:caps/>
          <w:sz w:val="36"/>
          <w:szCs w:val="38"/>
        </w:rPr>
        <w:t>постановление</w:t>
      </w:r>
    </w:p>
    <w:p w:rsidR="00776E74" w:rsidRPr="00776E74" w:rsidRDefault="00776E74" w:rsidP="00776E74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76E74" w:rsidRPr="00776E74" w:rsidTr="00C131D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76E74" w:rsidRPr="00776E74" w:rsidRDefault="00776E74" w:rsidP="00776E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</w:t>
            </w:r>
            <w:r w:rsidRPr="00776E74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776E74">
              <w:rPr>
                <w:sz w:val="26"/>
                <w:szCs w:val="26"/>
              </w:rPr>
              <w:t>.2019</w:t>
            </w:r>
          </w:p>
        </w:tc>
        <w:tc>
          <w:tcPr>
            <w:tcW w:w="6595" w:type="dxa"/>
            <w:vMerge w:val="restart"/>
          </w:tcPr>
          <w:p w:rsidR="00776E74" w:rsidRPr="00776E74" w:rsidRDefault="00776E74" w:rsidP="00776E74">
            <w:pPr>
              <w:jc w:val="right"/>
              <w:rPr>
                <w:sz w:val="26"/>
                <w:szCs w:val="26"/>
                <w:u w:val="single"/>
              </w:rPr>
            </w:pPr>
            <w:r w:rsidRPr="00776E74">
              <w:rPr>
                <w:sz w:val="26"/>
                <w:szCs w:val="26"/>
              </w:rPr>
              <w:t>№</w:t>
            </w:r>
            <w:r w:rsidRPr="00776E74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843</w:t>
            </w:r>
            <w:r w:rsidRPr="00776E74">
              <w:rPr>
                <w:sz w:val="26"/>
                <w:szCs w:val="26"/>
                <w:u w:val="single"/>
              </w:rPr>
              <w:t>-па</w:t>
            </w:r>
          </w:p>
        </w:tc>
      </w:tr>
      <w:tr w:rsidR="00776E74" w:rsidRPr="00776E74" w:rsidTr="00C131D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76E74" w:rsidRPr="00776E74" w:rsidRDefault="00776E74" w:rsidP="00776E74">
            <w:pPr>
              <w:rPr>
                <w:sz w:val="4"/>
              </w:rPr>
            </w:pPr>
          </w:p>
          <w:p w:rsidR="00776E74" w:rsidRPr="00776E74" w:rsidRDefault="00776E74" w:rsidP="00776E7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776E74" w:rsidRPr="00776E74" w:rsidRDefault="00776E74" w:rsidP="00776E74">
            <w:pPr>
              <w:jc w:val="right"/>
              <w:rPr>
                <w:sz w:val="20"/>
              </w:rPr>
            </w:pPr>
          </w:p>
        </w:tc>
      </w:tr>
    </w:tbl>
    <w:p w:rsidR="00776E74" w:rsidRPr="00776E74" w:rsidRDefault="00776E74" w:rsidP="00776E74">
      <w:pPr>
        <w:jc w:val="center"/>
      </w:pPr>
      <w:proofErr w:type="spellStart"/>
      <w:r w:rsidRPr="00776E74">
        <w:t>г</w:t>
      </w:r>
      <w:proofErr w:type="gramStart"/>
      <w:r w:rsidRPr="00776E74">
        <w:t>.Н</w:t>
      </w:r>
      <w:proofErr w:type="gramEnd"/>
      <w:r w:rsidRPr="00776E74">
        <w:t>ефтеюганск</w:t>
      </w:r>
      <w:proofErr w:type="spellEnd"/>
    </w:p>
    <w:p w:rsidR="00776E74" w:rsidRPr="00776E74" w:rsidRDefault="00776E74" w:rsidP="00776E74">
      <w:pPr>
        <w:ind w:right="-1"/>
        <w:jc w:val="center"/>
      </w:pPr>
    </w:p>
    <w:p w:rsidR="009C6AAF" w:rsidRPr="00163E4A" w:rsidRDefault="009C6AAF" w:rsidP="009F1D25">
      <w:pPr>
        <w:spacing w:after="160"/>
        <w:jc w:val="right"/>
        <w:rPr>
          <w:rFonts w:ascii="Arial" w:hAnsi="Arial" w:cs="Arial"/>
          <w:spacing w:val="-2"/>
        </w:rPr>
      </w:pPr>
    </w:p>
    <w:p w:rsidR="00B86AC4" w:rsidRDefault="00AB417B" w:rsidP="00C47F50">
      <w:pPr>
        <w:tabs>
          <w:tab w:val="right" w:pos="9922"/>
        </w:tabs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межселенной территории </w:t>
      </w:r>
    </w:p>
    <w:p w:rsidR="00C47F50" w:rsidRPr="00C47F50" w:rsidRDefault="00AB417B" w:rsidP="00C47F50">
      <w:pPr>
        <w:tabs>
          <w:tab w:val="right" w:pos="9922"/>
        </w:tabs>
        <w:jc w:val="center"/>
        <w:rPr>
          <w:sz w:val="26"/>
          <w:szCs w:val="26"/>
        </w:rPr>
      </w:pPr>
      <w:r w:rsidRPr="00AB417B">
        <w:rPr>
          <w:sz w:val="26"/>
          <w:szCs w:val="26"/>
        </w:rPr>
        <w:t>для размещения объекта</w:t>
      </w:r>
      <w:r w:rsidRPr="00C47F50">
        <w:rPr>
          <w:sz w:val="26"/>
          <w:szCs w:val="26"/>
        </w:rPr>
        <w:t xml:space="preserve">: </w:t>
      </w:r>
      <w:r w:rsidR="00C47F50" w:rsidRPr="00C47F50">
        <w:rPr>
          <w:sz w:val="26"/>
          <w:szCs w:val="26"/>
        </w:rPr>
        <w:t xml:space="preserve">«Обустройство </w:t>
      </w:r>
      <w:proofErr w:type="spellStart"/>
      <w:r w:rsidR="00C47F50" w:rsidRPr="00C47F50">
        <w:rPr>
          <w:sz w:val="26"/>
          <w:szCs w:val="26"/>
        </w:rPr>
        <w:t>Верхнесалымского</w:t>
      </w:r>
      <w:proofErr w:type="spellEnd"/>
      <w:r w:rsidR="00C47F50" w:rsidRPr="00C47F50">
        <w:rPr>
          <w:sz w:val="26"/>
          <w:szCs w:val="26"/>
        </w:rPr>
        <w:t xml:space="preserve"> месторождения. </w:t>
      </w:r>
    </w:p>
    <w:p w:rsidR="00C47F50" w:rsidRPr="00C47F50" w:rsidRDefault="00C47F50" w:rsidP="00C47F50">
      <w:pPr>
        <w:tabs>
          <w:tab w:val="right" w:pos="9922"/>
        </w:tabs>
        <w:jc w:val="center"/>
        <w:rPr>
          <w:sz w:val="26"/>
          <w:szCs w:val="26"/>
        </w:rPr>
      </w:pPr>
      <w:r w:rsidRPr="00C47F50">
        <w:rPr>
          <w:sz w:val="26"/>
          <w:szCs w:val="26"/>
        </w:rPr>
        <w:t xml:space="preserve">Площадка накопления и утилизации отходов» </w:t>
      </w:r>
    </w:p>
    <w:p w:rsidR="00AB417B" w:rsidRPr="00AB417B" w:rsidRDefault="00AB417B" w:rsidP="00C47F50">
      <w:pPr>
        <w:jc w:val="center"/>
        <w:rPr>
          <w:sz w:val="26"/>
          <w:szCs w:val="26"/>
        </w:rPr>
      </w:pPr>
    </w:p>
    <w:p w:rsidR="00AB417B" w:rsidRPr="00AB417B" w:rsidRDefault="00AB417B" w:rsidP="00AB417B">
      <w:pPr>
        <w:jc w:val="both"/>
        <w:rPr>
          <w:sz w:val="26"/>
          <w:szCs w:val="26"/>
        </w:rPr>
      </w:pPr>
    </w:p>
    <w:p w:rsidR="00AB417B" w:rsidRPr="00AB417B" w:rsidRDefault="00AB417B" w:rsidP="001F260B">
      <w:pPr>
        <w:ind w:firstLine="709"/>
        <w:jc w:val="both"/>
        <w:rPr>
          <w:sz w:val="26"/>
          <w:szCs w:val="26"/>
        </w:rPr>
      </w:pPr>
      <w:proofErr w:type="gramStart"/>
      <w:r w:rsidRPr="00AB417B">
        <w:rPr>
          <w:sz w:val="26"/>
          <w:szCs w:val="26"/>
        </w:rPr>
        <w:t xml:space="preserve">В соответствии со статьей 45, пунктом 16 статьи 46 Градостроительного кодекса Российской Федерации,  Федеральным законом от 06.10.2003 № 131-ФЗ </w:t>
      </w:r>
      <w:r w:rsidR="00B86AC4">
        <w:rPr>
          <w:sz w:val="26"/>
          <w:szCs w:val="26"/>
        </w:rPr>
        <w:br/>
      </w:r>
      <w:r w:rsidRPr="00AB417B">
        <w:rPr>
          <w:sz w:val="26"/>
          <w:szCs w:val="26"/>
        </w:rPr>
        <w:t>«Об общих принципах организации местного самоуправления в Российской Федерации», Уставом муниципального образования Нефтеюганский район, постановлением администрации Нефтеюганского района от 15.10.2018 № 1732-па-нпа «Об утверждении порядка подготовки документации по планировке территорий, разрабатываемой на основании решения Главы Нефтеюганского района и порядка принятия решений об утверждении</w:t>
      </w:r>
      <w:proofErr w:type="gramEnd"/>
      <w:r w:rsidRPr="00AB417B">
        <w:rPr>
          <w:sz w:val="26"/>
          <w:szCs w:val="26"/>
        </w:rPr>
        <w:t xml:space="preserve"> документации по планировке территории Нефтеюганского района», </w:t>
      </w:r>
      <w:r w:rsidR="001F260B">
        <w:rPr>
          <w:sz w:val="26"/>
          <w:szCs w:val="26"/>
        </w:rPr>
        <w:t>на основании заявления</w:t>
      </w:r>
      <w:r w:rsidR="001F260B" w:rsidRPr="00683455">
        <w:rPr>
          <w:sz w:val="26"/>
          <w:szCs w:val="26"/>
        </w:rPr>
        <w:t xml:space="preserve"> </w:t>
      </w:r>
      <w:r w:rsidR="00C47F50">
        <w:rPr>
          <w:sz w:val="26"/>
          <w:szCs w:val="26"/>
        </w:rPr>
        <w:t>общества с ограниченной ответственностью «Альянс-Инжиниринг</w:t>
      </w:r>
      <w:r w:rsidR="001F260B">
        <w:rPr>
          <w:sz w:val="26"/>
          <w:szCs w:val="26"/>
        </w:rPr>
        <w:t xml:space="preserve">» (далее – </w:t>
      </w:r>
      <w:r w:rsidR="00C47F50">
        <w:rPr>
          <w:sz w:val="26"/>
          <w:szCs w:val="26"/>
        </w:rPr>
        <w:t>ООО</w:t>
      </w:r>
      <w:r w:rsidR="001F260B">
        <w:rPr>
          <w:sz w:val="26"/>
          <w:szCs w:val="26"/>
        </w:rPr>
        <w:t xml:space="preserve"> «</w:t>
      </w:r>
      <w:r w:rsidR="00C47F50">
        <w:rPr>
          <w:sz w:val="26"/>
          <w:szCs w:val="26"/>
        </w:rPr>
        <w:t>Альянс-Инжиниринг</w:t>
      </w:r>
      <w:r w:rsidR="001F260B" w:rsidRPr="00CB16A5">
        <w:rPr>
          <w:sz w:val="26"/>
          <w:szCs w:val="26"/>
        </w:rPr>
        <w:t>»)</w:t>
      </w:r>
      <w:r w:rsidR="001F260B" w:rsidRPr="005529DF">
        <w:rPr>
          <w:sz w:val="26"/>
          <w:szCs w:val="26"/>
        </w:rPr>
        <w:t xml:space="preserve"> </w:t>
      </w:r>
      <w:r w:rsidR="00B86AC4">
        <w:rPr>
          <w:sz w:val="26"/>
          <w:szCs w:val="26"/>
        </w:rPr>
        <w:br/>
      </w:r>
      <w:r w:rsidR="001F260B" w:rsidRPr="005529DF">
        <w:rPr>
          <w:sz w:val="26"/>
          <w:szCs w:val="26"/>
        </w:rPr>
        <w:t xml:space="preserve">от </w:t>
      </w:r>
      <w:r w:rsidR="00C47F50">
        <w:rPr>
          <w:sz w:val="26"/>
          <w:szCs w:val="26"/>
        </w:rPr>
        <w:t>10.06</w:t>
      </w:r>
      <w:r w:rsidR="001F260B">
        <w:rPr>
          <w:sz w:val="26"/>
          <w:szCs w:val="26"/>
        </w:rPr>
        <w:t>.2019</w:t>
      </w:r>
      <w:r w:rsidR="001F260B" w:rsidRPr="005529DF">
        <w:rPr>
          <w:sz w:val="26"/>
          <w:szCs w:val="26"/>
        </w:rPr>
        <w:t xml:space="preserve"> № </w:t>
      </w:r>
      <w:r w:rsidR="00C47F50">
        <w:rPr>
          <w:sz w:val="26"/>
          <w:szCs w:val="26"/>
        </w:rPr>
        <w:t xml:space="preserve">56-06/19  </w:t>
      </w:r>
      <w:r w:rsidR="00B86AC4">
        <w:rPr>
          <w:sz w:val="26"/>
          <w:szCs w:val="26"/>
        </w:rPr>
        <w:t xml:space="preserve"> </w:t>
      </w:r>
      <w:proofErr w:type="gramStart"/>
      <w:r w:rsidRPr="00AB417B">
        <w:rPr>
          <w:sz w:val="26"/>
          <w:szCs w:val="26"/>
        </w:rPr>
        <w:t>п</w:t>
      </w:r>
      <w:proofErr w:type="gramEnd"/>
      <w:r w:rsidRPr="00AB417B">
        <w:rPr>
          <w:sz w:val="26"/>
          <w:szCs w:val="26"/>
        </w:rPr>
        <w:t xml:space="preserve"> о с т а н о в л я ю:</w:t>
      </w:r>
    </w:p>
    <w:p w:rsidR="00AB417B" w:rsidRPr="00AB417B" w:rsidRDefault="00AB417B" w:rsidP="00AB417B">
      <w:pPr>
        <w:jc w:val="both"/>
        <w:rPr>
          <w:sz w:val="26"/>
          <w:szCs w:val="26"/>
        </w:rPr>
      </w:pPr>
    </w:p>
    <w:p w:rsidR="00AB417B" w:rsidRPr="00C708EF" w:rsidRDefault="00AB417B" w:rsidP="00C708EF">
      <w:pPr>
        <w:pStyle w:val="a8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708EF">
        <w:rPr>
          <w:sz w:val="26"/>
          <w:szCs w:val="26"/>
        </w:rPr>
        <w:t xml:space="preserve">Подготовить проект планировки территории (далее </w:t>
      </w:r>
      <w:r w:rsidR="00F158EC">
        <w:rPr>
          <w:sz w:val="26"/>
          <w:szCs w:val="26"/>
        </w:rPr>
        <w:t>–</w:t>
      </w:r>
      <w:r w:rsidRPr="00C708EF">
        <w:rPr>
          <w:sz w:val="26"/>
          <w:szCs w:val="26"/>
        </w:rPr>
        <w:t xml:space="preserve"> Документация) </w:t>
      </w:r>
      <w:r w:rsidR="00F158EC">
        <w:rPr>
          <w:sz w:val="26"/>
          <w:szCs w:val="26"/>
        </w:rPr>
        <w:br/>
      </w:r>
      <w:r w:rsidRPr="00C708EF">
        <w:rPr>
          <w:sz w:val="26"/>
          <w:szCs w:val="26"/>
        </w:rPr>
        <w:t xml:space="preserve">для размещения объекта: </w:t>
      </w:r>
      <w:r w:rsidR="001F260B" w:rsidRPr="00C708EF">
        <w:rPr>
          <w:sz w:val="26"/>
          <w:szCs w:val="26"/>
        </w:rPr>
        <w:t xml:space="preserve">«Обустройство </w:t>
      </w:r>
      <w:proofErr w:type="spellStart"/>
      <w:r w:rsidR="001F260B" w:rsidRPr="00C708EF">
        <w:rPr>
          <w:sz w:val="26"/>
          <w:szCs w:val="26"/>
        </w:rPr>
        <w:t>В</w:t>
      </w:r>
      <w:r w:rsidR="00C47F50" w:rsidRPr="00C708EF">
        <w:rPr>
          <w:sz w:val="26"/>
          <w:szCs w:val="26"/>
        </w:rPr>
        <w:t>ерхнесалымского</w:t>
      </w:r>
      <w:proofErr w:type="spellEnd"/>
      <w:r w:rsidR="001F260B" w:rsidRPr="00C708EF">
        <w:rPr>
          <w:sz w:val="26"/>
          <w:szCs w:val="26"/>
        </w:rPr>
        <w:t xml:space="preserve"> месторождения. </w:t>
      </w:r>
      <w:r w:rsidR="00C47F50" w:rsidRPr="00C708EF">
        <w:rPr>
          <w:sz w:val="26"/>
          <w:szCs w:val="26"/>
        </w:rPr>
        <w:t>Площадка накопления и утилизации отходов</w:t>
      </w:r>
      <w:r w:rsidR="001F260B" w:rsidRPr="00C708EF">
        <w:rPr>
          <w:sz w:val="26"/>
          <w:szCs w:val="26"/>
        </w:rPr>
        <w:t xml:space="preserve">» </w:t>
      </w:r>
      <w:r w:rsidRPr="00C708EF">
        <w:rPr>
          <w:sz w:val="26"/>
          <w:szCs w:val="26"/>
        </w:rPr>
        <w:t>(</w:t>
      </w:r>
      <w:r w:rsidR="00F158EC">
        <w:rPr>
          <w:sz w:val="26"/>
          <w:szCs w:val="26"/>
        </w:rPr>
        <w:t>п</w:t>
      </w:r>
      <w:r w:rsidRPr="00C708EF">
        <w:rPr>
          <w:sz w:val="26"/>
          <w:szCs w:val="26"/>
        </w:rPr>
        <w:t xml:space="preserve">риложение № 1). </w:t>
      </w:r>
    </w:p>
    <w:p w:rsidR="00AB417B" w:rsidRPr="00C708EF" w:rsidRDefault="00AB417B" w:rsidP="00C708EF">
      <w:pPr>
        <w:pStyle w:val="a8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708EF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1F260B" w:rsidRPr="00C708EF">
        <w:rPr>
          <w:sz w:val="26"/>
          <w:szCs w:val="26"/>
        </w:rPr>
        <w:t xml:space="preserve">«Обустройство </w:t>
      </w:r>
      <w:proofErr w:type="spellStart"/>
      <w:r w:rsidR="001F260B" w:rsidRPr="00C708EF">
        <w:rPr>
          <w:sz w:val="26"/>
          <w:szCs w:val="26"/>
        </w:rPr>
        <w:t>В</w:t>
      </w:r>
      <w:r w:rsidR="00C47F50" w:rsidRPr="00C708EF">
        <w:rPr>
          <w:sz w:val="26"/>
          <w:szCs w:val="26"/>
        </w:rPr>
        <w:t>ерхнесалымского</w:t>
      </w:r>
      <w:proofErr w:type="spellEnd"/>
      <w:r w:rsidR="00C47F50" w:rsidRPr="00C708EF">
        <w:rPr>
          <w:sz w:val="26"/>
          <w:szCs w:val="26"/>
        </w:rPr>
        <w:t xml:space="preserve"> месторождения. Площадка накопления и утилизации отходов</w:t>
      </w:r>
      <w:r w:rsidR="001F260B" w:rsidRPr="00C708EF">
        <w:rPr>
          <w:sz w:val="26"/>
          <w:szCs w:val="26"/>
        </w:rPr>
        <w:t>» (приложени</w:t>
      </w:r>
      <w:r w:rsidR="00F158EC">
        <w:rPr>
          <w:sz w:val="26"/>
          <w:szCs w:val="26"/>
        </w:rPr>
        <w:t>е</w:t>
      </w:r>
      <w:r w:rsidR="001F260B" w:rsidRPr="00C708EF">
        <w:rPr>
          <w:sz w:val="26"/>
          <w:szCs w:val="26"/>
        </w:rPr>
        <w:t xml:space="preserve"> № 2).</w:t>
      </w:r>
    </w:p>
    <w:p w:rsidR="00AB417B" w:rsidRPr="00C708EF" w:rsidRDefault="00AB417B" w:rsidP="00C708EF">
      <w:pPr>
        <w:pStyle w:val="a8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708EF">
        <w:rPr>
          <w:sz w:val="26"/>
          <w:szCs w:val="26"/>
        </w:rPr>
        <w:t xml:space="preserve">Рекомендовать </w:t>
      </w:r>
      <w:r w:rsidR="00C47F50" w:rsidRPr="00C708EF">
        <w:rPr>
          <w:sz w:val="26"/>
          <w:szCs w:val="26"/>
        </w:rPr>
        <w:t>ООО</w:t>
      </w:r>
      <w:r w:rsidR="001F260B" w:rsidRPr="00C708EF">
        <w:rPr>
          <w:sz w:val="26"/>
          <w:szCs w:val="26"/>
        </w:rPr>
        <w:t xml:space="preserve"> «</w:t>
      </w:r>
      <w:r w:rsidR="00C47F50" w:rsidRPr="00C708EF">
        <w:rPr>
          <w:sz w:val="26"/>
          <w:szCs w:val="26"/>
        </w:rPr>
        <w:t>Альянс-Инжиниринг»</w:t>
      </w:r>
      <w:r w:rsidR="001F260B" w:rsidRPr="00C708EF">
        <w:rPr>
          <w:sz w:val="26"/>
          <w:szCs w:val="26"/>
        </w:rPr>
        <w:t xml:space="preserve"> </w:t>
      </w:r>
      <w:r w:rsidRPr="00C708EF">
        <w:rPr>
          <w:sz w:val="26"/>
          <w:szCs w:val="26"/>
        </w:rPr>
        <w:t xml:space="preserve">осуществить подготовку Документации для размещения объектов, указанных в пункте 1 настоящего постановления, и представить подготовленную Документацию в </w:t>
      </w:r>
      <w:r w:rsidR="001F260B" w:rsidRPr="00C708EF">
        <w:rPr>
          <w:sz w:val="26"/>
          <w:szCs w:val="26"/>
        </w:rPr>
        <w:t xml:space="preserve">комитет </w:t>
      </w:r>
      <w:r w:rsidR="00F158EC">
        <w:rPr>
          <w:sz w:val="26"/>
          <w:szCs w:val="26"/>
        </w:rPr>
        <w:br/>
      </w:r>
      <w:r w:rsidR="001F260B" w:rsidRPr="00C708EF">
        <w:rPr>
          <w:sz w:val="26"/>
          <w:szCs w:val="26"/>
        </w:rPr>
        <w:t xml:space="preserve">по </w:t>
      </w:r>
      <w:r w:rsidRPr="00C708EF">
        <w:rPr>
          <w:sz w:val="26"/>
          <w:szCs w:val="26"/>
        </w:rPr>
        <w:t>градостроительств</w:t>
      </w:r>
      <w:r w:rsidR="001F260B" w:rsidRPr="00C708EF">
        <w:rPr>
          <w:sz w:val="26"/>
          <w:szCs w:val="26"/>
        </w:rPr>
        <w:t>у</w:t>
      </w:r>
      <w:r w:rsidRPr="00C708EF">
        <w:rPr>
          <w:sz w:val="26"/>
          <w:szCs w:val="26"/>
        </w:rPr>
        <w:t xml:space="preserve"> администрации Нефтеюганского района на проверку.</w:t>
      </w:r>
    </w:p>
    <w:p w:rsidR="00AB417B" w:rsidRPr="00C708EF" w:rsidRDefault="001F260B" w:rsidP="00C708EF">
      <w:pPr>
        <w:pStyle w:val="a8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708EF">
        <w:rPr>
          <w:sz w:val="26"/>
          <w:szCs w:val="26"/>
        </w:rPr>
        <w:t xml:space="preserve">Комитету по </w:t>
      </w:r>
      <w:r w:rsidR="00AB417B" w:rsidRPr="00C708EF">
        <w:rPr>
          <w:sz w:val="26"/>
          <w:szCs w:val="26"/>
        </w:rPr>
        <w:t>градостроительств</w:t>
      </w:r>
      <w:r w:rsidRPr="00C708EF">
        <w:rPr>
          <w:sz w:val="26"/>
          <w:szCs w:val="26"/>
        </w:rPr>
        <w:t>у</w:t>
      </w:r>
      <w:r w:rsidR="00AB417B" w:rsidRPr="00C708EF">
        <w:rPr>
          <w:sz w:val="26"/>
          <w:szCs w:val="26"/>
        </w:rPr>
        <w:t xml:space="preserve"> администрации Нефтеюганского района (К</w:t>
      </w:r>
      <w:r w:rsidRPr="00C708EF">
        <w:rPr>
          <w:sz w:val="26"/>
          <w:szCs w:val="26"/>
        </w:rPr>
        <w:t>рышалович Д</w:t>
      </w:r>
      <w:r w:rsidR="00AB417B" w:rsidRPr="00C708EF">
        <w:rPr>
          <w:sz w:val="26"/>
          <w:szCs w:val="26"/>
        </w:rPr>
        <w:t>.</w:t>
      </w:r>
      <w:r w:rsidRPr="00C708EF">
        <w:rPr>
          <w:sz w:val="26"/>
          <w:szCs w:val="26"/>
        </w:rPr>
        <w:t>В</w:t>
      </w:r>
      <w:r w:rsidR="00AB417B" w:rsidRPr="00C708EF">
        <w:rPr>
          <w:sz w:val="26"/>
          <w:szCs w:val="26"/>
        </w:rPr>
        <w:t>.):</w:t>
      </w:r>
    </w:p>
    <w:p w:rsidR="00AB417B" w:rsidRPr="00C708EF" w:rsidRDefault="00AB417B" w:rsidP="00C708EF">
      <w:pPr>
        <w:pStyle w:val="a8"/>
        <w:numPr>
          <w:ilvl w:val="1"/>
          <w:numId w:val="3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708EF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F158EC">
        <w:rPr>
          <w:sz w:val="26"/>
          <w:szCs w:val="26"/>
        </w:rPr>
        <w:br/>
      </w:r>
      <w:r w:rsidRPr="00C708EF">
        <w:rPr>
          <w:sz w:val="26"/>
          <w:szCs w:val="26"/>
        </w:rPr>
        <w:t>о порядке, сроках подготовки и содержании Документации.</w:t>
      </w:r>
    </w:p>
    <w:p w:rsidR="00AB417B" w:rsidRPr="00C708EF" w:rsidRDefault="00AB417B" w:rsidP="00C708EF">
      <w:pPr>
        <w:pStyle w:val="a8"/>
        <w:numPr>
          <w:ilvl w:val="1"/>
          <w:numId w:val="3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708EF">
        <w:rPr>
          <w:sz w:val="26"/>
          <w:szCs w:val="26"/>
        </w:rPr>
        <w:lastRenderedPageBreak/>
        <w:t xml:space="preserve">Осуществить проверку подготовленной на основании настоящего постановления Документации в течение 30 дней со дня поступления Документации </w:t>
      </w:r>
      <w:r w:rsidR="00F158EC">
        <w:rPr>
          <w:sz w:val="26"/>
          <w:szCs w:val="26"/>
        </w:rPr>
        <w:br/>
      </w:r>
      <w:r w:rsidRPr="00C708EF">
        <w:rPr>
          <w:sz w:val="26"/>
          <w:szCs w:val="26"/>
        </w:rPr>
        <w:t xml:space="preserve">в </w:t>
      </w:r>
      <w:r w:rsidR="001F260B" w:rsidRPr="00C708EF">
        <w:rPr>
          <w:sz w:val="26"/>
          <w:szCs w:val="26"/>
        </w:rPr>
        <w:t xml:space="preserve">комитет по </w:t>
      </w:r>
      <w:r w:rsidRPr="00C708EF">
        <w:rPr>
          <w:sz w:val="26"/>
          <w:szCs w:val="26"/>
        </w:rPr>
        <w:t>градостроительств</w:t>
      </w:r>
      <w:r w:rsidR="001F260B" w:rsidRPr="00C708EF">
        <w:rPr>
          <w:sz w:val="26"/>
          <w:szCs w:val="26"/>
        </w:rPr>
        <w:t>у</w:t>
      </w:r>
      <w:r w:rsidRPr="00C708EF">
        <w:rPr>
          <w:sz w:val="26"/>
          <w:szCs w:val="26"/>
        </w:rPr>
        <w:t xml:space="preserve"> администрации района на соответствие требованиям пункта 10 статьи 45 Градостроительного кодекса Российской Федерации.</w:t>
      </w:r>
    </w:p>
    <w:p w:rsidR="00AB417B" w:rsidRPr="00C708EF" w:rsidRDefault="00AB417B" w:rsidP="00C708EF">
      <w:pPr>
        <w:pStyle w:val="a8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708E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AB417B" w:rsidRPr="00C708EF" w:rsidRDefault="00F158EC" w:rsidP="00C708EF">
      <w:pPr>
        <w:pStyle w:val="a8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F158EC">
        <w:rPr>
          <w:sz w:val="26"/>
          <w:szCs w:val="26"/>
        </w:rPr>
        <w:t>Контроль за</w:t>
      </w:r>
      <w:proofErr w:type="gramEnd"/>
      <w:r w:rsidRPr="00F158EC">
        <w:rPr>
          <w:sz w:val="26"/>
          <w:szCs w:val="26"/>
        </w:rPr>
        <w:t xml:space="preserve"> выполнением постановления возложить на директора </w:t>
      </w:r>
      <w:r w:rsidRPr="00F158EC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F158EC">
        <w:rPr>
          <w:sz w:val="26"/>
          <w:szCs w:val="26"/>
        </w:rPr>
        <w:br/>
        <w:t>района Бородкину О.В.</w:t>
      </w:r>
    </w:p>
    <w:p w:rsidR="00AB417B" w:rsidRPr="00AB417B" w:rsidRDefault="00AB417B" w:rsidP="00AB417B">
      <w:pPr>
        <w:jc w:val="both"/>
        <w:rPr>
          <w:sz w:val="26"/>
          <w:szCs w:val="26"/>
        </w:rPr>
      </w:pPr>
    </w:p>
    <w:p w:rsidR="00AB417B" w:rsidRDefault="00AB417B" w:rsidP="00AB417B">
      <w:pPr>
        <w:jc w:val="both"/>
        <w:rPr>
          <w:sz w:val="26"/>
          <w:szCs w:val="26"/>
        </w:rPr>
      </w:pPr>
    </w:p>
    <w:p w:rsidR="00C708EF" w:rsidRDefault="00C708EF" w:rsidP="00AB417B">
      <w:pPr>
        <w:jc w:val="both"/>
        <w:rPr>
          <w:sz w:val="26"/>
          <w:szCs w:val="26"/>
        </w:rPr>
      </w:pPr>
    </w:p>
    <w:p w:rsidR="00C708EF" w:rsidRPr="006E07F5" w:rsidRDefault="00C708EF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C47F50" w:rsidRDefault="00C47F50" w:rsidP="002C7832">
      <w:pPr>
        <w:jc w:val="both"/>
        <w:rPr>
          <w:sz w:val="26"/>
          <w:szCs w:val="26"/>
        </w:rPr>
        <w:sectPr w:rsidR="00C47F50" w:rsidSect="00C708EF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416D3" w:rsidRDefault="00776E74" w:rsidP="002C7832">
      <w:pPr>
        <w:jc w:val="both"/>
        <w:rPr>
          <w:sz w:val="26"/>
          <w:szCs w:val="26"/>
        </w:rPr>
      </w:pPr>
      <w:r>
        <w:rPr>
          <w:rFonts w:eastAsiaTheme="minorHAnsi"/>
          <w:noProof/>
        </w:rPr>
        <w:lastRenderedPageBreak/>
        <w:pict>
          <v:rect id="Прямоугольник 2" o:spid="_x0000_s1026" style="position:absolute;left:0;text-align:left;margin-left:584.05pt;margin-top:-12.6pt;width:207pt;height:66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" filled="f" stroked="f" strokecolor="white">
            <v:textbox>
              <w:txbxContent>
                <w:p w:rsidR="005416D3" w:rsidRDefault="005416D3" w:rsidP="005416D3">
                  <w:pPr>
                    <w:pStyle w:val="ad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Приложение </w:t>
                  </w:r>
                  <w:r w:rsidR="00CB0658">
                    <w:rPr>
                      <w:sz w:val="26"/>
                      <w:szCs w:val="26"/>
                    </w:rPr>
                    <w:t>№ 1</w:t>
                  </w:r>
                </w:p>
                <w:p w:rsidR="005416D3" w:rsidRDefault="005416D3" w:rsidP="005416D3">
                  <w:pPr>
                    <w:pStyle w:val="ad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к постановлению администрации Нефтеюганского района</w:t>
                  </w:r>
                </w:p>
                <w:p w:rsidR="005416D3" w:rsidRDefault="005416D3" w:rsidP="005416D3">
                  <w:pPr>
                    <w:pStyle w:val="ad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от</w:t>
                  </w:r>
                  <w:r w:rsidR="00776E74">
                    <w:rPr>
                      <w:sz w:val="26"/>
                      <w:szCs w:val="26"/>
                    </w:rPr>
                    <w:t xml:space="preserve"> 02.09.2019 </w:t>
                  </w:r>
                  <w:r>
                    <w:rPr>
                      <w:sz w:val="26"/>
                      <w:szCs w:val="26"/>
                    </w:rPr>
                    <w:t xml:space="preserve">№ </w:t>
                  </w:r>
                  <w:r w:rsidR="00776E74">
                    <w:rPr>
                      <w:sz w:val="26"/>
                      <w:szCs w:val="26"/>
                    </w:rPr>
                    <w:t>1843-па</w:t>
                  </w:r>
                </w:p>
              </w:txbxContent>
            </v:textbox>
          </v:rect>
        </w:pict>
      </w:r>
    </w:p>
    <w:p w:rsidR="005416D3" w:rsidRDefault="005416D3" w:rsidP="002C7832">
      <w:pPr>
        <w:jc w:val="both"/>
        <w:rPr>
          <w:sz w:val="26"/>
          <w:szCs w:val="26"/>
        </w:rPr>
      </w:pPr>
    </w:p>
    <w:p w:rsidR="005416D3" w:rsidRDefault="005416D3" w:rsidP="002C7832">
      <w:pPr>
        <w:jc w:val="both"/>
        <w:rPr>
          <w:sz w:val="26"/>
          <w:szCs w:val="26"/>
        </w:rPr>
      </w:pPr>
    </w:p>
    <w:p w:rsidR="005416D3" w:rsidRDefault="005416D3" w:rsidP="002C7832">
      <w:pPr>
        <w:jc w:val="both"/>
        <w:rPr>
          <w:sz w:val="26"/>
          <w:szCs w:val="26"/>
        </w:rPr>
      </w:pPr>
    </w:p>
    <w:p w:rsidR="00C47F50" w:rsidRPr="00C47F50" w:rsidRDefault="005416D3" w:rsidP="00C47F50">
      <w:pPr>
        <w:tabs>
          <w:tab w:val="right" w:pos="9922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Схема размещения объекта: </w:t>
      </w:r>
      <w:r w:rsidR="00C47F50" w:rsidRPr="00C47F50">
        <w:rPr>
          <w:sz w:val="26"/>
          <w:szCs w:val="26"/>
        </w:rPr>
        <w:t xml:space="preserve">«Обустройство </w:t>
      </w:r>
      <w:proofErr w:type="spellStart"/>
      <w:r w:rsidR="00C47F50" w:rsidRPr="00C47F50">
        <w:rPr>
          <w:sz w:val="26"/>
          <w:szCs w:val="26"/>
        </w:rPr>
        <w:t>Верхнесалымского</w:t>
      </w:r>
      <w:proofErr w:type="spellEnd"/>
      <w:r w:rsidR="00C47F50" w:rsidRPr="00C47F50">
        <w:rPr>
          <w:sz w:val="26"/>
          <w:szCs w:val="26"/>
        </w:rPr>
        <w:t xml:space="preserve"> месторождения. </w:t>
      </w:r>
    </w:p>
    <w:p w:rsidR="00C47F50" w:rsidRPr="00C47F50" w:rsidRDefault="00C47F50" w:rsidP="00C47F50">
      <w:pPr>
        <w:tabs>
          <w:tab w:val="right" w:pos="9922"/>
        </w:tabs>
        <w:jc w:val="center"/>
        <w:rPr>
          <w:sz w:val="26"/>
          <w:szCs w:val="26"/>
        </w:rPr>
      </w:pPr>
      <w:r w:rsidRPr="00C47F50">
        <w:rPr>
          <w:sz w:val="26"/>
          <w:szCs w:val="26"/>
        </w:rPr>
        <w:t xml:space="preserve">Площадка накопления и утилизации отходов» </w:t>
      </w:r>
    </w:p>
    <w:p w:rsidR="002C7832" w:rsidRDefault="00C47F50" w:rsidP="00C47F50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668655</wp:posOffset>
            </wp:positionH>
            <wp:positionV relativeFrom="paragraph">
              <wp:posOffset>45085</wp:posOffset>
            </wp:positionV>
            <wp:extent cx="8847455" cy="5029200"/>
            <wp:effectExtent l="19050" t="19050" r="10795" b="1905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7455" cy="5029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CB0658" w:rsidRDefault="00CB0658" w:rsidP="00CB0658">
      <w:pPr>
        <w:jc w:val="both"/>
        <w:rPr>
          <w:sz w:val="26"/>
          <w:szCs w:val="26"/>
        </w:rPr>
      </w:pPr>
    </w:p>
    <w:p w:rsidR="001F260B" w:rsidRDefault="001F260B" w:rsidP="00CB0658">
      <w:pPr>
        <w:jc w:val="right"/>
        <w:rPr>
          <w:sz w:val="26"/>
          <w:szCs w:val="26"/>
        </w:rPr>
      </w:pPr>
    </w:p>
    <w:p w:rsidR="001F260B" w:rsidRDefault="001F260B" w:rsidP="00CB0658">
      <w:pPr>
        <w:jc w:val="right"/>
        <w:rPr>
          <w:sz w:val="26"/>
          <w:szCs w:val="26"/>
        </w:rPr>
      </w:pPr>
    </w:p>
    <w:p w:rsidR="001F260B" w:rsidRDefault="001F260B" w:rsidP="00CB0658">
      <w:pPr>
        <w:jc w:val="right"/>
        <w:rPr>
          <w:sz w:val="26"/>
          <w:szCs w:val="26"/>
        </w:rPr>
      </w:pPr>
    </w:p>
    <w:p w:rsidR="001F260B" w:rsidRDefault="001F260B" w:rsidP="00CB0658">
      <w:pPr>
        <w:jc w:val="right"/>
        <w:rPr>
          <w:sz w:val="26"/>
          <w:szCs w:val="26"/>
        </w:rPr>
      </w:pPr>
    </w:p>
    <w:p w:rsidR="001F260B" w:rsidRDefault="001F260B" w:rsidP="00CB0658">
      <w:pPr>
        <w:jc w:val="right"/>
        <w:rPr>
          <w:sz w:val="26"/>
          <w:szCs w:val="26"/>
        </w:rPr>
      </w:pPr>
    </w:p>
    <w:p w:rsidR="001F260B" w:rsidRDefault="001F260B" w:rsidP="00CB0658">
      <w:pPr>
        <w:jc w:val="right"/>
        <w:rPr>
          <w:sz w:val="26"/>
          <w:szCs w:val="26"/>
        </w:rPr>
      </w:pPr>
    </w:p>
    <w:p w:rsidR="001F260B" w:rsidRDefault="001F260B" w:rsidP="001F260B">
      <w:pPr>
        <w:rPr>
          <w:sz w:val="26"/>
          <w:szCs w:val="26"/>
        </w:rPr>
      </w:pPr>
    </w:p>
    <w:p w:rsidR="001F260B" w:rsidRDefault="001F260B" w:rsidP="001F260B">
      <w:pPr>
        <w:rPr>
          <w:sz w:val="26"/>
          <w:szCs w:val="26"/>
        </w:rPr>
      </w:pPr>
    </w:p>
    <w:p w:rsidR="001F260B" w:rsidRDefault="001F260B" w:rsidP="001F260B">
      <w:pPr>
        <w:rPr>
          <w:sz w:val="26"/>
          <w:szCs w:val="26"/>
        </w:rPr>
      </w:pPr>
    </w:p>
    <w:p w:rsidR="001F260B" w:rsidRDefault="001F260B" w:rsidP="001F260B">
      <w:pPr>
        <w:rPr>
          <w:sz w:val="26"/>
          <w:szCs w:val="26"/>
        </w:rPr>
      </w:pPr>
    </w:p>
    <w:p w:rsidR="001F260B" w:rsidRDefault="001F260B" w:rsidP="001F260B">
      <w:pPr>
        <w:rPr>
          <w:sz w:val="26"/>
          <w:szCs w:val="26"/>
        </w:rPr>
      </w:pPr>
    </w:p>
    <w:p w:rsidR="001F260B" w:rsidRDefault="001F260B" w:rsidP="00CB0658">
      <w:pPr>
        <w:jc w:val="right"/>
        <w:rPr>
          <w:sz w:val="26"/>
          <w:szCs w:val="26"/>
        </w:rPr>
      </w:pPr>
    </w:p>
    <w:p w:rsidR="00C47F50" w:rsidRDefault="00C47F50" w:rsidP="00CB0658">
      <w:pPr>
        <w:jc w:val="right"/>
        <w:rPr>
          <w:sz w:val="26"/>
          <w:szCs w:val="26"/>
        </w:rPr>
      </w:pPr>
    </w:p>
    <w:p w:rsidR="00C47F50" w:rsidRDefault="00C47F50" w:rsidP="00CB0658">
      <w:pPr>
        <w:jc w:val="right"/>
        <w:rPr>
          <w:sz w:val="26"/>
          <w:szCs w:val="26"/>
        </w:rPr>
      </w:pPr>
    </w:p>
    <w:p w:rsidR="00C47F50" w:rsidRDefault="00C47F50" w:rsidP="00CB0658">
      <w:pPr>
        <w:jc w:val="right"/>
        <w:rPr>
          <w:sz w:val="26"/>
          <w:szCs w:val="26"/>
        </w:rPr>
      </w:pPr>
    </w:p>
    <w:p w:rsidR="00C47F50" w:rsidRDefault="00C47F50" w:rsidP="00CB0658">
      <w:pPr>
        <w:jc w:val="right"/>
        <w:rPr>
          <w:sz w:val="26"/>
          <w:szCs w:val="26"/>
        </w:rPr>
      </w:pPr>
    </w:p>
    <w:p w:rsidR="00C47F50" w:rsidRDefault="00C47F50" w:rsidP="00CB0658">
      <w:pPr>
        <w:jc w:val="right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6869430</wp:posOffset>
            </wp:positionH>
            <wp:positionV relativeFrom="paragraph">
              <wp:posOffset>9525</wp:posOffset>
            </wp:positionV>
            <wp:extent cx="2971800" cy="1885950"/>
            <wp:effectExtent l="19050" t="0" r="0" b="0"/>
            <wp:wrapNone/>
            <wp:docPr id="5" name="Рисунок 14" descr="C:\Users\User\Desktop\скрин 4 курс зачтено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скрин 4 курс зачтено\Снимок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7F50" w:rsidRDefault="00C47F50" w:rsidP="00CB0658">
      <w:pPr>
        <w:jc w:val="right"/>
        <w:rPr>
          <w:sz w:val="26"/>
          <w:szCs w:val="26"/>
        </w:rPr>
      </w:pPr>
    </w:p>
    <w:p w:rsidR="00C47F50" w:rsidRDefault="00C47F50" w:rsidP="00CB0658">
      <w:pPr>
        <w:jc w:val="right"/>
        <w:rPr>
          <w:sz w:val="26"/>
          <w:szCs w:val="26"/>
        </w:rPr>
      </w:pPr>
    </w:p>
    <w:p w:rsidR="00C47F50" w:rsidRDefault="00C47F50" w:rsidP="00CB0658">
      <w:pPr>
        <w:jc w:val="right"/>
        <w:rPr>
          <w:sz w:val="26"/>
          <w:szCs w:val="26"/>
        </w:rPr>
      </w:pPr>
    </w:p>
    <w:p w:rsidR="00C47F50" w:rsidRDefault="00C47F50" w:rsidP="00CB0658">
      <w:pPr>
        <w:jc w:val="right"/>
        <w:rPr>
          <w:sz w:val="26"/>
          <w:szCs w:val="26"/>
        </w:rPr>
      </w:pPr>
    </w:p>
    <w:p w:rsidR="00C47F50" w:rsidRDefault="00C47F50" w:rsidP="00CB0658">
      <w:pPr>
        <w:jc w:val="right"/>
        <w:rPr>
          <w:sz w:val="26"/>
          <w:szCs w:val="26"/>
        </w:rPr>
        <w:sectPr w:rsidR="00C47F50" w:rsidSect="00C47F50">
          <w:pgSz w:w="16838" w:h="11906" w:orient="landscape"/>
          <w:pgMar w:top="567" w:right="284" w:bottom="1701" w:left="567" w:header="709" w:footer="709" w:gutter="0"/>
          <w:cols w:space="708"/>
          <w:docGrid w:linePitch="360"/>
        </w:sectPr>
      </w:pPr>
    </w:p>
    <w:p w:rsidR="00577A86" w:rsidRPr="004C2088" w:rsidRDefault="00577A86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2</w:t>
      </w:r>
    </w:p>
    <w:p w:rsidR="00577A86" w:rsidRPr="004C2088" w:rsidRDefault="00577A86" w:rsidP="0049694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577A86" w:rsidRPr="004C2088" w:rsidRDefault="00577A86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776E74">
        <w:rPr>
          <w:sz w:val="26"/>
          <w:szCs w:val="26"/>
        </w:rPr>
        <w:t xml:space="preserve"> 02.09.2019</w:t>
      </w:r>
      <w:r w:rsidRPr="004C2088">
        <w:rPr>
          <w:sz w:val="26"/>
          <w:szCs w:val="26"/>
        </w:rPr>
        <w:t xml:space="preserve"> №</w:t>
      </w:r>
      <w:r w:rsidR="00776E74">
        <w:rPr>
          <w:sz w:val="26"/>
          <w:szCs w:val="26"/>
        </w:rPr>
        <w:t xml:space="preserve"> 1843-па</w:t>
      </w:r>
      <w:bookmarkStart w:id="0" w:name="_GoBack"/>
      <w:bookmarkEnd w:id="0"/>
    </w:p>
    <w:p w:rsidR="00DB44DB" w:rsidRDefault="00DB44DB" w:rsidP="00CB0658">
      <w:pPr>
        <w:jc w:val="right"/>
        <w:rPr>
          <w:sz w:val="26"/>
          <w:szCs w:val="26"/>
        </w:rPr>
      </w:pPr>
    </w:p>
    <w:p w:rsidR="00C47F50" w:rsidRPr="00C4104B" w:rsidRDefault="00C47F50" w:rsidP="00C47F50">
      <w:pPr>
        <w:pStyle w:val="ae"/>
        <w:tabs>
          <w:tab w:val="clear" w:pos="4677"/>
          <w:tab w:val="clear" w:pos="9355"/>
        </w:tabs>
        <w:spacing w:before="200" w:line="0" w:lineRule="atLeast"/>
        <w:jc w:val="center"/>
        <w:rPr>
          <w:b/>
        </w:rPr>
      </w:pPr>
      <w:r w:rsidRPr="00C4104B">
        <w:rPr>
          <w:b/>
        </w:rPr>
        <w:t>ЗАДАНИ</w:t>
      </w:r>
      <w:r>
        <w:rPr>
          <w:b/>
        </w:rPr>
        <w:t>Е</w:t>
      </w:r>
    </w:p>
    <w:p w:rsidR="00C47F50" w:rsidRPr="00C4104B" w:rsidRDefault="00C47F50" w:rsidP="00C47F50">
      <w:pPr>
        <w:spacing w:line="0" w:lineRule="atLeast"/>
        <w:jc w:val="center"/>
        <w:rPr>
          <w:b/>
          <w:bCs/>
        </w:rPr>
      </w:pPr>
      <w:r w:rsidRPr="00C4104B">
        <w:rPr>
          <w:b/>
          <w:bCs/>
        </w:rPr>
        <w:t>на разработку документации по планировке территории</w:t>
      </w:r>
    </w:p>
    <w:p w:rsidR="00C47F50" w:rsidRPr="00C4104B" w:rsidRDefault="00C47F50" w:rsidP="00C47F50">
      <w:pPr>
        <w:spacing w:line="0" w:lineRule="atLeast"/>
        <w:jc w:val="center"/>
        <w:rPr>
          <w:b/>
          <w:bCs/>
        </w:rPr>
      </w:pPr>
    </w:p>
    <w:p w:rsidR="00C47F50" w:rsidRDefault="00C47F50" w:rsidP="00C47F50">
      <w:pPr>
        <w:tabs>
          <w:tab w:val="right" w:pos="9922"/>
        </w:tabs>
        <w:jc w:val="center"/>
        <w:rPr>
          <w:u w:val="single"/>
        </w:rPr>
      </w:pPr>
      <w:r w:rsidRPr="00C4104B">
        <w:rPr>
          <w:u w:val="single"/>
        </w:rPr>
        <w:t xml:space="preserve">«Обустройство </w:t>
      </w:r>
      <w:proofErr w:type="spellStart"/>
      <w:r>
        <w:rPr>
          <w:u w:val="single"/>
        </w:rPr>
        <w:t>Верхнесалымского</w:t>
      </w:r>
      <w:proofErr w:type="spellEnd"/>
      <w:r w:rsidRPr="00C4104B">
        <w:rPr>
          <w:u w:val="single"/>
        </w:rPr>
        <w:t xml:space="preserve"> месторождения</w:t>
      </w:r>
      <w:r>
        <w:rPr>
          <w:u w:val="single"/>
        </w:rPr>
        <w:t xml:space="preserve">. </w:t>
      </w:r>
    </w:p>
    <w:p w:rsidR="00C47F50" w:rsidRPr="00C4104B" w:rsidRDefault="00C47F50" w:rsidP="00C47F50">
      <w:pPr>
        <w:tabs>
          <w:tab w:val="right" w:pos="9922"/>
        </w:tabs>
        <w:jc w:val="center"/>
        <w:rPr>
          <w:u w:val="single"/>
        </w:rPr>
      </w:pPr>
      <w:r>
        <w:rPr>
          <w:u w:val="single"/>
        </w:rPr>
        <w:t>Площадка накопления и утилизации отходов</w:t>
      </w:r>
      <w:r w:rsidRPr="00C4104B">
        <w:rPr>
          <w:u w:val="single"/>
        </w:rPr>
        <w:t xml:space="preserve">» </w:t>
      </w:r>
    </w:p>
    <w:p w:rsidR="00C47F50" w:rsidRPr="00C4104B" w:rsidRDefault="00C47F50" w:rsidP="00C47F50">
      <w:pPr>
        <w:tabs>
          <w:tab w:val="right" w:pos="9922"/>
        </w:tabs>
        <w:spacing w:after="120"/>
        <w:jc w:val="center"/>
        <w:rPr>
          <w:bCs/>
        </w:rPr>
      </w:pPr>
      <w:r w:rsidRPr="00C4104B">
        <w:rPr>
          <w:bCs/>
        </w:rPr>
        <w:t>(наименование территории, наименование объекта (</w:t>
      </w:r>
      <w:proofErr w:type="spellStart"/>
      <w:r w:rsidRPr="00C4104B">
        <w:rPr>
          <w:bCs/>
        </w:rPr>
        <w:t>ов</w:t>
      </w:r>
      <w:proofErr w:type="spellEnd"/>
      <w:r w:rsidRPr="00C4104B">
        <w:rPr>
          <w:bCs/>
        </w:rPr>
        <w:t>) капитального строительства, для размещения которог</w:t>
      </w:r>
      <w:proofErr w:type="gramStart"/>
      <w:r w:rsidRPr="00C4104B">
        <w:rPr>
          <w:bCs/>
        </w:rPr>
        <w:t>о(</w:t>
      </w:r>
      <w:proofErr w:type="spellStart"/>
      <w:proofErr w:type="gramEnd"/>
      <w:r w:rsidRPr="00C4104B">
        <w:rPr>
          <w:bCs/>
        </w:rPr>
        <w:t>ых</w:t>
      </w:r>
      <w:proofErr w:type="spellEnd"/>
      <w:r w:rsidRPr="00C4104B">
        <w:rPr>
          <w:bCs/>
        </w:rPr>
        <w:t>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7"/>
        <w:gridCol w:w="6057"/>
      </w:tblGrid>
      <w:tr w:rsidR="00C47F50" w:rsidRPr="00C4104B" w:rsidTr="00210AEA">
        <w:trPr>
          <w:trHeight w:val="333"/>
        </w:trPr>
        <w:tc>
          <w:tcPr>
            <w:tcW w:w="0" w:type="auto"/>
          </w:tcPr>
          <w:p w:rsidR="00C47F50" w:rsidRPr="00210AEA" w:rsidRDefault="00C47F50" w:rsidP="00210AEA">
            <w:pPr>
              <w:pStyle w:val="25"/>
              <w:tabs>
                <w:tab w:val="left" w:pos="28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10AEA">
              <w:rPr>
                <w:rFonts w:ascii="Times New Roman" w:hAnsi="Times New Roman" w:cs="Times New Roman"/>
                <w:b/>
              </w:rPr>
              <w:t>Наименование позиции</w:t>
            </w:r>
          </w:p>
        </w:tc>
        <w:tc>
          <w:tcPr>
            <w:tcW w:w="0" w:type="auto"/>
          </w:tcPr>
          <w:p w:rsidR="00C47F50" w:rsidRPr="00210AEA" w:rsidRDefault="00C47F50" w:rsidP="00210AEA">
            <w:pPr>
              <w:tabs>
                <w:tab w:val="left" w:pos="285"/>
              </w:tabs>
              <w:jc w:val="center"/>
              <w:rPr>
                <w:b/>
              </w:rPr>
            </w:pPr>
            <w:r w:rsidRPr="00210AEA">
              <w:rPr>
                <w:b/>
              </w:rPr>
              <w:t>Содержание</w:t>
            </w:r>
          </w:p>
        </w:tc>
      </w:tr>
      <w:tr w:rsidR="00C47F50" w:rsidRPr="00C4104B" w:rsidTr="00210AEA">
        <w:tc>
          <w:tcPr>
            <w:tcW w:w="0" w:type="auto"/>
          </w:tcPr>
          <w:p w:rsidR="00C47F50" w:rsidRPr="00210AEA" w:rsidRDefault="00C47F50" w:rsidP="00210AEA">
            <w:pPr>
              <w:pStyle w:val="25"/>
              <w:numPr>
                <w:ilvl w:val="0"/>
                <w:numId w:val="26"/>
              </w:numPr>
              <w:tabs>
                <w:tab w:val="left" w:pos="28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</w:rPr>
            </w:pPr>
            <w:r w:rsidRPr="00210AEA">
              <w:rPr>
                <w:rFonts w:ascii="Times New Roman" w:hAnsi="Times New Roman" w:cs="Times New Roman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</w:tcPr>
          <w:p w:rsidR="00C47F50" w:rsidRPr="00210AEA" w:rsidRDefault="00C47F50" w:rsidP="00210AEA">
            <w:pPr>
              <w:tabs>
                <w:tab w:val="left" w:pos="285"/>
              </w:tabs>
            </w:pPr>
            <w:r w:rsidRPr="00210AEA">
              <w:t>Проект планировки территории.</w:t>
            </w:r>
          </w:p>
        </w:tc>
      </w:tr>
      <w:tr w:rsidR="00C47F50" w:rsidRPr="00C4104B" w:rsidTr="00210AEA">
        <w:tc>
          <w:tcPr>
            <w:tcW w:w="0" w:type="auto"/>
          </w:tcPr>
          <w:p w:rsidR="00C47F50" w:rsidRPr="00210AEA" w:rsidRDefault="00C47F50" w:rsidP="00210AEA">
            <w:pPr>
              <w:pStyle w:val="25"/>
              <w:numPr>
                <w:ilvl w:val="0"/>
                <w:numId w:val="26"/>
              </w:numPr>
              <w:tabs>
                <w:tab w:val="left" w:pos="28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</w:rPr>
            </w:pPr>
            <w:r w:rsidRPr="00210AEA">
              <w:rPr>
                <w:rFonts w:ascii="Times New Roman" w:hAnsi="Times New Roman" w:cs="Times New Roman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</w:tcPr>
          <w:p w:rsidR="00C47F50" w:rsidRPr="00210AEA" w:rsidRDefault="00C47F50" w:rsidP="00210AEA">
            <w:pPr>
              <w:tabs>
                <w:tab w:val="left" w:pos="285"/>
              </w:tabs>
              <w:ind w:right="-5"/>
            </w:pPr>
            <w:r w:rsidRPr="00210AEA">
              <w:t>Нефтеюганский филиал компании «</w:t>
            </w:r>
            <w:proofErr w:type="spellStart"/>
            <w:r w:rsidRPr="00210AEA">
              <w:t>Салым</w:t>
            </w:r>
            <w:proofErr w:type="spellEnd"/>
            <w:r w:rsidRPr="00210AEA">
              <w:t xml:space="preserve"> Петролеум </w:t>
            </w:r>
            <w:proofErr w:type="spellStart"/>
            <w:r w:rsidRPr="00210AEA">
              <w:t>Девелопмент</w:t>
            </w:r>
            <w:proofErr w:type="spellEnd"/>
            <w:r w:rsidRPr="00210AEA">
              <w:t xml:space="preserve"> Н.В.»;</w:t>
            </w:r>
          </w:p>
          <w:p w:rsidR="00C47F50" w:rsidRPr="00210AEA" w:rsidRDefault="00C47F50" w:rsidP="00210AEA">
            <w:pPr>
              <w:tabs>
                <w:tab w:val="left" w:pos="285"/>
              </w:tabs>
              <w:ind w:right="-5"/>
            </w:pPr>
          </w:p>
          <w:p w:rsidR="00C47F50" w:rsidRPr="00210AEA" w:rsidRDefault="00C47F50" w:rsidP="00210AEA">
            <w:pPr>
              <w:tabs>
                <w:tab w:val="left" w:pos="285"/>
              </w:tabs>
              <w:ind w:right="-5"/>
            </w:pPr>
            <w:r w:rsidRPr="00210AEA">
              <w:t>местонахождение и адрес:628327, РФ, ХМАО-Югра, Нефтеюганский район, пос. Салым, ул. Юбилейная, 15</w:t>
            </w:r>
            <w:r w:rsidR="00210AEA">
              <w:t>.</w:t>
            </w:r>
          </w:p>
          <w:p w:rsidR="00C47F50" w:rsidRPr="00210AEA" w:rsidRDefault="00C47F50" w:rsidP="00210AEA">
            <w:pPr>
              <w:tabs>
                <w:tab w:val="left" w:pos="285"/>
              </w:tabs>
              <w:ind w:right="-5"/>
            </w:pPr>
          </w:p>
        </w:tc>
      </w:tr>
      <w:tr w:rsidR="00C47F50" w:rsidRPr="00C4104B" w:rsidTr="00210AEA">
        <w:tc>
          <w:tcPr>
            <w:tcW w:w="0" w:type="auto"/>
          </w:tcPr>
          <w:p w:rsidR="00C47F50" w:rsidRPr="00210AEA" w:rsidRDefault="00C47F50" w:rsidP="00210AEA">
            <w:pPr>
              <w:pStyle w:val="25"/>
              <w:numPr>
                <w:ilvl w:val="0"/>
                <w:numId w:val="26"/>
              </w:numPr>
              <w:tabs>
                <w:tab w:val="left" w:pos="28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</w:rPr>
            </w:pPr>
            <w:r w:rsidRPr="00210AEA">
              <w:rPr>
                <w:rFonts w:ascii="Times New Roman" w:hAnsi="Times New Roman" w:cs="Times New Roman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</w:tcPr>
          <w:p w:rsidR="00C47F50" w:rsidRPr="00210AEA" w:rsidRDefault="00C47F50" w:rsidP="00210AEA">
            <w:pPr>
              <w:tabs>
                <w:tab w:val="left" w:pos="285"/>
              </w:tabs>
              <w:ind w:right="-5"/>
            </w:pPr>
            <w:r w:rsidRPr="00210AEA">
              <w:t>За счет собственных средств Компании «</w:t>
            </w:r>
            <w:proofErr w:type="spellStart"/>
            <w:r w:rsidRPr="00210AEA">
              <w:t>Салым</w:t>
            </w:r>
            <w:proofErr w:type="spellEnd"/>
            <w:r w:rsidRPr="00210AEA">
              <w:t xml:space="preserve"> Петролеум </w:t>
            </w:r>
            <w:proofErr w:type="spellStart"/>
            <w:r w:rsidRPr="00210AEA">
              <w:t>Девелопмент</w:t>
            </w:r>
            <w:proofErr w:type="spellEnd"/>
            <w:r w:rsidRPr="00210AEA">
              <w:t xml:space="preserve"> Н.В.»</w:t>
            </w:r>
            <w:r w:rsidR="00210AEA">
              <w:t>.</w:t>
            </w:r>
          </w:p>
        </w:tc>
      </w:tr>
      <w:tr w:rsidR="00C47F50" w:rsidRPr="00C4104B" w:rsidTr="00210AEA">
        <w:tc>
          <w:tcPr>
            <w:tcW w:w="0" w:type="auto"/>
          </w:tcPr>
          <w:p w:rsidR="00C47F50" w:rsidRPr="00210AEA" w:rsidRDefault="00C47F50" w:rsidP="00210AEA">
            <w:pPr>
              <w:pStyle w:val="25"/>
              <w:numPr>
                <w:ilvl w:val="0"/>
                <w:numId w:val="26"/>
              </w:numPr>
              <w:tabs>
                <w:tab w:val="left" w:pos="28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</w:rPr>
            </w:pPr>
            <w:r w:rsidRPr="00210AEA">
              <w:rPr>
                <w:rFonts w:ascii="Times New Roman" w:hAnsi="Times New Roman" w:cs="Times New Roman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</w:tcPr>
          <w:p w:rsidR="00C47F50" w:rsidRPr="00210AEA" w:rsidRDefault="00C47F50" w:rsidP="00210AEA">
            <w:pPr>
              <w:tabs>
                <w:tab w:val="left" w:pos="285"/>
                <w:tab w:val="right" w:pos="9922"/>
              </w:tabs>
              <w:rPr>
                <w:u w:val="single"/>
              </w:rPr>
            </w:pPr>
            <w:r w:rsidRPr="00210AEA">
              <w:t>Полное наименование объекта: «</w:t>
            </w:r>
            <w:r w:rsidRPr="00210AEA">
              <w:rPr>
                <w:u w:val="single"/>
              </w:rPr>
              <w:t xml:space="preserve">Обустройство </w:t>
            </w:r>
            <w:proofErr w:type="spellStart"/>
            <w:r w:rsidRPr="00210AEA">
              <w:rPr>
                <w:u w:val="single"/>
              </w:rPr>
              <w:t>Верхнесалымского</w:t>
            </w:r>
            <w:proofErr w:type="spellEnd"/>
            <w:r w:rsidRPr="00210AEA">
              <w:rPr>
                <w:u w:val="single"/>
              </w:rPr>
              <w:t xml:space="preserve"> месторождения. Площадка накопления и утилизации отходов</w:t>
            </w:r>
            <w:r w:rsidRPr="00210AEA">
              <w:t xml:space="preserve">». </w:t>
            </w:r>
          </w:p>
          <w:p w:rsidR="00C47F50" w:rsidRPr="00210AEA" w:rsidRDefault="00C47F50" w:rsidP="00210AEA">
            <w:pPr>
              <w:tabs>
                <w:tab w:val="left" w:pos="285"/>
                <w:tab w:val="right" w:pos="9922"/>
              </w:tabs>
            </w:pPr>
            <w:r w:rsidRPr="00210AEA">
              <w:t>Основные характеристики представлены в приложении к настоящему заданию.</w:t>
            </w:r>
          </w:p>
          <w:p w:rsidR="00C47F50" w:rsidRPr="00210AEA" w:rsidRDefault="00C47F50" w:rsidP="00210AEA">
            <w:pPr>
              <w:tabs>
                <w:tab w:val="left" w:pos="285"/>
              </w:tabs>
              <w:ind w:right="-5"/>
            </w:pPr>
          </w:p>
        </w:tc>
      </w:tr>
      <w:tr w:rsidR="00C47F50" w:rsidRPr="00C4104B" w:rsidTr="00210AEA">
        <w:tc>
          <w:tcPr>
            <w:tcW w:w="0" w:type="auto"/>
          </w:tcPr>
          <w:p w:rsidR="00C47F50" w:rsidRPr="00210AEA" w:rsidRDefault="00C47F50" w:rsidP="00210AEA">
            <w:pPr>
              <w:pStyle w:val="25"/>
              <w:numPr>
                <w:ilvl w:val="0"/>
                <w:numId w:val="26"/>
              </w:numPr>
              <w:tabs>
                <w:tab w:val="left" w:pos="28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</w:rPr>
            </w:pPr>
            <w:r w:rsidRPr="00210AEA">
              <w:rPr>
                <w:rFonts w:ascii="Times New Roman" w:hAnsi="Times New Roman" w:cs="Times New Roman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</w:tcPr>
          <w:p w:rsidR="00C47F50" w:rsidRPr="00210AEA" w:rsidRDefault="00C47F50" w:rsidP="00210AEA">
            <w:pPr>
              <w:tabs>
                <w:tab w:val="left" w:pos="285"/>
              </w:tabs>
              <w:ind w:right="-5"/>
            </w:pPr>
            <w:r w:rsidRPr="00210AEA">
              <w:t>Муниципальное образование Нефтеюганский район Ханты-Мансийского автономного округа – Югры Тюменской области</w:t>
            </w:r>
            <w:r w:rsidR="005F2DE1">
              <w:t>.</w:t>
            </w:r>
          </w:p>
        </w:tc>
      </w:tr>
      <w:tr w:rsidR="00C47F50" w:rsidRPr="00C4104B" w:rsidTr="00210AEA">
        <w:tc>
          <w:tcPr>
            <w:tcW w:w="0" w:type="auto"/>
          </w:tcPr>
          <w:p w:rsidR="00C47F50" w:rsidRPr="00210AEA" w:rsidRDefault="00C47F50" w:rsidP="00210AEA">
            <w:pPr>
              <w:pStyle w:val="25"/>
              <w:numPr>
                <w:ilvl w:val="0"/>
                <w:numId w:val="26"/>
              </w:numPr>
              <w:tabs>
                <w:tab w:val="left" w:pos="285"/>
              </w:tabs>
              <w:spacing w:line="240" w:lineRule="auto"/>
              <w:ind w:left="0" w:right="-11" w:firstLine="0"/>
              <w:contextualSpacing/>
              <w:jc w:val="left"/>
              <w:rPr>
                <w:rFonts w:ascii="Times New Roman" w:hAnsi="Times New Roman" w:cs="Times New Roman"/>
              </w:rPr>
            </w:pPr>
            <w:r w:rsidRPr="00210AEA">
              <w:rPr>
                <w:rFonts w:ascii="Times New Roman" w:hAnsi="Times New Roman" w:cs="Times New Roman"/>
              </w:rPr>
              <w:t>Состав документации по планировке территории</w:t>
            </w:r>
          </w:p>
        </w:tc>
        <w:tc>
          <w:tcPr>
            <w:tcW w:w="0" w:type="auto"/>
          </w:tcPr>
          <w:p w:rsidR="00C47F50" w:rsidRPr="00210AEA" w:rsidRDefault="00C47F50" w:rsidP="00210AEA">
            <w:pPr>
              <w:tabs>
                <w:tab w:val="left" w:pos="285"/>
              </w:tabs>
              <w:ind w:right="-5"/>
            </w:pPr>
            <w:r w:rsidRPr="00210AEA">
              <w:t xml:space="preserve">Документацию по планировке территории выполнить </w:t>
            </w:r>
            <w:r w:rsidR="005F2DE1">
              <w:br/>
            </w:r>
            <w:r w:rsidRPr="00210AEA">
              <w:t>в соответствии с постановлением Правительства Российской Федерации от 12 мая 2017 года №</w:t>
            </w:r>
            <w:r w:rsidR="005F2DE1">
              <w:t xml:space="preserve"> </w:t>
            </w:r>
            <w:r w:rsidRPr="00210AEA">
              <w:t xml:space="preserve">564 </w:t>
            </w:r>
            <w:r w:rsidR="005F2DE1">
              <w:br/>
            </w:r>
            <w:r w:rsidRPr="00210AEA">
              <w:t>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C47F50" w:rsidRPr="00210AEA" w:rsidRDefault="00C47F50" w:rsidP="00210AEA">
            <w:pPr>
              <w:pStyle w:val="af5"/>
              <w:tabs>
                <w:tab w:val="left" w:pos="285"/>
                <w:tab w:val="left" w:pos="6021"/>
              </w:tabs>
              <w:jc w:val="left"/>
              <w:rPr>
                <w:sz w:val="24"/>
                <w:szCs w:val="24"/>
              </w:rPr>
            </w:pPr>
            <w:r w:rsidRPr="00210AEA">
              <w:rPr>
                <w:sz w:val="24"/>
                <w:szCs w:val="24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C47F50" w:rsidRPr="00210AEA" w:rsidRDefault="00C47F50" w:rsidP="00210AEA">
            <w:pPr>
              <w:tabs>
                <w:tab w:val="left" w:pos="28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t>1.</w:t>
            </w:r>
            <w:r w:rsidRPr="00210AEA">
              <w:rPr>
                <w:rFonts w:eastAsia="Calibri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C47F50" w:rsidRPr="00210AEA" w:rsidRDefault="00C47F50" w:rsidP="00210AEA">
            <w:pPr>
              <w:tabs>
                <w:tab w:val="left" w:pos="28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>раздел 1 «Проект планировки территории. Графическая часть»;</w:t>
            </w:r>
          </w:p>
          <w:p w:rsidR="00C47F50" w:rsidRPr="00210AEA" w:rsidRDefault="00C47F50" w:rsidP="00210AEA">
            <w:pPr>
              <w:tabs>
                <w:tab w:val="left" w:pos="28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lastRenderedPageBreak/>
              <w:t>раздел 2 «Положение о размещении линейных объектов».</w:t>
            </w:r>
          </w:p>
          <w:p w:rsidR="00C47F50" w:rsidRPr="00210AEA" w:rsidRDefault="00C47F50" w:rsidP="00210AEA">
            <w:pPr>
              <w:tabs>
                <w:tab w:val="left" w:pos="28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 xml:space="preserve">Раздел 1 «Проект планировки территории. </w:t>
            </w:r>
            <w:proofErr w:type="gramStart"/>
            <w:r w:rsidRPr="00210AEA">
              <w:rPr>
                <w:rFonts w:eastAsia="Calibri"/>
                <w:lang w:eastAsia="en-US"/>
              </w:rPr>
              <w:t>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  <w:proofErr w:type="gramEnd"/>
          </w:p>
          <w:p w:rsidR="00C47F50" w:rsidRPr="00210AEA" w:rsidRDefault="00C47F50" w:rsidP="00210AEA">
            <w:pPr>
              <w:tabs>
                <w:tab w:val="left" w:pos="28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C47F50" w:rsidRPr="00210AEA" w:rsidRDefault="00C47F50" w:rsidP="00210AEA">
            <w:pPr>
              <w:tabs>
                <w:tab w:val="left" w:pos="28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>чертеж красных линий;</w:t>
            </w:r>
          </w:p>
          <w:p w:rsidR="00C47F50" w:rsidRPr="00210AEA" w:rsidRDefault="00C47F50" w:rsidP="00210AEA">
            <w:pPr>
              <w:tabs>
                <w:tab w:val="left" w:pos="28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>чертеж границ зон планируемого размещения линейных объектов;</w:t>
            </w:r>
          </w:p>
          <w:p w:rsidR="00C47F50" w:rsidRPr="00210AEA" w:rsidRDefault="00C47F50" w:rsidP="00210AEA">
            <w:pPr>
              <w:tabs>
                <w:tab w:val="left" w:pos="28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C47F50" w:rsidRPr="00210AEA" w:rsidRDefault="00C47F50" w:rsidP="00210AEA">
            <w:pPr>
              <w:tabs>
                <w:tab w:val="left" w:pos="28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C47F50" w:rsidRPr="00210AEA" w:rsidRDefault="00C47F50" w:rsidP="00210AEA">
            <w:pPr>
              <w:tabs>
                <w:tab w:val="left" w:pos="28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>На чертеже красных линий отображаются:</w:t>
            </w:r>
          </w:p>
          <w:p w:rsidR="00C47F50" w:rsidRPr="00210AEA" w:rsidRDefault="00C47F50" w:rsidP="00210AEA">
            <w:pPr>
              <w:tabs>
                <w:tab w:val="left" w:pos="28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C47F50" w:rsidRPr="00210AEA" w:rsidRDefault="00C47F50" w:rsidP="00210AEA">
            <w:pPr>
              <w:tabs>
                <w:tab w:val="left" w:pos="28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C47F50" w:rsidRPr="00210AEA" w:rsidRDefault="00C47F50" w:rsidP="00210AEA">
            <w:pPr>
              <w:tabs>
                <w:tab w:val="left" w:pos="28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C47F50" w:rsidRPr="00210AEA" w:rsidRDefault="00C47F50" w:rsidP="00210AEA">
            <w:pPr>
              <w:tabs>
                <w:tab w:val="left" w:pos="28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C47F50" w:rsidRPr="00210AEA" w:rsidRDefault="00C47F50" w:rsidP="00210AEA">
            <w:pPr>
              <w:tabs>
                <w:tab w:val="left" w:pos="28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C47F50" w:rsidRPr="00210AEA" w:rsidRDefault="00C47F50" w:rsidP="00210AEA">
            <w:pPr>
              <w:tabs>
                <w:tab w:val="left" w:pos="28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C47F50" w:rsidRPr="00210AEA" w:rsidRDefault="00C47F50" w:rsidP="00210AEA">
            <w:pPr>
              <w:tabs>
                <w:tab w:val="left" w:pos="28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</w:t>
            </w:r>
            <w:proofErr w:type="gramStart"/>
            <w:r w:rsidRPr="00210AEA">
              <w:rPr>
                <w:rFonts w:eastAsia="Calibri"/>
                <w:lang w:eastAsia="en-US"/>
              </w:rPr>
              <w:t>обеспечивающих</w:t>
            </w:r>
            <w:proofErr w:type="gramEnd"/>
            <w:r w:rsidRPr="00210AEA">
              <w:rPr>
                <w:rFonts w:eastAsia="Calibri"/>
                <w:lang w:eastAsia="en-US"/>
              </w:rPr>
              <w:t xml:space="preserve"> в том числе соблюдение расчетных показателей минимально допустимого уровня </w:t>
            </w:r>
            <w:r w:rsidRPr="00210AEA">
              <w:rPr>
                <w:rFonts w:eastAsia="Calibri"/>
                <w:lang w:eastAsia="en-US"/>
              </w:rPr>
              <w:lastRenderedPageBreak/>
              <w:t xml:space="preserve">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</w:t>
            </w:r>
            <w:proofErr w:type="gramStart"/>
            <w:r w:rsidRPr="00210AEA">
              <w:rPr>
                <w:rFonts w:eastAsia="Calibri"/>
                <w:lang w:eastAsia="en-US"/>
              </w:rPr>
              <w:t>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  <w:proofErr w:type="gramEnd"/>
          </w:p>
          <w:p w:rsidR="00C47F50" w:rsidRPr="00210AEA" w:rsidRDefault="00C47F50" w:rsidP="00210AEA">
            <w:pPr>
              <w:tabs>
                <w:tab w:val="left" w:pos="28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C47F50" w:rsidRPr="00210AEA" w:rsidRDefault="00C47F50" w:rsidP="00210AEA">
            <w:pPr>
              <w:tabs>
                <w:tab w:val="left" w:pos="28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bookmarkStart w:id="1" w:name="Par1"/>
            <w:bookmarkEnd w:id="1"/>
            <w:r w:rsidRPr="00210AEA">
              <w:rPr>
                <w:rFonts w:eastAsia="Calibri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bookmarkStart w:id="2" w:name="Par2"/>
            <w:bookmarkEnd w:id="2"/>
            <w:r w:rsidRPr="00210AEA">
              <w:rPr>
                <w:rFonts w:eastAsia="Calibri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 xml:space="preserve">в) перечень </w:t>
            </w:r>
            <w:proofErr w:type="gramStart"/>
            <w:r w:rsidRPr="00210AEA">
              <w:rPr>
                <w:rFonts w:eastAsia="Calibri"/>
                <w:lang w:eastAsia="en-US"/>
              </w:rPr>
              <w:t xml:space="preserve">координат характерных точек границ зон </w:t>
            </w:r>
            <w:r w:rsidRPr="00210AEA">
              <w:rPr>
                <w:rFonts w:eastAsia="Calibri"/>
                <w:lang w:eastAsia="en-US"/>
              </w:rPr>
              <w:lastRenderedPageBreak/>
              <w:t>планируемого размещения линейных объектов</w:t>
            </w:r>
            <w:proofErr w:type="gramEnd"/>
            <w:r w:rsidRPr="00210AEA">
              <w:rPr>
                <w:rFonts w:eastAsia="Calibri"/>
                <w:lang w:eastAsia="en-US"/>
              </w:rPr>
              <w:t>;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 xml:space="preserve">г) перечень </w:t>
            </w:r>
            <w:proofErr w:type="gramStart"/>
            <w:r w:rsidRPr="00210AEA">
              <w:rPr>
                <w:rFonts w:eastAsia="Calibri"/>
                <w:lang w:eastAsia="en-US"/>
              </w:rPr>
              <w:t>координат характерных точек границ зон планируемого размещения линейных</w:t>
            </w:r>
            <w:proofErr w:type="gramEnd"/>
            <w:r w:rsidRPr="00210AEA">
              <w:rPr>
                <w:rFonts w:eastAsia="Calibri"/>
                <w:lang w:eastAsia="en-US"/>
              </w:rPr>
              <w:t xml:space="preserve"> объектов, подлежащих переносу (переустройству) из зон планируемого размещения линейных объектов;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 xml:space="preserve">- требования к </w:t>
            </w:r>
            <w:proofErr w:type="gramStart"/>
            <w:r w:rsidRPr="00210AEA">
              <w:rPr>
                <w:rFonts w:eastAsia="Calibri"/>
                <w:lang w:eastAsia="en-US"/>
              </w:rPr>
              <w:t>архитектурным решениям</w:t>
            </w:r>
            <w:proofErr w:type="gramEnd"/>
            <w:r w:rsidRPr="00210AEA">
              <w:rPr>
                <w:rFonts w:eastAsia="Calibri"/>
                <w:lang w:eastAsia="en-US"/>
              </w:rPr>
              <w:t xml:space="preserve">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 xml:space="preserve">   требований к цветовому решению внешнего облика таких объектов;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 xml:space="preserve">   требований к строительным материалам, определяющим внешний облик таких объектов;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 xml:space="preserve">  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210AEA">
              <w:rPr>
                <w:rFonts w:eastAsia="Calibri"/>
                <w:lang w:eastAsia="en-US"/>
              </w:rPr>
              <w:t xml:space="preserve"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</w:t>
            </w:r>
            <w:r w:rsidRPr="00210AEA">
              <w:rPr>
                <w:rFonts w:eastAsia="Calibri"/>
                <w:lang w:eastAsia="en-US"/>
              </w:rPr>
              <w:lastRenderedPageBreak/>
              <w:t>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  <w:proofErr w:type="gramEnd"/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210AEA">
              <w:rPr>
                <w:rFonts w:eastAsia="Calibri"/>
                <w:lang w:eastAsia="en-US"/>
              </w:rPr>
              <w:br/>
              <w:t xml:space="preserve">от чрезвычайных ситуаций природного </w:t>
            </w:r>
            <w:r w:rsidRPr="00210AEA">
              <w:rPr>
                <w:rFonts w:eastAsia="Calibri"/>
                <w:lang w:eastAsia="en-US"/>
              </w:rPr>
              <w:br/>
              <w:t xml:space="preserve">и техногенного характера, в том числе </w:t>
            </w:r>
            <w:r w:rsidRPr="00210AEA">
              <w:rPr>
                <w:rFonts w:eastAsia="Calibri"/>
                <w:lang w:eastAsia="en-US"/>
              </w:rPr>
              <w:br/>
              <w:t xml:space="preserve">по обеспечению пожарной безопасности </w:t>
            </w:r>
            <w:r w:rsidRPr="00210AEA">
              <w:rPr>
                <w:rFonts w:eastAsia="Calibri"/>
                <w:lang w:eastAsia="en-US"/>
              </w:rPr>
              <w:br/>
              <w:t>и гражданской обороне.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>в) схема границ территорий объектов культурного наследия;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210AEA">
              <w:rPr>
                <w:rFonts w:eastAsia="Calibri"/>
                <w:lang w:eastAsia="en-US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  <w:proofErr w:type="gramEnd"/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>е) схема конструктивных и планировочных решений.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210AEA">
              <w:rPr>
                <w:rFonts w:eastAsia="Calibri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210AEA">
              <w:rPr>
                <w:rFonts w:eastAsia="Calibri"/>
                <w:lang w:eastAsia="en-US"/>
              </w:rPr>
              <w:br/>
              <w:t xml:space="preserve">в соответствии с нормами отвода земельных участков </w:t>
            </w:r>
            <w:r w:rsidRPr="00210AEA">
              <w:rPr>
                <w:rFonts w:eastAsia="Calibri"/>
                <w:lang w:eastAsia="en-US"/>
              </w:rPr>
              <w:lastRenderedPageBreak/>
              <w:t>для конкретных видов линейных объектов;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210AEA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 xml:space="preserve">г) сведения об отнесении к определенной категории земель в границах территории, </w:t>
            </w:r>
            <w:r w:rsidRPr="00210AEA">
              <w:rPr>
                <w:rFonts w:eastAsia="Calibri"/>
                <w:lang w:eastAsia="en-US"/>
              </w:rPr>
              <w:br/>
              <w:t>в отношении которой осуществляется подготовка проекта планировки;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  <w:r w:rsidRPr="00210AEA">
              <w:rPr>
                <w:rFonts w:eastAsia="Calibri"/>
                <w:lang w:eastAsia="en-US"/>
              </w:rPr>
              <w:br/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</w:t>
            </w:r>
            <w:r w:rsidRPr="00210AEA">
              <w:rPr>
                <w:rFonts w:eastAsia="Calibri"/>
                <w:lang w:eastAsia="en-US"/>
              </w:rPr>
              <w:br/>
              <w:t>о необходимости изъятия таких земельных участков для государственных и муниципальных нужд;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 w:rsidRPr="00210AEA">
              <w:rPr>
                <w:rFonts w:eastAsia="Calibri"/>
                <w:lang w:eastAsia="en-US"/>
              </w:rPr>
              <w:br/>
              <w:t xml:space="preserve">в случае планируемого размещения таковых </w:t>
            </w:r>
            <w:r w:rsidRPr="00210AEA">
              <w:rPr>
                <w:rFonts w:eastAsia="Calibri"/>
                <w:lang w:eastAsia="en-US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 xml:space="preserve">На схеме границ территорий объектов культурного наследия, при наличии объектов культурного наследия в границах территории, в отношении которой </w:t>
            </w:r>
            <w:proofErr w:type="gramStart"/>
            <w:r w:rsidRPr="00210AEA">
              <w:rPr>
                <w:rFonts w:eastAsia="Calibri"/>
                <w:lang w:eastAsia="en-US"/>
              </w:rPr>
              <w:t>осуществляется подготовка проекта планировки отображаются</w:t>
            </w:r>
            <w:proofErr w:type="gramEnd"/>
            <w:r w:rsidRPr="00210AEA">
              <w:rPr>
                <w:rFonts w:eastAsia="Calibri"/>
                <w:lang w:eastAsia="en-US"/>
              </w:rPr>
              <w:t>: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 xml:space="preserve">в) границы зон планируемого размещения линейных </w:t>
            </w:r>
            <w:r w:rsidRPr="00210AEA">
              <w:rPr>
                <w:rFonts w:eastAsia="Calibri"/>
                <w:lang w:eastAsia="en-US"/>
              </w:rPr>
              <w:lastRenderedPageBreak/>
              <w:t>объектов, подлежащих переносу (переустройству) из зон планируемого размещения линейных объектов;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>д) границы территорий выявленных объектов культурного наследия.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 xml:space="preserve">На схеме границ зон с особыми условиями использования территорий, </w:t>
            </w:r>
            <w:proofErr w:type="gramStart"/>
            <w:r w:rsidRPr="00210AEA">
              <w:rPr>
                <w:rFonts w:eastAsia="Calibri"/>
                <w:lang w:eastAsia="en-US"/>
              </w:rPr>
              <w:t>которая</w:t>
            </w:r>
            <w:proofErr w:type="gramEnd"/>
            <w:r w:rsidRPr="00210AEA">
              <w:rPr>
                <w:rFonts w:eastAsia="Calibri"/>
                <w:lang w:eastAsia="en-US"/>
              </w:rPr>
              <w:t xml:space="preserve"> может представляться в виде одной или нескольких схем по отдельным видам зон, отображаются: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>- границы охранных зон существующих инженерных сетей и сооружений;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>- границы зон существующих охраняемых и режимных объектов;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>- границы зон санитарной охраны источников водоснабжения;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>- границы прибрежных защитных полос;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 xml:space="preserve">- границы </w:t>
            </w:r>
            <w:proofErr w:type="spellStart"/>
            <w:r w:rsidRPr="00210AEA">
              <w:rPr>
                <w:rFonts w:eastAsia="Calibri"/>
                <w:lang w:eastAsia="en-US"/>
              </w:rPr>
              <w:t>водоохранных</w:t>
            </w:r>
            <w:proofErr w:type="spellEnd"/>
            <w:r w:rsidRPr="00210AEA">
              <w:rPr>
                <w:rFonts w:eastAsia="Calibri"/>
                <w:lang w:eastAsia="en-US"/>
              </w:rPr>
              <w:t xml:space="preserve"> зон;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>- границы зон затопления, подтопления;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>- границы площадей залегания полезных ископаемых;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>- границы придорожной полосы автомобильной дороги;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 xml:space="preserve">- границы </w:t>
            </w:r>
            <w:proofErr w:type="spellStart"/>
            <w:r w:rsidRPr="00210AEA">
              <w:rPr>
                <w:rFonts w:eastAsia="Calibri"/>
                <w:lang w:eastAsia="en-US"/>
              </w:rPr>
              <w:t>приаэродромной</w:t>
            </w:r>
            <w:proofErr w:type="spellEnd"/>
            <w:r w:rsidRPr="00210AEA">
              <w:rPr>
                <w:rFonts w:eastAsia="Calibri"/>
                <w:lang w:eastAsia="en-US"/>
              </w:rPr>
              <w:t xml:space="preserve"> территории;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>- границы охранных зон железных дорог;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 xml:space="preserve">- границы санитарных разрывов, установленных от существующих железнодорожных линий </w:t>
            </w:r>
            <w:r w:rsidRPr="00210AEA">
              <w:rPr>
                <w:rFonts w:eastAsia="Calibri"/>
                <w:lang w:eastAsia="en-US"/>
              </w:rPr>
              <w:br/>
              <w:t>и автодорог, а также объектов энергетики;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210AEA">
              <w:rPr>
                <w:rFonts w:eastAsia="Calibri"/>
                <w:lang w:eastAsia="en-US"/>
              </w:rPr>
              <w:br/>
            </w:r>
            <w:r w:rsidRPr="00210AEA">
              <w:rPr>
                <w:rFonts w:eastAsia="Calibri"/>
                <w:lang w:eastAsia="en-US"/>
              </w:rPr>
              <w:lastRenderedPageBreak/>
              <w:t>с законодательством Российской Федерации.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210AEA">
              <w:rPr>
                <w:rFonts w:eastAsia="Calibri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  <w:proofErr w:type="gramEnd"/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210AEA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  <w:r w:rsidRPr="00210AEA">
              <w:rPr>
                <w:rFonts w:eastAsia="Calibri"/>
                <w:lang w:eastAsia="en-US"/>
              </w:rPr>
              <w:br/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210AEA">
              <w:rPr>
                <w:rFonts w:eastAsia="Calibri"/>
                <w:lang w:eastAsia="en-US"/>
              </w:rPr>
              <w:br/>
              <w:t>в соответствии с нормативно-техническими документами).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>д) схемы в графической форме для обоснования размещения линейных объектов.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 xml:space="preserve">б) обоснование </w:t>
            </w:r>
            <w:proofErr w:type="gramStart"/>
            <w:r w:rsidRPr="00210AEA">
              <w:rPr>
                <w:rFonts w:eastAsia="Calibri"/>
                <w:lang w:eastAsia="en-US"/>
              </w:rPr>
              <w:t>определения границ зон планируемого размещения линейных объектов</w:t>
            </w:r>
            <w:proofErr w:type="gramEnd"/>
            <w:r w:rsidRPr="00210AEA">
              <w:rPr>
                <w:rFonts w:eastAsia="Calibri"/>
                <w:lang w:eastAsia="en-US"/>
              </w:rPr>
              <w:t>;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 xml:space="preserve">в) обоснование определения границ зон планируемого </w:t>
            </w:r>
            <w:r w:rsidRPr="00210AEA">
              <w:rPr>
                <w:rFonts w:eastAsia="Calibri"/>
                <w:lang w:eastAsia="en-US"/>
              </w:rPr>
              <w:lastRenderedPageBreak/>
              <w:t>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210AEA">
              <w:rPr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3" w:history="1">
              <w:r w:rsidRPr="00210AEA">
                <w:rPr>
                  <w:lang w:eastAsia="en-US"/>
                </w:rPr>
                <w:t>части 2 статьи 47</w:t>
              </w:r>
            </w:hyperlink>
            <w:r w:rsidRPr="00210AEA">
              <w:rPr>
                <w:lang w:eastAsia="en-US"/>
              </w:rPr>
              <w:t xml:space="preserve"> Градостроительного кодекса Российской Федерации (далее - Кодекс);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210AEA">
              <w:rPr>
                <w:lang w:eastAsia="en-US"/>
              </w:rPr>
              <w:t xml:space="preserve">б) программа и задание на проведение инженерных изысканий, используемые при подготовке проекта планировки территории; либо </w:t>
            </w:r>
            <w:r w:rsidRPr="00210AEA">
              <w:t>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C47F50" w:rsidRPr="00210AEA" w:rsidRDefault="00C47F50" w:rsidP="00210AE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 xml:space="preserve">д) информация об  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  <w:p w:rsidR="00C47F50" w:rsidRPr="00210AEA" w:rsidRDefault="00C47F50" w:rsidP="00210AEA">
            <w:pPr>
              <w:tabs>
                <w:tab w:val="left" w:pos="285"/>
              </w:tabs>
              <w:ind w:right="-5"/>
              <w:rPr>
                <w:rFonts w:eastAsia="Calibri"/>
                <w:lang w:eastAsia="en-US"/>
              </w:rPr>
            </w:pPr>
            <w:r w:rsidRPr="00210AEA">
              <w:rPr>
                <w:rFonts w:eastAsia="Calibri"/>
                <w:lang w:eastAsia="en-US"/>
              </w:rPr>
              <w:t>Проект межевания не выполнять</w:t>
            </w:r>
          </w:p>
        </w:tc>
      </w:tr>
    </w:tbl>
    <w:p w:rsidR="00C47F50" w:rsidRDefault="00C47F50" w:rsidP="00C47F50">
      <w:pPr>
        <w:tabs>
          <w:tab w:val="left" w:pos="909"/>
        </w:tabs>
        <w:ind w:right="-155"/>
        <w:jc w:val="both"/>
        <w:rPr>
          <w:b/>
        </w:rPr>
      </w:pPr>
    </w:p>
    <w:p w:rsidR="00C47F50" w:rsidRDefault="00C47F50" w:rsidP="00C47F50">
      <w:pPr>
        <w:tabs>
          <w:tab w:val="left" w:pos="909"/>
        </w:tabs>
        <w:ind w:right="-155"/>
        <w:jc w:val="both"/>
        <w:rPr>
          <w:b/>
        </w:rPr>
      </w:pPr>
    </w:p>
    <w:p w:rsidR="00C47F50" w:rsidRDefault="00C47F50" w:rsidP="00C47F50">
      <w:pPr>
        <w:tabs>
          <w:tab w:val="left" w:pos="909"/>
        </w:tabs>
        <w:ind w:right="-155"/>
        <w:jc w:val="both"/>
        <w:rPr>
          <w:b/>
        </w:rPr>
      </w:pPr>
    </w:p>
    <w:p w:rsidR="00C47F50" w:rsidRDefault="00C47F50" w:rsidP="00C47F50">
      <w:pPr>
        <w:tabs>
          <w:tab w:val="left" w:pos="909"/>
        </w:tabs>
        <w:ind w:right="-155"/>
        <w:jc w:val="both"/>
        <w:rPr>
          <w:b/>
        </w:rPr>
      </w:pPr>
    </w:p>
    <w:p w:rsidR="00C47F50" w:rsidRDefault="00C47F50" w:rsidP="00C47F50">
      <w:pPr>
        <w:tabs>
          <w:tab w:val="left" w:pos="909"/>
        </w:tabs>
        <w:ind w:right="-155"/>
        <w:jc w:val="both"/>
        <w:rPr>
          <w:b/>
        </w:rPr>
      </w:pPr>
    </w:p>
    <w:p w:rsidR="008C6263" w:rsidRDefault="00C47F50" w:rsidP="008C6263">
      <w:pPr>
        <w:ind w:right="-144" w:firstLine="5245"/>
      </w:pPr>
      <w:bookmarkStart w:id="3" w:name="OLE_LINK7"/>
      <w:bookmarkStart w:id="4" w:name="OLE_LINK8"/>
      <w:r w:rsidRPr="00C4104B">
        <w:t xml:space="preserve">Приложение </w:t>
      </w:r>
      <w:bookmarkEnd w:id="3"/>
      <w:bookmarkEnd w:id="4"/>
    </w:p>
    <w:p w:rsidR="00C47F50" w:rsidRPr="00C4104B" w:rsidRDefault="008C6263" w:rsidP="008C6263">
      <w:pPr>
        <w:ind w:right="-144" w:firstLine="5245"/>
      </w:pPr>
      <w:r>
        <w:t xml:space="preserve">к </w:t>
      </w:r>
      <w:r w:rsidR="00C47F50" w:rsidRPr="00C4104B">
        <w:t>задани</w:t>
      </w:r>
      <w:r>
        <w:t xml:space="preserve">ю </w:t>
      </w:r>
      <w:r w:rsidR="00C47F50" w:rsidRPr="00C4104B">
        <w:t>на разработку документации</w:t>
      </w:r>
    </w:p>
    <w:p w:rsidR="00C47F50" w:rsidRPr="00C4104B" w:rsidRDefault="00C47F50" w:rsidP="008C6263">
      <w:pPr>
        <w:ind w:right="-144" w:firstLine="5245"/>
      </w:pPr>
      <w:r w:rsidRPr="00C4104B">
        <w:t>по планировке территории</w:t>
      </w:r>
    </w:p>
    <w:p w:rsidR="00C47F50" w:rsidRPr="00C4104B" w:rsidRDefault="00C47F50" w:rsidP="00C47F50">
      <w:pPr>
        <w:pStyle w:val="ae"/>
        <w:tabs>
          <w:tab w:val="clear" w:pos="4677"/>
          <w:tab w:val="clear" w:pos="9355"/>
          <w:tab w:val="right" w:pos="2358"/>
        </w:tabs>
        <w:ind w:right="-249"/>
        <w:jc w:val="center"/>
        <w:rPr>
          <w:b/>
        </w:rPr>
      </w:pPr>
    </w:p>
    <w:p w:rsidR="008C6263" w:rsidRDefault="008C6263" w:rsidP="008C6263">
      <w:pPr>
        <w:tabs>
          <w:tab w:val="left" w:pos="1701"/>
        </w:tabs>
        <w:autoSpaceDE w:val="0"/>
        <w:autoSpaceDN w:val="0"/>
        <w:adjustRightInd w:val="0"/>
        <w:jc w:val="center"/>
        <w:rPr>
          <w:b/>
        </w:rPr>
      </w:pPr>
    </w:p>
    <w:p w:rsidR="00C47F50" w:rsidRDefault="00C47F50" w:rsidP="008C6263">
      <w:pPr>
        <w:tabs>
          <w:tab w:val="left" w:pos="1701"/>
        </w:tabs>
        <w:autoSpaceDE w:val="0"/>
        <w:autoSpaceDN w:val="0"/>
        <w:adjustRightInd w:val="0"/>
        <w:jc w:val="center"/>
        <w:rPr>
          <w:b/>
        </w:rPr>
      </w:pPr>
      <w:r w:rsidRPr="008C6263">
        <w:rPr>
          <w:b/>
        </w:rPr>
        <w:t>Основные технические характеристики планируемых воздушный линий электропередачи (</w:t>
      </w:r>
      <w:proofErr w:type="gramStart"/>
      <w:r w:rsidRPr="008C6263">
        <w:rPr>
          <w:b/>
        </w:rPr>
        <w:t>ВЛ</w:t>
      </w:r>
      <w:proofErr w:type="gramEnd"/>
      <w:r w:rsidRPr="008C6263">
        <w:rPr>
          <w:b/>
        </w:rPr>
        <w:t>)</w:t>
      </w:r>
    </w:p>
    <w:p w:rsidR="008C6263" w:rsidRPr="008C6263" w:rsidRDefault="008C6263" w:rsidP="008C6263">
      <w:pPr>
        <w:tabs>
          <w:tab w:val="left" w:pos="1701"/>
        </w:tabs>
        <w:autoSpaceDE w:val="0"/>
        <w:autoSpaceDN w:val="0"/>
        <w:adjustRightInd w:val="0"/>
        <w:jc w:val="center"/>
        <w:rPr>
          <w:b/>
        </w:rPr>
      </w:pPr>
    </w:p>
    <w:tbl>
      <w:tblPr>
        <w:tblW w:w="34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48"/>
        <w:gridCol w:w="2780"/>
        <w:gridCol w:w="1807"/>
      </w:tblGrid>
      <w:tr w:rsidR="00C47F50" w:rsidRPr="008C6263" w:rsidTr="00226854">
        <w:trPr>
          <w:cantSplit/>
          <w:trHeight w:val="391"/>
          <w:jc w:val="center"/>
        </w:trPr>
        <w:tc>
          <w:tcPr>
            <w:tcW w:w="1543" w:type="pct"/>
            <w:shd w:val="clear" w:color="auto" w:fill="auto"/>
            <w:vAlign w:val="center"/>
          </w:tcPr>
          <w:p w:rsidR="00C47F50" w:rsidRPr="008C6263" w:rsidRDefault="00C47F50" w:rsidP="008C6263">
            <w:pPr>
              <w:keepNext/>
              <w:jc w:val="center"/>
            </w:pPr>
            <w:r w:rsidRPr="008C6263">
              <w:t>Наименование</w:t>
            </w:r>
          </w:p>
        </w:tc>
        <w:tc>
          <w:tcPr>
            <w:tcW w:w="2095" w:type="pct"/>
            <w:shd w:val="clear" w:color="auto" w:fill="auto"/>
            <w:vAlign w:val="center"/>
          </w:tcPr>
          <w:p w:rsidR="00C47F50" w:rsidRPr="008C6263" w:rsidRDefault="00C47F50" w:rsidP="008C6263">
            <w:pPr>
              <w:keepNext/>
              <w:jc w:val="center"/>
            </w:pPr>
            <w:r w:rsidRPr="008C6263">
              <w:t>Тип опор</w:t>
            </w:r>
          </w:p>
        </w:tc>
        <w:tc>
          <w:tcPr>
            <w:tcW w:w="1362" w:type="pct"/>
            <w:shd w:val="clear" w:color="auto" w:fill="auto"/>
            <w:vAlign w:val="center"/>
          </w:tcPr>
          <w:p w:rsidR="00C47F50" w:rsidRPr="008C6263" w:rsidRDefault="00C47F50" w:rsidP="008C6263">
            <w:pPr>
              <w:keepNext/>
              <w:jc w:val="center"/>
            </w:pPr>
            <w:r w:rsidRPr="008C6263">
              <w:t xml:space="preserve">Протяженность, </w:t>
            </w:r>
            <w:proofErr w:type="gramStart"/>
            <w:r w:rsidRPr="008C6263">
              <w:t>м</w:t>
            </w:r>
            <w:proofErr w:type="gramEnd"/>
          </w:p>
        </w:tc>
      </w:tr>
      <w:tr w:rsidR="00C47F50" w:rsidRPr="008C6263" w:rsidTr="00226854">
        <w:trPr>
          <w:cantSplit/>
          <w:trHeight w:val="792"/>
          <w:jc w:val="center"/>
        </w:trPr>
        <w:tc>
          <w:tcPr>
            <w:tcW w:w="1543" w:type="pct"/>
            <w:shd w:val="clear" w:color="auto" w:fill="auto"/>
            <w:vAlign w:val="center"/>
          </w:tcPr>
          <w:p w:rsidR="00C47F50" w:rsidRPr="008C6263" w:rsidRDefault="00C47F50" w:rsidP="008C6263">
            <w:pPr>
              <w:keepNext/>
            </w:pPr>
            <w:proofErr w:type="gramStart"/>
            <w:r w:rsidRPr="008C6263">
              <w:rPr>
                <w:rFonts w:eastAsia="ArialMT"/>
              </w:rPr>
              <w:t>ВЛ</w:t>
            </w:r>
            <w:proofErr w:type="gramEnd"/>
            <w:r w:rsidRPr="008C6263">
              <w:rPr>
                <w:rFonts w:eastAsia="ArialMT"/>
              </w:rPr>
              <w:t xml:space="preserve"> 6кВ</w:t>
            </w:r>
          </w:p>
        </w:tc>
        <w:tc>
          <w:tcPr>
            <w:tcW w:w="2095" w:type="pct"/>
            <w:shd w:val="clear" w:color="auto" w:fill="auto"/>
            <w:vAlign w:val="center"/>
          </w:tcPr>
          <w:p w:rsidR="00C47F50" w:rsidRPr="008C6263" w:rsidRDefault="00C47F50" w:rsidP="008C6263">
            <w:pPr>
              <w:keepNext/>
              <w:jc w:val="center"/>
              <w:rPr>
                <w:iCs/>
              </w:rPr>
            </w:pPr>
            <w:r w:rsidRPr="008C6263">
              <w:rPr>
                <w:rFonts w:eastAsia="ArialMT"/>
              </w:rPr>
              <w:t>Стальные опоры типовой серии № 4.0639</w:t>
            </w:r>
          </w:p>
        </w:tc>
        <w:tc>
          <w:tcPr>
            <w:tcW w:w="1362" w:type="pct"/>
            <w:shd w:val="clear" w:color="auto" w:fill="auto"/>
            <w:vAlign w:val="center"/>
          </w:tcPr>
          <w:p w:rsidR="00C47F50" w:rsidRPr="008C6263" w:rsidRDefault="00C47F50" w:rsidP="008C6263">
            <w:pPr>
              <w:keepNext/>
              <w:jc w:val="center"/>
              <w:rPr>
                <w:iCs/>
              </w:rPr>
            </w:pPr>
            <w:r w:rsidRPr="008C6263">
              <w:rPr>
                <w:rFonts w:eastAsia="ArialMT"/>
              </w:rPr>
              <w:t>423,90</w:t>
            </w:r>
          </w:p>
        </w:tc>
      </w:tr>
    </w:tbl>
    <w:p w:rsidR="008C6263" w:rsidRDefault="008C6263" w:rsidP="008C6263">
      <w:pPr>
        <w:pStyle w:val="a8"/>
        <w:keepNext/>
        <w:tabs>
          <w:tab w:val="left" w:pos="1276"/>
          <w:tab w:val="left" w:pos="1418"/>
          <w:tab w:val="left" w:pos="1560"/>
        </w:tabs>
        <w:ind w:left="0"/>
        <w:jc w:val="center"/>
        <w:rPr>
          <w:b/>
        </w:rPr>
      </w:pPr>
    </w:p>
    <w:p w:rsidR="00C47F50" w:rsidRDefault="00C47F50" w:rsidP="008C6263">
      <w:pPr>
        <w:pStyle w:val="a8"/>
        <w:keepNext/>
        <w:tabs>
          <w:tab w:val="left" w:pos="1276"/>
          <w:tab w:val="left" w:pos="1418"/>
          <w:tab w:val="left" w:pos="1560"/>
        </w:tabs>
        <w:ind w:left="0"/>
        <w:jc w:val="center"/>
        <w:rPr>
          <w:b/>
        </w:rPr>
      </w:pPr>
      <w:r w:rsidRPr="008C6263">
        <w:rPr>
          <w:b/>
        </w:rPr>
        <w:t>Основные технические характеристики планируемых трубопроводов</w:t>
      </w:r>
    </w:p>
    <w:p w:rsidR="008C6263" w:rsidRPr="008C6263" w:rsidRDefault="008C6263" w:rsidP="008C6263">
      <w:pPr>
        <w:pStyle w:val="a8"/>
        <w:keepNext/>
        <w:tabs>
          <w:tab w:val="left" w:pos="1276"/>
          <w:tab w:val="left" w:pos="1418"/>
          <w:tab w:val="left" w:pos="1560"/>
        </w:tabs>
        <w:ind w:left="0"/>
        <w:jc w:val="center"/>
        <w:rPr>
          <w:b/>
        </w:rPr>
      </w:pPr>
    </w:p>
    <w:tbl>
      <w:tblPr>
        <w:tblW w:w="42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06"/>
        <w:gridCol w:w="1811"/>
        <w:gridCol w:w="1728"/>
        <w:gridCol w:w="2623"/>
      </w:tblGrid>
      <w:tr w:rsidR="00C47F50" w:rsidRPr="008C6263" w:rsidTr="008C6263">
        <w:trPr>
          <w:cantSplit/>
          <w:trHeight w:val="454"/>
          <w:jc w:val="center"/>
        </w:trPr>
        <w:tc>
          <w:tcPr>
            <w:tcW w:w="1274" w:type="pct"/>
            <w:shd w:val="clear" w:color="auto" w:fill="FFFFFF"/>
            <w:vAlign w:val="center"/>
          </w:tcPr>
          <w:p w:rsidR="00C47F50" w:rsidRPr="008C6263" w:rsidRDefault="00C47F50" w:rsidP="008C6263">
            <w:pPr>
              <w:keepNext/>
              <w:jc w:val="center"/>
            </w:pPr>
            <w:r w:rsidRPr="008C6263">
              <w:t xml:space="preserve">Наименование </w:t>
            </w:r>
            <w:r w:rsidRPr="008C6263">
              <w:rPr>
                <w:spacing w:val="1"/>
              </w:rPr>
              <w:t>трубопровода</w:t>
            </w:r>
          </w:p>
        </w:tc>
        <w:tc>
          <w:tcPr>
            <w:tcW w:w="1095" w:type="pct"/>
            <w:shd w:val="clear" w:color="auto" w:fill="FFFFFF"/>
            <w:vAlign w:val="center"/>
          </w:tcPr>
          <w:p w:rsidR="00C47F50" w:rsidRPr="008C6263" w:rsidRDefault="00C47F50" w:rsidP="008C6263">
            <w:pPr>
              <w:keepNext/>
              <w:jc w:val="center"/>
            </w:pPr>
            <w:r w:rsidRPr="008C6263">
              <w:t xml:space="preserve">Диаметр </w:t>
            </w:r>
            <w:proofErr w:type="spellStart"/>
            <w:proofErr w:type="gramStart"/>
            <w:r w:rsidRPr="008C6263">
              <w:t>трубо</w:t>
            </w:r>
            <w:proofErr w:type="spellEnd"/>
            <w:r w:rsidRPr="008C6263">
              <w:t>-провода</w:t>
            </w:r>
            <w:proofErr w:type="gramEnd"/>
            <w:r w:rsidRPr="008C6263">
              <w:t>,</w:t>
            </w:r>
          </w:p>
          <w:p w:rsidR="00C47F50" w:rsidRPr="008C6263" w:rsidRDefault="00C47F50" w:rsidP="008C6263">
            <w:pPr>
              <w:keepNext/>
              <w:jc w:val="center"/>
            </w:pPr>
            <w:r w:rsidRPr="008C6263">
              <w:t xml:space="preserve">толщина стенки, </w:t>
            </w:r>
            <w:proofErr w:type="gramStart"/>
            <w:r w:rsidRPr="008C6263">
              <w:t>мм</w:t>
            </w:r>
            <w:proofErr w:type="gramEnd"/>
          </w:p>
        </w:tc>
        <w:tc>
          <w:tcPr>
            <w:tcW w:w="1045" w:type="pct"/>
            <w:shd w:val="clear" w:color="auto" w:fill="FFFFFF"/>
            <w:vAlign w:val="center"/>
          </w:tcPr>
          <w:p w:rsidR="00C47F50" w:rsidRPr="008C6263" w:rsidRDefault="00C47F50" w:rsidP="008C6263">
            <w:pPr>
              <w:keepNext/>
              <w:jc w:val="center"/>
            </w:pPr>
            <w:r w:rsidRPr="008C6263">
              <w:t xml:space="preserve">Протяжённость               трубопровода, </w:t>
            </w:r>
            <w:proofErr w:type="gramStart"/>
            <w:r w:rsidRPr="008C6263">
              <w:t>м</w:t>
            </w:r>
            <w:proofErr w:type="gramEnd"/>
          </w:p>
        </w:tc>
        <w:tc>
          <w:tcPr>
            <w:tcW w:w="1586" w:type="pct"/>
            <w:shd w:val="clear" w:color="auto" w:fill="FFFFFF"/>
            <w:vAlign w:val="center"/>
          </w:tcPr>
          <w:p w:rsidR="00C47F50" w:rsidRPr="008C6263" w:rsidRDefault="00C47F50" w:rsidP="008C6263">
            <w:pPr>
              <w:keepNext/>
              <w:jc w:val="center"/>
            </w:pPr>
            <w:r w:rsidRPr="008C6263">
              <w:t>Материал изготовления</w:t>
            </w:r>
          </w:p>
        </w:tc>
      </w:tr>
      <w:tr w:rsidR="00C47F50" w:rsidRPr="008C6263" w:rsidTr="008C6263">
        <w:trPr>
          <w:cantSplit/>
          <w:trHeight w:val="851"/>
          <w:jc w:val="center"/>
        </w:trPr>
        <w:tc>
          <w:tcPr>
            <w:tcW w:w="1274" w:type="pct"/>
            <w:shd w:val="clear" w:color="auto" w:fill="FFFFFF"/>
            <w:vAlign w:val="center"/>
          </w:tcPr>
          <w:p w:rsidR="00C47F50" w:rsidRPr="008C6263" w:rsidRDefault="00C47F50" w:rsidP="008C6263">
            <w:r w:rsidRPr="008C6263">
              <w:rPr>
                <w:rFonts w:eastAsia="ArialMT"/>
              </w:rPr>
              <w:t>Трубопровод очищенных жидких нефтесодержащих отходов</w:t>
            </w:r>
          </w:p>
        </w:tc>
        <w:tc>
          <w:tcPr>
            <w:tcW w:w="1095" w:type="pct"/>
            <w:shd w:val="clear" w:color="auto" w:fill="FFFFFF"/>
            <w:vAlign w:val="center"/>
          </w:tcPr>
          <w:p w:rsidR="00C47F50" w:rsidRPr="008C6263" w:rsidRDefault="00C47F50" w:rsidP="008C6263">
            <w:pPr>
              <w:jc w:val="center"/>
              <w:rPr>
                <w:rFonts w:eastAsia="Calibri"/>
                <w:lang w:eastAsia="en-US"/>
              </w:rPr>
            </w:pPr>
            <w:r w:rsidRPr="008C6263">
              <w:rPr>
                <w:rFonts w:eastAsia="Calibri"/>
                <w:lang w:eastAsia="en-US"/>
              </w:rPr>
              <w:t>114*6</w:t>
            </w:r>
          </w:p>
        </w:tc>
        <w:tc>
          <w:tcPr>
            <w:tcW w:w="1045" w:type="pct"/>
            <w:shd w:val="clear" w:color="auto" w:fill="FFFFFF"/>
            <w:vAlign w:val="center"/>
          </w:tcPr>
          <w:p w:rsidR="00C47F50" w:rsidRPr="008C6263" w:rsidRDefault="00C47F50" w:rsidP="008C6263">
            <w:pPr>
              <w:jc w:val="center"/>
              <w:rPr>
                <w:rFonts w:eastAsia="Calibri"/>
                <w:lang w:eastAsia="en-US"/>
              </w:rPr>
            </w:pPr>
            <w:r w:rsidRPr="008C6263">
              <w:rPr>
                <w:rFonts w:eastAsia="ArialMT"/>
              </w:rPr>
              <w:t>496,81</w:t>
            </w:r>
          </w:p>
        </w:tc>
        <w:tc>
          <w:tcPr>
            <w:tcW w:w="1586" w:type="pct"/>
            <w:shd w:val="clear" w:color="auto" w:fill="FFFFFF"/>
            <w:vAlign w:val="center"/>
          </w:tcPr>
          <w:p w:rsidR="00C47F50" w:rsidRPr="008C6263" w:rsidRDefault="00C47F50" w:rsidP="008C6263">
            <w:pPr>
              <w:keepNext/>
              <w:jc w:val="center"/>
              <w:rPr>
                <w:b/>
              </w:rPr>
            </w:pPr>
            <w:r w:rsidRPr="008C6263">
              <w:t>Стальные бесшовные повышенной коррозионной стойкости из с</w:t>
            </w:r>
            <w:r w:rsidR="008C6263">
              <w:t>тали 13ХФА, класс прочности К52</w:t>
            </w:r>
          </w:p>
        </w:tc>
      </w:tr>
    </w:tbl>
    <w:p w:rsidR="00C47F50" w:rsidRPr="008C6263" w:rsidRDefault="00C47F50" w:rsidP="008C6263">
      <w:pPr>
        <w:jc w:val="center"/>
        <w:rPr>
          <w:b/>
        </w:rPr>
      </w:pPr>
    </w:p>
    <w:p w:rsidR="00C47F50" w:rsidRPr="008C6263" w:rsidRDefault="00C47F50" w:rsidP="008C6263">
      <w:pPr>
        <w:jc w:val="center"/>
        <w:rPr>
          <w:b/>
        </w:rPr>
      </w:pPr>
      <w:r w:rsidRPr="008C6263">
        <w:rPr>
          <w:b/>
        </w:rPr>
        <w:t xml:space="preserve">Основные технические характеристики </w:t>
      </w:r>
      <w:proofErr w:type="gramStart"/>
      <w:r w:rsidRPr="008C6263">
        <w:rPr>
          <w:b/>
        </w:rPr>
        <w:t>планируемых</w:t>
      </w:r>
      <w:proofErr w:type="gramEnd"/>
    </w:p>
    <w:p w:rsidR="00C47F50" w:rsidRPr="008C6263" w:rsidRDefault="00C47F50" w:rsidP="008C6263">
      <w:pPr>
        <w:jc w:val="center"/>
        <w:rPr>
          <w:b/>
        </w:rPr>
      </w:pPr>
      <w:r w:rsidRPr="008C6263">
        <w:rPr>
          <w:b/>
        </w:rPr>
        <w:t xml:space="preserve">автомобильных дорог </w:t>
      </w:r>
    </w:p>
    <w:p w:rsidR="00C47F50" w:rsidRPr="008C6263" w:rsidRDefault="00C47F50" w:rsidP="008C6263">
      <w:pPr>
        <w:pStyle w:val="21"/>
        <w:tabs>
          <w:tab w:val="left" w:pos="851"/>
        </w:tabs>
        <w:suppressAutoHyphens/>
        <w:spacing w:after="0"/>
        <w:ind w:left="0"/>
        <w:contextualSpacing w:val="0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301"/>
        <w:gridCol w:w="1651"/>
        <w:gridCol w:w="1815"/>
        <w:gridCol w:w="1825"/>
      </w:tblGrid>
      <w:tr w:rsidR="00C47F50" w:rsidRPr="008C6263" w:rsidTr="008C6263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C47F50" w:rsidRPr="008C6263" w:rsidRDefault="00C47F50" w:rsidP="008C6263">
            <w:pPr>
              <w:autoSpaceDE w:val="0"/>
              <w:autoSpaceDN w:val="0"/>
              <w:adjustRightInd w:val="0"/>
              <w:jc w:val="center"/>
            </w:pPr>
            <w:r w:rsidRPr="008C6263">
              <w:t>Наименование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C47F50" w:rsidRPr="008C6263" w:rsidRDefault="00C47F50" w:rsidP="008C6263">
            <w:pPr>
              <w:autoSpaceDE w:val="0"/>
              <w:autoSpaceDN w:val="0"/>
              <w:adjustRightInd w:val="0"/>
              <w:jc w:val="center"/>
            </w:pPr>
            <w:r w:rsidRPr="008C6263">
              <w:t>Начало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C47F50" w:rsidRPr="008C6263" w:rsidRDefault="00C47F50" w:rsidP="008C6263">
            <w:pPr>
              <w:autoSpaceDE w:val="0"/>
              <w:autoSpaceDN w:val="0"/>
              <w:adjustRightInd w:val="0"/>
              <w:jc w:val="center"/>
            </w:pPr>
            <w:r w:rsidRPr="008C6263">
              <w:t>Конец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C47F50" w:rsidRPr="008C6263" w:rsidRDefault="00C47F50" w:rsidP="008C6263">
            <w:pPr>
              <w:autoSpaceDE w:val="0"/>
              <w:autoSpaceDN w:val="0"/>
              <w:adjustRightInd w:val="0"/>
              <w:jc w:val="center"/>
            </w:pPr>
            <w:r w:rsidRPr="008C6263">
              <w:t>Протяженность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C47F50" w:rsidRPr="008C6263" w:rsidRDefault="00C47F50" w:rsidP="008C6263">
            <w:pPr>
              <w:autoSpaceDE w:val="0"/>
              <w:autoSpaceDN w:val="0"/>
              <w:adjustRightInd w:val="0"/>
              <w:jc w:val="center"/>
            </w:pPr>
            <w:r w:rsidRPr="008C6263">
              <w:t>Основная характеристика</w:t>
            </w:r>
          </w:p>
        </w:tc>
      </w:tr>
      <w:tr w:rsidR="00C47F50" w:rsidRPr="008C6263" w:rsidTr="008C6263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8C6263" w:rsidRDefault="00C47F50" w:rsidP="008C6263">
            <w:pPr>
              <w:autoSpaceDE w:val="0"/>
              <w:autoSpaceDN w:val="0"/>
              <w:adjustRightInd w:val="0"/>
              <w:jc w:val="center"/>
            </w:pPr>
            <w:r w:rsidRPr="008C6263">
              <w:t xml:space="preserve">Подъезд </w:t>
            </w:r>
          </w:p>
          <w:p w:rsidR="00C47F50" w:rsidRPr="008C6263" w:rsidRDefault="00C47F50" w:rsidP="008C6263">
            <w:pPr>
              <w:autoSpaceDE w:val="0"/>
              <w:autoSpaceDN w:val="0"/>
              <w:adjustRightInd w:val="0"/>
              <w:jc w:val="center"/>
              <w:rPr>
                <w:rFonts w:eastAsia="ArialMT"/>
              </w:rPr>
            </w:pPr>
            <w:r w:rsidRPr="008C6263">
              <w:t>к площадке накопления и утилизации отходов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C47F50" w:rsidRPr="008C6263" w:rsidRDefault="00C47F50" w:rsidP="008C6263">
            <w:pPr>
              <w:autoSpaceDE w:val="0"/>
              <w:autoSpaceDN w:val="0"/>
              <w:adjustRightInd w:val="0"/>
              <w:jc w:val="center"/>
              <w:rPr>
                <w:rFonts w:eastAsia="ArialMT"/>
              </w:rPr>
            </w:pPr>
            <w:r w:rsidRPr="008C6263">
              <w:rPr>
                <w:rFonts w:eastAsia="ArialMT"/>
              </w:rPr>
              <w:t xml:space="preserve">Ось </w:t>
            </w:r>
            <w:proofErr w:type="gramStart"/>
            <w:r w:rsidRPr="008C6263">
              <w:rPr>
                <w:rFonts w:eastAsia="ArialMT"/>
              </w:rPr>
              <w:t>существующей</w:t>
            </w:r>
            <w:proofErr w:type="gramEnd"/>
          </w:p>
          <w:p w:rsidR="00C47F50" w:rsidRPr="008C6263" w:rsidRDefault="00C47F50" w:rsidP="008C6263">
            <w:pPr>
              <w:autoSpaceDE w:val="0"/>
              <w:autoSpaceDN w:val="0"/>
              <w:adjustRightInd w:val="0"/>
              <w:jc w:val="center"/>
              <w:rPr>
                <w:rFonts w:eastAsia="ArialMT"/>
              </w:rPr>
            </w:pPr>
            <w:r w:rsidRPr="008C6263">
              <w:rPr>
                <w:rFonts w:eastAsia="ArialMT"/>
              </w:rPr>
              <w:t>а/д Базовый Лагерь</w:t>
            </w:r>
          </w:p>
          <w:p w:rsidR="00C47F50" w:rsidRPr="008C6263" w:rsidRDefault="00C47F50" w:rsidP="008C6263">
            <w:pPr>
              <w:autoSpaceDE w:val="0"/>
              <w:autoSpaceDN w:val="0"/>
              <w:adjustRightInd w:val="0"/>
              <w:jc w:val="center"/>
            </w:pPr>
            <w:r w:rsidRPr="008C6263">
              <w:rPr>
                <w:rFonts w:eastAsia="ArialMT"/>
              </w:rPr>
              <w:t>– УПН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C47F50" w:rsidRPr="008C6263" w:rsidRDefault="00C47F50" w:rsidP="008C6263">
            <w:pPr>
              <w:autoSpaceDE w:val="0"/>
              <w:autoSpaceDN w:val="0"/>
              <w:adjustRightInd w:val="0"/>
              <w:jc w:val="center"/>
            </w:pPr>
            <w:r w:rsidRPr="008C6263">
              <w:rPr>
                <w:rFonts w:eastAsia="ArialMT"/>
              </w:rPr>
              <w:t>Площадка НУО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C47F50" w:rsidRPr="008C6263" w:rsidRDefault="00C47F50" w:rsidP="008C6263">
            <w:pPr>
              <w:autoSpaceDE w:val="0"/>
              <w:autoSpaceDN w:val="0"/>
              <w:adjustRightInd w:val="0"/>
              <w:jc w:val="center"/>
            </w:pPr>
            <w:r w:rsidRPr="008C6263">
              <w:t>249,18</w:t>
            </w:r>
          </w:p>
        </w:tc>
        <w:tc>
          <w:tcPr>
            <w:tcW w:w="1825" w:type="dxa"/>
            <w:vMerge w:val="restart"/>
            <w:shd w:val="clear" w:color="auto" w:fill="auto"/>
            <w:vAlign w:val="center"/>
          </w:tcPr>
          <w:p w:rsidR="00C47F50" w:rsidRPr="008C6263" w:rsidRDefault="00C47F50" w:rsidP="008C6263">
            <w:pPr>
              <w:autoSpaceDE w:val="0"/>
              <w:autoSpaceDN w:val="0"/>
              <w:adjustRightInd w:val="0"/>
              <w:jc w:val="center"/>
              <w:rPr>
                <w:rFonts w:eastAsia="ArialMT"/>
              </w:rPr>
            </w:pPr>
            <w:r w:rsidRPr="008C6263">
              <w:rPr>
                <w:rFonts w:eastAsia="ArialMT"/>
              </w:rPr>
              <w:t>Автомобильная</w:t>
            </w:r>
          </w:p>
          <w:p w:rsidR="00C47F50" w:rsidRPr="008C6263" w:rsidRDefault="00C47F50" w:rsidP="008C6263">
            <w:pPr>
              <w:autoSpaceDE w:val="0"/>
              <w:autoSpaceDN w:val="0"/>
              <w:adjustRightInd w:val="0"/>
              <w:jc w:val="center"/>
              <w:rPr>
                <w:rFonts w:eastAsia="ArialMT"/>
              </w:rPr>
            </w:pPr>
            <w:r w:rsidRPr="008C6263">
              <w:rPr>
                <w:rFonts w:eastAsia="ArialMT"/>
              </w:rPr>
              <w:t>дорога III-в</w:t>
            </w:r>
          </w:p>
          <w:p w:rsidR="00C47F50" w:rsidRPr="008C6263" w:rsidRDefault="00C47F50" w:rsidP="008C6263">
            <w:pPr>
              <w:autoSpaceDE w:val="0"/>
              <w:autoSpaceDN w:val="0"/>
              <w:adjustRightInd w:val="0"/>
              <w:jc w:val="center"/>
            </w:pPr>
            <w:r w:rsidRPr="008C6263">
              <w:rPr>
                <w:rFonts w:eastAsia="ArialMT"/>
              </w:rPr>
              <w:t>категории</w:t>
            </w:r>
          </w:p>
        </w:tc>
      </w:tr>
      <w:tr w:rsidR="00C47F50" w:rsidRPr="008C6263" w:rsidTr="008C6263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8C6263" w:rsidRDefault="00C47F50" w:rsidP="008C6263">
            <w:pPr>
              <w:autoSpaceDE w:val="0"/>
              <w:autoSpaceDN w:val="0"/>
              <w:adjustRightInd w:val="0"/>
              <w:jc w:val="center"/>
            </w:pPr>
            <w:r w:rsidRPr="008C6263">
              <w:t xml:space="preserve">Подъезд </w:t>
            </w:r>
          </w:p>
          <w:p w:rsidR="00C47F50" w:rsidRPr="008C6263" w:rsidRDefault="00C47F50" w:rsidP="008C6263">
            <w:pPr>
              <w:autoSpaceDE w:val="0"/>
              <w:autoSpaceDN w:val="0"/>
              <w:adjustRightInd w:val="0"/>
              <w:jc w:val="center"/>
              <w:rPr>
                <w:rFonts w:eastAsia="ArialMT"/>
              </w:rPr>
            </w:pPr>
            <w:r w:rsidRPr="008C6263">
              <w:t>к площадке накопления и утилизации отходов. Второй въезд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C47F50" w:rsidRPr="008C6263" w:rsidRDefault="00C47F50" w:rsidP="008C6263">
            <w:pPr>
              <w:autoSpaceDE w:val="0"/>
              <w:autoSpaceDN w:val="0"/>
              <w:adjustRightInd w:val="0"/>
              <w:jc w:val="center"/>
              <w:rPr>
                <w:rFonts w:eastAsia="ArialMT"/>
              </w:rPr>
            </w:pPr>
            <w:r w:rsidRPr="008C6263">
              <w:rPr>
                <w:rFonts w:eastAsia="ArialMT"/>
              </w:rPr>
              <w:t>ПК</w:t>
            </w:r>
            <w:proofErr w:type="gramStart"/>
            <w:r w:rsidRPr="008C6263">
              <w:rPr>
                <w:rFonts w:eastAsia="ArialMT"/>
              </w:rPr>
              <w:t>2</w:t>
            </w:r>
            <w:proofErr w:type="gramEnd"/>
            <w:r w:rsidRPr="008C6263">
              <w:rPr>
                <w:rFonts w:eastAsia="ArialMT"/>
              </w:rPr>
              <w:t>+06.72 трассы</w:t>
            </w:r>
          </w:p>
          <w:p w:rsidR="00C47F50" w:rsidRPr="008C6263" w:rsidRDefault="00C47F50" w:rsidP="008C6263">
            <w:pPr>
              <w:autoSpaceDE w:val="0"/>
              <w:autoSpaceDN w:val="0"/>
              <w:adjustRightInd w:val="0"/>
              <w:jc w:val="center"/>
              <w:rPr>
                <w:rFonts w:eastAsia="ArialMT"/>
              </w:rPr>
            </w:pPr>
            <w:r w:rsidRPr="008C6263">
              <w:rPr>
                <w:rFonts w:eastAsia="ArialMT"/>
              </w:rPr>
              <w:t>основного подъезда</w:t>
            </w:r>
          </w:p>
          <w:p w:rsidR="00C47F50" w:rsidRPr="008C6263" w:rsidRDefault="00C47F50" w:rsidP="008C6263">
            <w:pPr>
              <w:autoSpaceDE w:val="0"/>
              <w:autoSpaceDN w:val="0"/>
              <w:adjustRightInd w:val="0"/>
              <w:jc w:val="center"/>
            </w:pPr>
            <w:r w:rsidRPr="008C6263">
              <w:rPr>
                <w:rFonts w:eastAsia="ArialMT"/>
              </w:rPr>
              <w:t>к площадке НУО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C47F50" w:rsidRPr="008C6263" w:rsidRDefault="00C47F50" w:rsidP="008C6263">
            <w:pPr>
              <w:autoSpaceDE w:val="0"/>
              <w:autoSpaceDN w:val="0"/>
              <w:adjustRightInd w:val="0"/>
              <w:jc w:val="center"/>
            </w:pPr>
            <w:r w:rsidRPr="008C6263">
              <w:rPr>
                <w:rFonts w:eastAsia="ArialMT"/>
              </w:rPr>
              <w:t>Площадка НУО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C47F50" w:rsidRPr="008C6263" w:rsidRDefault="00C47F50" w:rsidP="008C6263">
            <w:pPr>
              <w:autoSpaceDE w:val="0"/>
              <w:autoSpaceDN w:val="0"/>
              <w:adjustRightInd w:val="0"/>
              <w:jc w:val="center"/>
            </w:pPr>
            <w:r w:rsidRPr="008C6263">
              <w:t>310,31</w:t>
            </w:r>
          </w:p>
        </w:tc>
        <w:tc>
          <w:tcPr>
            <w:tcW w:w="1825" w:type="dxa"/>
            <w:vMerge/>
            <w:shd w:val="clear" w:color="auto" w:fill="auto"/>
            <w:vAlign w:val="center"/>
          </w:tcPr>
          <w:p w:rsidR="00C47F50" w:rsidRPr="008C6263" w:rsidRDefault="00C47F50" w:rsidP="008C6263">
            <w:pPr>
              <w:autoSpaceDE w:val="0"/>
              <w:autoSpaceDN w:val="0"/>
              <w:adjustRightInd w:val="0"/>
              <w:jc w:val="center"/>
            </w:pPr>
          </w:p>
        </w:tc>
      </w:tr>
      <w:tr w:rsidR="00C47F50" w:rsidRPr="008C6263" w:rsidTr="008C6263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8C6263" w:rsidRDefault="00C47F50" w:rsidP="008C6263">
            <w:pPr>
              <w:autoSpaceDE w:val="0"/>
              <w:autoSpaceDN w:val="0"/>
              <w:adjustRightInd w:val="0"/>
              <w:jc w:val="center"/>
            </w:pPr>
            <w:r w:rsidRPr="008C6263">
              <w:t xml:space="preserve">Подъезд </w:t>
            </w:r>
          </w:p>
          <w:p w:rsidR="00C47F50" w:rsidRPr="008C6263" w:rsidRDefault="00C47F50" w:rsidP="008C6263">
            <w:pPr>
              <w:autoSpaceDE w:val="0"/>
              <w:autoSpaceDN w:val="0"/>
              <w:adjustRightInd w:val="0"/>
              <w:jc w:val="center"/>
              <w:rPr>
                <w:rFonts w:eastAsia="ArialMT"/>
              </w:rPr>
            </w:pPr>
            <w:r w:rsidRPr="008C6263">
              <w:t>к площадке водозабора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C47F50" w:rsidRPr="008C6263" w:rsidRDefault="00C47F50" w:rsidP="008C6263">
            <w:pPr>
              <w:autoSpaceDE w:val="0"/>
              <w:autoSpaceDN w:val="0"/>
              <w:adjustRightInd w:val="0"/>
              <w:jc w:val="center"/>
              <w:rPr>
                <w:rFonts w:eastAsia="ArialMT"/>
              </w:rPr>
            </w:pPr>
            <w:r w:rsidRPr="008C6263">
              <w:rPr>
                <w:rFonts w:eastAsia="ArialMT"/>
              </w:rPr>
              <w:t>ПК</w:t>
            </w:r>
            <w:proofErr w:type="gramStart"/>
            <w:r w:rsidRPr="008C6263">
              <w:rPr>
                <w:rFonts w:eastAsia="ArialMT"/>
              </w:rPr>
              <w:t>2</w:t>
            </w:r>
            <w:proofErr w:type="gramEnd"/>
            <w:r w:rsidRPr="008C6263">
              <w:rPr>
                <w:rFonts w:eastAsia="ArialMT"/>
              </w:rPr>
              <w:t>+06.72 трассы</w:t>
            </w:r>
          </w:p>
          <w:p w:rsidR="00C47F50" w:rsidRPr="008C6263" w:rsidRDefault="00C47F50" w:rsidP="008C6263">
            <w:pPr>
              <w:autoSpaceDE w:val="0"/>
              <w:autoSpaceDN w:val="0"/>
              <w:adjustRightInd w:val="0"/>
              <w:jc w:val="center"/>
              <w:rPr>
                <w:rFonts w:eastAsia="ArialMT"/>
              </w:rPr>
            </w:pPr>
            <w:r w:rsidRPr="008C6263">
              <w:rPr>
                <w:rFonts w:eastAsia="ArialMT"/>
              </w:rPr>
              <w:t>основного подъезда</w:t>
            </w:r>
          </w:p>
          <w:p w:rsidR="00C47F50" w:rsidRPr="008C6263" w:rsidRDefault="00C47F50" w:rsidP="008C6263">
            <w:pPr>
              <w:autoSpaceDE w:val="0"/>
              <w:autoSpaceDN w:val="0"/>
              <w:adjustRightInd w:val="0"/>
              <w:jc w:val="center"/>
            </w:pPr>
            <w:r w:rsidRPr="008C6263">
              <w:rPr>
                <w:rFonts w:eastAsia="ArialMT"/>
              </w:rPr>
              <w:t>к площадке НУО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C47F50" w:rsidRPr="008C6263" w:rsidRDefault="00C47F50" w:rsidP="008C6263">
            <w:pPr>
              <w:autoSpaceDE w:val="0"/>
              <w:autoSpaceDN w:val="0"/>
              <w:adjustRightInd w:val="0"/>
              <w:jc w:val="center"/>
              <w:rPr>
                <w:rFonts w:eastAsia="ArialMT"/>
              </w:rPr>
            </w:pPr>
            <w:r w:rsidRPr="008C6263">
              <w:rPr>
                <w:rFonts w:eastAsia="ArialMT"/>
              </w:rPr>
              <w:t>Площадка</w:t>
            </w:r>
          </w:p>
          <w:p w:rsidR="00C47F50" w:rsidRPr="008C6263" w:rsidRDefault="00C47F50" w:rsidP="008C6263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8C6263">
              <w:rPr>
                <w:rFonts w:eastAsia="ArialMT"/>
              </w:rPr>
              <w:t>артскважин</w:t>
            </w:r>
            <w:proofErr w:type="spellEnd"/>
          </w:p>
        </w:tc>
        <w:tc>
          <w:tcPr>
            <w:tcW w:w="1815" w:type="dxa"/>
            <w:shd w:val="clear" w:color="auto" w:fill="auto"/>
            <w:vAlign w:val="center"/>
          </w:tcPr>
          <w:p w:rsidR="00C47F50" w:rsidRPr="008C6263" w:rsidRDefault="00C47F50" w:rsidP="008C6263">
            <w:pPr>
              <w:autoSpaceDE w:val="0"/>
              <w:autoSpaceDN w:val="0"/>
              <w:adjustRightInd w:val="0"/>
              <w:jc w:val="center"/>
            </w:pPr>
            <w:r w:rsidRPr="008C6263">
              <w:t>54,01</w:t>
            </w:r>
          </w:p>
        </w:tc>
        <w:tc>
          <w:tcPr>
            <w:tcW w:w="1825" w:type="dxa"/>
            <w:vMerge/>
            <w:shd w:val="clear" w:color="auto" w:fill="auto"/>
            <w:vAlign w:val="center"/>
          </w:tcPr>
          <w:p w:rsidR="00C47F50" w:rsidRPr="008C6263" w:rsidRDefault="00C47F50" w:rsidP="008C626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47F50" w:rsidRPr="008C6263" w:rsidRDefault="00C47F50" w:rsidP="008C6263">
      <w:pPr>
        <w:ind w:hanging="709"/>
        <w:jc w:val="center"/>
      </w:pPr>
    </w:p>
    <w:p w:rsidR="00CB0658" w:rsidRPr="008C6263" w:rsidRDefault="00CB0658" w:rsidP="008C6263">
      <w:pPr>
        <w:jc w:val="right"/>
      </w:pPr>
    </w:p>
    <w:sectPr w:rsidR="00CB0658" w:rsidRPr="008C6263" w:rsidSect="008C6263">
      <w:headerReference w:type="even" r:id="rId14"/>
      <w:headerReference w:type="default" r:id="rId1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7E4" w:rsidRDefault="002F67E4" w:rsidP="00177C90">
      <w:r>
        <w:separator/>
      </w:r>
    </w:p>
  </w:endnote>
  <w:endnote w:type="continuationSeparator" w:id="0">
    <w:p w:rsidR="002F67E4" w:rsidRDefault="002F67E4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7E4" w:rsidRDefault="002F67E4" w:rsidP="00177C90">
      <w:r>
        <w:separator/>
      </w:r>
    </w:p>
  </w:footnote>
  <w:footnote w:type="continuationSeparator" w:id="0">
    <w:p w:rsidR="002F67E4" w:rsidRDefault="002F67E4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550573"/>
      <w:docPartObj>
        <w:docPartGallery w:val="Page Numbers (Top of Page)"/>
        <w:docPartUnique/>
      </w:docPartObj>
    </w:sdtPr>
    <w:sdtEndPr/>
    <w:sdtContent>
      <w:p w:rsidR="00C708EF" w:rsidRDefault="00C708E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E74">
          <w:rPr>
            <w:noProof/>
          </w:rPr>
          <w:t>2</w:t>
        </w:r>
        <w:r>
          <w:fldChar w:fldCharType="end"/>
        </w:r>
      </w:p>
    </w:sdtContent>
  </w:sdt>
  <w:p w:rsidR="00C708EF" w:rsidRDefault="00C708EF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91B" w:rsidRDefault="00841B67" w:rsidP="00EE091B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EE091B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E091B" w:rsidRDefault="00EE091B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91B" w:rsidRPr="006211D5" w:rsidRDefault="00841B67" w:rsidP="00EE091B">
    <w:pPr>
      <w:pStyle w:val="ae"/>
      <w:framePr w:wrap="around" w:vAnchor="text" w:hAnchor="margin" w:xAlign="center" w:y="1"/>
      <w:rPr>
        <w:rStyle w:val="af2"/>
      </w:rPr>
    </w:pPr>
    <w:r w:rsidRPr="006211D5">
      <w:rPr>
        <w:rStyle w:val="af2"/>
      </w:rPr>
      <w:fldChar w:fldCharType="begin"/>
    </w:r>
    <w:r w:rsidR="00EE091B" w:rsidRPr="006211D5">
      <w:rPr>
        <w:rStyle w:val="af2"/>
      </w:rPr>
      <w:instrText xml:space="preserve">PAGE  </w:instrText>
    </w:r>
    <w:r w:rsidRPr="006211D5">
      <w:rPr>
        <w:rStyle w:val="af2"/>
      </w:rPr>
      <w:fldChar w:fldCharType="separate"/>
    </w:r>
    <w:r w:rsidR="00776E74">
      <w:rPr>
        <w:rStyle w:val="af2"/>
        <w:noProof/>
      </w:rPr>
      <w:t>5</w:t>
    </w:r>
    <w:r w:rsidRPr="006211D5">
      <w:rPr>
        <w:rStyle w:val="af2"/>
      </w:rPr>
      <w:fldChar w:fldCharType="end"/>
    </w:r>
  </w:p>
  <w:p w:rsidR="00EE091B" w:rsidRDefault="00EE091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5.25pt;height:15.75pt;visibility:visible;mso-wrap-style:square" o:bullet="t">
        <v:imagedata r:id="rId1" o:title=""/>
      </v:shape>
    </w:pict>
  </w:numPicBullet>
  <w:numPicBullet w:numPicBulletId="1">
    <w:pict>
      <v:shape id="_x0000_i1040" type="#_x0000_t75" style="width:32.25pt;height:14.25pt;visibility:visible;mso-wrap-style:square" o:bullet="t">
        <v:imagedata r:id="rId2" o:title=""/>
      </v:shape>
    </w:pict>
  </w:numPicBullet>
  <w:abstractNum w:abstractNumId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5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46E4D62"/>
    <w:multiLevelType w:val="hybridMultilevel"/>
    <w:tmpl w:val="FF94704E"/>
    <w:lvl w:ilvl="0" w:tplc="C9AECF0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8CC84D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C9E3FC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162904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7D606C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6FC65DB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4F07D1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12AE91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D4D6D32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8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3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4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5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7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1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156A24"/>
    <w:multiLevelType w:val="multilevel"/>
    <w:tmpl w:val="8C0E7B5A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>
    <w:nsid w:val="5CEA3BFE"/>
    <w:multiLevelType w:val="hybridMultilevel"/>
    <w:tmpl w:val="67E407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5066B4F"/>
    <w:multiLevelType w:val="hybridMultilevel"/>
    <w:tmpl w:val="17402FAC"/>
    <w:lvl w:ilvl="0" w:tplc="48E4DA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0BB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D2E4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8003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0C54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3C95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3C6E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D669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8A9F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9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14"/>
  </w:num>
  <w:num w:numId="4">
    <w:abstractNumId w:val="29"/>
  </w:num>
  <w:num w:numId="5">
    <w:abstractNumId w:val="16"/>
  </w:num>
  <w:num w:numId="6">
    <w:abstractNumId w:val="1"/>
  </w:num>
  <w:num w:numId="7">
    <w:abstractNumId w:val="3"/>
  </w:num>
  <w:num w:numId="8">
    <w:abstractNumId w:val="11"/>
  </w:num>
  <w:num w:numId="9">
    <w:abstractNumId w:val="20"/>
  </w:num>
  <w:num w:numId="10">
    <w:abstractNumId w:val="15"/>
  </w:num>
  <w:num w:numId="11">
    <w:abstractNumId w:val="27"/>
  </w:num>
  <w:num w:numId="12">
    <w:abstractNumId w:val="21"/>
  </w:num>
  <w:num w:numId="13">
    <w:abstractNumId w:val="13"/>
  </w:num>
  <w:num w:numId="14">
    <w:abstractNumId w:val="6"/>
  </w:num>
  <w:num w:numId="15">
    <w:abstractNumId w:val="2"/>
  </w:num>
  <w:num w:numId="16">
    <w:abstractNumId w:val="28"/>
  </w:num>
  <w:num w:numId="17">
    <w:abstractNumId w:val="4"/>
  </w:num>
  <w:num w:numId="18">
    <w:abstractNumId w:val="19"/>
  </w:num>
  <w:num w:numId="19">
    <w:abstractNumId w:val="8"/>
  </w:num>
  <w:num w:numId="20">
    <w:abstractNumId w:val="9"/>
  </w:num>
  <w:num w:numId="21">
    <w:abstractNumId w:val="0"/>
  </w:num>
  <w:num w:numId="22">
    <w:abstractNumId w:val="12"/>
  </w:num>
  <w:num w:numId="23">
    <w:abstractNumId w:val="10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6"/>
  </w:num>
  <w:num w:numId="27">
    <w:abstractNumId w:val="7"/>
  </w:num>
  <w:num w:numId="28">
    <w:abstractNumId w:val="25"/>
  </w:num>
  <w:num w:numId="29">
    <w:abstractNumId w:val="23"/>
  </w:num>
  <w:num w:numId="30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424"/>
    <w:rsid w:val="00000C42"/>
    <w:rsid w:val="00025F0E"/>
    <w:rsid w:val="00056A61"/>
    <w:rsid w:val="00063FE9"/>
    <w:rsid w:val="000A3297"/>
    <w:rsid w:val="000A76CA"/>
    <w:rsid w:val="000E0221"/>
    <w:rsid w:val="000E0B38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B7A65"/>
    <w:rsid w:val="001C1D1A"/>
    <w:rsid w:val="001D3C25"/>
    <w:rsid w:val="001F260B"/>
    <w:rsid w:val="0020010B"/>
    <w:rsid w:val="002065A9"/>
    <w:rsid w:val="00210AEA"/>
    <w:rsid w:val="00256650"/>
    <w:rsid w:val="002634FA"/>
    <w:rsid w:val="00265C4A"/>
    <w:rsid w:val="00271489"/>
    <w:rsid w:val="00280824"/>
    <w:rsid w:val="002827E1"/>
    <w:rsid w:val="00296AB5"/>
    <w:rsid w:val="002C6769"/>
    <w:rsid w:val="002C7832"/>
    <w:rsid w:val="002F0BBD"/>
    <w:rsid w:val="002F67E4"/>
    <w:rsid w:val="003014B1"/>
    <w:rsid w:val="003127EA"/>
    <w:rsid w:val="003239EB"/>
    <w:rsid w:val="003249A4"/>
    <w:rsid w:val="00360E1D"/>
    <w:rsid w:val="003B682E"/>
    <w:rsid w:val="003C725B"/>
    <w:rsid w:val="003E74DA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77A86"/>
    <w:rsid w:val="00581ED3"/>
    <w:rsid w:val="0059116F"/>
    <w:rsid w:val="005A32D3"/>
    <w:rsid w:val="005C302E"/>
    <w:rsid w:val="005C47CB"/>
    <w:rsid w:val="005E075E"/>
    <w:rsid w:val="005E3437"/>
    <w:rsid w:val="005E655C"/>
    <w:rsid w:val="005F2DE1"/>
    <w:rsid w:val="00602C48"/>
    <w:rsid w:val="006156EB"/>
    <w:rsid w:val="00616975"/>
    <w:rsid w:val="006241D1"/>
    <w:rsid w:val="006441DD"/>
    <w:rsid w:val="006532A0"/>
    <w:rsid w:val="00663007"/>
    <w:rsid w:val="00666A02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70041A"/>
    <w:rsid w:val="0071092F"/>
    <w:rsid w:val="007148E8"/>
    <w:rsid w:val="00714E32"/>
    <w:rsid w:val="00752FDD"/>
    <w:rsid w:val="007625C9"/>
    <w:rsid w:val="00776E74"/>
    <w:rsid w:val="00777EAC"/>
    <w:rsid w:val="007928D5"/>
    <w:rsid w:val="007931BE"/>
    <w:rsid w:val="007946C9"/>
    <w:rsid w:val="0079623C"/>
    <w:rsid w:val="007A18E0"/>
    <w:rsid w:val="007D6C17"/>
    <w:rsid w:val="007E7B50"/>
    <w:rsid w:val="007F126D"/>
    <w:rsid w:val="00812424"/>
    <w:rsid w:val="00821040"/>
    <w:rsid w:val="00825EA7"/>
    <w:rsid w:val="00826D89"/>
    <w:rsid w:val="00833BED"/>
    <w:rsid w:val="00841B67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263"/>
    <w:rsid w:val="008C6876"/>
    <w:rsid w:val="00907672"/>
    <w:rsid w:val="00925D67"/>
    <w:rsid w:val="00927303"/>
    <w:rsid w:val="009536B6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534A3"/>
    <w:rsid w:val="00A5451A"/>
    <w:rsid w:val="00A632DD"/>
    <w:rsid w:val="00AA30D8"/>
    <w:rsid w:val="00AB417B"/>
    <w:rsid w:val="00AB67CE"/>
    <w:rsid w:val="00AB7905"/>
    <w:rsid w:val="00AC13CF"/>
    <w:rsid w:val="00AC775A"/>
    <w:rsid w:val="00AE10A4"/>
    <w:rsid w:val="00AE423E"/>
    <w:rsid w:val="00AF38F2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86AC4"/>
    <w:rsid w:val="00BA0869"/>
    <w:rsid w:val="00BE7079"/>
    <w:rsid w:val="00C066D8"/>
    <w:rsid w:val="00C10BEC"/>
    <w:rsid w:val="00C15246"/>
    <w:rsid w:val="00C22034"/>
    <w:rsid w:val="00C34509"/>
    <w:rsid w:val="00C47F50"/>
    <w:rsid w:val="00C708EF"/>
    <w:rsid w:val="00C73FE9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D3918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6D3B"/>
    <w:rsid w:val="00E15D98"/>
    <w:rsid w:val="00E24EB1"/>
    <w:rsid w:val="00E32756"/>
    <w:rsid w:val="00E4334B"/>
    <w:rsid w:val="00E44F73"/>
    <w:rsid w:val="00E52C19"/>
    <w:rsid w:val="00E7253C"/>
    <w:rsid w:val="00E97F33"/>
    <w:rsid w:val="00EA47A1"/>
    <w:rsid w:val="00EB427C"/>
    <w:rsid w:val="00EC232B"/>
    <w:rsid w:val="00ED0465"/>
    <w:rsid w:val="00ED4132"/>
    <w:rsid w:val="00EE091B"/>
    <w:rsid w:val="00F051FD"/>
    <w:rsid w:val="00F14CA5"/>
    <w:rsid w:val="00F158EC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numbering" w:customStyle="1" w:styleId="a8">
    <w:name w:val="111111"/>
    <w:pPr>
      <w:numPr>
        <w:numId w:val="6"/>
      </w:numPr>
    </w:pPr>
  </w:style>
  <w:style w:type="numbering" w:customStyle="1" w:styleId="aa">
    <w:name w:val="51"/>
    <w:pPr>
      <w:numPr>
        <w:numId w:val="15"/>
      </w:numPr>
    </w:pPr>
  </w:style>
  <w:style w:type="numbering" w:customStyle="1" w:styleId="ab">
    <w:name w:val="281112"/>
    <w:pPr>
      <w:numPr>
        <w:numId w:val="7"/>
      </w:numPr>
    </w:pPr>
  </w:style>
  <w:style w:type="numbering" w:customStyle="1" w:styleId="ConsPlusNormal">
    <w:name w:val="8"/>
    <w:pPr>
      <w:numPr>
        <w:numId w:val="17"/>
      </w:numPr>
    </w:pPr>
  </w:style>
  <w:style w:type="numbering" w:customStyle="1" w:styleId="ac">
    <w:name w:val="242"/>
    <w:pPr>
      <w:numPr>
        <w:numId w:val="14"/>
      </w:numPr>
    </w:pPr>
  </w:style>
  <w:style w:type="numbering" w:customStyle="1" w:styleId="ad">
    <w:name w:val="28151"/>
    <w:pPr>
      <w:numPr>
        <w:numId w:val="8"/>
      </w:numPr>
    </w:pPr>
  </w:style>
  <w:style w:type="numbering" w:customStyle="1" w:styleId="ae">
    <w:name w:val="a1"/>
    <w:pPr>
      <w:numPr>
        <w:numId w:val="22"/>
      </w:numPr>
    </w:pPr>
  </w:style>
  <w:style w:type="numbering" w:customStyle="1" w:styleId="af">
    <w:name w:val="a3"/>
    <w:pPr>
      <w:numPr>
        <w:numId w:val="13"/>
      </w:numPr>
    </w:pPr>
  </w:style>
  <w:style w:type="numbering" w:customStyle="1" w:styleId="af0">
    <w:name w:val="28"/>
    <w:pPr>
      <w:numPr>
        <w:numId w:val="3"/>
      </w:numPr>
    </w:pPr>
  </w:style>
  <w:style w:type="numbering" w:customStyle="1" w:styleId="af1">
    <w:name w:val="275"/>
    <w:pPr>
      <w:numPr>
        <w:numId w:val="10"/>
      </w:numPr>
    </w:pPr>
  </w:style>
  <w:style w:type="numbering" w:customStyle="1" w:styleId="20">
    <w:name w:val="16"/>
    <w:pPr>
      <w:numPr>
        <w:numId w:val="9"/>
      </w:numPr>
    </w:pPr>
  </w:style>
  <w:style w:type="numbering" w:customStyle="1" w:styleId="30">
    <w:name w:val="2741"/>
    <w:pPr>
      <w:numPr>
        <w:numId w:val="12"/>
      </w:numPr>
    </w:pPr>
  </w:style>
  <w:style w:type="numbering" w:customStyle="1" w:styleId="211421">
    <w:name w:val="211421"/>
    <w:pPr>
      <w:numPr>
        <w:numId w:val="2"/>
      </w:numPr>
    </w:pPr>
  </w:style>
  <w:style w:type="numbering" w:customStyle="1" w:styleId="af2">
    <w:name w:val="6"/>
    <w:pPr>
      <w:numPr>
        <w:numId w:val="11"/>
      </w:numPr>
    </w:pPr>
  </w:style>
  <w:style w:type="numbering" w:customStyle="1" w:styleId="11">
    <w:name w:val="1ai3122"/>
    <w:pPr>
      <w:numPr>
        <w:numId w:val="16"/>
      </w:numPr>
    </w:pPr>
  </w:style>
  <w:style w:type="numbering" w:customStyle="1" w:styleId="40">
    <w:name w:val="114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2F6F48F2C2CD4B86C81E829FC8F6E974A6C4FD8E9EB4C380043339288DE3B606E0E80AD808827g7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754EC-6ED5-4CEA-BEB2-209674297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3524</Words>
  <Characters>20090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11</cp:revision>
  <cp:lastPrinted>2019-09-03T11:36:00Z</cp:lastPrinted>
  <dcterms:created xsi:type="dcterms:W3CDTF">2019-09-03T11:33:00Z</dcterms:created>
  <dcterms:modified xsi:type="dcterms:W3CDTF">2019-09-03T11:41:00Z</dcterms:modified>
</cp:coreProperties>
</file>