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AC" w:rsidRPr="003376AC" w:rsidRDefault="003376AC" w:rsidP="003376AC">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3376AC" w:rsidRPr="003376AC" w:rsidRDefault="003376AC" w:rsidP="003376AC">
      <w:pPr>
        <w:spacing w:after="0" w:line="240" w:lineRule="auto"/>
        <w:jc w:val="center"/>
        <w:rPr>
          <w:rFonts w:ascii="Times New Roman" w:eastAsia="Times New Roman" w:hAnsi="Times New Roman" w:cs="Times New Roman"/>
          <w:b/>
          <w:sz w:val="20"/>
          <w:szCs w:val="20"/>
          <w:lang w:eastAsia="ru-RU"/>
        </w:rPr>
      </w:pPr>
    </w:p>
    <w:p w:rsidR="003376AC" w:rsidRPr="003376AC" w:rsidRDefault="003376AC" w:rsidP="003376AC">
      <w:pPr>
        <w:spacing w:after="0" w:line="240" w:lineRule="auto"/>
        <w:jc w:val="center"/>
        <w:rPr>
          <w:rFonts w:ascii="Times New Roman" w:eastAsia="Times New Roman" w:hAnsi="Times New Roman" w:cs="Times New Roman"/>
          <w:b/>
          <w:sz w:val="42"/>
          <w:szCs w:val="42"/>
          <w:lang w:eastAsia="ru-RU"/>
        </w:rPr>
      </w:pPr>
      <w:r w:rsidRPr="003376AC">
        <w:rPr>
          <w:rFonts w:ascii="Times New Roman" w:eastAsia="Times New Roman" w:hAnsi="Times New Roman" w:cs="Times New Roman"/>
          <w:b/>
          <w:sz w:val="42"/>
          <w:szCs w:val="42"/>
          <w:lang w:eastAsia="ru-RU"/>
        </w:rPr>
        <w:t xml:space="preserve">АДМИНИСТРАЦИЯ  </w:t>
      </w:r>
    </w:p>
    <w:p w:rsidR="003376AC" w:rsidRPr="003376AC" w:rsidRDefault="003376AC" w:rsidP="003376AC">
      <w:pPr>
        <w:spacing w:after="0" w:line="240" w:lineRule="auto"/>
        <w:jc w:val="center"/>
        <w:rPr>
          <w:rFonts w:ascii="Times New Roman" w:eastAsia="Times New Roman" w:hAnsi="Times New Roman" w:cs="Times New Roman"/>
          <w:b/>
          <w:sz w:val="19"/>
          <w:szCs w:val="42"/>
          <w:lang w:eastAsia="ru-RU"/>
        </w:rPr>
      </w:pPr>
      <w:r w:rsidRPr="003376AC">
        <w:rPr>
          <w:rFonts w:ascii="Times New Roman" w:eastAsia="Times New Roman" w:hAnsi="Times New Roman" w:cs="Times New Roman"/>
          <w:b/>
          <w:sz w:val="42"/>
          <w:szCs w:val="42"/>
          <w:lang w:eastAsia="ru-RU"/>
        </w:rPr>
        <w:t>НЕФТЕЮГАНСКОГО  РАЙОНА</w:t>
      </w:r>
    </w:p>
    <w:p w:rsidR="003376AC" w:rsidRPr="003376AC" w:rsidRDefault="003376AC" w:rsidP="003376AC">
      <w:pPr>
        <w:spacing w:after="0" w:line="240" w:lineRule="auto"/>
        <w:jc w:val="center"/>
        <w:rPr>
          <w:rFonts w:ascii="Times New Roman" w:eastAsia="Times New Roman" w:hAnsi="Times New Roman" w:cs="Times New Roman"/>
          <w:b/>
          <w:sz w:val="32"/>
          <w:szCs w:val="24"/>
          <w:lang w:eastAsia="ru-RU"/>
        </w:rPr>
      </w:pPr>
    </w:p>
    <w:p w:rsidR="003376AC" w:rsidRPr="003376AC" w:rsidRDefault="003376AC" w:rsidP="003376AC">
      <w:pPr>
        <w:spacing w:after="0" w:line="240" w:lineRule="auto"/>
        <w:jc w:val="center"/>
        <w:rPr>
          <w:rFonts w:ascii="Times New Roman" w:eastAsia="Times New Roman" w:hAnsi="Times New Roman" w:cs="Times New Roman"/>
          <w:b/>
          <w:caps/>
          <w:sz w:val="36"/>
          <w:szCs w:val="38"/>
          <w:lang w:eastAsia="ru-RU"/>
        </w:rPr>
      </w:pPr>
      <w:r w:rsidRPr="003376AC">
        <w:rPr>
          <w:rFonts w:ascii="Times New Roman" w:eastAsia="Times New Roman" w:hAnsi="Times New Roman" w:cs="Times New Roman"/>
          <w:b/>
          <w:caps/>
          <w:sz w:val="36"/>
          <w:szCs w:val="38"/>
          <w:lang w:eastAsia="ru-RU"/>
        </w:rPr>
        <w:t>постановление</w:t>
      </w:r>
    </w:p>
    <w:p w:rsidR="003376AC" w:rsidRPr="003376AC" w:rsidRDefault="003376AC" w:rsidP="003376AC">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3376AC" w:rsidRPr="003376AC" w:rsidTr="004400CA">
        <w:tblPrEx>
          <w:tblCellMar>
            <w:top w:w="0" w:type="dxa"/>
            <w:bottom w:w="0" w:type="dxa"/>
          </w:tblCellMar>
        </w:tblPrEx>
        <w:trPr>
          <w:cantSplit/>
          <w:trHeight w:val="232"/>
        </w:trPr>
        <w:tc>
          <w:tcPr>
            <w:tcW w:w="3119" w:type="dxa"/>
            <w:tcBorders>
              <w:bottom w:val="single" w:sz="4" w:space="0" w:color="auto"/>
            </w:tcBorders>
          </w:tcPr>
          <w:p w:rsidR="003376AC" w:rsidRPr="003376AC" w:rsidRDefault="003376AC" w:rsidP="003376A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Pr="003376AC">
              <w:rPr>
                <w:rFonts w:ascii="Times New Roman" w:eastAsia="Times New Roman" w:hAnsi="Times New Roman" w:cs="Times New Roman"/>
                <w:sz w:val="26"/>
                <w:szCs w:val="26"/>
                <w:lang w:eastAsia="ru-RU"/>
              </w:rPr>
              <w:t>.08.2019</w:t>
            </w:r>
          </w:p>
        </w:tc>
        <w:tc>
          <w:tcPr>
            <w:tcW w:w="6595" w:type="dxa"/>
            <w:vMerge w:val="restart"/>
          </w:tcPr>
          <w:p w:rsidR="003376AC" w:rsidRPr="003376AC" w:rsidRDefault="003376AC" w:rsidP="003376AC">
            <w:pPr>
              <w:spacing w:after="0" w:line="240" w:lineRule="auto"/>
              <w:jc w:val="right"/>
              <w:rPr>
                <w:rFonts w:ascii="Times New Roman" w:eastAsia="Times New Roman" w:hAnsi="Times New Roman" w:cs="Times New Roman"/>
                <w:sz w:val="26"/>
                <w:szCs w:val="26"/>
                <w:u w:val="single"/>
                <w:lang w:eastAsia="ru-RU"/>
              </w:rPr>
            </w:pPr>
            <w:r w:rsidRPr="003376AC">
              <w:rPr>
                <w:rFonts w:ascii="Times New Roman" w:eastAsia="Times New Roman" w:hAnsi="Times New Roman" w:cs="Times New Roman"/>
                <w:sz w:val="26"/>
                <w:szCs w:val="26"/>
                <w:lang w:eastAsia="ru-RU"/>
              </w:rPr>
              <w:t>№</w:t>
            </w:r>
            <w:r w:rsidRPr="003376AC">
              <w:rPr>
                <w:rFonts w:ascii="Times New Roman" w:eastAsia="Times New Roman" w:hAnsi="Times New Roman" w:cs="Times New Roman"/>
                <w:sz w:val="26"/>
                <w:szCs w:val="26"/>
                <w:u w:val="single"/>
                <w:lang w:eastAsia="ru-RU"/>
              </w:rPr>
              <w:t xml:space="preserve"> 1</w:t>
            </w:r>
            <w:r>
              <w:rPr>
                <w:rFonts w:ascii="Times New Roman" w:eastAsia="Times New Roman" w:hAnsi="Times New Roman" w:cs="Times New Roman"/>
                <w:sz w:val="26"/>
                <w:szCs w:val="26"/>
                <w:u w:val="single"/>
                <w:lang w:eastAsia="ru-RU"/>
              </w:rPr>
              <w:t>749-па-нпа</w:t>
            </w:r>
          </w:p>
        </w:tc>
      </w:tr>
      <w:tr w:rsidR="003376AC" w:rsidRPr="003376AC" w:rsidTr="004400CA">
        <w:tblPrEx>
          <w:tblCellMar>
            <w:top w:w="0" w:type="dxa"/>
            <w:bottom w:w="0" w:type="dxa"/>
          </w:tblCellMar>
        </w:tblPrEx>
        <w:trPr>
          <w:cantSplit/>
          <w:trHeight w:val="232"/>
        </w:trPr>
        <w:tc>
          <w:tcPr>
            <w:tcW w:w="3119" w:type="dxa"/>
          </w:tcPr>
          <w:p w:rsidR="003376AC" w:rsidRPr="003376AC" w:rsidRDefault="003376AC" w:rsidP="003376AC">
            <w:pPr>
              <w:spacing w:after="0" w:line="240" w:lineRule="auto"/>
              <w:rPr>
                <w:rFonts w:ascii="Times New Roman" w:eastAsia="Times New Roman" w:hAnsi="Times New Roman" w:cs="Times New Roman"/>
                <w:sz w:val="4"/>
                <w:szCs w:val="24"/>
                <w:lang w:eastAsia="ru-RU"/>
              </w:rPr>
            </w:pPr>
          </w:p>
          <w:p w:rsidR="003376AC" w:rsidRPr="003376AC" w:rsidRDefault="003376AC" w:rsidP="003376AC">
            <w:pPr>
              <w:spacing w:after="0" w:line="240" w:lineRule="auto"/>
              <w:jc w:val="center"/>
              <w:rPr>
                <w:rFonts w:ascii="Times New Roman" w:eastAsia="Times New Roman" w:hAnsi="Times New Roman" w:cs="Times New Roman"/>
                <w:sz w:val="20"/>
                <w:szCs w:val="24"/>
                <w:lang w:eastAsia="ru-RU"/>
              </w:rPr>
            </w:pPr>
          </w:p>
        </w:tc>
        <w:tc>
          <w:tcPr>
            <w:tcW w:w="6595" w:type="dxa"/>
            <w:vMerge/>
          </w:tcPr>
          <w:p w:rsidR="003376AC" w:rsidRPr="003376AC" w:rsidRDefault="003376AC" w:rsidP="003376AC">
            <w:pPr>
              <w:spacing w:after="0" w:line="240" w:lineRule="auto"/>
              <w:jc w:val="right"/>
              <w:rPr>
                <w:rFonts w:ascii="Times New Roman" w:eastAsia="Times New Roman" w:hAnsi="Times New Roman" w:cs="Times New Roman"/>
                <w:sz w:val="20"/>
                <w:szCs w:val="24"/>
                <w:lang w:eastAsia="ru-RU"/>
              </w:rPr>
            </w:pPr>
          </w:p>
        </w:tc>
      </w:tr>
    </w:tbl>
    <w:p w:rsidR="003376AC" w:rsidRPr="003376AC" w:rsidRDefault="003376AC" w:rsidP="003376AC">
      <w:pPr>
        <w:spacing w:after="0" w:line="240" w:lineRule="auto"/>
        <w:jc w:val="center"/>
        <w:rPr>
          <w:rFonts w:ascii="Times New Roman" w:eastAsia="Times New Roman" w:hAnsi="Times New Roman" w:cs="Times New Roman"/>
          <w:sz w:val="24"/>
          <w:szCs w:val="24"/>
          <w:lang w:eastAsia="ru-RU"/>
        </w:rPr>
      </w:pPr>
      <w:proofErr w:type="spellStart"/>
      <w:r w:rsidRPr="003376AC">
        <w:rPr>
          <w:rFonts w:ascii="Times New Roman" w:eastAsia="Times New Roman" w:hAnsi="Times New Roman" w:cs="Times New Roman"/>
          <w:sz w:val="24"/>
          <w:szCs w:val="24"/>
          <w:lang w:eastAsia="ru-RU"/>
        </w:rPr>
        <w:t>г</w:t>
      </w:r>
      <w:proofErr w:type="gramStart"/>
      <w:r w:rsidRPr="003376AC">
        <w:rPr>
          <w:rFonts w:ascii="Times New Roman" w:eastAsia="Times New Roman" w:hAnsi="Times New Roman" w:cs="Times New Roman"/>
          <w:sz w:val="24"/>
          <w:szCs w:val="24"/>
          <w:lang w:eastAsia="ru-RU"/>
        </w:rPr>
        <w:t>.Н</w:t>
      </w:r>
      <w:proofErr w:type="gramEnd"/>
      <w:r w:rsidRPr="003376AC">
        <w:rPr>
          <w:rFonts w:ascii="Times New Roman" w:eastAsia="Times New Roman" w:hAnsi="Times New Roman" w:cs="Times New Roman"/>
          <w:sz w:val="24"/>
          <w:szCs w:val="24"/>
          <w:lang w:eastAsia="ru-RU"/>
        </w:rPr>
        <w:t>ефтеюганск</w:t>
      </w:r>
      <w:proofErr w:type="spellEnd"/>
    </w:p>
    <w:p w:rsidR="001948E8" w:rsidRPr="001948E8" w:rsidRDefault="001948E8" w:rsidP="001948E8">
      <w:pPr>
        <w:spacing w:after="0" w:line="240" w:lineRule="auto"/>
        <w:ind w:firstLine="709"/>
        <w:jc w:val="right"/>
        <w:rPr>
          <w:rFonts w:ascii="Times New Roman" w:eastAsiaTheme="minorEastAsia" w:hAnsi="Times New Roman" w:cs="Times New Roman"/>
          <w:sz w:val="26"/>
          <w:szCs w:val="24"/>
          <w:lang w:eastAsia="ru-RU"/>
        </w:rPr>
      </w:pPr>
      <w:r>
        <w:rPr>
          <w:rFonts w:ascii="Times New Roman" w:eastAsiaTheme="minorEastAsia" w:hAnsi="Times New Roman" w:cs="Times New Roman"/>
          <w:sz w:val="26"/>
          <w:szCs w:val="24"/>
          <w:lang w:eastAsia="ru-RU"/>
        </w:rPr>
        <w:t xml:space="preserve"> </w:t>
      </w:r>
    </w:p>
    <w:p w:rsidR="009C3E18" w:rsidRPr="001948E8" w:rsidRDefault="009C3E18" w:rsidP="001948E8">
      <w:pPr>
        <w:spacing w:after="0" w:line="240" w:lineRule="auto"/>
        <w:ind w:firstLine="709"/>
        <w:jc w:val="right"/>
        <w:rPr>
          <w:rFonts w:ascii="Times New Roman" w:eastAsiaTheme="minorEastAsia" w:hAnsi="Times New Roman" w:cs="Times New Roman"/>
          <w:sz w:val="26"/>
          <w:szCs w:val="24"/>
          <w:lang w:eastAsia="ru-RU"/>
        </w:rPr>
      </w:pPr>
    </w:p>
    <w:p w:rsidR="009C3E18" w:rsidRPr="001948E8" w:rsidRDefault="009C3E18" w:rsidP="001948E8">
      <w:pPr>
        <w:spacing w:after="0" w:line="240" w:lineRule="auto"/>
        <w:ind w:firstLine="709"/>
        <w:jc w:val="center"/>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 xml:space="preserve">О внесении изменений в постановление администрации Нефтеюганского района от </w:t>
      </w:r>
      <w:r w:rsidR="00B23A46" w:rsidRPr="001948E8">
        <w:rPr>
          <w:rFonts w:ascii="Times New Roman" w:eastAsia="Times New Roman" w:hAnsi="Times New Roman" w:cs="Times New Roman"/>
          <w:sz w:val="26"/>
          <w:szCs w:val="24"/>
          <w:lang w:eastAsia="ru-RU"/>
        </w:rPr>
        <w:t>10</w:t>
      </w:r>
      <w:r w:rsidR="00ED3C93" w:rsidRPr="001948E8">
        <w:rPr>
          <w:rFonts w:ascii="Times New Roman" w:eastAsia="Times New Roman" w:hAnsi="Times New Roman" w:cs="Times New Roman"/>
          <w:sz w:val="26"/>
          <w:szCs w:val="24"/>
          <w:lang w:eastAsia="ru-RU"/>
        </w:rPr>
        <w:t>.0</w:t>
      </w:r>
      <w:r w:rsidR="00B23A46" w:rsidRPr="001948E8">
        <w:rPr>
          <w:rFonts w:ascii="Times New Roman" w:eastAsia="Times New Roman" w:hAnsi="Times New Roman" w:cs="Times New Roman"/>
          <w:sz w:val="26"/>
          <w:szCs w:val="24"/>
          <w:lang w:eastAsia="ru-RU"/>
        </w:rPr>
        <w:t>5</w:t>
      </w:r>
      <w:r w:rsidRPr="001948E8">
        <w:rPr>
          <w:rFonts w:ascii="Times New Roman" w:eastAsia="Times New Roman" w:hAnsi="Times New Roman" w:cs="Times New Roman"/>
          <w:sz w:val="26"/>
          <w:szCs w:val="24"/>
          <w:lang w:eastAsia="ru-RU"/>
        </w:rPr>
        <w:t>.201</w:t>
      </w:r>
      <w:r w:rsidR="00AF16B1" w:rsidRPr="001948E8">
        <w:rPr>
          <w:rFonts w:ascii="Times New Roman" w:eastAsia="Times New Roman" w:hAnsi="Times New Roman" w:cs="Times New Roman"/>
          <w:sz w:val="26"/>
          <w:szCs w:val="24"/>
          <w:lang w:eastAsia="ru-RU"/>
        </w:rPr>
        <w:t>6</w:t>
      </w:r>
      <w:r w:rsidR="00B23A46" w:rsidRPr="001948E8">
        <w:rPr>
          <w:rFonts w:ascii="Times New Roman" w:eastAsia="Times New Roman" w:hAnsi="Times New Roman" w:cs="Times New Roman"/>
          <w:sz w:val="26"/>
          <w:szCs w:val="24"/>
          <w:lang w:eastAsia="ru-RU"/>
        </w:rPr>
        <w:t xml:space="preserve"> № 606</w:t>
      </w:r>
      <w:r w:rsidRPr="001948E8">
        <w:rPr>
          <w:rFonts w:ascii="Times New Roman" w:eastAsia="Times New Roman" w:hAnsi="Times New Roman" w:cs="Times New Roman"/>
          <w:sz w:val="26"/>
          <w:szCs w:val="24"/>
          <w:lang w:eastAsia="ru-RU"/>
        </w:rPr>
        <w:t xml:space="preserve">-па-нпа </w:t>
      </w:r>
      <w:r w:rsidR="00AF16B1" w:rsidRPr="001948E8">
        <w:rPr>
          <w:rFonts w:ascii="Times New Roman" w:eastAsia="Times New Roman" w:hAnsi="Times New Roman" w:cs="Times New Roman"/>
          <w:sz w:val="26"/>
          <w:szCs w:val="24"/>
          <w:lang w:eastAsia="ru-RU"/>
        </w:rPr>
        <w:t>«Об утверждении административного регламента по осуществлению муниципального</w:t>
      </w:r>
      <w:r w:rsidR="00B23A46" w:rsidRPr="001948E8">
        <w:rPr>
          <w:rFonts w:ascii="Times New Roman" w:eastAsia="Times New Roman" w:hAnsi="Times New Roman" w:cs="Times New Roman"/>
          <w:sz w:val="26"/>
          <w:szCs w:val="24"/>
          <w:lang w:eastAsia="ru-RU"/>
        </w:rPr>
        <w:t xml:space="preserve"> контроля</w:t>
      </w:r>
      <w:r w:rsidR="00AF16B1" w:rsidRPr="001948E8">
        <w:rPr>
          <w:rFonts w:ascii="Times New Roman" w:eastAsia="Times New Roman" w:hAnsi="Times New Roman" w:cs="Times New Roman"/>
          <w:sz w:val="26"/>
          <w:szCs w:val="24"/>
          <w:lang w:eastAsia="ru-RU"/>
        </w:rPr>
        <w:t xml:space="preserve"> </w:t>
      </w:r>
      <w:r w:rsidR="00B23A46" w:rsidRPr="001948E8">
        <w:rPr>
          <w:rFonts w:ascii="Times New Roman" w:eastAsia="Times New Roman" w:hAnsi="Times New Roman" w:cs="Times New Roman"/>
          <w:sz w:val="26"/>
          <w:szCs w:val="24"/>
          <w:lang w:eastAsia="ru-RU"/>
        </w:rPr>
        <w:t xml:space="preserve">в области торговой деятельности </w:t>
      </w:r>
      <w:r w:rsidR="001948E8">
        <w:rPr>
          <w:rFonts w:ascii="Times New Roman" w:eastAsia="Times New Roman" w:hAnsi="Times New Roman" w:cs="Times New Roman"/>
          <w:sz w:val="26"/>
          <w:szCs w:val="24"/>
          <w:lang w:eastAsia="ru-RU"/>
        </w:rPr>
        <w:br/>
      </w:r>
      <w:r w:rsidR="00B23A46" w:rsidRPr="001948E8">
        <w:rPr>
          <w:rFonts w:ascii="Times New Roman" w:eastAsia="Times New Roman" w:hAnsi="Times New Roman" w:cs="Times New Roman"/>
          <w:sz w:val="26"/>
          <w:szCs w:val="24"/>
          <w:lang w:eastAsia="ru-RU"/>
        </w:rPr>
        <w:t>на межселенной территории Нефтеюганского района, в части соблюдения схемы размещения нестационарных торговых объектов</w:t>
      </w:r>
      <w:r w:rsidR="000B5C9E" w:rsidRPr="001948E8">
        <w:rPr>
          <w:rFonts w:ascii="Times New Roman" w:eastAsia="Times New Roman" w:hAnsi="Times New Roman" w:cs="Times New Roman"/>
          <w:sz w:val="26"/>
          <w:szCs w:val="24"/>
          <w:lang w:eastAsia="ru-RU"/>
        </w:rPr>
        <w:t>»</w:t>
      </w:r>
    </w:p>
    <w:p w:rsidR="009C3E18" w:rsidRDefault="009C3E18" w:rsidP="001948E8">
      <w:pPr>
        <w:spacing w:after="0" w:line="240" w:lineRule="auto"/>
        <w:ind w:firstLine="709"/>
        <w:jc w:val="center"/>
        <w:rPr>
          <w:rFonts w:ascii="Times New Roman" w:eastAsia="Times New Roman" w:hAnsi="Times New Roman" w:cs="Times New Roman"/>
          <w:sz w:val="26"/>
          <w:szCs w:val="24"/>
          <w:lang w:eastAsia="ru-RU"/>
        </w:rPr>
      </w:pPr>
    </w:p>
    <w:p w:rsidR="001948E8" w:rsidRPr="001948E8" w:rsidRDefault="001948E8" w:rsidP="001948E8">
      <w:pPr>
        <w:spacing w:after="0" w:line="240" w:lineRule="auto"/>
        <w:ind w:firstLine="709"/>
        <w:jc w:val="center"/>
        <w:rPr>
          <w:rFonts w:ascii="Times New Roman" w:eastAsia="Times New Roman" w:hAnsi="Times New Roman" w:cs="Times New Roman"/>
          <w:sz w:val="26"/>
          <w:szCs w:val="24"/>
          <w:lang w:eastAsia="ru-RU"/>
        </w:rPr>
      </w:pPr>
    </w:p>
    <w:p w:rsidR="00A115E5" w:rsidRPr="001948E8" w:rsidRDefault="00BF7C18" w:rsidP="001948E8">
      <w:pPr>
        <w:pStyle w:val="1"/>
        <w:tabs>
          <w:tab w:val="left" w:pos="993"/>
        </w:tabs>
        <w:spacing w:after="0" w:line="240" w:lineRule="auto"/>
        <w:ind w:left="0" w:firstLine="709"/>
        <w:rPr>
          <w:rFonts w:ascii="Times New Roman" w:hAnsi="Times New Roman"/>
          <w:sz w:val="26"/>
        </w:rPr>
      </w:pPr>
      <w:proofErr w:type="gramStart"/>
      <w:r w:rsidRPr="001948E8">
        <w:rPr>
          <w:rFonts w:ascii="Times New Roman" w:hAnsi="Times New Roman"/>
          <w:sz w:val="2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1948E8">
        <w:rPr>
          <w:rFonts w:ascii="Times New Roman" w:hAnsi="Times New Roman"/>
          <w:sz w:val="26"/>
        </w:rPr>
        <w:br/>
      </w:r>
      <w:r w:rsidRPr="001948E8">
        <w:rPr>
          <w:rFonts w:ascii="Times New Roman" w:hAnsi="Times New Roman"/>
          <w:sz w:val="26"/>
        </w:rPr>
        <w:t>от 26.12.2008</w:t>
      </w:r>
      <w:r w:rsidR="001948E8">
        <w:rPr>
          <w:rFonts w:ascii="Times New Roman" w:hAnsi="Times New Roman"/>
          <w:sz w:val="26"/>
        </w:rPr>
        <w:t xml:space="preserve"> </w:t>
      </w:r>
      <w:r w:rsidRPr="001948E8">
        <w:rPr>
          <w:rFonts w:ascii="Times New Roman" w:hAnsi="Times New Roman"/>
          <w:sz w:val="26"/>
        </w:rPr>
        <w:t xml:space="preserve">№ 294-ФЗ «О защите прав юридических лиц и индивидуальных предпринимателей при осуществлении государственного контроля (надзора) </w:t>
      </w:r>
      <w:r w:rsidR="001948E8">
        <w:rPr>
          <w:rFonts w:ascii="Times New Roman" w:hAnsi="Times New Roman"/>
          <w:sz w:val="26"/>
        </w:rPr>
        <w:br/>
      </w:r>
      <w:r w:rsidRPr="001948E8">
        <w:rPr>
          <w:rFonts w:ascii="Times New Roman" w:hAnsi="Times New Roman"/>
          <w:sz w:val="26"/>
        </w:rPr>
        <w:t>и муниципального контроля», от 28.12.2009 № 381-ФЗ «Об основах государственного регулирования торговой деятельности в Российской Федерации», в</w:t>
      </w:r>
      <w:r w:rsidR="00740DD2" w:rsidRPr="001948E8">
        <w:rPr>
          <w:rFonts w:ascii="Times New Roman" w:hAnsi="Times New Roman"/>
          <w:sz w:val="26"/>
        </w:rPr>
        <w:t xml:space="preserve"> целях приведения нормативного правового акта в соответствии с </w:t>
      </w:r>
      <w:r w:rsidR="00A115E5" w:rsidRPr="001948E8">
        <w:rPr>
          <w:rFonts w:ascii="Times New Roman" w:hAnsi="Times New Roman"/>
          <w:sz w:val="26"/>
        </w:rPr>
        <w:t>постановлением Правительства Ханты-Мансийского</w:t>
      </w:r>
      <w:proofErr w:type="gramEnd"/>
      <w:r w:rsidR="00A115E5" w:rsidRPr="001948E8">
        <w:rPr>
          <w:rFonts w:ascii="Times New Roman" w:hAnsi="Times New Roman"/>
          <w:sz w:val="26"/>
        </w:rPr>
        <w:t xml:space="preserve"> автономного округа </w:t>
      </w:r>
      <w:r w:rsidR="001948E8">
        <w:rPr>
          <w:rFonts w:ascii="Times New Roman" w:hAnsi="Times New Roman"/>
          <w:sz w:val="26"/>
        </w:rPr>
        <w:t>–</w:t>
      </w:r>
      <w:r w:rsidR="00A115E5" w:rsidRPr="001948E8">
        <w:rPr>
          <w:rFonts w:ascii="Times New Roman" w:hAnsi="Times New Roman"/>
          <w:sz w:val="26"/>
        </w:rPr>
        <w:t xml:space="preserve"> Югры от 02.03.2012 № 85-п «О разработке и утверждении административных регламентов осуществ</w:t>
      </w:r>
      <w:r w:rsidR="00740DD2" w:rsidRPr="001948E8">
        <w:rPr>
          <w:rFonts w:ascii="Times New Roman" w:hAnsi="Times New Roman"/>
          <w:sz w:val="26"/>
        </w:rPr>
        <w:t xml:space="preserve">ления муниципального контроля», </w:t>
      </w:r>
      <w:r w:rsidRPr="001948E8">
        <w:rPr>
          <w:rFonts w:ascii="Times New Roman" w:hAnsi="Times New Roman"/>
          <w:sz w:val="26"/>
        </w:rPr>
        <w:t xml:space="preserve">а также </w:t>
      </w:r>
      <w:r w:rsidR="00740DD2" w:rsidRPr="001948E8">
        <w:rPr>
          <w:rFonts w:ascii="Times New Roman" w:hAnsi="Times New Roman"/>
          <w:sz w:val="26"/>
        </w:rPr>
        <w:t>в связи с кадровыми и структурными изменениями</w:t>
      </w:r>
      <w:r w:rsidR="001F1133" w:rsidRPr="001948E8">
        <w:rPr>
          <w:rFonts w:ascii="Times New Roman" w:hAnsi="Times New Roman"/>
          <w:sz w:val="26"/>
        </w:rPr>
        <w:t xml:space="preserve"> </w:t>
      </w:r>
      <w:r w:rsidR="001948E8">
        <w:rPr>
          <w:rFonts w:ascii="Times New Roman" w:hAnsi="Times New Roman"/>
          <w:sz w:val="26"/>
        </w:rPr>
        <w:br/>
      </w:r>
      <w:r w:rsidR="001F1133" w:rsidRPr="001948E8">
        <w:rPr>
          <w:rFonts w:ascii="Times New Roman" w:hAnsi="Times New Roman"/>
          <w:sz w:val="26"/>
        </w:rPr>
        <w:t>в администрации Нефтеюганского района</w:t>
      </w:r>
      <w:r w:rsidR="00740DD2" w:rsidRPr="001948E8">
        <w:rPr>
          <w:rFonts w:ascii="Times New Roman" w:hAnsi="Times New Roman"/>
          <w:sz w:val="26"/>
        </w:rPr>
        <w:t>,</w:t>
      </w:r>
      <w:r w:rsidR="001948E8">
        <w:rPr>
          <w:rFonts w:ascii="Times New Roman" w:hAnsi="Times New Roman"/>
          <w:sz w:val="26"/>
        </w:rPr>
        <w:t xml:space="preserve"> </w:t>
      </w:r>
      <w:proofErr w:type="gramStart"/>
      <w:r w:rsidR="00A115E5" w:rsidRPr="001948E8">
        <w:rPr>
          <w:rFonts w:ascii="Times New Roman" w:hAnsi="Times New Roman"/>
          <w:sz w:val="26"/>
        </w:rPr>
        <w:t>п</w:t>
      </w:r>
      <w:proofErr w:type="gramEnd"/>
      <w:r w:rsidR="00A115E5" w:rsidRPr="001948E8">
        <w:rPr>
          <w:rFonts w:ascii="Times New Roman" w:hAnsi="Times New Roman"/>
          <w:sz w:val="26"/>
        </w:rPr>
        <w:t xml:space="preserve"> о с т а н о в л я ю:</w:t>
      </w:r>
    </w:p>
    <w:p w:rsidR="0003028B" w:rsidRPr="001948E8" w:rsidRDefault="0003028B" w:rsidP="001948E8">
      <w:pPr>
        <w:spacing w:after="0" w:line="240" w:lineRule="auto"/>
        <w:ind w:firstLine="709"/>
        <w:jc w:val="both"/>
        <w:rPr>
          <w:rFonts w:ascii="Times New Roman" w:eastAsiaTheme="minorEastAsia" w:hAnsi="Times New Roman" w:cs="Times New Roman"/>
          <w:sz w:val="26"/>
          <w:szCs w:val="24"/>
          <w:lang w:eastAsia="ru-RU"/>
        </w:rPr>
      </w:pPr>
    </w:p>
    <w:p w:rsidR="009C3E18" w:rsidRPr="001948E8" w:rsidRDefault="003A61C7" w:rsidP="001948E8">
      <w:pPr>
        <w:pStyle w:val="a5"/>
        <w:numPr>
          <w:ilvl w:val="0"/>
          <w:numId w:val="1"/>
        </w:numPr>
        <w:tabs>
          <w:tab w:val="left" w:pos="1134"/>
        </w:tabs>
        <w:spacing w:after="0" w:line="240" w:lineRule="auto"/>
        <w:ind w:left="0" w:firstLine="709"/>
        <w:jc w:val="both"/>
        <w:rPr>
          <w:rFonts w:ascii="Times New Roman" w:hAnsi="Times New Roman" w:cs="Times New Roman"/>
          <w:sz w:val="26"/>
          <w:szCs w:val="24"/>
        </w:rPr>
      </w:pPr>
      <w:r w:rsidRPr="001948E8">
        <w:rPr>
          <w:rFonts w:ascii="Times New Roman" w:eastAsiaTheme="minorEastAsia" w:hAnsi="Times New Roman" w:cs="Times New Roman"/>
          <w:sz w:val="26"/>
          <w:szCs w:val="24"/>
          <w:lang w:eastAsia="ru-RU"/>
        </w:rPr>
        <w:t xml:space="preserve">Внести </w:t>
      </w:r>
      <w:r w:rsidR="000B5C9E" w:rsidRPr="001948E8">
        <w:rPr>
          <w:rFonts w:ascii="Times New Roman" w:eastAsia="Times New Roman" w:hAnsi="Times New Roman" w:cs="Times New Roman"/>
          <w:sz w:val="26"/>
          <w:szCs w:val="24"/>
          <w:lang w:eastAsia="ru-RU"/>
        </w:rPr>
        <w:t xml:space="preserve">в постановление администрации Нефтеюганского района </w:t>
      </w:r>
      <w:r w:rsidR="00B23A46" w:rsidRPr="001948E8">
        <w:rPr>
          <w:rFonts w:ascii="Times New Roman" w:eastAsia="Times New Roman" w:hAnsi="Times New Roman" w:cs="Times New Roman"/>
          <w:sz w:val="26"/>
          <w:szCs w:val="24"/>
          <w:lang w:eastAsia="ru-RU"/>
        </w:rPr>
        <w:t>10.05.2016 № 606-па-нпа «Об утверждении административного регламента по осуществлению муниципального контроля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w:t>
      </w:r>
      <w:r w:rsidR="001361D2" w:rsidRPr="001948E8">
        <w:rPr>
          <w:rFonts w:ascii="Times New Roman" w:hAnsi="Times New Roman" w:cs="Times New Roman"/>
          <w:sz w:val="26"/>
          <w:szCs w:val="24"/>
        </w:rPr>
        <w:t xml:space="preserve"> следующие изменения:</w:t>
      </w:r>
    </w:p>
    <w:p w:rsidR="009C3E18" w:rsidRPr="001948E8" w:rsidRDefault="009C3E18" w:rsidP="001948E8">
      <w:pPr>
        <w:numPr>
          <w:ilvl w:val="1"/>
          <w:numId w:val="1"/>
        </w:numPr>
        <w:spacing w:after="0" w:line="240" w:lineRule="auto"/>
        <w:ind w:left="1276" w:hanging="567"/>
        <w:contextualSpacing/>
        <w:jc w:val="both"/>
        <w:rPr>
          <w:rFonts w:ascii="Times New Roman" w:eastAsiaTheme="minorEastAsia" w:hAnsi="Times New Roman" w:cs="Times New Roman"/>
          <w:sz w:val="26"/>
          <w:szCs w:val="24"/>
          <w:lang w:eastAsia="ru-RU"/>
        </w:rPr>
      </w:pPr>
      <w:r w:rsidRPr="001948E8">
        <w:rPr>
          <w:rFonts w:ascii="Times New Roman" w:eastAsiaTheme="minorEastAsia" w:hAnsi="Times New Roman" w:cs="Times New Roman"/>
          <w:sz w:val="26"/>
          <w:szCs w:val="24"/>
          <w:lang w:eastAsia="ru-RU"/>
        </w:rPr>
        <w:t xml:space="preserve">Пункт </w:t>
      </w:r>
      <w:r w:rsidR="000B5C9E" w:rsidRPr="001948E8">
        <w:rPr>
          <w:rFonts w:ascii="Times New Roman" w:eastAsiaTheme="minorEastAsia" w:hAnsi="Times New Roman" w:cs="Times New Roman"/>
          <w:sz w:val="26"/>
          <w:szCs w:val="24"/>
          <w:lang w:eastAsia="ru-RU"/>
        </w:rPr>
        <w:t>4</w:t>
      </w:r>
      <w:r w:rsidRPr="001948E8">
        <w:rPr>
          <w:rFonts w:ascii="Times New Roman" w:eastAsiaTheme="minorEastAsia" w:hAnsi="Times New Roman" w:cs="Times New Roman"/>
          <w:sz w:val="26"/>
          <w:szCs w:val="24"/>
          <w:lang w:eastAsia="ru-RU"/>
        </w:rPr>
        <w:t xml:space="preserve"> </w:t>
      </w:r>
      <w:r w:rsidR="00C82159" w:rsidRPr="001948E8">
        <w:rPr>
          <w:rFonts w:ascii="Times New Roman" w:eastAsiaTheme="minorEastAsia" w:hAnsi="Times New Roman" w:cs="Times New Roman"/>
          <w:sz w:val="26"/>
          <w:szCs w:val="24"/>
          <w:lang w:eastAsia="ru-RU"/>
        </w:rPr>
        <w:t xml:space="preserve">постановляющей части </w:t>
      </w:r>
      <w:r w:rsidRPr="001948E8">
        <w:rPr>
          <w:rFonts w:ascii="Times New Roman" w:eastAsiaTheme="minorEastAsia" w:hAnsi="Times New Roman" w:cs="Times New Roman"/>
          <w:sz w:val="26"/>
          <w:szCs w:val="24"/>
          <w:lang w:eastAsia="ru-RU"/>
        </w:rPr>
        <w:t xml:space="preserve">изложить в следующей редакции: </w:t>
      </w:r>
    </w:p>
    <w:p w:rsidR="009C3E18" w:rsidRPr="001948E8" w:rsidRDefault="009C3E18" w:rsidP="001948E8">
      <w:pPr>
        <w:tabs>
          <w:tab w:val="left" w:pos="0"/>
          <w:tab w:val="left" w:pos="601"/>
        </w:tabs>
        <w:spacing w:after="0" w:line="240" w:lineRule="auto"/>
        <w:ind w:firstLine="709"/>
        <w:jc w:val="both"/>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w:t>
      </w:r>
      <w:r w:rsidR="000B5C9E" w:rsidRPr="001948E8">
        <w:rPr>
          <w:rFonts w:ascii="Times New Roman" w:eastAsia="Times New Roman" w:hAnsi="Times New Roman" w:cs="Times New Roman"/>
          <w:sz w:val="26"/>
          <w:szCs w:val="24"/>
          <w:lang w:eastAsia="ru-RU"/>
        </w:rPr>
        <w:t>4</w:t>
      </w:r>
      <w:r w:rsidRPr="001948E8">
        <w:rPr>
          <w:rFonts w:ascii="Times New Roman" w:eastAsia="Times New Roman" w:hAnsi="Times New Roman" w:cs="Times New Roman"/>
          <w:sz w:val="26"/>
          <w:szCs w:val="24"/>
          <w:lang w:eastAsia="ru-RU"/>
        </w:rPr>
        <w:t xml:space="preserve">. </w:t>
      </w:r>
      <w:proofErr w:type="gramStart"/>
      <w:r w:rsidRPr="001948E8">
        <w:rPr>
          <w:rFonts w:ascii="Times New Roman" w:eastAsia="Times New Roman" w:hAnsi="Times New Roman" w:cs="Times New Roman"/>
          <w:sz w:val="26"/>
          <w:szCs w:val="24"/>
          <w:lang w:eastAsia="ru-RU"/>
        </w:rPr>
        <w:t>Контроль за</w:t>
      </w:r>
      <w:proofErr w:type="gramEnd"/>
      <w:r w:rsidRPr="001948E8">
        <w:rPr>
          <w:rFonts w:ascii="Times New Roman" w:eastAsia="Times New Roman" w:hAnsi="Times New Roman" w:cs="Times New Roman"/>
          <w:sz w:val="26"/>
          <w:szCs w:val="24"/>
          <w:lang w:eastAsia="ru-RU"/>
        </w:rPr>
        <w:t xml:space="preserve"> выполнением постановления возложить на </w:t>
      </w:r>
      <w:r w:rsidR="0051463A" w:rsidRPr="001948E8">
        <w:rPr>
          <w:rFonts w:ascii="Times New Roman" w:eastAsia="Times New Roman" w:hAnsi="Times New Roman" w:cs="Times New Roman"/>
          <w:sz w:val="26"/>
          <w:szCs w:val="24"/>
          <w:lang w:eastAsia="ru-RU"/>
        </w:rPr>
        <w:t>первого</w:t>
      </w:r>
      <w:r w:rsidRPr="001948E8">
        <w:rPr>
          <w:rFonts w:ascii="Times New Roman" w:eastAsia="Times New Roman" w:hAnsi="Times New Roman" w:cs="Times New Roman"/>
          <w:sz w:val="26"/>
          <w:szCs w:val="24"/>
          <w:lang w:eastAsia="ru-RU"/>
        </w:rPr>
        <w:t xml:space="preserve"> заместителя главы</w:t>
      </w:r>
      <w:r w:rsidR="00BF7C18" w:rsidRPr="001948E8">
        <w:rPr>
          <w:rFonts w:ascii="Times New Roman" w:eastAsia="Times New Roman" w:hAnsi="Times New Roman" w:cs="Times New Roman"/>
          <w:sz w:val="26"/>
          <w:szCs w:val="24"/>
          <w:lang w:eastAsia="ru-RU"/>
        </w:rPr>
        <w:t xml:space="preserve"> Нефтеюганского</w:t>
      </w:r>
      <w:r w:rsidRPr="001948E8">
        <w:rPr>
          <w:rFonts w:ascii="Times New Roman" w:eastAsia="Times New Roman" w:hAnsi="Times New Roman" w:cs="Times New Roman"/>
          <w:sz w:val="26"/>
          <w:szCs w:val="24"/>
          <w:lang w:eastAsia="ru-RU"/>
        </w:rPr>
        <w:t xml:space="preserve"> </w:t>
      </w:r>
      <w:r w:rsidR="001361D2" w:rsidRPr="001948E8">
        <w:rPr>
          <w:rFonts w:ascii="Times New Roman" w:eastAsia="Times New Roman" w:hAnsi="Times New Roman" w:cs="Times New Roman"/>
          <w:sz w:val="26"/>
          <w:szCs w:val="24"/>
          <w:lang w:eastAsia="ru-RU"/>
        </w:rPr>
        <w:t>района</w:t>
      </w:r>
      <w:r w:rsidR="0051463A" w:rsidRPr="001948E8">
        <w:rPr>
          <w:rFonts w:ascii="Times New Roman" w:eastAsia="Times New Roman" w:hAnsi="Times New Roman" w:cs="Times New Roman"/>
          <w:sz w:val="26"/>
          <w:szCs w:val="24"/>
          <w:lang w:eastAsia="ru-RU"/>
        </w:rPr>
        <w:t xml:space="preserve"> </w:t>
      </w:r>
      <w:proofErr w:type="spellStart"/>
      <w:r w:rsidR="0051463A" w:rsidRPr="001948E8">
        <w:rPr>
          <w:rFonts w:ascii="Times New Roman" w:eastAsia="Times New Roman" w:hAnsi="Times New Roman" w:cs="Times New Roman"/>
          <w:sz w:val="26"/>
          <w:szCs w:val="24"/>
          <w:lang w:eastAsia="ru-RU"/>
        </w:rPr>
        <w:t>Кудашкина</w:t>
      </w:r>
      <w:proofErr w:type="spellEnd"/>
      <w:r w:rsidR="00C82159" w:rsidRPr="001948E8">
        <w:rPr>
          <w:rFonts w:ascii="Times New Roman" w:eastAsia="Times New Roman" w:hAnsi="Times New Roman" w:cs="Times New Roman"/>
          <w:sz w:val="26"/>
          <w:szCs w:val="24"/>
          <w:lang w:eastAsia="ru-RU"/>
        </w:rPr>
        <w:t xml:space="preserve"> С.А.</w:t>
      </w:r>
      <w:r w:rsidR="001361D2" w:rsidRPr="001948E8">
        <w:rPr>
          <w:rFonts w:ascii="Times New Roman" w:eastAsia="Times New Roman" w:hAnsi="Times New Roman" w:cs="Times New Roman"/>
          <w:sz w:val="26"/>
          <w:szCs w:val="24"/>
          <w:lang w:eastAsia="ru-RU"/>
        </w:rPr>
        <w:t>»</w:t>
      </w:r>
      <w:r w:rsidR="00D4232F" w:rsidRPr="001948E8">
        <w:rPr>
          <w:rFonts w:ascii="Times New Roman" w:eastAsia="Times New Roman" w:hAnsi="Times New Roman" w:cs="Times New Roman"/>
          <w:sz w:val="26"/>
          <w:szCs w:val="24"/>
          <w:lang w:eastAsia="ru-RU"/>
        </w:rPr>
        <w:t>;</w:t>
      </w:r>
    </w:p>
    <w:p w:rsidR="009C3E18" w:rsidRPr="001948E8" w:rsidRDefault="006A11D3" w:rsidP="001948E8">
      <w:pPr>
        <w:numPr>
          <w:ilvl w:val="1"/>
          <w:numId w:val="1"/>
        </w:numPr>
        <w:spacing w:after="0" w:line="240" w:lineRule="auto"/>
        <w:ind w:left="0" w:firstLine="709"/>
        <w:contextualSpacing/>
        <w:jc w:val="both"/>
        <w:rPr>
          <w:rFonts w:ascii="Times New Roman" w:eastAsiaTheme="minorEastAsia" w:hAnsi="Times New Roman" w:cs="Times New Roman"/>
          <w:sz w:val="26"/>
          <w:szCs w:val="24"/>
          <w:lang w:eastAsia="ru-RU"/>
        </w:rPr>
      </w:pPr>
      <w:r w:rsidRPr="001948E8">
        <w:rPr>
          <w:rFonts w:ascii="Times New Roman" w:eastAsiaTheme="minorEastAsia" w:hAnsi="Times New Roman" w:cs="Times New Roman"/>
          <w:sz w:val="26"/>
          <w:szCs w:val="24"/>
          <w:lang w:eastAsia="ru-RU"/>
        </w:rPr>
        <w:t>П</w:t>
      </w:r>
      <w:r w:rsidR="009C3E18" w:rsidRPr="001948E8">
        <w:rPr>
          <w:rFonts w:ascii="Times New Roman" w:eastAsiaTheme="minorEastAsia" w:hAnsi="Times New Roman" w:cs="Times New Roman"/>
          <w:sz w:val="26"/>
          <w:szCs w:val="24"/>
          <w:lang w:eastAsia="ru-RU"/>
        </w:rPr>
        <w:t>риложение</w:t>
      </w:r>
      <w:r w:rsidRPr="001948E8">
        <w:rPr>
          <w:rFonts w:ascii="Times New Roman" w:eastAsiaTheme="minorEastAsia" w:hAnsi="Times New Roman" w:cs="Times New Roman"/>
          <w:sz w:val="26"/>
          <w:szCs w:val="24"/>
          <w:lang w:eastAsia="ru-RU"/>
        </w:rPr>
        <w:t xml:space="preserve"> </w:t>
      </w:r>
      <w:r w:rsidR="00C82159" w:rsidRPr="001948E8">
        <w:rPr>
          <w:rFonts w:ascii="Times New Roman" w:eastAsiaTheme="minorEastAsia" w:hAnsi="Times New Roman" w:cs="Times New Roman"/>
          <w:sz w:val="26"/>
          <w:szCs w:val="24"/>
          <w:lang w:eastAsia="ru-RU"/>
        </w:rPr>
        <w:t>к постановлению изложить в редакции согласно приложению</w:t>
      </w:r>
      <w:r w:rsidR="001948E8">
        <w:rPr>
          <w:rFonts w:ascii="Times New Roman" w:eastAsiaTheme="minorEastAsia" w:hAnsi="Times New Roman" w:cs="Times New Roman"/>
          <w:sz w:val="26"/>
          <w:szCs w:val="24"/>
          <w:lang w:eastAsia="ru-RU"/>
        </w:rPr>
        <w:t xml:space="preserve"> </w:t>
      </w:r>
      <w:r w:rsidR="00C82159" w:rsidRPr="001948E8">
        <w:rPr>
          <w:rFonts w:ascii="Times New Roman" w:eastAsiaTheme="minorEastAsia" w:hAnsi="Times New Roman" w:cs="Times New Roman"/>
          <w:sz w:val="26"/>
          <w:szCs w:val="24"/>
          <w:lang w:eastAsia="ru-RU"/>
        </w:rPr>
        <w:t xml:space="preserve">к настоящему постановлению. </w:t>
      </w:r>
    </w:p>
    <w:p w:rsidR="00C82159" w:rsidRPr="001948E8" w:rsidRDefault="00C82159" w:rsidP="001948E8">
      <w:pPr>
        <w:pStyle w:val="a5"/>
        <w:numPr>
          <w:ilvl w:val="0"/>
          <w:numId w:val="1"/>
        </w:numPr>
        <w:tabs>
          <w:tab w:val="left" w:pos="1134"/>
        </w:tabs>
        <w:spacing w:after="0" w:line="240" w:lineRule="auto"/>
        <w:ind w:left="0" w:firstLine="709"/>
        <w:jc w:val="both"/>
        <w:rPr>
          <w:rFonts w:ascii="Times New Roman" w:eastAsiaTheme="minorEastAsia" w:hAnsi="Times New Roman" w:cs="Times New Roman"/>
          <w:sz w:val="26"/>
          <w:szCs w:val="24"/>
          <w:lang w:eastAsia="ru-RU"/>
        </w:rPr>
      </w:pPr>
      <w:r w:rsidRPr="001948E8">
        <w:rPr>
          <w:rFonts w:ascii="Times New Roman" w:eastAsiaTheme="minorEastAsia" w:hAnsi="Times New Roman" w:cs="Times New Roman"/>
          <w:sz w:val="26"/>
          <w:szCs w:val="24"/>
          <w:lang w:eastAsia="ru-RU"/>
        </w:rPr>
        <w:t>Настоящее</w:t>
      </w:r>
      <w:r w:rsidR="001948E8" w:rsidRPr="001948E8">
        <w:rPr>
          <w:rFonts w:ascii="Times New Roman" w:eastAsiaTheme="minorEastAsia" w:hAnsi="Times New Roman" w:cs="Times New Roman"/>
          <w:sz w:val="26"/>
          <w:szCs w:val="24"/>
          <w:lang w:eastAsia="ru-RU"/>
        </w:rPr>
        <w:t xml:space="preserve"> </w:t>
      </w:r>
      <w:r w:rsidRPr="001948E8">
        <w:rPr>
          <w:rFonts w:ascii="Times New Roman" w:eastAsiaTheme="minorEastAsia" w:hAnsi="Times New Roman" w:cs="Times New Roman"/>
          <w:sz w:val="26"/>
          <w:szCs w:val="24"/>
          <w:lang w:eastAsia="ru-RU"/>
        </w:rPr>
        <w:t xml:space="preserve">постановление подлежит официальному опубликованию </w:t>
      </w:r>
      <w:r w:rsidR="001948E8">
        <w:rPr>
          <w:rFonts w:ascii="Times New Roman" w:eastAsiaTheme="minorEastAsia" w:hAnsi="Times New Roman" w:cs="Times New Roman"/>
          <w:sz w:val="26"/>
          <w:szCs w:val="24"/>
          <w:lang w:eastAsia="ru-RU"/>
        </w:rPr>
        <w:br/>
      </w:r>
      <w:r w:rsidRPr="001948E8">
        <w:rPr>
          <w:rFonts w:ascii="Times New Roman" w:eastAsiaTheme="minorEastAsia" w:hAnsi="Times New Roman" w:cs="Times New Roman"/>
          <w:sz w:val="26"/>
          <w:szCs w:val="24"/>
          <w:lang w:eastAsia="ru-RU"/>
        </w:rPr>
        <w:t>в газете «Югорское обозрение» и размещению на официальном сайте органов местного самоуправления Нефтеюганского района.</w:t>
      </w:r>
    </w:p>
    <w:p w:rsidR="00C82159" w:rsidRPr="001948E8" w:rsidRDefault="00C82159" w:rsidP="001948E8">
      <w:pPr>
        <w:pStyle w:val="a5"/>
        <w:numPr>
          <w:ilvl w:val="0"/>
          <w:numId w:val="1"/>
        </w:numPr>
        <w:tabs>
          <w:tab w:val="left" w:pos="1134"/>
        </w:tabs>
        <w:spacing w:after="0" w:line="240" w:lineRule="auto"/>
        <w:ind w:left="0" w:firstLine="709"/>
        <w:jc w:val="both"/>
        <w:rPr>
          <w:rFonts w:ascii="Times New Roman" w:eastAsiaTheme="minorEastAsia" w:hAnsi="Times New Roman" w:cs="Times New Roman"/>
          <w:sz w:val="26"/>
          <w:szCs w:val="24"/>
          <w:lang w:eastAsia="ru-RU"/>
        </w:rPr>
      </w:pPr>
      <w:r w:rsidRPr="001948E8">
        <w:rPr>
          <w:rFonts w:ascii="Times New Roman" w:eastAsiaTheme="minorEastAsia" w:hAnsi="Times New Roman" w:cs="Times New Roman"/>
          <w:sz w:val="26"/>
          <w:szCs w:val="24"/>
          <w:lang w:eastAsia="ru-RU"/>
        </w:rPr>
        <w:t>Настоящее постановление вступает в силу после официального опубликования.</w:t>
      </w:r>
    </w:p>
    <w:p w:rsidR="00C82159" w:rsidRPr="001948E8" w:rsidRDefault="00C001F7" w:rsidP="001948E8">
      <w:pPr>
        <w:pStyle w:val="a5"/>
        <w:numPr>
          <w:ilvl w:val="0"/>
          <w:numId w:val="1"/>
        </w:numPr>
        <w:tabs>
          <w:tab w:val="left" w:pos="1134"/>
        </w:tabs>
        <w:spacing w:after="0" w:line="240" w:lineRule="auto"/>
        <w:ind w:left="0" w:firstLine="709"/>
        <w:jc w:val="both"/>
        <w:rPr>
          <w:rFonts w:ascii="Times New Roman" w:eastAsiaTheme="minorEastAsia" w:hAnsi="Times New Roman" w:cs="Times New Roman"/>
          <w:sz w:val="26"/>
          <w:szCs w:val="24"/>
          <w:lang w:eastAsia="ru-RU"/>
        </w:rPr>
      </w:pPr>
      <w:proofErr w:type="gramStart"/>
      <w:r w:rsidRPr="00C001F7">
        <w:rPr>
          <w:rFonts w:ascii="Times New Roman" w:eastAsia="Times New Roman" w:hAnsi="Times New Roman" w:cs="Times New Roman"/>
          <w:sz w:val="26"/>
          <w:szCs w:val="26"/>
          <w:lang w:eastAsia="ru-RU"/>
        </w:rPr>
        <w:t>Контроль за</w:t>
      </w:r>
      <w:proofErr w:type="gramEnd"/>
      <w:r w:rsidRPr="00C001F7">
        <w:rPr>
          <w:rFonts w:ascii="Times New Roman" w:eastAsia="Times New Roman" w:hAnsi="Times New Roman" w:cs="Times New Roman"/>
          <w:sz w:val="26"/>
          <w:szCs w:val="26"/>
          <w:lang w:eastAsia="ru-RU"/>
        </w:rPr>
        <w:t xml:space="preserve"> выполнением постановления осуществляю лично.</w:t>
      </w:r>
    </w:p>
    <w:p w:rsidR="00C82159" w:rsidRDefault="00C82159" w:rsidP="001948E8">
      <w:pPr>
        <w:spacing w:after="0" w:line="240" w:lineRule="auto"/>
        <w:jc w:val="both"/>
        <w:rPr>
          <w:rFonts w:ascii="Times New Roman" w:eastAsiaTheme="minorEastAsia" w:hAnsi="Times New Roman" w:cs="Times New Roman"/>
          <w:sz w:val="26"/>
          <w:szCs w:val="24"/>
          <w:lang w:eastAsia="ru-RU"/>
        </w:rPr>
      </w:pPr>
    </w:p>
    <w:p w:rsidR="001948E8" w:rsidRDefault="001948E8" w:rsidP="001948E8">
      <w:pPr>
        <w:spacing w:after="0" w:line="240" w:lineRule="auto"/>
        <w:jc w:val="both"/>
        <w:rPr>
          <w:rFonts w:ascii="Times New Roman" w:eastAsiaTheme="minorEastAsia" w:hAnsi="Times New Roman" w:cs="Times New Roman"/>
          <w:sz w:val="26"/>
          <w:szCs w:val="24"/>
          <w:lang w:eastAsia="ru-RU"/>
        </w:rPr>
      </w:pPr>
    </w:p>
    <w:p w:rsidR="001948E8" w:rsidRPr="001948E8" w:rsidRDefault="001948E8" w:rsidP="001948E8">
      <w:pPr>
        <w:spacing w:after="0" w:line="240" w:lineRule="auto"/>
        <w:jc w:val="both"/>
        <w:rPr>
          <w:rFonts w:ascii="Times New Roman" w:eastAsiaTheme="minorEastAsia" w:hAnsi="Times New Roman" w:cs="Times New Roman"/>
          <w:sz w:val="26"/>
          <w:szCs w:val="24"/>
          <w:lang w:eastAsia="ru-RU"/>
        </w:rPr>
      </w:pPr>
    </w:p>
    <w:p w:rsidR="001948E8" w:rsidRDefault="001948E8" w:rsidP="001948E8">
      <w:pPr>
        <w:spacing w:after="0" w:line="240" w:lineRule="auto"/>
        <w:jc w:val="both"/>
        <w:rPr>
          <w:rFonts w:ascii="Times New Roman" w:hAnsi="Times New Roman"/>
          <w:sz w:val="26"/>
          <w:szCs w:val="26"/>
        </w:rPr>
      </w:pPr>
      <w:proofErr w:type="gramStart"/>
      <w:r>
        <w:rPr>
          <w:rFonts w:ascii="Times New Roman" w:hAnsi="Times New Roman"/>
          <w:sz w:val="26"/>
          <w:szCs w:val="26"/>
        </w:rPr>
        <w:t>Исполняющий</w:t>
      </w:r>
      <w:proofErr w:type="gramEnd"/>
      <w:r>
        <w:rPr>
          <w:rFonts w:ascii="Times New Roman" w:hAnsi="Times New Roman"/>
          <w:sz w:val="26"/>
          <w:szCs w:val="26"/>
        </w:rPr>
        <w:t xml:space="preserve"> обязанности </w:t>
      </w:r>
    </w:p>
    <w:p w:rsidR="001948E8" w:rsidRPr="00F35822" w:rsidRDefault="001948E8" w:rsidP="001948E8">
      <w:pPr>
        <w:spacing w:after="0" w:line="240" w:lineRule="auto"/>
        <w:jc w:val="both"/>
        <w:rPr>
          <w:rFonts w:ascii="Times New Roman" w:hAnsi="Times New Roman"/>
          <w:sz w:val="26"/>
          <w:szCs w:val="26"/>
        </w:rPr>
      </w:pPr>
      <w:r>
        <w:rPr>
          <w:rFonts w:ascii="Times New Roman" w:hAnsi="Times New Roman"/>
          <w:sz w:val="26"/>
          <w:szCs w:val="26"/>
        </w:rPr>
        <w:t>Главы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С.А.Кудашкин</w:t>
      </w:r>
      <w:proofErr w:type="spellEnd"/>
    </w:p>
    <w:p w:rsidR="00C82159" w:rsidRPr="001948E8" w:rsidRDefault="00C82159" w:rsidP="001948E8">
      <w:pPr>
        <w:spacing w:after="0" w:line="240" w:lineRule="auto"/>
        <w:jc w:val="both"/>
        <w:rPr>
          <w:rFonts w:ascii="Times New Roman" w:eastAsiaTheme="minorEastAsia" w:hAnsi="Times New Roman" w:cs="Times New Roman"/>
          <w:sz w:val="26"/>
          <w:szCs w:val="24"/>
          <w:lang w:eastAsia="ru-RU"/>
        </w:rPr>
      </w:pPr>
    </w:p>
    <w:p w:rsidR="00C82159" w:rsidRPr="001948E8" w:rsidRDefault="00C82159" w:rsidP="001948E8">
      <w:pPr>
        <w:spacing w:after="0" w:line="240" w:lineRule="auto"/>
        <w:jc w:val="both"/>
        <w:rPr>
          <w:rFonts w:ascii="Times New Roman" w:eastAsiaTheme="minorEastAsia" w:hAnsi="Times New Roman" w:cs="Times New Roman"/>
          <w:sz w:val="26"/>
          <w:szCs w:val="24"/>
          <w:lang w:eastAsia="ru-RU"/>
        </w:rPr>
      </w:pPr>
    </w:p>
    <w:p w:rsidR="00C82159" w:rsidRPr="001948E8" w:rsidRDefault="00C82159" w:rsidP="001948E8">
      <w:pPr>
        <w:spacing w:after="0" w:line="240" w:lineRule="auto"/>
        <w:jc w:val="both"/>
        <w:rPr>
          <w:rFonts w:ascii="Times New Roman" w:eastAsiaTheme="minorEastAsia" w:hAnsi="Times New Roman" w:cs="Times New Roman"/>
          <w:sz w:val="26"/>
          <w:szCs w:val="24"/>
          <w:lang w:eastAsia="ru-RU"/>
        </w:rPr>
      </w:pPr>
    </w:p>
    <w:p w:rsidR="00C82159" w:rsidRPr="001948E8" w:rsidRDefault="00C82159" w:rsidP="001948E8">
      <w:pPr>
        <w:spacing w:after="0" w:line="240" w:lineRule="auto"/>
        <w:jc w:val="both"/>
        <w:rPr>
          <w:rFonts w:ascii="Times New Roman" w:eastAsiaTheme="minorEastAsia" w:hAnsi="Times New Roman" w:cs="Times New Roman"/>
          <w:sz w:val="26"/>
          <w:szCs w:val="24"/>
          <w:lang w:eastAsia="ru-RU"/>
        </w:rPr>
      </w:pPr>
    </w:p>
    <w:p w:rsidR="00C82159" w:rsidRPr="001948E8" w:rsidRDefault="00C82159" w:rsidP="001948E8">
      <w:pPr>
        <w:spacing w:after="0" w:line="240" w:lineRule="auto"/>
        <w:jc w:val="both"/>
        <w:rPr>
          <w:rFonts w:ascii="Times New Roman" w:eastAsiaTheme="minorEastAsia" w:hAnsi="Times New Roman" w:cs="Times New Roman"/>
          <w:sz w:val="26"/>
          <w:szCs w:val="24"/>
          <w:lang w:eastAsia="ru-RU"/>
        </w:rPr>
      </w:pPr>
    </w:p>
    <w:p w:rsidR="00C82159" w:rsidRPr="001948E8" w:rsidRDefault="00C82159" w:rsidP="001948E8">
      <w:pPr>
        <w:spacing w:after="0" w:line="240" w:lineRule="auto"/>
        <w:jc w:val="both"/>
        <w:rPr>
          <w:rFonts w:ascii="Times New Roman" w:eastAsiaTheme="minorEastAsia" w:hAnsi="Times New Roman" w:cs="Times New Roman"/>
          <w:sz w:val="26"/>
          <w:szCs w:val="24"/>
          <w:lang w:eastAsia="ru-RU"/>
        </w:rPr>
      </w:pPr>
    </w:p>
    <w:p w:rsidR="00C82159" w:rsidRPr="001948E8" w:rsidRDefault="00C82159" w:rsidP="001948E8">
      <w:pPr>
        <w:spacing w:after="0" w:line="240" w:lineRule="auto"/>
        <w:jc w:val="both"/>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Default="001948E8" w:rsidP="001948E8">
      <w:pPr>
        <w:spacing w:after="0" w:line="240" w:lineRule="auto"/>
        <w:ind w:left="1418" w:firstLine="4536"/>
        <w:rPr>
          <w:rFonts w:ascii="Times New Roman" w:eastAsiaTheme="minorEastAsia" w:hAnsi="Times New Roman" w:cs="Times New Roman"/>
          <w:sz w:val="26"/>
          <w:szCs w:val="24"/>
          <w:lang w:eastAsia="ru-RU"/>
        </w:rPr>
      </w:pPr>
    </w:p>
    <w:p w:rsidR="001948E8" w:rsidRPr="004C2088" w:rsidRDefault="001948E8" w:rsidP="001948E8">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1948E8" w:rsidRPr="004C2088" w:rsidRDefault="001948E8" w:rsidP="001948E8">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1948E8" w:rsidRPr="004C2088" w:rsidRDefault="001948E8" w:rsidP="001948E8">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3376AC">
        <w:rPr>
          <w:rFonts w:ascii="Times New Roman" w:hAnsi="Times New Roman"/>
          <w:sz w:val="26"/>
          <w:szCs w:val="26"/>
        </w:rPr>
        <w:t xml:space="preserve"> 19.08.2019</w:t>
      </w:r>
      <w:r w:rsidRPr="004C2088">
        <w:rPr>
          <w:rFonts w:ascii="Times New Roman" w:hAnsi="Times New Roman"/>
          <w:sz w:val="26"/>
          <w:szCs w:val="26"/>
        </w:rPr>
        <w:t xml:space="preserve"> №</w:t>
      </w:r>
      <w:r w:rsidR="003376AC">
        <w:rPr>
          <w:rFonts w:ascii="Times New Roman" w:hAnsi="Times New Roman"/>
          <w:sz w:val="26"/>
          <w:szCs w:val="26"/>
        </w:rPr>
        <w:t xml:space="preserve"> 1749-па-нпа</w:t>
      </w:r>
    </w:p>
    <w:p w:rsidR="00C82159" w:rsidRPr="001948E8" w:rsidRDefault="00C82159" w:rsidP="001948E8">
      <w:pPr>
        <w:spacing w:after="0" w:line="240" w:lineRule="auto"/>
        <w:ind w:left="1418" w:firstLine="4536"/>
        <w:rPr>
          <w:rFonts w:ascii="Times New Roman" w:eastAsiaTheme="minorEastAsia" w:hAnsi="Times New Roman" w:cs="Times New Roman"/>
          <w:sz w:val="26"/>
          <w:szCs w:val="24"/>
          <w:lang w:eastAsia="ru-RU"/>
        </w:rPr>
      </w:pPr>
    </w:p>
    <w:p w:rsidR="00E50387" w:rsidRPr="001948E8" w:rsidRDefault="00E50387" w:rsidP="001948E8">
      <w:pPr>
        <w:spacing w:after="0" w:line="240" w:lineRule="auto"/>
        <w:ind w:left="1418" w:firstLine="4536"/>
        <w:rPr>
          <w:rFonts w:ascii="Times New Roman" w:eastAsiaTheme="minorEastAsia" w:hAnsi="Times New Roman" w:cs="Times New Roman"/>
          <w:sz w:val="26"/>
          <w:szCs w:val="24"/>
          <w:lang w:eastAsia="ru-RU"/>
        </w:rPr>
      </w:pPr>
    </w:p>
    <w:p w:rsidR="001948E8" w:rsidRPr="004C2088" w:rsidRDefault="001948E8" w:rsidP="001948E8">
      <w:pPr>
        <w:spacing w:after="0" w:line="240" w:lineRule="auto"/>
        <w:ind w:firstLine="5656"/>
        <w:rPr>
          <w:rFonts w:ascii="Times New Roman" w:hAnsi="Times New Roman"/>
          <w:sz w:val="26"/>
          <w:szCs w:val="26"/>
        </w:rPr>
      </w:pPr>
      <w:r>
        <w:rPr>
          <w:rFonts w:ascii="Times New Roman" w:hAnsi="Times New Roman"/>
          <w:sz w:val="26"/>
          <w:szCs w:val="26"/>
        </w:rPr>
        <w:t>«</w:t>
      </w:r>
      <w:r w:rsidRPr="004C2088">
        <w:rPr>
          <w:rFonts w:ascii="Times New Roman" w:hAnsi="Times New Roman"/>
          <w:sz w:val="26"/>
          <w:szCs w:val="26"/>
        </w:rPr>
        <w:t xml:space="preserve">Приложение </w:t>
      </w:r>
    </w:p>
    <w:p w:rsidR="001948E8" w:rsidRPr="004C2088" w:rsidRDefault="001948E8" w:rsidP="001948E8">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1948E8" w:rsidRPr="004C2088" w:rsidRDefault="001948E8" w:rsidP="001948E8">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Pr>
          <w:rFonts w:ascii="Times New Roman" w:hAnsi="Times New Roman"/>
          <w:sz w:val="26"/>
          <w:szCs w:val="26"/>
        </w:rPr>
        <w:t xml:space="preserve"> 10.05.2016 </w:t>
      </w:r>
      <w:r w:rsidRPr="004C2088">
        <w:rPr>
          <w:rFonts w:ascii="Times New Roman" w:hAnsi="Times New Roman"/>
          <w:sz w:val="26"/>
          <w:szCs w:val="26"/>
        </w:rPr>
        <w:t xml:space="preserve"> №</w:t>
      </w:r>
      <w:r>
        <w:rPr>
          <w:rFonts w:ascii="Times New Roman" w:hAnsi="Times New Roman"/>
          <w:sz w:val="26"/>
          <w:szCs w:val="26"/>
        </w:rPr>
        <w:t xml:space="preserve"> 606-па-нпа</w:t>
      </w:r>
    </w:p>
    <w:p w:rsidR="00E50387" w:rsidRPr="001948E8" w:rsidRDefault="00E50387" w:rsidP="001948E8">
      <w:pPr>
        <w:spacing w:after="0" w:line="240" w:lineRule="auto"/>
        <w:ind w:left="1418" w:firstLine="4536"/>
        <w:jc w:val="right"/>
        <w:rPr>
          <w:rFonts w:ascii="Times New Roman" w:eastAsiaTheme="minorEastAsia" w:hAnsi="Times New Roman" w:cs="Times New Roman"/>
          <w:sz w:val="26"/>
          <w:szCs w:val="24"/>
          <w:lang w:eastAsia="ru-RU"/>
        </w:rPr>
      </w:pPr>
    </w:p>
    <w:p w:rsidR="00E50387" w:rsidRPr="001948E8" w:rsidRDefault="00E50387" w:rsidP="001948E8">
      <w:pPr>
        <w:spacing w:after="0" w:line="240" w:lineRule="auto"/>
        <w:ind w:left="1418" w:firstLine="4956"/>
        <w:rPr>
          <w:rFonts w:ascii="Times New Roman" w:eastAsiaTheme="minorEastAsia" w:hAnsi="Times New Roman" w:cs="Times New Roman"/>
          <w:sz w:val="26"/>
          <w:szCs w:val="24"/>
          <w:lang w:eastAsia="ru-RU"/>
        </w:rPr>
      </w:pPr>
    </w:p>
    <w:p w:rsidR="00C82159" w:rsidRPr="001948E8" w:rsidRDefault="00C82159" w:rsidP="001948E8">
      <w:pPr>
        <w:spacing w:after="0" w:line="240" w:lineRule="auto"/>
        <w:jc w:val="both"/>
        <w:rPr>
          <w:rFonts w:ascii="Times New Roman" w:eastAsiaTheme="minorEastAsia" w:hAnsi="Times New Roman" w:cs="Times New Roman"/>
          <w:sz w:val="26"/>
          <w:szCs w:val="24"/>
          <w:lang w:eastAsia="ru-RU"/>
        </w:rPr>
      </w:pPr>
    </w:p>
    <w:p w:rsidR="00C82159" w:rsidRPr="001948E8" w:rsidRDefault="00BF7C18" w:rsidP="001948E8">
      <w:pPr>
        <w:tabs>
          <w:tab w:val="left" w:pos="0"/>
          <w:tab w:val="left" w:pos="601"/>
        </w:tabs>
        <w:spacing w:after="0" w:line="240" w:lineRule="auto"/>
        <w:jc w:val="center"/>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Административный регламент</w:t>
      </w:r>
      <w:r w:rsidR="00B23A46" w:rsidRPr="001948E8">
        <w:rPr>
          <w:rFonts w:ascii="Times New Roman" w:eastAsia="Times New Roman" w:hAnsi="Times New Roman" w:cs="Times New Roman"/>
          <w:sz w:val="26"/>
          <w:szCs w:val="24"/>
          <w:lang w:eastAsia="ru-RU"/>
        </w:rPr>
        <w:t xml:space="preserve"> по осуществлению муниципального контроля </w:t>
      </w:r>
      <w:r w:rsidR="001948E8">
        <w:rPr>
          <w:rFonts w:ascii="Times New Roman" w:eastAsia="Times New Roman" w:hAnsi="Times New Roman" w:cs="Times New Roman"/>
          <w:sz w:val="26"/>
          <w:szCs w:val="24"/>
          <w:lang w:eastAsia="ru-RU"/>
        </w:rPr>
        <w:br/>
      </w:r>
      <w:r w:rsidR="00B23A46" w:rsidRPr="001948E8">
        <w:rPr>
          <w:rFonts w:ascii="Times New Roman" w:eastAsia="Times New Roman" w:hAnsi="Times New Roman" w:cs="Times New Roman"/>
          <w:sz w:val="26"/>
          <w:szCs w:val="24"/>
          <w:lang w:eastAsia="ru-RU"/>
        </w:rPr>
        <w:t>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w:t>
      </w:r>
    </w:p>
    <w:p w:rsidR="00B23A46" w:rsidRPr="001948E8" w:rsidRDefault="00D4232F" w:rsidP="001948E8">
      <w:pPr>
        <w:tabs>
          <w:tab w:val="left" w:pos="0"/>
          <w:tab w:val="left" w:pos="601"/>
        </w:tabs>
        <w:spacing w:after="0" w:line="240" w:lineRule="auto"/>
        <w:jc w:val="center"/>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(далее</w:t>
      </w:r>
      <w:r w:rsidR="001948E8">
        <w:rPr>
          <w:rFonts w:ascii="Times New Roman" w:eastAsia="Times New Roman" w:hAnsi="Times New Roman" w:cs="Times New Roman"/>
          <w:sz w:val="26"/>
          <w:szCs w:val="24"/>
          <w:lang w:eastAsia="ru-RU"/>
        </w:rPr>
        <w:t xml:space="preserve"> </w:t>
      </w:r>
      <w:r w:rsidRPr="001948E8">
        <w:rPr>
          <w:rFonts w:ascii="Times New Roman" w:eastAsia="Times New Roman" w:hAnsi="Times New Roman" w:cs="Times New Roman"/>
          <w:sz w:val="26"/>
          <w:szCs w:val="24"/>
          <w:lang w:eastAsia="ru-RU"/>
        </w:rPr>
        <w:t>- административный регламент)</w:t>
      </w:r>
    </w:p>
    <w:p w:rsidR="00E917EB" w:rsidRPr="001948E8" w:rsidRDefault="00E917EB" w:rsidP="001948E8">
      <w:pPr>
        <w:tabs>
          <w:tab w:val="left" w:pos="0"/>
          <w:tab w:val="left" w:pos="601"/>
        </w:tabs>
        <w:spacing w:after="0" w:line="240" w:lineRule="auto"/>
        <w:ind w:firstLine="709"/>
        <w:jc w:val="both"/>
        <w:rPr>
          <w:rFonts w:ascii="Times New Roman" w:hAnsi="Times New Roman" w:cs="Times New Roman"/>
          <w:bCs/>
          <w:iCs/>
          <w:sz w:val="26"/>
          <w:szCs w:val="24"/>
        </w:rPr>
      </w:pPr>
    </w:p>
    <w:p w:rsidR="000203A4" w:rsidRPr="001948E8" w:rsidRDefault="00200E1A" w:rsidP="001948E8">
      <w:pPr>
        <w:spacing w:after="0" w:line="240" w:lineRule="auto"/>
        <w:jc w:val="center"/>
        <w:rPr>
          <w:rFonts w:ascii="Times New Roman" w:hAnsi="Times New Roman" w:cs="Times New Roman"/>
          <w:bCs/>
          <w:iCs/>
          <w:sz w:val="26"/>
          <w:szCs w:val="24"/>
        </w:rPr>
      </w:pPr>
      <w:r w:rsidRPr="001948E8">
        <w:rPr>
          <w:rFonts w:ascii="Times New Roman" w:hAnsi="Times New Roman" w:cs="Times New Roman"/>
          <w:bCs/>
          <w:iCs/>
          <w:sz w:val="26"/>
          <w:szCs w:val="24"/>
        </w:rPr>
        <w:t>1.</w:t>
      </w:r>
      <w:r w:rsidR="000203A4" w:rsidRPr="001948E8">
        <w:rPr>
          <w:rFonts w:ascii="Times New Roman" w:hAnsi="Times New Roman" w:cs="Times New Roman"/>
          <w:bCs/>
          <w:iCs/>
          <w:sz w:val="26"/>
          <w:szCs w:val="24"/>
        </w:rPr>
        <w:t xml:space="preserve"> Общие положения</w:t>
      </w:r>
    </w:p>
    <w:p w:rsidR="000203A4" w:rsidRPr="001948E8" w:rsidRDefault="000203A4" w:rsidP="001948E8">
      <w:pPr>
        <w:tabs>
          <w:tab w:val="left" w:pos="0"/>
          <w:tab w:val="left" w:pos="601"/>
        </w:tabs>
        <w:spacing w:after="0" w:line="240" w:lineRule="auto"/>
        <w:jc w:val="both"/>
        <w:rPr>
          <w:rFonts w:ascii="Times New Roman" w:eastAsia="Times New Roman" w:hAnsi="Times New Roman" w:cs="Times New Roman"/>
          <w:sz w:val="26"/>
          <w:szCs w:val="24"/>
          <w:lang w:eastAsia="ru-RU"/>
        </w:rPr>
      </w:pPr>
    </w:p>
    <w:p w:rsidR="000203A4" w:rsidRPr="001948E8" w:rsidRDefault="000203A4" w:rsidP="001948E8">
      <w:pPr>
        <w:autoSpaceDE w:val="0"/>
        <w:autoSpaceDN w:val="0"/>
        <w:adjustRightInd w:val="0"/>
        <w:spacing w:after="0" w:line="240" w:lineRule="auto"/>
        <w:contextualSpacing/>
        <w:jc w:val="center"/>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Наименование муниципального контроля</w:t>
      </w:r>
    </w:p>
    <w:p w:rsidR="000203A4" w:rsidRPr="001948E8" w:rsidRDefault="000203A4" w:rsidP="001948E8">
      <w:pPr>
        <w:tabs>
          <w:tab w:val="left" w:pos="1134"/>
        </w:tabs>
        <w:autoSpaceDE w:val="0"/>
        <w:autoSpaceDN w:val="0"/>
        <w:adjustRightInd w:val="0"/>
        <w:spacing w:after="0" w:line="240" w:lineRule="auto"/>
        <w:jc w:val="center"/>
        <w:rPr>
          <w:rFonts w:ascii="Times New Roman" w:eastAsia="Calibri" w:hAnsi="Times New Roman" w:cs="Times New Roman"/>
          <w:sz w:val="26"/>
          <w:szCs w:val="24"/>
          <w:lang w:eastAsia="ru-RU"/>
        </w:rPr>
      </w:pPr>
    </w:p>
    <w:p w:rsidR="00D4232F" w:rsidRPr="00E27696" w:rsidRDefault="000203A4" w:rsidP="00E27696">
      <w:pPr>
        <w:pStyle w:val="a5"/>
        <w:numPr>
          <w:ilvl w:val="0"/>
          <w:numId w:val="5"/>
        </w:numPr>
        <w:tabs>
          <w:tab w:val="left" w:pos="993"/>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27696">
        <w:rPr>
          <w:rFonts w:ascii="Times New Roman" w:eastAsia="Calibri" w:hAnsi="Times New Roman" w:cs="Times New Roman"/>
          <w:sz w:val="26"/>
          <w:szCs w:val="24"/>
          <w:lang w:eastAsia="ru-RU"/>
        </w:rPr>
        <w:t xml:space="preserve">Осуществление муниципального </w:t>
      </w:r>
      <w:proofErr w:type="gramStart"/>
      <w:r w:rsidRPr="00E27696">
        <w:rPr>
          <w:rFonts w:ascii="Times New Roman" w:eastAsia="Calibri" w:hAnsi="Times New Roman" w:cs="Times New Roman"/>
          <w:sz w:val="26"/>
          <w:szCs w:val="24"/>
          <w:lang w:eastAsia="ru-RU"/>
        </w:rPr>
        <w:t>контроля за</w:t>
      </w:r>
      <w:proofErr w:type="gramEnd"/>
      <w:r w:rsidRPr="00E27696">
        <w:rPr>
          <w:rFonts w:ascii="Times New Roman" w:eastAsia="Calibri" w:hAnsi="Times New Roman" w:cs="Times New Roman"/>
          <w:sz w:val="26"/>
          <w:szCs w:val="24"/>
          <w:lang w:eastAsia="ru-RU"/>
        </w:rPr>
        <w:t xml:space="preserve"> соблюдением законодательства в области </w:t>
      </w:r>
      <w:r w:rsidRPr="00E27696">
        <w:rPr>
          <w:rFonts w:ascii="Times New Roman" w:eastAsia="Times New Roman" w:hAnsi="Times New Roman" w:cs="Times New Roman"/>
          <w:sz w:val="26"/>
          <w:szCs w:val="24"/>
          <w:lang w:eastAsia="ru-RU"/>
        </w:rPr>
        <w:t>торговой деятельности на межселенной территории Нефтеюганского района, в части соблюдения схемы размещения нестационарных торговых объектов</w:t>
      </w:r>
      <w:r w:rsidRPr="00E27696">
        <w:rPr>
          <w:rFonts w:ascii="Times New Roman" w:eastAsia="Calibri" w:hAnsi="Times New Roman" w:cs="Times New Roman"/>
          <w:sz w:val="26"/>
          <w:szCs w:val="24"/>
          <w:lang w:eastAsia="ru-RU"/>
        </w:rPr>
        <w:t xml:space="preserve"> (далее - муниципальный контроль).</w:t>
      </w: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D4232F" w:rsidRPr="001948E8" w:rsidRDefault="000203A4" w:rsidP="001948E8">
      <w:pPr>
        <w:autoSpaceDE w:val="0"/>
        <w:autoSpaceDN w:val="0"/>
        <w:adjustRightInd w:val="0"/>
        <w:spacing w:after="0" w:line="240" w:lineRule="auto"/>
        <w:contextualSpacing/>
        <w:jc w:val="center"/>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 xml:space="preserve">Наименование органа местного самоуправления, </w:t>
      </w:r>
    </w:p>
    <w:p w:rsidR="000203A4" w:rsidRPr="001948E8" w:rsidRDefault="000203A4" w:rsidP="001948E8">
      <w:pPr>
        <w:autoSpaceDE w:val="0"/>
        <w:autoSpaceDN w:val="0"/>
        <w:adjustRightInd w:val="0"/>
        <w:spacing w:after="0" w:line="240" w:lineRule="auto"/>
        <w:contextualSpacing/>
        <w:jc w:val="center"/>
        <w:rPr>
          <w:rFonts w:ascii="Times New Roman" w:eastAsia="Calibri" w:hAnsi="Times New Roman" w:cs="Times New Roman"/>
          <w:sz w:val="26"/>
          <w:szCs w:val="24"/>
          <w:lang w:eastAsia="ru-RU"/>
        </w:rPr>
      </w:pPr>
      <w:proofErr w:type="gramStart"/>
      <w:r w:rsidRPr="001948E8">
        <w:rPr>
          <w:rFonts w:ascii="Times New Roman" w:eastAsia="Times New Roman" w:hAnsi="Times New Roman" w:cs="Times New Roman"/>
          <w:sz w:val="26"/>
          <w:szCs w:val="24"/>
          <w:lang w:eastAsia="ru-RU"/>
        </w:rPr>
        <w:t>осуществляющего</w:t>
      </w:r>
      <w:proofErr w:type="gramEnd"/>
      <w:r w:rsidRPr="001948E8">
        <w:rPr>
          <w:rFonts w:ascii="Times New Roman" w:eastAsia="Times New Roman" w:hAnsi="Times New Roman" w:cs="Times New Roman"/>
          <w:sz w:val="26"/>
          <w:szCs w:val="24"/>
          <w:lang w:eastAsia="ru-RU"/>
        </w:rPr>
        <w:t xml:space="preserve"> муниципальный контроль</w:t>
      </w: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E27696" w:rsidRDefault="000203A4" w:rsidP="00E27696">
      <w:pPr>
        <w:pStyle w:val="a5"/>
        <w:numPr>
          <w:ilvl w:val="0"/>
          <w:numId w:val="5"/>
        </w:numPr>
        <w:tabs>
          <w:tab w:val="left" w:pos="993"/>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E27696">
        <w:rPr>
          <w:rFonts w:ascii="Times New Roman" w:eastAsia="Calibri" w:hAnsi="Times New Roman" w:cs="Times New Roman"/>
          <w:sz w:val="26"/>
          <w:szCs w:val="24"/>
          <w:lang w:eastAsia="ru-RU"/>
        </w:rPr>
        <w:t>Органом местного самоуправления, уполномоченным на осуществление муниципального контроля является</w:t>
      </w:r>
      <w:proofErr w:type="gramEnd"/>
      <w:r w:rsidRPr="00E27696">
        <w:rPr>
          <w:rFonts w:ascii="Times New Roman" w:eastAsia="Calibri" w:hAnsi="Times New Roman" w:cs="Times New Roman"/>
          <w:sz w:val="26"/>
          <w:szCs w:val="24"/>
          <w:lang w:eastAsia="ru-RU"/>
        </w:rPr>
        <w:t xml:space="preserve"> администрация Нефтеюганского района (далее – орган муниципального контроля), в лице уполномоченного органа - отдела муниципального контроля администрации Нефтеюганского района (далее - Отдел).</w:t>
      </w:r>
    </w:p>
    <w:p w:rsidR="000203A4" w:rsidRPr="00E27696" w:rsidRDefault="001F1133" w:rsidP="00E27696">
      <w:pPr>
        <w:pStyle w:val="a5"/>
        <w:numPr>
          <w:ilvl w:val="0"/>
          <w:numId w:val="5"/>
        </w:numPr>
        <w:tabs>
          <w:tab w:val="left" w:pos="993"/>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E27696">
        <w:rPr>
          <w:rFonts w:ascii="Times New Roman" w:eastAsia="Calibri" w:hAnsi="Times New Roman" w:cs="Times New Roman"/>
          <w:sz w:val="26"/>
          <w:szCs w:val="24"/>
          <w:lang w:eastAsia="ru-RU"/>
        </w:rPr>
        <w:t>При осуществлении муниципального контроля</w:t>
      </w:r>
      <w:r w:rsidR="000203A4" w:rsidRPr="00E27696">
        <w:rPr>
          <w:rFonts w:ascii="Times New Roman" w:eastAsia="Calibri" w:hAnsi="Times New Roman" w:cs="Times New Roman"/>
          <w:sz w:val="26"/>
          <w:szCs w:val="24"/>
          <w:lang w:eastAsia="ru-RU"/>
        </w:rPr>
        <w:t xml:space="preserve"> Отдел взаимодействует </w:t>
      </w:r>
      <w:r w:rsidR="00E27696">
        <w:rPr>
          <w:rFonts w:ascii="Times New Roman" w:eastAsia="Calibri" w:hAnsi="Times New Roman" w:cs="Times New Roman"/>
          <w:sz w:val="26"/>
          <w:szCs w:val="24"/>
          <w:lang w:eastAsia="ru-RU"/>
        </w:rPr>
        <w:br/>
      </w:r>
      <w:r w:rsidR="000203A4" w:rsidRPr="00E27696">
        <w:rPr>
          <w:rFonts w:ascii="Times New Roman" w:eastAsia="Calibri" w:hAnsi="Times New Roman" w:cs="Times New Roman"/>
          <w:sz w:val="26"/>
          <w:szCs w:val="24"/>
          <w:lang w:eastAsia="ru-RU"/>
        </w:rPr>
        <w:t xml:space="preserve">с </w:t>
      </w:r>
      <w:proofErr w:type="spellStart"/>
      <w:r w:rsidR="000203A4" w:rsidRPr="00E27696">
        <w:rPr>
          <w:rFonts w:ascii="Times New Roman" w:eastAsia="Calibri" w:hAnsi="Times New Roman" w:cs="Times New Roman"/>
          <w:sz w:val="26"/>
          <w:szCs w:val="24"/>
          <w:lang w:eastAsia="ru-RU"/>
        </w:rPr>
        <w:t>Нефтеюганской</w:t>
      </w:r>
      <w:proofErr w:type="spellEnd"/>
      <w:r w:rsidR="000203A4" w:rsidRPr="00E27696">
        <w:rPr>
          <w:rFonts w:ascii="Times New Roman" w:eastAsia="Calibri" w:hAnsi="Times New Roman" w:cs="Times New Roman"/>
          <w:sz w:val="26"/>
          <w:szCs w:val="24"/>
          <w:lang w:eastAsia="ru-RU"/>
        </w:rPr>
        <w:t xml:space="preserve"> межрайонной прокуратурой, Отделом Министерства внутренних дел России по </w:t>
      </w:r>
      <w:proofErr w:type="spellStart"/>
      <w:r w:rsidR="000203A4" w:rsidRPr="00E27696">
        <w:rPr>
          <w:rFonts w:ascii="Times New Roman" w:eastAsia="Calibri" w:hAnsi="Times New Roman" w:cs="Times New Roman"/>
          <w:sz w:val="26"/>
          <w:szCs w:val="24"/>
          <w:lang w:eastAsia="ru-RU"/>
        </w:rPr>
        <w:t>Нефтеюганскому</w:t>
      </w:r>
      <w:proofErr w:type="spellEnd"/>
      <w:r w:rsidR="000203A4" w:rsidRPr="00E27696">
        <w:rPr>
          <w:rFonts w:ascii="Times New Roman" w:eastAsia="Calibri" w:hAnsi="Times New Roman" w:cs="Times New Roman"/>
          <w:sz w:val="26"/>
          <w:szCs w:val="24"/>
          <w:lang w:eastAsia="ru-RU"/>
        </w:rPr>
        <w:t xml:space="preserve"> району, Управлением </w:t>
      </w:r>
      <w:proofErr w:type="spellStart"/>
      <w:r w:rsidR="000203A4" w:rsidRPr="00E27696">
        <w:rPr>
          <w:rFonts w:ascii="Times New Roman" w:eastAsia="Calibri" w:hAnsi="Times New Roman" w:cs="Times New Roman"/>
          <w:sz w:val="26"/>
          <w:szCs w:val="24"/>
          <w:lang w:eastAsia="ru-RU"/>
        </w:rPr>
        <w:t>Росприроднадзора</w:t>
      </w:r>
      <w:proofErr w:type="spellEnd"/>
      <w:r w:rsidR="000203A4" w:rsidRPr="00E27696">
        <w:rPr>
          <w:rFonts w:ascii="Times New Roman" w:eastAsia="Calibri" w:hAnsi="Times New Roman" w:cs="Times New Roman"/>
          <w:sz w:val="26"/>
          <w:szCs w:val="24"/>
          <w:lang w:eastAsia="ru-RU"/>
        </w:rPr>
        <w:t xml:space="preserve"> по Ханты-Мансийскому автономному округу </w:t>
      </w:r>
      <w:r w:rsidR="00E27696">
        <w:rPr>
          <w:rFonts w:ascii="Times New Roman" w:eastAsia="Calibri" w:hAnsi="Times New Roman" w:cs="Times New Roman"/>
          <w:sz w:val="26"/>
          <w:szCs w:val="24"/>
          <w:lang w:eastAsia="ru-RU"/>
        </w:rPr>
        <w:t>–</w:t>
      </w:r>
      <w:r w:rsidR="000203A4" w:rsidRPr="00E27696">
        <w:rPr>
          <w:rFonts w:ascii="Times New Roman" w:eastAsia="Calibri" w:hAnsi="Times New Roman" w:cs="Times New Roman"/>
          <w:sz w:val="26"/>
          <w:szCs w:val="24"/>
          <w:lang w:eastAsia="ru-RU"/>
        </w:rPr>
        <w:t xml:space="preserve"> Югре, </w:t>
      </w:r>
      <w:r w:rsidR="005F6FE1" w:rsidRPr="00E27696">
        <w:rPr>
          <w:rFonts w:ascii="Times New Roman" w:eastAsia="Calibri" w:hAnsi="Times New Roman" w:cs="Times New Roman"/>
          <w:sz w:val="26"/>
          <w:szCs w:val="24"/>
          <w:lang w:eastAsia="ru-RU"/>
        </w:rPr>
        <w:t>М</w:t>
      </w:r>
      <w:r w:rsidR="000203A4" w:rsidRPr="00E27696">
        <w:rPr>
          <w:rFonts w:ascii="Times New Roman" w:eastAsia="Calibri" w:hAnsi="Times New Roman" w:cs="Times New Roman"/>
          <w:sz w:val="26"/>
          <w:szCs w:val="24"/>
          <w:lang w:eastAsia="ru-RU"/>
        </w:rPr>
        <w:t xml:space="preserve">ежмуниципальным отделом по городу Нефтеюганску и городу </w:t>
      </w:r>
      <w:proofErr w:type="spellStart"/>
      <w:r w:rsidR="000203A4" w:rsidRPr="00E27696">
        <w:rPr>
          <w:rFonts w:ascii="Times New Roman" w:eastAsia="Calibri" w:hAnsi="Times New Roman" w:cs="Times New Roman"/>
          <w:sz w:val="26"/>
          <w:szCs w:val="24"/>
          <w:lang w:eastAsia="ru-RU"/>
        </w:rPr>
        <w:t>Пыть-Ях</w:t>
      </w:r>
      <w:proofErr w:type="spellEnd"/>
      <w:r w:rsidR="000203A4" w:rsidRPr="00E27696">
        <w:rPr>
          <w:rFonts w:ascii="Times New Roman" w:eastAsia="Calibri" w:hAnsi="Times New Roman" w:cs="Times New Roman"/>
          <w:sz w:val="26"/>
          <w:szCs w:val="24"/>
          <w:lang w:eastAsia="ru-RU"/>
        </w:rPr>
        <w:t xml:space="preserve"> Управления Федеральной службы государственной регистрации, кадастра и картографии по Ханты-Мансийскому автономному округу </w:t>
      </w:r>
      <w:r w:rsidR="00E27696">
        <w:rPr>
          <w:rFonts w:ascii="Times New Roman" w:eastAsia="Calibri" w:hAnsi="Times New Roman" w:cs="Times New Roman"/>
          <w:sz w:val="26"/>
          <w:szCs w:val="24"/>
          <w:lang w:eastAsia="ru-RU"/>
        </w:rPr>
        <w:t>–</w:t>
      </w:r>
      <w:r w:rsidR="000203A4" w:rsidRPr="00E27696">
        <w:rPr>
          <w:rFonts w:ascii="Times New Roman" w:eastAsia="Calibri" w:hAnsi="Times New Roman" w:cs="Times New Roman"/>
          <w:sz w:val="26"/>
          <w:szCs w:val="24"/>
          <w:lang w:eastAsia="ru-RU"/>
        </w:rPr>
        <w:t xml:space="preserve"> Югре</w:t>
      </w:r>
      <w:r w:rsidR="00824344" w:rsidRPr="00E27696">
        <w:rPr>
          <w:rFonts w:ascii="Times New Roman" w:eastAsia="Calibri" w:hAnsi="Times New Roman" w:cs="Times New Roman"/>
          <w:sz w:val="26"/>
          <w:szCs w:val="24"/>
          <w:lang w:eastAsia="ru-RU"/>
        </w:rPr>
        <w:t>, структурными подразделениями</w:t>
      </w:r>
      <w:r w:rsidR="001948E8" w:rsidRPr="00E27696">
        <w:rPr>
          <w:rFonts w:ascii="Times New Roman" w:eastAsia="Calibri" w:hAnsi="Times New Roman" w:cs="Times New Roman"/>
          <w:sz w:val="26"/>
          <w:szCs w:val="24"/>
          <w:lang w:eastAsia="ru-RU"/>
        </w:rPr>
        <w:t xml:space="preserve"> </w:t>
      </w:r>
      <w:r w:rsidR="000203A4" w:rsidRPr="00E27696">
        <w:rPr>
          <w:rFonts w:ascii="Times New Roman" w:eastAsia="Calibri" w:hAnsi="Times New Roman" w:cs="Times New Roman"/>
          <w:sz w:val="26"/>
          <w:szCs w:val="24"/>
          <w:lang w:eastAsia="ru-RU"/>
        </w:rPr>
        <w:t>администрации Нефтеюганского района.</w:t>
      </w:r>
      <w:proofErr w:type="gramEnd"/>
    </w:p>
    <w:p w:rsidR="000203A4" w:rsidRPr="001948E8" w:rsidRDefault="000203A4" w:rsidP="001948E8">
      <w:pPr>
        <w:tabs>
          <w:tab w:val="left" w:pos="1134"/>
        </w:tabs>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9840EB" w:rsidRPr="001948E8" w:rsidRDefault="009840EB" w:rsidP="001948E8">
      <w:pPr>
        <w:tabs>
          <w:tab w:val="left" w:pos="1134"/>
        </w:tabs>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9840EB" w:rsidRPr="001948E8" w:rsidRDefault="000203A4" w:rsidP="001948E8">
      <w:pPr>
        <w:tabs>
          <w:tab w:val="left" w:pos="-2127"/>
        </w:tabs>
        <w:autoSpaceDE w:val="0"/>
        <w:autoSpaceDN w:val="0"/>
        <w:adjustRightInd w:val="0"/>
        <w:spacing w:after="0" w:line="240" w:lineRule="auto"/>
        <w:contextualSpacing/>
        <w:jc w:val="center"/>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Перечень нормативных правовых актов, регулирующих осуществление</w:t>
      </w:r>
      <w:r w:rsidR="001948E8">
        <w:rPr>
          <w:rFonts w:ascii="Times New Roman" w:eastAsia="Times New Roman" w:hAnsi="Times New Roman" w:cs="Times New Roman"/>
          <w:sz w:val="26"/>
          <w:szCs w:val="24"/>
          <w:lang w:eastAsia="ru-RU"/>
        </w:rPr>
        <w:t xml:space="preserve"> </w:t>
      </w:r>
    </w:p>
    <w:p w:rsidR="000203A4" w:rsidRPr="001948E8" w:rsidRDefault="000203A4" w:rsidP="001948E8">
      <w:pPr>
        <w:tabs>
          <w:tab w:val="left" w:pos="-2127"/>
        </w:tabs>
        <w:autoSpaceDE w:val="0"/>
        <w:autoSpaceDN w:val="0"/>
        <w:adjustRightInd w:val="0"/>
        <w:spacing w:after="0" w:line="240" w:lineRule="auto"/>
        <w:contextualSpacing/>
        <w:jc w:val="center"/>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муниципального контроля</w:t>
      </w:r>
    </w:p>
    <w:p w:rsidR="000203A4" w:rsidRPr="001948E8" w:rsidRDefault="000203A4" w:rsidP="001948E8">
      <w:pPr>
        <w:tabs>
          <w:tab w:val="left" w:pos="1134"/>
        </w:tabs>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0203A4" w:rsidRPr="00E27696" w:rsidRDefault="000203A4" w:rsidP="00E27696">
      <w:pPr>
        <w:pStyle w:val="a5"/>
        <w:numPr>
          <w:ilvl w:val="0"/>
          <w:numId w:val="5"/>
        </w:numPr>
        <w:tabs>
          <w:tab w:val="left" w:pos="993"/>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27696">
        <w:rPr>
          <w:rFonts w:ascii="Times New Roman" w:eastAsia="Calibri" w:hAnsi="Times New Roman" w:cs="Times New Roman"/>
          <w:sz w:val="26"/>
          <w:szCs w:val="24"/>
          <w:lang w:eastAsia="ru-RU"/>
        </w:rPr>
        <w:t>Перечень нормативных правовых актов, регулирующих осуществление</w:t>
      </w:r>
      <w:r w:rsidR="001948E8" w:rsidRPr="00E27696">
        <w:rPr>
          <w:rFonts w:ascii="Times New Roman" w:eastAsia="Calibri" w:hAnsi="Times New Roman" w:cs="Times New Roman"/>
          <w:sz w:val="26"/>
          <w:szCs w:val="24"/>
          <w:lang w:eastAsia="ru-RU"/>
        </w:rPr>
        <w:t xml:space="preserve"> </w:t>
      </w:r>
      <w:r w:rsidRPr="00E27696">
        <w:rPr>
          <w:rFonts w:ascii="Times New Roman" w:eastAsia="Calibri" w:hAnsi="Times New Roman" w:cs="Times New Roman"/>
          <w:sz w:val="26"/>
          <w:szCs w:val="24"/>
          <w:lang w:eastAsia="ru-RU"/>
        </w:rPr>
        <w:t xml:space="preserve">муниципального контроля, приведен в приложении </w:t>
      </w:r>
      <w:r w:rsidR="00824344" w:rsidRPr="00E27696">
        <w:rPr>
          <w:rFonts w:ascii="Times New Roman" w:eastAsia="Calibri" w:hAnsi="Times New Roman" w:cs="Times New Roman"/>
          <w:sz w:val="26"/>
          <w:szCs w:val="24"/>
          <w:lang w:eastAsia="ru-RU"/>
        </w:rPr>
        <w:t xml:space="preserve">№ </w:t>
      </w:r>
      <w:r w:rsidRPr="00E27696">
        <w:rPr>
          <w:rFonts w:ascii="Times New Roman" w:eastAsia="Calibri" w:hAnsi="Times New Roman" w:cs="Times New Roman"/>
          <w:sz w:val="26"/>
          <w:szCs w:val="24"/>
          <w:lang w:eastAsia="ru-RU"/>
        </w:rPr>
        <w:t>1 к настоящему административному регламенту.</w:t>
      </w:r>
    </w:p>
    <w:p w:rsidR="00A14037" w:rsidRPr="00E27696" w:rsidRDefault="000203A4" w:rsidP="00E27696">
      <w:pPr>
        <w:pStyle w:val="a5"/>
        <w:numPr>
          <w:ilvl w:val="0"/>
          <w:numId w:val="5"/>
        </w:numPr>
        <w:tabs>
          <w:tab w:val="left" w:pos="993"/>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E27696">
        <w:rPr>
          <w:rFonts w:ascii="Times New Roman" w:eastAsia="Calibri" w:hAnsi="Times New Roman" w:cs="Times New Roman"/>
          <w:sz w:val="26"/>
          <w:szCs w:val="24"/>
          <w:lang w:eastAsia="ru-RU"/>
        </w:rPr>
        <w:t>Орган муниципального контроля размещает и актуализирует перечень нормативных правовых актов, регулирующих осуществление муниципального контроля, на официальном сайте</w:t>
      </w:r>
      <w:r w:rsidR="00242B2A" w:rsidRPr="00E27696">
        <w:rPr>
          <w:rFonts w:ascii="Times New Roman" w:eastAsia="Calibri" w:hAnsi="Times New Roman" w:cs="Times New Roman"/>
          <w:sz w:val="26"/>
          <w:szCs w:val="24"/>
          <w:lang w:eastAsia="ru-RU"/>
        </w:rPr>
        <w:t xml:space="preserve"> органов местного самоуправления Нефтеюганского района </w:t>
      </w:r>
      <w:hyperlink r:id="rId10" w:history="1">
        <w:r w:rsidR="00242B2A" w:rsidRPr="00E27696">
          <w:rPr>
            <w:rFonts w:ascii="Times New Roman" w:eastAsia="Calibri" w:hAnsi="Times New Roman" w:cs="Times New Roman"/>
            <w:sz w:val="26"/>
            <w:szCs w:val="24"/>
            <w:lang w:eastAsia="ru-RU"/>
          </w:rPr>
          <w:t>http://www.admoil.ru</w:t>
        </w:r>
      </w:hyperlink>
      <w:r w:rsidR="00242B2A" w:rsidRPr="00E27696">
        <w:rPr>
          <w:rFonts w:ascii="Times New Roman" w:eastAsia="Calibri" w:hAnsi="Times New Roman" w:cs="Times New Roman"/>
          <w:sz w:val="26"/>
          <w:szCs w:val="24"/>
          <w:lang w:eastAsia="ru-RU"/>
        </w:rPr>
        <w:t xml:space="preserve"> (далее</w:t>
      </w:r>
      <w:r w:rsidR="00D4232F" w:rsidRPr="00E27696">
        <w:rPr>
          <w:rFonts w:ascii="Times New Roman" w:eastAsia="Calibri" w:hAnsi="Times New Roman" w:cs="Times New Roman"/>
          <w:sz w:val="26"/>
          <w:szCs w:val="24"/>
          <w:lang w:eastAsia="ru-RU"/>
        </w:rPr>
        <w:t xml:space="preserve"> </w:t>
      </w:r>
      <w:r w:rsidR="00242B2A" w:rsidRPr="00E27696">
        <w:rPr>
          <w:rFonts w:ascii="Times New Roman" w:eastAsia="Calibri" w:hAnsi="Times New Roman" w:cs="Times New Roman"/>
          <w:sz w:val="26"/>
          <w:szCs w:val="24"/>
          <w:lang w:eastAsia="ru-RU"/>
        </w:rPr>
        <w:t>-</w:t>
      </w:r>
      <w:r w:rsidR="00D4232F" w:rsidRPr="00E27696">
        <w:rPr>
          <w:rFonts w:ascii="Times New Roman" w:eastAsia="Calibri" w:hAnsi="Times New Roman" w:cs="Times New Roman"/>
          <w:sz w:val="26"/>
          <w:szCs w:val="24"/>
          <w:lang w:eastAsia="ru-RU"/>
        </w:rPr>
        <w:t xml:space="preserve"> </w:t>
      </w:r>
      <w:r w:rsidR="00242B2A" w:rsidRPr="00E27696">
        <w:rPr>
          <w:rFonts w:ascii="Times New Roman" w:eastAsia="Calibri" w:hAnsi="Times New Roman" w:cs="Times New Roman"/>
          <w:sz w:val="26"/>
          <w:szCs w:val="24"/>
          <w:lang w:eastAsia="ru-RU"/>
        </w:rPr>
        <w:t>официальный са</w:t>
      </w:r>
      <w:r w:rsidR="00A14037" w:rsidRPr="00E27696">
        <w:rPr>
          <w:rFonts w:ascii="Times New Roman" w:eastAsia="Calibri" w:hAnsi="Times New Roman" w:cs="Times New Roman"/>
          <w:sz w:val="26"/>
          <w:szCs w:val="24"/>
          <w:lang w:eastAsia="ru-RU"/>
        </w:rPr>
        <w:t xml:space="preserve">йт), в федеральной государственной информационной системе «Единый портал государственных </w:t>
      </w:r>
      <w:r w:rsidR="00E27696">
        <w:rPr>
          <w:rFonts w:ascii="Times New Roman" w:eastAsia="Calibri" w:hAnsi="Times New Roman" w:cs="Times New Roman"/>
          <w:sz w:val="26"/>
          <w:szCs w:val="24"/>
          <w:lang w:eastAsia="ru-RU"/>
        </w:rPr>
        <w:br/>
      </w:r>
      <w:r w:rsidR="00A14037" w:rsidRPr="00E27696">
        <w:rPr>
          <w:rFonts w:ascii="Times New Roman" w:eastAsia="Calibri" w:hAnsi="Times New Roman" w:cs="Times New Roman"/>
          <w:sz w:val="26"/>
          <w:szCs w:val="24"/>
          <w:lang w:eastAsia="ru-RU"/>
        </w:rPr>
        <w:t>и муниципальных услуг (функций)» (www.gosuslugi.ru)</w:t>
      </w:r>
      <w:r w:rsidR="00E27696">
        <w:rPr>
          <w:rFonts w:ascii="Times New Roman" w:eastAsia="Calibri" w:hAnsi="Times New Roman" w:cs="Times New Roman"/>
          <w:sz w:val="26"/>
          <w:szCs w:val="24"/>
          <w:lang w:eastAsia="ru-RU"/>
        </w:rPr>
        <w:t xml:space="preserve"> </w:t>
      </w:r>
      <w:r w:rsidR="00A14037" w:rsidRPr="00E27696">
        <w:rPr>
          <w:rFonts w:ascii="Times New Roman" w:eastAsia="Calibri" w:hAnsi="Times New Roman" w:cs="Times New Roman"/>
          <w:sz w:val="26"/>
          <w:szCs w:val="24"/>
          <w:lang w:eastAsia="ru-RU"/>
        </w:rPr>
        <w:t>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w:t>
      </w:r>
      <w:proofErr w:type="gramEnd"/>
      <w:r w:rsidR="00A14037" w:rsidRPr="00E27696">
        <w:rPr>
          <w:rFonts w:ascii="Times New Roman" w:eastAsia="Calibri" w:hAnsi="Times New Roman" w:cs="Times New Roman"/>
          <w:sz w:val="26"/>
          <w:szCs w:val="24"/>
          <w:lang w:eastAsia="ru-RU"/>
        </w:rPr>
        <w:t xml:space="preserve"> автономного округа – Югры» (</w:t>
      </w:r>
      <w:hyperlink r:id="rId11" w:history="1">
        <w:r w:rsidR="00A14037" w:rsidRPr="00E27696">
          <w:rPr>
            <w:rFonts w:ascii="Times New Roman" w:eastAsia="Calibri" w:hAnsi="Times New Roman" w:cs="Times New Roman"/>
            <w:sz w:val="26"/>
            <w:szCs w:val="24"/>
            <w:lang w:eastAsia="ru-RU"/>
          </w:rPr>
          <w:t>www.86.gosuslugi.ru</w:t>
        </w:r>
      </w:hyperlink>
      <w:r w:rsidR="00A14037" w:rsidRPr="00E27696">
        <w:rPr>
          <w:rFonts w:ascii="Times New Roman" w:eastAsia="Calibri" w:hAnsi="Times New Roman" w:cs="Times New Roman"/>
          <w:sz w:val="26"/>
          <w:szCs w:val="24"/>
          <w:lang w:eastAsia="ru-RU"/>
        </w:rPr>
        <w:t>).</w:t>
      </w:r>
    </w:p>
    <w:p w:rsidR="00AA6F1B" w:rsidRPr="001948E8" w:rsidRDefault="00AA6F1B" w:rsidP="001948E8">
      <w:pPr>
        <w:tabs>
          <w:tab w:val="left" w:pos="0"/>
        </w:tabs>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tabs>
          <w:tab w:val="left" w:pos="-2268"/>
        </w:tabs>
        <w:autoSpaceDE w:val="0"/>
        <w:autoSpaceDN w:val="0"/>
        <w:adjustRightInd w:val="0"/>
        <w:spacing w:after="0" w:line="240" w:lineRule="auto"/>
        <w:contextualSpacing/>
        <w:jc w:val="center"/>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Предмет муниципального контроля</w:t>
      </w:r>
    </w:p>
    <w:p w:rsidR="000203A4" w:rsidRPr="001948E8" w:rsidRDefault="000203A4" w:rsidP="00E27696">
      <w:pPr>
        <w:pStyle w:val="a5"/>
        <w:tabs>
          <w:tab w:val="left" w:pos="993"/>
        </w:tabs>
        <w:autoSpaceDE w:val="0"/>
        <w:autoSpaceDN w:val="0"/>
        <w:adjustRightInd w:val="0"/>
        <w:spacing w:after="0" w:line="240" w:lineRule="auto"/>
        <w:ind w:left="705"/>
        <w:jc w:val="both"/>
        <w:rPr>
          <w:rFonts w:ascii="Times New Roman" w:eastAsia="Calibri" w:hAnsi="Times New Roman" w:cs="Times New Roman"/>
          <w:sz w:val="26"/>
          <w:szCs w:val="24"/>
          <w:lang w:eastAsia="ru-RU"/>
        </w:rPr>
      </w:pPr>
    </w:p>
    <w:p w:rsidR="000203A4" w:rsidRPr="00E27696" w:rsidRDefault="000203A4" w:rsidP="00E27696">
      <w:pPr>
        <w:pStyle w:val="a5"/>
        <w:numPr>
          <w:ilvl w:val="0"/>
          <w:numId w:val="5"/>
        </w:numPr>
        <w:tabs>
          <w:tab w:val="left" w:pos="993"/>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1948E8">
        <w:rPr>
          <w:rFonts w:ascii="Times New Roman" w:eastAsia="Calibri" w:hAnsi="Times New Roman" w:cs="Times New Roman"/>
          <w:sz w:val="26"/>
          <w:szCs w:val="24"/>
          <w:lang w:eastAsia="ru-RU"/>
        </w:rPr>
        <w:t xml:space="preserve">Предметом муниципального контроля являются организация и проведение проверок соблюдения юридическими лицами, их руководителями и иными должностными лицами, индивидуальными предпринимателями </w:t>
      </w:r>
      <w:r w:rsidR="00910762" w:rsidRPr="001948E8">
        <w:rPr>
          <w:rFonts w:ascii="Times New Roman" w:eastAsia="Calibri" w:hAnsi="Times New Roman" w:cs="Times New Roman"/>
          <w:sz w:val="26"/>
          <w:szCs w:val="24"/>
          <w:lang w:eastAsia="ru-RU"/>
        </w:rPr>
        <w:t>(</w:t>
      </w:r>
      <w:r w:rsidRPr="001948E8">
        <w:rPr>
          <w:rFonts w:ascii="Times New Roman" w:eastAsia="Calibri" w:hAnsi="Times New Roman" w:cs="Times New Roman"/>
          <w:sz w:val="26"/>
          <w:szCs w:val="24"/>
          <w:lang w:eastAsia="ru-RU"/>
        </w:rPr>
        <w:t xml:space="preserve">независимо </w:t>
      </w:r>
      <w:r w:rsidR="00E27696">
        <w:rPr>
          <w:rFonts w:ascii="Times New Roman" w:eastAsia="Calibri" w:hAnsi="Times New Roman" w:cs="Times New Roman"/>
          <w:sz w:val="26"/>
          <w:szCs w:val="24"/>
          <w:lang w:eastAsia="ru-RU"/>
        </w:rPr>
        <w:br/>
      </w:r>
      <w:r w:rsidRPr="001948E8">
        <w:rPr>
          <w:rFonts w:ascii="Times New Roman" w:eastAsia="Calibri" w:hAnsi="Times New Roman" w:cs="Times New Roman"/>
          <w:sz w:val="26"/>
          <w:szCs w:val="24"/>
          <w:lang w:eastAsia="ru-RU"/>
        </w:rPr>
        <w:t>от организационно-прав</w:t>
      </w:r>
      <w:r w:rsidR="00910762" w:rsidRPr="001948E8">
        <w:rPr>
          <w:rFonts w:ascii="Times New Roman" w:eastAsia="Calibri" w:hAnsi="Times New Roman" w:cs="Times New Roman"/>
          <w:sz w:val="26"/>
          <w:szCs w:val="24"/>
          <w:lang w:eastAsia="ru-RU"/>
        </w:rPr>
        <w:t>овых форм и форм собственности),</w:t>
      </w:r>
      <w:r w:rsidRPr="001948E8">
        <w:rPr>
          <w:rFonts w:ascii="Times New Roman" w:eastAsia="Calibri" w:hAnsi="Times New Roman" w:cs="Times New Roman"/>
          <w:sz w:val="26"/>
          <w:szCs w:val="24"/>
          <w:lang w:eastAsia="ru-RU"/>
        </w:rPr>
        <w:t xml:space="preserve"> их уполномоченными представителями</w:t>
      </w:r>
      <w:r w:rsidR="00910762" w:rsidRPr="001948E8">
        <w:rPr>
          <w:rFonts w:ascii="Times New Roman" w:eastAsia="Calibri" w:hAnsi="Times New Roman" w:cs="Times New Roman"/>
          <w:sz w:val="26"/>
          <w:szCs w:val="24"/>
          <w:lang w:eastAsia="ru-RU"/>
        </w:rPr>
        <w:t xml:space="preserve"> и гражданами,</w:t>
      </w:r>
      <w:r w:rsidRPr="001948E8">
        <w:rPr>
          <w:rFonts w:ascii="Times New Roman" w:eastAsia="Calibri" w:hAnsi="Times New Roman" w:cs="Times New Roman"/>
          <w:sz w:val="26"/>
          <w:szCs w:val="24"/>
          <w:lang w:eastAsia="ru-RU"/>
        </w:rPr>
        <w:t xml:space="preserve"> </w:t>
      </w:r>
      <w:r w:rsidR="00B139BF" w:rsidRPr="001948E8">
        <w:rPr>
          <w:rFonts w:ascii="Times New Roman" w:eastAsia="Calibri" w:hAnsi="Times New Roman" w:cs="Times New Roman"/>
          <w:sz w:val="26"/>
          <w:szCs w:val="24"/>
          <w:lang w:eastAsia="ru-RU"/>
        </w:rPr>
        <w:t xml:space="preserve">осуществляющих </w:t>
      </w:r>
      <w:r w:rsidR="00B139BF" w:rsidRPr="00E27696">
        <w:rPr>
          <w:rFonts w:ascii="Times New Roman" w:eastAsia="Calibri" w:hAnsi="Times New Roman" w:cs="Times New Roman"/>
          <w:sz w:val="26"/>
          <w:szCs w:val="24"/>
          <w:lang w:eastAsia="ru-RU"/>
        </w:rPr>
        <w:t xml:space="preserve">торговую деятельность </w:t>
      </w:r>
      <w:r w:rsidR="00E27696">
        <w:rPr>
          <w:rFonts w:ascii="Times New Roman" w:eastAsia="Calibri" w:hAnsi="Times New Roman" w:cs="Times New Roman"/>
          <w:sz w:val="26"/>
          <w:szCs w:val="24"/>
          <w:lang w:eastAsia="ru-RU"/>
        </w:rPr>
        <w:br/>
      </w:r>
      <w:r w:rsidR="00B139BF" w:rsidRPr="00E27696">
        <w:rPr>
          <w:rFonts w:ascii="Times New Roman" w:eastAsia="Calibri" w:hAnsi="Times New Roman" w:cs="Times New Roman"/>
          <w:sz w:val="26"/>
          <w:szCs w:val="24"/>
          <w:lang w:eastAsia="ru-RU"/>
        </w:rPr>
        <w:t>на межселенной территории Нефтеюганского района</w:t>
      </w:r>
      <w:r w:rsidR="00B139BF" w:rsidRPr="001948E8">
        <w:rPr>
          <w:rFonts w:ascii="Times New Roman" w:eastAsia="Calibri" w:hAnsi="Times New Roman" w:cs="Times New Roman"/>
          <w:sz w:val="26"/>
          <w:szCs w:val="24"/>
          <w:lang w:eastAsia="ru-RU"/>
        </w:rPr>
        <w:t xml:space="preserve"> </w:t>
      </w:r>
      <w:r w:rsidRPr="001948E8">
        <w:rPr>
          <w:rFonts w:ascii="Times New Roman" w:eastAsia="Calibri" w:hAnsi="Times New Roman" w:cs="Times New Roman"/>
          <w:sz w:val="26"/>
          <w:szCs w:val="24"/>
          <w:lang w:eastAsia="ru-RU"/>
        </w:rPr>
        <w:t xml:space="preserve">(далее – субъекты проверок) обязательных требований, установленных федеральным законодательством </w:t>
      </w:r>
      <w:r w:rsidR="00E27696">
        <w:rPr>
          <w:rFonts w:ascii="Times New Roman" w:eastAsia="Calibri" w:hAnsi="Times New Roman" w:cs="Times New Roman"/>
          <w:sz w:val="26"/>
          <w:szCs w:val="24"/>
          <w:lang w:eastAsia="ru-RU"/>
        </w:rPr>
        <w:br/>
      </w:r>
      <w:r w:rsidRPr="001948E8">
        <w:rPr>
          <w:rFonts w:ascii="Times New Roman" w:eastAsia="Calibri" w:hAnsi="Times New Roman" w:cs="Times New Roman"/>
          <w:sz w:val="26"/>
          <w:szCs w:val="24"/>
          <w:lang w:eastAsia="ru-RU"/>
        </w:rPr>
        <w:t>и законодательством Ханты-Мансийского автономного округа – Югры, требований, установленных муниципальными правовыми актами Нефтеюганского района</w:t>
      </w:r>
      <w:proofErr w:type="gramEnd"/>
      <w:r w:rsidR="00910762" w:rsidRPr="001948E8">
        <w:rPr>
          <w:rFonts w:ascii="Times New Roman" w:eastAsia="Calibri" w:hAnsi="Times New Roman" w:cs="Times New Roman"/>
          <w:sz w:val="26"/>
          <w:szCs w:val="24"/>
          <w:lang w:eastAsia="ru-RU"/>
        </w:rPr>
        <w:t>,</w:t>
      </w:r>
      <w:r w:rsidR="00B139BF" w:rsidRPr="001948E8">
        <w:rPr>
          <w:rFonts w:ascii="Times New Roman" w:eastAsia="Calibri" w:hAnsi="Times New Roman" w:cs="Times New Roman"/>
          <w:sz w:val="26"/>
          <w:szCs w:val="24"/>
          <w:lang w:eastAsia="ru-RU"/>
        </w:rPr>
        <w:t xml:space="preserve"> регулирующи</w:t>
      </w:r>
      <w:r w:rsidR="00910762" w:rsidRPr="001948E8">
        <w:rPr>
          <w:rFonts w:ascii="Times New Roman" w:eastAsia="Calibri" w:hAnsi="Times New Roman" w:cs="Times New Roman"/>
          <w:sz w:val="26"/>
          <w:szCs w:val="24"/>
          <w:lang w:eastAsia="ru-RU"/>
        </w:rPr>
        <w:t>х</w:t>
      </w:r>
      <w:r w:rsidR="00B139BF" w:rsidRPr="001948E8">
        <w:rPr>
          <w:rFonts w:ascii="Times New Roman" w:eastAsia="Calibri" w:hAnsi="Times New Roman" w:cs="Times New Roman"/>
          <w:sz w:val="26"/>
          <w:szCs w:val="24"/>
          <w:lang w:eastAsia="ru-RU"/>
        </w:rPr>
        <w:t xml:space="preserve"> размещение нестационарных торговых объектов на земельных участках, в зданиях, строениях, сооружениях, находящихся в государственной </w:t>
      </w:r>
      <w:r w:rsidR="00E27696">
        <w:rPr>
          <w:rFonts w:ascii="Times New Roman" w:eastAsia="Calibri" w:hAnsi="Times New Roman" w:cs="Times New Roman"/>
          <w:sz w:val="26"/>
          <w:szCs w:val="24"/>
          <w:lang w:eastAsia="ru-RU"/>
        </w:rPr>
        <w:br/>
      </w:r>
      <w:r w:rsidR="00B139BF" w:rsidRPr="001948E8">
        <w:rPr>
          <w:rFonts w:ascii="Times New Roman" w:eastAsia="Calibri" w:hAnsi="Times New Roman" w:cs="Times New Roman"/>
          <w:sz w:val="26"/>
          <w:szCs w:val="24"/>
          <w:lang w:eastAsia="ru-RU"/>
        </w:rPr>
        <w:t>или муниципальной собственности</w:t>
      </w:r>
      <w:r w:rsidRPr="001948E8">
        <w:rPr>
          <w:rFonts w:ascii="Times New Roman" w:eastAsia="Calibri" w:hAnsi="Times New Roman" w:cs="Times New Roman"/>
          <w:sz w:val="26"/>
          <w:szCs w:val="24"/>
          <w:lang w:eastAsia="ru-RU"/>
        </w:rPr>
        <w:t xml:space="preserve"> (далее – обязательные требования)</w:t>
      </w:r>
      <w:r w:rsidR="00B24FB4" w:rsidRPr="00E27696">
        <w:rPr>
          <w:rFonts w:ascii="Times New Roman" w:eastAsia="Calibri" w:hAnsi="Times New Roman" w:cs="Times New Roman"/>
          <w:sz w:val="26"/>
          <w:szCs w:val="24"/>
          <w:lang w:eastAsia="ru-RU"/>
        </w:rPr>
        <w:t xml:space="preserve">, </w:t>
      </w:r>
      <w:r w:rsidRPr="00E27696">
        <w:rPr>
          <w:rFonts w:ascii="Times New Roman" w:eastAsia="Calibri" w:hAnsi="Times New Roman" w:cs="Times New Roman"/>
          <w:sz w:val="26"/>
          <w:szCs w:val="24"/>
          <w:lang w:eastAsia="ru-RU"/>
        </w:rPr>
        <w:t xml:space="preserve">а также организация и проведение мероприятий по профилактике нарушений обязательных требований, мероприятий по контролю, осуществляемых без взаимодействия </w:t>
      </w:r>
      <w:r w:rsidR="00E27696">
        <w:rPr>
          <w:rFonts w:ascii="Times New Roman" w:eastAsia="Calibri" w:hAnsi="Times New Roman" w:cs="Times New Roman"/>
          <w:sz w:val="26"/>
          <w:szCs w:val="24"/>
          <w:lang w:eastAsia="ru-RU"/>
        </w:rPr>
        <w:br/>
      </w:r>
      <w:r w:rsidRPr="00E27696">
        <w:rPr>
          <w:rFonts w:ascii="Times New Roman" w:eastAsia="Calibri" w:hAnsi="Times New Roman" w:cs="Times New Roman"/>
          <w:sz w:val="26"/>
          <w:szCs w:val="24"/>
          <w:lang w:eastAsia="ru-RU"/>
        </w:rPr>
        <w:t>с юридическими лицами, индивидуальными предпринимателями</w:t>
      </w:r>
      <w:r w:rsidR="00910762" w:rsidRPr="00E27696">
        <w:rPr>
          <w:rFonts w:ascii="Times New Roman" w:eastAsia="Calibri" w:hAnsi="Times New Roman" w:cs="Times New Roman"/>
          <w:sz w:val="26"/>
          <w:szCs w:val="24"/>
          <w:lang w:eastAsia="ru-RU"/>
        </w:rPr>
        <w:t xml:space="preserve"> (далее – проверки)</w:t>
      </w:r>
      <w:r w:rsidRPr="00E27696">
        <w:rPr>
          <w:rFonts w:ascii="Times New Roman" w:eastAsia="Calibri" w:hAnsi="Times New Roman" w:cs="Times New Roman"/>
          <w:sz w:val="26"/>
          <w:szCs w:val="24"/>
          <w:lang w:eastAsia="ru-RU"/>
        </w:rPr>
        <w:t>.</w:t>
      </w:r>
    </w:p>
    <w:p w:rsidR="000203A4" w:rsidRPr="001948E8" w:rsidRDefault="000203A4" w:rsidP="001948E8">
      <w:pPr>
        <w:tabs>
          <w:tab w:val="left" w:pos="2664"/>
        </w:tabs>
        <w:autoSpaceDE w:val="0"/>
        <w:autoSpaceDN w:val="0"/>
        <w:adjustRightInd w:val="0"/>
        <w:spacing w:after="0" w:line="240" w:lineRule="auto"/>
        <w:jc w:val="both"/>
        <w:rPr>
          <w:rFonts w:ascii="Times New Roman" w:hAnsi="Times New Roman" w:cs="Times New Roman"/>
          <w:sz w:val="26"/>
          <w:szCs w:val="24"/>
        </w:rPr>
      </w:pPr>
      <w:r w:rsidRPr="001948E8">
        <w:rPr>
          <w:rFonts w:ascii="Times New Roman" w:hAnsi="Times New Roman" w:cs="Times New Roman"/>
          <w:sz w:val="26"/>
          <w:szCs w:val="24"/>
        </w:rPr>
        <w:tab/>
      </w:r>
    </w:p>
    <w:p w:rsidR="00CF3C23" w:rsidRPr="001948E8" w:rsidRDefault="000203A4" w:rsidP="001948E8">
      <w:pPr>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 xml:space="preserve"> Права и обязанности должностных лиц при осуществлении </w:t>
      </w:r>
    </w:p>
    <w:p w:rsidR="000203A4" w:rsidRPr="001948E8" w:rsidRDefault="000203A4" w:rsidP="001948E8">
      <w:pPr>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муниципального контроля</w:t>
      </w:r>
    </w:p>
    <w:p w:rsidR="000203A4" w:rsidRPr="001948E8" w:rsidRDefault="000203A4" w:rsidP="001948E8">
      <w:pPr>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0203A4" w:rsidRPr="001948E8" w:rsidRDefault="000203A4" w:rsidP="00E27696">
      <w:pPr>
        <w:pStyle w:val="a5"/>
        <w:numPr>
          <w:ilvl w:val="0"/>
          <w:numId w:val="5"/>
        </w:numPr>
        <w:tabs>
          <w:tab w:val="left" w:pos="993"/>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 xml:space="preserve">Должностные лица, осуществляющие мероприятия по муниципальному контролю (далее - должностные лица Отдела), при </w:t>
      </w:r>
      <w:r w:rsidR="00CF3C23" w:rsidRPr="001948E8">
        <w:rPr>
          <w:rFonts w:ascii="Times New Roman" w:eastAsia="Calibri" w:hAnsi="Times New Roman" w:cs="Times New Roman"/>
          <w:sz w:val="26"/>
          <w:szCs w:val="24"/>
          <w:lang w:eastAsia="ru-RU"/>
        </w:rPr>
        <w:t xml:space="preserve">осуществлении муниципального контроля </w:t>
      </w:r>
      <w:r w:rsidRPr="001948E8">
        <w:rPr>
          <w:rFonts w:ascii="Times New Roman" w:eastAsia="Calibri" w:hAnsi="Times New Roman" w:cs="Times New Roman"/>
          <w:sz w:val="26"/>
          <w:szCs w:val="24"/>
          <w:lang w:eastAsia="ru-RU"/>
        </w:rPr>
        <w:t>имеют право:</w:t>
      </w:r>
    </w:p>
    <w:p w:rsidR="000203A4" w:rsidRPr="00E27696" w:rsidRDefault="000203A4" w:rsidP="00E27696">
      <w:pPr>
        <w:pStyle w:val="a5"/>
        <w:numPr>
          <w:ilvl w:val="0"/>
          <w:numId w:val="6"/>
        </w:numPr>
        <w:tabs>
          <w:tab w:val="left" w:pos="993"/>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проводить плановые и внеплановые проверки соблюдения субъектами проверки обязательных требований;</w:t>
      </w:r>
    </w:p>
    <w:p w:rsidR="000203A4" w:rsidRPr="00E27696" w:rsidRDefault="000203A4" w:rsidP="00E27696">
      <w:pPr>
        <w:pStyle w:val="a5"/>
        <w:numPr>
          <w:ilvl w:val="0"/>
          <w:numId w:val="6"/>
        </w:numPr>
        <w:tabs>
          <w:tab w:val="left" w:pos="993"/>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proofErr w:type="gramStart"/>
      <w:r w:rsidRPr="00E27696">
        <w:rPr>
          <w:rFonts w:ascii="Times New Roman" w:eastAsia="Times New Roman" w:hAnsi="Times New Roman" w:cs="Times New Roman"/>
          <w:sz w:val="26"/>
          <w:szCs w:val="24"/>
          <w:lang w:eastAsia="ru-RU"/>
        </w:rPr>
        <w:t xml:space="preserve">проводить плановые (рейдовые) осмотры (обследования) территорий </w:t>
      </w:r>
      <w:r w:rsid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на основании плановых (рейдовых) заданий</w:t>
      </w:r>
      <w:r w:rsidR="00CF3C23" w:rsidRPr="00E27696">
        <w:rPr>
          <w:rFonts w:ascii="Times New Roman" w:eastAsia="Times New Roman" w:hAnsi="Times New Roman" w:cs="Times New Roman"/>
          <w:sz w:val="26"/>
          <w:szCs w:val="24"/>
          <w:lang w:eastAsia="ru-RU"/>
        </w:rPr>
        <w:t xml:space="preserve">, производить осмотры торговых объектов на земельных участках, в зданиях, строениях, сооружениях, находящихся </w:t>
      </w:r>
      <w:r w:rsidR="00E27696">
        <w:rPr>
          <w:rFonts w:ascii="Times New Roman" w:eastAsia="Times New Roman" w:hAnsi="Times New Roman" w:cs="Times New Roman"/>
          <w:sz w:val="26"/>
          <w:szCs w:val="24"/>
          <w:lang w:eastAsia="ru-RU"/>
        </w:rPr>
        <w:br/>
      </w:r>
      <w:r w:rsidR="00CF3C23" w:rsidRPr="00E27696">
        <w:rPr>
          <w:rFonts w:ascii="Times New Roman" w:eastAsia="Times New Roman" w:hAnsi="Times New Roman" w:cs="Times New Roman"/>
          <w:sz w:val="26"/>
          <w:szCs w:val="24"/>
          <w:lang w:eastAsia="ru-RU"/>
        </w:rPr>
        <w:t>в государственной или муниципальной собственности</w:t>
      </w:r>
      <w:r w:rsidRPr="00E27696">
        <w:rPr>
          <w:rFonts w:ascii="Times New Roman" w:eastAsia="Times New Roman" w:hAnsi="Times New Roman" w:cs="Times New Roman"/>
          <w:sz w:val="26"/>
          <w:szCs w:val="24"/>
          <w:lang w:eastAsia="ru-RU"/>
        </w:rPr>
        <w:t>;</w:t>
      </w:r>
      <w:proofErr w:type="gramEnd"/>
    </w:p>
    <w:p w:rsidR="000203A4" w:rsidRPr="00E27696" w:rsidRDefault="000203A4" w:rsidP="00E27696">
      <w:pPr>
        <w:pStyle w:val="a5"/>
        <w:numPr>
          <w:ilvl w:val="0"/>
          <w:numId w:val="6"/>
        </w:numPr>
        <w:tabs>
          <w:tab w:val="left" w:pos="993"/>
        </w:tabs>
        <w:autoSpaceDE w:val="0"/>
        <w:autoSpaceDN w:val="0"/>
        <w:spacing w:after="0" w:line="240" w:lineRule="auto"/>
        <w:ind w:left="0" w:firstLine="709"/>
        <w:jc w:val="both"/>
        <w:textAlignment w:val="baseline"/>
        <w:rPr>
          <w:rFonts w:ascii="Times New Roman" w:hAnsi="Times New Roman" w:cs="Times New Roman"/>
          <w:sz w:val="26"/>
          <w:szCs w:val="24"/>
        </w:rPr>
      </w:pPr>
      <w:proofErr w:type="gramStart"/>
      <w:r w:rsidRPr="00E27696">
        <w:rPr>
          <w:rFonts w:ascii="Times New Roman" w:hAnsi="Times New Roman" w:cs="Times New Roman"/>
          <w:sz w:val="26"/>
          <w:szCs w:val="24"/>
        </w:rPr>
        <w:t xml:space="preserve">осуществлять наблюдение за соблюдением обязательных требований посредством анализа информации о деятельности либо действиях субъекта проверок,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w:t>
      </w:r>
      <w:r w:rsidR="00E27696">
        <w:rPr>
          <w:rFonts w:ascii="Times New Roman" w:hAnsi="Times New Roman" w:cs="Times New Roman"/>
          <w:sz w:val="26"/>
          <w:szCs w:val="24"/>
        </w:rPr>
        <w:br/>
      </w:r>
      <w:r w:rsidRPr="00E27696">
        <w:rPr>
          <w:rFonts w:ascii="Times New Roman" w:hAnsi="Times New Roman" w:cs="Times New Roman"/>
          <w:sz w:val="26"/>
          <w:szCs w:val="24"/>
        </w:rPr>
        <w:t>в соответствии с федеральным законом;</w:t>
      </w:r>
      <w:proofErr w:type="gramEnd"/>
    </w:p>
    <w:p w:rsidR="00931D0A" w:rsidRPr="00E27696" w:rsidRDefault="000203A4" w:rsidP="00E27696">
      <w:pPr>
        <w:pStyle w:val="a5"/>
        <w:numPr>
          <w:ilvl w:val="0"/>
          <w:numId w:val="6"/>
        </w:numPr>
        <w:tabs>
          <w:tab w:val="left" w:pos="993"/>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E27696">
        <w:rPr>
          <w:rFonts w:ascii="Times New Roman" w:hAnsi="Times New Roman" w:cs="Times New Roman"/>
          <w:sz w:val="26"/>
          <w:szCs w:val="24"/>
        </w:rPr>
        <w:t>принимать в пределах своей компетенции меры по пресечению нарушений обязательных требований;</w:t>
      </w:r>
      <w:r w:rsidR="00931D0A" w:rsidRPr="00E27696">
        <w:rPr>
          <w:rFonts w:ascii="Times New Roman" w:eastAsia="Times New Roman" w:hAnsi="Times New Roman" w:cs="Times New Roman"/>
          <w:sz w:val="26"/>
          <w:szCs w:val="24"/>
          <w:lang w:eastAsia="ru-RU"/>
        </w:rPr>
        <w:t xml:space="preserve"> </w:t>
      </w:r>
    </w:p>
    <w:p w:rsidR="00931D0A" w:rsidRPr="00E27696" w:rsidRDefault="00931D0A" w:rsidP="00E27696">
      <w:pPr>
        <w:pStyle w:val="a5"/>
        <w:numPr>
          <w:ilvl w:val="0"/>
          <w:numId w:val="6"/>
        </w:numPr>
        <w:tabs>
          <w:tab w:val="left" w:pos="-2835"/>
          <w:tab w:val="left" w:pos="993"/>
        </w:tabs>
        <w:autoSpaceDE w:val="0"/>
        <w:autoSpaceDN w:val="0"/>
        <w:adjustRightInd w:val="0"/>
        <w:spacing w:after="0" w:line="240" w:lineRule="auto"/>
        <w:ind w:left="0" w:firstLine="709"/>
        <w:jc w:val="both"/>
        <w:rPr>
          <w:rFonts w:ascii="Times New Roman" w:hAnsi="Times New Roman" w:cs="Times New Roman"/>
          <w:sz w:val="26"/>
          <w:szCs w:val="24"/>
        </w:rPr>
      </w:pPr>
      <w:r w:rsidRPr="00E27696">
        <w:rPr>
          <w:rFonts w:ascii="Times New Roman" w:hAnsi="Times New Roman" w:cs="Times New Roman"/>
          <w:sz w:val="26"/>
          <w:szCs w:val="24"/>
        </w:rPr>
        <w:t>предлагать субъекту проверок принять меры по обеспечению соблюдения обязательных требований</w:t>
      </w:r>
      <w:r w:rsidR="00656496" w:rsidRPr="00E27696">
        <w:rPr>
          <w:rFonts w:ascii="Times New Roman" w:hAnsi="Times New Roman" w:cs="Times New Roman"/>
          <w:sz w:val="26"/>
          <w:szCs w:val="24"/>
        </w:rPr>
        <w:t xml:space="preserve"> </w:t>
      </w:r>
      <w:r w:rsidRPr="00E27696">
        <w:rPr>
          <w:rFonts w:ascii="Times New Roman" w:hAnsi="Times New Roman" w:cs="Times New Roman"/>
          <w:sz w:val="26"/>
          <w:szCs w:val="24"/>
        </w:rPr>
        <w:t>и уведомить об этом в установленный в таком предостережении срок орган муниципального контроля;</w:t>
      </w:r>
    </w:p>
    <w:p w:rsidR="00931D0A" w:rsidRPr="00E27696" w:rsidRDefault="00931D0A" w:rsidP="00E27696">
      <w:pPr>
        <w:pStyle w:val="a5"/>
        <w:numPr>
          <w:ilvl w:val="0"/>
          <w:numId w:val="6"/>
        </w:numPr>
        <w:tabs>
          <w:tab w:val="left" w:pos="993"/>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объявлять субъекту проверок предостережение о недопустимости нарушения обязательных требований;</w:t>
      </w:r>
    </w:p>
    <w:p w:rsidR="000203A4" w:rsidRPr="00E27696" w:rsidRDefault="000203A4" w:rsidP="00E27696">
      <w:pPr>
        <w:pStyle w:val="a5"/>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
          <w:bCs/>
          <w:sz w:val="26"/>
          <w:szCs w:val="24"/>
        </w:rPr>
      </w:pPr>
      <w:r w:rsidRPr="00E27696">
        <w:rPr>
          <w:rFonts w:ascii="Times New Roman" w:hAnsi="Times New Roman" w:cs="Times New Roman"/>
          <w:bCs/>
          <w:sz w:val="26"/>
          <w:szCs w:val="24"/>
        </w:rPr>
        <w:t>в течение трех месяцев со дня составления акта о невозможности проведения соответствующей проверки</w:t>
      </w:r>
      <w:r w:rsidRPr="00E27696">
        <w:rPr>
          <w:rFonts w:ascii="Times New Roman" w:hAnsi="Times New Roman" w:cs="Times New Roman"/>
          <w:b/>
          <w:bCs/>
          <w:sz w:val="26"/>
          <w:szCs w:val="24"/>
        </w:rPr>
        <w:t xml:space="preserve"> </w:t>
      </w:r>
      <w:r w:rsidRPr="00E27696">
        <w:rPr>
          <w:rFonts w:ascii="Times New Roman" w:hAnsi="Times New Roman" w:cs="Times New Roman"/>
          <w:sz w:val="26"/>
          <w:szCs w:val="24"/>
        </w:rPr>
        <w:t xml:space="preserve">принимать решение о проведении в отношении субъекта проверок плановой или внеплановой выездной проверки без внесения плановой проверки в ежегодный план проведения плановых проверок (далее также – План) </w:t>
      </w:r>
      <w:r w:rsidR="00E27696">
        <w:rPr>
          <w:rFonts w:ascii="Times New Roman" w:hAnsi="Times New Roman" w:cs="Times New Roman"/>
          <w:sz w:val="26"/>
          <w:szCs w:val="24"/>
        </w:rPr>
        <w:br/>
      </w:r>
      <w:r w:rsidRPr="00E27696">
        <w:rPr>
          <w:rFonts w:ascii="Times New Roman" w:hAnsi="Times New Roman" w:cs="Times New Roman"/>
          <w:sz w:val="26"/>
          <w:szCs w:val="24"/>
        </w:rPr>
        <w:t>и без предварительного уведомления субъекта проверок;</w:t>
      </w:r>
    </w:p>
    <w:p w:rsidR="000203A4" w:rsidRPr="00E27696" w:rsidRDefault="000203A4" w:rsidP="00E27696">
      <w:pPr>
        <w:pStyle w:val="a5"/>
        <w:numPr>
          <w:ilvl w:val="0"/>
          <w:numId w:val="6"/>
        </w:numPr>
        <w:tabs>
          <w:tab w:val="left" w:pos="-2552"/>
          <w:tab w:val="left" w:pos="993"/>
        </w:tabs>
        <w:autoSpaceDE w:val="0"/>
        <w:autoSpaceDN w:val="0"/>
        <w:adjustRightInd w:val="0"/>
        <w:spacing w:after="0" w:line="240" w:lineRule="auto"/>
        <w:ind w:left="0" w:firstLine="709"/>
        <w:jc w:val="both"/>
        <w:rPr>
          <w:rFonts w:ascii="Times New Roman" w:hAnsi="Times New Roman" w:cs="Times New Roman"/>
          <w:sz w:val="26"/>
          <w:szCs w:val="24"/>
        </w:rPr>
      </w:pPr>
      <w:r w:rsidRPr="00E27696">
        <w:rPr>
          <w:rFonts w:ascii="Times New Roman" w:hAnsi="Times New Roman" w:cs="Times New Roman"/>
          <w:sz w:val="26"/>
          <w:szCs w:val="24"/>
        </w:rPr>
        <w:t xml:space="preserve">приостанавливать проведение плановой выездной проверки </w:t>
      </w:r>
      <w:r w:rsidRPr="00E27696">
        <w:rPr>
          <w:rFonts w:ascii="Times New Roman" w:hAnsi="Times New Roman" w:cs="Times New Roman"/>
          <w:sz w:val="26"/>
          <w:szCs w:val="24"/>
        </w:rPr>
        <w:br/>
        <w:t xml:space="preserve">на срок, необходимый для осуществления межведомственного информационного взаимодействия; </w:t>
      </w:r>
    </w:p>
    <w:p w:rsidR="000203A4" w:rsidRPr="00E27696" w:rsidRDefault="000203A4" w:rsidP="00E27696">
      <w:pPr>
        <w:pStyle w:val="a5"/>
        <w:numPr>
          <w:ilvl w:val="0"/>
          <w:numId w:val="6"/>
        </w:numPr>
        <w:tabs>
          <w:tab w:val="left" w:pos="-2552"/>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4"/>
          <w:lang w:eastAsia="ru-RU"/>
        </w:rPr>
      </w:pPr>
      <w:proofErr w:type="gramStart"/>
      <w:r w:rsidRPr="00E27696">
        <w:rPr>
          <w:rFonts w:ascii="Times New Roman" w:eastAsia="Calibri" w:hAnsi="Times New Roman" w:cs="Times New Roman"/>
          <w:sz w:val="26"/>
          <w:szCs w:val="24"/>
          <w:lang w:eastAsia="ru-RU"/>
        </w:rPr>
        <w:t>запрашивать и получать</w:t>
      </w:r>
      <w:proofErr w:type="gramEnd"/>
      <w:r w:rsidRPr="00E27696">
        <w:rPr>
          <w:rFonts w:ascii="Times New Roman" w:eastAsia="Calibri" w:hAnsi="Times New Roman" w:cs="Times New Roman"/>
          <w:sz w:val="26"/>
          <w:szCs w:val="24"/>
          <w:lang w:eastAsia="ru-RU"/>
        </w:rPr>
        <w:t xml:space="preserve"> на основании мотивированных письменных запросов из </w:t>
      </w:r>
      <w:r w:rsidR="00B139BF" w:rsidRPr="00E27696">
        <w:rPr>
          <w:rFonts w:ascii="Times New Roman" w:eastAsia="Calibri" w:hAnsi="Times New Roman" w:cs="Times New Roman"/>
          <w:sz w:val="26"/>
          <w:szCs w:val="24"/>
          <w:lang w:eastAsia="ru-RU"/>
        </w:rPr>
        <w:t xml:space="preserve">органов государственной власти, </w:t>
      </w:r>
      <w:r w:rsidRPr="00E27696">
        <w:rPr>
          <w:rFonts w:ascii="Times New Roman" w:eastAsia="Calibri" w:hAnsi="Times New Roman" w:cs="Times New Roman"/>
          <w:sz w:val="26"/>
          <w:szCs w:val="24"/>
          <w:lang w:eastAsia="ru-RU"/>
        </w:rPr>
        <w:t xml:space="preserve">органов местного самоуправления, </w:t>
      </w:r>
      <w:r w:rsidR="00E27696">
        <w:rPr>
          <w:rFonts w:ascii="Times New Roman" w:eastAsia="Calibri" w:hAnsi="Times New Roman" w:cs="Times New Roman"/>
          <w:sz w:val="26"/>
          <w:szCs w:val="24"/>
          <w:lang w:eastAsia="ru-RU"/>
        </w:rPr>
        <w:br/>
      </w:r>
      <w:r w:rsidRPr="00E27696">
        <w:rPr>
          <w:rFonts w:ascii="Times New Roman" w:eastAsia="Calibri" w:hAnsi="Times New Roman" w:cs="Times New Roman"/>
          <w:sz w:val="26"/>
          <w:szCs w:val="24"/>
          <w:lang w:eastAsia="ru-RU"/>
        </w:rPr>
        <w:t xml:space="preserve">от </w:t>
      </w:r>
      <w:r w:rsidR="00AA6F1B" w:rsidRPr="00E27696">
        <w:rPr>
          <w:rFonts w:ascii="Times New Roman" w:eastAsia="Calibri" w:hAnsi="Times New Roman" w:cs="Times New Roman"/>
          <w:sz w:val="26"/>
          <w:szCs w:val="24"/>
          <w:lang w:eastAsia="ru-RU"/>
        </w:rPr>
        <w:t>юридических лиц, индивидуальных предпринимателей и граждан</w:t>
      </w:r>
      <w:r w:rsidRPr="00E27696">
        <w:rPr>
          <w:rFonts w:ascii="Times New Roman" w:eastAsia="Calibri" w:hAnsi="Times New Roman" w:cs="Times New Roman"/>
          <w:sz w:val="26"/>
          <w:szCs w:val="24"/>
          <w:lang w:eastAsia="ru-RU"/>
        </w:rPr>
        <w:t xml:space="preserve">, информацию </w:t>
      </w:r>
      <w:r w:rsidR="00E27696">
        <w:rPr>
          <w:rFonts w:ascii="Times New Roman" w:eastAsia="Calibri" w:hAnsi="Times New Roman" w:cs="Times New Roman"/>
          <w:sz w:val="26"/>
          <w:szCs w:val="24"/>
          <w:lang w:eastAsia="ru-RU"/>
        </w:rPr>
        <w:br/>
      </w:r>
      <w:r w:rsidRPr="00E27696">
        <w:rPr>
          <w:rFonts w:ascii="Times New Roman" w:eastAsia="Calibri" w:hAnsi="Times New Roman" w:cs="Times New Roman"/>
          <w:sz w:val="26"/>
          <w:szCs w:val="24"/>
          <w:lang w:eastAsia="ru-RU"/>
        </w:rPr>
        <w:t>и документы, необходимые для проведения проверки;</w:t>
      </w:r>
    </w:p>
    <w:p w:rsidR="000203A4" w:rsidRPr="00E27696" w:rsidRDefault="000203A4" w:rsidP="00E27696">
      <w:pPr>
        <w:pStyle w:val="a5"/>
        <w:numPr>
          <w:ilvl w:val="0"/>
          <w:numId w:val="6"/>
        </w:numPr>
        <w:tabs>
          <w:tab w:val="left" w:pos="-709"/>
          <w:tab w:val="left" w:pos="993"/>
        </w:tabs>
        <w:autoSpaceDE w:val="0"/>
        <w:autoSpaceDN w:val="0"/>
        <w:adjustRightInd w:val="0"/>
        <w:spacing w:after="0" w:line="240" w:lineRule="auto"/>
        <w:ind w:left="0" w:firstLine="709"/>
        <w:jc w:val="both"/>
        <w:rPr>
          <w:rFonts w:ascii="Times New Roman" w:hAnsi="Times New Roman" w:cs="Times New Roman"/>
          <w:sz w:val="26"/>
          <w:szCs w:val="24"/>
        </w:rPr>
      </w:pPr>
      <w:r w:rsidRPr="00E27696">
        <w:rPr>
          <w:rFonts w:ascii="Times New Roman" w:hAnsi="Times New Roman" w:cs="Times New Roman"/>
          <w:sz w:val="26"/>
          <w:szCs w:val="24"/>
        </w:rPr>
        <w:t xml:space="preserve">привлекать к проведению проверки аккредитованных экспертов </w:t>
      </w:r>
      <w:r w:rsidRPr="00E27696">
        <w:rPr>
          <w:rFonts w:ascii="Times New Roman" w:hAnsi="Times New Roman" w:cs="Times New Roman"/>
          <w:sz w:val="26"/>
          <w:szCs w:val="24"/>
        </w:rPr>
        <w:br/>
        <w:t>и экспертные организации, не состоящие в гражданско-правовых</w:t>
      </w:r>
      <w:r w:rsidR="00CF3C23" w:rsidRPr="00E27696">
        <w:rPr>
          <w:rFonts w:ascii="Times New Roman" w:hAnsi="Times New Roman" w:cs="Times New Roman"/>
          <w:sz w:val="26"/>
          <w:szCs w:val="24"/>
        </w:rPr>
        <w:t xml:space="preserve"> </w:t>
      </w:r>
      <w:r w:rsidRPr="00E27696">
        <w:rPr>
          <w:rFonts w:ascii="Times New Roman" w:hAnsi="Times New Roman" w:cs="Times New Roman"/>
          <w:sz w:val="26"/>
          <w:szCs w:val="24"/>
        </w:rPr>
        <w:t xml:space="preserve">и трудовых отношениях с лицами, в отношении которых осуществляются мероприятия </w:t>
      </w:r>
      <w:r w:rsidR="00E27696">
        <w:rPr>
          <w:rFonts w:ascii="Times New Roman" w:hAnsi="Times New Roman" w:cs="Times New Roman"/>
          <w:sz w:val="26"/>
          <w:szCs w:val="24"/>
        </w:rPr>
        <w:br/>
      </w:r>
      <w:r w:rsidRPr="00E27696">
        <w:rPr>
          <w:rFonts w:ascii="Times New Roman" w:hAnsi="Times New Roman" w:cs="Times New Roman"/>
          <w:sz w:val="26"/>
          <w:szCs w:val="24"/>
        </w:rPr>
        <w:t>по муниципальному контролю и не являющихся аффилированными лицами проверяемых лиц;</w:t>
      </w:r>
    </w:p>
    <w:p w:rsidR="000203A4" w:rsidRPr="00E27696" w:rsidRDefault="000203A4" w:rsidP="00E27696">
      <w:pPr>
        <w:pStyle w:val="a5"/>
        <w:numPr>
          <w:ilvl w:val="0"/>
          <w:numId w:val="6"/>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4"/>
          <w:lang w:eastAsia="ru-RU"/>
        </w:rPr>
      </w:pPr>
      <w:r w:rsidRPr="00E27696">
        <w:rPr>
          <w:rFonts w:ascii="Times New Roman" w:eastAsia="Calibri" w:hAnsi="Times New Roman" w:cs="Times New Roman"/>
          <w:sz w:val="26"/>
          <w:szCs w:val="24"/>
          <w:lang w:eastAsia="ru-RU"/>
        </w:rPr>
        <w:t xml:space="preserve">осуществлять фото - и (или) видеосъемку во время проведения проверок </w:t>
      </w:r>
      <w:r w:rsidR="00E27696">
        <w:rPr>
          <w:rFonts w:ascii="Times New Roman" w:eastAsia="Calibri" w:hAnsi="Times New Roman" w:cs="Times New Roman"/>
          <w:sz w:val="26"/>
          <w:szCs w:val="24"/>
          <w:lang w:eastAsia="ru-RU"/>
        </w:rPr>
        <w:br/>
      </w:r>
      <w:r w:rsidRPr="00E27696">
        <w:rPr>
          <w:rFonts w:ascii="Times New Roman" w:eastAsia="Calibri" w:hAnsi="Times New Roman" w:cs="Times New Roman"/>
          <w:sz w:val="26"/>
          <w:szCs w:val="24"/>
          <w:lang w:eastAsia="ru-RU"/>
        </w:rPr>
        <w:t xml:space="preserve">и применять </w:t>
      </w:r>
      <w:r w:rsidRPr="00E27696">
        <w:rPr>
          <w:rFonts w:ascii="Times New Roman" w:hAnsi="Times New Roman" w:cs="Times New Roman"/>
          <w:sz w:val="26"/>
          <w:szCs w:val="24"/>
        </w:rPr>
        <w:t>иные не противоречащие законодательству способы фиксации обстоятельств осуществления муниципального контроля</w:t>
      </w:r>
      <w:r w:rsidRPr="00E27696">
        <w:rPr>
          <w:rFonts w:ascii="Times New Roman" w:eastAsia="Calibri" w:hAnsi="Times New Roman" w:cs="Times New Roman"/>
          <w:sz w:val="26"/>
          <w:szCs w:val="24"/>
          <w:lang w:eastAsia="ru-RU"/>
        </w:rPr>
        <w:t>;</w:t>
      </w:r>
    </w:p>
    <w:p w:rsidR="00BE5C44" w:rsidRPr="00E27696" w:rsidRDefault="00BE5C44" w:rsidP="00E27696">
      <w:pPr>
        <w:pStyle w:val="a5"/>
        <w:numPr>
          <w:ilvl w:val="0"/>
          <w:numId w:val="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4"/>
          <w:lang w:eastAsia="ru-RU"/>
        </w:rPr>
      </w:pPr>
      <w:r w:rsidRPr="00E27696">
        <w:rPr>
          <w:rFonts w:ascii="Times New Roman" w:eastAsia="Calibri" w:hAnsi="Times New Roman" w:cs="Times New Roman"/>
          <w:sz w:val="26"/>
          <w:szCs w:val="24"/>
          <w:lang w:eastAsia="ru-RU"/>
        </w:rPr>
        <w:t>выдавать предписание об устранении выявленных нарушений;</w:t>
      </w:r>
    </w:p>
    <w:p w:rsidR="00BE5C44" w:rsidRPr="00E27696" w:rsidRDefault="00D94505" w:rsidP="00E27696">
      <w:pPr>
        <w:pStyle w:val="a5"/>
        <w:numPr>
          <w:ilvl w:val="0"/>
          <w:numId w:val="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4"/>
          <w:lang w:eastAsia="ru-RU"/>
        </w:rPr>
      </w:pPr>
      <w:r w:rsidRPr="00E27696">
        <w:rPr>
          <w:rFonts w:ascii="Times New Roman" w:eastAsia="Calibri" w:hAnsi="Times New Roman" w:cs="Times New Roman"/>
          <w:sz w:val="26"/>
          <w:szCs w:val="24"/>
          <w:lang w:eastAsia="ru-RU"/>
        </w:rPr>
        <w:t xml:space="preserve">при обнаружении признаков состава административного правонарушения </w:t>
      </w:r>
      <w:r w:rsidR="00BE5C44" w:rsidRPr="00E27696">
        <w:rPr>
          <w:rFonts w:ascii="Times New Roman" w:eastAsia="Calibri" w:hAnsi="Times New Roman" w:cs="Times New Roman"/>
          <w:sz w:val="26"/>
          <w:szCs w:val="24"/>
          <w:lang w:eastAsia="ru-RU"/>
        </w:rPr>
        <w:t>составлять протокола об административном правонарушении в пределах своих полномочий;</w:t>
      </w:r>
    </w:p>
    <w:p w:rsidR="00EE2CF1" w:rsidRPr="00E27696" w:rsidRDefault="00EE2CF1" w:rsidP="00E27696">
      <w:pPr>
        <w:pStyle w:val="a5"/>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направлять в уполномоченные органы материалы, связанные с нарушением обязательных требований, а также неисполнением предписаний Отдела, для принятия решения о привлечении</w:t>
      </w:r>
      <w:r w:rsidR="001948E8" w:rsidRPr="00E27696">
        <w:rPr>
          <w:rFonts w:ascii="Times New Roman" w:eastAsia="Times New Roman" w:hAnsi="Times New Roman" w:cs="Times New Roman"/>
          <w:sz w:val="26"/>
          <w:szCs w:val="24"/>
          <w:lang w:eastAsia="ru-RU"/>
        </w:rPr>
        <w:t xml:space="preserve"> </w:t>
      </w:r>
      <w:r w:rsidRPr="00E27696">
        <w:rPr>
          <w:rFonts w:ascii="Times New Roman" w:hAnsi="Times New Roman" w:cs="Times New Roman"/>
          <w:sz w:val="26"/>
          <w:szCs w:val="24"/>
        </w:rPr>
        <w:t xml:space="preserve">лиц, допустивших выявленные нарушения </w:t>
      </w:r>
      <w:r w:rsidR="00E27696">
        <w:rPr>
          <w:rFonts w:ascii="Times New Roman" w:hAnsi="Times New Roman" w:cs="Times New Roman"/>
          <w:sz w:val="26"/>
          <w:szCs w:val="24"/>
        </w:rPr>
        <w:br/>
      </w:r>
      <w:r w:rsidRPr="00E27696">
        <w:rPr>
          <w:rFonts w:ascii="Times New Roman" w:eastAsia="Times New Roman" w:hAnsi="Times New Roman" w:cs="Times New Roman"/>
          <w:sz w:val="26"/>
          <w:szCs w:val="24"/>
          <w:lang w:eastAsia="ru-RU"/>
        </w:rPr>
        <w:t>к административной или иной ответственности.</w:t>
      </w:r>
    </w:p>
    <w:p w:rsidR="000203A4" w:rsidRPr="00E27696" w:rsidRDefault="000203A4" w:rsidP="00E27696">
      <w:pPr>
        <w:pStyle w:val="a5"/>
        <w:numPr>
          <w:ilvl w:val="0"/>
          <w:numId w:val="6"/>
        </w:numPr>
        <w:tabs>
          <w:tab w:val="left" w:pos="-2552"/>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4"/>
          <w:lang w:eastAsia="ru-RU"/>
        </w:rPr>
      </w:pPr>
      <w:r w:rsidRPr="00E27696">
        <w:rPr>
          <w:rFonts w:ascii="Times New Roman" w:eastAsia="Calibri" w:hAnsi="Times New Roman" w:cs="Times New Roman"/>
          <w:sz w:val="26"/>
          <w:szCs w:val="24"/>
          <w:lang w:eastAsia="ru-RU"/>
        </w:rPr>
        <w:t xml:space="preserve">обращаться в отдел Министерства внутренних дел России </w:t>
      </w:r>
      <w:r w:rsidR="00E27696">
        <w:rPr>
          <w:rFonts w:ascii="Times New Roman" w:eastAsia="Calibri" w:hAnsi="Times New Roman" w:cs="Times New Roman"/>
          <w:sz w:val="26"/>
          <w:szCs w:val="24"/>
          <w:lang w:eastAsia="ru-RU"/>
        </w:rPr>
        <w:br/>
      </w:r>
      <w:r w:rsidRPr="00E27696">
        <w:rPr>
          <w:rFonts w:ascii="Times New Roman" w:eastAsia="Calibri" w:hAnsi="Times New Roman" w:cs="Times New Roman"/>
          <w:sz w:val="26"/>
          <w:szCs w:val="24"/>
          <w:lang w:eastAsia="ru-RU"/>
        </w:rPr>
        <w:t xml:space="preserve">по </w:t>
      </w:r>
      <w:proofErr w:type="spellStart"/>
      <w:r w:rsidRPr="00E27696">
        <w:rPr>
          <w:rFonts w:ascii="Times New Roman" w:eastAsia="Calibri" w:hAnsi="Times New Roman" w:cs="Times New Roman"/>
          <w:sz w:val="26"/>
          <w:szCs w:val="24"/>
          <w:lang w:eastAsia="ru-RU"/>
        </w:rPr>
        <w:t>Нефтеюганскому</w:t>
      </w:r>
      <w:proofErr w:type="spellEnd"/>
      <w:r w:rsidRPr="00E27696">
        <w:rPr>
          <w:rFonts w:ascii="Times New Roman" w:eastAsia="Calibri" w:hAnsi="Times New Roman" w:cs="Times New Roman"/>
          <w:sz w:val="26"/>
          <w:szCs w:val="24"/>
          <w:lang w:eastAsia="ru-RU"/>
        </w:rPr>
        <w:t xml:space="preserve"> району за содействием в предотвращении или пресечении действий, препятствующих осуществлению муниципального контроля;</w:t>
      </w:r>
    </w:p>
    <w:p w:rsidR="000203A4" w:rsidRPr="00E27696" w:rsidRDefault="000203A4" w:rsidP="00E27696">
      <w:pPr>
        <w:pStyle w:val="a5"/>
        <w:numPr>
          <w:ilvl w:val="0"/>
          <w:numId w:val="6"/>
        </w:numPr>
        <w:tabs>
          <w:tab w:val="left" w:pos="993"/>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осуществлять иные права в соответствии с действующим законодательством.</w:t>
      </w:r>
    </w:p>
    <w:p w:rsidR="000203A4" w:rsidRPr="00E27696" w:rsidRDefault="000203A4" w:rsidP="00E27696">
      <w:pPr>
        <w:pStyle w:val="a5"/>
        <w:numPr>
          <w:ilvl w:val="0"/>
          <w:numId w:val="5"/>
        </w:numPr>
        <w:tabs>
          <w:tab w:val="left" w:pos="993"/>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27696">
        <w:rPr>
          <w:rFonts w:ascii="Times New Roman" w:eastAsia="Calibri" w:hAnsi="Times New Roman" w:cs="Times New Roman"/>
          <w:sz w:val="26"/>
          <w:szCs w:val="24"/>
          <w:lang w:eastAsia="ru-RU"/>
        </w:rPr>
        <w:t xml:space="preserve">Должностные лица Отдела при </w:t>
      </w:r>
      <w:r w:rsidR="00931D0A" w:rsidRPr="00E27696">
        <w:rPr>
          <w:rFonts w:ascii="Times New Roman" w:eastAsia="Calibri" w:hAnsi="Times New Roman" w:cs="Times New Roman"/>
          <w:sz w:val="26"/>
          <w:szCs w:val="24"/>
          <w:lang w:eastAsia="ru-RU"/>
        </w:rPr>
        <w:t>осуществлении муниципального контроля</w:t>
      </w:r>
      <w:r w:rsidRPr="00E27696">
        <w:rPr>
          <w:rFonts w:ascii="Times New Roman" w:eastAsia="Calibri" w:hAnsi="Times New Roman" w:cs="Times New Roman"/>
          <w:sz w:val="26"/>
          <w:szCs w:val="24"/>
          <w:lang w:eastAsia="ru-RU"/>
        </w:rPr>
        <w:t xml:space="preserve"> обязаны:</w:t>
      </w:r>
    </w:p>
    <w:p w:rsidR="000203A4" w:rsidRPr="00E27696" w:rsidRDefault="000203A4" w:rsidP="00E27696">
      <w:pPr>
        <w:pStyle w:val="a5"/>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proofErr w:type="gramStart"/>
      <w:r w:rsidRPr="00E27696">
        <w:rPr>
          <w:rFonts w:ascii="Times New Roman" w:eastAsia="Times New Roman" w:hAnsi="Times New Roman" w:cs="Times New Roman"/>
          <w:sz w:val="26"/>
          <w:szCs w:val="24"/>
          <w:lang w:eastAsia="ru-RU"/>
        </w:rPr>
        <w:t xml:space="preserve">своевременно и в полной мере исполнять предоставленные в соответствии </w:t>
      </w:r>
      <w:r w:rsid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с законодательством Российской Федерации полномочия по предупреждению, выявлению и пресечению нарушений обязательных требований</w:t>
      </w:r>
      <w:r w:rsidR="00295F04" w:rsidRPr="00E27696">
        <w:rPr>
          <w:rFonts w:ascii="Times New Roman" w:eastAsia="Times New Roman" w:hAnsi="Times New Roman" w:cs="Times New Roman"/>
          <w:sz w:val="26"/>
          <w:szCs w:val="24"/>
          <w:lang w:eastAsia="ru-RU"/>
        </w:rPr>
        <w:t xml:space="preserve"> по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w:t>
      </w:r>
      <w:r w:rsidR="00E27696">
        <w:rPr>
          <w:rFonts w:ascii="Times New Roman" w:eastAsia="Times New Roman" w:hAnsi="Times New Roman" w:cs="Times New Roman"/>
          <w:sz w:val="26"/>
          <w:szCs w:val="24"/>
          <w:lang w:eastAsia="ru-RU"/>
        </w:rPr>
        <w:br/>
      </w:r>
      <w:r w:rsidR="00295F04" w:rsidRPr="00E27696">
        <w:rPr>
          <w:rFonts w:ascii="Times New Roman" w:eastAsia="Times New Roman" w:hAnsi="Times New Roman" w:cs="Times New Roman"/>
          <w:sz w:val="26"/>
          <w:szCs w:val="24"/>
          <w:lang w:eastAsia="ru-RU"/>
        </w:rPr>
        <w:t xml:space="preserve">в соответствии со схемой размещения нестационарных торговых объектов </w:t>
      </w:r>
      <w:r w:rsidR="00E27696">
        <w:rPr>
          <w:rFonts w:ascii="Times New Roman" w:eastAsia="Times New Roman" w:hAnsi="Times New Roman" w:cs="Times New Roman"/>
          <w:sz w:val="26"/>
          <w:szCs w:val="24"/>
          <w:lang w:eastAsia="ru-RU"/>
        </w:rPr>
        <w:br/>
      </w:r>
      <w:r w:rsidR="00295F04" w:rsidRPr="00E27696">
        <w:rPr>
          <w:rFonts w:ascii="Times New Roman" w:eastAsia="Times New Roman" w:hAnsi="Times New Roman" w:cs="Times New Roman"/>
          <w:sz w:val="26"/>
          <w:szCs w:val="24"/>
          <w:lang w:eastAsia="ru-RU"/>
        </w:rPr>
        <w:t>на межселенной территории Нефтеюганского района</w:t>
      </w:r>
      <w:r w:rsidRPr="00E27696">
        <w:rPr>
          <w:rFonts w:ascii="Times New Roman" w:eastAsia="Times New Roman" w:hAnsi="Times New Roman" w:cs="Times New Roman"/>
          <w:sz w:val="26"/>
          <w:szCs w:val="24"/>
          <w:lang w:eastAsia="ru-RU"/>
        </w:rPr>
        <w:t>;</w:t>
      </w:r>
      <w:proofErr w:type="gramEnd"/>
    </w:p>
    <w:p w:rsidR="000203A4" w:rsidRPr="00E27696" w:rsidRDefault="000203A4" w:rsidP="00E27696">
      <w:pPr>
        <w:pStyle w:val="a5"/>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соблюдать законодательство Российской Федерации, права и законные субъектов проверок, проверка которых проводится;</w:t>
      </w:r>
    </w:p>
    <w:p w:rsidR="000203A4" w:rsidRPr="00E27696" w:rsidRDefault="000203A4" w:rsidP="00E27696">
      <w:pPr>
        <w:pStyle w:val="a5"/>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проводить проверку на основании распоряжения администрации Нефтеюганского района о ее проведении в соответствии с ее назначением;</w:t>
      </w:r>
    </w:p>
    <w:p w:rsidR="000203A4" w:rsidRPr="00E27696" w:rsidRDefault="000203A4" w:rsidP="00E27696">
      <w:pPr>
        <w:pStyle w:val="a5"/>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proofErr w:type="gramStart"/>
      <w:r w:rsidRPr="00E27696">
        <w:rPr>
          <w:rFonts w:ascii="Times New Roman" w:eastAsia="Times New Roman" w:hAnsi="Times New Roman" w:cs="Times New Roman"/>
          <w:sz w:val="26"/>
          <w:szCs w:val="24"/>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Нефтеюганского района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Закон № 294-ФЗ), копии документа о согласовании проведения проверки;</w:t>
      </w:r>
      <w:proofErr w:type="gramEnd"/>
    </w:p>
    <w:p w:rsidR="000203A4" w:rsidRPr="00E27696" w:rsidRDefault="000203A4" w:rsidP="00E27696">
      <w:pPr>
        <w:pStyle w:val="a5"/>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 xml:space="preserve">не препятствовать субъекту проверок или его представителю присутствовать при проведении проверки и давать разъяснения по вопросам, относящимся </w:t>
      </w:r>
      <w:r w:rsid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к предмету проверки;</w:t>
      </w:r>
    </w:p>
    <w:p w:rsidR="000203A4" w:rsidRPr="00E27696" w:rsidRDefault="000203A4" w:rsidP="00E27696">
      <w:pPr>
        <w:pStyle w:val="a5"/>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предоставлять субъекту проверок или его представителю, присутствующим при проведении проверки, информацию и документы, относящиеся к предмету проверки;</w:t>
      </w:r>
    </w:p>
    <w:p w:rsidR="000203A4" w:rsidRPr="00E27696" w:rsidRDefault="000203A4" w:rsidP="00E27696">
      <w:pPr>
        <w:pStyle w:val="a5"/>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знакомить субъекта проверок или его представителя с результатами проверки;</w:t>
      </w:r>
    </w:p>
    <w:p w:rsidR="000203A4" w:rsidRPr="00E27696" w:rsidRDefault="000203A4" w:rsidP="00E27696">
      <w:pPr>
        <w:pStyle w:val="a5"/>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знакомить субъекта проверок или его представителя с документами и (или) информацией, полученными в рамках межведомственного информационного взаимодействия;</w:t>
      </w:r>
    </w:p>
    <w:p w:rsidR="000203A4" w:rsidRPr="00E27696" w:rsidRDefault="000203A4" w:rsidP="00E27696">
      <w:pPr>
        <w:pStyle w:val="a5"/>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proofErr w:type="gramStart"/>
      <w:r w:rsidRPr="00E27696">
        <w:rPr>
          <w:rFonts w:ascii="Times New Roman" w:eastAsia="Times New Roman" w:hAnsi="Times New Roman" w:cs="Times New Roman"/>
          <w:sz w:val="26"/>
          <w:szCs w:val="24"/>
          <w:lang w:eastAsia="ru-RU"/>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w:t>
      </w:r>
      <w:r w:rsid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E27696">
        <w:rPr>
          <w:rFonts w:ascii="Times New Roman" w:eastAsia="Times New Roman" w:hAnsi="Times New Roman" w:cs="Times New Roman"/>
          <w:sz w:val="26"/>
          <w:szCs w:val="24"/>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203A4" w:rsidRPr="00E27696" w:rsidRDefault="000203A4" w:rsidP="00E27696">
      <w:pPr>
        <w:pStyle w:val="a5"/>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203A4" w:rsidRPr="00E27696" w:rsidRDefault="000203A4" w:rsidP="00E27696">
      <w:pPr>
        <w:pStyle w:val="a5"/>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соблюдать сроки проведения проверки, установленные Законом № 294-ФЗ</w:t>
      </w:r>
      <w:r w:rsidR="00295F04" w:rsidRPr="00E27696">
        <w:rPr>
          <w:rFonts w:ascii="Times New Roman" w:eastAsia="Times New Roman" w:hAnsi="Times New Roman" w:cs="Times New Roman"/>
          <w:sz w:val="26"/>
          <w:szCs w:val="24"/>
          <w:lang w:eastAsia="ru-RU"/>
        </w:rPr>
        <w:t xml:space="preserve"> </w:t>
      </w:r>
      <w:r w:rsidR="00E27696">
        <w:rPr>
          <w:rFonts w:ascii="Times New Roman" w:eastAsia="Times New Roman" w:hAnsi="Times New Roman" w:cs="Times New Roman"/>
          <w:sz w:val="26"/>
          <w:szCs w:val="24"/>
          <w:lang w:eastAsia="ru-RU"/>
        </w:rPr>
        <w:br/>
      </w:r>
      <w:r w:rsidR="00295F04" w:rsidRPr="00E27696">
        <w:rPr>
          <w:rFonts w:ascii="Times New Roman" w:eastAsia="Times New Roman" w:hAnsi="Times New Roman" w:cs="Times New Roman"/>
          <w:sz w:val="26"/>
          <w:szCs w:val="24"/>
          <w:lang w:eastAsia="ru-RU"/>
        </w:rPr>
        <w:t>и настоя</w:t>
      </w:r>
      <w:r w:rsidR="00E27696">
        <w:rPr>
          <w:rFonts w:ascii="Times New Roman" w:eastAsia="Times New Roman" w:hAnsi="Times New Roman" w:cs="Times New Roman"/>
          <w:sz w:val="26"/>
          <w:szCs w:val="24"/>
          <w:lang w:eastAsia="ru-RU"/>
        </w:rPr>
        <w:t>щ</w:t>
      </w:r>
      <w:r w:rsidR="00295F04" w:rsidRPr="00E27696">
        <w:rPr>
          <w:rFonts w:ascii="Times New Roman" w:eastAsia="Times New Roman" w:hAnsi="Times New Roman" w:cs="Times New Roman"/>
          <w:sz w:val="26"/>
          <w:szCs w:val="24"/>
          <w:lang w:eastAsia="ru-RU"/>
        </w:rPr>
        <w:t>им административным регламентом</w:t>
      </w:r>
      <w:r w:rsidRPr="00E27696">
        <w:rPr>
          <w:rFonts w:ascii="Times New Roman" w:eastAsia="Times New Roman" w:hAnsi="Times New Roman" w:cs="Times New Roman"/>
          <w:sz w:val="26"/>
          <w:szCs w:val="24"/>
          <w:lang w:eastAsia="ru-RU"/>
        </w:rPr>
        <w:t>;</w:t>
      </w:r>
    </w:p>
    <w:p w:rsidR="000203A4" w:rsidRPr="00E27696" w:rsidRDefault="000203A4" w:rsidP="00E27696">
      <w:pPr>
        <w:pStyle w:val="a5"/>
        <w:numPr>
          <w:ilvl w:val="0"/>
          <w:numId w:val="7"/>
        </w:numPr>
        <w:tabs>
          <w:tab w:val="left" w:pos="993"/>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 xml:space="preserve">не требовать </w:t>
      </w:r>
      <w:r w:rsidR="00824344" w:rsidRPr="00E27696">
        <w:rPr>
          <w:rFonts w:ascii="Times New Roman" w:eastAsia="Times New Roman" w:hAnsi="Times New Roman" w:cs="Times New Roman"/>
          <w:sz w:val="26"/>
          <w:szCs w:val="24"/>
          <w:lang w:eastAsia="ru-RU"/>
        </w:rPr>
        <w:t xml:space="preserve">от </w:t>
      </w:r>
      <w:r w:rsidR="00656496" w:rsidRPr="00E27696">
        <w:rPr>
          <w:rFonts w:ascii="Times New Roman" w:eastAsia="Times New Roman" w:hAnsi="Times New Roman" w:cs="Times New Roman"/>
          <w:sz w:val="26"/>
          <w:szCs w:val="24"/>
          <w:lang w:eastAsia="ru-RU"/>
        </w:rPr>
        <w:t>юридического лица, индивидуального предпринимателя</w:t>
      </w:r>
      <w:r w:rsidRPr="00E27696">
        <w:rPr>
          <w:rFonts w:ascii="Times New Roman" w:eastAsia="Times New Roman" w:hAnsi="Times New Roman" w:cs="Times New Roman"/>
          <w:sz w:val="26"/>
          <w:szCs w:val="24"/>
          <w:lang w:eastAsia="ru-RU"/>
        </w:rPr>
        <w:t xml:space="preserve"> предоставлени</w:t>
      </w:r>
      <w:r w:rsidR="00656496" w:rsidRPr="00E27696">
        <w:rPr>
          <w:rFonts w:ascii="Times New Roman" w:eastAsia="Times New Roman" w:hAnsi="Times New Roman" w:cs="Times New Roman"/>
          <w:sz w:val="26"/>
          <w:szCs w:val="24"/>
          <w:lang w:eastAsia="ru-RU"/>
        </w:rPr>
        <w:t>я</w:t>
      </w:r>
      <w:r w:rsidRPr="00E27696">
        <w:rPr>
          <w:rFonts w:ascii="Times New Roman" w:eastAsia="Times New Roman" w:hAnsi="Times New Roman" w:cs="Times New Roman"/>
          <w:sz w:val="26"/>
          <w:szCs w:val="24"/>
          <w:lang w:eastAsia="ru-RU"/>
        </w:rPr>
        <w:t xml:space="preserve"> документов и (или) информаци</w:t>
      </w:r>
      <w:r w:rsidR="00656496" w:rsidRPr="00E27696">
        <w:rPr>
          <w:rFonts w:ascii="Times New Roman" w:eastAsia="Times New Roman" w:hAnsi="Times New Roman" w:cs="Times New Roman"/>
          <w:sz w:val="26"/>
          <w:szCs w:val="24"/>
          <w:lang w:eastAsia="ru-RU"/>
        </w:rPr>
        <w:t>и</w:t>
      </w:r>
      <w:r w:rsidRPr="00E27696">
        <w:rPr>
          <w:rFonts w:ascii="Times New Roman" w:eastAsia="Times New Roman" w:hAnsi="Times New Roman" w:cs="Times New Roman"/>
          <w:sz w:val="26"/>
          <w:szCs w:val="24"/>
          <w:lang w:eastAsia="ru-RU"/>
        </w:rPr>
        <w:t xml:space="preserve">, </w:t>
      </w:r>
      <w:r w:rsidR="00656496" w:rsidRPr="00E27696">
        <w:rPr>
          <w:rFonts w:ascii="Times New Roman" w:eastAsia="Times New Roman" w:hAnsi="Times New Roman" w:cs="Times New Roman"/>
          <w:sz w:val="26"/>
          <w:szCs w:val="24"/>
          <w:lang w:eastAsia="ru-RU"/>
        </w:rPr>
        <w:t>включая разрешительные документы, имеющиеся в распоряжении иных государственных органов, органов местного</w:t>
      </w:r>
      <w:r w:rsidR="006C2E4E" w:rsidRPr="00E27696">
        <w:rPr>
          <w:rFonts w:ascii="Times New Roman" w:eastAsia="Times New Roman" w:hAnsi="Times New Roman" w:cs="Times New Roman"/>
          <w:sz w:val="26"/>
          <w:szCs w:val="24"/>
          <w:lang w:eastAsia="ru-RU"/>
        </w:rPr>
        <w:t xml:space="preserve"> </w:t>
      </w:r>
      <w:r w:rsidR="00656496" w:rsidRPr="00E27696">
        <w:rPr>
          <w:rFonts w:ascii="Times New Roman" w:eastAsia="Times New Roman" w:hAnsi="Times New Roman" w:cs="Times New Roman"/>
          <w:sz w:val="26"/>
          <w:szCs w:val="24"/>
          <w:lang w:eastAsia="ru-RU"/>
        </w:rPr>
        <w:t>самоуправления либо</w:t>
      </w:r>
      <w:r w:rsidR="006C2E4E" w:rsidRPr="00E27696">
        <w:rPr>
          <w:rFonts w:ascii="Times New Roman" w:eastAsia="Times New Roman" w:hAnsi="Times New Roman" w:cs="Times New Roman"/>
          <w:sz w:val="26"/>
          <w:szCs w:val="24"/>
          <w:lang w:eastAsia="ru-RU"/>
        </w:rPr>
        <w:t xml:space="preserve"> подведомственных государственным органам </w:t>
      </w:r>
      <w:r w:rsidR="00E27696">
        <w:rPr>
          <w:rFonts w:ascii="Times New Roman" w:eastAsia="Times New Roman" w:hAnsi="Times New Roman" w:cs="Times New Roman"/>
          <w:sz w:val="26"/>
          <w:szCs w:val="24"/>
          <w:lang w:eastAsia="ru-RU"/>
        </w:rPr>
        <w:br/>
      </w:r>
      <w:r w:rsidR="006C2E4E" w:rsidRPr="00E27696">
        <w:rPr>
          <w:rFonts w:ascii="Times New Roman" w:eastAsia="Times New Roman" w:hAnsi="Times New Roman" w:cs="Times New Roman"/>
          <w:sz w:val="26"/>
          <w:szCs w:val="24"/>
          <w:lang w:eastAsia="ru-RU"/>
        </w:rPr>
        <w:t>или органам местного самоуправления организаций, включенные в Перечень, утвержденный распоряжением Правительства Российской Федерации от 19.04.2016 № 724-р;</w:t>
      </w:r>
    </w:p>
    <w:p w:rsidR="000203A4" w:rsidRPr="00E27696" w:rsidRDefault="000203A4" w:rsidP="00E27696">
      <w:pPr>
        <w:pStyle w:val="a5"/>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перед началом проведения выездной проверки по просьбе субъекта проверок или его представителя ознакомить их с положениями административного регламента, в соответствии с которым проводится проверка;</w:t>
      </w:r>
    </w:p>
    <w:p w:rsidR="000203A4" w:rsidRPr="00E27696" w:rsidRDefault="000203A4" w:rsidP="00E27696">
      <w:pPr>
        <w:pStyle w:val="a5"/>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 xml:space="preserve">осуществлять запись о проведенной проверке в журнале учета проверок </w:t>
      </w:r>
      <w:r w:rsid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в случае его наличия у субъекта проверок;</w:t>
      </w:r>
    </w:p>
    <w:p w:rsidR="00D4232F" w:rsidRPr="00E27696" w:rsidRDefault="00D4232F" w:rsidP="00E27696">
      <w:pPr>
        <w:pStyle w:val="a5"/>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proofErr w:type="gramStart"/>
      <w:r w:rsidRPr="00E27696">
        <w:rPr>
          <w:rFonts w:ascii="Times New Roman" w:eastAsia="Times New Roman" w:hAnsi="Times New Roman" w:cs="Times New Roman"/>
          <w:sz w:val="26"/>
          <w:szCs w:val="24"/>
          <w:lang w:eastAsia="ru-RU"/>
        </w:rPr>
        <w:t xml:space="preserve">истребовать в рамках межведомственного информационного взаимодействия документы и (или) информацию, включенные в </w:t>
      </w:r>
      <w:r w:rsidR="00A24689" w:rsidRPr="00E27696">
        <w:rPr>
          <w:rFonts w:ascii="Times New Roman" w:eastAsia="Times New Roman" w:hAnsi="Times New Roman" w:cs="Times New Roman"/>
          <w:sz w:val="26"/>
          <w:szCs w:val="24"/>
          <w:lang w:eastAsia="ru-RU"/>
        </w:rPr>
        <w:t>П</w:t>
      </w:r>
      <w:r w:rsidRPr="00E27696">
        <w:rPr>
          <w:rFonts w:ascii="Times New Roman" w:eastAsia="Times New Roman" w:hAnsi="Times New Roman" w:cs="Times New Roman"/>
          <w:sz w:val="26"/>
          <w:szCs w:val="24"/>
          <w:lang w:eastAsia="ru-RU"/>
        </w:rPr>
        <w:t xml:space="preserve">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в распоряжении которых находятся эти документы и</w:t>
      </w:r>
      <w:proofErr w:type="gramEnd"/>
      <w:r w:rsidRPr="00E27696">
        <w:rPr>
          <w:rFonts w:ascii="Times New Roman" w:eastAsia="Times New Roman" w:hAnsi="Times New Roman" w:cs="Times New Roman"/>
          <w:sz w:val="26"/>
          <w:szCs w:val="24"/>
          <w:lang w:eastAsia="ru-RU"/>
        </w:rPr>
        <w:t xml:space="preserve"> (или) информация, </w:t>
      </w:r>
      <w:proofErr w:type="gramStart"/>
      <w:r w:rsidRPr="00E27696">
        <w:rPr>
          <w:rFonts w:ascii="Times New Roman" w:eastAsia="Times New Roman" w:hAnsi="Times New Roman" w:cs="Times New Roman"/>
          <w:sz w:val="26"/>
          <w:szCs w:val="24"/>
          <w:lang w:eastAsia="ru-RU"/>
        </w:rPr>
        <w:t>утвержденный</w:t>
      </w:r>
      <w:proofErr w:type="gramEnd"/>
      <w:r w:rsidRPr="00E27696">
        <w:rPr>
          <w:rFonts w:ascii="Times New Roman" w:eastAsia="Times New Roman" w:hAnsi="Times New Roman" w:cs="Times New Roman"/>
          <w:sz w:val="26"/>
          <w:szCs w:val="24"/>
          <w:lang w:eastAsia="ru-RU"/>
        </w:rPr>
        <w:t xml:space="preserve"> распоряжением Правительства Российской Фе</w:t>
      </w:r>
      <w:r w:rsidR="009B5738" w:rsidRPr="00E27696">
        <w:rPr>
          <w:rFonts w:ascii="Times New Roman" w:eastAsia="Times New Roman" w:hAnsi="Times New Roman" w:cs="Times New Roman"/>
          <w:sz w:val="26"/>
          <w:szCs w:val="24"/>
          <w:lang w:eastAsia="ru-RU"/>
        </w:rPr>
        <w:t>дерации от 19.04.2016 №</w:t>
      </w:r>
      <w:r w:rsidRPr="00E27696">
        <w:rPr>
          <w:rFonts w:ascii="Times New Roman" w:eastAsia="Times New Roman" w:hAnsi="Times New Roman" w:cs="Times New Roman"/>
          <w:sz w:val="26"/>
          <w:szCs w:val="24"/>
          <w:lang w:eastAsia="ru-RU"/>
        </w:rPr>
        <w:t xml:space="preserve"> 724-р</w:t>
      </w:r>
      <w:r w:rsidR="00E27696">
        <w:rPr>
          <w:rFonts w:ascii="Times New Roman" w:eastAsia="Times New Roman" w:hAnsi="Times New Roman" w:cs="Times New Roman"/>
          <w:sz w:val="26"/>
          <w:szCs w:val="24"/>
          <w:lang w:eastAsia="ru-RU"/>
        </w:rPr>
        <w:t>.</w:t>
      </w:r>
    </w:p>
    <w:p w:rsidR="000203A4" w:rsidRPr="00E27696" w:rsidRDefault="00A24689" w:rsidP="00E27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27696">
        <w:rPr>
          <w:rFonts w:ascii="Times New Roman" w:eastAsia="Calibri" w:hAnsi="Times New Roman" w:cs="Times New Roman"/>
          <w:sz w:val="26"/>
          <w:szCs w:val="24"/>
          <w:lang w:eastAsia="ru-RU"/>
        </w:rPr>
        <w:t>Должностные лица Отдела о</w:t>
      </w:r>
      <w:r w:rsidR="000203A4" w:rsidRPr="00E27696">
        <w:rPr>
          <w:rFonts w:ascii="Times New Roman" w:eastAsia="Calibri" w:hAnsi="Times New Roman" w:cs="Times New Roman"/>
          <w:sz w:val="26"/>
          <w:szCs w:val="24"/>
          <w:lang w:eastAsia="ru-RU"/>
        </w:rPr>
        <w:t>существля</w:t>
      </w:r>
      <w:r w:rsidRPr="00E27696">
        <w:rPr>
          <w:rFonts w:ascii="Times New Roman" w:eastAsia="Calibri" w:hAnsi="Times New Roman" w:cs="Times New Roman"/>
          <w:sz w:val="26"/>
          <w:szCs w:val="24"/>
          <w:lang w:eastAsia="ru-RU"/>
        </w:rPr>
        <w:t>ют</w:t>
      </w:r>
      <w:r w:rsidR="000203A4" w:rsidRPr="00E27696">
        <w:rPr>
          <w:rFonts w:ascii="Times New Roman" w:eastAsia="Calibri" w:hAnsi="Times New Roman" w:cs="Times New Roman"/>
          <w:sz w:val="26"/>
          <w:szCs w:val="24"/>
          <w:lang w:eastAsia="ru-RU"/>
        </w:rPr>
        <w:t xml:space="preserve"> внесение информации </w:t>
      </w:r>
      <w:r w:rsidR="00E27696">
        <w:rPr>
          <w:rFonts w:ascii="Times New Roman" w:eastAsia="Calibri" w:hAnsi="Times New Roman" w:cs="Times New Roman"/>
          <w:sz w:val="26"/>
          <w:szCs w:val="24"/>
          <w:lang w:eastAsia="ru-RU"/>
        </w:rPr>
        <w:br/>
      </w:r>
      <w:r w:rsidR="000203A4" w:rsidRPr="00E27696">
        <w:rPr>
          <w:rFonts w:ascii="Times New Roman" w:eastAsia="Calibri" w:hAnsi="Times New Roman" w:cs="Times New Roman"/>
          <w:sz w:val="26"/>
          <w:szCs w:val="24"/>
          <w:lang w:eastAsia="ru-RU"/>
        </w:rPr>
        <w:t xml:space="preserve">в государственную информационную систему «Единый реестр проверок» </w:t>
      </w:r>
      <w:r w:rsidR="00E27696">
        <w:rPr>
          <w:rFonts w:ascii="Times New Roman" w:eastAsia="Calibri" w:hAnsi="Times New Roman" w:cs="Times New Roman"/>
          <w:sz w:val="26"/>
          <w:szCs w:val="24"/>
          <w:lang w:eastAsia="ru-RU"/>
        </w:rPr>
        <w:br/>
      </w:r>
      <w:r w:rsidR="000203A4" w:rsidRPr="00E27696">
        <w:rPr>
          <w:rFonts w:ascii="Times New Roman" w:eastAsia="Calibri" w:hAnsi="Times New Roman" w:cs="Times New Roman"/>
          <w:sz w:val="26"/>
          <w:szCs w:val="24"/>
          <w:lang w:eastAsia="ru-RU"/>
        </w:rPr>
        <w:t>в соответствии с постановлением Правительства Российской Федерации от 28.04.2015 № 415 «О Правилах формирования и ведения единого реестра проверок».</w:t>
      </w:r>
      <w:r w:rsidR="00D4232F" w:rsidRPr="00E27696">
        <w:rPr>
          <w:rFonts w:ascii="Times New Roman" w:eastAsia="Calibri" w:hAnsi="Times New Roman" w:cs="Times New Roman"/>
          <w:sz w:val="26"/>
          <w:szCs w:val="24"/>
          <w:lang w:eastAsia="ru-RU"/>
        </w:rPr>
        <w:t xml:space="preserve"> </w:t>
      </w:r>
    </w:p>
    <w:p w:rsidR="000203A4" w:rsidRPr="00E27696" w:rsidRDefault="000203A4" w:rsidP="00E27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27696">
        <w:rPr>
          <w:rFonts w:ascii="Times New Roman" w:eastAsia="Calibri" w:hAnsi="Times New Roman" w:cs="Times New Roman"/>
          <w:sz w:val="26"/>
          <w:szCs w:val="24"/>
          <w:lang w:eastAsia="ru-RU"/>
        </w:rPr>
        <w:t>При проведении проверок юридических лиц и индивидуальных предпринимателей должностные лица Отдела обязаны соблюдать ограничения, установленные статьей 15 Закона № 294-ФЗ.</w:t>
      </w:r>
    </w:p>
    <w:p w:rsidR="000203A4" w:rsidRPr="001948E8" w:rsidRDefault="000203A4" w:rsidP="001948E8">
      <w:pPr>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0203A4" w:rsidRPr="001948E8" w:rsidRDefault="000203A4" w:rsidP="001948E8">
      <w:pPr>
        <w:tabs>
          <w:tab w:val="left" w:pos="1134"/>
        </w:tabs>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 xml:space="preserve">Права </w:t>
      </w:r>
      <w:r w:rsidR="00201965" w:rsidRPr="001948E8">
        <w:rPr>
          <w:rFonts w:ascii="Times New Roman" w:eastAsia="Times New Roman" w:hAnsi="Times New Roman" w:cs="Times New Roman"/>
          <w:sz w:val="26"/>
          <w:szCs w:val="24"/>
          <w:lang w:eastAsia="ru-RU"/>
        </w:rPr>
        <w:t>и обязанности лиц</w:t>
      </w:r>
      <w:r w:rsidRPr="001948E8">
        <w:rPr>
          <w:rFonts w:ascii="Times New Roman" w:eastAsia="Times New Roman" w:hAnsi="Times New Roman" w:cs="Times New Roman"/>
          <w:sz w:val="26"/>
          <w:szCs w:val="24"/>
          <w:lang w:eastAsia="ru-RU"/>
        </w:rPr>
        <w:t xml:space="preserve">, в отношении которых осуществляются мероприятия </w:t>
      </w:r>
      <w:r w:rsidR="00E27696">
        <w:rPr>
          <w:rFonts w:ascii="Times New Roman" w:eastAsia="Times New Roman" w:hAnsi="Times New Roman" w:cs="Times New Roman"/>
          <w:sz w:val="26"/>
          <w:szCs w:val="24"/>
          <w:lang w:eastAsia="ru-RU"/>
        </w:rPr>
        <w:br/>
      </w:r>
      <w:r w:rsidRPr="001948E8">
        <w:rPr>
          <w:rFonts w:ascii="Times New Roman" w:eastAsia="Times New Roman" w:hAnsi="Times New Roman" w:cs="Times New Roman"/>
          <w:sz w:val="26"/>
          <w:szCs w:val="24"/>
          <w:lang w:eastAsia="ru-RU"/>
        </w:rPr>
        <w:t>по муниципальному контролю</w:t>
      </w:r>
    </w:p>
    <w:p w:rsidR="000203A4" w:rsidRPr="001948E8" w:rsidRDefault="000203A4" w:rsidP="001948E8">
      <w:pPr>
        <w:tabs>
          <w:tab w:val="left" w:pos="1134"/>
        </w:tabs>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0203A4" w:rsidRPr="00E27696" w:rsidRDefault="000203A4" w:rsidP="00E27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27696">
        <w:rPr>
          <w:rFonts w:ascii="Times New Roman" w:eastAsia="Calibri" w:hAnsi="Times New Roman" w:cs="Times New Roman"/>
          <w:sz w:val="26"/>
          <w:szCs w:val="24"/>
          <w:lang w:eastAsia="ru-RU"/>
        </w:rPr>
        <w:t>Субъекты проверок, в отношении которы</w:t>
      </w:r>
      <w:r w:rsidR="00A14037" w:rsidRPr="00E27696">
        <w:rPr>
          <w:rFonts w:ascii="Times New Roman" w:eastAsia="Calibri" w:hAnsi="Times New Roman" w:cs="Times New Roman"/>
          <w:sz w:val="26"/>
          <w:szCs w:val="24"/>
          <w:lang w:eastAsia="ru-RU"/>
        </w:rPr>
        <w:t>х осуществляется проверка, имеют</w:t>
      </w:r>
      <w:r w:rsidRPr="00E27696">
        <w:rPr>
          <w:rFonts w:ascii="Times New Roman" w:eastAsia="Calibri" w:hAnsi="Times New Roman" w:cs="Times New Roman"/>
          <w:sz w:val="26"/>
          <w:szCs w:val="24"/>
          <w:lang w:eastAsia="ru-RU"/>
        </w:rPr>
        <w:t xml:space="preserve"> право:</w:t>
      </w:r>
    </w:p>
    <w:p w:rsidR="000203A4" w:rsidRPr="00E27696" w:rsidRDefault="000203A4" w:rsidP="00E27696">
      <w:pPr>
        <w:pStyle w:val="a5"/>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непосредственно присутствовать при проведении проверки, давать объяснения по вопросам, относящимся к предмету проверки;</w:t>
      </w:r>
    </w:p>
    <w:p w:rsidR="000203A4" w:rsidRPr="00E27696" w:rsidRDefault="000203A4" w:rsidP="00E27696">
      <w:pPr>
        <w:pStyle w:val="a5"/>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 xml:space="preserve">получать от должностных лиц Отдела информацию, которая относится </w:t>
      </w:r>
      <w:r w:rsidR="00E27696" w:rsidRP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к предмету проверки, и предоставление которой предусмотрено Законом № 294-ФЗ;</w:t>
      </w:r>
    </w:p>
    <w:p w:rsidR="000203A4" w:rsidRPr="00E27696" w:rsidRDefault="000203A4" w:rsidP="00E27696">
      <w:pPr>
        <w:pStyle w:val="a5"/>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proofErr w:type="gramStart"/>
      <w:r w:rsidRPr="00E27696">
        <w:rPr>
          <w:rFonts w:ascii="Times New Roman" w:eastAsia="Times New Roman" w:hAnsi="Times New Roman" w:cs="Times New Roman"/>
          <w:sz w:val="26"/>
          <w:szCs w:val="24"/>
          <w:lang w:eastAsia="ru-RU"/>
        </w:rPr>
        <w:t xml:space="preserve">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w:t>
      </w:r>
      <w:r w:rsid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 xml:space="preserve">и (или) информация, включенные в </w:t>
      </w:r>
      <w:r w:rsidR="00A24689" w:rsidRPr="00E27696">
        <w:rPr>
          <w:rFonts w:ascii="Times New Roman" w:eastAsia="Times New Roman" w:hAnsi="Times New Roman" w:cs="Times New Roman"/>
          <w:sz w:val="26"/>
          <w:szCs w:val="24"/>
          <w:lang w:eastAsia="ru-RU"/>
        </w:rPr>
        <w:t>П</w:t>
      </w:r>
      <w:r w:rsidRPr="00E27696">
        <w:rPr>
          <w:rFonts w:ascii="Times New Roman" w:eastAsia="Times New Roman" w:hAnsi="Times New Roman" w:cs="Times New Roman"/>
          <w:sz w:val="26"/>
          <w:szCs w:val="24"/>
          <w:lang w:eastAsia="ru-RU"/>
        </w:rPr>
        <w:t>еречень</w:t>
      </w:r>
      <w:r w:rsidRPr="00E27696">
        <w:rPr>
          <w:rFonts w:ascii="Times New Roman" w:hAnsi="Times New Roman" w:cs="Times New Roman"/>
          <w:sz w:val="26"/>
          <w:szCs w:val="24"/>
        </w:rPr>
        <w:t>, утвержденный распоряжением Правительства Российской Федерации от 19.04.2016 № 724-р</w:t>
      </w:r>
      <w:r w:rsidRPr="00E27696">
        <w:rPr>
          <w:rFonts w:ascii="Times New Roman" w:eastAsia="Times New Roman" w:hAnsi="Times New Roman" w:cs="Times New Roman"/>
          <w:sz w:val="26"/>
          <w:szCs w:val="24"/>
          <w:lang w:eastAsia="ru-RU"/>
        </w:rPr>
        <w:t>;</w:t>
      </w:r>
      <w:proofErr w:type="gramEnd"/>
    </w:p>
    <w:p w:rsidR="00270567" w:rsidRPr="00E27696" w:rsidRDefault="00270567" w:rsidP="00E27696">
      <w:pPr>
        <w:pStyle w:val="a5"/>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4"/>
        </w:rPr>
      </w:pPr>
      <w:r w:rsidRPr="00E27696">
        <w:rPr>
          <w:rFonts w:ascii="Times New Roman" w:hAnsi="Times New Roman" w:cs="Times New Roman"/>
          <w:sz w:val="26"/>
          <w:szCs w:val="24"/>
        </w:rPr>
        <w:t xml:space="preserve">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w:t>
      </w:r>
      <w:r w:rsidR="00A24689" w:rsidRPr="00E27696">
        <w:rPr>
          <w:rFonts w:ascii="Times New Roman" w:eastAsia="Times New Roman" w:hAnsi="Times New Roman" w:cs="Times New Roman"/>
          <w:sz w:val="26"/>
          <w:szCs w:val="24"/>
          <w:lang w:eastAsia="ru-RU"/>
        </w:rPr>
        <w:t>П</w:t>
      </w:r>
      <w:r w:rsidR="00B050B8" w:rsidRPr="00E27696">
        <w:rPr>
          <w:rFonts w:ascii="Times New Roman" w:eastAsia="Times New Roman" w:hAnsi="Times New Roman" w:cs="Times New Roman"/>
          <w:sz w:val="26"/>
          <w:szCs w:val="24"/>
          <w:lang w:eastAsia="ru-RU"/>
        </w:rPr>
        <w:t>еречень</w:t>
      </w:r>
      <w:r w:rsidR="00B050B8" w:rsidRPr="00E27696">
        <w:rPr>
          <w:rFonts w:ascii="Times New Roman" w:hAnsi="Times New Roman" w:cs="Times New Roman"/>
          <w:sz w:val="26"/>
          <w:szCs w:val="24"/>
        </w:rPr>
        <w:t>, утвержденный распоряжением Правительства Российской Федерации от 19.04.2016 № 724-р</w:t>
      </w:r>
      <w:r w:rsidR="00B050B8" w:rsidRPr="00E27696">
        <w:rPr>
          <w:rFonts w:ascii="Times New Roman" w:eastAsia="Times New Roman" w:hAnsi="Times New Roman" w:cs="Times New Roman"/>
          <w:sz w:val="26"/>
          <w:szCs w:val="24"/>
          <w:lang w:eastAsia="ru-RU"/>
        </w:rPr>
        <w:t>;</w:t>
      </w:r>
    </w:p>
    <w:p w:rsidR="000203A4" w:rsidRPr="00E27696" w:rsidRDefault="000203A4" w:rsidP="00E27696">
      <w:pPr>
        <w:pStyle w:val="a5"/>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w:t>
      </w:r>
      <w:r w:rsid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с отдельными действиями должностных лиц Отдела;</w:t>
      </w:r>
    </w:p>
    <w:p w:rsidR="000203A4" w:rsidRPr="00E27696" w:rsidRDefault="000203A4" w:rsidP="00E27696">
      <w:pPr>
        <w:pStyle w:val="a5"/>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 xml:space="preserve">обжаловать действия (бездействие) должностных лиц Отдела, повлекшие </w:t>
      </w:r>
      <w:r w:rsid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 xml:space="preserve">за собой нарушение прав юридического лица, индивидуального предпринимателя </w:t>
      </w:r>
      <w:r w:rsid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 xml:space="preserve">при проведении проверки, в административном и (или) судебном порядке </w:t>
      </w:r>
      <w:r w:rsid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в соответствии с законодательством Российской Федерации;</w:t>
      </w:r>
    </w:p>
    <w:p w:rsidR="000203A4" w:rsidRPr="00E27696" w:rsidRDefault="000203A4" w:rsidP="00E27696">
      <w:pPr>
        <w:pStyle w:val="a5"/>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 xml:space="preserve">привлекать Уполномоченного при Президенте Российской Федерации </w:t>
      </w:r>
      <w:r w:rsid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по защите прав предпринимателей либо уполномоченного по защите прав предпринимателей в субъекте Российской</w:t>
      </w:r>
      <w:r w:rsidR="00B050B8" w:rsidRPr="00E27696">
        <w:rPr>
          <w:rFonts w:ascii="Times New Roman" w:eastAsia="Times New Roman" w:hAnsi="Times New Roman" w:cs="Times New Roman"/>
          <w:sz w:val="26"/>
          <w:szCs w:val="24"/>
          <w:lang w:eastAsia="ru-RU"/>
        </w:rPr>
        <w:t xml:space="preserve"> Федерации к участию в проверке.</w:t>
      </w:r>
    </w:p>
    <w:p w:rsidR="000203A4" w:rsidRPr="00E27696" w:rsidRDefault="000203A4" w:rsidP="00E27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27696">
        <w:rPr>
          <w:rFonts w:ascii="Times New Roman" w:eastAsia="Calibri" w:hAnsi="Times New Roman" w:cs="Times New Roman"/>
          <w:sz w:val="26"/>
          <w:szCs w:val="24"/>
          <w:lang w:eastAsia="ru-RU"/>
        </w:rPr>
        <w:t>При проведении проверок субъекты проверок обязаны:</w:t>
      </w:r>
    </w:p>
    <w:p w:rsidR="000203A4" w:rsidRPr="00E27696" w:rsidRDefault="000203A4" w:rsidP="00E27696">
      <w:pPr>
        <w:pStyle w:val="a5"/>
        <w:numPr>
          <w:ilvl w:val="0"/>
          <w:numId w:val="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 xml:space="preserve">обеспечить присутствие руководителей, иных должностных лиц </w:t>
      </w:r>
      <w:r w:rsid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 xml:space="preserve">или уполномоченных представителей юридических лиц, индивидуальных предпринимателей или уполномоченных представителей индивидуальных предпринимателей, ответственных за организацию и проведение мероприятий </w:t>
      </w:r>
      <w:r w:rsid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по выполнению обязательных требований;</w:t>
      </w:r>
    </w:p>
    <w:p w:rsidR="000203A4" w:rsidRPr="00E27696" w:rsidRDefault="000203A4" w:rsidP="00E27696">
      <w:pPr>
        <w:pStyle w:val="a5"/>
        <w:numPr>
          <w:ilvl w:val="0"/>
          <w:numId w:val="9"/>
        </w:numPr>
        <w:tabs>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не препятствовать проведению проверки;</w:t>
      </w:r>
    </w:p>
    <w:p w:rsidR="000203A4" w:rsidRPr="00E27696" w:rsidRDefault="000203A4" w:rsidP="00E27696">
      <w:pPr>
        <w:pStyle w:val="a5"/>
        <w:numPr>
          <w:ilvl w:val="0"/>
          <w:numId w:val="9"/>
        </w:numPr>
        <w:tabs>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в течение 10 рабочих дней со дня получения мотивированного запроса направить в Отдел указанные в запросе документы (при проведении документарной проверки);</w:t>
      </w:r>
    </w:p>
    <w:p w:rsidR="000203A4" w:rsidRPr="00E27696" w:rsidRDefault="000203A4" w:rsidP="00E27696">
      <w:pPr>
        <w:pStyle w:val="a5"/>
        <w:numPr>
          <w:ilvl w:val="0"/>
          <w:numId w:val="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E27696">
        <w:rPr>
          <w:rFonts w:ascii="Times New Roman" w:eastAsia="Times New Roman" w:hAnsi="Times New Roman" w:cs="Times New Roman"/>
          <w:sz w:val="26"/>
          <w:szCs w:val="24"/>
          <w:lang w:eastAsia="ru-RU"/>
        </w:rPr>
        <w:t xml:space="preserve">предоставить должностным лицам Отдела,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w:t>
      </w:r>
      <w:r w:rsidR="00E27696">
        <w:rPr>
          <w:rFonts w:ascii="Times New Roman" w:eastAsia="Times New Roman" w:hAnsi="Times New Roman" w:cs="Times New Roman"/>
          <w:sz w:val="26"/>
          <w:szCs w:val="24"/>
          <w:lang w:eastAsia="ru-RU"/>
        </w:rPr>
        <w:br/>
      </w:r>
      <w:r w:rsidRPr="00E27696">
        <w:rPr>
          <w:rFonts w:ascii="Times New Roman" w:eastAsia="Times New Roman" w:hAnsi="Times New Roman" w:cs="Times New Roman"/>
          <w:sz w:val="26"/>
          <w:szCs w:val="24"/>
          <w:lang w:eastAsia="ru-RU"/>
        </w:rPr>
        <w:t>не предшествовало проведение документарной проверки;</w:t>
      </w:r>
    </w:p>
    <w:p w:rsidR="000203A4" w:rsidRPr="00E27696" w:rsidRDefault="000203A4" w:rsidP="00E27696">
      <w:pPr>
        <w:pStyle w:val="a5"/>
        <w:numPr>
          <w:ilvl w:val="0"/>
          <w:numId w:val="9"/>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proofErr w:type="gramStart"/>
      <w:r w:rsidRPr="00E27696">
        <w:rPr>
          <w:rFonts w:ascii="Times New Roman" w:eastAsia="Times New Roman" w:hAnsi="Times New Roman" w:cs="Times New Roman"/>
          <w:sz w:val="26"/>
          <w:szCs w:val="24"/>
          <w:lang w:eastAsia="ru-RU"/>
        </w:rPr>
        <w:t xml:space="preserve">обеспечить доступ проводящих выездную проверку должностных лиц </w:t>
      </w:r>
      <w:r w:rsidR="00BE5C44" w:rsidRPr="00E27696">
        <w:rPr>
          <w:rFonts w:ascii="Times New Roman" w:eastAsia="Times New Roman" w:hAnsi="Times New Roman" w:cs="Times New Roman"/>
          <w:sz w:val="26"/>
          <w:szCs w:val="24"/>
          <w:lang w:eastAsia="ru-RU"/>
        </w:rPr>
        <w:t>Отдела</w:t>
      </w:r>
      <w:r w:rsidRPr="00E27696">
        <w:rPr>
          <w:rFonts w:ascii="Times New Roman" w:eastAsia="Times New Roman" w:hAnsi="Times New Roman" w:cs="Times New Roman"/>
          <w:sz w:val="26"/>
          <w:szCs w:val="24"/>
          <w:lang w:eastAsia="ru-RU"/>
        </w:rPr>
        <w:t xml:space="preserve">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roofErr w:type="gramEnd"/>
    </w:p>
    <w:p w:rsidR="000203A4" w:rsidRPr="001948E8" w:rsidRDefault="000203A4" w:rsidP="001948E8">
      <w:pPr>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Описание результата осуществления муниципального контроля</w:t>
      </w:r>
    </w:p>
    <w:p w:rsidR="000203A4" w:rsidRPr="001948E8" w:rsidRDefault="000203A4" w:rsidP="001948E8">
      <w:pPr>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0203A4" w:rsidRPr="00E27696" w:rsidRDefault="000203A4" w:rsidP="00E27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E27696">
        <w:rPr>
          <w:rFonts w:ascii="Times New Roman" w:eastAsia="Calibri" w:hAnsi="Times New Roman" w:cs="Times New Roman"/>
          <w:sz w:val="26"/>
          <w:szCs w:val="24"/>
          <w:lang w:eastAsia="ru-RU"/>
        </w:rPr>
        <w:t>Результатом осуществления муниципального контроля является акт проверки, составленный по установленной форме, утвержденной приказом Министерства экономического развития Российской Федерации от 30.04.2009 № 141</w:t>
      </w:r>
      <w:hyperlink r:id="rId12" w:history="1">
        <w:r w:rsidRPr="00E27696">
          <w:rPr>
            <w:rFonts w:ascii="Times New Roman" w:eastAsia="Calibri" w:hAnsi="Times New Roman" w:cs="Times New Roman"/>
            <w:sz w:val="26"/>
            <w:szCs w:val="24"/>
            <w:lang w:eastAsia="ru-RU"/>
          </w:rPr>
          <w:t xml:space="preserve"> «О реализации</w:t>
        </w:r>
      </w:hyperlink>
      <w:r w:rsidRPr="00E27696">
        <w:rPr>
          <w:rFonts w:ascii="Times New Roman" w:eastAsia="Calibri" w:hAnsi="Times New Roman" w:cs="Times New Roman"/>
          <w:sz w:val="26"/>
          <w:szCs w:val="24"/>
          <w:lang w:eastAsia="ru-RU"/>
        </w:rPr>
        <w:t xml:space="preserve"> положений Федерального закона «О защите прав юридических лиц </w:t>
      </w:r>
      <w:r w:rsidR="00E27696">
        <w:rPr>
          <w:rFonts w:ascii="Times New Roman" w:eastAsia="Calibri" w:hAnsi="Times New Roman" w:cs="Times New Roman"/>
          <w:sz w:val="26"/>
          <w:szCs w:val="24"/>
          <w:lang w:eastAsia="ru-RU"/>
        </w:rPr>
        <w:br/>
      </w:r>
      <w:r w:rsidRPr="00E27696">
        <w:rPr>
          <w:rFonts w:ascii="Times New Roman" w:eastAsia="Calibri" w:hAnsi="Times New Roman" w:cs="Times New Roman"/>
          <w:sz w:val="26"/>
          <w:szCs w:val="24"/>
          <w:lang w:eastAsia="ru-RU"/>
        </w:rPr>
        <w:t xml:space="preserve">и индивидуальных предпринимателей при осуществлении государственного контроля (надзора) и муниципального контроля» </w:t>
      </w:r>
      <w:r w:rsidR="000D48EB" w:rsidRPr="00E27696">
        <w:rPr>
          <w:rFonts w:ascii="Times New Roman" w:eastAsia="Calibri" w:hAnsi="Times New Roman" w:cs="Times New Roman"/>
          <w:sz w:val="26"/>
          <w:szCs w:val="24"/>
          <w:lang w:eastAsia="ru-RU"/>
        </w:rPr>
        <w:t>(далее - Приказом № 141)</w:t>
      </w:r>
      <w:r w:rsidRPr="00E27696">
        <w:rPr>
          <w:rFonts w:ascii="Times New Roman" w:eastAsia="Calibri" w:hAnsi="Times New Roman" w:cs="Times New Roman"/>
          <w:sz w:val="26"/>
          <w:szCs w:val="24"/>
          <w:lang w:eastAsia="ru-RU"/>
        </w:rPr>
        <w:t>.</w:t>
      </w:r>
      <w:proofErr w:type="gramEnd"/>
    </w:p>
    <w:p w:rsidR="00D75640" w:rsidRPr="00E27696" w:rsidRDefault="000203A4" w:rsidP="00E27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27696">
        <w:rPr>
          <w:rFonts w:ascii="Times New Roman" w:eastAsia="Calibri" w:hAnsi="Times New Roman" w:cs="Times New Roman"/>
          <w:sz w:val="26"/>
          <w:szCs w:val="24"/>
          <w:lang w:eastAsia="ru-RU"/>
        </w:rPr>
        <w:t>В случае выявления при проведении проверки нарушений субъектом проверки обязательных требований, должностные лица Отдела</w:t>
      </w:r>
      <w:r w:rsidR="000D48EB" w:rsidRPr="00E27696">
        <w:rPr>
          <w:rFonts w:ascii="Times New Roman" w:eastAsia="Calibri" w:hAnsi="Times New Roman" w:cs="Times New Roman"/>
          <w:sz w:val="26"/>
          <w:szCs w:val="24"/>
          <w:lang w:eastAsia="ru-RU"/>
        </w:rPr>
        <w:t>,</w:t>
      </w:r>
      <w:r w:rsidRPr="00E27696">
        <w:rPr>
          <w:rFonts w:ascii="Times New Roman" w:eastAsia="Calibri" w:hAnsi="Times New Roman" w:cs="Times New Roman"/>
          <w:sz w:val="26"/>
          <w:szCs w:val="24"/>
          <w:lang w:eastAsia="ru-RU"/>
        </w:rPr>
        <w:t xml:space="preserve"> </w:t>
      </w:r>
      <w:r w:rsidR="00D75640" w:rsidRPr="00E27696">
        <w:rPr>
          <w:rFonts w:ascii="Times New Roman" w:eastAsia="Calibri" w:hAnsi="Times New Roman" w:cs="Times New Roman"/>
          <w:sz w:val="26"/>
          <w:szCs w:val="24"/>
          <w:lang w:eastAsia="ru-RU"/>
        </w:rPr>
        <w:t>проводившие проверку, в пределах полномочий, предусмотренных законодательством Российской Федерации:</w:t>
      </w:r>
    </w:p>
    <w:p w:rsidR="00D75640" w:rsidRPr="000E799F" w:rsidRDefault="00D75640" w:rsidP="000E799F">
      <w:pPr>
        <w:pStyle w:val="a5"/>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4"/>
        </w:rPr>
      </w:pPr>
      <w:proofErr w:type="gramStart"/>
      <w:r w:rsidRPr="000E799F">
        <w:rPr>
          <w:rFonts w:ascii="Times New Roman" w:hAnsi="Times New Roman" w:cs="Times New Roman"/>
          <w:sz w:val="26"/>
          <w:szCs w:val="24"/>
        </w:rPr>
        <w:t>выда</w:t>
      </w:r>
      <w:r w:rsidR="007074E7" w:rsidRPr="000E799F">
        <w:rPr>
          <w:rFonts w:ascii="Times New Roman" w:hAnsi="Times New Roman" w:cs="Times New Roman"/>
          <w:sz w:val="26"/>
          <w:szCs w:val="24"/>
        </w:rPr>
        <w:t>ют</w:t>
      </w:r>
      <w:r w:rsidRPr="000E799F">
        <w:rPr>
          <w:rFonts w:ascii="Times New Roman" w:hAnsi="Times New Roman" w:cs="Times New Roman"/>
          <w:sz w:val="26"/>
          <w:szCs w:val="24"/>
        </w:rPr>
        <w:t xml:space="preserve"> предписание юридическому лицу, индивидуальному предпринимателю об устранении выявленных нарушений с указанием сроков </w:t>
      </w:r>
      <w:r w:rsidR="000E799F">
        <w:rPr>
          <w:rFonts w:ascii="Times New Roman" w:hAnsi="Times New Roman" w:cs="Times New Roman"/>
          <w:sz w:val="26"/>
          <w:szCs w:val="24"/>
        </w:rPr>
        <w:br/>
      </w:r>
      <w:r w:rsidRPr="000E799F">
        <w:rPr>
          <w:rFonts w:ascii="Times New Roman" w:hAnsi="Times New Roman" w:cs="Times New Roman"/>
          <w:sz w:val="26"/>
          <w:szCs w:val="24"/>
        </w:rPr>
        <w:t>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0E799F">
        <w:rPr>
          <w:rFonts w:ascii="Times New Roman" w:hAnsi="Times New Roman" w:cs="Times New Roman"/>
          <w:sz w:val="26"/>
          <w:szCs w:val="24"/>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75640" w:rsidRPr="000E799F" w:rsidRDefault="00D75640" w:rsidP="000E799F">
      <w:pPr>
        <w:pStyle w:val="a5"/>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4"/>
        </w:rPr>
      </w:pPr>
      <w:proofErr w:type="gramStart"/>
      <w:r w:rsidRPr="000E799F">
        <w:rPr>
          <w:rFonts w:ascii="Times New Roman" w:hAnsi="Times New Roman" w:cs="Times New Roman"/>
          <w:sz w:val="26"/>
          <w:szCs w:val="24"/>
        </w:rPr>
        <w:t>прин</w:t>
      </w:r>
      <w:r w:rsidR="007074E7" w:rsidRPr="000E799F">
        <w:rPr>
          <w:rFonts w:ascii="Times New Roman" w:hAnsi="Times New Roman" w:cs="Times New Roman"/>
          <w:sz w:val="26"/>
          <w:szCs w:val="24"/>
        </w:rPr>
        <w:t>имают</w:t>
      </w:r>
      <w:r w:rsidRPr="000E799F">
        <w:rPr>
          <w:rFonts w:ascii="Times New Roman" w:hAnsi="Times New Roman" w:cs="Times New Roman"/>
          <w:sz w:val="26"/>
          <w:szCs w:val="24"/>
        </w:rPr>
        <w:t xml:space="preserve"> меры по контролю за устранением выявленных нарушений, </w:t>
      </w:r>
      <w:r w:rsidR="000E799F">
        <w:rPr>
          <w:rFonts w:ascii="Times New Roman" w:hAnsi="Times New Roman" w:cs="Times New Roman"/>
          <w:sz w:val="26"/>
          <w:szCs w:val="24"/>
        </w:rPr>
        <w:br/>
      </w:r>
      <w:r w:rsidRPr="000E799F">
        <w:rPr>
          <w:rFonts w:ascii="Times New Roman" w:hAnsi="Times New Roman" w:cs="Times New Roman"/>
          <w:sz w:val="26"/>
          <w:szCs w:val="24"/>
        </w:rPr>
        <w:t>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0E799F">
        <w:rPr>
          <w:rFonts w:ascii="Times New Roman" w:hAnsi="Times New Roman" w:cs="Times New Roman"/>
          <w:sz w:val="26"/>
          <w:szCs w:val="24"/>
        </w:rPr>
        <w:t xml:space="preserve">,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w:t>
      </w:r>
      <w:r w:rsidR="000E799F">
        <w:rPr>
          <w:rFonts w:ascii="Times New Roman" w:hAnsi="Times New Roman" w:cs="Times New Roman"/>
          <w:sz w:val="26"/>
          <w:szCs w:val="24"/>
        </w:rPr>
        <w:br/>
      </w:r>
      <w:r w:rsidRPr="000E799F">
        <w:rPr>
          <w:rFonts w:ascii="Times New Roman" w:hAnsi="Times New Roman" w:cs="Times New Roman"/>
          <w:sz w:val="26"/>
          <w:szCs w:val="24"/>
        </w:rPr>
        <w:t>а также меры по привлечению лиц, допустивших выявленн</w:t>
      </w:r>
      <w:r w:rsidR="00B34A19" w:rsidRPr="000E799F">
        <w:rPr>
          <w:rFonts w:ascii="Times New Roman" w:hAnsi="Times New Roman" w:cs="Times New Roman"/>
          <w:sz w:val="26"/>
          <w:szCs w:val="24"/>
        </w:rPr>
        <w:t xml:space="preserve">ые нарушения, </w:t>
      </w:r>
      <w:r w:rsidR="000E799F">
        <w:rPr>
          <w:rFonts w:ascii="Times New Roman" w:hAnsi="Times New Roman" w:cs="Times New Roman"/>
          <w:sz w:val="26"/>
          <w:szCs w:val="24"/>
        </w:rPr>
        <w:br/>
      </w:r>
      <w:r w:rsidR="00B34A19" w:rsidRPr="000E799F">
        <w:rPr>
          <w:rFonts w:ascii="Times New Roman" w:hAnsi="Times New Roman" w:cs="Times New Roman"/>
          <w:sz w:val="26"/>
          <w:szCs w:val="24"/>
        </w:rPr>
        <w:t>к ответственности;</w:t>
      </w:r>
    </w:p>
    <w:p w:rsidR="007074E7" w:rsidRPr="000E799F" w:rsidRDefault="00B34A19" w:rsidP="000E799F">
      <w:pPr>
        <w:pStyle w:val="a5"/>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4"/>
        </w:rPr>
      </w:pPr>
      <w:r w:rsidRPr="000E799F">
        <w:rPr>
          <w:rFonts w:ascii="Times New Roman" w:hAnsi="Times New Roman" w:cs="Times New Roman"/>
          <w:sz w:val="26"/>
          <w:szCs w:val="24"/>
        </w:rPr>
        <w:t>п</w:t>
      </w:r>
      <w:r w:rsidR="007074E7" w:rsidRPr="000E799F">
        <w:rPr>
          <w:rFonts w:ascii="Times New Roman" w:hAnsi="Times New Roman" w:cs="Times New Roman"/>
          <w:sz w:val="26"/>
          <w:szCs w:val="24"/>
        </w:rPr>
        <w:t xml:space="preserve">ри обнаружении признаков состава административного правонарушения </w:t>
      </w:r>
      <w:proofErr w:type="gramStart"/>
      <w:r w:rsidR="007074E7" w:rsidRPr="000E799F">
        <w:rPr>
          <w:rFonts w:ascii="Times New Roman" w:hAnsi="Times New Roman" w:cs="Times New Roman"/>
          <w:sz w:val="26"/>
          <w:szCs w:val="24"/>
        </w:rPr>
        <w:t>составляют протокол об административном правонарушении и направляют</w:t>
      </w:r>
      <w:proofErr w:type="gramEnd"/>
      <w:r w:rsidR="007074E7" w:rsidRPr="000E799F">
        <w:rPr>
          <w:rFonts w:ascii="Times New Roman" w:hAnsi="Times New Roman" w:cs="Times New Roman"/>
          <w:sz w:val="26"/>
          <w:szCs w:val="24"/>
        </w:rPr>
        <w:t xml:space="preserve"> материалы проверки в соответствующие органы для принятия решения </w:t>
      </w:r>
      <w:r w:rsidR="000E799F">
        <w:rPr>
          <w:rFonts w:ascii="Times New Roman" w:hAnsi="Times New Roman" w:cs="Times New Roman"/>
          <w:sz w:val="26"/>
          <w:szCs w:val="24"/>
        </w:rPr>
        <w:br/>
      </w:r>
      <w:r w:rsidR="007074E7" w:rsidRPr="000E799F">
        <w:rPr>
          <w:rFonts w:ascii="Times New Roman" w:hAnsi="Times New Roman" w:cs="Times New Roman"/>
          <w:sz w:val="26"/>
          <w:szCs w:val="24"/>
        </w:rPr>
        <w:t>о привлечении виновных к административной или иной ответственности.</w:t>
      </w:r>
    </w:p>
    <w:p w:rsidR="00270567" w:rsidRPr="001948E8" w:rsidRDefault="00270567" w:rsidP="001948E8">
      <w:pPr>
        <w:tabs>
          <w:tab w:val="left" w:pos="1134"/>
        </w:tabs>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0203A4" w:rsidRPr="001948E8" w:rsidRDefault="001948E8" w:rsidP="001948E8">
      <w:pPr>
        <w:tabs>
          <w:tab w:val="left" w:pos="1204"/>
        </w:tabs>
        <w:autoSpaceDE w:val="0"/>
        <w:autoSpaceDN w:val="0"/>
        <w:adjustRightInd w:val="0"/>
        <w:spacing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 xml:space="preserve"> </w:t>
      </w:r>
      <w:r w:rsidR="000203A4" w:rsidRPr="001948E8">
        <w:rPr>
          <w:rFonts w:ascii="Times New Roman" w:eastAsia="Times New Roman" w:hAnsi="Times New Roman" w:cs="Times New Roman"/>
          <w:sz w:val="26"/>
          <w:szCs w:val="24"/>
          <w:lang w:eastAsia="ru-RU"/>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0203A4" w:rsidRPr="001948E8" w:rsidRDefault="000203A4" w:rsidP="001948E8">
      <w:pPr>
        <w:tabs>
          <w:tab w:val="left" w:pos="1204"/>
        </w:tabs>
        <w:autoSpaceDE w:val="0"/>
        <w:autoSpaceDN w:val="0"/>
        <w:adjustRightInd w:val="0"/>
        <w:spacing w:after="0" w:line="240" w:lineRule="auto"/>
        <w:jc w:val="center"/>
        <w:rPr>
          <w:rFonts w:ascii="Times New Roman" w:eastAsia="Times New Roman" w:hAnsi="Times New Roman" w:cs="Times New Roman"/>
          <w:sz w:val="26"/>
          <w:szCs w:val="24"/>
          <w:lang w:eastAsia="ru-RU"/>
        </w:rPr>
      </w:pPr>
    </w:p>
    <w:p w:rsidR="000203A4" w:rsidRPr="000E799F" w:rsidRDefault="000203A4" w:rsidP="000E799F">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0E799F">
        <w:rPr>
          <w:rFonts w:ascii="Times New Roman" w:eastAsia="Calibri" w:hAnsi="Times New Roman" w:cs="Times New Roman"/>
          <w:sz w:val="26"/>
          <w:szCs w:val="24"/>
          <w:lang w:eastAsia="ru-RU"/>
        </w:rPr>
        <w:t xml:space="preserve">Исчерпывающий перечень документов и (или) информации, </w:t>
      </w:r>
      <w:proofErr w:type="spellStart"/>
      <w:r w:rsidRPr="000E799F">
        <w:rPr>
          <w:rFonts w:ascii="Times New Roman" w:eastAsia="Calibri" w:hAnsi="Times New Roman" w:cs="Times New Roman"/>
          <w:sz w:val="26"/>
          <w:szCs w:val="24"/>
          <w:lang w:eastAsia="ru-RU"/>
        </w:rPr>
        <w:t>истребуемых</w:t>
      </w:r>
      <w:proofErr w:type="spellEnd"/>
      <w:r w:rsidRPr="000E799F">
        <w:rPr>
          <w:rFonts w:ascii="Times New Roman" w:eastAsia="Calibri" w:hAnsi="Times New Roman" w:cs="Times New Roman"/>
          <w:sz w:val="26"/>
          <w:szCs w:val="24"/>
          <w:lang w:eastAsia="ru-RU"/>
        </w:rPr>
        <w:t xml:space="preserve"> </w:t>
      </w:r>
      <w:r w:rsidR="000E799F" w:rsidRPr="000E799F">
        <w:rPr>
          <w:rFonts w:ascii="Times New Roman" w:eastAsia="Calibri" w:hAnsi="Times New Roman" w:cs="Times New Roman"/>
          <w:sz w:val="26"/>
          <w:szCs w:val="24"/>
          <w:lang w:eastAsia="ru-RU"/>
        </w:rPr>
        <w:br/>
      </w:r>
      <w:r w:rsidRPr="000E799F">
        <w:rPr>
          <w:rFonts w:ascii="Times New Roman" w:eastAsia="Calibri" w:hAnsi="Times New Roman" w:cs="Times New Roman"/>
          <w:sz w:val="26"/>
          <w:szCs w:val="24"/>
          <w:lang w:eastAsia="ru-RU"/>
        </w:rPr>
        <w:t>в ходе проверки у проверяемого юридического лица:</w:t>
      </w:r>
    </w:p>
    <w:p w:rsidR="000203A4" w:rsidRPr="000E799F" w:rsidRDefault="000203A4" w:rsidP="000E799F">
      <w:pPr>
        <w:pStyle w:val="a5"/>
        <w:numPr>
          <w:ilvl w:val="0"/>
          <w:numId w:val="1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0E799F">
        <w:rPr>
          <w:rFonts w:ascii="Times New Roman" w:eastAsia="Times New Roman" w:hAnsi="Times New Roman" w:cs="Times New Roman"/>
          <w:sz w:val="26"/>
          <w:szCs w:val="24"/>
          <w:lang w:eastAsia="ru-RU"/>
        </w:rPr>
        <w:t>устав (положение) и иные учредительные документы;</w:t>
      </w:r>
    </w:p>
    <w:p w:rsidR="000203A4" w:rsidRPr="000E799F" w:rsidRDefault="000203A4" w:rsidP="000E799F">
      <w:pPr>
        <w:pStyle w:val="a5"/>
        <w:numPr>
          <w:ilvl w:val="0"/>
          <w:numId w:val="1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0E799F">
        <w:rPr>
          <w:rFonts w:ascii="Times New Roman" w:eastAsia="Times New Roman" w:hAnsi="Times New Roman" w:cs="Times New Roman"/>
          <w:sz w:val="26"/>
          <w:szCs w:val="24"/>
          <w:lang w:eastAsia="ru-RU"/>
        </w:rPr>
        <w:t xml:space="preserve">решение о назначении или об избрании либо </w:t>
      </w:r>
      <w:proofErr w:type="gramStart"/>
      <w:r w:rsidRPr="000E799F">
        <w:rPr>
          <w:rFonts w:ascii="Times New Roman" w:eastAsia="Times New Roman" w:hAnsi="Times New Roman" w:cs="Times New Roman"/>
          <w:sz w:val="26"/>
          <w:szCs w:val="24"/>
          <w:lang w:eastAsia="ru-RU"/>
        </w:rPr>
        <w:t>приказ</w:t>
      </w:r>
      <w:proofErr w:type="gramEnd"/>
      <w:r w:rsidRPr="000E799F">
        <w:rPr>
          <w:rFonts w:ascii="Times New Roman" w:eastAsia="Times New Roman" w:hAnsi="Times New Roman" w:cs="Times New Roman"/>
          <w:sz w:val="26"/>
          <w:szCs w:val="24"/>
          <w:lang w:eastAsia="ru-RU"/>
        </w:rPr>
        <w:t xml:space="preserve"> о назначении руководителя</w:t>
      </w:r>
      <w:r w:rsidR="00EE2CF1" w:rsidRPr="000E799F">
        <w:rPr>
          <w:rFonts w:ascii="Times New Roman" w:eastAsia="Times New Roman" w:hAnsi="Times New Roman" w:cs="Times New Roman"/>
          <w:sz w:val="26"/>
          <w:szCs w:val="24"/>
          <w:lang w:eastAsia="ru-RU"/>
        </w:rPr>
        <w:t>, ответственных лиц</w:t>
      </w:r>
      <w:r w:rsidRPr="000E799F">
        <w:rPr>
          <w:rFonts w:ascii="Times New Roman" w:eastAsia="Times New Roman" w:hAnsi="Times New Roman" w:cs="Times New Roman"/>
          <w:sz w:val="26"/>
          <w:szCs w:val="24"/>
          <w:lang w:eastAsia="ru-RU"/>
        </w:rPr>
        <w:t>;</w:t>
      </w:r>
    </w:p>
    <w:p w:rsidR="000203A4" w:rsidRPr="000E799F" w:rsidRDefault="000203A4" w:rsidP="000E799F">
      <w:pPr>
        <w:pStyle w:val="a5"/>
        <w:numPr>
          <w:ilvl w:val="0"/>
          <w:numId w:val="1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0E799F">
        <w:rPr>
          <w:rFonts w:ascii="Times New Roman" w:eastAsia="Times New Roman" w:hAnsi="Times New Roman" w:cs="Times New Roman"/>
          <w:sz w:val="26"/>
          <w:szCs w:val="24"/>
          <w:lang w:eastAsia="ru-RU"/>
        </w:rPr>
        <w:t>доверенность, подтверждающая полномочия лица, уполномоченного представлять юридическое лицо при осущес</w:t>
      </w:r>
      <w:r w:rsidR="00EE2CF1" w:rsidRPr="000E799F">
        <w:rPr>
          <w:rFonts w:ascii="Times New Roman" w:eastAsia="Times New Roman" w:hAnsi="Times New Roman" w:cs="Times New Roman"/>
          <w:sz w:val="26"/>
          <w:szCs w:val="24"/>
          <w:lang w:eastAsia="ru-RU"/>
        </w:rPr>
        <w:t>твлении муниципального контроля;</w:t>
      </w:r>
    </w:p>
    <w:p w:rsidR="00EE2CF1" w:rsidRPr="000E799F" w:rsidRDefault="00EE2CF1" w:rsidP="000E799F">
      <w:pPr>
        <w:pStyle w:val="a5"/>
        <w:numPr>
          <w:ilvl w:val="0"/>
          <w:numId w:val="1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0E799F">
        <w:rPr>
          <w:rFonts w:ascii="Times New Roman" w:eastAsia="Times New Roman" w:hAnsi="Times New Roman" w:cs="Times New Roman"/>
          <w:sz w:val="26"/>
          <w:szCs w:val="24"/>
          <w:lang w:eastAsia="ru-RU"/>
        </w:rPr>
        <w:t>разрешительные документы на право использования нестационарного торгового объекта.</w:t>
      </w:r>
    </w:p>
    <w:p w:rsidR="000203A4" w:rsidRPr="000E799F" w:rsidRDefault="000203A4" w:rsidP="000E799F">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0E799F">
        <w:rPr>
          <w:rFonts w:ascii="Times New Roman" w:eastAsia="Calibri" w:hAnsi="Times New Roman" w:cs="Times New Roman"/>
          <w:sz w:val="26"/>
          <w:szCs w:val="24"/>
          <w:lang w:eastAsia="ru-RU"/>
        </w:rPr>
        <w:t xml:space="preserve">Исчерпывающий перечень документов и (или) информации, </w:t>
      </w:r>
      <w:proofErr w:type="spellStart"/>
      <w:r w:rsidRPr="000E799F">
        <w:rPr>
          <w:rFonts w:ascii="Times New Roman" w:eastAsia="Calibri" w:hAnsi="Times New Roman" w:cs="Times New Roman"/>
          <w:sz w:val="26"/>
          <w:szCs w:val="24"/>
          <w:lang w:eastAsia="ru-RU"/>
        </w:rPr>
        <w:t>истребуемых</w:t>
      </w:r>
      <w:proofErr w:type="spellEnd"/>
      <w:r w:rsidRPr="000E799F">
        <w:rPr>
          <w:rFonts w:ascii="Times New Roman" w:eastAsia="Calibri" w:hAnsi="Times New Roman" w:cs="Times New Roman"/>
          <w:sz w:val="26"/>
          <w:szCs w:val="24"/>
          <w:lang w:eastAsia="ru-RU"/>
        </w:rPr>
        <w:t xml:space="preserve"> </w:t>
      </w:r>
      <w:r w:rsidR="000E799F">
        <w:rPr>
          <w:rFonts w:ascii="Times New Roman" w:eastAsia="Calibri" w:hAnsi="Times New Roman" w:cs="Times New Roman"/>
          <w:sz w:val="26"/>
          <w:szCs w:val="24"/>
          <w:lang w:eastAsia="ru-RU"/>
        </w:rPr>
        <w:br/>
      </w:r>
      <w:r w:rsidRPr="000E799F">
        <w:rPr>
          <w:rFonts w:ascii="Times New Roman" w:eastAsia="Calibri" w:hAnsi="Times New Roman" w:cs="Times New Roman"/>
          <w:sz w:val="26"/>
          <w:szCs w:val="24"/>
          <w:lang w:eastAsia="ru-RU"/>
        </w:rPr>
        <w:t>в ходе проверки у проверяемого индивидуального предпринимателя:</w:t>
      </w:r>
    </w:p>
    <w:p w:rsidR="000203A4" w:rsidRPr="000E799F" w:rsidRDefault="000203A4" w:rsidP="000E799F">
      <w:pPr>
        <w:pStyle w:val="a5"/>
        <w:numPr>
          <w:ilvl w:val="0"/>
          <w:numId w:val="12"/>
        </w:numPr>
        <w:tabs>
          <w:tab w:val="left" w:pos="-2835"/>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0E799F">
        <w:rPr>
          <w:rFonts w:ascii="Times New Roman" w:eastAsia="Times New Roman" w:hAnsi="Times New Roman" w:cs="Times New Roman"/>
          <w:sz w:val="26"/>
          <w:szCs w:val="24"/>
          <w:lang w:eastAsia="ru-RU"/>
        </w:rPr>
        <w:t>документ, удостоверяющий личность;</w:t>
      </w:r>
    </w:p>
    <w:p w:rsidR="000203A4" w:rsidRPr="000E799F" w:rsidRDefault="000203A4" w:rsidP="000E799F">
      <w:pPr>
        <w:pStyle w:val="a5"/>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0E799F">
        <w:rPr>
          <w:rFonts w:ascii="Times New Roman" w:eastAsia="Times New Roman" w:hAnsi="Times New Roman" w:cs="Times New Roman"/>
          <w:sz w:val="26"/>
          <w:szCs w:val="24"/>
          <w:lang w:eastAsia="ru-RU"/>
        </w:rPr>
        <w:t>доверенность, подтверждающая полномочия лица, уполномоченного представлять индивидуального предпринимателя при осущес</w:t>
      </w:r>
      <w:r w:rsidR="00EE2CF1" w:rsidRPr="000E799F">
        <w:rPr>
          <w:rFonts w:ascii="Times New Roman" w:eastAsia="Times New Roman" w:hAnsi="Times New Roman" w:cs="Times New Roman"/>
          <w:sz w:val="26"/>
          <w:szCs w:val="24"/>
          <w:lang w:eastAsia="ru-RU"/>
        </w:rPr>
        <w:t>твлении муниципального контроля;</w:t>
      </w:r>
    </w:p>
    <w:p w:rsidR="00EE2CF1" w:rsidRPr="000E799F" w:rsidRDefault="00EE2CF1" w:rsidP="000E799F">
      <w:pPr>
        <w:pStyle w:val="a5"/>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4"/>
          <w:lang w:eastAsia="ru-RU"/>
        </w:rPr>
      </w:pPr>
      <w:r w:rsidRPr="000E799F">
        <w:rPr>
          <w:rFonts w:ascii="Times New Roman" w:eastAsia="Times New Roman" w:hAnsi="Times New Roman" w:cs="Times New Roman"/>
          <w:sz w:val="26"/>
          <w:szCs w:val="24"/>
          <w:lang w:eastAsia="ru-RU"/>
        </w:rPr>
        <w:t>разрешительные документы на право использования нестационарного торгового объекта.</w:t>
      </w:r>
    </w:p>
    <w:p w:rsidR="000203A4" w:rsidRPr="000E799F" w:rsidRDefault="000203A4" w:rsidP="000E799F">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0E799F">
        <w:rPr>
          <w:rFonts w:ascii="Times New Roman" w:eastAsia="Calibri" w:hAnsi="Times New Roman" w:cs="Times New Roman"/>
          <w:sz w:val="26"/>
          <w:szCs w:val="24"/>
          <w:lang w:eastAsia="ru-RU"/>
        </w:rPr>
        <w:t>Исчерпывающий перечень документов и (или) информации, запрашиваемых и получаемых в ходе проверки в условиях межведомственного информационного взаимодействия</w:t>
      </w:r>
      <w:r w:rsidR="007F090B" w:rsidRPr="000E799F">
        <w:rPr>
          <w:rFonts w:ascii="Times New Roman" w:eastAsia="Calibri" w:hAnsi="Times New Roman" w:cs="Times New Roman"/>
          <w:sz w:val="26"/>
          <w:szCs w:val="24"/>
          <w:lang w:eastAsia="ru-RU"/>
        </w:rPr>
        <w:t xml:space="preserve"> от иных государственных органов, органов местного самоуправления либо подведомственных государственным органам </w:t>
      </w:r>
      <w:r w:rsidR="000E799F">
        <w:rPr>
          <w:rFonts w:ascii="Times New Roman" w:eastAsia="Calibri" w:hAnsi="Times New Roman" w:cs="Times New Roman"/>
          <w:sz w:val="26"/>
          <w:szCs w:val="24"/>
          <w:lang w:eastAsia="ru-RU"/>
        </w:rPr>
        <w:br/>
      </w:r>
      <w:r w:rsidR="007F090B" w:rsidRPr="000E799F">
        <w:rPr>
          <w:rFonts w:ascii="Times New Roman" w:eastAsia="Calibri" w:hAnsi="Times New Roman" w:cs="Times New Roman"/>
          <w:sz w:val="26"/>
          <w:szCs w:val="24"/>
          <w:lang w:eastAsia="ru-RU"/>
        </w:rPr>
        <w:t>или органам местного самоуправления организаций</w:t>
      </w:r>
      <w:r w:rsidRPr="000E799F">
        <w:rPr>
          <w:rFonts w:ascii="Times New Roman" w:eastAsia="Calibri" w:hAnsi="Times New Roman" w:cs="Times New Roman"/>
          <w:sz w:val="26"/>
          <w:szCs w:val="24"/>
          <w:lang w:eastAsia="ru-RU"/>
        </w:rPr>
        <w:t>:</w:t>
      </w:r>
    </w:p>
    <w:p w:rsidR="000203A4" w:rsidRPr="00D03C38" w:rsidRDefault="000203A4" w:rsidP="00D03C38">
      <w:pPr>
        <w:pStyle w:val="a5"/>
        <w:numPr>
          <w:ilvl w:val="0"/>
          <w:numId w:val="13"/>
        </w:numPr>
        <w:tabs>
          <w:tab w:val="left" w:pos="142"/>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D03C38">
        <w:rPr>
          <w:rFonts w:ascii="Times New Roman" w:eastAsia="Times New Roman" w:hAnsi="Times New Roman" w:cs="Times New Roman"/>
          <w:sz w:val="26"/>
          <w:szCs w:val="24"/>
          <w:lang w:eastAsia="ru-RU"/>
        </w:rPr>
        <w:t>сведения из Единого государственного реестра юридических лиц;</w:t>
      </w:r>
    </w:p>
    <w:p w:rsidR="000203A4" w:rsidRPr="00D03C38" w:rsidRDefault="000203A4" w:rsidP="00D03C38">
      <w:pPr>
        <w:pStyle w:val="a5"/>
        <w:numPr>
          <w:ilvl w:val="0"/>
          <w:numId w:val="13"/>
        </w:numPr>
        <w:tabs>
          <w:tab w:val="left" w:pos="142"/>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D03C38">
        <w:rPr>
          <w:rFonts w:ascii="Times New Roman" w:eastAsia="Times New Roman" w:hAnsi="Times New Roman" w:cs="Times New Roman"/>
          <w:sz w:val="26"/>
          <w:szCs w:val="24"/>
          <w:lang w:eastAsia="ru-RU"/>
        </w:rPr>
        <w:t xml:space="preserve">сведения из Единого государственного реестра </w:t>
      </w:r>
      <w:r w:rsidR="00EE2CF1" w:rsidRPr="00D03C38">
        <w:rPr>
          <w:rFonts w:ascii="Times New Roman" w:eastAsia="Times New Roman" w:hAnsi="Times New Roman" w:cs="Times New Roman"/>
          <w:sz w:val="26"/>
          <w:szCs w:val="24"/>
          <w:lang w:eastAsia="ru-RU"/>
        </w:rPr>
        <w:t>индивидуальных предпринимателей;</w:t>
      </w:r>
    </w:p>
    <w:p w:rsidR="009728B6" w:rsidRPr="00D03C38" w:rsidRDefault="009728B6" w:rsidP="00D03C38">
      <w:pPr>
        <w:pStyle w:val="a5"/>
        <w:numPr>
          <w:ilvl w:val="0"/>
          <w:numId w:val="13"/>
        </w:numPr>
        <w:tabs>
          <w:tab w:val="left" w:pos="142"/>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D03C38">
        <w:rPr>
          <w:rFonts w:ascii="Times New Roman" w:eastAsia="Times New Roman" w:hAnsi="Times New Roman" w:cs="Times New Roman"/>
          <w:sz w:val="26"/>
          <w:szCs w:val="24"/>
          <w:lang w:eastAsia="ru-RU"/>
        </w:rPr>
        <w:t xml:space="preserve">сведения из Единого государственного реестра субъектов малого </w:t>
      </w:r>
      <w:r w:rsidR="00D03C38">
        <w:rPr>
          <w:rFonts w:ascii="Times New Roman" w:eastAsia="Times New Roman" w:hAnsi="Times New Roman" w:cs="Times New Roman"/>
          <w:sz w:val="26"/>
          <w:szCs w:val="24"/>
          <w:lang w:eastAsia="ru-RU"/>
        </w:rPr>
        <w:br/>
      </w:r>
      <w:r w:rsidRPr="00D03C38">
        <w:rPr>
          <w:rFonts w:ascii="Times New Roman" w:eastAsia="Times New Roman" w:hAnsi="Times New Roman" w:cs="Times New Roman"/>
          <w:sz w:val="26"/>
          <w:szCs w:val="24"/>
          <w:lang w:eastAsia="ru-RU"/>
        </w:rPr>
        <w:t xml:space="preserve">и среднего предпринимательства </w:t>
      </w:r>
    </w:p>
    <w:p w:rsidR="00EE2CF1" w:rsidRPr="00D03C38" w:rsidRDefault="00EE2CF1" w:rsidP="00D03C38">
      <w:pPr>
        <w:pStyle w:val="a5"/>
        <w:numPr>
          <w:ilvl w:val="0"/>
          <w:numId w:val="13"/>
        </w:numPr>
        <w:tabs>
          <w:tab w:val="left" w:pos="142"/>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D03C38">
        <w:rPr>
          <w:rFonts w:ascii="Times New Roman" w:eastAsia="Times New Roman" w:hAnsi="Times New Roman" w:cs="Times New Roman"/>
          <w:sz w:val="26"/>
          <w:szCs w:val="24"/>
          <w:lang w:eastAsia="ru-RU"/>
        </w:rPr>
        <w:t>кадастровый план территории;</w:t>
      </w:r>
    </w:p>
    <w:p w:rsidR="00EE2CF1" w:rsidRPr="00D03C38" w:rsidRDefault="00EE2CF1" w:rsidP="00D03C38">
      <w:pPr>
        <w:pStyle w:val="a5"/>
        <w:numPr>
          <w:ilvl w:val="0"/>
          <w:numId w:val="13"/>
        </w:numPr>
        <w:tabs>
          <w:tab w:val="left" w:pos="142"/>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D03C38">
        <w:rPr>
          <w:rFonts w:ascii="Times New Roman" w:eastAsia="Times New Roman" w:hAnsi="Times New Roman" w:cs="Times New Roman"/>
          <w:sz w:val="26"/>
          <w:szCs w:val="24"/>
          <w:lang w:eastAsia="ru-RU"/>
        </w:rPr>
        <w:t xml:space="preserve">выписка из Единого государственного реестра прав на недвижимое имущество и сделок с ним, содержащая общедоступные сведения </w:t>
      </w:r>
      <w:r w:rsidR="00D03C38">
        <w:rPr>
          <w:rFonts w:ascii="Times New Roman" w:eastAsia="Times New Roman" w:hAnsi="Times New Roman" w:cs="Times New Roman"/>
          <w:sz w:val="26"/>
          <w:szCs w:val="24"/>
          <w:lang w:eastAsia="ru-RU"/>
        </w:rPr>
        <w:br/>
      </w:r>
      <w:r w:rsidRPr="00D03C38">
        <w:rPr>
          <w:rFonts w:ascii="Times New Roman" w:eastAsia="Times New Roman" w:hAnsi="Times New Roman" w:cs="Times New Roman"/>
          <w:sz w:val="26"/>
          <w:szCs w:val="24"/>
          <w:lang w:eastAsia="ru-RU"/>
        </w:rPr>
        <w:t>о зарегистрированных правах на объект недвижимости;</w:t>
      </w:r>
    </w:p>
    <w:p w:rsidR="009728B6" w:rsidRPr="00D03C38" w:rsidRDefault="009728B6" w:rsidP="00D03C38">
      <w:pPr>
        <w:pStyle w:val="a5"/>
        <w:numPr>
          <w:ilvl w:val="0"/>
          <w:numId w:val="13"/>
        </w:numPr>
        <w:tabs>
          <w:tab w:val="left" w:pos="142"/>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D03C38">
        <w:rPr>
          <w:rFonts w:ascii="Times New Roman" w:eastAsia="Times New Roman" w:hAnsi="Times New Roman" w:cs="Times New Roman"/>
          <w:sz w:val="26"/>
          <w:szCs w:val="24"/>
          <w:lang w:eastAsia="ru-RU"/>
        </w:rPr>
        <w:t xml:space="preserve">выписка из Единого государственного реестра прав на недвижимое имущество и сделок с ним о правах отдельного лица на имевшиеся (имеющиеся) </w:t>
      </w:r>
      <w:r w:rsidR="00D03C38">
        <w:rPr>
          <w:rFonts w:ascii="Times New Roman" w:eastAsia="Times New Roman" w:hAnsi="Times New Roman" w:cs="Times New Roman"/>
          <w:sz w:val="26"/>
          <w:szCs w:val="24"/>
          <w:lang w:eastAsia="ru-RU"/>
        </w:rPr>
        <w:br/>
      </w:r>
      <w:r w:rsidRPr="00D03C38">
        <w:rPr>
          <w:rFonts w:ascii="Times New Roman" w:eastAsia="Times New Roman" w:hAnsi="Times New Roman" w:cs="Times New Roman"/>
          <w:sz w:val="26"/>
          <w:szCs w:val="24"/>
          <w:lang w:eastAsia="ru-RU"/>
        </w:rPr>
        <w:t>у него объекты;</w:t>
      </w:r>
    </w:p>
    <w:p w:rsidR="009728B6" w:rsidRPr="00D03C38" w:rsidRDefault="009728B6" w:rsidP="00D03C38">
      <w:pPr>
        <w:pStyle w:val="a5"/>
        <w:numPr>
          <w:ilvl w:val="0"/>
          <w:numId w:val="13"/>
        </w:numPr>
        <w:tabs>
          <w:tab w:val="left" w:pos="142"/>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D03C38">
        <w:rPr>
          <w:rFonts w:ascii="Times New Roman" w:eastAsia="Times New Roman" w:hAnsi="Times New Roman" w:cs="Times New Roman"/>
          <w:sz w:val="26"/>
          <w:szCs w:val="24"/>
          <w:lang w:eastAsia="ru-RU"/>
        </w:rPr>
        <w:t>выписка из Единого государственного реестра недвижимости об объекте недвижимости;</w:t>
      </w:r>
    </w:p>
    <w:p w:rsidR="009728B6" w:rsidRPr="00D03C38" w:rsidRDefault="009728B6" w:rsidP="00D03C38">
      <w:pPr>
        <w:pStyle w:val="a5"/>
        <w:numPr>
          <w:ilvl w:val="0"/>
          <w:numId w:val="13"/>
        </w:numPr>
        <w:tabs>
          <w:tab w:val="left" w:pos="142"/>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D03C38">
        <w:rPr>
          <w:rFonts w:ascii="Times New Roman" w:eastAsia="Times New Roman" w:hAnsi="Times New Roman" w:cs="Times New Roman"/>
          <w:sz w:val="26"/>
          <w:szCs w:val="24"/>
          <w:lang w:eastAsia="ru-RU"/>
        </w:rPr>
        <w:t>выписка из Единого государственного реестра недвижимости о переходе прав на объект недвижимости;</w:t>
      </w:r>
    </w:p>
    <w:p w:rsidR="009728B6" w:rsidRPr="00D03C38" w:rsidRDefault="009728B6" w:rsidP="00D03C38">
      <w:pPr>
        <w:pStyle w:val="a5"/>
        <w:numPr>
          <w:ilvl w:val="0"/>
          <w:numId w:val="13"/>
        </w:numPr>
        <w:tabs>
          <w:tab w:val="left" w:pos="142"/>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D03C38">
        <w:rPr>
          <w:rFonts w:ascii="Times New Roman" w:eastAsia="Times New Roman" w:hAnsi="Times New Roman" w:cs="Times New Roman"/>
          <w:sz w:val="26"/>
          <w:szCs w:val="24"/>
          <w:lang w:eastAsia="ru-RU"/>
        </w:rPr>
        <w:t>сведения о среднесписочной численности работников за предшествующий календарный год;</w:t>
      </w:r>
    </w:p>
    <w:p w:rsidR="009728B6" w:rsidRPr="00D03C38" w:rsidRDefault="009728B6" w:rsidP="00D03C38">
      <w:pPr>
        <w:pStyle w:val="a5"/>
        <w:numPr>
          <w:ilvl w:val="0"/>
          <w:numId w:val="13"/>
        </w:numPr>
        <w:tabs>
          <w:tab w:val="left" w:pos="142"/>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D03C38">
        <w:rPr>
          <w:rFonts w:ascii="Times New Roman" w:eastAsia="Times New Roman" w:hAnsi="Times New Roman" w:cs="Times New Roman"/>
          <w:sz w:val="26"/>
          <w:szCs w:val="24"/>
          <w:lang w:eastAsia="ru-RU"/>
        </w:rPr>
        <w:t>сведения о регистрации по месту жительства гражданина Российской Федерации.</w:t>
      </w:r>
    </w:p>
    <w:p w:rsidR="00D94505" w:rsidRPr="001948E8" w:rsidRDefault="00D94505" w:rsidP="001948E8">
      <w:pPr>
        <w:autoSpaceDE w:val="0"/>
        <w:autoSpaceDN w:val="0"/>
        <w:spacing w:after="0" w:line="240" w:lineRule="auto"/>
        <w:ind w:firstLine="708"/>
        <w:jc w:val="both"/>
        <w:textAlignment w:val="baseline"/>
        <w:rPr>
          <w:rFonts w:ascii="Times New Roman" w:eastAsia="Times New Roman" w:hAnsi="Times New Roman" w:cs="Times New Roman"/>
          <w:sz w:val="26"/>
          <w:szCs w:val="24"/>
          <w:lang w:eastAsia="ru-RU"/>
        </w:rPr>
      </w:pPr>
    </w:p>
    <w:p w:rsidR="000203A4" w:rsidRPr="001948E8" w:rsidRDefault="00200E1A" w:rsidP="001948E8">
      <w:pPr>
        <w:spacing w:after="0" w:line="240" w:lineRule="auto"/>
        <w:jc w:val="center"/>
        <w:rPr>
          <w:rFonts w:ascii="Times New Roman" w:eastAsia="Times New Roman" w:hAnsi="Times New Roman" w:cs="Times New Roman"/>
          <w:b/>
          <w:bCs/>
          <w:iCs/>
          <w:sz w:val="26"/>
          <w:szCs w:val="24"/>
          <w:lang w:eastAsia="ru-RU"/>
        </w:rPr>
      </w:pPr>
      <w:r w:rsidRPr="001948E8">
        <w:rPr>
          <w:rFonts w:ascii="Times New Roman" w:eastAsia="Times New Roman" w:hAnsi="Times New Roman" w:cs="Times New Roman"/>
          <w:b/>
          <w:bCs/>
          <w:iCs/>
          <w:sz w:val="26"/>
          <w:szCs w:val="24"/>
          <w:lang w:eastAsia="ru-RU"/>
        </w:rPr>
        <w:t>2.</w:t>
      </w:r>
      <w:r w:rsidR="000203A4" w:rsidRPr="001948E8">
        <w:rPr>
          <w:rFonts w:ascii="Times New Roman" w:eastAsia="Times New Roman" w:hAnsi="Times New Roman" w:cs="Times New Roman"/>
          <w:b/>
          <w:bCs/>
          <w:iCs/>
          <w:sz w:val="26"/>
          <w:szCs w:val="24"/>
          <w:lang w:eastAsia="ru-RU"/>
        </w:rPr>
        <w:t xml:space="preserve"> Требования к порядку осуществления муниципального контроля</w:t>
      </w:r>
    </w:p>
    <w:p w:rsidR="000203A4" w:rsidRPr="001948E8" w:rsidRDefault="000203A4" w:rsidP="001948E8">
      <w:pPr>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Порядок информирования об осуществлении муниципального контроля</w:t>
      </w:r>
    </w:p>
    <w:p w:rsidR="000203A4" w:rsidRPr="001948E8" w:rsidRDefault="000203A4" w:rsidP="001948E8">
      <w:pPr>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D03C38">
        <w:rPr>
          <w:rFonts w:ascii="Times New Roman" w:eastAsia="Calibri" w:hAnsi="Times New Roman" w:cs="Times New Roman"/>
          <w:sz w:val="26"/>
          <w:szCs w:val="24"/>
          <w:lang w:eastAsia="ru-RU"/>
        </w:rPr>
        <w:t>Информирование заинтересованных лиц по вопросам осуществления муниципального контроля, получения сведений о ходе осуществления муниципального контроля, справочной информации осуществляется специалистами Отдела в следующих формах (по выбору заинтересованного лица):</w:t>
      </w:r>
    </w:p>
    <w:p w:rsidR="000203A4" w:rsidRPr="00D03C38" w:rsidRDefault="000203A4" w:rsidP="00D03C38">
      <w:pPr>
        <w:pStyle w:val="a5"/>
        <w:numPr>
          <w:ilvl w:val="0"/>
          <w:numId w:val="14"/>
        </w:numPr>
        <w:tabs>
          <w:tab w:val="left" w:pos="1134"/>
        </w:tabs>
        <w:autoSpaceDE w:val="0"/>
        <w:autoSpaceDN w:val="0"/>
        <w:spacing w:after="0" w:line="240" w:lineRule="auto"/>
        <w:ind w:left="0" w:firstLine="709"/>
        <w:jc w:val="both"/>
        <w:rPr>
          <w:rFonts w:ascii="Times New Roman" w:hAnsi="Times New Roman" w:cs="Times New Roman"/>
          <w:sz w:val="26"/>
          <w:szCs w:val="24"/>
        </w:rPr>
      </w:pPr>
      <w:proofErr w:type="gramStart"/>
      <w:r w:rsidRPr="00D03C38">
        <w:rPr>
          <w:rFonts w:ascii="Times New Roman" w:hAnsi="Times New Roman" w:cs="Times New Roman"/>
          <w:sz w:val="26"/>
          <w:szCs w:val="24"/>
        </w:rPr>
        <w:t>устной</w:t>
      </w:r>
      <w:proofErr w:type="gramEnd"/>
      <w:r w:rsidRPr="00D03C38">
        <w:rPr>
          <w:rFonts w:ascii="Times New Roman" w:hAnsi="Times New Roman" w:cs="Times New Roman"/>
          <w:sz w:val="26"/>
          <w:szCs w:val="24"/>
        </w:rPr>
        <w:t xml:space="preserve"> (при личном обращении заинтересованного лица и по телефону);</w:t>
      </w:r>
    </w:p>
    <w:p w:rsidR="000203A4" w:rsidRPr="00D03C38" w:rsidRDefault="000203A4" w:rsidP="00D03C38">
      <w:pPr>
        <w:pStyle w:val="a5"/>
        <w:numPr>
          <w:ilvl w:val="0"/>
          <w:numId w:val="14"/>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письменной (при письменном обращении заинтересованного лица по почте, электронной почте, факсу);</w:t>
      </w:r>
    </w:p>
    <w:p w:rsidR="000203A4" w:rsidRPr="00D03C38" w:rsidRDefault="000203A4" w:rsidP="00D03C38">
      <w:pPr>
        <w:pStyle w:val="a5"/>
        <w:numPr>
          <w:ilvl w:val="0"/>
          <w:numId w:val="14"/>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на информационном стенде органа муниципального контроля в форме информационных (текстовых) материалов;</w:t>
      </w:r>
    </w:p>
    <w:p w:rsidR="007F090B" w:rsidRPr="001948E8" w:rsidRDefault="000203A4" w:rsidP="00D03C38">
      <w:pPr>
        <w:pStyle w:val="ConsPlusNormal"/>
        <w:widowControl/>
        <w:numPr>
          <w:ilvl w:val="0"/>
          <w:numId w:val="14"/>
        </w:numPr>
        <w:tabs>
          <w:tab w:val="left" w:pos="1134"/>
          <w:tab w:val="left" w:pos="1560"/>
        </w:tabs>
        <w:suppressAutoHyphens w:val="0"/>
        <w:ind w:left="0" w:firstLine="709"/>
        <w:jc w:val="both"/>
        <w:rPr>
          <w:rFonts w:ascii="Times New Roman" w:hAnsi="Times New Roman" w:cs="Times New Roman"/>
          <w:sz w:val="26"/>
          <w:szCs w:val="24"/>
        </w:rPr>
      </w:pPr>
      <w:proofErr w:type="gramStart"/>
      <w:r w:rsidRPr="001948E8">
        <w:rPr>
          <w:rFonts w:ascii="Times New Roman" w:hAnsi="Times New Roman" w:cs="Times New Roman"/>
          <w:sz w:val="26"/>
          <w:szCs w:val="24"/>
        </w:rPr>
        <w:t>посредством информационно-телекоммуникационной сети Интернет, в том числе на официальном сайте орган</w:t>
      </w:r>
      <w:r w:rsidR="00270567" w:rsidRPr="001948E8">
        <w:rPr>
          <w:rFonts w:ascii="Times New Roman" w:hAnsi="Times New Roman" w:cs="Times New Roman"/>
          <w:sz w:val="26"/>
          <w:szCs w:val="24"/>
        </w:rPr>
        <w:t>ов</w:t>
      </w:r>
      <w:r w:rsidRPr="001948E8">
        <w:rPr>
          <w:rFonts w:ascii="Times New Roman" w:hAnsi="Times New Roman" w:cs="Times New Roman"/>
          <w:sz w:val="26"/>
          <w:szCs w:val="24"/>
        </w:rPr>
        <w:t xml:space="preserve"> местного самоуправления Нефтеюганск</w:t>
      </w:r>
      <w:r w:rsidR="00270567" w:rsidRPr="001948E8">
        <w:rPr>
          <w:rFonts w:ascii="Times New Roman" w:hAnsi="Times New Roman" w:cs="Times New Roman"/>
          <w:sz w:val="26"/>
          <w:szCs w:val="24"/>
        </w:rPr>
        <w:t>ого</w:t>
      </w:r>
      <w:r w:rsidRPr="001948E8">
        <w:rPr>
          <w:rFonts w:ascii="Times New Roman" w:hAnsi="Times New Roman" w:cs="Times New Roman"/>
          <w:sz w:val="26"/>
          <w:szCs w:val="24"/>
        </w:rPr>
        <w:t xml:space="preserve"> район</w:t>
      </w:r>
      <w:r w:rsidR="00270567" w:rsidRPr="001948E8">
        <w:rPr>
          <w:rFonts w:ascii="Times New Roman" w:hAnsi="Times New Roman" w:cs="Times New Roman"/>
          <w:sz w:val="26"/>
          <w:szCs w:val="24"/>
        </w:rPr>
        <w:t>а</w:t>
      </w:r>
      <w:r w:rsidR="001948E8">
        <w:rPr>
          <w:rFonts w:ascii="Times New Roman" w:hAnsi="Times New Roman" w:cs="Times New Roman"/>
          <w:sz w:val="26"/>
          <w:szCs w:val="24"/>
        </w:rPr>
        <w:t xml:space="preserve"> </w:t>
      </w:r>
      <w:hyperlink r:id="rId13" w:history="1">
        <w:r w:rsidRPr="001948E8">
          <w:rPr>
            <w:rFonts w:ascii="Times New Roman" w:hAnsi="Times New Roman" w:cs="Times New Roman"/>
            <w:sz w:val="26"/>
            <w:szCs w:val="24"/>
          </w:rPr>
          <w:t>http://www.</w:t>
        </w:r>
        <w:r w:rsidRPr="001948E8">
          <w:rPr>
            <w:rFonts w:ascii="Times New Roman" w:hAnsi="Times New Roman" w:cs="Times New Roman"/>
            <w:sz w:val="26"/>
            <w:szCs w:val="24"/>
            <w:lang w:val="en-US"/>
          </w:rPr>
          <w:t>admoil</w:t>
        </w:r>
        <w:r w:rsidRPr="001948E8">
          <w:rPr>
            <w:rFonts w:ascii="Times New Roman" w:hAnsi="Times New Roman" w:cs="Times New Roman"/>
            <w:sz w:val="26"/>
            <w:szCs w:val="24"/>
          </w:rPr>
          <w:t>.ru/</w:t>
        </w:r>
      </w:hyperlink>
      <w:r w:rsidRPr="001948E8">
        <w:rPr>
          <w:rFonts w:ascii="Times New Roman" w:hAnsi="Times New Roman" w:cs="Times New Roman"/>
          <w:sz w:val="26"/>
          <w:szCs w:val="24"/>
        </w:rPr>
        <w:t xml:space="preserve">, в федеральной государственной информационной системе «Единый портал государственных и муниципальных услуг (функций)» </w:t>
      </w:r>
      <w:proofErr w:type="gramEnd"/>
      <w:r w:rsidRPr="001948E8">
        <w:rPr>
          <w:rFonts w:ascii="Times New Roman" w:hAnsi="Times New Roman" w:cs="Times New Roman"/>
          <w:sz w:val="26"/>
          <w:szCs w:val="24"/>
        </w:rPr>
        <w:t>http://www.gosuslugi.ru/</w:t>
      </w:r>
      <w:proofErr w:type="gramStart"/>
      <w:r w:rsidRPr="001948E8">
        <w:rPr>
          <w:rFonts w:ascii="Times New Roman" w:hAnsi="Times New Roman" w:cs="Times New Roman"/>
          <w:sz w:val="26"/>
          <w:szCs w:val="24"/>
        </w:rPr>
        <w:t xml:space="preserve"> (далее – Федеральный портал)</w:t>
      </w:r>
      <w:r w:rsidR="007F090B" w:rsidRPr="001948E8">
        <w:rPr>
          <w:rFonts w:ascii="Times New Roman" w:hAnsi="Times New Roman" w:cs="Times New Roman"/>
          <w:sz w:val="26"/>
          <w:szCs w:val="24"/>
        </w:rPr>
        <w:t xml:space="preserve">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4" w:history="1">
        <w:r w:rsidR="007F090B" w:rsidRPr="001948E8">
          <w:rPr>
            <w:rFonts w:ascii="Times New Roman" w:hAnsi="Times New Roman" w:cs="Times New Roman"/>
            <w:sz w:val="26"/>
            <w:szCs w:val="24"/>
          </w:rPr>
          <w:t>www.86.gosuslugi</w:t>
        </w:r>
        <w:proofErr w:type="gramEnd"/>
        <w:r w:rsidR="007F090B" w:rsidRPr="001948E8">
          <w:rPr>
            <w:rFonts w:ascii="Times New Roman" w:hAnsi="Times New Roman" w:cs="Times New Roman"/>
            <w:sz w:val="26"/>
            <w:szCs w:val="24"/>
          </w:rPr>
          <w:t>.</w:t>
        </w:r>
        <w:proofErr w:type="gramStart"/>
        <w:r w:rsidR="007F090B" w:rsidRPr="001948E8">
          <w:rPr>
            <w:rFonts w:ascii="Times New Roman" w:hAnsi="Times New Roman" w:cs="Times New Roman"/>
            <w:sz w:val="26"/>
            <w:szCs w:val="24"/>
          </w:rPr>
          <w:t>ru</w:t>
        </w:r>
      </w:hyperlink>
      <w:r w:rsidR="007F090B" w:rsidRPr="001948E8">
        <w:rPr>
          <w:rFonts w:ascii="Times New Roman" w:hAnsi="Times New Roman" w:cs="Times New Roman"/>
          <w:sz w:val="26"/>
          <w:szCs w:val="24"/>
        </w:rPr>
        <w:t>).</w:t>
      </w:r>
      <w:proofErr w:type="gramEnd"/>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D03C38">
        <w:rPr>
          <w:rFonts w:ascii="Times New Roman" w:eastAsia="Calibri" w:hAnsi="Times New Roman" w:cs="Times New Roman"/>
          <w:sz w:val="26"/>
          <w:szCs w:val="24"/>
          <w:lang w:eastAsia="ru-RU"/>
        </w:rPr>
        <w:t xml:space="preserve">Справочная информация о месте нахождения, графике работы органа муниципального контроля, его структурных подразделений, справочные телефоны органа муниципального контроля, его структурных подразделений и организаций, участвующих в осуществлении муниципального контроля, в том числе номер телефона-автоинформатора, адрес официального сайта, а также электронной почты </w:t>
      </w:r>
      <w:r w:rsidR="00D03C38">
        <w:rPr>
          <w:rFonts w:ascii="Times New Roman" w:eastAsia="Calibri" w:hAnsi="Times New Roman" w:cs="Times New Roman"/>
          <w:sz w:val="26"/>
          <w:szCs w:val="24"/>
          <w:lang w:eastAsia="ru-RU"/>
        </w:rPr>
        <w:br/>
      </w:r>
      <w:r w:rsidRPr="00D03C38">
        <w:rPr>
          <w:rFonts w:ascii="Times New Roman" w:eastAsia="Calibri" w:hAnsi="Times New Roman" w:cs="Times New Roman"/>
          <w:sz w:val="26"/>
          <w:szCs w:val="24"/>
          <w:lang w:eastAsia="ru-RU"/>
        </w:rPr>
        <w:t>и (или) формы обратной связи Отдела в информационно-телекоммуникационной сети Интернет размещается на официальном сайте, на Федеральном портале.</w:t>
      </w:r>
      <w:proofErr w:type="gramEnd"/>
    </w:p>
    <w:p w:rsidR="002A0F4D" w:rsidRPr="001948E8" w:rsidRDefault="002A0F4D" w:rsidP="001948E8">
      <w:pPr>
        <w:autoSpaceDE w:val="0"/>
        <w:autoSpaceDN w:val="0"/>
        <w:adjustRightInd w:val="0"/>
        <w:spacing w:after="0" w:line="240" w:lineRule="auto"/>
        <w:ind w:firstLine="708"/>
        <w:jc w:val="both"/>
        <w:rPr>
          <w:rFonts w:ascii="Times New Roman" w:hAnsi="Times New Roman" w:cs="Times New Roman"/>
          <w:sz w:val="26"/>
          <w:szCs w:val="24"/>
        </w:rPr>
      </w:pPr>
      <w:r w:rsidRPr="001948E8">
        <w:rPr>
          <w:rFonts w:ascii="Times New Roman" w:hAnsi="Times New Roman" w:cs="Times New Roman"/>
          <w:sz w:val="26"/>
          <w:szCs w:val="24"/>
        </w:rPr>
        <w:t xml:space="preserve">Орган муниципального контроля обеспечивают размещение и актуализацию справочной информации в установленном порядке на официальном сайте, а также </w:t>
      </w:r>
      <w:r w:rsidR="00D03C38">
        <w:rPr>
          <w:rFonts w:ascii="Times New Roman" w:hAnsi="Times New Roman" w:cs="Times New Roman"/>
          <w:sz w:val="26"/>
          <w:szCs w:val="24"/>
        </w:rPr>
        <w:br/>
      </w:r>
      <w:r w:rsidRPr="001948E8">
        <w:rPr>
          <w:rFonts w:ascii="Times New Roman" w:hAnsi="Times New Roman" w:cs="Times New Roman"/>
          <w:sz w:val="26"/>
          <w:szCs w:val="24"/>
        </w:rPr>
        <w:t>в вышеуказанных информационных системах.</w:t>
      </w: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D03C38">
        <w:rPr>
          <w:rFonts w:ascii="Times New Roman" w:eastAsia="Calibri" w:hAnsi="Times New Roman" w:cs="Times New Roman"/>
          <w:sz w:val="26"/>
          <w:szCs w:val="24"/>
          <w:lang w:eastAsia="ru-RU"/>
        </w:rPr>
        <w:t xml:space="preserve">При личном обращении субъектов проверок или их представителей, устное информирование каждого заинтересованного лица осуществляется не более 15 минут. </w:t>
      </w:r>
    </w:p>
    <w:p w:rsidR="000203A4" w:rsidRPr="001948E8" w:rsidRDefault="009728B6" w:rsidP="001948E8">
      <w:pPr>
        <w:tabs>
          <w:tab w:val="left" w:pos="-2835"/>
        </w:tabs>
        <w:autoSpaceDE w:val="0"/>
        <w:autoSpaceDN w:val="0"/>
        <w:spacing w:after="0" w:line="240" w:lineRule="auto"/>
        <w:jc w:val="both"/>
        <w:textAlignment w:val="baseline"/>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ab/>
      </w:r>
      <w:r w:rsidR="000203A4" w:rsidRPr="001948E8">
        <w:rPr>
          <w:rFonts w:ascii="Times New Roman" w:eastAsia="Times New Roman" w:hAnsi="Times New Roman" w:cs="Times New Roman"/>
          <w:sz w:val="26"/>
          <w:szCs w:val="24"/>
          <w:lang w:eastAsia="ru-RU"/>
        </w:rPr>
        <w:t>В ходе устного информирования заинтересованному лицу предоставляется следующая информация:</w:t>
      </w:r>
    </w:p>
    <w:p w:rsidR="000203A4" w:rsidRPr="00D03C38" w:rsidRDefault="000203A4" w:rsidP="00D03C38">
      <w:pPr>
        <w:pStyle w:val="a5"/>
        <w:numPr>
          <w:ilvl w:val="0"/>
          <w:numId w:val="15"/>
        </w:numPr>
        <w:tabs>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D03C38">
        <w:rPr>
          <w:rFonts w:ascii="Times New Roman" w:eastAsia="Times New Roman" w:hAnsi="Times New Roman" w:cs="Times New Roman"/>
          <w:sz w:val="26"/>
          <w:szCs w:val="24"/>
          <w:lang w:eastAsia="ru-RU"/>
        </w:rPr>
        <w:t>сведения о месте нахождения, номер контактного телефона органа муниципального контроля, Отдела;</w:t>
      </w:r>
    </w:p>
    <w:p w:rsidR="000203A4" w:rsidRPr="00D03C38" w:rsidRDefault="000203A4" w:rsidP="00D03C38">
      <w:pPr>
        <w:pStyle w:val="a5"/>
        <w:numPr>
          <w:ilvl w:val="0"/>
          <w:numId w:val="15"/>
        </w:numPr>
        <w:tabs>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D03C38">
        <w:rPr>
          <w:rFonts w:ascii="Times New Roman" w:eastAsia="Times New Roman" w:hAnsi="Times New Roman" w:cs="Times New Roman"/>
          <w:sz w:val="26"/>
          <w:szCs w:val="24"/>
          <w:lang w:eastAsia="ru-RU"/>
        </w:rPr>
        <w:t>режим работы органа муниципального контроля, Отдела;</w:t>
      </w:r>
    </w:p>
    <w:p w:rsidR="000203A4" w:rsidRPr="00D03C38" w:rsidRDefault="000203A4" w:rsidP="00D03C38">
      <w:pPr>
        <w:pStyle w:val="a5"/>
        <w:numPr>
          <w:ilvl w:val="0"/>
          <w:numId w:val="15"/>
        </w:numPr>
        <w:tabs>
          <w:tab w:val="left" w:pos="-2835"/>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D03C38">
        <w:rPr>
          <w:rFonts w:ascii="Times New Roman" w:eastAsia="Times New Roman" w:hAnsi="Times New Roman" w:cs="Times New Roman"/>
          <w:sz w:val="26"/>
          <w:szCs w:val="24"/>
          <w:lang w:eastAsia="ru-RU"/>
        </w:rPr>
        <w:t>реквизиты нормативных правовых актов, регулирующих осуществления муниципального контроля;</w:t>
      </w:r>
    </w:p>
    <w:p w:rsidR="000203A4" w:rsidRPr="00D03C38" w:rsidRDefault="000203A4" w:rsidP="00D03C38">
      <w:pPr>
        <w:pStyle w:val="a5"/>
        <w:numPr>
          <w:ilvl w:val="0"/>
          <w:numId w:val="15"/>
        </w:numPr>
        <w:tabs>
          <w:tab w:val="left" w:pos="-2694"/>
          <w:tab w:val="left" w:pos="1134"/>
        </w:tabs>
        <w:autoSpaceDE w:val="0"/>
        <w:autoSpaceDN w:val="0"/>
        <w:spacing w:after="0" w:line="240" w:lineRule="auto"/>
        <w:ind w:left="0" w:firstLine="709"/>
        <w:jc w:val="both"/>
        <w:textAlignment w:val="baseline"/>
        <w:rPr>
          <w:rFonts w:ascii="Times New Roman" w:eastAsia="Times New Roman" w:hAnsi="Times New Roman" w:cs="Times New Roman"/>
          <w:sz w:val="26"/>
          <w:szCs w:val="24"/>
          <w:lang w:eastAsia="ru-RU"/>
        </w:rPr>
      </w:pPr>
      <w:r w:rsidRPr="00D03C38">
        <w:rPr>
          <w:rFonts w:ascii="Times New Roman" w:eastAsia="Times New Roman" w:hAnsi="Times New Roman" w:cs="Times New Roman"/>
          <w:sz w:val="26"/>
          <w:szCs w:val="24"/>
          <w:lang w:eastAsia="ru-RU"/>
        </w:rPr>
        <w:t xml:space="preserve">электронный адрес официального сайта в информационно-телекоммуникационной сети Интернет, на котором размещается информация </w:t>
      </w:r>
      <w:r w:rsidR="00D03C38">
        <w:rPr>
          <w:rFonts w:ascii="Times New Roman" w:eastAsia="Times New Roman" w:hAnsi="Times New Roman" w:cs="Times New Roman"/>
          <w:sz w:val="26"/>
          <w:szCs w:val="24"/>
          <w:lang w:eastAsia="ru-RU"/>
        </w:rPr>
        <w:br/>
      </w:r>
      <w:r w:rsidRPr="00D03C38">
        <w:rPr>
          <w:rFonts w:ascii="Times New Roman" w:eastAsia="Times New Roman" w:hAnsi="Times New Roman" w:cs="Times New Roman"/>
          <w:sz w:val="26"/>
          <w:szCs w:val="24"/>
          <w:lang w:eastAsia="ru-RU"/>
        </w:rPr>
        <w:t xml:space="preserve">о порядке осуществления муниципального контроля. </w:t>
      </w:r>
    </w:p>
    <w:p w:rsidR="000203A4" w:rsidRPr="001948E8" w:rsidRDefault="000203A4" w:rsidP="001948E8">
      <w:pPr>
        <w:autoSpaceDE w:val="0"/>
        <w:autoSpaceDN w:val="0"/>
        <w:spacing w:after="0" w:line="240" w:lineRule="auto"/>
        <w:ind w:firstLine="708"/>
        <w:jc w:val="both"/>
        <w:rPr>
          <w:rFonts w:ascii="Times New Roman" w:hAnsi="Times New Roman" w:cs="Times New Roman"/>
          <w:sz w:val="26"/>
          <w:szCs w:val="24"/>
        </w:rPr>
      </w:pPr>
      <w:r w:rsidRPr="001948E8">
        <w:rPr>
          <w:rFonts w:ascii="Times New Roman" w:hAnsi="Times New Roman" w:cs="Times New Roman"/>
          <w:sz w:val="26"/>
          <w:szCs w:val="24"/>
        </w:rPr>
        <w:t>Если для подготовки ответа требуется продолжительное время, должностное лицо Отдела вправе предложить заинтересованному лицу обратиться за необходимой информацией в письменной форме.</w:t>
      </w: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D03C38">
        <w:rPr>
          <w:rFonts w:ascii="Times New Roman" w:eastAsia="Calibri" w:hAnsi="Times New Roman" w:cs="Times New Roman"/>
          <w:sz w:val="26"/>
          <w:szCs w:val="24"/>
          <w:lang w:eastAsia="ru-RU"/>
        </w:rPr>
        <w:t xml:space="preserve">Письменные обращения граждан, юридических лиц и индивидуальных предпринимателей в соответствии с Федеральным законом от 02.05.2006 № 59-ФЗ </w:t>
      </w:r>
      <w:r w:rsidR="00D03C38">
        <w:rPr>
          <w:rFonts w:ascii="Times New Roman" w:eastAsia="Calibri" w:hAnsi="Times New Roman" w:cs="Times New Roman"/>
          <w:sz w:val="26"/>
          <w:szCs w:val="24"/>
          <w:lang w:eastAsia="ru-RU"/>
        </w:rPr>
        <w:br/>
      </w:r>
      <w:r w:rsidRPr="00D03C38">
        <w:rPr>
          <w:rFonts w:ascii="Times New Roman" w:eastAsia="Calibri" w:hAnsi="Times New Roman" w:cs="Times New Roman"/>
          <w:sz w:val="26"/>
          <w:szCs w:val="24"/>
          <w:lang w:eastAsia="ru-RU"/>
        </w:rPr>
        <w:t>«О порядке рассмотрения обращений граждан Российской Федерации» рассматриваются в течение 30 дней со дня их регистрации.</w:t>
      </w:r>
    </w:p>
    <w:p w:rsidR="000203A4" w:rsidRPr="001948E8" w:rsidRDefault="000203A4" w:rsidP="001948E8">
      <w:pPr>
        <w:autoSpaceDE w:val="0"/>
        <w:autoSpaceDN w:val="0"/>
        <w:spacing w:after="0" w:line="240" w:lineRule="auto"/>
        <w:ind w:firstLine="708"/>
        <w:jc w:val="both"/>
        <w:rPr>
          <w:rFonts w:ascii="Times New Roman" w:hAnsi="Times New Roman" w:cs="Times New Roman"/>
          <w:sz w:val="26"/>
          <w:szCs w:val="24"/>
        </w:rPr>
      </w:pPr>
      <w:r w:rsidRPr="001948E8">
        <w:rPr>
          <w:rFonts w:ascii="Times New Roman" w:hAnsi="Times New Roman" w:cs="Times New Roman"/>
          <w:sz w:val="26"/>
          <w:szCs w:val="24"/>
        </w:rPr>
        <w:t xml:space="preserve">Письменное информирование заявителя осуществляется путем направления ответов почтовым отправлением, электронной почтой или путем размещения на официальном сайте в зависимости от способа обращения заявителя за информацией или способа доставки ответа, указанного в письменном обращении заявителя. </w:t>
      </w: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D03C38">
        <w:rPr>
          <w:rFonts w:ascii="Times New Roman" w:eastAsia="Calibri" w:hAnsi="Times New Roman" w:cs="Times New Roman"/>
          <w:sz w:val="26"/>
          <w:szCs w:val="24"/>
          <w:lang w:eastAsia="ru-RU"/>
        </w:rPr>
        <w:t>На информационных стендах Отдела размещается следующая информация:</w:t>
      </w:r>
    </w:p>
    <w:p w:rsidR="000203A4" w:rsidRPr="00D03C38" w:rsidRDefault="000203A4" w:rsidP="00D03C38">
      <w:pPr>
        <w:pStyle w:val="a5"/>
        <w:numPr>
          <w:ilvl w:val="0"/>
          <w:numId w:val="16"/>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режим и график работы Отдела;</w:t>
      </w:r>
    </w:p>
    <w:p w:rsidR="000203A4" w:rsidRPr="00D03C38" w:rsidRDefault="000203A4" w:rsidP="00D03C38">
      <w:pPr>
        <w:pStyle w:val="a5"/>
        <w:numPr>
          <w:ilvl w:val="0"/>
          <w:numId w:val="16"/>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ежегодный план проведения плановых проверок (далее – План);</w:t>
      </w:r>
    </w:p>
    <w:p w:rsidR="000203A4" w:rsidRPr="00D03C38" w:rsidRDefault="000203A4" w:rsidP="00D03C38">
      <w:pPr>
        <w:pStyle w:val="a5"/>
        <w:numPr>
          <w:ilvl w:val="0"/>
          <w:numId w:val="16"/>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текст настоящего административного регламента;</w:t>
      </w:r>
    </w:p>
    <w:p w:rsidR="000203A4" w:rsidRPr="00D03C38" w:rsidRDefault="000203A4" w:rsidP="00D03C38">
      <w:pPr>
        <w:pStyle w:val="a5"/>
        <w:numPr>
          <w:ilvl w:val="0"/>
          <w:numId w:val="16"/>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программа профилактики нарушений обязател</w:t>
      </w:r>
      <w:r w:rsidR="00822258" w:rsidRPr="00D03C38">
        <w:rPr>
          <w:rFonts w:ascii="Times New Roman" w:hAnsi="Times New Roman" w:cs="Times New Roman"/>
          <w:sz w:val="26"/>
          <w:szCs w:val="24"/>
        </w:rPr>
        <w:t xml:space="preserve">ьных требований </w:t>
      </w:r>
      <w:r w:rsidR="00D03C38">
        <w:rPr>
          <w:rFonts w:ascii="Times New Roman" w:hAnsi="Times New Roman" w:cs="Times New Roman"/>
          <w:sz w:val="26"/>
          <w:szCs w:val="24"/>
        </w:rPr>
        <w:br/>
      </w:r>
      <w:r w:rsidR="00822258" w:rsidRPr="00D03C38">
        <w:rPr>
          <w:rFonts w:ascii="Times New Roman" w:hAnsi="Times New Roman" w:cs="Times New Roman"/>
          <w:sz w:val="26"/>
          <w:szCs w:val="24"/>
        </w:rPr>
        <w:t>и мероприятий;</w:t>
      </w:r>
    </w:p>
    <w:p w:rsidR="00822258" w:rsidRPr="00D03C38" w:rsidRDefault="00822258" w:rsidP="00D03C38">
      <w:pPr>
        <w:pStyle w:val="a5"/>
        <w:numPr>
          <w:ilvl w:val="0"/>
          <w:numId w:val="16"/>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справочная информация, указанная в пункт</w:t>
      </w:r>
      <w:r w:rsidR="00C4735C" w:rsidRPr="00D03C38">
        <w:rPr>
          <w:rFonts w:ascii="Times New Roman" w:hAnsi="Times New Roman" w:cs="Times New Roman"/>
          <w:sz w:val="26"/>
          <w:szCs w:val="24"/>
        </w:rPr>
        <w:t>е 19 настоящего административного</w:t>
      </w:r>
      <w:r w:rsidRPr="00D03C38">
        <w:rPr>
          <w:rFonts w:ascii="Times New Roman" w:hAnsi="Times New Roman" w:cs="Times New Roman"/>
          <w:sz w:val="26"/>
          <w:szCs w:val="24"/>
        </w:rPr>
        <w:t xml:space="preserve"> регламента.</w:t>
      </w:r>
    </w:p>
    <w:p w:rsidR="002A0F4D" w:rsidRPr="001948E8" w:rsidRDefault="002A0F4D"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285DA0" w:rsidP="001948E8">
      <w:pPr>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Срок осуществления</w:t>
      </w:r>
      <w:r w:rsidR="000203A4" w:rsidRPr="001948E8">
        <w:rPr>
          <w:rFonts w:ascii="Times New Roman" w:eastAsia="Times New Roman" w:hAnsi="Times New Roman" w:cs="Times New Roman"/>
          <w:sz w:val="26"/>
          <w:szCs w:val="24"/>
          <w:lang w:eastAsia="ru-RU"/>
        </w:rPr>
        <w:t xml:space="preserve"> муниципального контроля</w:t>
      </w:r>
    </w:p>
    <w:p w:rsidR="000203A4" w:rsidRPr="001948E8" w:rsidRDefault="000203A4" w:rsidP="001948E8">
      <w:pPr>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 xml:space="preserve"> </w:t>
      </w: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D03C38">
        <w:rPr>
          <w:rFonts w:ascii="Times New Roman" w:eastAsia="Calibri" w:hAnsi="Times New Roman" w:cs="Times New Roman"/>
          <w:sz w:val="26"/>
          <w:szCs w:val="24"/>
          <w:lang w:eastAsia="ru-RU"/>
        </w:rPr>
        <w:t>Срок проведения каждой из проверок (</w:t>
      </w:r>
      <w:proofErr w:type="gramStart"/>
      <w:r w:rsidRPr="00D03C38">
        <w:rPr>
          <w:rFonts w:ascii="Times New Roman" w:eastAsia="Calibri" w:hAnsi="Times New Roman" w:cs="Times New Roman"/>
          <w:sz w:val="26"/>
          <w:szCs w:val="24"/>
          <w:lang w:eastAsia="ru-RU"/>
        </w:rPr>
        <w:t>с даты начала</w:t>
      </w:r>
      <w:proofErr w:type="gramEnd"/>
      <w:r w:rsidRPr="00D03C38">
        <w:rPr>
          <w:rFonts w:ascii="Times New Roman" w:eastAsia="Calibri" w:hAnsi="Times New Roman" w:cs="Times New Roman"/>
          <w:sz w:val="26"/>
          <w:szCs w:val="24"/>
          <w:lang w:eastAsia="ru-RU"/>
        </w:rPr>
        <w:t xml:space="preserve"> проверки до даты составления акта проверки), не может превышать 20 рабочих дней.</w:t>
      </w:r>
    </w:p>
    <w:p w:rsidR="000203A4" w:rsidRPr="001948E8" w:rsidRDefault="000203A4" w:rsidP="001948E8">
      <w:pPr>
        <w:autoSpaceDE w:val="0"/>
        <w:autoSpaceDN w:val="0"/>
        <w:spacing w:after="0" w:line="240" w:lineRule="auto"/>
        <w:ind w:firstLine="708"/>
        <w:jc w:val="both"/>
        <w:rPr>
          <w:rFonts w:ascii="Times New Roman" w:hAnsi="Times New Roman" w:cs="Times New Roman"/>
          <w:sz w:val="26"/>
          <w:szCs w:val="24"/>
        </w:rPr>
      </w:pPr>
      <w:r w:rsidRPr="001948E8">
        <w:rPr>
          <w:rFonts w:ascii="Times New Roman" w:hAnsi="Times New Roman" w:cs="Times New Roman"/>
          <w:sz w:val="26"/>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1948E8">
        <w:rPr>
          <w:rFonts w:ascii="Times New Roman" w:hAnsi="Times New Roman" w:cs="Times New Roman"/>
          <w:sz w:val="26"/>
          <w:szCs w:val="24"/>
        </w:rPr>
        <w:t>микропредприятия</w:t>
      </w:r>
      <w:proofErr w:type="spellEnd"/>
      <w:r w:rsidRPr="001948E8">
        <w:rPr>
          <w:rFonts w:ascii="Times New Roman" w:hAnsi="Times New Roman" w:cs="Times New Roman"/>
          <w:sz w:val="26"/>
          <w:szCs w:val="24"/>
        </w:rPr>
        <w:t xml:space="preserve"> в год.</w:t>
      </w: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D03C38">
        <w:rPr>
          <w:rFonts w:ascii="Times New Roman" w:eastAsia="Calibri" w:hAnsi="Times New Roman" w:cs="Times New Roman"/>
          <w:sz w:val="26"/>
          <w:szCs w:val="24"/>
          <w:lang w:eastAsia="ru-RU"/>
        </w:rPr>
        <w:t xml:space="preserve">В случае необходимости при проведении проверки, указанной в абзаце втором пункта </w:t>
      </w:r>
      <w:r w:rsidR="00843945" w:rsidRPr="00D03C38">
        <w:rPr>
          <w:rFonts w:ascii="Times New Roman" w:eastAsia="Calibri" w:hAnsi="Times New Roman" w:cs="Times New Roman"/>
          <w:sz w:val="26"/>
          <w:szCs w:val="24"/>
          <w:lang w:eastAsia="ru-RU"/>
        </w:rPr>
        <w:t>2</w:t>
      </w:r>
      <w:r w:rsidR="00822258" w:rsidRPr="00D03C38">
        <w:rPr>
          <w:rFonts w:ascii="Times New Roman" w:eastAsia="Calibri" w:hAnsi="Times New Roman" w:cs="Times New Roman"/>
          <w:sz w:val="26"/>
          <w:szCs w:val="24"/>
          <w:lang w:eastAsia="ru-RU"/>
        </w:rPr>
        <w:t>3</w:t>
      </w:r>
      <w:r w:rsidR="00843945" w:rsidRPr="00D03C38">
        <w:rPr>
          <w:rFonts w:ascii="Times New Roman" w:eastAsia="Calibri" w:hAnsi="Times New Roman" w:cs="Times New Roman"/>
          <w:sz w:val="26"/>
          <w:szCs w:val="24"/>
          <w:lang w:eastAsia="ru-RU"/>
        </w:rPr>
        <w:t xml:space="preserve"> раздела 2</w:t>
      </w:r>
      <w:r w:rsidRPr="00D03C38">
        <w:rPr>
          <w:rFonts w:ascii="Times New Roman" w:eastAsia="Calibri" w:hAnsi="Times New Roman" w:cs="Times New Roman"/>
          <w:sz w:val="26"/>
          <w:szCs w:val="24"/>
          <w:lang w:eastAsia="ru-RU"/>
        </w:rPr>
        <w:t xml:space="preserve">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w:t>
      </w:r>
      <w:r w:rsidR="00334919">
        <w:rPr>
          <w:rFonts w:ascii="Times New Roman" w:eastAsia="Calibri" w:hAnsi="Times New Roman" w:cs="Times New Roman"/>
          <w:sz w:val="26"/>
          <w:szCs w:val="24"/>
          <w:lang w:eastAsia="ru-RU"/>
        </w:rPr>
        <w:br/>
      </w:r>
      <w:r w:rsidRPr="00D03C38">
        <w:rPr>
          <w:rFonts w:ascii="Times New Roman" w:eastAsia="Calibri" w:hAnsi="Times New Roman" w:cs="Times New Roman"/>
          <w:sz w:val="26"/>
          <w:szCs w:val="24"/>
          <w:lang w:eastAsia="ru-RU"/>
        </w:rPr>
        <w:t>но не более чем на 10 рабочих дней.</w:t>
      </w:r>
      <w:proofErr w:type="gramEnd"/>
      <w:r w:rsidRPr="00D03C38">
        <w:rPr>
          <w:rFonts w:ascii="Times New Roman" w:eastAsia="Calibri" w:hAnsi="Times New Roman" w:cs="Times New Roman"/>
          <w:sz w:val="26"/>
          <w:szCs w:val="24"/>
          <w:lang w:eastAsia="ru-RU"/>
        </w:rPr>
        <w:t xml:space="preserve"> Повторное приостановление проведения проверки не допускается.</w:t>
      </w:r>
    </w:p>
    <w:p w:rsidR="000203A4" w:rsidRPr="001948E8" w:rsidRDefault="000203A4" w:rsidP="001948E8">
      <w:pPr>
        <w:autoSpaceDE w:val="0"/>
        <w:autoSpaceDN w:val="0"/>
        <w:spacing w:after="0" w:line="240" w:lineRule="auto"/>
        <w:ind w:firstLine="708"/>
        <w:jc w:val="both"/>
        <w:rPr>
          <w:rFonts w:ascii="Times New Roman" w:hAnsi="Times New Roman" w:cs="Times New Roman"/>
          <w:sz w:val="26"/>
          <w:szCs w:val="24"/>
        </w:rPr>
      </w:pPr>
      <w:r w:rsidRPr="001948E8">
        <w:rPr>
          <w:rFonts w:ascii="Times New Roman" w:hAnsi="Times New Roman" w:cs="Times New Roman"/>
          <w:sz w:val="26"/>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203A4" w:rsidRPr="001948E8" w:rsidRDefault="000203A4" w:rsidP="001948E8">
      <w:pPr>
        <w:autoSpaceDE w:val="0"/>
        <w:autoSpaceDN w:val="0"/>
        <w:spacing w:after="0" w:line="240" w:lineRule="auto"/>
        <w:ind w:firstLine="708"/>
        <w:jc w:val="both"/>
        <w:rPr>
          <w:rFonts w:ascii="Times New Roman" w:hAnsi="Times New Roman" w:cs="Times New Roman"/>
          <w:sz w:val="26"/>
          <w:szCs w:val="28"/>
        </w:rPr>
      </w:pPr>
      <w:proofErr w:type="gramStart"/>
      <w:r w:rsidRPr="001948E8">
        <w:rPr>
          <w:rFonts w:ascii="Times New Roman" w:hAnsi="Times New Roman" w:cs="Times New Roman"/>
          <w:sz w:val="26"/>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w:t>
      </w:r>
      <w:r w:rsidR="00334919">
        <w:rPr>
          <w:rFonts w:ascii="Times New Roman" w:hAnsi="Times New Roman" w:cs="Times New Roman"/>
          <w:sz w:val="26"/>
          <w:szCs w:val="24"/>
        </w:rPr>
        <w:br/>
      </w:r>
      <w:r w:rsidRPr="001948E8">
        <w:rPr>
          <w:rFonts w:ascii="Times New Roman" w:hAnsi="Times New Roman" w:cs="Times New Roman"/>
          <w:sz w:val="26"/>
          <w:szCs w:val="24"/>
        </w:rPr>
        <w:t xml:space="preserve">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w:t>
      </w:r>
      <w:r w:rsidR="00334919">
        <w:rPr>
          <w:rFonts w:ascii="Times New Roman" w:hAnsi="Times New Roman" w:cs="Times New Roman"/>
          <w:sz w:val="26"/>
          <w:szCs w:val="24"/>
        </w:rPr>
        <w:br/>
      </w:r>
      <w:r w:rsidRPr="001948E8">
        <w:rPr>
          <w:rFonts w:ascii="Times New Roman" w:hAnsi="Times New Roman" w:cs="Times New Roman"/>
          <w:sz w:val="26"/>
          <w:szCs w:val="24"/>
        </w:rPr>
        <w:t xml:space="preserve">не более чем на 50 часов, </w:t>
      </w:r>
      <w:proofErr w:type="spellStart"/>
      <w:r w:rsidRPr="001948E8">
        <w:rPr>
          <w:rFonts w:ascii="Times New Roman" w:hAnsi="Times New Roman" w:cs="Times New Roman"/>
          <w:sz w:val="26"/>
          <w:szCs w:val="24"/>
        </w:rPr>
        <w:t>микропредприятий</w:t>
      </w:r>
      <w:proofErr w:type="spellEnd"/>
      <w:proofErr w:type="gramEnd"/>
      <w:r w:rsidRPr="001948E8">
        <w:rPr>
          <w:rFonts w:ascii="Times New Roman" w:hAnsi="Times New Roman" w:cs="Times New Roman"/>
          <w:sz w:val="26"/>
          <w:szCs w:val="24"/>
        </w:rPr>
        <w:t xml:space="preserve"> не более чем на 15 часов</w:t>
      </w:r>
      <w:r w:rsidRPr="001948E8">
        <w:rPr>
          <w:rFonts w:ascii="Times New Roman" w:hAnsi="Times New Roman" w:cs="Times New Roman"/>
          <w:sz w:val="26"/>
          <w:szCs w:val="28"/>
        </w:rPr>
        <w:t>.</w:t>
      </w: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D03C38">
        <w:rPr>
          <w:rFonts w:ascii="Times New Roman" w:eastAsia="Calibri" w:hAnsi="Times New Roman" w:cs="Times New Roman"/>
          <w:sz w:val="26"/>
          <w:szCs w:val="24"/>
          <w:lang w:eastAsia="ru-RU"/>
        </w:rPr>
        <w:t xml:space="preserve">Акт проверки и предписание об устранении выявленных нарушений </w:t>
      </w:r>
      <w:r w:rsidR="00D03C38">
        <w:rPr>
          <w:rFonts w:ascii="Times New Roman" w:eastAsia="Calibri" w:hAnsi="Times New Roman" w:cs="Times New Roman"/>
          <w:sz w:val="26"/>
          <w:szCs w:val="24"/>
          <w:lang w:eastAsia="ru-RU"/>
        </w:rPr>
        <w:br/>
      </w:r>
      <w:r w:rsidRPr="00D03C38">
        <w:rPr>
          <w:rFonts w:ascii="Times New Roman" w:eastAsia="Calibri" w:hAnsi="Times New Roman" w:cs="Times New Roman"/>
          <w:sz w:val="26"/>
          <w:szCs w:val="24"/>
          <w:lang w:eastAsia="ru-RU"/>
        </w:rPr>
        <w:t xml:space="preserve">(в случае выявления нарушений субъектом проверки обязательных требований), составляются непосредственно после завершения проверки. </w:t>
      </w:r>
    </w:p>
    <w:p w:rsidR="00575144" w:rsidRPr="001948E8" w:rsidRDefault="000203A4" w:rsidP="001948E8">
      <w:pPr>
        <w:autoSpaceDE w:val="0"/>
        <w:spacing w:after="0" w:line="240" w:lineRule="auto"/>
        <w:ind w:firstLine="708"/>
        <w:jc w:val="both"/>
        <w:rPr>
          <w:rFonts w:ascii="Times New Roman" w:hAnsi="Times New Roman" w:cs="Times New Roman"/>
          <w:sz w:val="26"/>
          <w:szCs w:val="24"/>
        </w:rPr>
      </w:pPr>
      <w:r w:rsidRPr="001948E8">
        <w:rPr>
          <w:rFonts w:ascii="Times New Roman" w:hAnsi="Times New Roman" w:cs="Times New Roman"/>
          <w:sz w:val="26"/>
          <w:szCs w:val="24"/>
        </w:rPr>
        <w:t>В случае</w:t>
      </w:r>
      <w:proofErr w:type="gramStart"/>
      <w:r w:rsidRPr="001948E8">
        <w:rPr>
          <w:rFonts w:ascii="Times New Roman" w:hAnsi="Times New Roman" w:cs="Times New Roman"/>
          <w:sz w:val="26"/>
          <w:szCs w:val="24"/>
        </w:rPr>
        <w:t>,</w:t>
      </w:r>
      <w:proofErr w:type="gramEnd"/>
      <w:r w:rsidRPr="001948E8">
        <w:rPr>
          <w:rFonts w:ascii="Times New Roman" w:hAnsi="Times New Roman" w:cs="Times New Roman"/>
          <w:sz w:val="26"/>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822258" w:rsidRPr="001948E8" w:rsidRDefault="00575144" w:rsidP="001948E8">
      <w:pPr>
        <w:autoSpaceDE w:val="0"/>
        <w:spacing w:after="0" w:line="240" w:lineRule="auto"/>
        <w:jc w:val="both"/>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 xml:space="preserve"> </w:t>
      </w:r>
    </w:p>
    <w:p w:rsidR="000203A4" w:rsidRPr="001948E8" w:rsidRDefault="004D27D5" w:rsidP="001948E8">
      <w:pPr>
        <w:spacing w:after="0" w:line="240" w:lineRule="auto"/>
        <w:jc w:val="center"/>
        <w:rPr>
          <w:rFonts w:ascii="Times New Roman" w:eastAsia="Times New Roman" w:hAnsi="Times New Roman" w:cs="Times New Roman"/>
          <w:b/>
          <w:bCs/>
          <w:iCs/>
          <w:sz w:val="26"/>
          <w:szCs w:val="24"/>
          <w:lang w:eastAsia="ru-RU"/>
        </w:rPr>
      </w:pPr>
      <w:r w:rsidRPr="001948E8">
        <w:rPr>
          <w:rFonts w:ascii="Times New Roman" w:eastAsia="Times New Roman" w:hAnsi="Times New Roman" w:cs="Times New Roman"/>
          <w:b/>
          <w:bCs/>
          <w:iCs/>
          <w:sz w:val="26"/>
          <w:szCs w:val="24"/>
          <w:lang w:eastAsia="ru-RU"/>
        </w:rPr>
        <w:t>3.</w:t>
      </w:r>
      <w:r w:rsidR="000203A4" w:rsidRPr="001948E8">
        <w:rPr>
          <w:rFonts w:ascii="Times New Roman" w:eastAsia="Times New Roman" w:hAnsi="Times New Roman" w:cs="Times New Roman"/>
          <w:b/>
          <w:bCs/>
          <w:iCs/>
          <w:sz w:val="26"/>
          <w:szCs w:val="24"/>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86F8F" w:rsidRPr="001948E8" w:rsidRDefault="00186F8F" w:rsidP="001948E8">
      <w:pPr>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Исчерпывающий перечень административных процедур (действий)</w:t>
      </w:r>
    </w:p>
    <w:p w:rsidR="000203A4" w:rsidRPr="001948E8" w:rsidRDefault="000203A4" w:rsidP="001948E8">
      <w:pPr>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D03C38">
        <w:rPr>
          <w:rFonts w:ascii="Times New Roman" w:eastAsia="Calibri" w:hAnsi="Times New Roman" w:cs="Times New Roman"/>
          <w:sz w:val="26"/>
          <w:szCs w:val="24"/>
          <w:lang w:eastAsia="ru-RU"/>
        </w:rPr>
        <w:t>При осуществлении муниципального контроля выполняются следующие административные процедуры (действия):</w:t>
      </w:r>
    </w:p>
    <w:p w:rsidR="000203A4" w:rsidRPr="00D03C38" w:rsidRDefault="000203A4" w:rsidP="00D03C38">
      <w:pPr>
        <w:pStyle w:val="a5"/>
        <w:numPr>
          <w:ilvl w:val="0"/>
          <w:numId w:val="17"/>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 xml:space="preserve">мероприятия, направленные на профилактику нарушений обязательных требований, требований, установленных муниципальными правовыми актами; </w:t>
      </w:r>
    </w:p>
    <w:p w:rsidR="000203A4" w:rsidRPr="00D03C38" w:rsidRDefault="000203A4" w:rsidP="00D03C38">
      <w:pPr>
        <w:pStyle w:val="a5"/>
        <w:numPr>
          <w:ilvl w:val="0"/>
          <w:numId w:val="17"/>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 xml:space="preserve">мероприятия по осуществлению муниципального контроля </w:t>
      </w:r>
      <w:r w:rsidR="00D03C38">
        <w:rPr>
          <w:rFonts w:ascii="Times New Roman" w:hAnsi="Times New Roman" w:cs="Times New Roman"/>
          <w:sz w:val="26"/>
          <w:szCs w:val="24"/>
        </w:rPr>
        <w:br/>
      </w:r>
      <w:r w:rsidRPr="00D03C38">
        <w:rPr>
          <w:rFonts w:ascii="Times New Roman" w:hAnsi="Times New Roman" w:cs="Times New Roman"/>
          <w:sz w:val="26"/>
          <w:szCs w:val="24"/>
        </w:rPr>
        <w:t>без взаимодействия с юридическими лицами, индивидуальными предпринимателями;</w:t>
      </w:r>
    </w:p>
    <w:p w:rsidR="000203A4" w:rsidRPr="00D03C38" w:rsidRDefault="000203A4" w:rsidP="00D03C38">
      <w:pPr>
        <w:pStyle w:val="a5"/>
        <w:numPr>
          <w:ilvl w:val="0"/>
          <w:numId w:val="17"/>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 xml:space="preserve">формирование </w:t>
      </w:r>
      <w:r w:rsidR="006F5055" w:rsidRPr="00D03C38">
        <w:rPr>
          <w:rFonts w:ascii="Times New Roman" w:hAnsi="Times New Roman" w:cs="Times New Roman"/>
          <w:sz w:val="26"/>
          <w:szCs w:val="24"/>
        </w:rPr>
        <w:t xml:space="preserve">ежегодного </w:t>
      </w:r>
      <w:r w:rsidR="00270567" w:rsidRPr="00D03C38">
        <w:rPr>
          <w:rFonts w:ascii="Times New Roman" w:hAnsi="Times New Roman" w:cs="Times New Roman"/>
          <w:sz w:val="26"/>
          <w:szCs w:val="24"/>
        </w:rPr>
        <w:t>п</w:t>
      </w:r>
      <w:r w:rsidRPr="00D03C38">
        <w:rPr>
          <w:rFonts w:ascii="Times New Roman" w:hAnsi="Times New Roman" w:cs="Times New Roman"/>
          <w:sz w:val="26"/>
          <w:szCs w:val="24"/>
        </w:rPr>
        <w:t>лана</w:t>
      </w:r>
      <w:r w:rsidR="006850B1" w:rsidRPr="00D03C38">
        <w:rPr>
          <w:rFonts w:ascii="Times New Roman" w:hAnsi="Times New Roman" w:cs="Times New Roman"/>
          <w:sz w:val="26"/>
          <w:szCs w:val="24"/>
        </w:rPr>
        <w:t xml:space="preserve"> проведения </w:t>
      </w:r>
      <w:r w:rsidR="00025D3E" w:rsidRPr="00D03C38">
        <w:rPr>
          <w:rFonts w:ascii="Times New Roman" w:hAnsi="Times New Roman" w:cs="Times New Roman"/>
          <w:sz w:val="26"/>
          <w:szCs w:val="24"/>
        </w:rPr>
        <w:t>плановых проверок</w:t>
      </w:r>
      <w:r w:rsidRPr="00D03C38">
        <w:rPr>
          <w:rFonts w:ascii="Times New Roman" w:hAnsi="Times New Roman" w:cs="Times New Roman"/>
          <w:sz w:val="26"/>
          <w:szCs w:val="24"/>
        </w:rPr>
        <w:t>;</w:t>
      </w:r>
    </w:p>
    <w:p w:rsidR="000203A4" w:rsidRPr="00D03C38" w:rsidRDefault="000203A4" w:rsidP="00D03C38">
      <w:pPr>
        <w:pStyle w:val="a5"/>
        <w:numPr>
          <w:ilvl w:val="0"/>
          <w:numId w:val="17"/>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организация проверки (плановой, внеплановой);</w:t>
      </w:r>
    </w:p>
    <w:p w:rsidR="000203A4" w:rsidRPr="00D03C38" w:rsidRDefault="000203A4" w:rsidP="00D03C38">
      <w:pPr>
        <w:pStyle w:val="a5"/>
        <w:numPr>
          <w:ilvl w:val="0"/>
          <w:numId w:val="17"/>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 xml:space="preserve">проведение проверки (документарной, выездной) и оформление </w:t>
      </w:r>
      <w:r w:rsidR="00D03C38">
        <w:rPr>
          <w:rFonts w:ascii="Times New Roman" w:hAnsi="Times New Roman" w:cs="Times New Roman"/>
          <w:sz w:val="26"/>
          <w:szCs w:val="24"/>
        </w:rPr>
        <w:br/>
      </w:r>
      <w:r w:rsidRPr="00D03C38">
        <w:rPr>
          <w:rFonts w:ascii="Times New Roman" w:hAnsi="Times New Roman" w:cs="Times New Roman"/>
          <w:sz w:val="26"/>
          <w:szCs w:val="24"/>
        </w:rPr>
        <w:t>ее результатов;</w:t>
      </w:r>
    </w:p>
    <w:p w:rsidR="000203A4" w:rsidRPr="00D03C38" w:rsidRDefault="000203A4" w:rsidP="00D03C38">
      <w:pPr>
        <w:pStyle w:val="a5"/>
        <w:numPr>
          <w:ilvl w:val="0"/>
          <w:numId w:val="17"/>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принятие мер по результатам проведения проверки.</w:t>
      </w:r>
    </w:p>
    <w:p w:rsidR="000203A4" w:rsidRPr="001948E8" w:rsidRDefault="000203A4" w:rsidP="001948E8">
      <w:pPr>
        <w:autoSpaceDE w:val="0"/>
        <w:autoSpaceDN w:val="0"/>
        <w:spacing w:after="0" w:line="240" w:lineRule="auto"/>
        <w:jc w:val="both"/>
        <w:rPr>
          <w:rFonts w:ascii="Times New Roman" w:hAnsi="Times New Roman" w:cs="Times New Roman"/>
          <w:sz w:val="26"/>
          <w:szCs w:val="24"/>
        </w:rPr>
      </w:pPr>
    </w:p>
    <w:p w:rsidR="000203A4" w:rsidRPr="001948E8" w:rsidRDefault="000203A4" w:rsidP="001948E8">
      <w:pPr>
        <w:autoSpaceDE w:val="0"/>
        <w:autoSpaceDN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Мероприятия, направленные на профилактику нарушений</w:t>
      </w:r>
    </w:p>
    <w:p w:rsidR="000203A4" w:rsidRPr="001948E8" w:rsidRDefault="000203A4" w:rsidP="001948E8">
      <w:pPr>
        <w:autoSpaceDE w:val="0"/>
        <w:autoSpaceDN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обязательных требований, требований, установленных муниципальными правовыми актами</w:t>
      </w:r>
    </w:p>
    <w:p w:rsidR="000203A4" w:rsidRPr="001948E8" w:rsidRDefault="000203A4" w:rsidP="001948E8">
      <w:pPr>
        <w:autoSpaceDE w:val="0"/>
        <w:autoSpaceDN w:val="0"/>
        <w:spacing w:after="0" w:line="240" w:lineRule="auto"/>
        <w:jc w:val="both"/>
        <w:rPr>
          <w:rFonts w:ascii="Times New Roman" w:hAnsi="Times New Roman" w:cs="Times New Roman"/>
          <w:sz w:val="26"/>
          <w:szCs w:val="24"/>
        </w:rPr>
      </w:pP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D03C38">
        <w:rPr>
          <w:rFonts w:ascii="Times New Roman" w:eastAsia="Calibri" w:hAnsi="Times New Roman" w:cs="Times New Roman"/>
          <w:sz w:val="26"/>
          <w:szCs w:val="24"/>
          <w:lang w:eastAsia="ru-RU"/>
        </w:rPr>
        <w:t xml:space="preserve">Основанием для начала административной процедуры по организации </w:t>
      </w:r>
      <w:r w:rsidR="00D03C38">
        <w:rPr>
          <w:rFonts w:ascii="Times New Roman" w:eastAsia="Calibri" w:hAnsi="Times New Roman" w:cs="Times New Roman"/>
          <w:sz w:val="26"/>
          <w:szCs w:val="24"/>
          <w:lang w:eastAsia="ru-RU"/>
        </w:rPr>
        <w:br/>
      </w:r>
      <w:r w:rsidRPr="00D03C38">
        <w:rPr>
          <w:rFonts w:ascii="Times New Roman" w:eastAsia="Calibri" w:hAnsi="Times New Roman" w:cs="Times New Roman"/>
          <w:sz w:val="26"/>
          <w:szCs w:val="24"/>
          <w:lang w:eastAsia="ru-RU"/>
        </w:rPr>
        <w:t xml:space="preserve">и проведению мероприятий, направленных на профилактику нарушений обязательных требований, </w:t>
      </w:r>
      <w:proofErr w:type="gramStart"/>
      <w:r w:rsidRPr="00D03C38">
        <w:rPr>
          <w:rFonts w:ascii="Times New Roman" w:eastAsia="Calibri" w:hAnsi="Times New Roman" w:cs="Times New Roman"/>
          <w:sz w:val="26"/>
          <w:szCs w:val="24"/>
          <w:lang w:eastAsia="ru-RU"/>
        </w:rPr>
        <w:t>требований, установленных муниципальными правовыми актами является</w:t>
      </w:r>
      <w:proofErr w:type="gramEnd"/>
      <w:r w:rsidRPr="00D03C38">
        <w:rPr>
          <w:rFonts w:ascii="Times New Roman" w:eastAsia="Calibri" w:hAnsi="Times New Roman" w:cs="Times New Roman"/>
          <w:sz w:val="26"/>
          <w:szCs w:val="24"/>
          <w:lang w:eastAsia="ru-RU"/>
        </w:rPr>
        <w:t xml:space="preserve"> утвержденная администрацией Нефтеюганского района ежегодная программа профилактики нарушений;</w:t>
      </w: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D03C38">
        <w:rPr>
          <w:rFonts w:ascii="Times New Roman" w:eastAsia="Calibri" w:hAnsi="Times New Roman" w:cs="Times New Roman"/>
          <w:sz w:val="26"/>
          <w:szCs w:val="24"/>
          <w:lang w:eastAsia="ru-RU"/>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Отдела.</w:t>
      </w: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D03C38">
        <w:rPr>
          <w:rFonts w:ascii="Times New Roman" w:eastAsia="Calibri" w:hAnsi="Times New Roman" w:cs="Times New Roman"/>
          <w:sz w:val="26"/>
          <w:szCs w:val="24"/>
          <w:lang w:eastAsia="ru-RU"/>
        </w:rPr>
        <w:t>В целях профилактики нарушений субъектами проверок обязательных требований, устранения причин, факторов и условий, способствующих нарушениям обязательных требований Отдел:</w:t>
      </w:r>
    </w:p>
    <w:p w:rsidR="000203A4" w:rsidRPr="00D03C38" w:rsidRDefault="000203A4" w:rsidP="00D03C38">
      <w:pPr>
        <w:pStyle w:val="a5"/>
        <w:numPr>
          <w:ilvl w:val="0"/>
          <w:numId w:val="19"/>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обеспечивает размещение на официальном сайте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0203A4" w:rsidRPr="00D03C38" w:rsidRDefault="000203A4" w:rsidP="00D03C38">
      <w:pPr>
        <w:pStyle w:val="a5"/>
        <w:numPr>
          <w:ilvl w:val="0"/>
          <w:numId w:val="19"/>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 xml:space="preserve">осуществляет информирование субъектов проверок по вопросам соблюдения обязательных требований, в том числе посредством разработки </w:t>
      </w:r>
      <w:r w:rsidR="00D03C38">
        <w:rPr>
          <w:rFonts w:ascii="Times New Roman" w:hAnsi="Times New Roman" w:cs="Times New Roman"/>
          <w:sz w:val="26"/>
          <w:szCs w:val="24"/>
        </w:rPr>
        <w:br/>
      </w:r>
      <w:r w:rsidRPr="00D03C38">
        <w:rPr>
          <w:rFonts w:ascii="Times New Roman" w:hAnsi="Times New Roman" w:cs="Times New Roman"/>
          <w:sz w:val="26"/>
          <w:szCs w:val="24"/>
        </w:rPr>
        <w:t xml:space="preserve">и опубликования руководств по соблюдению обязательных требований, требований, установленных муниципальными правовыми актами, проведения семинаров </w:t>
      </w:r>
      <w:r w:rsidR="00D03C38">
        <w:rPr>
          <w:rFonts w:ascii="Times New Roman" w:hAnsi="Times New Roman" w:cs="Times New Roman"/>
          <w:sz w:val="26"/>
          <w:szCs w:val="24"/>
        </w:rPr>
        <w:br/>
      </w:r>
      <w:r w:rsidRPr="00D03C38">
        <w:rPr>
          <w:rFonts w:ascii="Times New Roman" w:hAnsi="Times New Roman" w:cs="Times New Roman"/>
          <w:sz w:val="26"/>
          <w:szCs w:val="24"/>
        </w:rPr>
        <w:t xml:space="preserve">и конференций, разъяснительной работы в средствах массовой информации и иными способами. </w:t>
      </w:r>
      <w:proofErr w:type="gramStart"/>
      <w:r w:rsidRPr="00D03C38">
        <w:rPr>
          <w:rFonts w:ascii="Times New Roman" w:hAnsi="Times New Roman" w:cs="Times New Roman"/>
          <w:sz w:val="26"/>
          <w:szCs w:val="24"/>
        </w:rPr>
        <w:t xml:space="preserve">В случае изменения обязательных требований, требований, установленных муниципальными правовыми актами, подготавливает </w:t>
      </w:r>
      <w:r w:rsidR="00D03C38">
        <w:rPr>
          <w:rFonts w:ascii="Times New Roman" w:hAnsi="Times New Roman" w:cs="Times New Roman"/>
          <w:sz w:val="26"/>
          <w:szCs w:val="24"/>
        </w:rPr>
        <w:br/>
      </w:r>
      <w:r w:rsidRPr="00D03C38">
        <w:rPr>
          <w:rFonts w:ascii="Times New Roman" w:hAnsi="Times New Roman" w:cs="Times New Roman"/>
          <w:sz w:val="26"/>
          <w:szCs w:val="24"/>
        </w:rPr>
        <w:t xml:space="preserve">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w:t>
      </w:r>
      <w:r w:rsidR="00D03C38">
        <w:rPr>
          <w:rFonts w:ascii="Times New Roman" w:hAnsi="Times New Roman" w:cs="Times New Roman"/>
          <w:sz w:val="26"/>
          <w:szCs w:val="24"/>
        </w:rPr>
        <w:br/>
      </w:r>
      <w:r w:rsidRPr="00D03C38">
        <w:rPr>
          <w:rFonts w:ascii="Times New Roman" w:hAnsi="Times New Roman" w:cs="Times New Roman"/>
          <w:sz w:val="26"/>
          <w:szCs w:val="24"/>
        </w:rPr>
        <w:t>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0203A4" w:rsidRPr="00D03C38" w:rsidRDefault="000203A4" w:rsidP="00D03C38">
      <w:pPr>
        <w:pStyle w:val="a5"/>
        <w:numPr>
          <w:ilvl w:val="0"/>
          <w:numId w:val="19"/>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обеспечивает регулярное (не реже одного раза в год) обобщение практики осуществления</w:t>
      </w:r>
      <w:r w:rsidR="001948E8" w:rsidRPr="00D03C38">
        <w:rPr>
          <w:rFonts w:ascii="Times New Roman" w:hAnsi="Times New Roman" w:cs="Times New Roman"/>
          <w:sz w:val="26"/>
          <w:szCs w:val="24"/>
        </w:rPr>
        <w:t xml:space="preserve"> </w:t>
      </w:r>
      <w:r w:rsidRPr="00D03C38">
        <w:rPr>
          <w:rFonts w:ascii="Times New Roman" w:hAnsi="Times New Roman" w:cs="Times New Roman"/>
          <w:sz w:val="26"/>
          <w:szCs w:val="24"/>
        </w:rPr>
        <w:t xml:space="preserve">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w:t>
      </w:r>
      <w:r w:rsidR="00D03C38">
        <w:rPr>
          <w:rFonts w:ascii="Times New Roman" w:hAnsi="Times New Roman" w:cs="Times New Roman"/>
          <w:sz w:val="26"/>
          <w:szCs w:val="24"/>
        </w:rPr>
        <w:br/>
      </w:r>
      <w:r w:rsidRPr="00D03C38">
        <w:rPr>
          <w:rFonts w:ascii="Times New Roman" w:hAnsi="Times New Roman" w:cs="Times New Roman"/>
          <w:sz w:val="26"/>
          <w:szCs w:val="24"/>
        </w:rPr>
        <w:t>в отношении мер, которые должны приниматься субъектами проверок в целях недопущения таких нарушений;</w:t>
      </w:r>
    </w:p>
    <w:p w:rsidR="000203A4" w:rsidRPr="00D03C38" w:rsidRDefault="000203A4" w:rsidP="00D03C38">
      <w:pPr>
        <w:pStyle w:val="a5"/>
        <w:numPr>
          <w:ilvl w:val="0"/>
          <w:numId w:val="19"/>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D03C38">
        <w:rPr>
          <w:rFonts w:ascii="Times New Roman" w:hAnsi="Times New Roman" w:cs="Times New Roman"/>
          <w:sz w:val="26"/>
          <w:szCs w:val="24"/>
        </w:rPr>
        <w:t>выдает предостережения о недопустимости нарушения обязательных требований, в соответствии с частями 5 – 7 статьи 8.2 Закона № 294-ФЗ, если иной порядок не установлен федеральным законом.</w:t>
      </w: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D03C38">
        <w:rPr>
          <w:rFonts w:ascii="Times New Roman" w:eastAsia="Calibri" w:hAnsi="Times New Roman" w:cs="Times New Roman"/>
          <w:sz w:val="26"/>
          <w:szCs w:val="24"/>
          <w:lang w:eastAsia="ru-RU"/>
        </w:rPr>
        <w:t>Порядок составления и направления предостережения о недопустимости нарушения обязательных требований,</w:t>
      </w:r>
      <w:r w:rsidRPr="001948E8">
        <w:rPr>
          <w:rFonts w:ascii="Times New Roman" w:eastAsia="Calibri" w:hAnsi="Times New Roman" w:cs="Times New Roman"/>
          <w:sz w:val="26"/>
          <w:szCs w:val="24"/>
          <w:lang w:eastAsia="ru-RU"/>
        </w:rPr>
        <w:t xml:space="preserve"> требований установленных муниципальными правовыми актами</w:t>
      </w:r>
      <w:r w:rsidRPr="00D03C38">
        <w:rPr>
          <w:rFonts w:ascii="Times New Roman" w:eastAsia="Calibri" w:hAnsi="Times New Roman" w:cs="Times New Roman"/>
          <w:sz w:val="26"/>
          <w:szCs w:val="24"/>
          <w:lang w:eastAsia="ru-RU"/>
        </w:rPr>
        <w:t xml:space="preserve"> подачи юридическим лицом, индивидуальным предпринимателем возражений на такое предостережение и их рассмотрения, порядок уведомления </w:t>
      </w:r>
      <w:r w:rsidR="00D03C38">
        <w:rPr>
          <w:rFonts w:ascii="Times New Roman" w:eastAsia="Calibri" w:hAnsi="Times New Roman" w:cs="Times New Roman"/>
          <w:sz w:val="26"/>
          <w:szCs w:val="24"/>
          <w:lang w:eastAsia="ru-RU"/>
        </w:rPr>
        <w:br/>
      </w:r>
      <w:r w:rsidRPr="00D03C38">
        <w:rPr>
          <w:rFonts w:ascii="Times New Roman" w:eastAsia="Calibri" w:hAnsi="Times New Roman" w:cs="Times New Roman"/>
          <w:sz w:val="26"/>
          <w:szCs w:val="24"/>
          <w:lang w:eastAsia="ru-RU"/>
        </w:rPr>
        <w:t xml:space="preserve">об исполнении такого предостережения определяются постановлением Правительства Российской Федерации от 10.02.2017 № 166 «Об утверждении Правил составления </w:t>
      </w:r>
      <w:r w:rsidR="00D03C38">
        <w:rPr>
          <w:rFonts w:ascii="Times New Roman" w:eastAsia="Calibri" w:hAnsi="Times New Roman" w:cs="Times New Roman"/>
          <w:sz w:val="26"/>
          <w:szCs w:val="24"/>
          <w:lang w:eastAsia="ru-RU"/>
        </w:rPr>
        <w:br/>
      </w:r>
      <w:r w:rsidRPr="00D03C38">
        <w:rPr>
          <w:rFonts w:ascii="Times New Roman" w:eastAsia="Calibri" w:hAnsi="Times New Roman" w:cs="Times New Roman"/>
          <w:sz w:val="26"/>
          <w:szCs w:val="24"/>
          <w:lang w:eastAsia="ru-RU"/>
        </w:rPr>
        <w:t>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w:t>
      </w:r>
      <w:proofErr w:type="gramEnd"/>
      <w:r w:rsidRPr="00D03C38">
        <w:rPr>
          <w:rFonts w:ascii="Times New Roman" w:eastAsia="Calibri" w:hAnsi="Times New Roman" w:cs="Times New Roman"/>
          <w:sz w:val="26"/>
          <w:szCs w:val="24"/>
          <w:lang w:eastAsia="ru-RU"/>
        </w:rPr>
        <w:t xml:space="preserve"> такое предостережение и их рассмотрения, уведомления </w:t>
      </w:r>
      <w:r w:rsidR="00D03C38">
        <w:rPr>
          <w:rFonts w:ascii="Times New Roman" w:eastAsia="Calibri" w:hAnsi="Times New Roman" w:cs="Times New Roman"/>
          <w:sz w:val="26"/>
          <w:szCs w:val="24"/>
          <w:lang w:eastAsia="ru-RU"/>
        </w:rPr>
        <w:br/>
      </w:r>
      <w:r w:rsidRPr="00D03C38">
        <w:rPr>
          <w:rFonts w:ascii="Times New Roman" w:eastAsia="Calibri" w:hAnsi="Times New Roman" w:cs="Times New Roman"/>
          <w:sz w:val="26"/>
          <w:szCs w:val="24"/>
          <w:lang w:eastAsia="ru-RU"/>
        </w:rPr>
        <w:t>об исполнении такого предостережения».</w:t>
      </w: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D03C38">
        <w:rPr>
          <w:rFonts w:ascii="Times New Roman" w:eastAsia="Calibri" w:hAnsi="Times New Roman" w:cs="Times New Roman"/>
          <w:sz w:val="26"/>
          <w:szCs w:val="24"/>
          <w:lang w:eastAsia="ru-RU"/>
        </w:rPr>
        <w:t xml:space="preserve">Критерием принятия решения для административной процедуры </w:t>
      </w:r>
      <w:r w:rsidR="00D03C38">
        <w:rPr>
          <w:rFonts w:ascii="Times New Roman" w:eastAsia="Calibri" w:hAnsi="Times New Roman" w:cs="Times New Roman"/>
          <w:sz w:val="26"/>
          <w:szCs w:val="24"/>
          <w:lang w:eastAsia="ru-RU"/>
        </w:rPr>
        <w:br/>
      </w:r>
      <w:r w:rsidRPr="00D03C38">
        <w:rPr>
          <w:rFonts w:ascii="Times New Roman" w:eastAsia="Calibri" w:hAnsi="Times New Roman" w:cs="Times New Roman"/>
          <w:sz w:val="26"/>
          <w:szCs w:val="24"/>
          <w:lang w:eastAsia="ru-RU"/>
        </w:rPr>
        <w:t xml:space="preserve">по организации и проведению мероприятий, направленных на профилактику нарушений обязательных требований, </w:t>
      </w:r>
      <w:proofErr w:type="gramStart"/>
      <w:r w:rsidRPr="00D03C38">
        <w:rPr>
          <w:rFonts w:ascii="Times New Roman" w:eastAsia="Calibri" w:hAnsi="Times New Roman" w:cs="Times New Roman"/>
          <w:sz w:val="26"/>
          <w:szCs w:val="24"/>
          <w:lang w:eastAsia="ru-RU"/>
        </w:rPr>
        <w:t>требований, установленных муниципальными правовыми актами является</w:t>
      </w:r>
      <w:proofErr w:type="gramEnd"/>
      <w:r w:rsidR="001948E8" w:rsidRPr="00D03C38">
        <w:rPr>
          <w:rFonts w:ascii="Times New Roman" w:eastAsia="Calibri" w:hAnsi="Times New Roman" w:cs="Times New Roman"/>
          <w:sz w:val="26"/>
          <w:szCs w:val="24"/>
          <w:lang w:eastAsia="ru-RU"/>
        </w:rPr>
        <w:t xml:space="preserve"> </w:t>
      </w:r>
      <w:r w:rsidRPr="00D03C38">
        <w:rPr>
          <w:rFonts w:ascii="Times New Roman" w:eastAsia="Calibri" w:hAnsi="Times New Roman" w:cs="Times New Roman"/>
          <w:sz w:val="26"/>
          <w:szCs w:val="24"/>
          <w:lang w:eastAsia="ru-RU"/>
        </w:rPr>
        <w:t>ежегодн</w:t>
      </w:r>
      <w:r w:rsidR="00A81216" w:rsidRPr="00D03C38">
        <w:rPr>
          <w:rFonts w:ascii="Times New Roman" w:eastAsia="Calibri" w:hAnsi="Times New Roman" w:cs="Times New Roman"/>
          <w:sz w:val="26"/>
          <w:szCs w:val="24"/>
          <w:lang w:eastAsia="ru-RU"/>
        </w:rPr>
        <w:t>ая</w:t>
      </w:r>
      <w:r w:rsidRPr="00D03C38">
        <w:rPr>
          <w:rFonts w:ascii="Times New Roman" w:eastAsia="Calibri" w:hAnsi="Times New Roman" w:cs="Times New Roman"/>
          <w:sz w:val="26"/>
          <w:szCs w:val="24"/>
          <w:lang w:eastAsia="ru-RU"/>
        </w:rPr>
        <w:t xml:space="preserve"> программ</w:t>
      </w:r>
      <w:r w:rsidR="00A81216" w:rsidRPr="00D03C38">
        <w:rPr>
          <w:rFonts w:ascii="Times New Roman" w:eastAsia="Calibri" w:hAnsi="Times New Roman" w:cs="Times New Roman"/>
          <w:sz w:val="26"/>
          <w:szCs w:val="24"/>
          <w:lang w:eastAsia="ru-RU"/>
        </w:rPr>
        <w:t>а</w:t>
      </w:r>
      <w:r w:rsidRPr="00D03C38">
        <w:rPr>
          <w:rFonts w:ascii="Times New Roman" w:eastAsia="Calibri" w:hAnsi="Times New Roman" w:cs="Times New Roman"/>
          <w:sz w:val="26"/>
          <w:szCs w:val="24"/>
          <w:lang w:eastAsia="ru-RU"/>
        </w:rPr>
        <w:t xml:space="preserve"> профилактики нарушений.</w:t>
      </w:r>
      <w:r w:rsidR="00270567" w:rsidRPr="00D03C38">
        <w:rPr>
          <w:rFonts w:ascii="Times New Roman" w:eastAsia="Calibri" w:hAnsi="Times New Roman" w:cs="Times New Roman"/>
          <w:sz w:val="26"/>
          <w:szCs w:val="24"/>
          <w:lang w:eastAsia="ru-RU"/>
        </w:rPr>
        <w:t xml:space="preserve"> </w:t>
      </w: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D03C38">
        <w:rPr>
          <w:rFonts w:ascii="Times New Roman" w:eastAsia="Calibri" w:hAnsi="Times New Roman" w:cs="Times New Roman"/>
          <w:sz w:val="26"/>
          <w:szCs w:val="24"/>
          <w:lang w:eastAsia="ru-RU"/>
        </w:rPr>
        <w:t xml:space="preserve">Результатом выполнения административной процедуры является </w:t>
      </w:r>
      <w:r w:rsidR="006D2F5E" w:rsidRPr="00D03C38">
        <w:rPr>
          <w:rFonts w:ascii="Times New Roman" w:eastAsia="Calibri" w:hAnsi="Times New Roman" w:cs="Times New Roman"/>
          <w:sz w:val="26"/>
          <w:szCs w:val="24"/>
          <w:lang w:eastAsia="ru-RU"/>
        </w:rPr>
        <w:t>направление</w:t>
      </w:r>
      <w:r w:rsidR="00C82CB2" w:rsidRPr="00D03C38">
        <w:rPr>
          <w:rFonts w:ascii="Times New Roman" w:eastAsia="Calibri" w:hAnsi="Times New Roman" w:cs="Times New Roman"/>
          <w:sz w:val="26"/>
          <w:szCs w:val="24"/>
          <w:lang w:eastAsia="ru-RU"/>
        </w:rPr>
        <w:t xml:space="preserve"> предостережения</w:t>
      </w:r>
      <w:r w:rsidR="006D2F5E" w:rsidRPr="00D03C38">
        <w:rPr>
          <w:rFonts w:ascii="Times New Roman" w:eastAsia="Calibri" w:hAnsi="Times New Roman" w:cs="Times New Roman"/>
          <w:sz w:val="26"/>
          <w:szCs w:val="24"/>
          <w:lang w:eastAsia="ru-RU"/>
        </w:rPr>
        <w:t xml:space="preserve"> в бумажном виде заказным почтовым отправлением </w:t>
      </w:r>
      <w:r w:rsidR="00D03C38" w:rsidRPr="00D03C38">
        <w:rPr>
          <w:rFonts w:ascii="Times New Roman" w:eastAsia="Calibri" w:hAnsi="Times New Roman" w:cs="Times New Roman"/>
          <w:sz w:val="26"/>
          <w:szCs w:val="24"/>
          <w:lang w:eastAsia="ru-RU"/>
        </w:rPr>
        <w:br/>
      </w:r>
      <w:r w:rsidR="006D2F5E" w:rsidRPr="00D03C38">
        <w:rPr>
          <w:rFonts w:ascii="Times New Roman" w:eastAsia="Calibri" w:hAnsi="Times New Roman" w:cs="Times New Roman"/>
          <w:sz w:val="26"/>
          <w:szCs w:val="24"/>
          <w:lang w:eastAsia="ru-RU"/>
        </w:rPr>
        <w:t xml:space="preserve">с уведомлением о вручении либо иным доступным для юридического лица, индивидуального </w:t>
      </w:r>
      <w:r w:rsidR="00C82CB2" w:rsidRPr="00D03C38">
        <w:rPr>
          <w:rFonts w:ascii="Times New Roman" w:eastAsia="Calibri" w:hAnsi="Times New Roman" w:cs="Times New Roman"/>
          <w:sz w:val="26"/>
          <w:szCs w:val="24"/>
          <w:lang w:eastAsia="ru-RU"/>
        </w:rPr>
        <w:t>предпринимателя способом, включая направление в виде электронного документа, подписанного усиленной квалифицированной электронной по</w:t>
      </w:r>
      <w:r w:rsidR="00695ECD" w:rsidRPr="00D03C38">
        <w:rPr>
          <w:rFonts w:ascii="Times New Roman" w:eastAsia="Calibri" w:hAnsi="Times New Roman" w:cs="Times New Roman"/>
          <w:sz w:val="26"/>
          <w:szCs w:val="24"/>
          <w:lang w:eastAsia="ru-RU"/>
        </w:rPr>
        <w:t>дписью лица, принявшего решение</w:t>
      </w:r>
      <w:r w:rsidRPr="00D03C38">
        <w:rPr>
          <w:rFonts w:ascii="Times New Roman" w:eastAsia="Calibri" w:hAnsi="Times New Roman" w:cs="Times New Roman"/>
          <w:sz w:val="26"/>
          <w:szCs w:val="24"/>
          <w:lang w:eastAsia="ru-RU"/>
        </w:rPr>
        <w:t xml:space="preserve">. </w:t>
      </w: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D03C38">
        <w:rPr>
          <w:rFonts w:ascii="Times New Roman" w:eastAsia="Calibri" w:hAnsi="Times New Roman" w:cs="Times New Roman"/>
          <w:sz w:val="26"/>
          <w:szCs w:val="24"/>
          <w:lang w:eastAsia="ru-RU"/>
        </w:rPr>
        <w:t>Способ фиксации результата выполнения административной процедуры: запись в хранящемся в Отделе журнале учета.</w:t>
      </w:r>
    </w:p>
    <w:p w:rsidR="000203A4" w:rsidRPr="001948E8" w:rsidRDefault="000203A4" w:rsidP="001948E8">
      <w:pPr>
        <w:autoSpaceDE w:val="0"/>
        <w:autoSpaceDN w:val="0"/>
        <w:spacing w:after="0" w:line="240" w:lineRule="auto"/>
        <w:jc w:val="both"/>
        <w:rPr>
          <w:rFonts w:ascii="Times New Roman" w:hAnsi="Times New Roman" w:cs="Times New Roman"/>
          <w:sz w:val="26"/>
          <w:szCs w:val="24"/>
        </w:rPr>
      </w:pPr>
    </w:p>
    <w:p w:rsidR="000203A4" w:rsidRPr="001948E8" w:rsidRDefault="000203A4" w:rsidP="001948E8">
      <w:pPr>
        <w:autoSpaceDE w:val="0"/>
        <w:autoSpaceDN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Мероприятия по осуществлению муниципального контроля</w:t>
      </w:r>
    </w:p>
    <w:p w:rsidR="000203A4" w:rsidRPr="001948E8" w:rsidRDefault="000203A4" w:rsidP="001948E8">
      <w:pPr>
        <w:autoSpaceDE w:val="0"/>
        <w:autoSpaceDN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без взаимодействия с юридическими лицами, индивидуальными предпринимателями</w:t>
      </w:r>
    </w:p>
    <w:p w:rsidR="000203A4" w:rsidRPr="001948E8" w:rsidRDefault="000203A4" w:rsidP="001948E8">
      <w:pPr>
        <w:autoSpaceDE w:val="0"/>
        <w:autoSpaceDN w:val="0"/>
        <w:spacing w:after="0" w:line="240" w:lineRule="auto"/>
        <w:jc w:val="both"/>
        <w:rPr>
          <w:rFonts w:ascii="Times New Roman" w:hAnsi="Times New Roman" w:cs="Times New Roman"/>
          <w:sz w:val="26"/>
          <w:szCs w:val="24"/>
        </w:rPr>
      </w:pP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D03C38">
        <w:rPr>
          <w:rFonts w:ascii="Times New Roman" w:eastAsia="Calibri" w:hAnsi="Times New Roman" w:cs="Times New Roman"/>
          <w:sz w:val="26"/>
          <w:szCs w:val="24"/>
          <w:lang w:eastAsia="ru-RU"/>
        </w:rPr>
        <w:t xml:space="preserve">Основанием для начала административной процедуры по организации </w:t>
      </w:r>
      <w:r w:rsidR="00D03C38">
        <w:rPr>
          <w:rFonts w:ascii="Times New Roman" w:eastAsia="Calibri" w:hAnsi="Times New Roman" w:cs="Times New Roman"/>
          <w:sz w:val="26"/>
          <w:szCs w:val="24"/>
          <w:lang w:eastAsia="ru-RU"/>
        </w:rPr>
        <w:br/>
      </w:r>
      <w:r w:rsidRPr="00D03C38">
        <w:rPr>
          <w:rFonts w:ascii="Times New Roman" w:eastAsia="Calibri" w:hAnsi="Times New Roman" w:cs="Times New Roman"/>
          <w:sz w:val="26"/>
          <w:szCs w:val="24"/>
          <w:lang w:eastAsia="ru-RU"/>
        </w:rPr>
        <w:t xml:space="preserve">и проведению мероприятий по осуществлению муниципального контроля </w:t>
      </w:r>
      <w:r w:rsidR="00D03C38">
        <w:rPr>
          <w:rFonts w:ascii="Times New Roman" w:eastAsia="Calibri" w:hAnsi="Times New Roman" w:cs="Times New Roman"/>
          <w:sz w:val="26"/>
          <w:szCs w:val="24"/>
          <w:lang w:eastAsia="ru-RU"/>
        </w:rPr>
        <w:br/>
      </w:r>
      <w:r w:rsidRPr="00D03C38">
        <w:rPr>
          <w:rFonts w:ascii="Times New Roman" w:eastAsia="Calibri" w:hAnsi="Times New Roman" w:cs="Times New Roman"/>
          <w:sz w:val="26"/>
          <w:szCs w:val="24"/>
          <w:lang w:eastAsia="ru-RU"/>
        </w:rPr>
        <w:t>без взаимодействия с юридическими лицами и индивид</w:t>
      </w:r>
      <w:r w:rsidR="00161889" w:rsidRPr="00D03C38">
        <w:rPr>
          <w:rFonts w:ascii="Times New Roman" w:eastAsia="Calibri" w:hAnsi="Times New Roman" w:cs="Times New Roman"/>
          <w:sz w:val="26"/>
          <w:szCs w:val="24"/>
          <w:lang w:eastAsia="ru-RU"/>
        </w:rPr>
        <w:t>уальными предпринимателями являю</w:t>
      </w:r>
      <w:r w:rsidRPr="00D03C38">
        <w:rPr>
          <w:rFonts w:ascii="Times New Roman" w:eastAsia="Calibri" w:hAnsi="Times New Roman" w:cs="Times New Roman"/>
          <w:sz w:val="26"/>
          <w:szCs w:val="24"/>
          <w:lang w:eastAsia="ru-RU"/>
        </w:rPr>
        <w:t>тся задания на проведение таких мероприятий, разрабатываемые Отделом и утверждаемые распоряжением администрации Нефтеюганского района.</w:t>
      </w: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D03C38">
        <w:rPr>
          <w:rFonts w:ascii="Times New Roman" w:eastAsia="Calibri" w:hAnsi="Times New Roman" w:cs="Times New Roman"/>
          <w:sz w:val="26"/>
          <w:szCs w:val="24"/>
          <w:lang w:eastAsia="ru-RU"/>
        </w:rPr>
        <w:t>Должностным лицом, ответственным за выполнение административной проце</w:t>
      </w:r>
      <w:r w:rsidR="00186F8F" w:rsidRPr="00D03C38">
        <w:rPr>
          <w:rFonts w:ascii="Times New Roman" w:eastAsia="Calibri" w:hAnsi="Times New Roman" w:cs="Times New Roman"/>
          <w:sz w:val="26"/>
          <w:szCs w:val="24"/>
          <w:lang w:eastAsia="ru-RU"/>
        </w:rPr>
        <w:t>дуры, является специалист Отдела, уполномоченный на проведение мероприятия.</w:t>
      </w: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D03C38">
        <w:rPr>
          <w:rFonts w:ascii="Times New Roman" w:eastAsia="Calibri" w:hAnsi="Times New Roman" w:cs="Times New Roman"/>
          <w:sz w:val="26"/>
          <w:szCs w:val="24"/>
          <w:lang w:eastAsia="ru-RU"/>
        </w:rPr>
        <w:t xml:space="preserve">При осуществлении муниципального контроля, при проведении которых </w:t>
      </w:r>
      <w:r w:rsidR="00D03C38">
        <w:rPr>
          <w:rFonts w:ascii="Times New Roman" w:eastAsia="Calibri" w:hAnsi="Times New Roman" w:cs="Times New Roman"/>
          <w:sz w:val="26"/>
          <w:szCs w:val="24"/>
          <w:lang w:eastAsia="ru-RU"/>
        </w:rPr>
        <w:br/>
      </w:r>
      <w:r w:rsidRPr="00D03C38">
        <w:rPr>
          <w:rFonts w:ascii="Times New Roman" w:eastAsia="Calibri" w:hAnsi="Times New Roman" w:cs="Times New Roman"/>
          <w:sz w:val="26"/>
          <w:szCs w:val="24"/>
          <w:lang w:eastAsia="ru-RU"/>
        </w:rPr>
        <w:t>не требуется взаимодействие Отдела с субъектами проверок, осуществляются мероприятия, предусмотренные статьей 8.3 Закона № 294-ФЗ. Порядок оформления, содержание заданий и порядок оформления должностными лицами Отдела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устанавливаются постановлением администрации Нефтеюганского района.</w:t>
      </w:r>
    </w:p>
    <w:p w:rsidR="000203A4" w:rsidRPr="00D03C38" w:rsidRDefault="000203A4" w:rsidP="00D03C3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D03C38">
        <w:rPr>
          <w:rFonts w:ascii="Times New Roman" w:eastAsia="Calibri" w:hAnsi="Times New Roman" w:cs="Times New Roman"/>
          <w:sz w:val="26"/>
          <w:szCs w:val="24"/>
          <w:lang w:eastAsia="ru-RU"/>
        </w:rPr>
        <w:t>В случае выявления при проведении мероприятий по контрол</w:t>
      </w:r>
      <w:r w:rsidR="00A81216" w:rsidRPr="00D03C38">
        <w:rPr>
          <w:rFonts w:ascii="Times New Roman" w:eastAsia="Calibri" w:hAnsi="Times New Roman" w:cs="Times New Roman"/>
          <w:sz w:val="26"/>
          <w:szCs w:val="24"/>
          <w:lang w:eastAsia="ru-RU"/>
        </w:rPr>
        <w:t>ю</w:t>
      </w:r>
      <w:r w:rsidRPr="00D03C38">
        <w:rPr>
          <w:rFonts w:ascii="Times New Roman" w:eastAsia="Calibri" w:hAnsi="Times New Roman" w:cs="Times New Roman"/>
          <w:sz w:val="26"/>
          <w:szCs w:val="24"/>
          <w:lang w:eastAsia="ru-RU"/>
        </w:rPr>
        <w:t xml:space="preserve"> нарушений обязательных требований, должностное лицо Отдела принимает в пределах своей компетенции меры по пресечению таких нарушений, а также направляет </w:t>
      </w:r>
      <w:r w:rsidR="000F6703">
        <w:rPr>
          <w:rFonts w:ascii="Times New Roman" w:eastAsia="Calibri" w:hAnsi="Times New Roman" w:cs="Times New Roman"/>
          <w:sz w:val="26"/>
          <w:szCs w:val="24"/>
          <w:lang w:eastAsia="ru-RU"/>
        </w:rPr>
        <w:br/>
      </w:r>
      <w:r w:rsidRPr="00D03C38">
        <w:rPr>
          <w:rFonts w:ascii="Times New Roman" w:eastAsia="Calibri" w:hAnsi="Times New Roman" w:cs="Times New Roman"/>
          <w:sz w:val="26"/>
          <w:szCs w:val="24"/>
          <w:lang w:eastAsia="ru-RU"/>
        </w:rPr>
        <w:t xml:space="preserve">в письменной форме руководителю органа муниципального контроля мотивированное представление с информацией о выявленных нарушениях </w:t>
      </w:r>
      <w:r w:rsidR="000F6703">
        <w:rPr>
          <w:rFonts w:ascii="Times New Roman" w:eastAsia="Calibri" w:hAnsi="Times New Roman" w:cs="Times New Roman"/>
          <w:sz w:val="26"/>
          <w:szCs w:val="24"/>
          <w:lang w:eastAsia="ru-RU"/>
        </w:rPr>
        <w:br/>
      </w:r>
      <w:r w:rsidRPr="00D03C38">
        <w:rPr>
          <w:rFonts w:ascii="Times New Roman" w:eastAsia="Calibri" w:hAnsi="Times New Roman" w:cs="Times New Roman"/>
          <w:sz w:val="26"/>
          <w:szCs w:val="24"/>
          <w:lang w:eastAsia="ru-RU"/>
        </w:rPr>
        <w:t xml:space="preserve">для принятия при необходимости решения о назначении внеплановой проверки юридического лица, индивидуального предпринимателя по основаниям, указанным </w:t>
      </w:r>
      <w:r w:rsidR="000F6703">
        <w:rPr>
          <w:rFonts w:ascii="Times New Roman" w:eastAsia="Calibri" w:hAnsi="Times New Roman" w:cs="Times New Roman"/>
          <w:sz w:val="26"/>
          <w:szCs w:val="24"/>
          <w:lang w:eastAsia="ru-RU"/>
        </w:rPr>
        <w:br/>
      </w:r>
      <w:r w:rsidRPr="00D03C38">
        <w:rPr>
          <w:rFonts w:ascii="Times New Roman" w:eastAsia="Calibri" w:hAnsi="Times New Roman" w:cs="Times New Roman"/>
          <w:sz w:val="26"/>
          <w:szCs w:val="24"/>
          <w:lang w:eastAsia="ru-RU"/>
        </w:rPr>
        <w:t>в пункте 2</w:t>
      </w:r>
      <w:proofErr w:type="gramEnd"/>
      <w:r w:rsidRPr="00D03C38">
        <w:rPr>
          <w:rFonts w:ascii="Times New Roman" w:eastAsia="Calibri" w:hAnsi="Times New Roman" w:cs="Times New Roman"/>
          <w:sz w:val="26"/>
          <w:szCs w:val="24"/>
          <w:lang w:eastAsia="ru-RU"/>
        </w:rPr>
        <w:t xml:space="preserve"> части 2 статьи 10 Закона № 294-ФЗ.</w:t>
      </w:r>
    </w:p>
    <w:p w:rsidR="000203A4" w:rsidRPr="000F6703" w:rsidRDefault="000203A4" w:rsidP="000F6703">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0F6703">
        <w:rPr>
          <w:rFonts w:ascii="Times New Roman" w:eastAsia="Calibri" w:hAnsi="Times New Roman" w:cs="Times New Roman"/>
          <w:sz w:val="26"/>
          <w:szCs w:val="24"/>
          <w:lang w:eastAsia="ru-RU"/>
        </w:rPr>
        <w:t xml:space="preserve">В случае получения в ходе проведения мероприятий по осуществлению муниципального контроля без взаимодействия с юридическими лицами, индивидуальными предпринимателями сведений о готовящихся нарушениях </w:t>
      </w:r>
      <w:r w:rsidR="000F6703">
        <w:rPr>
          <w:rFonts w:ascii="Times New Roman" w:eastAsia="Calibri" w:hAnsi="Times New Roman" w:cs="Times New Roman"/>
          <w:sz w:val="26"/>
          <w:szCs w:val="24"/>
          <w:lang w:eastAsia="ru-RU"/>
        </w:rPr>
        <w:br/>
      </w:r>
      <w:r w:rsidRPr="000F6703">
        <w:rPr>
          <w:rFonts w:ascii="Times New Roman" w:eastAsia="Calibri" w:hAnsi="Times New Roman" w:cs="Times New Roman"/>
          <w:sz w:val="26"/>
          <w:szCs w:val="24"/>
          <w:lang w:eastAsia="ru-RU"/>
        </w:rPr>
        <w:t xml:space="preserve">или признаках нарушения обязательных требований, Отдел направляет юридическому лицу, индивидуальному предпринимателю предостережение </w:t>
      </w:r>
      <w:r w:rsidR="000F6703">
        <w:rPr>
          <w:rFonts w:ascii="Times New Roman" w:eastAsia="Calibri" w:hAnsi="Times New Roman" w:cs="Times New Roman"/>
          <w:sz w:val="26"/>
          <w:szCs w:val="24"/>
          <w:lang w:eastAsia="ru-RU"/>
        </w:rPr>
        <w:br/>
      </w:r>
      <w:r w:rsidRPr="000F6703">
        <w:rPr>
          <w:rFonts w:ascii="Times New Roman" w:eastAsia="Calibri" w:hAnsi="Times New Roman" w:cs="Times New Roman"/>
          <w:sz w:val="26"/>
          <w:szCs w:val="24"/>
          <w:lang w:eastAsia="ru-RU"/>
        </w:rPr>
        <w:t>о недопустимости нарушения обязательных требований, требований, установленных муниципальными правовыми актами.</w:t>
      </w:r>
    </w:p>
    <w:p w:rsidR="000203A4" w:rsidRPr="000F6703" w:rsidRDefault="000203A4" w:rsidP="000F6703">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0F6703">
        <w:rPr>
          <w:rFonts w:ascii="Times New Roman" w:eastAsia="Calibri" w:hAnsi="Times New Roman" w:cs="Times New Roman"/>
          <w:sz w:val="26"/>
          <w:szCs w:val="24"/>
          <w:lang w:eastAsia="ru-RU"/>
        </w:rPr>
        <w:t xml:space="preserve">Критерием принятия решения для административной процедуры </w:t>
      </w:r>
      <w:r w:rsidR="000F6703">
        <w:rPr>
          <w:rFonts w:ascii="Times New Roman" w:eastAsia="Calibri" w:hAnsi="Times New Roman" w:cs="Times New Roman"/>
          <w:sz w:val="26"/>
          <w:szCs w:val="24"/>
          <w:lang w:eastAsia="ru-RU"/>
        </w:rPr>
        <w:br/>
      </w:r>
      <w:r w:rsidRPr="000F6703">
        <w:rPr>
          <w:rFonts w:ascii="Times New Roman" w:eastAsia="Calibri" w:hAnsi="Times New Roman" w:cs="Times New Roman"/>
          <w:sz w:val="26"/>
          <w:szCs w:val="24"/>
          <w:lang w:eastAsia="ru-RU"/>
        </w:rPr>
        <w:t>по организации и проведению мероприятий по осуществлению муниципального контроля без взаимодействия с юридическими лицами и индивидуальными предпринимателями является проведение плановых (рейдовых) осмотров (обследований) территорий, наблюдение за соблюдением обязательных требований юридическими лицами и индивидуальными предпринимателями.</w:t>
      </w:r>
    </w:p>
    <w:p w:rsidR="000203A4" w:rsidRPr="000F6703" w:rsidRDefault="000203A4" w:rsidP="000F6703">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0F6703">
        <w:rPr>
          <w:rFonts w:ascii="Times New Roman" w:eastAsia="Calibri" w:hAnsi="Times New Roman" w:cs="Times New Roman"/>
          <w:sz w:val="26"/>
          <w:szCs w:val="24"/>
          <w:lang w:eastAsia="ru-RU"/>
        </w:rPr>
        <w:t xml:space="preserve">Результатом выполнения административной процедуры является </w:t>
      </w:r>
      <w:r w:rsidR="00B34A19" w:rsidRPr="000F6703">
        <w:rPr>
          <w:rFonts w:ascii="Times New Roman" w:eastAsia="Calibri" w:hAnsi="Times New Roman" w:cs="Times New Roman"/>
          <w:sz w:val="26"/>
          <w:szCs w:val="24"/>
          <w:lang w:eastAsia="ru-RU"/>
        </w:rPr>
        <w:t>акт</w:t>
      </w:r>
      <w:r w:rsidRPr="000F6703">
        <w:rPr>
          <w:rFonts w:ascii="Times New Roman" w:eastAsia="Calibri" w:hAnsi="Times New Roman" w:cs="Times New Roman"/>
          <w:sz w:val="26"/>
          <w:szCs w:val="24"/>
          <w:lang w:eastAsia="ru-RU"/>
        </w:rPr>
        <w:t xml:space="preserve"> </w:t>
      </w:r>
      <w:r w:rsidR="000F6703">
        <w:rPr>
          <w:rFonts w:ascii="Times New Roman" w:eastAsia="Calibri" w:hAnsi="Times New Roman" w:cs="Times New Roman"/>
          <w:sz w:val="26"/>
          <w:szCs w:val="24"/>
          <w:lang w:eastAsia="ru-RU"/>
        </w:rPr>
        <w:br/>
      </w:r>
      <w:r w:rsidRPr="000F6703">
        <w:rPr>
          <w:rFonts w:ascii="Times New Roman" w:eastAsia="Calibri" w:hAnsi="Times New Roman" w:cs="Times New Roman"/>
          <w:sz w:val="26"/>
          <w:szCs w:val="24"/>
          <w:lang w:eastAsia="ru-RU"/>
        </w:rPr>
        <w:t xml:space="preserve">о проведении мероприятия по контролю без взаимодействия с юридическими лицами, индивидуальными предпринимателями. </w:t>
      </w:r>
    </w:p>
    <w:p w:rsidR="000203A4" w:rsidRPr="000F6703" w:rsidRDefault="000203A4" w:rsidP="000F6703">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0F6703">
        <w:rPr>
          <w:rFonts w:ascii="Times New Roman" w:eastAsia="Calibri" w:hAnsi="Times New Roman" w:cs="Times New Roman"/>
          <w:sz w:val="26"/>
          <w:szCs w:val="24"/>
          <w:lang w:eastAsia="ru-RU"/>
        </w:rPr>
        <w:t>Способ фиксации результата выполнения административной процедуры: запись о проведенном мероприятии в хранящемся в Отделе журнале учета.</w:t>
      </w:r>
    </w:p>
    <w:p w:rsidR="0021396D" w:rsidRPr="001948E8" w:rsidRDefault="0021396D" w:rsidP="001948E8">
      <w:pPr>
        <w:autoSpaceDE w:val="0"/>
        <w:autoSpaceDN w:val="0"/>
        <w:spacing w:after="0" w:line="240" w:lineRule="auto"/>
        <w:jc w:val="both"/>
        <w:rPr>
          <w:rFonts w:ascii="Times New Roman" w:hAnsi="Times New Roman" w:cs="Times New Roman"/>
          <w:sz w:val="26"/>
          <w:szCs w:val="24"/>
        </w:rPr>
      </w:pPr>
    </w:p>
    <w:p w:rsidR="000203A4" w:rsidRPr="001948E8" w:rsidRDefault="000203A4" w:rsidP="001948E8">
      <w:pPr>
        <w:autoSpaceDE w:val="0"/>
        <w:autoSpaceDN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Формирование ежегодн</w:t>
      </w:r>
      <w:r w:rsidR="0021396D" w:rsidRPr="001948E8">
        <w:rPr>
          <w:rFonts w:ascii="Times New Roman" w:hAnsi="Times New Roman" w:cs="Times New Roman"/>
          <w:sz w:val="26"/>
          <w:szCs w:val="24"/>
        </w:rPr>
        <w:t>ого</w:t>
      </w:r>
      <w:r w:rsidRPr="001948E8">
        <w:rPr>
          <w:rFonts w:ascii="Times New Roman" w:hAnsi="Times New Roman" w:cs="Times New Roman"/>
          <w:sz w:val="26"/>
          <w:szCs w:val="24"/>
        </w:rPr>
        <w:t xml:space="preserve"> план</w:t>
      </w:r>
      <w:r w:rsidR="0021396D" w:rsidRPr="001948E8">
        <w:rPr>
          <w:rFonts w:ascii="Times New Roman" w:hAnsi="Times New Roman" w:cs="Times New Roman"/>
          <w:sz w:val="26"/>
          <w:szCs w:val="24"/>
        </w:rPr>
        <w:t>а</w:t>
      </w:r>
      <w:r w:rsidRPr="001948E8">
        <w:rPr>
          <w:rFonts w:ascii="Times New Roman" w:hAnsi="Times New Roman" w:cs="Times New Roman"/>
          <w:sz w:val="26"/>
          <w:szCs w:val="24"/>
        </w:rPr>
        <w:t xml:space="preserve"> проведения плановых проверок</w:t>
      </w:r>
      <w:r w:rsidR="00270567" w:rsidRPr="001948E8">
        <w:rPr>
          <w:rFonts w:ascii="Times New Roman" w:hAnsi="Times New Roman" w:cs="Times New Roman"/>
          <w:sz w:val="26"/>
          <w:szCs w:val="24"/>
        </w:rPr>
        <w:t xml:space="preserve"> </w:t>
      </w:r>
    </w:p>
    <w:p w:rsidR="000203A4" w:rsidRPr="001948E8" w:rsidRDefault="000203A4" w:rsidP="001948E8">
      <w:pPr>
        <w:autoSpaceDE w:val="0"/>
        <w:autoSpaceDN w:val="0"/>
        <w:spacing w:after="0" w:line="240" w:lineRule="auto"/>
        <w:jc w:val="both"/>
        <w:rPr>
          <w:rFonts w:ascii="Times New Roman" w:hAnsi="Times New Roman" w:cs="Times New Roman"/>
          <w:sz w:val="26"/>
          <w:szCs w:val="24"/>
        </w:rPr>
      </w:pPr>
    </w:p>
    <w:p w:rsidR="000203A4" w:rsidRPr="000F6703" w:rsidRDefault="000203A4" w:rsidP="000F6703">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0F6703">
        <w:rPr>
          <w:rFonts w:ascii="Times New Roman" w:eastAsia="Calibri" w:hAnsi="Times New Roman" w:cs="Times New Roman"/>
          <w:sz w:val="26"/>
          <w:szCs w:val="24"/>
          <w:lang w:eastAsia="ru-RU"/>
        </w:rPr>
        <w:t>Плановые проверки проводятся в порядке, установленном статьей 9 Закона № 294-ФЗ,</w:t>
      </w:r>
      <w:r w:rsidR="006F5055" w:rsidRPr="000F6703">
        <w:rPr>
          <w:rFonts w:ascii="Times New Roman" w:eastAsia="Calibri" w:hAnsi="Times New Roman" w:cs="Times New Roman"/>
          <w:sz w:val="26"/>
          <w:szCs w:val="24"/>
          <w:lang w:eastAsia="ru-RU"/>
        </w:rPr>
        <w:t xml:space="preserve"> на основании</w:t>
      </w:r>
      <w:r w:rsidR="001948E8" w:rsidRPr="000F6703">
        <w:rPr>
          <w:rFonts w:ascii="Times New Roman" w:eastAsia="Calibri" w:hAnsi="Times New Roman" w:cs="Times New Roman"/>
          <w:sz w:val="26"/>
          <w:szCs w:val="24"/>
          <w:lang w:eastAsia="ru-RU"/>
        </w:rPr>
        <w:t xml:space="preserve"> </w:t>
      </w:r>
      <w:r w:rsidRPr="000F6703">
        <w:rPr>
          <w:rFonts w:ascii="Times New Roman" w:eastAsia="Calibri" w:hAnsi="Times New Roman" w:cs="Times New Roman"/>
          <w:sz w:val="26"/>
          <w:szCs w:val="24"/>
          <w:lang w:eastAsia="ru-RU"/>
        </w:rPr>
        <w:t>утверждаемого</w:t>
      </w:r>
      <w:r w:rsidR="00161889" w:rsidRPr="000F6703">
        <w:rPr>
          <w:rFonts w:ascii="Times New Roman" w:eastAsia="Calibri" w:hAnsi="Times New Roman" w:cs="Times New Roman"/>
          <w:sz w:val="26"/>
          <w:szCs w:val="24"/>
          <w:lang w:eastAsia="ru-RU"/>
        </w:rPr>
        <w:t xml:space="preserve"> Главой Нефтеюганского района</w:t>
      </w:r>
      <w:r w:rsidRPr="000F6703">
        <w:rPr>
          <w:rFonts w:ascii="Times New Roman" w:eastAsia="Calibri" w:hAnsi="Times New Roman" w:cs="Times New Roman"/>
          <w:sz w:val="26"/>
          <w:szCs w:val="24"/>
          <w:lang w:eastAsia="ru-RU"/>
        </w:rPr>
        <w:t xml:space="preserve"> Плана.</w:t>
      </w:r>
    </w:p>
    <w:p w:rsidR="0021396D" w:rsidRPr="008B7824" w:rsidRDefault="000203A4" w:rsidP="008B7824">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8B7824">
        <w:rPr>
          <w:rFonts w:ascii="Times New Roman" w:eastAsia="Calibri" w:hAnsi="Times New Roman" w:cs="Times New Roman"/>
          <w:sz w:val="26"/>
          <w:szCs w:val="24"/>
          <w:lang w:eastAsia="ru-RU"/>
        </w:rPr>
        <w:t>Ответственным за выполнение административной процедуры, явля</w:t>
      </w:r>
      <w:r w:rsidR="00872B79" w:rsidRPr="008B7824">
        <w:rPr>
          <w:rFonts w:ascii="Times New Roman" w:eastAsia="Calibri" w:hAnsi="Times New Roman" w:cs="Times New Roman"/>
          <w:sz w:val="26"/>
          <w:szCs w:val="24"/>
          <w:lang w:eastAsia="ru-RU"/>
        </w:rPr>
        <w:t>е</w:t>
      </w:r>
      <w:r w:rsidRPr="008B7824">
        <w:rPr>
          <w:rFonts w:ascii="Times New Roman" w:eastAsia="Calibri" w:hAnsi="Times New Roman" w:cs="Times New Roman"/>
          <w:sz w:val="26"/>
          <w:szCs w:val="24"/>
          <w:lang w:eastAsia="ru-RU"/>
        </w:rPr>
        <w:t>тся</w:t>
      </w:r>
      <w:r w:rsidR="00161889" w:rsidRPr="008B7824">
        <w:rPr>
          <w:rFonts w:ascii="Times New Roman" w:eastAsia="Calibri" w:hAnsi="Times New Roman" w:cs="Times New Roman"/>
          <w:sz w:val="26"/>
          <w:szCs w:val="24"/>
          <w:lang w:eastAsia="ru-RU"/>
        </w:rPr>
        <w:t xml:space="preserve"> </w:t>
      </w:r>
      <w:r w:rsidR="00C4735C" w:rsidRPr="008B7824">
        <w:rPr>
          <w:rFonts w:ascii="Times New Roman" w:eastAsia="Calibri" w:hAnsi="Times New Roman" w:cs="Times New Roman"/>
          <w:sz w:val="26"/>
          <w:szCs w:val="24"/>
          <w:lang w:eastAsia="ru-RU"/>
        </w:rPr>
        <w:t>начальник</w:t>
      </w:r>
      <w:r w:rsidR="00186F8F" w:rsidRPr="008B7824">
        <w:rPr>
          <w:rFonts w:ascii="Times New Roman" w:eastAsia="Calibri" w:hAnsi="Times New Roman" w:cs="Times New Roman"/>
          <w:sz w:val="26"/>
          <w:szCs w:val="24"/>
          <w:lang w:eastAsia="ru-RU"/>
        </w:rPr>
        <w:t xml:space="preserve"> Отдела</w:t>
      </w:r>
      <w:r w:rsidRPr="008B7824">
        <w:rPr>
          <w:rFonts w:ascii="Times New Roman" w:eastAsia="Calibri" w:hAnsi="Times New Roman" w:cs="Times New Roman"/>
          <w:sz w:val="26"/>
          <w:szCs w:val="24"/>
          <w:lang w:eastAsia="ru-RU"/>
        </w:rPr>
        <w:t>.</w:t>
      </w:r>
    </w:p>
    <w:p w:rsidR="000203A4" w:rsidRPr="008B7824" w:rsidRDefault="000203A4" w:rsidP="008B7824">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8B7824">
        <w:rPr>
          <w:rFonts w:ascii="Times New Roman" w:eastAsia="Calibri" w:hAnsi="Times New Roman" w:cs="Times New Roman"/>
          <w:sz w:val="26"/>
          <w:szCs w:val="24"/>
          <w:lang w:eastAsia="ru-RU"/>
        </w:rPr>
        <w:t xml:space="preserve">Разработка и утверждение Плана осуществляется в соответствии </w:t>
      </w:r>
      <w:r w:rsidR="008B7824">
        <w:rPr>
          <w:rFonts w:ascii="Times New Roman" w:eastAsia="Calibri" w:hAnsi="Times New Roman" w:cs="Times New Roman"/>
          <w:sz w:val="26"/>
          <w:szCs w:val="24"/>
          <w:lang w:eastAsia="ru-RU"/>
        </w:rPr>
        <w:br/>
      </w:r>
      <w:r w:rsidRPr="008B7824">
        <w:rPr>
          <w:rFonts w:ascii="Times New Roman" w:eastAsia="Calibri" w:hAnsi="Times New Roman" w:cs="Times New Roman"/>
          <w:sz w:val="26"/>
          <w:szCs w:val="24"/>
          <w:lang w:eastAsia="ru-RU"/>
        </w:rPr>
        <w:t xml:space="preserve">с постановлением Правительства Российской Федерации от 30.06.2010 № 489 </w:t>
      </w:r>
      <w:r w:rsidR="008B7824">
        <w:rPr>
          <w:rFonts w:ascii="Times New Roman" w:eastAsia="Calibri" w:hAnsi="Times New Roman" w:cs="Times New Roman"/>
          <w:sz w:val="26"/>
          <w:szCs w:val="24"/>
          <w:lang w:eastAsia="ru-RU"/>
        </w:rPr>
        <w:br/>
      </w:r>
      <w:r w:rsidRPr="008B7824">
        <w:rPr>
          <w:rFonts w:ascii="Times New Roman" w:eastAsia="Calibri" w:hAnsi="Times New Roman" w:cs="Times New Roman"/>
          <w:sz w:val="26"/>
          <w:szCs w:val="24"/>
          <w:lang w:eastAsia="ru-RU"/>
        </w:rPr>
        <w:t xml:space="preserve">«Об утверждении Правил подготовки органами государственного контроля (надзора) и органами муниципального </w:t>
      </w:r>
      <w:proofErr w:type="gramStart"/>
      <w:r w:rsidRPr="008B7824">
        <w:rPr>
          <w:rFonts w:ascii="Times New Roman" w:eastAsia="Calibri" w:hAnsi="Times New Roman" w:cs="Times New Roman"/>
          <w:sz w:val="26"/>
          <w:szCs w:val="24"/>
          <w:lang w:eastAsia="ru-RU"/>
        </w:rPr>
        <w:t>контроля ежегодных планов проведения плановых проверок юридических лиц</w:t>
      </w:r>
      <w:proofErr w:type="gramEnd"/>
      <w:r w:rsidRPr="008B7824">
        <w:rPr>
          <w:rFonts w:ascii="Times New Roman" w:eastAsia="Calibri" w:hAnsi="Times New Roman" w:cs="Times New Roman"/>
          <w:sz w:val="26"/>
          <w:szCs w:val="24"/>
          <w:lang w:eastAsia="ru-RU"/>
        </w:rPr>
        <w:t xml:space="preserve"> и индивидуальных предпринимателей».</w:t>
      </w:r>
    </w:p>
    <w:p w:rsidR="000203A4" w:rsidRPr="008B7824" w:rsidRDefault="000203A4" w:rsidP="008B7824">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8B7824">
        <w:rPr>
          <w:rFonts w:ascii="Times New Roman" w:eastAsia="Calibri" w:hAnsi="Times New Roman" w:cs="Times New Roman"/>
          <w:sz w:val="26"/>
          <w:szCs w:val="24"/>
          <w:lang w:eastAsia="ru-RU"/>
        </w:rPr>
        <w:t>Основанием для включения плановой проверки в ежегодный план является истечение трех лет со дня:</w:t>
      </w:r>
    </w:p>
    <w:p w:rsidR="000203A4" w:rsidRPr="008B7824" w:rsidRDefault="000203A4" w:rsidP="008B7824">
      <w:pPr>
        <w:pStyle w:val="a5"/>
        <w:numPr>
          <w:ilvl w:val="0"/>
          <w:numId w:val="20"/>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8B7824">
        <w:rPr>
          <w:rFonts w:ascii="Times New Roman" w:hAnsi="Times New Roman" w:cs="Times New Roman"/>
          <w:sz w:val="26"/>
          <w:szCs w:val="24"/>
        </w:rPr>
        <w:t>государственной регистрации субъекта проверок;</w:t>
      </w:r>
    </w:p>
    <w:p w:rsidR="000203A4" w:rsidRPr="008B7824" w:rsidRDefault="000203A4" w:rsidP="008B7824">
      <w:pPr>
        <w:pStyle w:val="a5"/>
        <w:numPr>
          <w:ilvl w:val="0"/>
          <w:numId w:val="20"/>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8B7824">
        <w:rPr>
          <w:rFonts w:ascii="Times New Roman" w:hAnsi="Times New Roman" w:cs="Times New Roman"/>
          <w:sz w:val="26"/>
          <w:szCs w:val="24"/>
        </w:rPr>
        <w:t>окончания проведения последней плановой проверки субъекта проверок;</w:t>
      </w:r>
    </w:p>
    <w:p w:rsidR="00D16C55" w:rsidRPr="008B7824" w:rsidRDefault="00D16C55" w:rsidP="008B7824">
      <w:pPr>
        <w:pStyle w:val="a5"/>
        <w:numPr>
          <w:ilvl w:val="0"/>
          <w:numId w:val="20"/>
        </w:numPr>
        <w:tabs>
          <w:tab w:val="left" w:pos="1134"/>
        </w:tabs>
        <w:autoSpaceDE w:val="0"/>
        <w:autoSpaceDN w:val="0"/>
        <w:spacing w:after="0" w:line="240" w:lineRule="auto"/>
        <w:ind w:left="0" w:firstLine="709"/>
        <w:jc w:val="both"/>
        <w:rPr>
          <w:rFonts w:ascii="Times New Roman" w:hAnsi="Times New Roman" w:cs="Times New Roman"/>
          <w:sz w:val="26"/>
          <w:szCs w:val="24"/>
        </w:rPr>
      </w:pPr>
      <w:proofErr w:type="gramStart"/>
      <w:r w:rsidRPr="008B7824">
        <w:rPr>
          <w:rFonts w:ascii="Times New Roman" w:hAnsi="Times New Roman" w:cs="Times New Roman"/>
          <w:sz w:val="26"/>
          <w:szCs w:val="24"/>
        </w:rPr>
        <w:t xml:space="preserve">начала осуществления юридическим лицом, индивидуальным предпринимателем предпринимательской деятельности в </w:t>
      </w:r>
      <w:r w:rsidR="007F7911" w:rsidRPr="008B7824">
        <w:rPr>
          <w:rFonts w:ascii="Times New Roman" w:hAnsi="Times New Roman" w:cs="Times New Roman"/>
          <w:sz w:val="26"/>
          <w:szCs w:val="24"/>
        </w:rPr>
        <w:t>соответствии</w:t>
      </w:r>
      <w:r w:rsidRPr="008B7824">
        <w:rPr>
          <w:rFonts w:ascii="Times New Roman" w:hAnsi="Times New Roman" w:cs="Times New Roman"/>
          <w:sz w:val="26"/>
          <w:szCs w:val="24"/>
        </w:rPr>
        <w:t xml:space="preserve"> </w:t>
      </w:r>
      <w:r w:rsidR="008B7824">
        <w:rPr>
          <w:rFonts w:ascii="Times New Roman" w:hAnsi="Times New Roman" w:cs="Times New Roman"/>
          <w:sz w:val="26"/>
          <w:szCs w:val="24"/>
        </w:rPr>
        <w:br/>
      </w:r>
      <w:r w:rsidRPr="008B7824">
        <w:rPr>
          <w:rFonts w:ascii="Times New Roman" w:hAnsi="Times New Roman" w:cs="Times New Roman"/>
          <w:sz w:val="26"/>
          <w:szCs w:val="24"/>
        </w:rPr>
        <w:t xml:space="preserve">с представленным в уполномоченный Правительством Российской Федерации </w:t>
      </w:r>
      <w:r w:rsidR="008B7824">
        <w:rPr>
          <w:rFonts w:ascii="Times New Roman" w:hAnsi="Times New Roman" w:cs="Times New Roman"/>
          <w:sz w:val="26"/>
          <w:szCs w:val="24"/>
        </w:rPr>
        <w:br/>
      </w:r>
      <w:r w:rsidRPr="008B7824">
        <w:rPr>
          <w:rFonts w:ascii="Times New Roman" w:hAnsi="Times New Roman" w:cs="Times New Roman"/>
          <w:sz w:val="26"/>
          <w:szCs w:val="24"/>
        </w:rPr>
        <w:t xml:space="preserve">в </w:t>
      </w:r>
      <w:r w:rsidR="007F7911" w:rsidRPr="008B7824">
        <w:rPr>
          <w:rFonts w:ascii="Times New Roman" w:hAnsi="Times New Roman" w:cs="Times New Roman"/>
          <w:sz w:val="26"/>
          <w:szCs w:val="24"/>
        </w:rPr>
        <w:t>соответствующий</w:t>
      </w:r>
      <w:r w:rsidRPr="008B7824">
        <w:rPr>
          <w:rFonts w:ascii="Times New Roman" w:hAnsi="Times New Roman" w:cs="Times New Roman"/>
          <w:sz w:val="26"/>
          <w:szCs w:val="24"/>
        </w:rPr>
        <w:t xml:space="preserve"> сфере федеральный орган </w:t>
      </w:r>
      <w:r w:rsidR="007F7911" w:rsidRPr="008B7824">
        <w:rPr>
          <w:rFonts w:ascii="Times New Roman" w:hAnsi="Times New Roman" w:cs="Times New Roman"/>
          <w:sz w:val="26"/>
          <w:szCs w:val="24"/>
        </w:rPr>
        <w:t>исполнительской</w:t>
      </w:r>
      <w:r w:rsidRPr="008B7824">
        <w:rPr>
          <w:rFonts w:ascii="Times New Roman" w:hAnsi="Times New Roman" w:cs="Times New Roman"/>
          <w:sz w:val="26"/>
          <w:szCs w:val="24"/>
        </w:rPr>
        <w:t xml:space="preserve"> власти </w:t>
      </w:r>
      <w:r w:rsidR="007F7911" w:rsidRPr="008B7824">
        <w:rPr>
          <w:rFonts w:ascii="Times New Roman" w:hAnsi="Times New Roman" w:cs="Times New Roman"/>
          <w:sz w:val="26"/>
          <w:szCs w:val="24"/>
        </w:rPr>
        <w:t>уведомление</w:t>
      </w:r>
      <w:r w:rsidRPr="008B7824">
        <w:rPr>
          <w:rFonts w:ascii="Times New Roman" w:hAnsi="Times New Roman" w:cs="Times New Roman"/>
          <w:sz w:val="26"/>
          <w:szCs w:val="24"/>
        </w:rPr>
        <w:t xml:space="preserve"> </w:t>
      </w:r>
      <w:r w:rsidR="008B7824">
        <w:rPr>
          <w:rFonts w:ascii="Times New Roman" w:hAnsi="Times New Roman" w:cs="Times New Roman"/>
          <w:sz w:val="26"/>
          <w:szCs w:val="24"/>
        </w:rPr>
        <w:br/>
      </w:r>
      <w:r w:rsidRPr="008B7824">
        <w:rPr>
          <w:rFonts w:ascii="Times New Roman" w:hAnsi="Times New Roman" w:cs="Times New Roman"/>
          <w:sz w:val="26"/>
          <w:szCs w:val="24"/>
        </w:rPr>
        <w:t>о начале осуществления отдельных видов предпринимательской деятельности</w:t>
      </w:r>
      <w:r w:rsidR="007F7911" w:rsidRPr="008B7824">
        <w:rPr>
          <w:rFonts w:ascii="Times New Roman" w:hAnsi="Times New Roman" w:cs="Times New Roman"/>
          <w:sz w:val="26"/>
          <w:szCs w:val="24"/>
        </w:rPr>
        <w:t xml:space="preserve"> </w:t>
      </w:r>
      <w:r w:rsidR="008B7824">
        <w:rPr>
          <w:rFonts w:ascii="Times New Roman" w:hAnsi="Times New Roman" w:cs="Times New Roman"/>
          <w:sz w:val="26"/>
          <w:szCs w:val="24"/>
        </w:rPr>
        <w:br/>
      </w:r>
      <w:r w:rsidR="007F7911" w:rsidRPr="008B7824">
        <w:rPr>
          <w:rFonts w:ascii="Times New Roman" w:hAnsi="Times New Roman" w:cs="Times New Roman"/>
          <w:sz w:val="26"/>
          <w:szCs w:val="24"/>
        </w:rPr>
        <w:t>в случае выполнения работ или предоставление услуг, требующих предоставление указанного уведомление.</w:t>
      </w:r>
      <w:proofErr w:type="gramEnd"/>
    </w:p>
    <w:p w:rsidR="000203A4" w:rsidRPr="008B7824" w:rsidRDefault="000203A4" w:rsidP="008B7824">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8B7824">
        <w:rPr>
          <w:rFonts w:ascii="Times New Roman" w:eastAsia="Calibri" w:hAnsi="Times New Roman" w:cs="Times New Roman"/>
          <w:sz w:val="26"/>
          <w:szCs w:val="24"/>
          <w:lang w:eastAsia="ru-RU"/>
        </w:rPr>
        <w:t>Содержание административных действий, входящих в состав административной процедуры:</w:t>
      </w:r>
    </w:p>
    <w:p w:rsidR="000203A4" w:rsidRPr="008B7824" w:rsidRDefault="000203A4" w:rsidP="008B7824">
      <w:pPr>
        <w:pStyle w:val="a5"/>
        <w:numPr>
          <w:ilvl w:val="0"/>
          <w:numId w:val="21"/>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8B7824">
        <w:rPr>
          <w:rFonts w:ascii="Times New Roman" w:hAnsi="Times New Roman" w:cs="Times New Roman"/>
          <w:sz w:val="26"/>
          <w:szCs w:val="24"/>
        </w:rPr>
        <w:t>в срок до 1 сентября года, предшествующего году проведения плановых проверок, орган муниципального контроля направляет проект Плана в орган прокуратуры;</w:t>
      </w:r>
    </w:p>
    <w:p w:rsidR="000203A4" w:rsidRPr="008B7824" w:rsidRDefault="000203A4" w:rsidP="008B7824">
      <w:pPr>
        <w:pStyle w:val="a5"/>
        <w:numPr>
          <w:ilvl w:val="0"/>
          <w:numId w:val="21"/>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8B7824">
        <w:rPr>
          <w:rFonts w:ascii="Times New Roman" w:hAnsi="Times New Roman" w:cs="Times New Roman"/>
          <w:sz w:val="26"/>
          <w:szCs w:val="24"/>
        </w:rPr>
        <w:t>в случае поступления из органа прокуратуры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 плановых проверок, направляет в орган прокуратуры утвержденный План.</w:t>
      </w:r>
      <w:r w:rsidR="001948E8" w:rsidRPr="008B7824">
        <w:rPr>
          <w:rFonts w:ascii="Times New Roman" w:hAnsi="Times New Roman" w:cs="Times New Roman"/>
          <w:sz w:val="26"/>
          <w:szCs w:val="24"/>
        </w:rPr>
        <w:t xml:space="preserve"> </w:t>
      </w:r>
    </w:p>
    <w:p w:rsidR="000203A4" w:rsidRPr="008B7824" w:rsidRDefault="000203A4" w:rsidP="008B7824">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Критерием принятия решения для включения плановой проверки юридического лица, индивидуального предпринимателя в План является налич</w:t>
      </w:r>
      <w:r w:rsidR="005D7EB8" w:rsidRPr="001948E8">
        <w:rPr>
          <w:rFonts w:ascii="Times New Roman" w:eastAsia="Calibri" w:hAnsi="Times New Roman" w:cs="Times New Roman"/>
          <w:sz w:val="26"/>
          <w:szCs w:val="24"/>
          <w:lang w:eastAsia="ru-RU"/>
        </w:rPr>
        <w:t>ие оснований, указанных в пункте</w:t>
      </w:r>
      <w:r w:rsidRPr="001948E8">
        <w:rPr>
          <w:rFonts w:ascii="Times New Roman" w:eastAsia="Calibri" w:hAnsi="Times New Roman" w:cs="Times New Roman"/>
          <w:sz w:val="26"/>
          <w:szCs w:val="24"/>
          <w:lang w:eastAsia="ru-RU"/>
        </w:rPr>
        <w:t xml:space="preserve"> </w:t>
      </w:r>
      <w:r w:rsidR="00925E54" w:rsidRPr="001948E8">
        <w:rPr>
          <w:rFonts w:ascii="Times New Roman" w:eastAsia="Calibri" w:hAnsi="Times New Roman" w:cs="Times New Roman"/>
          <w:sz w:val="26"/>
          <w:szCs w:val="24"/>
          <w:lang w:eastAsia="ru-RU"/>
        </w:rPr>
        <w:t>45</w:t>
      </w:r>
      <w:r w:rsidR="005D7EB8" w:rsidRPr="001948E8">
        <w:rPr>
          <w:rFonts w:ascii="Times New Roman" w:eastAsia="Calibri" w:hAnsi="Times New Roman" w:cs="Times New Roman"/>
          <w:sz w:val="26"/>
          <w:szCs w:val="24"/>
          <w:lang w:eastAsia="ru-RU"/>
        </w:rPr>
        <w:t xml:space="preserve"> раздела 3</w:t>
      </w:r>
      <w:r w:rsidR="001948E8">
        <w:rPr>
          <w:rFonts w:ascii="Times New Roman" w:eastAsia="Calibri" w:hAnsi="Times New Roman" w:cs="Times New Roman"/>
          <w:sz w:val="26"/>
          <w:szCs w:val="24"/>
          <w:lang w:eastAsia="ru-RU"/>
        </w:rPr>
        <w:t xml:space="preserve"> </w:t>
      </w:r>
      <w:r w:rsidRPr="001948E8">
        <w:rPr>
          <w:rFonts w:ascii="Times New Roman" w:eastAsia="Calibri" w:hAnsi="Times New Roman" w:cs="Times New Roman"/>
          <w:sz w:val="26"/>
          <w:szCs w:val="24"/>
          <w:lang w:eastAsia="ru-RU"/>
        </w:rPr>
        <w:t>настоящего административного регламента.</w:t>
      </w:r>
    </w:p>
    <w:p w:rsidR="000203A4" w:rsidRPr="008B7824" w:rsidRDefault="000203A4" w:rsidP="008B7824">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8B7824">
        <w:rPr>
          <w:rFonts w:ascii="Times New Roman" w:eastAsia="Calibri" w:hAnsi="Times New Roman" w:cs="Times New Roman"/>
          <w:sz w:val="26"/>
          <w:szCs w:val="24"/>
          <w:lang w:eastAsia="ru-RU"/>
        </w:rPr>
        <w:t>Результат административной процедуры: утвержденный План.</w:t>
      </w:r>
    </w:p>
    <w:p w:rsidR="000203A4" w:rsidRPr="008B7824" w:rsidRDefault="000203A4" w:rsidP="008B7824">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8B7824">
        <w:rPr>
          <w:rFonts w:ascii="Times New Roman" w:eastAsia="Calibri" w:hAnsi="Times New Roman" w:cs="Times New Roman"/>
          <w:sz w:val="26"/>
          <w:szCs w:val="24"/>
          <w:lang w:eastAsia="ru-RU"/>
        </w:rPr>
        <w:t>Способ фиксации результата выполнения административной процедуры: утвержденный Главой Нефтеюганского района План размещается на официальном сайте в срок до 31 декабря года, предшествующего го</w:t>
      </w:r>
      <w:r w:rsidR="00186F8F" w:rsidRPr="008B7824">
        <w:rPr>
          <w:rFonts w:ascii="Times New Roman" w:eastAsia="Calibri" w:hAnsi="Times New Roman" w:cs="Times New Roman"/>
          <w:sz w:val="26"/>
          <w:szCs w:val="24"/>
          <w:lang w:eastAsia="ru-RU"/>
        </w:rPr>
        <w:t>ду проведения плановых проверок.</w:t>
      </w:r>
      <w:r w:rsidR="00F8755D" w:rsidRPr="008B7824">
        <w:rPr>
          <w:rFonts w:ascii="Times New Roman" w:eastAsia="Calibri" w:hAnsi="Times New Roman" w:cs="Times New Roman"/>
          <w:sz w:val="26"/>
          <w:szCs w:val="24"/>
          <w:lang w:eastAsia="ru-RU"/>
        </w:rPr>
        <w:t xml:space="preserve"> </w:t>
      </w:r>
    </w:p>
    <w:p w:rsidR="000203A4" w:rsidRPr="008B7824" w:rsidRDefault="000203A4" w:rsidP="008B7824">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8B7824">
        <w:rPr>
          <w:rFonts w:ascii="Times New Roman" w:eastAsia="Calibri" w:hAnsi="Times New Roman" w:cs="Times New Roman"/>
          <w:sz w:val="26"/>
          <w:szCs w:val="24"/>
          <w:lang w:eastAsia="ru-RU"/>
        </w:rPr>
        <w:t>Внесение изменений в План допускается в следующих случаях:</w:t>
      </w:r>
    </w:p>
    <w:p w:rsidR="000203A4" w:rsidRPr="008B7824" w:rsidRDefault="000203A4" w:rsidP="008B7824">
      <w:pPr>
        <w:pStyle w:val="a5"/>
        <w:numPr>
          <w:ilvl w:val="0"/>
          <w:numId w:val="24"/>
        </w:numPr>
        <w:tabs>
          <w:tab w:val="left" w:pos="1134"/>
        </w:tabs>
        <w:autoSpaceDE w:val="0"/>
        <w:autoSpaceDN w:val="0"/>
        <w:spacing w:after="0" w:line="240" w:lineRule="auto"/>
        <w:ind w:left="0" w:firstLine="708"/>
        <w:jc w:val="both"/>
        <w:rPr>
          <w:rFonts w:ascii="Times New Roman" w:hAnsi="Times New Roman" w:cs="Times New Roman"/>
          <w:sz w:val="26"/>
          <w:szCs w:val="24"/>
        </w:rPr>
      </w:pPr>
      <w:r w:rsidRPr="008B7824">
        <w:rPr>
          <w:rFonts w:ascii="Times New Roman" w:hAnsi="Times New Roman" w:cs="Times New Roman"/>
          <w:sz w:val="26"/>
          <w:szCs w:val="24"/>
        </w:rPr>
        <w:t>исключение проверки из Плана:</w:t>
      </w:r>
    </w:p>
    <w:p w:rsidR="000203A4" w:rsidRPr="008B7824" w:rsidRDefault="000203A4" w:rsidP="008B7824">
      <w:pPr>
        <w:pStyle w:val="a5"/>
        <w:numPr>
          <w:ilvl w:val="0"/>
          <w:numId w:val="23"/>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8B7824">
        <w:rPr>
          <w:rFonts w:ascii="Times New Roman" w:hAnsi="Times New Roman" w:cs="Times New Roman"/>
          <w:sz w:val="26"/>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0203A4" w:rsidRPr="008B7824" w:rsidRDefault="000203A4" w:rsidP="008B7824">
      <w:pPr>
        <w:pStyle w:val="a5"/>
        <w:numPr>
          <w:ilvl w:val="0"/>
          <w:numId w:val="23"/>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8B7824">
        <w:rPr>
          <w:rFonts w:ascii="Times New Roman" w:hAnsi="Times New Roman" w:cs="Times New Roman"/>
          <w:sz w:val="26"/>
          <w:szCs w:val="24"/>
        </w:rPr>
        <w:t xml:space="preserve">в связи с принятием органом муниципального контроля решения </w:t>
      </w:r>
      <w:r w:rsidR="008B7824">
        <w:rPr>
          <w:rFonts w:ascii="Times New Roman" w:hAnsi="Times New Roman" w:cs="Times New Roman"/>
          <w:sz w:val="26"/>
          <w:szCs w:val="24"/>
        </w:rPr>
        <w:br/>
      </w:r>
      <w:r w:rsidRPr="008B7824">
        <w:rPr>
          <w:rFonts w:ascii="Times New Roman" w:hAnsi="Times New Roman" w:cs="Times New Roman"/>
          <w:sz w:val="26"/>
          <w:szCs w:val="24"/>
        </w:rPr>
        <w:t>об исключении соответствующей проверки из Плана</w:t>
      </w:r>
      <w:r w:rsidR="003C51DE" w:rsidRPr="008B7824">
        <w:rPr>
          <w:rFonts w:ascii="Times New Roman" w:hAnsi="Times New Roman" w:cs="Times New Roman"/>
          <w:sz w:val="26"/>
          <w:szCs w:val="24"/>
        </w:rPr>
        <w:t>,</w:t>
      </w:r>
      <w:r w:rsidRPr="008B7824">
        <w:rPr>
          <w:rFonts w:ascii="Times New Roman" w:hAnsi="Times New Roman" w:cs="Times New Roman"/>
          <w:sz w:val="26"/>
          <w:szCs w:val="24"/>
        </w:rPr>
        <w:t xml:space="preserve"> в случаях, предусмотренных статьей 26.</w:t>
      </w:r>
      <w:r w:rsidR="0052378B" w:rsidRPr="008B7824">
        <w:rPr>
          <w:rFonts w:ascii="Times New Roman" w:hAnsi="Times New Roman" w:cs="Times New Roman"/>
          <w:sz w:val="26"/>
          <w:szCs w:val="24"/>
        </w:rPr>
        <w:t>2</w:t>
      </w:r>
      <w:r w:rsidRPr="008B7824">
        <w:rPr>
          <w:rFonts w:ascii="Times New Roman" w:hAnsi="Times New Roman" w:cs="Times New Roman"/>
          <w:sz w:val="26"/>
          <w:szCs w:val="24"/>
        </w:rPr>
        <w:t xml:space="preserve"> Закона № 294-ФЗ;</w:t>
      </w:r>
    </w:p>
    <w:p w:rsidR="007F7911" w:rsidRPr="001948E8" w:rsidRDefault="007F7911" w:rsidP="008B7824">
      <w:pPr>
        <w:pStyle w:val="a5"/>
        <w:numPr>
          <w:ilvl w:val="0"/>
          <w:numId w:val="23"/>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1948E8">
        <w:rPr>
          <w:rFonts w:ascii="Times New Roman" w:hAnsi="Times New Roman" w:cs="Times New Roman"/>
          <w:sz w:val="26"/>
          <w:szCs w:val="24"/>
        </w:rPr>
        <w:t xml:space="preserve">в связи с прекращением или аннулированием действия лицензии – </w:t>
      </w:r>
      <w:r w:rsidR="008B7824">
        <w:rPr>
          <w:rFonts w:ascii="Times New Roman" w:hAnsi="Times New Roman" w:cs="Times New Roman"/>
          <w:sz w:val="26"/>
          <w:szCs w:val="24"/>
        </w:rPr>
        <w:br/>
      </w:r>
      <w:r w:rsidRPr="001948E8">
        <w:rPr>
          <w:rFonts w:ascii="Times New Roman" w:hAnsi="Times New Roman" w:cs="Times New Roman"/>
          <w:sz w:val="26"/>
          <w:szCs w:val="24"/>
        </w:rPr>
        <w:t>для проверок, запланированных в отношении лицензиатов;</w:t>
      </w:r>
    </w:p>
    <w:p w:rsidR="000203A4" w:rsidRPr="001948E8" w:rsidRDefault="000203A4" w:rsidP="008B7824">
      <w:pPr>
        <w:pStyle w:val="a5"/>
        <w:numPr>
          <w:ilvl w:val="0"/>
          <w:numId w:val="23"/>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1948E8">
        <w:rPr>
          <w:rFonts w:ascii="Times New Roman" w:hAnsi="Times New Roman" w:cs="Times New Roman"/>
          <w:sz w:val="26"/>
          <w:szCs w:val="24"/>
        </w:rPr>
        <w:t>в связи с наступлением о</w:t>
      </w:r>
      <w:r w:rsidR="007F7911" w:rsidRPr="001948E8">
        <w:rPr>
          <w:rFonts w:ascii="Times New Roman" w:hAnsi="Times New Roman" w:cs="Times New Roman"/>
          <w:sz w:val="26"/>
          <w:szCs w:val="24"/>
        </w:rPr>
        <w:t>бстоятельств непреодолимой силы.</w:t>
      </w:r>
    </w:p>
    <w:p w:rsidR="000203A4" w:rsidRPr="001948E8" w:rsidRDefault="000203A4" w:rsidP="008B7824">
      <w:pPr>
        <w:pStyle w:val="a5"/>
        <w:numPr>
          <w:ilvl w:val="0"/>
          <w:numId w:val="24"/>
        </w:numPr>
        <w:tabs>
          <w:tab w:val="left" w:pos="1134"/>
        </w:tabs>
        <w:autoSpaceDE w:val="0"/>
        <w:autoSpaceDN w:val="0"/>
        <w:spacing w:after="0" w:line="240" w:lineRule="auto"/>
        <w:ind w:left="0" w:firstLine="708"/>
        <w:jc w:val="both"/>
        <w:rPr>
          <w:rFonts w:ascii="Times New Roman" w:hAnsi="Times New Roman" w:cs="Times New Roman"/>
          <w:sz w:val="26"/>
          <w:szCs w:val="24"/>
        </w:rPr>
      </w:pPr>
      <w:r w:rsidRPr="001948E8">
        <w:rPr>
          <w:rFonts w:ascii="Times New Roman" w:hAnsi="Times New Roman" w:cs="Times New Roman"/>
          <w:sz w:val="26"/>
          <w:szCs w:val="24"/>
        </w:rPr>
        <w:t>изменение указанных в Пл</w:t>
      </w:r>
      <w:r w:rsidR="00161889" w:rsidRPr="001948E8">
        <w:rPr>
          <w:rFonts w:ascii="Times New Roman" w:hAnsi="Times New Roman" w:cs="Times New Roman"/>
          <w:sz w:val="26"/>
          <w:szCs w:val="24"/>
        </w:rPr>
        <w:t>ане сведений о субъекте проверки</w:t>
      </w:r>
      <w:r w:rsidRPr="001948E8">
        <w:rPr>
          <w:rFonts w:ascii="Times New Roman" w:hAnsi="Times New Roman" w:cs="Times New Roman"/>
          <w:sz w:val="26"/>
          <w:szCs w:val="24"/>
        </w:rPr>
        <w:t>:</w:t>
      </w:r>
    </w:p>
    <w:p w:rsidR="000203A4" w:rsidRPr="001948E8" w:rsidRDefault="003C51DE" w:rsidP="001948E8">
      <w:pPr>
        <w:autoSpaceDE w:val="0"/>
        <w:autoSpaceDN w:val="0"/>
        <w:spacing w:after="0" w:line="240" w:lineRule="auto"/>
        <w:ind w:firstLine="708"/>
        <w:jc w:val="both"/>
        <w:rPr>
          <w:rFonts w:ascii="Times New Roman" w:hAnsi="Times New Roman" w:cs="Times New Roman"/>
          <w:sz w:val="26"/>
          <w:szCs w:val="24"/>
        </w:rPr>
      </w:pPr>
      <w:r w:rsidRPr="001948E8">
        <w:rPr>
          <w:rFonts w:ascii="Times New Roman" w:hAnsi="Times New Roman" w:cs="Times New Roman"/>
          <w:sz w:val="26"/>
          <w:szCs w:val="24"/>
        </w:rPr>
        <w:t xml:space="preserve">- </w:t>
      </w:r>
      <w:r w:rsidR="000203A4" w:rsidRPr="001948E8">
        <w:rPr>
          <w:rFonts w:ascii="Times New Roman" w:hAnsi="Times New Roman" w:cs="Times New Roman"/>
          <w:sz w:val="26"/>
          <w:szCs w:val="24"/>
        </w:rPr>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0203A4" w:rsidRPr="001948E8" w:rsidRDefault="000203A4" w:rsidP="008B7824">
      <w:pPr>
        <w:pStyle w:val="a5"/>
        <w:numPr>
          <w:ilvl w:val="0"/>
          <w:numId w:val="23"/>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1948E8">
        <w:rPr>
          <w:rFonts w:ascii="Times New Roman" w:hAnsi="Times New Roman" w:cs="Times New Roman"/>
          <w:sz w:val="26"/>
          <w:szCs w:val="24"/>
        </w:rPr>
        <w:t>в связи с реорганизацией юридического лица;</w:t>
      </w:r>
    </w:p>
    <w:p w:rsidR="000203A4" w:rsidRPr="001948E8" w:rsidRDefault="000203A4" w:rsidP="008B7824">
      <w:pPr>
        <w:pStyle w:val="a5"/>
        <w:numPr>
          <w:ilvl w:val="0"/>
          <w:numId w:val="23"/>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1948E8">
        <w:rPr>
          <w:rFonts w:ascii="Times New Roman" w:hAnsi="Times New Roman" w:cs="Times New Roman"/>
          <w:sz w:val="26"/>
          <w:szCs w:val="24"/>
        </w:rPr>
        <w:t>связи с изменением наименования юридического лица, а также изменением фамилии, имени и отчества индивидуального предпринимателя.</w:t>
      </w:r>
    </w:p>
    <w:p w:rsidR="000203A4" w:rsidRPr="008B7824" w:rsidRDefault="000203A4" w:rsidP="008B7824">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8B7824">
        <w:rPr>
          <w:rFonts w:ascii="Times New Roman" w:eastAsia="Calibri" w:hAnsi="Times New Roman" w:cs="Times New Roman"/>
          <w:sz w:val="26"/>
          <w:szCs w:val="24"/>
          <w:lang w:eastAsia="ru-RU"/>
        </w:rPr>
        <w:t>В случаях, выявления обстоятельс</w:t>
      </w:r>
      <w:r w:rsidR="00925E54" w:rsidRPr="008B7824">
        <w:rPr>
          <w:rFonts w:ascii="Times New Roman" w:eastAsia="Calibri" w:hAnsi="Times New Roman" w:cs="Times New Roman"/>
          <w:sz w:val="26"/>
          <w:szCs w:val="24"/>
          <w:lang w:eastAsia="ru-RU"/>
        </w:rPr>
        <w:t>тв, предусмотренных пунктом 50</w:t>
      </w:r>
      <w:r w:rsidR="005D7EB8" w:rsidRPr="008B7824">
        <w:rPr>
          <w:rFonts w:ascii="Times New Roman" w:eastAsia="Calibri" w:hAnsi="Times New Roman" w:cs="Times New Roman"/>
          <w:sz w:val="26"/>
          <w:szCs w:val="24"/>
          <w:lang w:eastAsia="ru-RU"/>
        </w:rPr>
        <w:t xml:space="preserve"> </w:t>
      </w:r>
      <w:r w:rsidR="008B7824">
        <w:rPr>
          <w:rFonts w:ascii="Times New Roman" w:eastAsia="Calibri" w:hAnsi="Times New Roman" w:cs="Times New Roman"/>
          <w:sz w:val="26"/>
          <w:szCs w:val="24"/>
          <w:lang w:eastAsia="ru-RU"/>
        </w:rPr>
        <w:br/>
      </w:r>
      <w:r w:rsidR="005D7EB8" w:rsidRPr="008B7824">
        <w:rPr>
          <w:rFonts w:ascii="Times New Roman" w:eastAsia="Calibri" w:hAnsi="Times New Roman" w:cs="Times New Roman"/>
          <w:sz w:val="26"/>
          <w:szCs w:val="24"/>
          <w:lang w:eastAsia="ru-RU"/>
        </w:rPr>
        <w:t>раздела 3</w:t>
      </w:r>
      <w:r w:rsidRPr="008B7824">
        <w:rPr>
          <w:rFonts w:ascii="Times New Roman" w:eastAsia="Calibri" w:hAnsi="Times New Roman" w:cs="Times New Roman"/>
          <w:sz w:val="26"/>
          <w:szCs w:val="24"/>
          <w:lang w:eastAsia="ru-RU"/>
        </w:rPr>
        <w:t xml:space="preserve"> настоящего административного регламента, должностным лицом Отдела оформляется служебная записка, которая направляется руководителю органа муниципального контроля или его заместителю. </w:t>
      </w:r>
    </w:p>
    <w:p w:rsidR="000203A4" w:rsidRPr="008B7824" w:rsidRDefault="000203A4" w:rsidP="008B7824">
      <w:pPr>
        <w:pStyle w:val="a5"/>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8B7824">
        <w:rPr>
          <w:rFonts w:ascii="Times New Roman" w:eastAsia="Calibri" w:hAnsi="Times New Roman" w:cs="Times New Roman"/>
          <w:sz w:val="26"/>
          <w:szCs w:val="24"/>
          <w:lang w:eastAsia="ru-RU"/>
        </w:rPr>
        <w:t>Внесение изменений План осуществляется на основании решения органа муниципального контроля.</w:t>
      </w:r>
    </w:p>
    <w:p w:rsidR="000203A4" w:rsidRPr="001948E8" w:rsidRDefault="000203A4" w:rsidP="001948E8">
      <w:pPr>
        <w:autoSpaceDE w:val="0"/>
        <w:autoSpaceDN w:val="0"/>
        <w:spacing w:after="0" w:line="240" w:lineRule="auto"/>
        <w:ind w:firstLine="708"/>
        <w:jc w:val="both"/>
        <w:rPr>
          <w:rFonts w:ascii="Times New Roman" w:hAnsi="Times New Roman" w:cs="Times New Roman"/>
          <w:sz w:val="26"/>
          <w:szCs w:val="24"/>
        </w:rPr>
      </w:pPr>
      <w:proofErr w:type="gramStart"/>
      <w:r w:rsidRPr="001948E8">
        <w:rPr>
          <w:rFonts w:ascii="Times New Roman" w:hAnsi="Times New Roman" w:cs="Times New Roman"/>
          <w:sz w:val="26"/>
          <w:szCs w:val="24"/>
        </w:rPr>
        <w:t xml:space="preserve">Сведения о внесенных в План изменениях направляются Отделом в течение </w:t>
      </w:r>
      <w:r w:rsidR="008B7824">
        <w:rPr>
          <w:rFonts w:ascii="Times New Roman" w:hAnsi="Times New Roman" w:cs="Times New Roman"/>
          <w:sz w:val="26"/>
          <w:szCs w:val="24"/>
        </w:rPr>
        <w:br/>
      </w:r>
      <w:r w:rsidRPr="001948E8">
        <w:rPr>
          <w:rFonts w:ascii="Times New Roman" w:hAnsi="Times New Roman" w:cs="Times New Roman"/>
          <w:sz w:val="26"/>
          <w:szCs w:val="24"/>
        </w:rPr>
        <w:t>3</w:t>
      </w:r>
      <w:r w:rsidR="008B7824">
        <w:rPr>
          <w:rFonts w:ascii="Times New Roman" w:hAnsi="Times New Roman" w:cs="Times New Roman"/>
          <w:sz w:val="26"/>
          <w:szCs w:val="24"/>
        </w:rPr>
        <w:t>-х</w:t>
      </w:r>
      <w:r w:rsidRPr="001948E8">
        <w:rPr>
          <w:rFonts w:ascii="Times New Roman" w:hAnsi="Times New Roman" w:cs="Times New Roman"/>
          <w:sz w:val="26"/>
          <w:szCs w:val="24"/>
        </w:rPr>
        <w:t xml:space="preserve"> рабочих дней со дня их внесения в орган прокуратуры на бумажном носителе </w:t>
      </w:r>
      <w:r w:rsidR="008B7824">
        <w:rPr>
          <w:rFonts w:ascii="Times New Roman" w:hAnsi="Times New Roman" w:cs="Times New Roman"/>
          <w:sz w:val="26"/>
          <w:szCs w:val="24"/>
        </w:rPr>
        <w:br/>
      </w:r>
      <w:r w:rsidRPr="001948E8">
        <w:rPr>
          <w:rFonts w:ascii="Times New Roman" w:hAnsi="Times New Roman" w:cs="Times New Roman"/>
          <w:sz w:val="26"/>
          <w:szCs w:val="24"/>
        </w:rPr>
        <w:t xml:space="preserve">(с приложением копии в электронном виде) заказным почтовым отправлением </w:t>
      </w:r>
      <w:r w:rsidR="008B7824">
        <w:rPr>
          <w:rFonts w:ascii="Times New Roman" w:hAnsi="Times New Roman" w:cs="Times New Roman"/>
          <w:sz w:val="26"/>
          <w:szCs w:val="24"/>
        </w:rPr>
        <w:br/>
      </w:r>
      <w:r w:rsidRPr="001948E8">
        <w:rPr>
          <w:rFonts w:ascii="Times New Roman" w:hAnsi="Times New Roman" w:cs="Times New Roman"/>
          <w:sz w:val="26"/>
          <w:szCs w:val="24"/>
        </w:rPr>
        <w:t xml:space="preserve">с уведомлением о вручении либо в форме электронного документа, подписанного электронной подписью, а также размещаются на официальном сайте в течение </w:t>
      </w:r>
      <w:r w:rsidR="00334919">
        <w:rPr>
          <w:rFonts w:ascii="Times New Roman" w:hAnsi="Times New Roman" w:cs="Times New Roman"/>
          <w:sz w:val="26"/>
          <w:szCs w:val="24"/>
        </w:rPr>
        <w:br/>
      </w:r>
      <w:r w:rsidRPr="001948E8">
        <w:rPr>
          <w:rFonts w:ascii="Times New Roman" w:hAnsi="Times New Roman" w:cs="Times New Roman"/>
          <w:sz w:val="26"/>
          <w:szCs w:val="24"/>
        </w:rPr>
        <w:t>5 рабочих дней со дня внесения изменений.</w:t>
      </w:r>
      <w:proofErr w:type="gramEnd"/>
    </w:p>
    <w:p w:rsidR="000203A4" w:rsidRPr="001948E8" w:rsidRDefault="000203A4" w:rsidP="001948E8">
      <w:pPr>
        <w:autoSpaceDE w:val="0"/>
        <w:autoSpaceDN w:val="0"/>
        <w:spacing w:after="0" w:line="240" w:lineRule="auto"/>
        <w:jc w:val="both"/>
        <w:rPr>
          <w:rFonts w:ascii="Times New Roman" w:hAnsi="Times New Roman" w:cs="Times New Roman"/>
          <w:sz w:val="26"/>
          <w:szCs w:val="24"/>
        </w:rPr>
      </w:pPr>
    </w:p>
    <w:p w:rsidR="000203A4" w:rsidRPr="001948E8" w:rsidRDefault="000203A4" w:rsidP="001948E8">
      <w:pPr>
        <w:autoSpaceDE w:val="0"/>
        <w:autoSpaceDN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Организация проверки (плановой, внеплановой)</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В соответствии со статьей 10 Закона № 294-ФЗ основанием для начала административной процедуры:</w:t>
      </w:r>
    </w:p>
    <w:p w:rsidR="000203A4" w:rsidRPr="001948E8" w:rsidRDefault="001948E8" w:rsidP="00C36F99">
      <w:pPr>
        <w:tabs>
          <w:tab w:val="left" w:pos="709"/>
        </w:tabs>
        <w:autoSpaceDE w:val="0"/>
        <w:autoSpaceDN w:val="0"/>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4"/>
        </w:rPr>
        <w:t xml:space="preserve"> </w:t>
      </w:r>
      <w:r w:rsidR="00C26D6D" w:rsidRPr="001948E8">
        <w:rPr>
          <w:rFonts w:ascii="Times New Roman" w:hAnsi="Times New Roman" w:cs="Times New Roman"/>
          <w:sz w:val="26"/>
          <w:szCs w:val="24"/>
        </w:rPr>
        <w:t>52.1.</w:t>
      </w:r>
      <w:r>
        <w:rPr>
          <w:rFonts w:ascii="Times New Roman" w:hAnsi="Times New Roman" w:cs="Times New Roman"/>
          <w:sz w:val="26"/>
          <w:szCs w:val="24"/>
        </w:rPr>
        <w:t xml:space="preserve"> </w:t>
      </w:r>
      <w:r w:rsidR="000203A4" w:rsidRPr="001948E8">
        <w:rPr>
          <w:rFonts w:ascii="Times New Roman" w:hAnsi="Times New Roman" w:cs="Times New Roman"/>
          <w:sz w:val="26"/>
          <w:szCs w:val="24"/>
        </w:rPr>
        <w:t xml:space="preserve">По организации плановой проверки является включение проверки в План. </w:t>
      </w:r>
    </w:p>
    <w:p w:rsidR="000203A4" w:rsidRPr="001948E8" w:rsidRDefault="001948E8" w:rsidP="00C36F99">
      <w:pPr>
        <w:tabs>
          <w:tab w:val="left" w:pos="709"/>
        </w:tabs>
        <w:autoSpaceDE w:val="0"/>
        <w:autoSpaceDN w:val="0"/>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4"/>
        </w:rPr>
        <w:t xml:space="preserve"> </w:t>
      </w:r>
      <w:r w:rsidR="00C26D6D" w:rsidRPr="001948E8">
        <w:rPr>
          <w:rFonts w:ascii="Times New Roman" w:hAnsi="Times New Roman" w:cs="Times New Roman"/>
          <w:sz w:val="26"/>
          <w:szCs w:val="24"/>
        </w:rPr>
        <w:t>52.2.</w:t>
      </w:r>
      <w:r>
        <w:rPr>
          <w:rFonts w:ascii="Times New Roman" w:hAnsi="Times New Roman" w:cs="Times New Roman"/>
          <w:sz w:val="26"/>
          <w:szCs w:val="24"/>
        </w:rPr>
        <w:t xml:space="preserve"> </w:t>
      </w:r>
      <w:r w:rsidR="000203A4" w:rsidRPr="001948E8">
        <w:rPr>
          <w:rFonts w:ascii="Times New Roman" w:hAnsi="Times New Roman" w:cs="Times New Roman"/>
          <w:sz w:val="26"/>
          <w:szCs w:val="24"/>
        </w:rPr>
        <w:t xml:space="preserve">По организации внеплановой проверки: </w:t>
      </w:r>
    </w:p>
    <w:p w:rsidR="000203A4" w:rsidRPr="00C36F99" w:rsidRDefault="000203A4" w:rsidP="00C36F99">
      <w:pPr>
        <w:pStyle w:val="a5"/>
        <w:numPr>
          <w:ilvl w:val="0"/>
          <w:numId w:val="25"/>
        </w:numPr>
        <w:tabs>
          <w:tab w:val="left" w:pos="1134"/>
        </w:tabs>
        <w:autoSpaceDE w:val="0"/>
        <w:autoSpaceDN w:val="0"/>
        <w:spacing w:after="0" w:line="240" w:lineRule="auto"/>
        <w:ind w:left="0" w:firstLine="710"/>
        <w:jc w:val="both"/>
        <w:rPr>
          <w:rFonts w:ascii="Times New Roman" w:hAnsi="Times New Roman" w:cs="Times New Roman"/>
          <w:sz w:val="26"/>
          <w:szCs w:val="24"/>
        </w:rPr>
      </w:pPr>
      <w:r w:rsidRPr="00C36F99">
        <w:rPr>
          <w:rFonts w:ascii="Times New Roman" w:hAnsi="Times New Roman" w:cs="Times New Roman"/>
          <w:sz w:val="26"/>
          <w:szCs w:val="24"/>
        </w:rPr>
        <w:t>истечение сро</w:t>
      </w:r>
      <w:r w:rsidR="00161889" w:rsidRPr="00C36F99">
        <w:rPr>
          <w:rFonts w:ascii="Times New Roman" w:hAnsi="Times New Roman" w:cs="Times New Roman"/>
          <w:sz w:val="26"/>
          <w:szCs w:val="24"/>
        </w:rPr>
        <w:t>ка исполнения субъектом проверки</w:t>
      </w:r>
      <w:r w:rsidRPr="00C36F99">
        <w:rPr>
          <w:rFonts w:ascii="Times New Roman" w:hAnsi="Times New Roman" w:cs="Times New Roman"/>
          <w:sz w:val="26"/>
          <w:szCs w:val="24"/>
        </w:rPr>
        <w:t xml:space="preserve"> ранее выданного предписания об устранении выявленного нарушения обязательных требований;</w:t>
      </w:r>
    </w:p>
    <w:p w:rsidR="000203A4" w:rsidRPr="00C36F99" w:rsidRDefault="000203A4" w:rsidP="00C36F99">
      <w:pPr>
        <w:pStyle w:val="a5"/>
        <w:numPr>
          <w:ilvl w:val="0"/>
          <w:numId w:val="25"/>
        </w:numPr>
        <w:tabs>
          <w:tab w:val="left" w:pos="1134"/>
        </w:tabs>
        <w:autoSpaceDE w:val="0"/>
        <w:autoSpaceDN w:val="0"/>
        <w:spacing w:after="0" w:line="240" w:lineRule="auto"/>
        <w:ind w:left="0" w:firstLine="710"/>
        <w:jc w:val="both"/>
        <w:rPr>
          <w:rFonts w:ascii="Times New Roman" w:hAnsi="Times New Roman" w:cs="Times New Roman"/>
          <w:sz w:val="26"/>
          <w:szCs w:val="24"/>
        </w:rPr>
      </w:pPr>
      <w:proofErr w:type="gramStart"/>
      <w:r w:rsidRPr="00C36F99">
        <w:rPr>
          <w:rFonts w:ascii="Times New Roman" w:hAnsi="Times New Roman" w:cs="Times New Roman"/>
          <w:sz w:val="26"/>
          <w:szCs w:val="24"/>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0203A4" w:rsidRPr="00C36F99" w:rsidRDefault="000203A4" w:rsidP="00C36F99">
      <w:pPr>
        <w:pStyle w:val="a5"/>
        <w:numPr>
          <w:ilvl w:val="0"/>
          <w:numId w:val="25"/>
        </w:numPr>
        <w:tabs>
          <w:tab w:val="left" w:pos="1134"/>
        </w:tabs>
        <w:autoSpaceDE w:val="0"/>
        <w:autoSpaceDN w:val="0"/>
        <w:spacing w:after="0" w:line="240" w:lineRule="auto"/>
        <w:ind w:left="0" w:firstLine="710"/>
        <w:jc w:val="both"/>
        <w:rPr>
          <w:rFonts w:ascii="Times New Roman" w:hAnsi="Times New Roman" w:cs="Times New Roman"/>
          <w:sz w:val="26"/>
          <w:szCs w:val="24"/>
        </w:rPr>
      </w:pPr>
      <w:proofErr w:type="gramStart"/>
      <w:r w:rsidRPr="00C36F99">
        <w:rPr>
          <w:rFonts w:ascii="Times New Roman" w:hAnsi="Times New Roman" w:cs="Times New Roman"/>
          <w:sz w:val="26"/>
          <w:szCs w:val="24"/>
        </w:rPr>
        <w:t>мотивированное представление должностного лица Отдела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203A4" w:rsidRPr="00C36F99" w:rsidRDefault="000203A4" w:rsidP="00C36F99">
      <w:pPr>
        <w:pStyle w:val="a5"/>
        <w:numPr>
          <w:ilvl w:val="0"/>
          <w:numId w:val="26"/>
        </w:numPr>
        <w:tabs>
          <w:tab w:val="left" w:pos="1134"/>
        </w:tabs>
        <w:autoSpaceDE w:val="0"/>
        <w:autoSpaceDN w:val="0"/>
        <w:spacing w:after="0" w:line="240" w:lineRule="auto"/>
        <w:ind w:left="0" w:firstLine="709"/>
        <w:jc w:val="both"/>
        <w:rPr>
          <w:rFonts w:ascii="Times New Roman" w:hAnsi="Times New Roman" w:cs="Times New Roman"/>
          <w:sz w:val="26"/>
          <w:szCs w:val="24"/>
        </w:rPr>
      </w:pPr>
      <w:proofErr w:type="gramStart"/>
      <w:r w:rsidRPr="00C36F99">
        <w:rPr>
          <w:rFonts w:ascii="Times New Roman" w:hAnsi="Times New Roman" w:cs="Times New Roman"/>
          <w:sz w:val="26"/>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C36F99">
        <w:rPr>
          <w:rFonts w:ascii="Times New Roman" w:hAnsi="Times New Roman" w:cs="Times New Roman"/>
          <w:sz w:val="26"/>
          <w:szCs w:val="24"/>
        </w:rPr>
        <w:t>, а также угрозы чрезвычайных ситуаций природного и техногенного характера;</w:t>
      </w:r>
    </w:p>
    <w:p w:rsidR="000203A4" w:rsidRPr="00C36F99" w:rsidRDefault="000203A4" w:rsidP="00C36F99">
      <w:pPr>
        <w:pStyle w:val="a5"/>
        <w:numPr>
          <w:ilvl w:val="0"/>
          <w:numId w:val="26"/>
        </w:numPr>
        <w:tabs>
          <w:tab w:val="left" w:pos="1134"/>
        </w:tabs>
        <w:autoSpaceDE w:val="0"/>
        <w:autoSpaceDN w:val="0"/>
        <w:spacing w:after="0" w:line="240" w:lineRule="auto"/>
        <w:ind w:left="0" w:firstLine="709"/>
        <w:jc w:val="both"/>
        <w:rPr>
          <w:rFonts w:ascii="Times New Roman" w:hAnsi="Times New Roman" w:cs="Times New Roman"/>
          <w:sz w:val="26"/>
          <w:szCs w:val="24"/>
        </w:rPr>
      </w:pPr>
      <w:proofErr w:type="gramStart"/>
      <w:r w:rsidRPr="00C36F99">
        <w:rPr>
          <w:rFonts w:ascii="Times New Roman" w:hAnsi="Times New Roman" w:cs="Times New Roman"/>
          <w:sz w:val="26"/>
          <w:szCs w:val="24"/>
        </w:rPr>
        <w:t xml:space="preserve">причинение вреда жизни, здоровью граждан, вреда животным, растениям, окружающей среде, объектам культурного наследия (памятникам истории </w:t>
      </w:r>
      <w:r w:rsidR="00C36F99">
        <w:rPr>
          <w:rFonts w:ascii="Times New Roman" w:hAnsi="Times New Roman" w:cs="Times New Roman"/>
          <w:sz w:val="26"/>
          <w:szCs w:val="24"/>
        </w:rPr>
        <w:br/>
      </w:r>
      <w:r w:rsidRPr="00C36F99">
        <w:rPr>
          <w:rFonts w:ascii="Times New Roman" w:hAnsi="Times New Roman" w:cs="Times New Roman"/>
          <w:sz w:val="26"/>
          <w:szCs w:val="24"/>
        </w:rPr>
        <w:t>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C36F99">
        <w:rPr>
          <w:rFonts w:ascii="Times New Roman" w:hAnsi="Times New Roman" w:cs="Times New Roman"/>
          <w:sz w:val="26"/>
          <w:szCs w:val="24"/>
        </w:rPr>
        <w:t xml:space="preserve"> возникновение чрезвычайных ситуаций природного </w:t>
      </w:r>
      <w:r w:rsidR="00C36F99">
        <w:rPr>
          <w:rFonts w:ascii="Times New Roman" w:hAnsi="Times New Roman" w:cs="Times New Roman"/>
          <w:sz w:val="26"/>
          <w:szCs w:val="24"/>
        </w:rPr>
        <w:br/>
      </w:r>
      <w:r w:rsidRPr="00C36F99">
        <w:rPr>
          <w:rFonts w:ascii="Times New Roman" w:hAnsi="Times New Roman" w:cs="Times New Roman"/>
          <w:sz w:val="26"/>
          <w:szCs w:val="24"/>
        </w:rPr>
        <w:t>и техногенного характера;</w:t>
      </w:r>
    </w:p>
    <w:p w:rsidR="000203A4" w:rsidRPr="001948E8" w:rsidRDefault="000203A4" w:rsidP="00C36F99">
      <w:pPr>
        <w:pStyle w:val="a5"/>
        <w:numPr>
          <w:ilvl w:val="0"/>
          <w:numId w:val="25"/>
        </w:numPr>
        <w:tabs>
          <w:tab w:val="left" w:pos="1134"/>
        </w:tabs>
        <w:autoSpaceDE w:val="0"/>
        <w:autoSpaceDN w:val="0"/>
        <w:spacing w:after="0" w:line="240" w:lineRule="auto"/>
        <w:ind w:left="0" w:firstLine="710"/>
        <w:jc w:val="both"/>
        <w:rPr>
          <w:rFonts w:ascii="Times New Roman" w:hAnsi="Times New Roman" w:cs="Times New Roman"/>
          <w:sz w:val="26"/>
          <w:szCs w:val="24"/>
        </w:rPr>
      </w:pPr>
      <w:r w:rsidRPr="001948E8">
        <w:rPr>
          <w:rFonts w:ascii="Times New Roman" w:hAnsi="Times New Roman" w:cs="Times New Roman"/>
          <w:sz w:val="26"/>
          <w:szCs w:val="24"/>
        </w:rPr>
        <w:t xml:space="preserve">выявление при проведении мероприятий по контролю без взаимодействия </w:t>
      </w:r>
      <w:r w:rsidR="00C36F99">
        <w:rPr>
          <w:rFonts w:ascii="Times New Roman" w:hAnsi="Times New Roman" w:cs="Times New Roman"/>
          <w:sz w:val="26"/>
          <w:szCs w:val="24"/>
        </w:rPr>
        <w:br/>
      </w:r>
      <w:r w:rsidRPr="001948E8">
        <w:rPr>
          <w:rFonts w:ascii="Times New Roman" w:hAnsi="Times New Roman" w:cs="Times New Roman"/>
          <w:sz w:val="26"/>
          <w:szCs w:val="24"/>
        </w:rPr>
        <w:t xml:space="preserve">с юридическими лицами, индивидуальными предпринимателями </w:t>
      </w:r>
      <w:r w:rsidR="00E459BF" w:rsidRPr="001948E8">
        <w:rPr>
          <w:rFonts w:ascii="Times New Roman" w:hAnsi="Times New Roman" w:cs="Times New Roman"/>
          <w:sz w:val="26"/>
          <w:szCs w:val="24"/>
        </w:rPr>
        <w:t xml:space="preserve">нарушений </w:t>
      </w:r>
      <w:r w:rsidR="00284821" w:rsidRPr="001948E8">
        <w:rPr>
          <w:rFonts w:ascii="Times New Roman" w:hAnsi="Times New Roman" w:cs="Times New Roman"/>
          <w:sz w:val="26"/>
          <w:szCs w:val="24"/>
        </w:rPr>
        <w:t>обязательных требований.</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В случае</w:t>
      </w:r>
      <w:proofErr w:type="gramStart"/>
      <w:r w:rsidRPr="00C36F99">
        <w:rPr>
          <w:rFonts w:ascii="Times New Roman" w:eastAsia="Calibri" w:hAnsi="Times New Roman" w:cs="Times New Roman"/>
          <w:sz w:val="26"/>
          <w:szCs w:val="24"/>
          <w:lang w:eastAsia="ru-RU"/>
        </w:rPr>
        <w:t>,</w:t>
      </w:r>
      <w:proofErr w:type="gramEnd"/>
      <w:r w:rsidRPr="00C36F99">
        <w:rPr>
          <w:rFonts w:ascii="Times New Roman" w:eastAsia="Calibri" w:hAnsi="Times New Roman" w:cs="Times New Roman"/>
          <w:sz w:val="26"/>
          <w:szCs w:val="24"/>
          <w:lang w:eastAsia="ru-RU"/>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Отделом предписания.</w:t>
      </w:r>
    </w:p>
    <w:p w:rsidR="000203A4" w:rsidRPr="001948E8"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 xml:space="preserve">Обращения и заявления, не позволяющие установить лицо, обратившееся </w:t>
      </w:r>
      <w:r w:rsidR="00C36F99">
        <w:rPr>
          <w:rFonts w:ascii="Times New Roman" w:eastAsia="Calibri" w:hAnsi="Times New Roman" w:cs="Times New Roman"/>
          <w:sz w:val="26"/>
          <w:szCs w:val="24"/>
          <w:lang w:eastAsia="ru-RU"/>
        </w:rPr>
        <w:br/>
      </w:r>
      <w:r w:rsidRPr="001948E8">
        <w:rPr>
          <w:rFonts w:ascii="Times New Roman" w:eastAsia="Calibri" w:hAnsi="Times New Roman" w:cs="Times New Roman"/>
          <w:sz w:val="26"/>
          <w:szCs w:val="24"/>
          <w:lang w:eastAsia="ru-RU"/>
        </w:rPr>
        <w:t>в Отдел, а также обращения и заявления, не содержащие сведений о фактах, указанных</w:t>
      </w:r>
      <w:r w:rsidR="00925E54" w:rsidRPr="001948E8">
        <w:rPr>
          <w:rFonts w:ascii="Times New Roman" w:eastAsia="Calibri" w:hAnsi="Times New Roman" w:cs="Times New Roman"/>
          <w:sz w:val="26"/>
          <w:szCs w:val="24"/>
          <w:lang w:eastAsia="ru-RU"/>
        </w:rPr>
        <w:t xml:space="preserve"> в подпункте «в» пункта 52</w:t>
      </w:r>
      <w:r w:rsidR="00B34A19" w:rsidRPr="001948E8">
        <w:rPr>
          <w:rFonts w:ascii="Times New Roman" w:eastAsia="Calibri" w:hAnsi="Times New Roman" w:cs="Times New Roman"/>
          <w:sz w:val="26"/>
          <w:szCs w:val="24"/>
          <w:lang w:eastAsia="ru-RU"/>
        </w:rPr>
        <w:t>.2</w:t>
      </w:r>
      <w:r w:rsidR="005D7EB8" w:rsidRPr="001948E8">
        <w:rPr>
          <w:rFonts w:ascii="Times New Roman" w:eastAsia="Calibri" w:hAnsi="Times New Roman" w:cs="Times New Roman"/>
          <w:sz w:val="26"/>
          <w:szCs w:val="24"/>
          <w:lang w:eastAsia="ru-RU"/>
        </w:rPr>
        <w:t xml:space="preserve"> раздела 3</w:t>
      </w:r>
      <w:r w:rsidRPr="001948E8">
        <w:rPr>
          <w:rFonts w:ascii="Times New Roman" w:eastAsia="Calibri" w:hAnsi="Times New Roman" w:cs="Times New Roman"/>
          <w:sz w:val="26"/>
          <w:szCs w:val="24"/>
          <w:lang w:eastAsia="ru-RU"/>
        </w:rPr>
        <w:t xml:space="preserve"> настоящего административного регламента, не могут служить основанием для проведения внеплановой проверки. </w:t>
      </w:r>
      <w:r w:rsidR="00C36F99">
        <w:rPr>
          <w:rFonts w:ascii="Times New Roman" w:eastAsia="Calibri" w:hAnsi="Times New Roman" w:cs="Times New Roman"/>
          <w:sz w:val="26"/>
          <w:szCs w:val="24"/>
          <w:lang w:eastAsia="ru-RU"/>
        </w:rPr>
        <w:br/>
      </w:r>
      <w:r w:rsidRPr="001948E8">
        <w:rPr>
          <w:rFonts w:ascii="Times New Roman" w:eastAsia="Calibri" w:hAnsi="Times New Roman" w:cs="Times New Roman"/>
          <w:sz w:val="26"/>
          <w:szCs w:val="24"/>
          <w:lang w:eastAsia="ru-RU"/>
        </w:rPr>
        <w:t>В случае</w:t>
      </w:r>
      <w:proofErr w:type="gramStart"/>
      <w:r w:rsidRPr="001948E8">
        <w:rPr>
          <w:rFonts w:ascii="Times New Roman" w:eastAsia="Calibri" w:hAnsi="Times New Roman" w:cs="Times New Roman"/>
          <w:sz w:val="26"/>
          <w:szCs w:val="24"/>
          <w:lang w:eastAsia="ru-RU"/>
        </w:rPr>
        <w:t>,</w:t>
      </w:r>
      <w:proofErr w:type="gramEnd"/>
      <w:r w:rsidRPr="001948E8">
        <w:rPr>
          <w:rFonts w:ascii="Times New Roman" w:eastAsia="Calibri" w:hAnsi="Times New Roman" w:cs="Times New Roman"/>
          <w:sz w:val="26"/>
          <w:szCs w:val="24"/>
          <w:lang w:eastAsia="ru-RU"/>
        </w:rPr>
        <w:t xml:space="preserve"> если изложенная в обращении или заявлении информация может </w:t>
      </w:r>
      <w:r w:rsidR="00C36F99">
        <w:rPr>
          <w:rFonts w:ascii="Times New Roman" w:eastAsia="Calibri" w:hAnsi="Times New Roman" w:cs="Times New Roman"/>
          <w:sz w:val="26"/>
          <w:szCs w:val="24"/>
          <w:lang w:eastAsia="ru-RU"/>
        </w:rPr>
        <w:br/>
      </w:r>
      <w:r w:rsidRPr="001948E8">
        <w:rPr>
          <w:rFonts w:ascii="Times New Roman" w:eastAsia="Calibri" w:hAnsi="Times New Roman" w:cs="Times New Roman"/>
          <w:sz w:val="26"/>
          <w:szCs w:val="24"/>
          <w:lang w:eastAsia="ru-RU"/>
        </w:rPr>
        <w:t xml:space="preserve">в соответствии с пунктом 2 части 2 статьи 10 Закона № 294-ФЗ являться основанием для проведения внеплановой проверки, должностное лицо Отдела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w:t>
      </w:r>
      <w:r w:rsidR="00B34A19" w:rsidRPr="001948E8">
        <w:rPr>
          <w:rFonts w:ascii="Times New Roman" w:eastAsia="Calibri" w:hAnsi="Times New Roman" w:cs="Times New Roman"/>
          <w:sz w:val="26"/>
          <w:szCs w:val="24"/>
          <w:lang w:eastAsia="ru-RU"/>
        </w:rPr>
        <w:t>п</w:t>
      </w:r>
      <w:r w:rsidRPr="001948E8">
        <w:rPr>
          <w:rFonts w:ascii="Times New Roman" w:eastAsia="Calibri" w:hAnsi="Times New Roman" w:cs="Times New Roman"/>
          <w:sz w:val="26"/>
          <w:szCs w:val="24"/>
          <w:lang w:eastAsia="ru-RU"/>
        </w:rPr>
        <w:t>редусматривающих обязательную авторизацию заявителя в единой системе идентификации и аутентификации.</w:t>
      </w:r>
    </w:p>
    <w:p w:rsidR="001A1A8D"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sidR="00D97AFE" w:rsidRPr="00C36F99">
        <w:rPr>
          <w:rFonts w:ascii="Times New Roman" w:eastAsia="Calibri" w:hAnsi="Times New Roman" w:cs="Times New Roman"/>
          <w:sz w:val="26"/>
          <w:szCs w:val="24"/>
          <w:lang w:eastAsia="ru-RU"/>
        </w:rPr>
        <w:t>52</w:t>
      </w:r>
      <w:r w:rsidR="00B34A19" w:rsidRPr="00C36F99">
        <w:rPr>
          <w:rFonts w:ascii="Times New Roman" w:eastAsia="Calibri" w:hAnsi="Times New Roman" w:cs="Times New Roman"/>
          <w:sz w:val="26"/>
          <w:szCs w:val="24"/>
          <w:lang w:eastAsia="ru-RU"/>
        </w:rPr>
        <w:t>.2</w:t>
      </w:r>
      <w:r w:rsidR="005D7EB8" w:rsidRPr="00C36F99">
        <w:rPr>
          <w:rFonts w:ascii="Times New Roman" w:eastAsia="Calibri" w:hAnsi="Times New Roman" w:cs="Times New Roman"/>
          <w:sz w:val="26"/>
          <w:szCs w:val="24"/>
          <w:lang w:eastAsia="ru-RU"/>
        </w:rPr>
        <w:t xml:space="preserve"> </w:t>
      </w:r>
      <w:r w:rsidRPr="00C36F99">
        <w:rPr>
          <w:rFonts w:ascii="Times New Roman" w:eastAsia="Calibri" w:hAnsi="Times New Roman" w:cs="Times New Roman"/>
          <w:sz w:val="26"/>
          <w:szCs w:val="24"/>
          <w:lang w:eastAsia="ru-RU"/>
        </w:rPr>
        <w:t xml:space="preserve">раздела </w:t>
      </w:r>
      <w:r w:rsidR="005D7EB8" w:rsidRPr="00C36F99">
        <w:rPr>
          <w:rFonts w:ascii="Times New Roman" w:eastAsia="Calibri" w:hAnsi="Times New Roman" w:cs="Times New Roman"/>
          <w:sz w:val="26"/>
          <w:szCs w:val="24"/>
          <w:lang w:eastAsia="ru-RU"/>
        </w:rPr>
        <w:t>3</w:t>
      </w:r>
      <w:r w:rsidRPr="00C36F99">
        <w:rPr>
          <w:rFonts w:ascii="Times New Roman" w:eastAsia="Calibri" w:hAnsi="Times New Roman" w:cs="Times New Roman"/>
          <w:sz w:val="26"/>
          <w:szCs w:val="24"/>
          <w:lang w:eastAsia="ru-RU"/>
        </w:rPr>
        <w:t xml:space="preserve"> настоящего административного регламента, Отделом может быть проведена предварительная проверка поступившей информации. </w:t>
      </w:r>
    </w:p>
    <w:p w:rsidR="001A1A8D" w:rsidRPr="001948E8" w:rsidRDefault="001A1A8D" w:rsidP="001948E8">
      <w:pPr>
        <w:autoSpaceDE w:val="0"/>
        <w:autoSpaceDN w:val="0"/>
        <w:adjustRightInd w:val="0"/>
        <w:spacing w:after="0" w:line="240" w:lineRule="auto"/>
        <w:jc w:val="both"/>
        <w:rPr>
          <w:rFonts w:ascii="Times New Roman" w:hAnsi="Times New Roman" w:cs="Times New Roman"/>
          <w:sz w:val="26"/>
          <w:szCs w:val="24"/>
        </w:rPr>
      </w:pPr>
      <w:r w:rsidRPr="001948E8">
        <w:rPr>
          <w:rFonts w:ascii="Times New Roman" w:hAnsi="Times New Roman" w:cs="Times New Roman"/>
          <w:sz w:val="26"/>
          <w:szCs w:val="24"/>
        </w:rPr>
        <w:tab/>
        <w:t xml:space="preserve">Проведение предварительной проверки осуществляется в порядке </w:t>
      </w:r>
      <w:r w:rsidR="00C36F99">
        <w:rPr>
          <w:rFonts w:ascii="Times New Roman" w:hAnsi="Times New Roman" w:cs="Times New Roman"/>
          <w:sz w:val="26"/>
          <w:szCs w:val="24"/>
        </w:rPr>
        <w:br/>
      </w:r>
      <w:r w:rsidRPr="001948E8">
        <w:rPr>
          <w:rFonts w:ascii="Times New Roman" w:hAnsi="Times New Roman" w:cs="Times New Roman"/>
          <w:sz w:val="26"/>
          <w:szCs w:val="24"/>
        </w:rPr>
        <w:t xml:space="preserve">и в соответствии с требованиями, предусмотренными статьей 14 Закона № 294-ФЗ. Срок проведения предварительной проверки </w:t>
      </w:r>
      <w:r w:rsidR="0093056E" w:rsidRPr="001948E8">
        <w:rPr>
          <w:rFonts w:ascii="Times New Roman" w:hAnsi="Times New Roman" w:cs="Times New Roman"/>
          <w:sz w:val="26"/>
          <w:szCs w:val="24"/>
        </w:rPr>
        <w:t>не может превышать 10 рабочих дней.</w:t>
      </w:r>
    </w:p>
    <w:p w:rsidR="000203A4" w:rsidRPr="001948E8" w:rsidRDefault="000203A4" w:rsidP="001948E8">
      <w:pPr>
        <w:autoSpaceDE w:val="0"/>
        <w:autoSpaceDN w:val="0"/>
        <w:adjustRightInd w:val="0"/>
        <w:spacing w:after="0" w:line="240" w:lineRule="auto"/>
        <w:ind w:firstLine="708"/>
        <w:jc w:val="both"/>
        <w:rPr>
          <w:rFonts w:ascii="Times New Roman" w:hAnsi="Times New Roman" w:cs="Times New Roman"/>
          <w:sz w:val="26"/>
          <w:szCs w:val="24"/>
        </w:rPr>
      </w:pPr>
      <w:proofErr w:type="gramStart"/>
      <w:r w:rsidRPr="001948E8">
        <w:rPr>
          <w:rFonts w:ascii="Times New Roman" w:hAnsi="Times New Roman" w:cs="Times New Roman"/>
          <w:sz w:val="26"/>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Отдела,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Pr="001948E8">
        <w:rPr>
          <w:rFonts w:ascii="Times New Roman" w:hAnsi="Times New Roman" w:cs="Times New Roman"/>
          <w:sz w:val="26"/>
          <w:szCs w:val="24"/>
        </w:rPr>
        <w:t xml:space="preserve"> представлению информации и исполнению требований Отдела. </w:t>
      </w:r>
      <w:r w:rsidR="00C36F99">
        <w:rPr>
          <w:rFonts w:ascii="Times New Roman" w:hAnsi="Times New Roman" w:cs="Times New Roman"/>
          <w:sz w:val="26"/>
          <w:szCs w:val="24"/>
        </w:rPr>
        <w:br/>
      </w:r>
      <w:r w:rsidRPr="001948E8">
        <w:rPr>
          <w:rFonts w:ascii="Times New Roman" w:hAnsi="Times New Roman" w:cs="Times New Roman"/>
          <w:sz w:val="26"/>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203A4" w:rsidRPr="001948E8" w:rsidRDefault="000203A4" w:rsidP="001948E8">
      <w:pPr>
        <w:autoSpaceDE w:val="0"/>
        <w:autoSpaceDN w:val="0"/>
        <w:spacing w:after="0" w:line="240" w:lineRule="auto"/>
        <w:ind w:firstLine="708"/>
        <w:jc w:val="both"/>
        <w:textAlignment w:val="baseline"/>
        <w:rPr>
          <w:rFonts w:ascii="Times New Roman" w:eastAsia="Times New Roman" w:hAnsi="Times New Roman" w:cs="Times New Roman"/>
          <w:sz w:val="26"/>
          <w:szCs w:val="24"/>
          <w:lang w:eastAsia="ru-RU"/>
        </w:rPr>
      </w:pPr>
      <w:proofErr w:type="gramStart"/>
      <w:r w:rsidRPr="001948E8">
        <w:rPr>
          <w:rFonts w:ascii="Times New Roman" w:eastAsia="Times New Roman" w:hAnsi="Times New Roman" w:cs="Times New Roman"/>
          <w:sz w:val="26"/>
          <w:szCs w:val="24"/>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w:t>
      </w:r>
      <w:r w:rsidR="005D7EB8" w:rsidRPr="001948E8">
        <w:rPr>
          <w:rFonts w:ascii="Times New Roman" w:eastAsia="Times New Roman" w:hAnsi="Times New Roman" w:cs="Times New Roman"/>
          <w:sz w:val="26"/>
          <w:szCs w:val="24"/>
          <w:lang w:eastAsia="ru-RU"/>
        </w:rPr>
        <w:t>5</w:t>
      </w:r>
      <w:r w:rsidR="00B34A19" w:rsidRPr="001948E8">
        <w:rPr>
          <w:rFonts w:ascii="Times New Roman" w:eastAsia="Times New Roman" w:hAnsi="Times New Roman" w:cs="Times New Roman"/>
          <w:sz w:val="26"/>
          <w:szCs w:val="24"/>
          <w:lang w:eastAsia="ru-RU"/>
        </w:rPr>
        <w:t>2.2</w:t>
      </w:r>
      <w:r w:rsidR="005D7EB8" w:rsidRPr="001948E8">
        <w:rPr>
          <w:rFonts w:ascii="Times New Roman" w:eastAsia="Times New Roman" w:hAnsi="Times New Roman" w:cs="Times New Roman"/>
          <w:sz w:val="26"/>
          <w:szCs w:val="24"/>
          <w:lang w:eastAsia="ru-RU"/>
        </w:rPr>
        <w:t xml:space="preserve"> </w:t>
      </w:r>
      <w:r w:rsidRPr="001948E8">
        <w:rPr>
          <w:rFonts w:ascii="Times New Roman" w:eastAsia="Times New Roman" w:hAnsi="Times New Roman" w:cs="Times New Roman"/>
          <w:sz w:val="26"/>
          <w:szCs w:val="24"/>
          <w:lang w:eastAsia="ru-RU"/>
        </w:rPr>
        <w:t xml:space="preserve">раздела </w:t>
      </w:r>
      <w:r w:rsidR="005D7EB8" w:rsidRPr="001948E8">
        <w:rPr>
          <w:rFonts w:ascii="Times New Roman" w:eastAsia="Times New Roman" w:hAnsi="Times New Roman" w:cs="Times New Roman"/>
          <w:sz w:val="26"/>
          <w:szCs w:val="24"/>
          <w:lang w:eastAsia="ru-RU"/>
        </w:rPr>
        <w:t xml:space="preserve">3 </w:t>
      </w:r>
      <w:r w:rsidRPr="001948E8">
        <w:rPr>
          <w:rFonts w:ascii="Times New Roman" w:eastAsia="Times New Roman" w:hAnsi="Times New Roman" w:cs="Times New Roman"/>
          <w:sz w:val="26"/>
          <w:szCs w:val="24"/>
          <w:lang w:eastAsia="ru-RU"/>
        </w:rPr>
        <w:t xml:space="preserve">настоящего административного регламента, должностное лицо Отдела подготавливает мотивированное представление о назначении внеплановой проверки по основаниям, указанным в подпункте «в» пункта </w:t>
      </w:r>
      <w:r w:rsidR="00764258" w:rsidRPr="001948E8">
        <w:rPr>
          <w:rFonts w:ascii="Times New Roman" w:eastAsia="Times New Roman" w:hAnsi="Times New Roman" w:cs="Times New Roman"/>
          <w:sz w:val="26"/>
          <w:szCs w:val="24"/>
          <w:lang w:eastAsia="ru-RU"/>
        </w:rPr>
        <w:t>52.2</w:t>
      </w:r>
      <w:r w:rsidR="005D7EB8" w:rsidRPr="001948E8">
        <w:rPr>
          <w:rFonts w:ascii="Times New Roman" w:eastAsia="Times New Roman" w:hAnsi="Times New Roman" w:cs="Times New Roman"/>
          <w:sz w:val="26"/>
          <w:szCs w:val="24"/>
          <w:lang w:eastAsia="ru-RU"/>
        </w:rPr>
        <w:t xml:space="preserve"> </w:t>
      </w:r>
      <w:r w:rsidRPr="001948E8">
        <w:rPr>
          <w:rFonts w:ascii="Times New Roman" w:eastAsia="Times New Roman" w:hAnsi="Times New Roman" w:cs="Times New Roman"/>
          <w:sz w:val="26"/>
          <w:szCs w:val="24"/>
          <w:lang w:eastAsia="ru-RU"/>
        </w:rPr>
        <w:t>настоящего административного регламента.</w:t>
      </w:r>
      <w:proofErr w:type="gramEnd"/>
      <w:r w:rsidRPr="001948E8">
        <w:rPr>
          <w:rFonts w:ascii="Times New Roman" w:eastAsia="Times New Roman" w:hAnsi="Times New Roman" w:cs="Times New Roman"/>
          <w:sz w:val="26"/>
          <w:szCs w:val="24"/>
          <w:lang w:eastAsia="ru-RU"/>
        </w:rPr>
        <w:t xml:space="preserve"> По результатам предварительной проверки меры </w:t>
      </w:r>
      <w:r w:rsidR="00C36F99">
        <w:rPr>
          <w:rFonts w:ascii="Times New Roman" w:eastAsia="Times New Roman" w:hAnsi="Times New Roman" w:cs="Times New Roman"/>
          <w:sz w:val="26"/>
          <w:szCs w:val="24"/>
          <w:lang w:eastAsia="ru-RU"/>
        </w:rPr>
        <w:br/>
      </w:r>
      <w:r w:rsidRPr="001948E8">
        <w:rPr>
          <w:rFonts w:ascii="Times New Roman" w:eastAsia="Times New Roman" w:hAnsi="Times New Roman" w:cs="Times New Roman"/>
          <w:sz w:val="26"/>
          <w:szCs w:val="24"/>
          <w:lang w:eastAsia="ru-RU"/>
        </w:rPr>
        <w:t xml:space="preserve">по привлечению юридического лица, индивидуального предпринимателя </w:t>
      </w:r>
      <w:r w:rsidR="00C36F99">
        <w:rPr>
          <w:rFonts w:ascii="Times New Roman" w:eastAsia="Times New Roman" w:hAnsi="Times New Roman" w:cs="Times New Roman"/>
          <w:sz w:val="26"/>
          <w:szCs w:val="24"/>
          <w:lang w:eastAsia="ru-RU"/>
        </w:rPr>
        <w:br/>
      </w:r>
      <w:r w:rsidRPr="001948E8">
        <w:rPr>
          <w:rFonts w:ascii="Times New Roman" w:eastAsia="Times New Roman" w:hAnsi="Times New Roman" w:cs="Times New Roman"/>
          <w:sz w:val="26"/>
          <w:szCs w:val="24"/>
          <w:lang w:eastAsia="ru-RU"/>
        </w:rPr>
        <w:t>к ответственности не принимаются.</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Отдела.</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Административные действия, осуществляемые при организации проверки (плановой, внеплановой):</w:t>
      </w:r>
    </w:p>
    <w:p w:rsidR="000203A4" w:rsidRPr="00C36F99" w:rsidRDefault="000203A4" w:rsidP="00C36F99">
      <w:pPr>
        <w:pStyle w:val="a5"/>
        <w:numPr>
          <w:ilvl w:val="0"/>
          <w:numId w:val="27"/>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C36F99">
        <w:rPr>
          <w:rFonts w:ascii="Times New Roman" w:hAnsi="Times New Roman" w:cs="Times New Roman"/>
          <w:sz w:val="26"/>
          <w:szCs w:val="24"/>
        </w:rPr>
        <w:t xml:space="preserve">подготовка проекта распоряжения администрации Нефтеюганского района о проведении проверки в соответствии с Законом № 294-ФЗ и типовой формой, утвержденной Приказом № 141 в срок </w:t>
      </w:r>
      <w:r w:rsidRPr="00C36F99">
        <w:rPr>
          <w:rFonts w:ascii="Times New Roman" w:hAnsi="Times New Roman" w:cs="Times New Roman"/>
          <w:bCs/>
          <w:sz w:val="26"/>
          <w:szCs w:val="24"/>
          <w:shd w:val="clear" w:color="auto" w:fill="FFFFFF"/>
        </w:rPr>
        <w:t xml:space="preserve">не позднее, чем за 10 рабочих дней </w:t>
      </w:r>
      <w:r w:rsidR="00C36F99">
        <w:rPr>
          <w:rFonts w:ascii="Times New Roman" w:hAnsi="Times New Roman" w:cs="Times New Roman"/>
          <w:bCs/>
          <w:sz w:val="26"/>
          <w:szCs w:val="24"/>
          <w:shd w:val="clear" w:color="auto" w:fill="FFFFFF"/>
        </w:rPr>
        <w:br/>
      </w:r>
      <w:r w:rsidRPr="00C36F99">
        <w:rPr>
          <w:rFonts w:ascii="Times New Roman" w:hAnsi="Times New Roman" w:cs="Times New Roman"/>
          <w:bCs/>
          <w:sz w:val="26"/>
          <w:szCs w:val="24"/>
          <w:shd w:val="clear" w:color="auto" w:fill="FFFFFF"/>
        </w:rPr>
        <w:t>до наступления даты проведения проверки;</w:t>
      </w:r>
    </w:p>
    <w:p w:rsidR="000203A4" w:rsidRPr="00C36F99" w:rsidRDefault="000203A4" w:rsidP="00C36F99">
      <w:pPr>
        <w:pStyle w:val="a5"/>
        <w:numPr>
          <w:ilvl w:val="0"/>
          <w:numId w:val="27"/>
        </w:numPr>
        <w:tabs>
          <w:tab w:val="left" w:pos="1134"/>
        </w:tabs>
        <w:autoSpaceDE w:val="0"/>
        <w:autoSpaceDN w:val="0"/>
        <w:spacing w:after="0" w:line="240" w:lineRule="auto"/>
        <w:ind w:left="0" w:firstLine="709"/>
        <w:jc w:val="both"/>
        <w:rPr>
          <w:rFonts w:ascii="Times New Roman" w:hAnsi="Times New Roman" w:cs="Times New Roman"/>
          <w:sz w:val="26"/>
          <w:szCs w:val="24"/>
        </w:rPr>
      </w:pPr>
      <w:proofErr w:type="gramStart"/>
      <w:r w:rsidRPr="00C36F99">
        <w:rPr>
          <w:rFonts w:ascii="Times New Roman" w:hAnsi="Times New Roman" w:cs="Times New Roman"/>
          <w:sz w:val="26"/>
          <w:szCs w:val="24"/>
        </w:rPr>
        <w:t xml:space="preserve">в день подписания распоряжения администрации Нефтеюганского района </w:t>
      </w:r>
      <w:r w:rsidR="00C36F99">
        <w:rPr>
          <w:rFonts w:ascii="Times New Roman" w:hAnsi="Times New Roman" w:cs="Times New Roman"/>
          <w:sz w:val="26"/>
          <w:szCs w:val="24"/>
        </w:rPr>
        <w:br/>
      </w:r>
      <w:r w:rsidRPr="00C36F99">
        <w:rPr>
          <w:rFonts w:ascii="Times New Roman" w:hAnsi="Times New Roman" w:cs="Times New Roman"/>
          <w:sz w:val="26"/>
          <w:szCs w:val="24"/>
        </w:rPr>
        <w:t xml:space="preserve">о проведении внеплановой выездной проверки юридического лица, индивидуального предпринимателя в целях согласования ее проведения Отдел представляет либо направляет заказным почтовым отправлением с уведомлением о вручении </w:t>
      </w:r>
      <w:r w:rsidR="00C36F99">
        <w:rPr>
          <w:rFonts w:ascii="Times New Roman" w:hAnsi="Times New Roman" w:cs="Times New Roman"/>
          <w:sz w:val="26"/>
          <w:szCs w:val="24"/>
        </w:rPr>
        <w:br/>
      </w:r>
      <w:r w:rsidRPr="00C36F99">
        <w:rPr>
          <w:rFonts w:ascii="Times New Roman" w:hAnsi="Times New Roman" w:cs="Times New Roman"/>
          <w:sz w:val="26"/>
          <w:szCs w:val="24"/>
        </w:rPr>
        <w:t>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w:t>
      </w:r>
      <w:proofErr w:type="gramEnd"/>
      <w:r w:rsidRPr="00C36F99">
        <w:rPr>
          <w:rFonts w:ascii="Times New Roman" w:hAnsi="Times New Roman" w:cs="Times New Roman"/>
          <w:sz w:val="26"/>
          <w:szCs w:val="24"/>
        </w:rPr>
        <w:t xml:space="preserve"> К заявлению прилагаются копия распоряжения администрации Нефтеюганского района о проведении внеплановой выездной проверки и документы, которые содержат сведения, послужившие основанием ее проведения. В случаях, предусмотренных частью 12 статьи 10 Закона № 294-ФЗ, Отдел вправе приступить </w:t>
      </w:r>
      <w:r w:rsidR="00C36F99">
        <w:rPr>
          <w:rFonts w:ascii="Times New Roman" w:hAnsi="Times New Roman" w:cs="Times New Roman"/>
          <w:sz w:val="26"/>
          <w:szCs w:val="24"/>
        </w:rPr>
        <w:br/>
      </w:r>
      <w:r w:rsidRPr="00C36F99">
        <w:rPr>
          <w:rFonts w:ascii="Times New Roman" w:hAnsi="Times New Roman" w:cs="Times New Roman"/>
          <w:sz w:val="26"/>
          <w:szCs w:val="24"/>
        </w:rPr>
        <w:t xml:space="preserve">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Закона </w:t>
      </w:r>
      <w:r w:rsidR="00C36F99">
        <w:rPr>
          <w:rFonts w:ascii="Times New Roman" w:hAnsi="Times New Roman" w:cs="Times New Roman"/>
          <w:sz w:val="26"/>
          <w:szCs w:val="24"/>
        </w:rPr>
        <w:br/>
      </w:r>
      <w:r w:rsidRPr="00C36F99">
        <w:rPr>
          <w:rFonts w:ascii="Times New Roman" w:hAnsi="Times New Roman" w:cs="Times New Roman"/>
          <w:sz w:val="26"/>
          <w:szCs w:val="24"/>
        </w:rPr>
        <w:t>№ 294-ФЗ, в органы прокуратуры в течение 24 часов;</w:t>
      </w:r>
    </w:p>
    <w:p w:rsidR="000203A4" w:rsidRPr="00C36F99" w:rsidRDefault="000203A4" w:rsidP="00C36F99">
      <w:pPr>
        <w:pStyle w:val="a5"/>
        <w:numPr>
          <w:ilvl w:val="0"/>
          <w:numId w:val="27"/>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C36F99">
        <w:rPr>
          <w:rFonts w:ascii="Times New Roman" w:hAnsi="Times New Roman" w:cs="Times New Roman"/>
          <w:sz w:val="26"/>
          <w:szCs w:val="24"/>
        </w:rPr>
        <w:t xml:space="preserve">уведомление юридического лица, индивидуального предпринимателя </w:t>
      </w:r>
      <w:r w:rsidR="00C36F99">
        <w:rPr>
          <w:rFonts w:ascii="Times New Roman" w:hAnsi="Times New Roman" w:cs="Times New Roman"/>
          <w:sz w:val="26"/>
          <w:szCs w:val="24"/>
        </w:rPr>
        <w:br/>
      </w:r>
      <w:r w:rsidRPr="00C36F99">
        <w:rPr>
          <w:rFonts w:ascii="Times New Roman" w:hAnsi="Times New Roman" w:cs="Times New Roman"/>
          <w:sz w:val="26"/>
          <w:szCs w:val="24"/>
        </w:rPr>
        <w:t xml:space="preserve">не </w:t>
      </w:r>
      <w:proofErr w:type="gramStart"/>
      <w:r w:rsidRPr="00C36F99">
        <w:rPr>
          <w:rFonts w:ascii="Times New Roman" w:hAnsi="Times New Roman" w:cs="Times New Roman"/>
          <w:sz w:val="26"/>
          <w:szCs w:val="24"/>
        </w:rPr>
        <w:t>позднее</w:t>
      </w:r>
      <w:proofErr w:type="gramEnd"/>
      <w:r w:rsidRPr="00C36F99">
        <w:rPr>
          <w:rFonts w:ascii="Times New Roman" w:hAnsi="Times New Roman" w:cs="Times New Roman"/>
          <w:sz w:val="26"/>
          <w:szCs w:val="24"/>
        </w:rPr>
        <w:t xml:space="preserve"> чем за 3 рабочих дня до начала проведения плановой проверки посредством направления копии распоряжения администрации Нефтеюганского района о проведени</w:t>
      </w:r>
      <w:r w:rsidR="00B34A19" w:rsidRPr="00C36F99">
        <w:rPr>
          <w:rFonts w:ascii="Times New Roman" w:hAnsi="Times New Roman" w:cs="Times New Roman"/>
          <w:sz w:val="26"/>
          <w:szCs w:val="24"/>
        </w:rPr>
        <w:t>и</w:t>
      </w:r>
      <w:r w:rsidRPr="00C36F99">
        <w:rPr>
          <w:rFonts w:ascii="Times New Roman" w:hAnsi="Times New Roman" w:cs="Times New Roman"/>
          <w:sz w:val="26"/>
          <w:szCs w:val="24"/>
        </w:rPr>
        <w:t xml:space="preserve"> плановой проверки заказным почтовым отправлением </w:t>
      </w:r>
      <w:r w:rsidR="00C36F99">
        <w:rPr>
          <w:rFonts w:ascii="Times New Roman" w:hAnsi="Times New Roman" w:cs="Times New Roman"/>
          <w:sz w:val="26"/>
          <w:szCs w:val="24"/>
        </w:rPr>
        <w:br/>
      </w:r>
      <w:r w:rsidRPr="00C36F99">
        <w:rPr>
          <w:rFonts w:ascii="Times New Roman" w:hAnsi="Times New Roman" w:cs="Times New Roman"/>
          <w:sz w:val="26"/>
          <w:szCs w:val="24"/>
        </w:rPr>
        <w:t xml:space="preserve">с уведомлением о вручении и (или) посредством электронного документа, подписанного усиленной квалифицированной электронной подписью </w:t>
      </w:r>
      <w:r w:rsidR="00C36F99">
        <w:rPr>
          <w:rFonts w:ascii="Times New Roman" w:hAnsi="Times New Roman" w:cs="Times New Roman"/>
          <w:sz w:val="26"/>
          <w:szCs w:val="24"/>
        </w:rPr>
        <w:br/>
      </w:r>
      <w:r w:rsidRPr="00C36F99">
        <w:rPr>
          <w:rFonts w:ascii="Times New Roman" w:hAnsi="Times New Roman" w:cs="Times New Roman"/>
          <w:sz w:val="26"/>
          <w:szCs w:val="24"/>
        </w:rPr>
        <w:t xml:space="preserve">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r w:rsidR="00C36F99">
        <w:rPr>
          <w:rFonts w:ascii="Times New Roman" w:hAnsi="Times New Roman" w:cs="Times New Roman"/>
          <w:sz w:val="26"/>
          <w:szCs w:val="24"/>
        </w:rPr>
        <w:br/>
      </w:r>
      <w:r w:rsidRPr="00C36F99">
        <w:rPr>
          <w:rFonts w:ascii="Times New Roman" w:hAnsi="Times New Roman" w:cs="Times New Roman"/>
          <w:sz w:val="26"/>
          <w:szCs w:val="24"/>
        </w:rPr>
        <w:t xml:space="preserve">или иным доступным способом; </w:t>
      </w:r>
    </w:p>
    <w:p w:rsidR="000203A4" w:rsidRPr="00C36F99" w:rsidRDefault="000203A4" w:rsidP="00C36F99">
      <w:pPr>
        <w:pStyle w:val="a5"/>
        <w:numPr>
          <w:ilvl w:val="0"/>
          <w:numId w:val="27"/>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C36F99">
        <w:rPr>
          <w:rFonts w:ascii="Times New Roman" w:hAnsi="Times New Roman" w:cs="Times New Roman"/>
          <w:sz w:val="26"/>
          <w:szCs w:val="24"/>
        </w:rPr>
        <w:t xml:space="preserve">уведомление юридического лица, индивидуального предпринимателя </w:t>
      </w:r>
      <w:r w:rsidR="00C36F99">
        <w:rPr>
          <w:rFonts w:ascii="Times New Roman" w:hAnsi="Times New Roman" w:cs="Times New Roman"/>
          <w:sz w:val="26"/>
          <w:szCs w:val="24"/>
        </w:rPr>
        <w:br/>
      </w:r>
      <w:r w:rsidRPr="00C36F99">
        <w:rPr>
          <w:rFonts w:ascii="Times New Roman" w:hAnsi="Times New Roman" w:cs="Times New Roman"/>
          <w:sz w:val="26"/>
          <w:szCs w:val="24"/>
        </w:rPr>
        <w:t xml:space="preserve">о проведении внеплановой выездной проверки, за исключением внеплановой выездной проверки, </w:t>
      </w:r>
      <w:proofErr w:type="gramStart"/>
      <w:r w:rsidRPr="00C36F99">
        <w:rPr>
          <w:rFonts w:ascii="Times New Roman" w:hAnsi="Times New Roman" w:cs="Times New Roman"/>
          <w:sz w:val="26"/>
          <w:szCs w:val="24"/>
        </w:rPr>
        <w:t>основания</w:t>
      </w:r>
      <w:proofErr w:type="gramEnd"/>
      <w:r w:rsidRPr="00C36F99">
        <w:rPr>
          <w:rFonts w:ascii="Times New Roman" w:hAnsi="Times New Roman" w:cs="Times New Roman"/>
          <w:sz w:val="26"/>
          <w:szCs w:val="24"/>
        </w:rPr>
        <w:t xml:space="preserve"> проведения которой указаны в абзаце шестом п</w:t>
      </w:r>
      <w:r w:rsidR="00D97AFE" w:rsidRPr="00C36F99">
        <w:rPr>
          <w:rFonts w:ascii="Times New Roman" w:hAnsi="Times New Roman" w:cs="Times New Roman"/>
          <w:sz w:val="26"/>
          <w:szCs w:val="24"/>
        </w:rPr>
        <w:t>ункта 52</w:t>
      </w:r>
      <w:r w:rsidR="00B34A19" w:rsidRPr="00C36F99">
        <w:rPr>
          <w:rFonts w:ascii="Times New Roman" w:hAnsi="Times New Roman" w:cs="Times New Roman"/>
          <w:sz w:val="26"/>
          <w:szCs w:val="24"/>
        </w:rPr>
        <w:t>.2</w:t>
      </w:r>
      <w:r w:rsidR="00D97AFE" w:rsidRPr="00C36F99">
        <w:rPr>
          <w:rFonts w:ascii="Times New Roman" w:hAnsi="Times New Roman" w:cs="Times New Roman"/>
          <w:sz w:val="26"/>
          <w:szCs w:val="24"/>
        </w:rPr>
        <w:t xml:space="preserve"> раздела 3</w:t>
      </w:r>
      <w:r w:rsidRPr="00C36F99">
        <w:rPr>
          <w:rFonts w:ascii="Times New Roman" w:hAnsi="Times New Roman" w:cs="Times New Roman"/>
          <w:sz w:val="26"/>
          <w:szCs w:val="24"/>
        </w:rPr>
        <w:t xml:space="preserve"> настоящего административного регламента, не менее чем за 24 часа </w:t>
      </w:r>
      <w:r w:rsidR="00C36F99">
        <w:rPr>
          <w:rFonts w:ascii="Times New Roman" w:hAnsi="Times New Roman" w:cs="Times New Roman"/>
          <w:sz w:val="26"/>
          <w:szCs w:val="24"/>
        </w:rPr>
        <w:br/>
      </w:r>
      <w:r w:rsidRPr="00C36F99">
        <w:rPr>
          <w:rFonts w:ascii="Times New Roman" w:hAnsi="Times New Roman" w:cs="Times New Roman"/>
          <w:sz w:val="26"/>
          <w:szCs w:val="24"/>
        </w:rPr>
        <w:t xml:space="preserve">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w:t>
      </w:r>
      <w:r w:rsidR="00C36F99">
        <w:rPr>
          <w:rFonts w:ascii="Times New Roman" w:hAnsi="Times New Roman" w:cs="Times New Roman"/>
          <w:sz w:val="26"/>
          <w:szCs w:val="24"/>
        </w:rPr>
        <w:br/>
      </w:r>
      <w:r w:rsidRPr="00C36F99">
        <w:rPr>
          <w:rFonts w:ascii="Times New Roman" w:hAnsi="Times New Roman" w:cs="Times New Roman"/>
          <w:sz w:val="26"/>
          <w:szCs w:val="24"/>
        </w:rPr>
        <w:t xml:space="preserve">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Отдел. </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Критерием принятия решений в рамках административной процедуры являются:</w:t>
      </w:r>
    </w:p>
    <w:p w:rsidR="000203A4" w:rsidRPr="00C36F99" w:rsidRDefault="000203A4" w:rsidP="00C36F99">
      <w:pPr>
        <w:pStyle w:val="a5"/>
        <w:numPr>
          <w:ilvl w:val="0"/>
          <w:numId w:val="28"/>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C36F99">
        <w:rPr>
          <w:rFonts w:ascii="Times New Roman" w:hAnsi="Times New Roman" w:cs="Times New Roman"/>
          <w:sz w:val="26"/>
          <w:szCs w:val="24"/>
        </w:rPr>
        <w:t>сроки проведения плановых проверок указанных в Плане;</w:t>
      </w:r>
    </w:p>
    <w:p w:rsidR="000203A4" w:rsidRPr="00C36F99" w:rsidRDefault="000203A4" w:rsidP="00C36F99">
      <w:pPr>
        <w:pStyle w:val="a5"/>
        <w:numPr>
          <w:ilvl w:val="0"/>
          <w:numId w:val="28"/>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C36F99">
        <w:rPr>
          <w:rFonts w:ascii="Times New Roman" w:hAnsi="Times New Roman" w:cs="Times New Roman"/>
          <w:sz w:val="26"/>
          <w:szCs w:val="24"/>
        </w:rPr>
        <w:t>наличие оснований для проведения внеплановой проверки.</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 xml:space="preserve">Результатом исполнения административной процедуры является издание распоряжения администрации Нефтеюганского района о проведении проверки </w:t>
      </w:r>
      <w:r w:rsidR="00C36F99">
        <w:rPr>
          <w:rFonts w:ascii="Times New Roman" w:eastAsia="Calibri" w:hAnsi="Times New Roman" w:cs="Times New Roman"/>
          <w:sz w:val="26"/>
          <w:szCs w:val="24"/>
          <w:lang w:eastAsia="ru-RU"/>
        </w:rPr>
        <w:br/>
      </w:r>
      <w:r w:rsidRPr="00C36F99">
        <w:rPr>
          <w:rFonts w:ascii="Times New Roman" w:eastAsia="Calibri" w:hAnsi="Times New Roman" w:cs="Times New Roman"/>
          <w:sz w:val="26"/>
          <w:szCs w:val="24"/>
          <w:lang w:eastAsia="ru-RU"/>
        </w:rPr>
        <w:t>и уведомление субъекта проверок о ее проведении (в установленных случаях).</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C36F99">
        <w:rPr>
          <w:rFonts w:ascii="Times New Roman" w:eastAsia="Calibri" w:hAnsi="Times New Roman" w:cs="Times New Roman"/>
          <w:sz w:val="26"/>
          <w:szCs w:val="24"/>
          <w:lang w:eastAsia="ru-RU"/>
        </w:rPr>
        <w:t xml:space="preserve">Способом фиксации результата выполнения административной процедуры является </w:t>
      </w:r>
      <w:r w:rsidR="002B16F3" w:rsidRPr="00C36F99">
        <w:rPr>
          <w:rFonts w:ascii="Times New Roman" w:eastAsia="Calibri" w:hAnsi="Times New Roman" w:cs="Times New Roman"/>
          <w:sz w:val="26"/>
          <w:szCs w:val="24"/>
          <w:lang w:eastAsia="ru-RU"/>
        </w:rPr>
        <w:t>подписание руководителем органа муниципального контроля либо лицом его замещающим</w:t>
      </w:r>
      <w:r w:rsidRPr="00C36F99">
        <w:rPr>
          <w:rFonts w:ascii="Times New Roman" w:eastAsia="Calibri" w:hAnsi="Times New Roman" w:cs="Times New Roman"/>
          <w:sz w:val="26"/>
          <w:szCs w:val="24"/>
          <w:lang w:eastAsia="ru-RU"/>
        </w:rPr>
        <w:t xml:space="preserve"> распоряжения администрации Нефтеюганского района </w:t>
      </w:r>
      <w:r w:rsidR="00C36F99">
        <w:rPr>
          <w:rFonts w:ascii="Times New Roman" w:eastAsia="Calibri" w:hAnsi="Times New Roman" w:cs="Times New Roman"/>
          <w:sz w:val="26"/>
          <w:szCs w:val="24"/>
          <w:lang w:eastAsia="ru-RU"/>
        </w:rPr>
        <w:br/>
      </w:r>
      <w:r w:rsidRPr="00C36F99">
        <w:rPr>
          <w:rFonts w:ascii="Times New Roman" w:eastAsia="Calibri" w:hAnsi="Times New Roman" w:cs="Times New Roman"/>
          <w:sz w:val="26"/>
          <w:szCs w:val="24"/>
          <w:lang w:eastAsia="ru-RU"/>
        </w:rPr>
        <w:t>о проведении проверки</w:t>
      </w:r>
      <w:r w:rsidR="001948E8" w:rsidRPr="00C36F99">
        <w:rPr>
          <w:rFonts w:ascii="Times New Roman" w:eastAsia="Calibri" w:hAnsi="Times New Roman" w:cs="Times New Roman"/>
          <w:sz w:val="26"/>
          <w:szCs w:val="24"/>
          <w:lang w:eastAsia="ru-RU"/>
        </w:rPr>
        <w:t xml:space="preserve"> </w:t>
      </w:r>
      <w:r w:rsidRPr="00C36F99">
        <w:rPr>
          <w:rFonts w:ascii="Times New Roman" w:eastAsia="Calibri" w:hAnsi="Times New Roman" w:cs="Times New Roman"/>
          <w:sz w:val="26"/>
          <w:szCs w:val="24"/>
          <w:lang w:eastAsia="ru-RU"/>
        </w:rPr>
        <w:t xml:space="preserve">и </w:t>
      </w:r>
      <w:r w:rsidRPr="001948E8">
        <w:rPr>
          <w:rFonts w:ascii="Times New Roman" w:eastAsia="Calibri" w:hAnsi="Times New Roman" w:cs="Times New Roman"/>
          <w:sz w:val="26"/>
          <w:szCs w:val="24"/>
          <w:lang w:eastAsia="ru-RU"/>
        </w:rPr>
        <w:t xml:space="preserve">запись (отметка) субъекта проверки или его представителя об ознакомлении с распоряжением администрации Нефтеюганского района </w:t>
      </w:r>
      <w:r w:rsidR="00C36F99">
        <w:rPr>
          <w:rFonts w:ascii="Times New Roman" w:eastAsia="Calibri" w:hAnsi="Times New Roman" w:cs="Times New Roman"/>
          <w:sz w:val="26"/>
          <w:szCs w:val="24"/>
          <w:lang w:eastAsia="ru-RU"/>
        </w:rPr>
        <w:br/>
      </w:r>
      <w:r w:rsidRPr="001948E8">
        <w:rPr>
          <w:rFonts w:ascii="Times New Roman" w:eastAsia="Calibri" w:hAnsi="Times New Roman" w:cs="Times New Roman"/>
          <w:sz w:val="26"/>
          <w:szCs w:val="24"/>
          <w:lang w:eastAsia="ru-RU"/>
        </w:rPr>
        <w:t>о проведении проверки в копии распоряжения или почтовое уведомление с отметкой о получении им такого распоряжения.</w:t>
      </w:r>
      <w:proofErr w:type="gramEnd"/>
    </w:p>
    <w:p w:rsidR="00CD66D1"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Изменения в ходе проведения проверки персонального состава должностных лиц Отдела,</w:t>
      </w:r>
      <w:r w:rsidR="003C51DE" w:rsidRPr="00C36F99">
        <w:rPr>
          <w:rFonts w:ascii="Times New Roman" w:eastAsia="Calibri" w:hAnsi="Times New Roman" w:cs="Times New Roman"/>
          <w:sz w:val="26"/>
          <w:szCs w:val="24"/>
          <w:lang w:eastAsia="ru-RU"/>
        </w:rPr>
        <w:t xml:space="preserve"> а также </w:t>
      </w:r>
      <w:r w:rsidRPr="00C36F99">
        <w:rPr>
          <w:rFonts w:ascii="Times New Roman" w:eastAsia="Calibri" w:hAnsi="Times New Roman" w:cs="Times New Roman"/>
          <w:sz w:val="26"/>
          <w:szCs w:val="24"/>
          <w:lang w:eastAsia="ru-RU"/>
        </w:rPr>
        <w:t>продление срока проведения проверки</w:t>
      </w:r>
      <w:r w:rsidR="003C51DE" w:rsidRPr="00C36F99">
        <w:rPr>
          <w:rFonts w:ascii="Times New Roman" w:eastAsia="Calibri" w:hAnsi="Times New Roman" w:cs="Times New Roman"/>
          <w:sz w:val="26"/>
          <w:szCs w:val="24"/>
          <w:lang w:eastAsia="ru-RU"/>
        </w:rPr>
        <w:t xml:space="preserve">, </w:t>
      </w:r>
      <w:r w:rsidRPr="00C36F99">
        <w:rPr>
          <w:rFonts w:ascii="Times New Roman" w:eastAsia="Calibri" w:hAnsi="Times New Roman" w:cs="Times New Roman"/>
          <w:sz w:val="26"/>
          <w:szCs w:val="24"/>
          <w:lang w:eastAsia="ru-RU"/>
        </w:rPr>
        <w:t>приостановление проверки</w:t>
      </w:r>
      <w:r w:rsidR="00C4735C" w:rsidRPr="00C36F99">
        <w:rPr>
          <w:rFonts w:ascii="Times New Roman" w:eastAsia="Calibri" w:hAnsi="Times New Roman" w:cs="Times New Roman"/>
          <w:sz w:val="26"/>
          <w:szCs w:val="24"/>
          <w:lang w:eastAsia="ru-RU"/>
        </w:rPr>
        <w:t>, по основаниям</w:t>
      </w:r>
      <w:r w:rsidR="00872B79" w:rsidRPr="00C36F99">
        <w:rPr>
          <w:rFonts w:ascii="Times New Roman" w:eastAsia="Calibri" w:hAnsi="Times New Roman" w:cs="Times New Roman"/>
          <w:sz w:val="26"/>
          <w:szCs w:val="24"/>
          <w:lang w:eastAsia="ru-RU"/>
        </w:rPr>
        <w:t>,</w:t>
      </w:r>
      <w:r w:rsidR="00C4735C" w:rsidRPr="00C36F99">
        <w:rPr>
          <w:rFonts w:ascii="Times New Roman" w:eastAsia="Calibri" w:hAnsi="Times New Roman" w:cs="Times New Roman"/>
          <w:sz w:val="26"/>
          <w:szCs w:val="24"/>
          <w:lang w:eastAsia="ru-RU"/>
        </w:rPr>
        <w:t xml:space="preserve"> предусмотренным</w:t>
      </w:r>
      <w:r w:rsidR="003C51DE" w:rsidRPr="00C36F99">
        <w:rPr>
          <w:rFonts w:ascii="Times New Roman" w:eastAsia="Calibri" w:hAnsi="Times New Roman" w:cs="Times New Roman"/>
          <w:sz w:val="26"/>
          <w:szCs w:val="24"/>
          <w:lang w:eastAsia="ru-RU"/>
        </w:rPr>
        <w:t xml:space="preserve"> пунктом 24 административного регламента,</w:t>
      </w:r>
      <w:r w:rsidRPr="00C36F99">
        <w:rPr>
          <w:rFonts w:ascii="Times New Roman" w:eastAsia="Calibri" w:hAnsi="Times New Roman" w:cs="Times New Roman"/>
          <w:sz w:val="26"/>
          <w:szCs w:val="24"/>
          <w:lang w:eastAsia="ru-RU"/>
        </w:rPr>
        <w:t xml:space="preserve"> оформляется распоряжением администрации Нефтеюганского района</w:t>
      </w:r>
      <w:r w:rsidR="003C51DE" w:rsidRPr="00C36F99">
        <w:rPr>
          <w:rFonts w:ascii="Times New Roman" w:eastAsia="Calibri" w:hAnsi="Times New Roman" w:cs="Times New Roman"/>
          <w:sz w:val="26"/>
          <w:szCs w:val="24"/>
          <w:lang w:eastAsia="ru-RU"/>
        </w:rPr>
        <w:t>,</w:t>
      </w:r>
      <w:r w:rsidRPr="00C36F99">
        <w:rPr>
          <w:rFonts w:ascii="Times New Roman" w:eastAsia="Calibri" w:hAnsi="Times New Roman" w:cs="Times New Roman"/>
          <w:sz w:val="26"/>
          <w:szCs w:val="24"/>
          <w:lang w:eastAsia="ru-RU"/>
        </w:rPr>
        <w:t xml:space="preserve"> и вручается субъекту проверки или его представителю </w:t>
      </w:r>
      <w:r w:rsidR="00C36F99">
        <w:rPr>
          <w:rFonts w:ascii="Times New Roman" w:eastAsia="Calibri" w:hAnsi="Times New Roman" w:cs="Times New Roman"/>
          <w:sz w:val="26"/>
          <w:szCs w:val="24"/>
          <w:lang w:eastAsia="ru-RU"/>
        </w:rPr>
        <w:br/>
      </w:r>
      <w:r w:rsidRPr="00C36F99">
        <w:rPr>
          <w:rFonts w:ascii="Times New Roman" w:eastAsia="Calibri" w:hAnsi="Times New Roman" w:cs="Times New Roman"/>
          <w:sz w:val="26"/>
          <w:szCs w:val="24"/>
          <w:lang w:eastAsia="ru-RU"/>
        </w:rPr>
        <w:t>в порядке и сроки</w:t>
      </w:r>
      <w:r w:rsidR="00D97AFE" w:rsidRPr="00C36F99">
        <w:rPr>
          <w:rFonts w:ascii="Times New Roman" w:eastAsia="Calibri" w:hAnsi="Times New Roman" w:cs="Times New Roman"/>
          <w:sz w:val="26"/>
          <w:szCs w:val="24"/>
          <w:lang w:eastAsia="ru-RU"/>
        </w:rPr>
        <w:t xml:space="preserve"> установленные пунктом 5</w:t>
      </w:r>
      <w:r w:rsidR="00E97B78" w:rsidRPr="00C36F99">
        <w:rPr>
          <w:rFonts w:ascii="Times New Roman" w:eastAsia="Calibri" w:hAnsi="Times New Roman" w:cs="Times New Roman"/>
          <w:sz w:val="26"/>
          <w:szCs w:val="24"/>
          <w:lang w:eastAsia="ru-RU"/>
        </w:rPr>
        <w:t>7</w:t>
      </w:r>
      <w:r w:rsidR="00FB2481" w:rsidRPr="00C36F99">
        <w:rPr>
          <w:rFonts w:ascii="Times New Roman" w:eastAsia="Calibri" w:hAnsi="Times New Roman" w:cs="Times New Roman"/>
          <w:sz w:val="26"/>
          <w:szCs w:val="24"/>
          <w:lang w:eastAsia="ru-RU"/>
        </w:rPr>
        <w:t xml:space="preserve"> </w:t>
      </w:r>
      <w:r w:rsidRPr="00C36F99">
        <w:rPr>
          <w:rFonts w:ascii="Times New Roman" w:eastAsia="Calibri" w:hAnsi="Times New Roman" w:cs="Times New Roman"/>
          <w:sz w:val="26"/>
          <w:szCs w:val="24"/>
          <w:lang w:eastAsia="ru-RU"/>
        </w:rPr>
        <w:t xml:space="preserve">раздела </w:t>
      </w:r>
      <w:r w:rsidR="00FB2481" w:rsidRPr="00C36F99">
        <w:rPr>
          <w:rFonts w:ascii="Times New Roman" w:eastAsia="Calibri" w:hAnsi="Times New Roman" w:cs="Times New Roman"/>
          <w:sz w:val="26"/>
          <w:szCs w:val="24"/>
          <w:lang w:eastAsia="ru-RU"/>
        </w:rPr>
        <w:t>3</w:t>
      </w:r>
      <w:r w:rsidRPr="00C36F99">
        <w:rPr>
          <w:rFonts w:ascii="Times New Roman" w:eastAsia="Calibri" w:hAnsi="Times New Roman" w:cs="Times New Roman"/>
          <w:sz w:val="26"/>
          <w:szCs w:val="24"/>
          <w:lang w:eastAsia="ru-RU"/>
        </w:rPr>
        <w:t xml:space="preserve"> настоящего административного регламента</w:t>
      </w:r>
      <w:r w:rsidR="00605AFB" w:rsidRPr="00C36F99">
        <w:rPr>
          <w:rFonts w:ascii="Times New Roman" w:eastAsia="Calibri" w:hAnsi="Times New Roman" w:cs="Times New Roman"/>
          <w:sz w:val="26"/>
          <w:szCs w:val="24"/>
          <w:lang w:eastAsia="ru-RU"/>
        </w:rPr>
        <w:t>.</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В случаях, установленных частью 3.4 статьи 10 Закона № 294-ФЗ, проверка прекращается по решению руководителя органа муниципального контроля.</w:t>
      </w:r>
    </w:p>
    <w:p w:rsidR="000203A4" w:rsidRPr="001948E8" w:rsidRDefault="001948E8" w:rsidP="001948E8">
      <w:pPr>
        <w:autoSpaceDE w:val="0"/>
        <w:autoSpaceDN w:val="0"/>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w:t>
      </w:r>
    </w:p>
    <w:p w:rsidR="003C51DE" w:rsidRPr="001948E8" w:rsidRDefault="000203A4" w:rsidP="001948E8">
      <w:pPr>
        <w:autoSpaceDE w:val="0"/>
        <w:autoSpaceDN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 xml:space="preserve">Проведение проверки (документарной, выездной) </w:t>
      </w:r>
    </w:p>
    <w:p w:rsidR="000203A4" w:rsidRPr="001948E8" w:rsidRDefault="003C51DE" w:rsidP="001948E8">
      <w:pPr>
        <w:autoSpaceDE w:val="0"/>
        <w:autoSpaceDN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 xml:space="preserve">и </w:t>
      </w:r>
      <w:r w:rsidR="000203A4" w:rsidRPr="001948E8">
        <w:rPr>
          <w:rFonts w:ascii="Times New Roman" w:hAnsi="Times New Roman" w:cs="Times New Roman"/>
          <w:sz w:val="26"/>
          <w:szCs w:val="24"/>
        </w:rPr>
        <w:t>оформление ее результатов</w:t>
      </w:r>
    </w:p>
    <w:p w:rsidR="000203A4" w:rsidRPr="001948E8" w:rsidRDefault="000203A4" w:rsidP="001948E8">
      <w:pPr>
        <w:autoSpaceDE w:val="0"/>
        <w:autoSpaceDN w:val="0"/>
        <w:spacing w:after="0" w:line="240" w:lineRule="auto"/>
        <w:jc w:val="both"/>
        <w:rPr>
          <w:rFonts w:ascii="Times New Roman" w:hAnsi="Times New Roman" w:cs="Times New Roman"/>
          <w:sz w:val="26"/>
          <w:szCs w:val="24"/>
        </w:rPr>
      </w:pP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Основанием для начала административной процедуры является распоряжение администрации Нефтеюганского района о проведении проверки.</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Отдела</w:t>
      </w:r>
      <w:r w:rsidR="003C51DE" w:rsidRPr="00C36F99">
        <w:rPr>
          <w:rFonts w:ascii="Times New Roman" w:eastAsia="Calibri" w:hAnsi="Times New Roman" w:cs="Times New Roman"/>
          <w:sz w:val="26"/>
          <w:szCs w:val="24"/>
          <w:lang w:eastAsia="ru-RU"/>
        </w:rPr>
        <w:t>,</w:t>
      </w:r>
      <w:r w:rsidRPr="00C36F99">
        <w:rPr>
          <w:rFonts w:ascii="Times New Roman" w:eastAsia="Calibri" w:hAnsi="Times New Roman" w:cs="Times New Roman"/>
          <w:sz w:val="26"/>
          <w:szCs w:val="24"/>
          <w:lang w:eastAsia="ru-RU"/>
        </w:rPr>
        <w:t xml:space="preserve"> уполномоченный в соответствии с распоряжение</w:t>
      </w:r>
      <w:r w:rsidR="00E97B78" w:rsidRPr="00C36F99">
        <w:rPr>
          <w:rFonts w:ascii="Times New Roman" w:eastAsia="Calibri" w:hAnsi="Times New Roman" w:cs="Times New Roman"/>
          <w:sz w:val="26"/>
          <w:szCs w:val="24"/>
          <w:lang w:eastAsia="ru-RU"/>
        </w:rPr>
        <w:t>м</w:t>
      </w:r>
      <w:r w:rsidRPr="00C36F99">
        <w:rPr>
          <w:rFonts w:ascii="Times New Roman" w:eastAsia="Calibri" w:hAnsi="Times New Roman" w:cs="Times New Roman"/>
          <w:sz w:val="26"/>
          <w:szCs w:val="24"/>
          <w:lang w:eastAsia="ru-RU"/>
        </w:rPr>
        <w:t xml:space="preserve"> администрации </w:t>
      </w:r>
      <w:r w:rsidR="00E97B78" w:rsidRPr="00C36F99">
        <w:rPr>
          <w:rFonts w:ascii="Times New Roman" w:eastAsia="Calibri" w:hAnsi="Times New Roman" w:cs="Times New Roman"/>
          <w:sz w:val="26"/>
          <w:szCs w:val="24"/>
          <w:lang w:eastAsia="ru-RU"/>
        </w:rPr>
        <w:t xml:space="preserve">Нефтеюганского района </w:t>
      </w:r>
      <w:r w:rsidRPr="00C36F99">
        <w:rPr>
          <w:rFonts w:ascii="Times New Roman" w:eastAsia="Calibri" w:hAnsi="Times New Roman" w:cs="Times New Roman"/>
          <w:sz w:val="26"/>
          <w:szCs w:val="24"/>
          <w:lang w:eastAsia="ru-RU"/>
        </w:rPr>
        <w:t>на проведении проверки.</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Плановая (внеплановая) проверка проводится в форме документарной проверки и (или) выездной проверки в порядке, установленном соответственно статьями 11 и 12 Закона</w:t>
      </w:r>
      <w:r w:rsidR="00C36F99">
        <w:rPr>
          <w:rFonts w:ascii="Times New Roman" w:eastAsia="Calibri" w:hAnsi="Times New Roman" w:cs="Times New Roman"/>
          <w:sz w:val="26"/>
          <w:szCs w:val="24"/>
          <w:lang w:eastAsia="ru-RU"/>
        </w:rPr>
        <w:t xml:space="preserve"> </w:t>
      </w:r>
      <w:r w:rsidRPr="00C36F99">
        <w:rPr>
          <w:rFonts w:ascii="Times New Roman" w:eastAsia="Calibri" w:hAnsi="Times New Roman" w:cs="Times New Roman"/>
          <w:sz w:val="26"/>
          <w:szCs w:val="24"/>
          <w:lang w:eastAsia="ru-RU"/>
        </w:rPr>
        <w:t>№ 294-ФЗ.</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Административные действия, осуществляемые при проведении документарной плановой (внеплановой) проверки:</w:t>
      </w:r>
    </w:p>
    <w:p w:rsidR="000203A4" w:rsidRPr="00C36F99" w:rsidRDefault="000203A4" w:rsidP="00C36F99">
      <w:pPr>
        <w:pStyle w:val="a5"/>
        <w:numPr>
          <w:ilvl w:val="0"/>
          <w:numId w:val="29"/>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C36F99">
        <w:rPr>
          <w:rFonts w:ascii="Times New Roman" w:hAnsi="Times New Roman" w:cs="Times New Roman"/>
          <w:sz w:val="26"/>
          <w:szCs w:val="24"/>
        </w:rPr>
        <w:t xml:space="preserve">в процессе проведения документарной проверки в первую очередь рассматриваются документы субъекта проверки, имеющиеся в распоряжении Отдела, в том числе акты предыдущих проверок, материалы рассмотрения дел </w:t>
      </w:r>
      <w:r w:rsidR="00C36F99">
        <w:rPr>
          <w:rFonts w:ascii="Times New Roman" w:hAnsi="Times New Roman" w:cs="Times New Roman"/>
          <w:sz w:val="26"/>
          <w:szCs w:val="24"/>
        </w:rPr>
        <w:br/>
      </w:r>
      <w:r w:rsidRPr="00C36F99">
        <w:rPr>
          <w:rFonts w:ascii="Times New Roman" w:hAnsi="Times New Roman" w:cs="Times New Roman"/>
          <w:sz w:val="26"/>
          <w:szCs w:val="24"/>
        </w:rPr>
        <w:t>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0203A4" w:rsidRPr="00C36F99" w:rsidRDefault="000203A4" w:rsidP="00C36F99">
      <w:pPr>
        <w:pStyle w:val="a5"/>
        <w:numPr>
          <w:ilvl w:val="0"/>
          <w:numId w:val="29"/>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C36F99">
        <w:rPr>
          <w:rFonts w:ascii="Times New Roman" w:hAnsi="Times New Roman" w:cs="Times New Roman"/>
          <w:sz w:val="26"/>
          <w:szCs w:val="24"/>
        </w:rPr>
        <w:t>в случае</w:t>
      </w:r>
      <w:proofErr w:type="gramStart"/>
      <w:r w:rsidRPr="00C36F99">
        <w:rPr>
          <w:rFonts w:ascii="Times New Roman" w:hAnsi="Times New Roman" w:cs="Times New Roman"/>
          <w:sz w:val="26"/>
          <w:szCs w:val="24"/>
        </w:rPr>
        <w:t>,</w:t>
      </w:r>
      <w:proofErr w:type="gramEnd"/>
      <w:r w:rsidRPr="00C36F99">
        <w:rPr>
          <w:rFonts w:ascii="Times New Roman" w:hAnsi="Times New Roman" w:cs="Times New Roman"/>
          <w:sz w:val="26"/>
          <w:szCs w:val="24"/>
        </w:rPr>
        <w:t xml:space="preserve"> если достоверность сведений, содержащихся в документах, имеющихся в распоряжении Отдела, вызывает обоснованные сомнения либо </w:t>
      </w:r>
      <w:r w:rsidR="00C36F99">
        <w:rPr>
          <w:rFonts w:ascii="Times New Roman" w:hAnsi="Times New Roman" w:cs="Times New Roman"/>
          <w:sz w:val="26"/>
          <w:szCs w:val="24"/>
        </w:rPr>
        <w:br/>
      </w:r>
      <w:r w:rsidRPr="00C36F99">
        <w:rPr>
          <w:rFonts w:ascii="Times New Roman" w:hAnsi="Times New Roman" w:cs="Times New Roman"/>
          <w:sz w:val="26"/>
          <w:szCs w:val="24"/>
        </w:rPr>
        <w:t>эти сведения не позволяют оценить исполнение субъектом проверок обязательных требований, Отдел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Нефтеюганского района</w:t>
      </w:r>
      <w:r w:rsidR="001948E8" w:rsidRPr="00C36F99">
        <w:rPr>
          <w:rFonts w:ascii="Times New Roman" w:hAnsi="Times New Roman" w:cs="Times New Roman"/>
          <w:sz w:val="26"/>
          <w:szCs w:val="24"/>
        </w:rPr>
        <w:t xml:space="preserve"> </w:t>
      </w:r>
      <w:r w:rsidRPr="00C36F99">
        <w:rPr>
          <w:rFonts w:ascii="Times New Roman" w:hAnsi="Times New Roman" w:cs="Times New Roman"/>
          <w:sz w:val="26"/>
          <w:szCs w:val="24"/>
        </w:rPr>
        <w:t>о проведении проверки;</w:t>
      </w:r>
    </w:p>
    <w:p w:rsidR="000203A4" w:rsidRPr="00C36F99" w:rsidRDefault="000203A4" w:rsidP="00C36F99">
      <w:pPr>
        <w:pStyle w:val="a5"/>
        <w:numPr>
          <w:ilvl w:val="0"/>
          <w:numId w:val="29"/>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C36F99">
        <w:rPr>
          <w:rFonts w:ascii="Times New Roman" w:hAnsi="Times New Roman" w:cs="Times New Roman"/>
          <w:sz w:val="26"/>
          <w:szCs w:val="24"/>
        </w:rPr>
        <w:t>в случае</w:t>
      </w:r>
      <w:proofErr w:type="gramStart"/>
      <w:r w:rsidRPr="00C36F99">
        <w:rPr>
          <w:rFonts w:ascii="Times New Roman" w:hAnsi="Times New Roman" w:cs="Times New Roman"/>
          <w:sz w:val="26"/>
          <w:szCs w:val="24"/>
        </w:rPr>
        <w:t>,</w:t>
      </w:r>
      <w:proofErr w:type="gramEnd"/>
      <w:r w:rsidRPr="00C36F99">
        <w:rPr>
          <w:rFonts w:ascii="Times New Roman" w:hAnsi="Times New Roman" w:cs="Times New Roman"/>
          <w:sz w:val="26"/>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10 рабочих дней необходимые пояснения в письменной форме;</w:t>
      </w:r>
    </w:p>
    <w:p w:rsidR="000203A4" w:rsidRPr="00C36F99" w:rsidRDefault="000203A4" w:rsidP="00C36F99">
      <w:pPr>
        <w:pStyle w:val="a5"/>
        <w:numPr>
          <w:ilvl w:val="0"/>
          <w:numId w:val="29"/>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C36F99">
        <w:rPr>
          <w:rFonts w:ascii="Times New Roman" w:hAnsi="Times New Roman" w:cs="Times New Roman"/>
          <w:sz w:val="26"/>
          <w:szCs w:val="24"/>
        </w:rPr>
        <w:t>должностное лицо Отдела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C36F99">
        <w:rPr>
          <w:rFonts w:ascii="Times New Roman" w:hAnsi="Times New Roman" w:cs="Times New Roman"/>
          <w:sz w:val="26"/>
          <w:szCs w:val="24"/>
        </w:rPr>
        <w:t>,</w:t>
      </w:r>
      <w:proofErr w:type="gramEnd"/>
      <w:r w:rsidRPr="00C36F99">
        <w:rPr>
          <w:rFonts w:ascii="Times New Roman" w:hAnsi="Times New Roman" w:cs="Times New Roman"/>
          <w:sz w:val="26"/>
          <w:szCs w:val="24"/>
        </w:rPr>
        <w:t xml:space="preserve"> если после рассмотрения представленных пояснений и документов либо при отсутствии пояснений должностное лицо Отела установит признаки нарушения обязательных требований, то ответственное должностное лицо Отдела вправе провести выездную проверку.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Административные действия, осуществляемые при проведении выездной плановой (внеплановой) проверки:</w:t>
      </w:r>
    </w:p>
    <w:p w:rsidR="000203A4" w:rsidRPr="001948E8" w:rsidRDefault="000203A4" w:rsidP="00C36F99">
      <w:pPr>
        <w:pStyle w:val="a5"/>
        <w:numPr>
          <w:ilvl w:val="0"/>
          <w:numId w:val="29"/>
        </w:numPr>
        <w:tabs>
          <w:tab w:val="left" w:pos="1134"/>
        </w:tabs>
        <w:autoSpaceDE w:val="0"/>
        <w:autoSpaceDN w:val="0"/>
        <w:spacing w:after="0" w:line="240" w:lineRule="auto"/>
        <w:ind w:left="0" w:firstLine="709"/>
        <w:jc w:val="both"/>
        <w:rPr>
          <w:rFonts w:ascii="Times New Roman" w:hAnsi="Times New Roman" w:cs="Times New Roman"/>
          <w:sz w:val="26"/>
          <w:szCs w:val="24"/>
        </w:rPr>
      </w:pPr>
      <w:proofErr w:type="gramStart"/>
      <w:r w:rsidRPr="001948E8">
        <w:rPr>
          <w:rFonts w:ascii="Times New Roman" w:hAnsi="Times New Roman" w:cs="Times New Roman"/>
          <w:sz w:val="26"/>
          <w:szCs w:val="24"/>
        </w:rPr>
        <w:t xml:space="preserve">выездная проверка начинается с предъявления служебного удостоверения ответственного должностного лица Отдела,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Нефтеюганского района о назначении выездной проверки </w:t>
      </w:r>
      <w:r w:rsidR="00C36F99">
        <w:rPr>
          <w:rFonts w:ascii="Times New Roman" w:hAnsi="Times New Roman" w:cs="Times New Roman"/>
          <w:sz w:val="26"/>
          <w:szCs w:val="24"/>
        </w:rPr>
        <w:br/>
      </w:r>
      <w:r w:rsidRPr="001948E8">
        <w:rPr>
          <w:rFonts w:ascii="Times New Roman" w:hAnsi="Times New Roman" w:cs="Times New Roman"/>
          <w:sz w:val="26"/>
          <w:szCs w:val="24"/>
        </w:rPr>
        <w:t xml:space="preserve">и с полномочиями проводящих выездную проверку лиц, а также с целями, задачами, основаниями проведения выездной проверки, видами и объемом мероприятий </w:t>
      </w:r>
      <w:r w:rsidR="00C36F99">
        <w:rPr>
          <w:rFonts w:ascii="Times New Roman" w:hAnsi="Times New Roman" w:cs="Times New Roman"/>
          <w:sz w:val="26"/>
          <w:szCs w:val="24"/>
        </w:rPr>
        <w:br/>
      </w:r>
      <w:r w:rsidRPr="001948E8">
        <w:rPr>
          <w:rFonts w:ascii="Times New Roman" w:hAnsi="Times New Roman" w:cs="Times New Roman"/>
          <w:sz w:val="26"/>
          <w:szCs w:val="24"/>
        </w:rPr>
        <w:t>по контролю, составом экспертов, представителями экспертных</w:t>
      </w:r>
      <w:proofErr w:type="gramEnd"/>
      <w:r w:rsidRPr="001948E8">
        <w:rPr>
          <w:rFonts w:ascii="Times New Roman" w:hAnsi="Times New Roman" w:cs="Times New Roman"/>
          <w:sz w:val="26"/>
          <w:szCs w:val="24"/>
        </w:rPr>
        <w:t xml:space="preserve"> организаций, привлекаемых к выездной проверке, со сроками и с условиями ее проведения;</w:t>
      </w:r>
    </w:p>
    <w:p w:rsidR="000203A4" w:rsidRPr="001948E8" w:rsidRDefault="00C36F99" w:rsidP="00C36F99">
      <w:pPr>
        <w:pStyle w:val="a5"/>
        <w:numPr>
          <w:ilvl w:val="0"/>
          <w:numId w:val="29"/>
        </w:numPr>
        <w:tabs>
          <w:tab w:val="left" w:pos="1134"/>
        </w:tabs>
        <w:autoSpaceDE w:val="0"/>
        <w:autoSpaceDN w:val="0"/>
        <w:spacing w:after="0" w:line="240" w:lineRule="auto"/>
        <w:ind w:left="0" w:firstLine="709"/>
        <w:jc w:val="both"/>
        <w:rPr>
          <w:rFonts w:ascii="Times New Roman" w:hAnsi="Times New Roman" w:cs="Times New Roman"/>
          <w:sz w:val="26"/>
          <w:szCs w:val="24"/>
        </w:rPr>
      </w:pPr>
      <w:r>
        <w:rPr>
          <w:rFonts w:ascii="Times New Roman" w:hAnsi="Times New Roman" w:cs="Times New Roman"/>
          <w:sz w:val="26"/>
          <w:szCs w:val="24"/>
        </w:rPr>
        <w:t>о</w:t>
      </w:r>
      <w:r w:rsidR="000203A4" w:rsidRPr="001948E8">
        <w:rPr>
          <w:rFonts w:ascii="Times New Roman" w:hAnsi="Times New Roman" w:cs="Times New Roman"/>
          <w:sz w:val="26"/>
          <w:szCs w:val="24"/>
        </w:rPr>
        <w:t xml:space="preserve">тдел привлекает (при необходимости)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w:t>
      </w:r>
      <w:r>
        <w:rPr>
          <w:rFonts w:ascii="Times New Roman" w:hAnsi="Times New Roman" w:cs="Times New Roman"/>
          <w:sz w:val="26"/>
          <w:szCs w:val="24"/>
        </w:rPr>
        <w:br/>
      </w:r>
      <w:r w:rsidR="000203A4" w:rsidRPr="001948E8">
        <w:rPr>
          <w:rFonts w:ascii="Times New Roman" w:hAnsi="Times New Roman" w:cs="Times New Roman"/>
          <w:sz w:val="26"/>
          <w:szCs w:val="24"/>
        </w:rPr>
        <w:t>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В случае</w:t>
      </w:r>
      <w:proofErr w:type="gramStart"/>
      <w:r w:rsidRPr="00C36F99">
        <w:rPr>
          <w:rFonts w:ascii="Times New Roman" w:eastAsia="Calibri" w:hAnsi="Times New Roman" w:cs="Times New Roman"/>
          <w:sz w:val="26"/>
          <w:szCs w:val="24"/>
          <w:lang w:eastAsia="ru-RU"/>
        </w:rPr>
        <w:t>,</w:t>
      </w:r>
      <w:proofErr w:type="gramEnd"/>
      <w:r w:rsidRPr="00C36F99">
        <w:rPr>
          <w:rFonts w:ascii="Times New Roman" w:eastAsia="Calibri" w:hAnsi="Times New Roman" w:cs="Times New Roman"/>
          <w:sz w:val="26"/>
          <w:szCs w:val="24"/>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Отдела составляет акт о невозможности проведения соответствующей проверки с указанием причин невозможности ее проведения. В этом случае Отдел в течение 3 месяцев </w:t>
      </w:r>
      <w:r w:rsidR="003A667D">
        <w:rPr>
          <w:rFonts w:ascii="Times New Roman" w:eastAsia="Calibri" w:hAnsi="Times New Roman" w:cs="Times New Roman"/>
          <w:sz w:val="26"/>
          <w:szCs w:val="24"/>
          <w:lang w:eastAsia="ru-RU"/>
        </w:rPr>
        <w:br/>
      </w:r>
      <w:r w:rsidRPr="00C36F99">
        <w:rPr>
          <w:rFonts w:ascii="Times New Roman" w:eastAsia="Calibri" w:hAnsi="Times New Roman" w:cs="Times New Roman"/>
          <w:sz w:val="26"/>
          <w:szCs w:val="24"/>
          <w:lang w:eastAsia="ru-RU"/>
        </w:rPr>
        <w:t xml:space="preserve">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 </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К акту проверки прилагаются протоколы отбора образцов продукции, протоколы</w:t>
      </w:r>
      <w:r w:rsidR="001948E8" w:rsidRPr="00C36F99">
        <w:rPr>
          <w:rFonts w:ascii="Times New Roman" w:eastAsia="Calibri" w:hAnsi="Times New Roman" w:cs="Times New Roman"/>
          <w:sz w:val="26"/>
          <w:szCs w:val="24"/>
          <w:lang w:eastAsia="ru-RU"/>
        </w:rPr>
        <w:t xml:space="preserve"> </w:t>
      </w:r>
      <w:r w:rsidRPr="00C36F99">
        <w:rPr>
          <w:rFonts w:ascii="Times New Roman" w:eastAsia="Calibri" w:hAnsi="Times New Roman" w:cs="Times New Roman"/>
          <w:sz w:val="26"/>
          <w:szCs w:val="24"/>
          <w:lang w:eastAsia="ru-RU"/>
        </w:rPr>
        <w:t xml:space="preserve">и (или) заключения проведенных исследований, испытаний и экспертиз, фото-, видеосъемка, объяснения работников субъекта проверки, на которых возлагается ответственность за нарушение обязательных требований, предписания </w:t>
      </w:r>
      <w:r w:rsidR="00C36F99">
        <w:rPr>
          <w:rFonts w:ascii="Times New Roman" w:eastAsia="Calibri" w:hAnsi="Times New Roman" w:cs="Times New Roman"/>
          <w:sz w:val="26"/>
          <w:szCs w:val="24"/>
          <w:lang w:eastAsia="ru-RU"/>
        </w:rPr>
        <w:br/>
      </w:r>
      <w:r w:rsidRPr="00C36F99">
        <w:rPr>
          <w:rFonts w:ascii="Times New Roman" w:eastAsia="Calibri" w:hAnsi="Times New Roman" w:cs="Times New Roman"/>
          <w:sz w:val="26"/>
          <w:szCs w:val="24"/>
          <w:lang w:eastAsia="ru-RU"/>
        </w:rPr>
        <w:t>об устранении выявленных нарушений и иные связанные с результатами проверки документы или их копии (далее - приложение).</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Административные действия, осуществляемые непосредственно после завершения проверки:</w:t>
      </w:r>
    </w:p>
    <w:p w:rsidR="000203A4" w:rsidRPr="00C36F99" w:rsidRDefault="000203A4" w:rsidP="00C36F99">
      <w:pPr>
        <w:pStyle w:val="a5"/>
        <w:numPr>
          <w:ilvl w:val="0"/>
          <w:numId w:val="30"/>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C36F99">
        <w:rPr>
          <w:rFonts w:ascii="Times New Roman" w:hAnsi="Times New Roman" w:cs="Times New Roman"/>
          <w:sz w:val="26"/>
          <w:szCs w:val="24"/>
        </w:rPr>
        <w:t xml:space="preserve">оформление акта проверки по форме, утвержденной Приказом № 141 </w:t>
      </w:r>
      <w:r w:rsidR="00C36F99">
        <w:rPr>
          <w:rFonts w:ascii="Times New Roman" w:hAnsi="Times New Roman" w:cs="Times New Roman"/>
          <w:sz w:val="26"/>
          <w:szCs w:val="24"/>
        </w:rPr>
        <w:br/>
      </w:r>
      <w:r w:rsidRPr="00C36F99">
        <w:rPr>
          <w:rFonts w:ascii="Times New Roman" w:hAnsi="Times New Roman" w:cs="Times New Roman"/>
          <w:sz w:val="26"/>
          <w:szCs w:val="24"/>
        </w:rPr>
        <w:t>в двух экземплярах;</w:t>
      </w:r>
    </w:p>
    <w:p w:rsidR="000203A4" w:rsidRPr="00C36F99" w:rsidRDefault="000203A4" w:rsidP="00C36F99">
      <w:pPr>
        <w:pStyle w:val="a5"/>
        <w:numPr>
          <w:ilvl w:val="0"/>
          <w:numId w:val="30"/>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C36F99">
        <w:rPr>
          <w:rFonts w:ascii="Times New Roman" w:hAnsi="Times New Roman" w:cs="Times New Roman"/>
          <w:sz w:val="26"/>
          <w:szCs w:val="24"/>
        </w:rPr>
        <w:t xml:space="preserve">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00C36F99">
        <w:rPr>
          <w:rFonts w:ascii="Times New Roman" w:hAnsi="Times New Roman" w:cs="Times New Roman"/>
          <w:sz w:val="26"/>
          <w:szCs w:val="24"/>
        </w:rPr>
        <w:br/>
      </w:r>
      <w:r w:rsidRPr="00C36F99">
        <w:rPr>
          <w:rFonts w:ascii="Times New Roman" w:hAnsi="Times New Roman" w:cs="Times New Roman"/>
          <w:sz w:val="26"/>
          <w:szCs w:val="24"/>
        </w:rPr>
        <w:t>под расписку об ознакомлении либо об отказе в ознакомлении с актом проверки;</w:t>
      </w:r>
    </w:p>
    <w:p w:rsidR="000203A4" w:rsidRPr="00C36F99" w:rsidRDefault="000203A4" w:rsidP="00C36F99">
      <w:pPr>
        <w:pStyle w:val="a5"/>
        <w:numPr>
          <w:ilvl w:val="0"/>
          <w:numId w:val="30"/>
        </w:numPr>
        <w:tabs>
          <w:tab w:val="left" w:pos="1134"/>
        </w:tabs>
        <w:autoSpaceDE w:val="0"/>
        <w:autoSpaceDN w:val="0"/>
        <w:spacing w:after="0" w:line="240" w:lineRule="auto"/>
        <w:ind w:left="0" w:firstLine="709"/>
        <w:jc w:val="both"/>
        <w:rPr>
          <w:rFonts w:ascii="Times New Roman" w:hAnsi="Times New Roman" w:cs="Times New Roman"/>
          <w:sz w:val="26"/>
          <w:szCs w:val="24"/>
        </w:rPr>
      </w:pPr>
      <w:r w:rsidRPr="00C36F99">
        <w:rPr>
          <w:rFonts w:ascii="Times New Roman" w:hAnsi="Times New Roman" w:cs="Times New Roman"/>
          <w:sz w:val="26"/>
          <w:szCs w:val="24"/>
        </w:rPr>
        <w:t xml:space="preserve">проставление записи в журнале учета проверок (при его наличии) </w:t>
      </w:r>
      <w:r w:rsidR="00C36F99">
        <w:rPr>
          <w:rFonts w:ascii="Times New Roman" w:hAnsi="Times New Roman" w:cs="Times New Roman"/>
          <w:sz w:val="26"/>
          <w:szCs w:val="24"/>
        </w:rPr>
        <w:br/>
      </w:r>
      <w:r w:rsidRPr="00C36F99">
        <w:rPr>
          <w:rFonts w:ascii="Times New Roman" w:hAnsi="Times New Roman" w:cs="Times New Roman"/>
          <w:sz w:val="26"/>
          <w:szCs w:val="24"/>
        </w:rPr>
        <w:t xml:space="preserve">о проведенной проверке в соответствии с частью 9 статьи 16 Закона № 294-ФЗ. </w:t>
      </w:r>
      <w:r w:rsidR="00C36F99">
        <w:rPr>
          <w:rFonts w:ascii="Times New Roman" w:hAnsi="Times New Roman" w:cs="Times New Roman"/>
          <w:sz w:val="26"/>
          <w:szCs w:val="24"/>
        </w:rPr>
        <w:br/>
      </w:r>
      <w:r w:rsidRPr="00C36F99">
        <w:rPr>
          <w:rFonts w:ascii="Times New Roman" w:hAnsi="Times New Roman" w:cs="Times New Roman"/>
          <w:sz w:val="26"/>
          <w:szCs w:val="24"/>
        </w:rPr>
        <w:t>При отсутствии журнала учета проверок в акте проверки делается соответствующая запись.</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C36F99">
        <w:rPr>
          <w:rFonts w:ascii="Times New Roman" w:eastAsia="Calibri" w:hAnsi="Times New Roman" w:cs="Times New Roman"/>
          <w:sz w:val="26"/>
          <w:szCs w:val="24"/>
          <w:lang w:eastAsia="ru-RU"/>
        </w:rPr>
        <w:t xml:space="preserve">В случае отсутствия руководителя, иного должностного лица </w:t>
      </w:r>
      <w:r w:rsidR="00C36F99">
        <w:rPr>
          <w:rFonts w:ascii="Times New Roman" w:eastAsia="Calibri" w:hAnsi="Times New Roman" w:cs="Times New Roman"/>
          <w:sz w:val="26"/>
          <w:szCs w:val="24"/>
          <w:lang w:eastAsia="ru-RU"/>
        </w:rPr>
        <w:br/>
      </w:r>
      <w:r w:rsidRPr="00C36F99">
        <w:rPr>
          <w:rFonts w:ascii="Times New Roman" w:eastAsia="Calibri" w:hAnsi="Times New Roman" w:cs="Times New Roman"/>
          <w:sz w:val="26"/>
          <w:szCs w:val="24"/>
          <w:lang w:eastAsia="ru-RU"/>
        </w:rPr>
        <w:t xml:space="preserve">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w:t>
      </w:r>
      <w:r w:rsidR="00C36F99">
        <w:rPr>
          <w:rFonts w:ascii="Times New Roman" w:eastAsia="Calibri" w:hAnsi="Times New Roman" w:cs="Times New Roman"/>
          <w:sz w:val="26"/>
          <w:szCs w:val="24"/>
          <w:lang w:eastAsia="ru-RU"/>
        </w:rPr>
        <w:br/>
      </w:r>
      <w:r w:rsidRPr="00C36F99">
        <w:rPr>
          <w:rFonts w:ascii="Times New Roman" w:eastAsia="Calibri" w:hAnsi="Times New Roman" w:cs="Times New Roman"/>
          <w:sz w:val="26"/>
          <w:szCs w:val="24"/>
          <w:lang w:eastAsia="ru-RU"/>
        </w:rPr>
        <w:t xml:space="preserve">с актом проверки, акт направляется заказным почтовым отправлением </w:t>
      </w:r>
      <w:r w:rsidR="00C36F99">
        <w:rPr>
          <w:rFonts w:ascii="Times New Roman" w:eastAsia="Calibri" w:hAnsi="Times New Roman" w:cs="Times New Roman"/>
          <w:sz w:val="26"/>
          <w:szCs w:val="24"/>
          <w:lang w:eastAsia="ru-RU"/>
        </w:rPr>
        <w:br/>
      </w:r>
      <w:r w:rsidRPr="00C36F99">
        <w:rPr>
          <w:rFonts w:ascii="Times New Roman" w:eastAsia="Calibri" w:hAnsi="Times New Roman" w:cs="Times New Roman"/>
          <w:sz w:val="26"/>
          <w:szCs w:val="24"/>
          <w:lang w:eastAsia="ru-RU"/>
        </w:rPr>
        <w:t>с уведомлением о вручении, которое приобщается к экземпляру акта проверки, хранящемуся в Отделе.</w:t>
      </w:r>
      <w:proofErr w:type="gramEnd"/>
      <w:r w:rsidRPr="00C36F99">
        <w:rPr>
          <w:rFonts w:ascii="Times New Roman" w:eastAsia="Calibri" w:hAnsi="Times New Roman" w:cs="Times New Roman"/>
          <w:sz w:val="26"/>
          <w:szCs w:val="24"/>
          <w:lang w:eastAsia="ru-RU"/>
        </w:rPr>
        <w:t xml:space="preserve"> При наличии согласия </w:t>
      </w:r>
      <w:r w:rsidR="00E97B78" w:rsidRPr="00C36F99">
        <w:rPr>
          <w:rFonts w:ascii="Times New Roman" w:eastAsia="Calibri" w:hAnsi="Times New Roman" w:cs="Times New Roman"/>
          <w:sz w:val="26"/>
          <w:szCs w:val="24"/>
          <w:lang w:eastAsia="ru-RU"/>
        </w:rPr>
        <w:t>субъекта проверки</w:t>
      </w:r>
      <w:r w:rsidRPr="00C36F99">
        <w:rPr>
          <w:rFonts w:ascii="Times New Roman" w:eastAsia="Calibri" w:hAnsi="Times New Roman" w:cs="Times New Roman"/>
          <w:sz w:val="26"/>
          <w:szCs w:val="24"/>
          <w:lang w:eastAsia="ru-RU"/>
        </w:rPr>
        <w:t xml:space="preserve">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00E97B78" w:rsidRPr="00C36F99">
        <w:rPr>
          <w:rFonts w:ascii="Times New Roman" w:eastAsia="Calibri" w:hAnsi="Times New Roman" w:cs="Times New Roman"/>
          <w:sz w:val="26"/>
          <w:szCs w:val="24"/>
          <w:lang w:eastAsia="ru-RU"/>
        </w:rPr>
        <w:t>субъекту проверки</w:t>
      </w:r>
      <w:r w:rsidRPr="00C36F99">
        <w:rPr>
          <w:rFonts w:ascii="Times New Roman" w:eastAsia="Calibri" w:hAnsi="Times New Roman" w:cs="Times New Roman"/>
          <w:sz w:val="26"/>
          <w:szCs w:val="24"/>
          <w:lang w:eastAsia="ru-RU"/>
        </w:rPr>
        <w:t xml:space="preserve"> способом, обеспечивающим подтверждение получения указанного документа, считается полученным </w:t>
      </w:r>
      <w:r w:rsidR="00E97B78" w:rsidRPr="00C36F99">
        <w:rPr>
          <w:rFonts w:ascii="Times New Roman" w:eastAsia="Calibri" w:hAnsi="Times New Roman" w:cs="Times New Roman"/>
          <w:sz w:val="26"/>
          <w:szCs w:val="24"/>
          <w:lang w:eastAsia="ru-RU"/>
        </w:rPr>
        <w:t>субъектом проверки</w:t>
      </w:r>
      <w:r w:rsidRPr="00C36F99">
        <w:rPr>
          <w:rFonts w:ascii="Times New Roman" w:eastAsia="Calibri" w:hAnsi="Times New Roman" w:cs="Times New Roman"/>
          <w:sz w:val="26"/>
          <w:szCs w:val="24"/>
          <w:lang w:eastAsia="ru-RU"/>
        </w:rPr>
        <w:t xml:space="preserve">. </w:t>
      </w:r>
    </w:p>
    <w:p w:rsidR="000203A4" w:rsidRPr="00C36F99"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В случае</w:t>
      </w:r>
      <w:proofErr w:type="gramStart"/>
      <w:r w:rsidRPr="00C36F99">
        <w:rPr>
          <w:rFonts w:ascii="Times New Roman" w:eastAsia="Calibri" w:hAnsi="Times New Roman" w:cs="Times New Roman"/>
          <w:sz w:val="26"/>
          <w:szCs w:val="24"/>
          <w:lang w:eastAsia="ru-RU"/>
        </w:rPr>
        <w:t>,</w:t>
      </w:r>
      <w:proofErr w:type="gramEnd"/>
      <w:r w:rsidRPr="00C36F99">
        <w:rPr>
          <w:rFonts w:ascii="Times New Roman" w:eastAsia="Calibri" w:hAnsi="Times New Roman" w:cs="Times New Roman"/>
          <w:sz w:val="26"/>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C36F99">
        <w:rPr>
          <w:rFonts w:ascii="Times New Roman" w:eastAsia="Calibri" w:hAnsi="Times New Roman" w:cs="Times New Roman"/>
          <w:sz w:val="26"/>
          <w:szCs w:val="24"/>
          <w:lang w:eastAsia="ru-RU"/>
        </w:rPr>
        <w:br/>
      </w:r>
      <w:r w:rsidRPr="00C36F99">
        <w:rPr>
          <w:rFonts w:ascii="Times New Roman" w:eastAsia="Calibri" w:hAnsi="Times New Roman" w:cs="Times New Roman"/>
          <w:sz w:val="26"/>
          <w:szCs w:val="24"/>
          <w:lang w:eastAsia="ru-RU"/>
        </w:rPr>
        <w:t>3</w:t>
      </w:r>
      <w:r w:rsidR="00C36F99">
        <w:rPr>
          <w:rFonts w:ascii="Times New Roman" w:eastAsia="Calibri" w:hAnsi="Times New Roman" w:cs="Times New Roman"/>
          <w:sz w:val="26"/>
          <w:szCs w:val="24"/>
          <w:lang w:eastAsia="ru-RU"/>
        </w:rPr>
        <w:t>-х</w:t>
      </w:r>
      <w:r w:rsidRPr="00C36F99">
        <w:rPr>
          <w:rFonts w:ascii="Times New Roman" w:eastAsia="Calibri" w:hAnsi="Times New Roman" w:cs="Times New Roman"/>
          <w:sz w:val="26"/>
          <w:szCs w:val="24"/>
          <w:lang w:eastAsia="ru-RU"/>
        </w:rPr>
        <w:t xml:space="preserve">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w:t>
      </w:r>
      <w:r w:rsidR="00C36F99">
        <w:rPr>
          <w:rFonts w:ascii="Times New Roman" w:eastAsia="Calibri" w:hAnsi="Times New Roman" w:cs="Times New Roman"/>
          <w:sz w:val="26"/>
          <w:szCs w:val="24"/>
          <w:lang w:eastAsia="ru-RU"/>
        </w:rPr>
        <w:br/>
      </w:r>
      <w:r w:rsidRPr="00C36F99">
        <w:rPr>
          <w:rFonts w:ascii="Times New Roman" w:eastAsia="Calibri" w:hAnsi="Times New Roman" w:cs="Times New Roman"/>
          <w:sz w:val="26"/>
          <w:szCs w:val="24"/>
          <w:lang w:eastAsia="ru-RU"/>
        </w:rPr>
        <w:t xml:space="preserve">с уведомлением о вручении </w:t>
      </w:r>
      <w:proofErr w:type="gramStart"/>
      <w:r w:rsidRPr="00C36F99">
        <w:rPr>
          <w:rFonts w:ascii="Times New Roman" w:eastAsia="Calibri" w:hAnsi="Times New Roman" w:cs="Times New Roman"/>
          <w:sz w:val="26"/>
          <w:szCs w:val="24"/>
          <w:lang w:eastAsia="ru-RU"/>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w:t>
      </w:r>
      <w:r w:rsidR="00C36F99">
        <w:rPr>
          <w:rFonts w:ascii="Times New Roman" w:eastAsia="Calibri" w:hAnsi="Times New Roman" w:cs="Times New Roman"/>
          <w:sz w:val="26"/>
          <w:szCs w:val="24"/>
          <w:lang w:eastAsia="ru-RU"/>
        </w:rPr>
        <w:br/>
      </w:r>
      <w:r w:rsidRPr="00C36F99">
        <w:rPr>
          <w:rFonts w:ascii="Times New Roman" w:eastAsia="Calibri" w:hAnsi="Times New Roman" w:cs="Times New Roman"/>
          <w:sz w:val="26"/>
          <w:szCs w:val="24"/>
          <w:lang w:eastAsia="ru-RU"/>
        </w:rPr>
        <w:t>в электронной форме в рамках муниципального контроля, способом, обеспечивающим подтверждение получения указанного документа.</w:t>
      </w:r>
      <w:proofErr w:type="gramEnd"/>
      <w:r w:rsidRPr="00C36F99">
        <w:rPr>
          <w:rFonts w:ascii="Times New Roman" w:eastAsia="Calibri" w:hAnsi="Times New Roman" w:cs="Times New Roman"/>
          <w:sz w:val="26"/>
          <w:szCs w:val="24"/>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Отделе; </w:t>
      </w:r>
    </w:p>
    <w:p w:rsidR="00872B79" w:rsidRPr="00C36F99" w:rsidRDefault="00872B79"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C36F99">
        <w:rPr>
          <w:rFonts w:ascii="Times New Roman" w:eastAsia="Calibri" w:hAnsi="Times New Roman" w:cs="Times New Roman"/>
          <w:sz w:val="26"/>
          <w:szCs w:val="24"/>
          <w:lang w:eastAsia="ru-RU"/>
        </w:rPr>
        <w:t xml:space="preserve">В соответствии с порядком </w:t>
      </w:r>
      <w:hyperlink r:id="rId15" w:history="1">
        <w:r w:rsidRPr="00C36F99">
          <w:rPr>
            <w:rFonts w:ascii="Times New Roman" w:eastAsia="Calibri" w:hAnsi="Times New Roman" w:cs="Times New Roman"/>
            <w:sz w:val="26"/>
            <w:szCs w:val="24"/>
            <w:lang w:eastAsia="ru-RU"/>
          </w:rPr>
          <w:t xml:space="preserve"> организации и осуществления муниципального контроля за соблюдением законодательства в области розничной продажи алкогольной продукции, спиртосодержащей продукции на межселенной территории Нефтеюганского района, в части соблюдения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hyperlink>
      <w:r w:rsidRPr="00C36F99">
        <w:rPr>
          <w:rFonts w:ascii="Times New Roman" w:eastAsia="Calibri" w:hAnsi="Times New Roman" w:cs="Times New Roman"/>
          <w:sz w:val="26"/>
          <w:szCs w:val="24"/>
          <w:lang w:eastAsia="ru-RU"/>
        </w:rPr>
        <w:t xml:space="preserve">, утвержденного постановлением администрации Нефтеюганского района </w:t>
      </w:r>
      <w:r w:rsidR="00C36F99">
        <w:rPr>
          <w:rFonts w:ascii="Times New Roman" w:eastAsia="Calibri" w:hAnsi="Times New Roman" w:cs="Times New Roman"/>
          <w:sz w:val="26"/>
          <w:szCs w:val="24"/>
          <w:lang w:eastAsia="ru-RU"/>
        </w:rPr>
        <w:br/>
      </w:r>
      <w:r w:rsidRPr="00C36F99">
        <w:rPr>
          <w:rFonts w:ascii="Times New Roman" w:eastAsia="Calibri" w:hAnsi="Times New Roman" w:cs="Times New Roman"/>
          <w:sz w:val="26"/>
          <w:szCs w:val="24"/>
          <w:lang w:eastAsia="ru-RU"/>
        </w:rPr>
        <w:t>от 25.01.2019 № 105-па-нпа, при проведении плановой проверки уполномоченным</w:t>
      </w:r>
      <w:proofErr w:type="gramEnd"/>
      <w:r w:rsidRPr="00C36F99">
        <w:rPr>
          <w:rFonts w:ascii="Times New Roman" w:eastAsia="Calibri" w:hAnsi="Times New Roman" w:cs="Times New Roman"/>
          <w:sz w:val="26"/>
          <w:szCs w:val="24"/>
          <w:lang w:eastAsia="ru-RU"/>
        </w:rPr>
        <w:t xml:space="preserve"> должностным лицом </w:t>
      </w:r>
      <w:r w:rsidR="003F0D5C" w:rsidRPr="00C36F99">
        <w:rPr>
          <w:rFonts w:ascii="Times New Roman" w:eastAsia="Calibri" w:hAnsi="Times New Roman" w:cs="Times New Roman"/>
          <w:sz w:val="26"/>
          <w:szCs w:val="24"/>
          <w:lang w:eastAsia="ru-RU"/>
        </w:rPr>
        <w:t>О</w:t>
      </w:r>
      <w:r w:rsidRPr="00C36F99">
        <w:rPr>
          <w:rFonts w:ascii="Times New Roman" w:eastAsia="Calibri" w:hAnsi="Times New Roman" w:cs="Times New Roman"/>
          <w:sz w:val="26"/>
          <w:szCs w:val="24"/>
          <w:lang w:eastAsia="ru-RU"/>
        </w:rPr>
        <w:t xml:space="preserve">тдела используется проверочный лист (список контрольных вопросов), разрабатываемый </w:t>
      </w:r>
      <w:r w:rsidR="003F0D5C" w:rsidRPr="00C36F99">
        <w:rPr>
          <w:rFonts w:ascii="Times New Roman" w:eastAsia="Calibri" w:hAnsi="Times New Roman" w:cs="Times New Roman"/>
          <w:sz w:val="26"/>
          <w:szCs w:val="24"/>
          <w:lang w:eastAsia="ru-RU"/>
        </w:rPr>
        <w:t>О</w:t>
      </w:r>
      <w:r w:rsidRPr="00C36F99">
        <w:rPr>
          <w:rFonts w:ascii="Times New Roman" w:eastAsia="Calibri" w:hAnsi="Times New Roman" w:cs="Times New Roman"/>
          <w:sz w:val="26"/>
          <w:szCs w:val="24"/>
          <w:lang w:eastAsia="ru-RU"/>
        </w:rPr>
        <w:t>тделом и утверждаемый постановлением администрации Нефтеюганского района, в соответствии с требованиями, определенными постановлением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w:t>
      </w:r>
    </w:p>
    <w:p w:rsidR="000203A4" w:rsidRPr="001948E8" w:rsidRDefault="000203A4" w:rsidP="00C36F99">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Критерием принятия решения по административному действию является:</w:t>
      </w:r>
    </w:p>
    <w:p w:rsidR="000203A4" w:rsidRPr="00C36F99" w:rsidRDefault="000203A4" w:rsidP="000947A7">
      <w:pPr>
        <w:pStyle w:val="a5"/>
        <w:numPr>
          <w:ilvl w:val="0"/>
          <w:numId w:val="3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 xml:space="preserve">проведение в полном объеме мероприятий по контролю, необходимых </w:t>
      </w:r>
      <w:r w:rsidR="000947A7">
        <w:rPr>
          <w:rFonts w:ascii="Times New Roman" w:eastAsia="Calibri" w:hAnsi="Times New Roman" w:cs="Times New Roman"/>
          <w:sz w:val="26"/>
          <w:szCs w:val="24"/>
          <w:lang w:eastAsia="ru-RU"/>
        </w:rPr>
        <w:br/>
      </w:r>
      <w:r w:rsidRPr="00C36F99">
        <w:rPr>
          <w:rFonts w:ascii="Times New Roman" w:eastAsia="Calibri" w:hAnsi="Times New Roman" w:cs="Times New Roman"/>
          <w:sz w:val="26"/>
          <w:szCs w:val="24"/>
          <w:lang w:eastAsia="ru-RU"/>
        </w:rPr>
        <w:t>для достижения целей и задач проведения проверки;</w:t>
      </w:r>
    </w:p>
    <w:p w:rsidR="000203A4" w:rsidRPr="00C36F99" w:rsidRDefault="000203A4" w:rsidP="000947A7">
      <w:pPr>
        <w:pStyle w:val="a5"/>
        <w:numPr>
          <w:ilvl w:val="0"/>
          <w:numId w:val="3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4"/>
          <w:lang w:eastAsia="ru-RU"/>
        </w:rPr>
      </w:pPr>
      <w:r w:rsidRPr="00C36F99">
        <w:rPr>
          <w:rFonts w:ascii="Times New Roman" w:eastAsia="Calibri" w:hAnsi="Times New Roman" w:cs="Times New Roman"/>
          <w:sz w:val="26"/>
          <w:szCs w:val="24"/>
          <w:lang w:eastAsia="ru-RU"/>
        </w:rPr>
        <w:t>окончание сроков проведения проверки, установленного распоряжением администрации Нефтеюганского района.</w:t>
      </w:r>
    </w:p>
    <w:p w:rsidR="00CD66D1" w:rsidRPr="000947A7" w:rsidRDefault="000203A4" w:rsidP="000947A7">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0947A7">
        <w:rPr>
          <w:rFonts w:ascii="Times New Roman" w:eastAsia="Calibri" w:hAnsi="Times New Roman" w:cs="Times New Roman"/>
          <w:sz w:val="26"/>
          <w:szCs w:val="24"/>
          <w:lang w:eastAsia="ru-RU"/>
        </w:rPr>
        <w:t>Результатом административн</w:t>
      </w:r>
      <w:r w:rsidR="00284821" w:rsidRPr="000947A7">
        <w:rPr>
          <w:rFonts w:ascii="Times New Roman" w:eastAsia="Calibri" w:hAnsi="Times New Roman" w:cs="Times New Roman"/>
          <w:sz w:val="26"/>
          <w:szCs w:val="24"/>
          <w:lang w:eastAsia="ru-RU"/>
        </w:rPr>
        <w:t>о</w:t>
      </w:r>
      <w:r w:rsidR="00EE31C2" w:rsidRPr="000947A7">
        <w:rPr>
          <w:rFonts w:ascii="Times New Roman" w:eastAsia="Calibri" w:hAnsi="Times New Roman" w:cs="Times New Roman"/>
          <w:sz w:val="26"/>
          <w:szCs w:val="24"/>
          <w:lang w:eastAsia="ru-RU"/>
        </w:rPr>
        <w:t xml:space="preserve">й процедуры </w:t>
      </w:r>
      <w:r w:rsidR="00764258" w:rsidRPr="000947A7">
        <w:rPr>
          <w:rFonts w:ascii="Times New Roman" w:eastAsia="Calibri" w:hAnsi="Times New Roman" w:cs="Times New Roman"/>
          <w:sz w:val="26"/>
          <w:szCs w:val="24"/>
          <w:lang w:eastAsia="ru-RU"/>
        </w:rPr>
        <w:t xml:space="preserve">является </w:t>
      </w:r>
      <w:r w:rsidR="00C4735C" w:rsidRPr="000947A7">
        <w:rPr>
          <w:rFonts w:ascii="Times New Roman" w:eastAsia="Calibri" w:hAnsi="Times New Roman" w:cs="Times New Roman"/>
          <w:sz w:val="26"/>
          <w:szCs w:val="24"/>
          <w:lang w:eastAsia="ru-RU"/>
        </w:rPr>
        <w:t xml:space="preserve">оформленный </w:t>
      </w:r>
      <w:r w:rsidR="00764258" w:rsidRPr="000947A7">
        <w:rPr>
          <w:rFonts w:ascii="Times New Roman" w:eastAsia="Calibri" w:hAnsi="Times New Roman" w:cs="Times New Roman"/>
          <w:sz w:val="26"/>
          <w:szCs w:val="24"/>
          <w:lang w:eastAsia="ru-RU"/>
        </w:rPr>
        <w:t>акт</w:t>
      </w:r>
      <w:r w:rsidR="00C4735C" w:rsidRPr="000947A7">
        <w:rPr>
          <w:rFonts w:ascii="Times New Roman" w:eastAsia="Calibri" w:hAnsi="Times New Roman" w:cs="Times New Roman"/>
          <w:sz w:val="26"/>
          <w:szCs w:val="24"/>
          <w:lang w:eastAsia="ru-RU"/>
        </w:rPr>
        <w:t xml:space="preserve"> проверки и врученный (направленный)</w:t>
      </w:r>
      <w:r w:rsidR="00764258" w:rsidRPr="000947A7">
        <w:rPr>
          <w:rFonts w:ascii="Times New Roman" w:eastAsia="Calibri" w:hAnsi="Times New Roman" w:cs="Times New Roman"/>
          <w:sz w:val="26"/>
          <w:szCs w:val="24"/>
          <w:lang w:eastAsia="ru-RU"/>
        </w:rPr>
        <w:t xml:space="preserve"> один экземпляр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w:t>
      </w:r>
      <w:r w:rsidR="000947A7">
        <w:rPr>
          <w:rFonts w:ascii="Times New Roman" w:eastAsia="Calibri" w:hAnsi="Times New Roman" w:cs="Times New Roman"/>
          <w:sz w:val="26"/>
          <w:szCs w:val="24"/>
          <w:lang w:eastAsia="ru-RU"/>
        </w:rPr>
        <w:br/>
      </w:r>
      <w:r w:rsidR="00764258" w:rsidRPr="000947A7">
        <w:rPr>
          <w:rFonts w:ascii="Times New Roman" w:eastAsia="Calibri" w:hAnsi="Times New Roman" w:cs="Times New Roman"/>
          <w:sz w:val="26"/>
          <w:szCs w:val="24"/>
          <w:lang w:eastAsia="ru-RU"/>
        </w:rPr>
        <w:t>его</w:t>
      </w:r>
      <w:r w:rsidR="001948E8" w:rsidRPr="000947A7">
        <w:rPr>
          <w:rFonts w:ascii="Times New Roman" w:eastAsia="Calibri" w:hAnsi="Times New Roman" w:cs="Times New Roman"/>
          <w:sz w:val="26"/>
          <w:szCs w:val="24"/>
          <w:lang w:eastAsia="ru-RU"/>
        </w:rPr>
        <w:t xml:space="preserve"> </w:t>
      </w:r>
      <w:r w:rsidR="00764258" w:rsidRPr="000947A7">
        <w:rPr>
          <w:rFonts w:ascii="Times New Roman" w:eastAsia="Calibri" w:hAnsi="Times New Roman" w:cs="Times New Roman"/>
          <w:sz w:val="26"/>
          <w:szCs w:val="24"/>
          <w:lang w:eastAsia="ru-RU"/>
        </w:rPr>
        <w:t xml:space="preserve">уполномоченному представителю. </w:t>
      </w:r>
    </w:p>
    <w:p w:rsidR="000203A4" w:rsidRPr="000947A7" w:rsidRDefault="000203A4" w:rsidP="000947A7">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0947A7">
        <w:rPr>
          <w:rFonts w:ascii="Times New Roman" w:eastAsia="Calibri" w:hAnsi="Times New Roman" w:cs="Times New Roman"/>
          <w:sz w:val="26"/>
          <w:szCs w:val="24"/>
          <w:lang w:eastAsia="ru-RU"/>
        </w:rPr>
        <w:t xml:space="preserve">Способ фиксации результата выполнения административной процедуры – </w:t>
      </w:r>
      <w:r w:rsidR="006E4DFD" w:rsidRPr="000947A7">
        <w:rPr>
          <w:rFonts w:ascii="Times New Roman" w:eastAsia="Calibri" w:hAnsi="Times New Roman" w:cs="Times New Roman"/>
          <w:sz w:val="26"/>
          <w:szCs w:val="24"/>
          <w:lang w:eastAsia="ru-RU"/>
        </w:rPr>
        <w:t>составление акта проверки в двух экземплярах</w:t>
      </w:r>
      <w:r w:rsidR="005623B7" w:rsidRPr="000947A7">
        <w:rPr>
          <w:rFonts w:ascii="Times New Roman" w:eastAsia="Calibri" w:hAnsi="Times New Roman" w:cs="Times New Roman"/>
          <w:sz w:val="26"/>
          <w:szCs w:val="24"/>
          <w:lang w:eastAsia="ru-RU"/>
        </w:rPr>
        <w:t>.</w:t>
      </w:r>
    </w:p>
    <w:p w:rsidR="000203A4" w:rsidRPr="000947A7" w:rsidRDefault="000203A4" w:rsidP="000947A7">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0947A7">
        <w:rPr>
          <w:rFonts w:ascii="Times New Roman" w:eastAsia="Calibri" w:hAnsi="Times New Roman" w:cs="Times New Roman"/>
          <w:sz w:val="26"/>
          <w:szCs w:val="24"/>
          <w:lang w:eastAsia="ru-RU"/>
        </w:rPr>
        <w:t xml:space="preserve">В случае, если для проведения внеплановой выездной проверки юридического лица, индивидуального предпринимателя требовалось согласование </w:t>
      </w:r>
      <w:r w:rsidR="000947A7">
        <w:rPr>
          <w:rFonts w:ascii="Times New Roman" w:eastAsia="Calibri" w:hAnsi="Times New Roman" w:cs="Times New Roman"/>
          <w:sz w:val="26"/>
          <w:szCs w:val="24"/>
          <w:lang w:eastAsia="ru-RU"/>
        </w:rPr>
        <w:br/>
      </w:r>
      <w:r w:rsidRPr="000947A7">
        <w:rPr>
          <w:rFonts w:ascii="Times New Roman" w:eastAsia="Calibri" w:hAnsi="Times New Roman" w:cs="Times New Roman"/>
          <w:sz w:val="26"/>
          <w:szCs w:val="24"/>
          <w:lang w:eastAsia="ru-RU"/>
        </w:rPr>
        <w:t>ее с органом прокуратуры, копия акта проверки</w:t>
      </w:r>
      <w:r w:rsidR="001948E8" w:rsidRPr="000947A7">
        <w:rPr>
          <w:rFonts w:ascii="Times New Roman" w:eastAsia="Calibri" w:hAnsi="Times New Roman" w:cs="Times New Roman"/>
          <w:sz w:val="26"/>
          <w:szCs w:val="24"/>
          <w:lang w:eastAsia="ru-RU"/>
        </w:rPr>
        <w:t xml:space="preserve"> </w:t>
      </w:r>
      <w:r w:rsidRPr="000947A7">
        <w:rPr>
          <w:rFonts w:ascii="Times New Roman" w:eastAsia="Calibri" w:hAnsi="Times New Roman" w:cs="Times New Roman"/>
          <w:sz w:val="26"/>
          <w:szCs w:val="24"/>
          <w:lang w:eastAsia="ru-RU"/>
        </w:rPr>
        <w:t>с копиями приложений направляется в орган прокуратуры в течени</w:t>
      </w:r>
      <w:proofErr w:type="gramStart"/>
      <w:r w:rsidRPr="000947A7">
        <w:rPr>
          <w:rFonts w:ascii="Times New Roman" w:eastAsia="Calibri" w:hAnsi="Times New Roman" w:cs="Times New Roman"/>
          <w:sz w:val="26"/>
          <w:szCs w:val="24"/>
          <w:lang w:eastAsia="ru-RU"/>
        </w:rPr>
        <w:t>и</w:t>
      </w:r>
      <w:proofErr w:type="gramEnd"/>
      <w:r w:rsidRPr="000947A7">
        <w:rPr>
          <w:rFonts w:ascii="Times New Roman" w:eastAsia="Calibri" w:hAnsi="Times New Roman" w:cs="Times New Roman"/>
          <w:sz w:val="26"/>
          <w:szCs w:val="24"/>
          <w:lang w:eastAsia="ru-RU"/>
        </w:rPr>
        <w:t xml:space="preserve"> 5 рабочих дней со дня составления акта проверки. </w:t>
      </w:r>
    </w:p>
    <w:p w:rsidR="000203A4" w:rsidRPr="001948E8" w:rsidRDefault="000203A4" w:rsidP="001948E8">
      <w:pPr>
        <w:autoSpaceDE w:val="0"/>
        <w:autoSpaceDN w:val="0"/>
        <w:spacing w:after="0" w:line="240" w:lineRule="auto"/>
        <w:jc w:val="both"/>
        <w:rPr>
          <w:rFonts w:ascii="Times New Roman" w:hAnsi="Times New Roman" w:cs="Times New Roman"/>
          <w:sz w:val="26"/>
          <w:szCs w:val="24"/>
        </w:rPr>
      </w:pPr>
    </w:p>
    <w:p w:rsidR="000203A4" w:rsidRPr="001948E8" w:rsidRDefault="000203A4" w:rsidP="001948E8">
      <w:pPr>
        <w:autoSpaceDE w:val="0"/>
        <w:autoSpaceDN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Принятие мер по результатам проведения проверки</w:t>
      </w:r>
    </w:p>
    <w:p w:rsidR="000203A4" w:rsidRPr="001948E8" w:rsidRDefault="000203A4" w:rsidP="001948E8">
      <w:pPr>
        <w:autoSpaceDE w:val="0"/>
        <w:autoSpaceDN w:val="0"/>
        <w:spacing w:after="0" w:line="240" w:lineRule="auto"/>
        <w:jc w:val="both"/>
        <w:rPr>
          <w:rFonts w:ascii="Times New Roman" w:hAnsi="Times New Roman" w:cs="Times New Roman"/>
          <w:sz w:val="26"/>
          <w:szCs w:val="24"/>
        </w:rPr>
      </w:pPr>
    </w:p>
    <w:p w:rsidR="000203A4" w:rsidRPr="00A30696" w:rsidRDefault="000203A4" w:rsidP="00A30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A30696">
        <w:rPr>
          <w:rFonts w:ascii="Times New Roman" w:eastAsia="Calibri" w:hAnsi="Times New Roman" w:cs="Times New Roman"/>
          <w:sz w:val="26"/>
          <w:szCs w:val="24"/>
          <w:lang w:eastAsia="ru-RU"/>
        </w:rPr>
        <w:t>Основанием для начала административной процедуры является акт проверки.</w:t>
      </w:r>
    </w:p>
    <w:p w:rsidR="000203A4" w:rsidRPr="00A30696" w:rsidRDefault="000203A4" w:rsidP="00A30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A30696">
        <w:rPr>
          <w:rFonts w:ascii="Times New Roman" w:eastAsia="Calibri" w:hAnsi="Times New Roman" w:cs="Times New Roman"/>
          <w:sz w:val="26"/>
          <w:szCs w:val="24"/>
          <w:lang w:eastAsia="ru-RU"/>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специалист </w:t>
      </w:r>
      <w:proofErr w:type="gramStart"/>
      <w:r w:rsidRPr="00A30696">
        <w:rPr>
          <w:rFonts w:ascii="Times New Roman" w:eastAsia="Calibri" w:hAnsi="Times New Roman" w:cs="Times New Roman"/>
          <w:sz w:val="26"/>
          <w:szCs w:val="24"/>
          <w:lang w:eastAsia="ru-RU"/>
        </w:rPr>
        <w:t>Отдела</w:t>
      </w:r>
      <w:proofErr w:type="gramEnd"/>
      <w:r w:rsidRPr="00A30696">
        <w:rPr>
          <w:rFonts w:ascii="Times New Roman" w:eastAsia="Calibri" w:hAnsi="Times New Roman" w:cs="Times New Roman"/>
          <w:sz w:val="26"/>
          <w:szCs w:val="24"/>
          <w:lang w:eastAsia="ru-RU"/>
        </w:rPr>
        <w:t xml:space="preserve"> уполномоченный в соответствии с распоряжение</w:t>
      </w:r>
      <w:r w:rsidR="00FE0718" w:rsidRPr="00A30696">
        <w:rPr>
          <w:rFonts w:ascii="Times New Roman" w:eastAsia="Calibri" w:hAnsi="Times New Roman" w:cs="Times New Roman"/>
          <w:sz w:val="26"/>
          <w:szCs w:val="24"/>
          <w:lang w:eastAsia="ru-RU"/>
        </w:rPr>
        <w:t>м</w:t>
      </w:r>
      <w:r w:rsidRPr="00A30696">
        <w:rPr>
          <w:rFonts w:ascii="Times New Roman" w:eastAsia="Calibri" w:hAnsi="Times New Roman" w:cs="Times New Roman"/>
          <w:sz w:val="26"/>
          <w:szCs w:val="24"/>
          <w:lang w:eastAsia="ru-RU"/>
        </w:rPr>
        <w:t xml:space="preserve"> администрации </w:t>
      </w:r>
      <w:r w:rsidR="00FE0718" w:rsidRPr="00A30696">
        <w:rPr>
          <w:rFonts w:ascii="Times New Roman" w:eastAsia="Calibri" w:hAnsi="Times New Roman" w:cs="Times New Roman"/>
          <w:sz w:val="26"/>
          <w:szCs w:val="24"/>
          <w:lang w:eastAsia="ru-RU"/>
        </w:rPr>
        <w:t xml:space="preserve">Нефтеюганского района </w:t>
      </w:r>
      <w:r w:rsidRPr="00A30696">
        <w:rPr>
          <w:rFonts w:ascii="Times New Roman" w:eastAsia="Calibri" w:hAnsi="Times New Roman" w:cs="Times New Roman"/>
          <w:sz w:val="26"/>
          <w:szCs w:val="24"/>
          <w:lang w:eastAsia="ru-RU"/>
        </w:rPr>
        <w:t>на проведение проверки.</w:t>
      </w:r>
    </w:p>
    <w:p w:rsidR="000203A4" w:rsidRPr="00A30696" w:rsidRDefault="000203A4" w:rsidP="00A30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A30696">
        <w:rPr>
          <w:rFonts w:ascii="Times New Roman" w:eastAsia="Calibri" w:hAnsi="Times New Roman" w:cs="Times New Roman"/>
          <w:sz w:val="26"/>
          <w:szCs w:val="24"/>
          <w:lang w:eastAsia="ru-RU"/>
        </w:rPr>
        <w:t>Содержание административных действий, входящих в состав административной процедуры:</w:t>
      </w:r>
    </w:p>
    <w:p w:rsidR="000203A4" w:rsidRPr="00A30696" w:rsidRDefault="000203A4" w:rsidP="00A30696">
      <w:pPr>
        <w:pStyle w:val="a5"/>
        <w:numPr>
          <w:ilvl w:val="0"/>
          <w:numId w:val="3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4"/>
        </w:rPr>
      </w:pPr>
      <w:proofErr w:type="gramStart"/>
      <w:r w:rsidRPr="00A30696">
        <w:rPr>
          <w:rFonts w:ascii="Times New Roman" w:eastAsia="Calibri" w:hAnsi="Times New Roman" w:cs="Times New Roman"/>
          <w:sz w:val="26"/>
          <w:szCs w:val="24"/>
        </w:rPr>
        <w:t>выдача предписания субъекту проверки об устранении выявленных нарушений</w:t>
      </w:r>
      <w:r w:rsidR="003B1226" w:rsidRPr="00A30696">
        <w:rPr>
          <w:rFonts w:ascii="Times New Roman" w:eastAsia="Calibri" w:hAnsi="Times New Roman" w:cs="Times New Roman"/>
          <w:sz w:val="26"/>
          <w:szCs w:val="24"/>
        </w:rPr>
        <w:t>,</w:t>
      </w:r>
      <w:r w:rsidRPr="00A30696">
        <w:rPr>
          <w:rFonts w:ascii="Times New Roman" w:eastAsia="Calibri" w:hAnsi="Times New Roman" w:cs="Times New Roman"/>
          <w:sz w:val="26"/>
          <w:szCs w:val="24"/>
        </w:rPr>
        <w:t xml:space="preserve"> с указанием сроков их устранения и (или) о проведении мероприятий </w:t>
      </w:r>
      <w:r w:rsidR="00A30696">
        <w:rPr>
          <w:rFonts w:ascii="Times New Roman" w:eastAsia="Calibri" w:hAnsi="Times New Roman" w:cs="Times New Roman"/>
          <w:sz w:val="26"/>
          <w:szCs w:val="24"/>
        </w:rPr>
        <w:br/>
      </w:r>
      <w:r w:rsidRPr="00A30696">
        <w:rPr>
          <w:rFonts w:ascii="Times New Roman" w:eastAsia="Calibri" w:hAnsi="Times New Roman" w:cs="Times New Roman"/>
          <w:sz w:val="26"/>
          <w:szCs w:val="24"/>
        </w:rPr>
        <w:t>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A30696">
        <w:rPr>
          <w:rFonts w:ascii="Times New Roman" w:eastAsia="Calibri" w:hAnsi="Times New Roman" w:cs="Times New Roman"/>
          <w:sz w:val="26"/>
          <w:szCs w:val="24"/>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w:t>
      </w:r>
      <w:r w:rsidR="00A30696">
        <w:rPr>
          <w:rFonts w:ascii="Times New Roman" w:eastAsia="Calibri" w:hAnsi="Times New Roman" w:cs="Times New Roman"/>
          <w:sz w:val="26"/>
          <w:szCs w:val="24"/>
        </w:rPr>
        <w:br/>
      </w:r>
      <w:r w:rsidRPr="00A30696">
        <w:rPr>
          <w:rFonts w:ascii="Times New Roman" w:eastAsia="Calibri" w:hAnsi="Times New Roman" w:cs="Times New Roman"/>
          <w:sz w:val="26"/>
          <w:szCs w:val="24"/>
        </w:rPr>
        <w:t xml:space="preserve">и техногенного характера, а также других мероприятий, предусмотренных федеральными законами, по форме согласно приложению </w:t>
      </w:r>
      <w:r w:rsidR="00284821" w:rsidRPr="00A30696">
        <w:rPr>
          <w:rFonts w:ascii="Times New Roman" w:eastAsia="Calibri" w:hAnsi="Times New Roman" w:cs="Times New Roman"/>
          <w:sz w:val="26"/>
          <w:szCs w:val="24"/>
        </w:rPr>
        <w:t xml:space="preserve">№ </w:t>
      </w:r>
      <w:r w:rsidRPr="00A30696">
        <w:rPr>
          <w:rFonts w:ascii="Times New Roman" w:eastAsia="Calibri" w:hAnsi="Times New Roman" w:cs="Times New Roman"/>
          <w:sz w:val="26"/>
          <w:szCs w:val="24"/>
        </w:rPr>
        <w:t>2</w:t>
      </w:r>
      <w:r w:rsidR="001948E8" w:rsidRPr="00A30696">
        <w:rPr>
          <w:rFonts w:ascii="Times New Roman" w:eastAsia="Calibri" w:hAnsi="Times New Roman" w:cs="Times New Roman"/>
          <w:sz w:val="26"/>
          <w:szCs w:val="24"/>
        </w:rPr>
        <w:t xml:space="preserve"> </w:t>
      </w:r>
      <w:r w:rsidRPr="00A30696">
        <w:rPr>
          <w:rFonts w:ascii="Times New Roman" w:eastAsia="Calibri" w:hAnsi="Times New Roman" w:cs="Times New Roman"/>
          <w:sz w:val="26"/>
          <w:szCs w:val="24"/>
        </w:rPr>
        <w:t>к настоящему административному регламенту;</w:t>
      </w:r>
    </w:p>
    <w:p w:rsidR="000203A4" w:rsidRPr="00A30696" w:rsidRDefault="000203A4" w:rsidP="00A30696">
      <w:pPr>
        <w:pStyle w:val="a5"/>
        <w:numPr>
          <w:ilvl w:val="0"/>
          <w:numId w:val="32"/>
        </w:numPr>
        <w:tabs>
          <w:tab w:val="left" w:pos="1134"/>
        </w:tabs>
        <w:autoSpaceDE w:val="0"/>
        <w:autoSpaceDN w:val="0"/>
        <w:spacing w:after="0" w:line="240" w:lineRule="auto"/>
        <w:ind w:left="0" w:firstLine="709"/>
        <w:jc w:val="both"/>
        <w:rPr>
          <w:rFonts w:ascii="Times New Roman" w:hAnsi="Times New Roman" w:cs="Times New Roman"/>
          <w:sz w:val="26"/>
          <w:szCs w:val="24"/>
        </w:rPr>
      </w:pPr>
      <w:proofErr w:type="gramStart"/>
      <w:r w:rsidRPr="00A30696">
        <w:rPr>
          <w:rFonts w:ascii="Times New Roman" w:hAnsi="Times New Roman" w:cs="Times New Roman"/>
          <w:sz w:val="26"/>
          <w:szCs w:val="24"/>
        </w:rPr>
        <w:t xml:space="preserve">принятие мер по контролю за устранением выявленных нарушений, </w:t>
      </w:r>
      <w:r w:rsidR="00A30696">
        <w:rPr>
          <w:rFonts w:ascii="Times New Roman" w:hAnsi="Times New Roman" w:cs="Times New Roman"/>
          <w:sz w:val="26"/>
          <w:szCs w:val="24"/>
        </w:rPr>
        <w:br/>
      </w:r>
      <w:r w:rsidRPr="00A30696">
        <w:rPr>
          <w:rFonts w:ascii="Times New Roman" w:hAnsi="Times New Roman" w:cs="Times New Roman"/>
          <w:sz w:val="26"/>
          <w:szCs w:val="24"/>
        </w:rPr>
        <w:t>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A30696">
        <w:rPr>
          <w:rFonts w:ascii="Times New Roman" w:hAnsi="Times New Roman" w:cs="Times New Roman"/>
          <w:sz w:val="26"/>
          <w:szCs w:val="24"/>
        </w:rPr>
        <w:t xml:space="preserve">,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w:t>
      </w:r>
      <w:r w:rsidR="00A30696">
        <w:rPr>
          <w:rFonts w:ascii="Times New Roman" w:hAnsi="Times New Roman" w:cs="Times New Roman"/>
          <w:sz w:val="26"/>
          <w:szCs w:val="24"/>
        </w:rPr>
        <w:br/>
      </w:r>
      <w:r w:rsidRPr="00A30696">
        <w:rPr>
          <w:rFonts w:ascii="Times New Roman" w:hAnsi="Times New Roman" w:cs="Times New Roman"/>
          <w:sz w:val="26"/>
          <w:szCs w:val="24"/>
        </w:rPr>
        <w:t xml:space="preserve">а также меры по привлечению лиц, допустивших выявленные нарушения, </w:t>
      </w:r>
      <w:r w:rsidR="00A30696">
        <w:rPr>
          <w:rFonts w:ascii="Times New Roman" w:hAnsi="Times New Roman" w:cs="Times New Roman"/>
          <w:sz w:val="26"/>
          <w:szCs w:val="24"/>
        </w:rPr>
        <w:br/>
      </w:r>
      <w:r w:rsidRPr="00A30696">
        <w:rPr>
          <w:rFonts w:ascii="Times New Roman" w:hAnsi="Times New Roman" w:cs="Times New Roman"/>
          <w:sz w:val="26"/>
          <w:szCs w:val="24"/>
        </w:rPr>
        <w:t xml:space="preserve">к ответственности. </w:t>
      </w:r>
    </w:p>
    <w:p w:rsidR="000203A4" w:rsidRPr="00A30696" w:rsidRDefault="000203A4" w:rsidP="00A30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A30696">
        <w:rPr>
          <w:rFonts w:ascii="Times New Roman" w:eastAsia="Calibri" w:hAnsi="Times New Roman" w:cs="Times New Roman"/>
          <w:sz w:val="26"/>
          <w:szCs w:val="24"/>
          <w:lang w:eastAsia="ru-RU"/>
        </w:rPr>
        <w:t>В случае</w:t>
      </w:r>
      <w:proofErr w:type="gramStart"/>
      <w:r w:rsidRPr="00A30696">
        <w:rPr>
          <w:rFonts w:ascii="Times New Roman" w:eastAsia="Calibri" w:hAnsi="Times New Roman" w:cs="Times New Roman"/>
          <w:sz w:val="26"/>
          <w:szCs w:val="24"/>
          <w:lang w:eastAsia="ru-RU"/>
        </w:rPr>
        <w:t>,</w:t>
      </w:r>
      <w:proofErr w:type="gramEnd"/>
      <w:r w:rsidRPr="00A30696">
        <w:rPr>
          <w:rFonts w:ascii="Times New Roman" w:eastAsia="Calibri" w:hAnsi="Times New Roman" w:cs="Times New Roman"/>
          <w:sz w:val="26"/>
          <w:szCs w:val="24"/>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30696">
        <w:rPr>
          <w:rFonts w:ascii="Times New Roman" w:eastAsia="Calibri" w:hAnsi="Times New Roman" w:cs="Times New Roman"/>
          <w:sz w:val="26"/>
          <w:szCs w:val="24"/>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A30696">
        <w:rPr>
          <w:rFonts w:ascii="Times New Roman" w:eastAsia="Calibri" w:hAnsi="Times New Roman" w:cs="Times New Roman"/>
          <w:sz w:val="26"/>
          <w:szCs w:val="24"/>
          <w:lang w:eastAsia="ru-RU"/>
        </w:rPr>
        <w:t xml:space="preserve"> </w:t>
      </w:r>
      <w:proofErr w:type="gramStart"/>
      <w:r w:rsidRPr="00A30696">
        <w:rPr>
          <w:rFonts w:ascii="Times New Roman" w:eastAsia="Calibri" w:hAnsi="Times New Roman" w:cs="Times New Roman"/>
          <w:sz w:val="26"/>
          <w:szCs w:val="24"/>
          <w:lang w:eastAsia="ru-RU"/>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A30696">
        <w:rPr>
          <w:rFonts w:ascii="Times New Roman" w:eastAsia="Calibri" w:hAnsi="Times New Roman" w:cs="Times New Roman"/>
          <w:sz w:val="26"/>
          <w:szCs w:val="24"/>
          <w:lang w:eastAsia="ru-RU"/>
        </w:rPr>
        <w:t xml:space="preserve"> угрозы причинения вреда и </w:t>
      </w:r>
      <w:proofErr w:type="gramStart"/>
      <w:r w:rsidRPr="00A30696">
        <w:rPr>
          <w:rFonts w:ascii="Times New Roman" w:eastAsia="Calibri" w:hAnsi="Times New Roman" w:cs="Times New Roman"/>
          <w:sz w:val="26"/>
          <w:szCs w:val="24"/>
          <w:lang w:eastAsia="ru-RU"/>
        </w:rPr>
        <w:t>способах</w:t>
      </w:r>
      <w:proofErr w:type="gramEnd"/>
      <w:r w:rsidRPr="00A30696">
        <w:rPr>
          <w:rFonts w:ascii="Times New Roman" w:eastAsia="Calibri" w:hAnsi="Times New Roman" w:cs="Times New Roman"/>
          <w:sz w:val="26"/>
          <w:szCs w:val="24"/>
          <w:lang w:eastAsia="ru-RU"/>
        </w:rPr>
        <w:t xml:space="preserve"> его предотвращения.</w:t>
      </w:r>
    </w:p>
    <w:p w:rsidR="00321664" w:rsidRPr="00A30696" w:rsidRDefault="00321664" w:rsidP="00A30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A30696">
        <w:rPr>
          <w:rFonts w:ascii="Times New Roman" w:eastAsia="Calibri" w:hAnsi="Times New Roman" w:cs="Times New Roman"/>
          <w:sz w:val="26"/>
          <w:szCs w:val="24"/>
          <w:lang w:eastAsia="ru-RU"/>
        </w:rPr>
        <w:t xml:space="preserve">В случае выявления при проведении проверки </w:t>
      </w:r>
      <w:r w:rsidR="003B1226" w:rsidRPr="00A30696">
        <w:rPr>
          <w:rFonts w:ascii="Times New Roman" w:eastAsia="Calibri" w:hAnsi="Times New Roman" w:cs="Times New Roman"/>
          <w:sz w:val="26"/>
          <w:szCs w:val="24"/>
          <w:lang w:eastAsia="ru-RU"/>
        </w:rPr>
        <w:t xml:space="preserve">нарушений обязательных требований, за которые установлена административная ответственность, должностное лицо Отдела в соответствии со своей компетенцией составляет протокол </w:t>
      </w:r>
      <w:r w:rsidR="00A30696">
        <w:rPr>
          <w:rFonts w:ascii="Times New Roman" w:eastAsia="Calibri" w:hAnsi="Times New Roman" w:cs="Times New Roman"/>
          <w:sz w:val="26"/>
          <w:szCs w:val="24"/>
          <w:lang w:eastAsia="ru-RU"/>
        </w:rPr>
        <w:br/>
      </w:r>
      <w:r w:rsidR="003B1226" w:rsidRPr="00A30696">
        <w:rPr>
          <w:rFonts w:ascii="Times New Roman" w:eastAsia="Calibri" w:hAnsi="Times New Roman" w:cs="Times New Roman"/>
          <w:sz w:val="26"/>
          <w:szCs w:val="24"/>
          <w:lang w:eastAsia="ru-RU"/>
        </w:rPr>
        <w:t xml:space="preserve">об административном правонарушении и направляет материалы проверки в органы, уполномоченные </w:t>
      </w:r>
      <w:r w:rsidR="00B34DB0" w:rsidRPr="00A30696">
        <w:rPr>
          <w:rFonts w:ascii="Times New Roman" w:eastAsia="Calibri" w:hAnsi="Times New Roman" w:cs="Times New Roman"/>
          <w:sz w:val="26"/>
          <w:szCs w:val="24"/>
          <w:lang w:eastAsia="ru-RU"/>
        </w:rPr>
        <w:t xml:space="preserve">рассматривать </w:t>
      </w:r>
      <w:r w:rsidR="002C275E" w:rsidRPr="00A30696">
        <w:rPr>
          <w:rFonts w:ascii="Times New Roman" w:eastAsia="Calibri" w:hAnsi="Times New Roman" w:cs="Times New Roman"/>
          <w:sz w:val="26"/>
          <w:szCs w:val="24"/>
          <w:lang w:eastAsia="ru-RU"/>
        </w:rPr>
        <w:t>протоколы</w:t>
      </w:r>
      <w:r w:rsidR="00B34DB0" w:rsidRPr="00A30696">
        <w:rPr>
          <w:rFonts w:ascii="Times New Roman" w:eastAsia="Calibri" w:hAnsi="Times New Roman" w:cs="Times New Roman"/>
          <w:sz w:val="26"/>
          <w:szCs w:val="24"/>
          <w:lang w:eastAsia="ru-RU"/>
        </w:rPr>
        <w:t xml:space="preserve"> об административных </w:t>
      </w:r>
      <w:r w:rsidR="002C275E" w:rsidRPr="00A30696">
        <w:rPr>
          <w:rFonts w:ascii="Times New Roman" w:eastAsia="Calibri" w:hAnsi="Times New Roman" w:cs="Times New Roman"/>
          <w:sz w:val="26"/>
          <w:szCs w:val="24"/>
          <w:lang w:eastAsia="ru-RU"/>
        </w:rPr>
        <w:t>правонарушениях</w:t>
      </w:r>
      <w:r w:rsidR="003B1226" w:rsidRPr="00A30696">
        <w:rPr>
          <w:rFonts w:ascii="Times New Roman" w:eastAsia="Calibri" w:hAnsi="Times New Roman" w:cs="Times New Roman"/>
          <w:sz w:val="26"/>
          <w:szCs w:val="24"/>
          <w:lang w:eastAsia="ru-RU"/>
        </w:rPr>
        <w:t xml:space="preserve"> для принятия решения</w:t>
      </w:r>
      <w:r w:rsidR="002C275E" w:rsidRPr="00A30696">
        <w:rPr>
          <w:rFonts w:ascii="Times New Roman" w:eastAsia="Calibri" w:hAnsi="Times New Roman" w:cs="Times New Roman"/>
          <w:sz w:val="26"/>
          <w:szCs w:val="24"/>
          <w:lang w:eastAsia="ru-RU"/>
        </w:rPr>
        <w:t>, в течение 5 рабочих дней с момента оформления акта проверки и протокола об административном правонарушении</w:t>
      </w:r>
      <w:r w:rsidR="003B1226" w:rsidRPr="00A30696">
        <w:rPr>
          <w:rFonts w:ascii="Times New Roman" w:eastAsia="Calibri" w:hAnsi="Times New Roman" w:cs="Times New Roman"/>
          <w:sz w:val="26"/>
          <w:szCs w:val="24"/>
          <w:lang w:eastAsia="ru-RU"/>
        </w:rPr>
        <w:t>.</w:t>
      </w:r>
      <w:proofErr w:type="gramEnd"/>
    </w:p>
    <w:p w:rsidR="003B1226" w:rsidRPr="001948E8" w:rsidRDefault="003B1226" w:rsidP="001948E8">
      <w:pPr>
        <w:tabs>
          <w:tab w:val="left" w:pos="0"/>
        </w:tabs>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ab/>
        <w:t xml:space="preserve">Протокол об административном правонарушении составляется в соответствии </w:t>
      </w:r>
      <w:r w:rsidR="00A30696">
        <w:rPr>
          <w:rFonts w:ascii="Times New Roman" w:eastAsia="Times New Roman" w:hAnsi="Times New Roman" w:cs="Times New Roman"/>
          <w:sz w:val="26"/>
          <w:szCs w:val="24"/>
          <w:lang w:eastAsia="ru-RU"/>
        </w:rPr>
        <w:br/>
      </w:r>
      <w:r w:rsidRPr="001948E8">
        <w:rPr>
          <w:rFonts w:ascii="Times New Roman" w:eastAsia="Times New Roman" w:hAnsi="Times New Roman" w:cs="Times New Roman"/>
          <w:sz w:val="26"/>
          <w:szCs w:val="24"/>
          <w:lang w:eastAsia="ru-RU"/>
        </w:rPr>
        <w:t>с требованиями, предусмотренными статьей 28.2 Кодекса</w:t>
      </w:r>
      <w:r w:rsidR="00B34DB0" w:rsidRPr="001948E8">
        <w:rPr>
          <w:rFonts w:ascii="Times New Roman" w:eastAsia="Times New Roman" w:hAnsi="Times New Roman" w:cs="Times New Roman"/>
          <w:sz w:val="26"/>
          <w:szCs w:val="24"/>
          <w:lang w:eastAsia="ru-RU"/>
        </w:rPr>
        <w:t xml:space="preserve"> Российской Федерации </w:t>
      </w:r>
      <w:r w:rsidR="00A30696">
        <w:rPr>
          <w:rFonts w:ascii="Times New Roman" w:eastAsia="Times New Roman" w:hAnsi="Times New Roman" w:cs="Times New Roman"/>
          <w:sz w:val="26"/>
          <w:szCs w:val="24"/>
          <w:lang w:eastAsia="ru-RU"/>
        </w:rPr>
        <w:br/>
      </w:r>
      <w:r w:rsidRPr="001948E8">
        <w:rPr>
          <w:rFonts w:ascii="Times New Roman" w:eastAsia="Times New Roman" w:hAnsi="Times New Roman" w:cs="Times New Roman"/>
          <w:sz w:val="26"/>
          <w:szCs w:val="24"/>
          <w:lang w:eastAsia="ru-RU"/>
        </w:rPr>
        <w:t>об административн</w:t>
      </w:r>
      <w:r w:rsidR="00B34DB0" w:rsidRPr="001948E8">
        <w:rPr>
          <w:rFonts w:ascii="Times New Roman" w:eastAsia="Times New Roman" w:hAnsi="Times New Roman" w:cs="Times New Roman"/>
          <w:sz w:val="26"/>
          <w:szCs w:val="24"/>
          <w:lang w:eastAsia="ru-RU"/>
        </w:rPr>
        <w:t>ых</w:t>
      </w:r>
      <w:r w:rsidRPr="001948E8">
        <w:rPr>
          <w:rFonts w:ascii="Times New Roman" w:eastAsia="Times New Roman" w:hAnsi="Times New Roman" w:cs="Times New Roman"/>
          <w:sz w:val="26"/>
          <w:szCs w:val="24"/>
          <w:lang w:eastAsia="ru-RU"/>
        </w:rPr>
        <w:t xml:space="preserve"> правонарушени</w:t>
      </w:r>
      <w:r w:rsidR="00B34DB0" w:rsidRPr="001948E8">
        <w:rPr>
          <w:rFonts w:ascii="Times New Roman" w:eastAsia="Times New Roman" w:hAnsi="Times New Roman" w:cs="Times New Roman"/>
          <w:sz w:val="26"/>
          <w:szCs w:val="24"/>
          <w:lang w:eastAsia="ru-RU"/>
        </w:rPr>
        <w:t>ях.</w:t>
      </w:r>
      <w:r w:rsidR="001948E8">
        <w:rPr>
          <w:rFonts w:ascii="Times New Roman" w:eastAsia="Times New Roman" w:hAnsi="Times New Roman" w:cs="Times New Roman"/>
          <w:sz w:val="26"/>
          <w:szCs w:val="24"/>
          <w:lang w:eastAsia="ru-RU"/>
        </w:rPr>
        <w:t xml:space="preserve"> </w:t>
      </w:r>
    </w:p>
    <w:p w:rsidR="002C275E" w:rsidRPr="00A30696" w:rsidRDefault="000203A4" w:rsidP="00A30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A30696">
        <w:rPr>
          <w:rFonts w:ascii="Times New Roman" w:eastAsia="Calibri" w:hAnsi="Times New Roman" w:cs="Times New Roman"/>
          <w:sz w:val="26"/>
          <w:szCs w:val="24"/>
          <w:lang w:eastAsia="ru-RU"/>
        </w:rPr>
        <w:t xml:space="preserve">Критерии принятия решения: </w:t>
      </w:r>
    </w:p>
    <w:p w:rsidR="000203A4" w:rsidRPr="001948E8" w:rsidRDefault="002C275E" w:rsidP="001948E8">
      <w:pPr>
        <w:tabs>
          <w:tab w:val="left" w:pos="0"/>
        </w:tabs>
        <w:autoSpaceDE w:val="0"/>
        <w:autoSpaceDN w:val="0"/>
        <w:adjustRightInd w:val="0"/>
        <w:spacing w:after="0" w:line="240" w:lineRule="auto"/>
        <w:jc w:val="both"/>
        <w:rPr>
          <w:rFonts w:ascii="Times New Roman" w:hAnsi="Times New Roman" w:cs="Times New Roman"/>
          <w:sz w:val="26"/>
          <w:szCs w:val="24"/>
        </w:rPr>
      </w:pPr>
      <w:r w:rsidRPr="001948E8">
        <w:rPr>
          <w:rFonts w:ascii="Times New Roman" w:hAnsi="Times New Roman" w:cs="Times New Roman"/>
          <w:sz w:val="26"/>
          <w:szCs w:val="24"/>
        </w:rPr>
        <w:tab/>
      </w:r>
      <w:r w:rsidR="000203A4" w:rsidRPr="001948E8">
        <w:rPr>
          <w:rFonts w:ascii="Times New Roman" w:hAnsi="Times New Roman" w:cs="Times New Roman"/>
          <w:sz w:val="26"/>
          <w:szCs w:val="24"/>
        </w:rPr>
        <w:t>наличие выявленных при проведении проверки на</w:t>
      </w:r>
      <w:r w:rsidR="00C228ED" w:rsidRPr="001948E8">
        <w:rPr>
          <w:rFonts w:ascii="Times New Roman" w:hAnsi="Times New Roman" w:cs="Times New Roman"/>
          <w:sz w:val="26"/>
          <w:szCs w:val="24"/>
        </w:rPr>
        <w:t>рушений обязательных требований;</w:t>
      </w:r>
    </w:p>
    <w:p w:rsidR="00C228ED" w:rsidRPr="001948E8" w:rsidRDefault="00C228ED" w:rsidP="001948E8">
      <w:pPr>
        <w:tabs>
          <w:tab w:val="left" w:pos="0"/>
        </w:tabs>
        <w:autoSpaceDE w:val="0"/>
        <w:autoSpaceDN w:val="0"/>
        <w:adjustRightInd w:val="0"/>
        <w:spacing w:after="0" w:line="240" w:lineRule="auto"/>
        <w:jc w:val="both"/>
        <w:rPr>
          <w:rFonts w:ascii="Times New Roman" w:hAnsi="Times New Roman" w:cs="Times New Roman"/>
          <w:sz w:val="26"/>
          <w:szCs w:val="24"/>
        </w:rPr>
      </w:pPr>
      <w:r w:rsidRPr="001948E8">
        <w:rPr>
          <w:rFonts w:ascii="Times New Roman" w:hAnsi="Times New Roman" w:cs="Times New Roman"/>
          <w:sz w:val="26"/>
          <w:szCs w:val="24"/>
        </w:rPr>
        <w:tab/>
        <w:t>наличие выданного субъекту проверки предписания об устранении выявленных нарушений;</w:t>
      </w:r>
    </w:p>
    <w:p w:rsidR="003C53E2" w:rsidRPr="001948E8" w:rsidRDefault="003C53E2" w:rsidP="001948E8">
      <w:pPr>
        <w:tabs>
          <w:tab w:val="left" w:pos="0"/>
        </w:tabs>
        <w:autoSpaceDE w:val="0"/>
        <w:autoSpaceDN w:val="0"/>
        <w:adjustRightInd w:val="0"/>
        <w:spacing w:after="0" w:line="240" w:lineRule="auto"/>
        <w:jc w:val="both"/>
        <w:rPr>
          <w:rFonts w:ascii="Times New Roman" w:hAnsi="Times New Roman" w:cs="Times New Roman"/>
          <w:sz w:val="26"/>
          <w:szCs w:val="24"/>
        </w:rPr>
      </w:pPr>
      <w:r w:rsidRPr="001948E8">
        <w:rPr>
          <w:rFonts w:ascii="Times New Roman" w:hAnsi="Times New Roman" w:cs="Times New Roman"/>
          <w:sz w:val="26"/>
          <w:szCs w:val="24"/>
        </w:rPr>
        <w:t>истечение срока, установленного предписанием об устранении выявленных нарушений в добровольном порядке</w:t>
      </w:r>
      <w:r w:rsidR="001948E8">
        <w:rPr>
          <w:rFonts w:ascii="Times New Roman" w:hAnsi="Times New Roman" w:cs="Times New Roman"/>
          <w:sz w:val="26"/>
          <w:szCs w:val="24"/>
        </w:rPr>
        <w:t xml:space="preserve"> </w:t>
      </w:r>
      <w:r w:rsidRPr="001948E8">
        <w:rPr>
          <w:rFonts w:ascii="Times New Roman" w:hAnsi="Times New Roman" w:cs="Times New Roman"/>
          <w:sz w:val="26"/>
          <w:szCs w:val="24"/>
        </w:rPr>
        <w:t>либо неисполнением предписания об устранении нарушений обязательных требований.</w:t>
      </w:r>
    </w:p>
    <w:p w:rsidR="000203A4" w:rsidRPr="00A30696" w:rsidRDefault="000203A4" w:rsidP="00A30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A30696">
        <w:rPr>
          <w:rFonts w:ascii="Times New Roman" w:eastAsia="Calibri" w:hAnsi="Times New Roman" w:cs="Times New Roman"/>
          <w:sz w:val="26"/>
          <w:szCs w:val="24"/>
          <w:lang w:eastAsia="ru-RU"/>
        </w:rPr>
        <w:t xml:space="preserve">Результат административной процедуры: выдача предписания </w:t>
      </w:r>
      <w:r w:rsidR="00A30696">
        <w:rPr>
          <w:rFonts w:ascii="Times New Roman" w:eastAsia="Calibri" w:hAnsi="Times New Roman" w:cs="Times New Roman"/>
          <w:sz w:val="26"/>
          <w:szCs w:val="24"/>
          <w:lang w:eastAsia="ru-RU"/>
        </w:rPr>
        <w:br/>
      </w:r>
      <w:r w:rsidRPr="00A30696">
        <w:rPr>
          <w:rFonts w:ascii="Times New Roman" w:eastAsia="Calibri" w:hAnsi="Times New Roman" w:cs="Times New Roman"/>
          <w:sz w:val="26"/>
          <w:szCs w:val="24"/>
          <w:lang w:eastAsia="ru-RU"/>
        </w:rPr>
        <w:t xml:space="preserve">об устранении выявленных нарушений, составление протокола об </w:t>
      </w:r>
      <w:r w:rsidR="003C53E2" w:rsidRPr="00A30696">
        <w:rPr>
          <w:rFonts w:ascii="Times New Roman" w:eastAsia="Calibri" w:hAnsi="Times New Roman" w:cs="Times New Roman"/>
          <w:sz w:val="26"/>
          <w:szCs w:val="24"/>
          <w:lang w:eastAsia="ru-RU"/>
        </w:rPr>
        <w:t xml:space="preserve">административном правонарушении, направление материалов проверки и протокола </w:t>
      </w:r>
      <w:r w:rsidR="00A30696">
        <w:rPr>
          <w:rFonts w:ascii="Times New Roman" w:eastAsia="Calibri" w:hAnsi="Times New Roman" w:cs="Times New Roman"/>
          <w:sz w:val="26"/>
          <w:szCs w:val="24"/>
          <w:lang w:eastAsia="ru-RU"/>
        </w:rPr>
        <w:br/>
      </w:r>
      <w:r w:rsidR="003C53E2" w:rsidRPr="00A30696">
        <w:rPr>
          <w:rFonts w:ascii="Times New Roman" w:eastAsia="Calibri" w:hAnsi="Times New Roman" w:cs="Times New Roman"/>
          <w:sz w:val="26"/>
          <w:szCs w:val="24"/>
          <w:lang w:eastAsia="ru-RU"/>
        </w:rPr>
        <w:t>об административном правонарушении</w:t>
      </w:r>
      <w:r w:rsidR="001948E8" w:rsidRPr="00A30696">
        <w:rPr>
          <w:rFonts w:ascii="Times New Roman" w:eastAsia="Calibri" w:hAnsi="Times New Roman" w:cs="Times New Roman"/>
          <w:sz w:val="26"/>
          <w:szCs w:val="24"/>
          <w:lang w:eastAsia="ru-RU"/>
        </w:rPr>
        <w:t xml:space="preserve"> </w:t>
      </w:r>
      <w:r w:rsidR="003C53E2" w:rsidRPr="00A30696">
        <w:rPr>
          <w:rFonts w:ascii="Times New Roman" w:eastAsia="Calibri" w:hAnsi="Times New Roman" w:cs="Times New Roman"/>
          <w:sz w:val="26"/>
          <w:szCs w:val="24"/>
          <w:lang w:eastAsia="ru-RU"/>
        </w:rPr>
        <w:t>в уполномоченные органы.</w:t>
      </w:r>
    </w:p>
    <w:p w:rsidR="000203A4" w:rsidRPr="00A30696" w:rsidRDefault="000203A4" w:rsidP="00A30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A30696">
        <w:rPr>
          <w:rFonts w:ascii="Times New Roman" w:eastAsia="Calibri" w:hAnsi="Times New Roman" w:cs="Times New Roman"/>
          <w:sz w:val="26"/>
          <w:szCs w:val="24"/>
          <w:lang w:eastAsia="ru-RU"/>
        </w:rPr>
        <w:t xml:space="preserve">Способ фиксации результата выполнения административной процедуры: </w:t>
      </w:r>
      <w:r w:rsidR="00A13D22" w:rsidRPr="00A30696">
        <w:rPr>
          <w:rFonts w:ascii="Times New Roman" w:eastAsia="Calibri" w:hAnsi="Times New Roman" w:cs="Times New Roman"/>
          <w:sz w:val="26"/>
          <w:szCs w:val="24"/>
          <w:lang w:eastAsia="ru-RU"/>
        </w:rPr>
        <w:t xml:space="preserve">предписание, протокол об административном правонарушении, </w:t>
      </w:r>
      <w:r w:rsidRPr="00A30696">
        <w:rPr>
          <w:rFonts w:ascii="Times New Roman" w:eastAsia="Calibri" w:hAnsi="Times New Roman" w:cs="Times New Roman"/>
          <w:sz w:val="26"/>
          <w:szCs w:val="24"/>
          <w:lang w:eastAsia="ru-RU"/>
        </w:rPr>
        <w:t>запись в хранящихся в Отделе журналах учета.</w:t>
      </w:r>
    </w:p>
    <w:p w:rsidR="000203A4" w:rsidRPr="001948E8" w:rsidRDefault="000203A4" w:rsidP="001948E8">
      <w:pPr>
        <w:autoSpaceDE w:val="0"/>
        <w:autoSpaceDN w:val="0"/>
        <w:spacing w:after="0" w:line="240" w:lineRule="auto"/>
        <w:jc w:val="both"/>
        <w:rPr>
          <w:rFonts w:ascii="Times New Roman" w:hAnsi="Times New Roman" w:cs="Times New Roman"/>
          <w:sz w:val="26"/>
          <w:szCs w:val="24"/>
        </w:rPr>
      </w:pPr>
    </w:p>
    <w:p w:rsidR="000203A4" w:rsidRPr="001948E8" w:rsidRDefault="00741184" w:rsidP="001948E8">
      <w:pPr>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4</w:t>
      </w:r>
      <w:r w:rsidR="000203A4" w:rsidRPr="001948E8">
        <w:rPr>
          <w:rFonts w:ascii="Times New Roman" w:hAnsi="Times New Roman" w:cs="Times New Roman"/>
          <w:sz w:val="26"/>
          <w:szCs w:val="24"/>
        </w:rPr>
        <w:t>. Порядок и формы контроля</w:t>
      </w:r>
    </w:p>
    <w:p w:rsidR="000203A4" w:rsidRPr="001948E8" w:rsidRDefault="00284821" w:rsidP="001948E8">
      <w:pPr>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за осуществлением</w:t>
      </w:r>
      <w:r w:rsidR="000203A4" w:rsidRPr="001948E8">
        <w:rPr>
          <w:rFonts w:ascii="Times New Roman" w:hAnsi="Times New Roman" w:cs="Times New Roman"/>
          <w:sz w:val="26"/>
          <w:szCs w:val="24"/>
        </w:rPr>
        <w:t xml:space="preserve"> муниципального контроля</w:t>
      </w: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Порядок осуществления текущего контроля соблюдения и исполнения должностными лицами Отдела положений регламента и иных нормативных правовых актов, устанавливающих требования к осуществлению муниципального контроля, а также принятия ими решений</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A30696" w:rsidRDefault="000203A4" w:rsidP="00A30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A30696">
        <w:rPr>
          <w:rFonts w:ascii="Times New Roman" w:eastAsia="Calibri" w:hAnsi="Times New Roman" w:cs="Times New Roman"/>
          <w:sz w:val="26"/>
          <w:szCs w:val="24"/>
          <w:lang w:eastAsia="ru-RU"/>
        </w:rPr>
        <w:t xml:space="preserve">Текущий </w:t>
      </w:r>
      <w:proofErr w:type="gramStart"/>
      <w:r w:rsidRPr="00A30696">
        <w:rPr>
          <w:rFonts w:ascii="Times New Roman" w:eastAsia="Calibri" w:hAnsi="Times New Roman" w:cs="Times New Roman"/>
          <w:sz w:val="26"/>
          <w:szCs w:val="24"/>
          <w:lang w:eastAsia="ru-RU"/>
        </w:rPr>
        <w:t>контроль за</w:t>
      </w:r>
      <w:proofErr w:type="gramEnd"/>
      <w:r w:rsidRPr="00A30696">
        <w:rPr>
          <w:rFonts w:ascii="Times New Roman" w:eastAsia="Calibri" w:hAnsi="Times New Roman" w:cs="Times New Roman"/>
          <w:sz w:val="26"/>
          <w:szCs w:val="24"/>
          <w:lang w:eastAsia="ru-RU"/>
        </w:rPr>
        <w:t xml:space="preserve"> соблюдением и исполнением должностными лицами Отдела последовательности действий, определенных административными процедурами по осуществлению муниципального контроля, а также принятых </w:t>
      </w:r>
      <w:r w:rsidR="00A30696">
        <w:rPr>
          <w:rFonts w:ascii="Times New Roman" w:eastAsia="Calibri" w:hAnsi="Times New Roman" w:cs="Times New Roman"/>
          <w:sz w:val="26"/>
          <w:szCs w:val="24"/>
          <w:lang w:eastAsia="ru-RU"/>
        </w:rPr>
        <w:br/>
      </w:r>
      <w:r w:rsidRPr="00A30696">
        <w:rPr>
          <w:rFonts w:ascii="Times New Roman" w:eastAsia="Calibri" w:hAnsi="Times New Roman" w:cs="Times New Roman"/>
          <w:sz w:val="26"/>
          <w:szCs w:val="24"/>
          <w:lang w:eastAsia="ru-RU"/>
        </w:rPr>
        <w:t>ими решений осуществляется начальником Отдела.</w:t>
      </w:r>
    </w:p>
    <w:p w:rsidR="000203A4" w:rsidRPr="00A30696" w:rsidRDefault="000203A4" w:rsidP="00A30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A30696">
        <w:rPr>
          <w:rFonts w:ascii="Times New Roman" w:eastAsia="Calibri" w:hAnsi="Times New Roman" w:cs="Times New Roman"/>
          <w:sz w:val="26"/>
          <w:szCs w:val="24"/>
          <w:lang w:eastAsia="ru-RU"/>
        </w:rPr>
        <w:t>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органа муниципального контроля.</w:t>
      </w:r>
    </w:p>
    <w:p w:rsidR="000203A4" w:rsidRPr="00A30696" w:rsidRDefault="000203A4" w:rsidP="00A30696">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A30696">
        <w:rPr>
          <w:rFonts w:ascii="Times New Roman" w:eastAsia="Calibri" w:hAnsi="Times New Roman" w:cs="Times New Roman"/>
          <w:sz w:val="26"/>
          <w:szCs w:val="24"/>
          <w:lang w:eastAsia="ru-RU"/>
        </w:rPr>
        <w:t>Периодичность осуществления текущего контроля устанавливается первым заместителем Главы Нефтеюганского района, курирующим деятельность Отдела.</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полноты и качества осуществления муниципального контроля</w:t>
      </w: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p>
    <w:p w:rsidR="000203A4" w:rsidRPr="0007127C" w:rsidRDefault="000203A4" w:rsidP="0007127C">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07127C">
        <w:rPr>
          <w:rFonts w:ascii="Times New Roman" w:eastAsia="Calibri" w:hAnsi="Times New Roman" w:cs="Times New Roman"/>
          <w:sz w:val="26"/>
          <w:szCs w:val="24"/>
          <w:lang w:eastAsia="ru-RU"/>
        </w:rPr>
        <w:t>Проверки полноты и качества осуществления муниципального контроля могут быть плановыми и внеплановыми.</w:t>
      </w:r>
    </w:p>
    <w:p w:rsidR="000203A4" w:rsidRPr="0007127C" w:rsidRDefault="000203A4" w:rsidP="0007127C">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07127C">
        <w:rPr>
          <w:rFonts w:ascii="Times New Roman" w:eastAsia="Calibri" w:hAnsi="Times New Roman" w:cs="Times New Roman"/>
          <w:sz w:val="26"/>
          <w:szCs w:val="24"/>
          <w:lang w:eastAsia="ru-RU"/>
        </w:rPr>
        <w:t>Плановые проверки полноты и качества осуществления муниципального контроля проводятся в соответствии с установленными планами деятельности органа муниципального контроля.</w:t>
      </w:r>
    </w:p>
    <w:p w:rsidR="000203A4" w:rsidRPr="0007127C" w:rsidRDefault="000203A4" w:rsidP="0007127C">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07127C">
        <w:rPr>
          <w:rFonts w:ascii="Times New Roman" w:eastAsia="Calibri" w:hAnsi="Times New Roman" w:cs="Times New Roman"/>
          <w:sz w:val="26"/>
          <w:szCs w:val="24"/>
          <w:lang w:eastAsia="ru-RU"/>
        </w:rPr>
        <w:t xml:space="preserve">Внеплановые проверки полноты и качества осуществления муниципального контроля </w:t>
      </w:r>
      <w:proofErr w:type="gramStart"/>
      <w:r w:rsidRPr="0007127C">
        <w:rPr>
          <w:rFonts w:ascii="Times New Roman" w:eastAsia="Calibri" w:hAnsi="Times New Roman" w:cs="Times New Roman"/>
          <w:sz w:val="26"/>
          <w:szCs w:val="24"/>
          <w:lang w:eastAsia="ru-RU"/>
        </w:rPr>
        <w:t>организуются и проводятся</w:t>
      </w:r>
      <w:proofErr w:type="gramEnd"/>
      <w:r w:rsidRPr="0007127C">
        <w:rPr>
          <w:rFonts w:ascii="Times New Roman" w:eastAsia="Calibri" w:hAnsi="Times New Roman" w:cs="Times New Roman"/>
          <w:sz w:val="26"/>
          <w:szCs w:val="24"/>
          <w:lang w:eastAsia="ru-RU"/>
        </w:rPr>
        <w:t xml:space="preserve"> в случаях:</w:t>
      </w:r>
    </w:p>
    <w:p w:rsidR="000203A4" w:rsidRPr="001948E8" w:rsidRDefault="000203A4" w:rsidP="001948E8">
      <w:pPr>
        <w:autoSpaceDE w:val="0"/>
        <w:autoSpaceDN w:val="0"/>
        <w:adjustRightInd w:val="0"/>
        <w:spacing w:after="0" w:line="240" w:lineRule="auto"/>
        <w:ind w:firstLine="708"/>
        <w:jc w:val="both"/>
        <w:rPr>
          <w:rFonts w:ascii="Times New Roman" w:hAnsi="Times New Roman" w:cs="Times New Roman"/>
          <w:sz w:val="26"/>
          <w:szCs w:val="24"/>
        </w:rPr>
      </w:pPr>
      <w:r w:rsidRPr="001948E8">
        <w:rPr>
          <w:rFonts w:ascii="Times New Roman" w:hAnsi="Times New Roman" w:cs="Times New Roman"/>
          <w:sz w:val="26"/>
          <w:szCs w:val="24"/>
        </w:rPr>
        <w:t>получения информации от граждан, юридических лиц, органов государственной власти или местного самоуправления о соответствующих нарушениях;</w:t>
      </w:r>
    </w:p>
    <w:p w:rsidR="000203A4" w:rsidRPr="001948E8" w:rsidRDefault="000203A4" w:rsidP="001948E8">
      <w:pPr>
        <w:autoSpaceDE w:val="0"/>
        <w:autoSpaceDN w:val="0"/>
        <w:adjustRightInd w:val="0"/>
        <w:spacing w:after="0" w:line="240" w:lineRule="auto"/>
        <w:ind w:firstLine="708"/>
        <w:jc w:val="both"/>
        <w:rPr>
          <w:rFonts w:ascii="Times New Roman" w:hAnsi="Times New Roman" w:cs="Times New Roman"/>
          <w:sz w:val="26"/>
          <w:szCs w:val="24"/>
        </w:rPr>
      </w:pPr>
      <w:r w:rsidRPr="001948E8">
        <w:rPr>
          <w:rFonts w:ascii="Times New Roman" w:hAnsi="Times New Roman" w:cs="Times New Roman"/>
          <w:sz w:val="26"/>
          <w:szCs w:val="24"/>
        </w:rPr>
        <w:t xml:space="preserve">обращений граждан и юридических лиц с жалобами на нарушения их прав </w:t>
      </w:r>
      <w:r w:rsidR="0007127C">
        <w:rPr>
          <w:rFonts w:ascii="Times New Roman" w:hAnsi="Times New Roman" w:cs="Times New Roman"/>
          <w:sz w:val="26"/>
          <w:szCs w:val="24"/>
        </w:rPr>
        <w:br/>
      </w:r>
      <w:r w:rsidRPr="001948E8">
        <w:rPr>
          <w:rFonts w:ascii="Times New Roman" w:hAnsi="Times New Roman" w:cs="Times New Roman"/>
          <w:sz w:val="26"/>
          <w:szCs w:val="24"/>
        </w:rPr>
        <w:t>и законных интересов действиями (бездействием) должностных лиц органа муниципального контроля.</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Ответственность должностных лиц Отдела за решения и действия (бездействия), принимаемые (осуществляемые) ими в ходе осуществления муниципального контроля</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07127C" w:rsidRDefault="000203A4" w:rsidP="0007127C">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07127C">
        <w:rPr>
          <w:rFonts w:ascii="Times New Roman" w:eastAsia="Calibri" w:hAnsi="Times New Roman" w:cs="Times New Roman"/>
          <w:sz w:val="26"/>
          <w:szCs w:val="24"/>
          <w:lang w:eastAsia="ru-RU"/>
        </w:rPr>
        <w:t>Должностные лица Отдела несут ответственность за решения и действия (бездействие), принимаемые (осуществляемые) ими в ходе осуществления муниципального контроля в соответствии с законодательством Российской Федерации.</w:t>
      </w:r>
    </w:p>
    <w:p w:rsidR="000203A4" w:rsidRPr="001948E8" w:rsidRDefault="000203A4" w:rsidP="0007127C">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 xml:space="preserve">Персональная ответственность должностных лиц Отдела закрепляется </w:t>
      </w:r>
      <w:r w:rsidR="0007127C">
        <w:rPr>
          <w:rFonts w:ascii="Times New Roman" w:eastAsia="Calibri" w:hAnsi="Times New Roman" w:cs="Times New Roman"/>
          <w:sz w:val="26"/>
          <w:szCs w:val="24"/>
          <w:lang w:eastAsia="ru-RU"/>
        </w:rPr>
        <w:br/>
      </w:r>
      <w:r w:rsidRPr="001948E8">
        <w:rPr>
          <w:rFonts w:ascii="Times New Roman" w:eastAsia="Calibri" w:hAnsi="Times New Roman" w:cs="Times New Roman"/>
          <w:sz w:val="26"/>
          <w:szCs w:val="24"/>
          <w:lang w:eastAsia="ru-RU"/>
        </w:rPr>
        <w:t>в должностных инструкциях в соответствии с требованиями законодательства Российской Федерации.</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 xml:space="preserve">Положения, характеризующие требования к порядку и формам контроля осуществления муниципального контроля, в том числе со стороны граждан, </w:t>
      </w:r>
      <w:r w:rsidR="003A667D">
        <w:rPr>
          <w:rFonts w:ascii="Times New Roman" w:hAnsi="Times New Roman" w:cs="Times New Roman"/>
          <w:sz w:val="26"/>
          <w:szCs w:val="24"/>
        </w:rPr>
        <w:br/>
      </w:r>
      <w:r w:rsidRPr="001948E8">
        <w:rPr>
          <w:rFonts w:ascii="Times New Roman" w:hAnsi="Times New Roman" w:cs="Times New Roman"/>
          <w:sz w:val="26"/>
          <w:szCs w:val="24"/>
        </w:rPr>
        <w:t>их объединений и организаций</w:t>
      </w:r>
      <w:r w:rsidR="001948E8">
        <w:rPr>
          <w:rFonts w:ascii="Times New Roman" w:hAnsi="Times New Roman" w:cs="Times New Roman"/>
          <w:sz w:val="26"/>
          <w:szCs w:val="24"/>
        </w:rPr>
        <w:t xml:space="preserve"> </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07127C" w:rsidRDefault="000203A4" w:rsidP="0007127C">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07127C">
        <w:rPr>
          <w:rFonts w:ascii="Times New Roman" w:eastAsia="Calibri" w:hAnsi="Times New Roman" w:cs="Times New Roman"/>
          <w:sz w:val="26"/>
          <w:szCs w:val="24"/>
          <w:lang w:eastAsia="ru-RU"/>
        </w:rPr>
        <w:t>Контроль за</w:t>
      </w:r>
      <w:proofErr w:type="gramEnd"/>
      <w:r w:rsidRPr="0007127C">
        <w:rPr>
          <w:rFonts w:ascii="Times New Roman" w:eastAsia="Calibri" w:hAnsi="Times New Roman" w:cs="Times New Roman"/>
          <w:sz w:val="26"/>
          <w:szCs w:val="24"/>
          <w:lang w:eastAsia="ru-RU"/>
        </w:rPr>
        <w:t xml:space="preserve"> исполнением муниципального контроля органом муниципального контроля, его должностными лицами может осуществляться </w:t>
      </w:r>
      <w:r w:rsidR="0007127C">
        <w:rPr>
          <w:rFonts w:ascii="Times New Roman" w:eastAsia="Calibri" w:hAnsi="Times New Roman" w:cs="Times New Roman"/>
          <w:sz w:val="26"/>
          <w:szCs w:val="24"/>
          <w:lang w:eastAsia="ru-RU"/>
        </w:rPr>
        <w:br/>
      </w:r>
      <w:r w:rsidRPr="0007127C">
        <w:rPr>
          <w:rFonts w:ascii="Times New Roman" w:eastAsia="Calibri" w:hAnsi="Times New Roman" w:cs="Times New Roman"/>
          <w:sz w:val="26"/>
          <w:szCs w:val="24"/>
          <w:lang w:eastAsia="ru-RU"/>
        </w:rPr>
        <w:t>со стороны граждан, их объединений и организаций путем направления в адрес администрации Нефтеюганского района:</w:t>
      </w:r>
    </w:p>
    <w:p w:rsidR="000203A4" w:rsidRPr="001948E8" w:rsidRDefault="000203A4" w:rsidP="001948E8">
      <w:pPr>
        <w:autoSpaceDE w:val="0"/>
        <w:autoSpaceDN w:val="0"/>
        <w:adjustRightInd w:val="0"/>
        <w:spacing w:after="0" w:line="240" w:lineRule="auto"/>
        <w:ind w:firstLine="708"/>
        <w:jc w:val="both"/>
        <w:rPr>
          <w:rFonts w:ascii="Times New Roman" w:hAnsi="Times New Roman" w:cs="Times New Roman"/>
          <w:sz w:val="26"/>
          <w:szCs w:val="24"/>
        </w:rPr>
      </w:pPr>
      <w:r w:rsidRPr="001948E8">
        <w:rPr>
          <w:rFonts w:ascii="Times New Roman" w:hAnsi="Times New Roman" w:cs="Times New Roman"/>
          <w:sz w:val="26"/>
          <w:szCs w:val="24"/>
        </w:rPr>
        <w:t>предложений о совершенствовании нормативных правовых актов, регламентирующих исполнение должностными лицами Отдела;</w:t>
      </w:r>
    </w:p>
    <w:p w:rsidR="000203A4" w:rsidRPr="001948E8" w:rsidRDefault="000203A4" w:rsidP="001948E8">
      <w:pPr>
        <w:autoSpaceDE w:val="0"/>
        <w:autoSpaceDN w:val="0"/>
        <w:adjustRightInd w:val="0"/>
        <w:spacing w:after="0" w:line="240" w:lineRule="auto"/>
        <w:ind w:firstLine="708"/>
        <w:jc w:val="both"/>
        <w:rPr>
          <w:rFonts w:ascii="Times New Roman" w:hAnsi="Times New Roman" w:cs="Times New Roman"/>
          <w:sz w:val="26"/>
          <w:szCs w:val="24"/>
        </w:rPr>
      </w:pPr>
      <w:r w:rsidRPr="001948E8">
        <w:rPr>
          <w:rFonts w:ascii="Times New Roman" w:hAnsi="Times New Roman" w:cs="Times New Roman"/>
          <w:sz w:val="26"/>
          <w:szCs w:val="24"/>
        </w:rPr>
        <w:t>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Отдела, его должностных лиц;</w:t>
      </w:r>
    </w:p>
    <w:p w:rsidR="000203A4" w:rsidRPr="001948E8" w:rsidRDefault="000203A4" w:rsidP="001948E8">
      <w:pPr>
        <w:autoSpaceDE w:val="0"/>
        <w:autoSpaceDN w:val="0"/>
        <w:adjustRightInd w:val="0"/>
        <w:spacing w:after="0" w:line="240" w:lineRule="auto"/>
        <w:ind w:firstLine="708"/>
        <w:jc w:val="both"/>
        <w:rPr>
          <w:rFonts w:ascii="Times New Roman" w:hAnsi="Times New Roman" w:cs="Times New Roman"/>
          <w:sz w:val="26"/>
          <w:szCs w:val="24"/>
        </w:rPr>
      </w:pPr>
      <w:r w:rsidRPr="001948E8">
        <w:rPr>
          <w:rFonts w:ascii="Times New Roman" w:hAnsi="Times New Roman" w:cs="Times New Roman"/>
          <w:sz w:val="26"/>
          <w:szCs w:val="24"/>
        </w:rPr>
        <w:t>жалоб по фактам нарушения должностными лицами Отдела прав и законных интересов граждан.</w:t>
      </w:r>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60608">
        <w:rPr>
          <w:rFonts w:ascii="Times New Roman" w:eastAsia="Calibri" w:hAnsi="Times New Roman" w:cs="Times New Roman"/>
          <w:sz w:val="26"/>
          <w:szCs w:val="24"/>
          <w:lang w:eastAsia="ru-RU"/>
        </w:rPr>
        <w:t xml:space="preserve">Орган муниципального контроля ведет учет случаев ненадлежащего исполнения должностными лицами Отдела служебных обязанностей, </w:t>
      </w:r>
      <w:proofErr w:type="gramStart"/>
      <w:r w:rsidRPr="00E60608">
        <w:rPr>
          <w:rFonts w:ascii="Times New Roman" w:eastAsia="Calibri" w:hAnsi="Times New Roman" w:cs="Times New Roman"/>
          <w:sz w:val="26"/>
          <w:szCs w:val="24"/>
          <w:lang w:eastAsia="ru-RU"/>
        </w:rPr>
        <w:t>проводит соответствующие служебные проверки и принимает</w:t>
      </w:r>
      <w:proofErr w:type="gramEnd"/>
      <w:r w:rsidRPr="00E60608">
        <w:rPr>
          <w:rFonts w:ascii="Times New Roman" w:eastAsia="Calibri" w:hAnsi="Times New Roman" w:cs="Times New Roman"/>
          <w:sz w:val="26"/>
          <w:szCs w:val="24"/>
          <w:lang w:eastAsia="ru-RU"/>
        </w:rPr>
        <w:t xml:space="preserve"> в соответствии </w:t>
      </w:r>
      <w:r w:rsidR="00E60608" w:rsidRP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с законодательством Российской Федерации меры в отношении таких должностных лиц.</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1948E8" w:rsidRDefault="00741184" w:rsidP="001948E8">
      <w:pPr>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5.</w:t>
      </w:r>
      <w:r w:rsidR="000203A4" w:rsidRPr="001948E8">
        <w:rPr>
          <w:rFonts w:ascii="Times New Roman" w:hAnsi="Times New Roman" w:cs="Times New Roman"/>
          <w:sz w:val="26"/>
          <w:szCs w:val="24"/>
        </w:rPr>
        <w:t xml:space="preserve"> Досудебный (внесудебный) порядок обжалования решений</w:t>
      </w: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и действий (бездействия) органа местного самоуправления,</w:t>
      </w: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осуществляющего муниципальный контроль, а также его должностных лиц</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Право на досудебное (внесудебное) обжалование действия (бездействия) и решений, принятых (осуществляемых) в ходе осуществления муниципального контроля</w:t>
      </w:r>
    </w:p>
    <w:p w:rsidR="000203A4" w:rsidRPr="00E60608" w:rsidRDefault="000203A4" w:rsidP="00E60608">
      <w:pPr>
        <w:pStyle w:val="a5"/>
        <w:tabs>
          <w:tab w:val="left" w:pos="993"/>
          <w:tab w:val="left" w:pos="1134"/>
        </w:tabs>
        <w:autoSpaceDE w:val="0"/>
        <w:autoSpaceDN w:val="0"/>
        <w:adjustRightInd w:val="0"/>
        <w:spacing w:after="0" w:line="240" w:lineRule="auto"/>
        <w:ind w:left="705"/>
        <w:jc w:val="both"/>
        <w:rPr>
          <w:rFonts w:ascii="Times New Roman" w:eastAsia="Calibri" w:hAnsi="Times New Roman" w:cs="Times New Roman"/>
          <w:sz w:val="26"/>
          <w:szCs w:val="24"/>
          <w:lang w:eastAsia="ru-RU"/>
        </w:rPr>
      </w:pPr>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60608">
        <w:rPr>
          <w:rFonts w:ascii="Times New Roman" w:eastAsia="Calibri" w:hAnsi="Times New Roman" w:cs="Times New Roman"/>
          <w:sz w:val="26"/>
          <w:szCs w:val="24"/>
          <w:lang w:eastAsia="ru-RU"/>
        </w:rPr>
        <w:t>Заинтересованные лица имеют право на досудебное (внесудебное) обжалование решений и действий (бездействия), принятых и осуществляемых в ходе осуществления муниципального контроля.</w:t>
      </w:r>
    </w:p>
    <w:p w:rsidR="00A13D22" w:rsidRPr="001948E8" w:rsidRDefault="00A13D22" w:rsidP="001948E8">
      <w:pPr>
        <w:autoSpaceDE w:val="0"/>
        <w:autoSpaceDN w:val="0"/>
        <w:adjustRightInd w:val="0"/>
        <w:spacing w:after="0" w:line="240" w:lineRule="auto"/>
        <w:ind w:firstLine="708"/>
        <w:jc w:val="both"/>
        <w:rPr>
          <w:rFonts w:ascii="Times New Roman" w:eastAsia="Times New Roman" w:hAnsi="Times New Roman" w:cs="Times New Roman"/>
          <w:sz w:val="26"/>
          <w:szCs w:val="24"/>
          <w:lang w:eastAsia="ru-RU"/>
        </w:rPr>
      </w:pPr>
      <w:proofErr w:type="gramStart"/>
      <w:r w:rsidRPr="001948E8">
        <w:rPr>
          <w:rFonts w:ascii="Times New Roman" w:hAnsi="Times New Roman" w:cs="Times New Roman"/>
          <w:sz w:val="26"/>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вправе представить в Отдел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1948E8">
        <w:rPr>
          <w:rFonts w:ascii="Times New Roman" w:hAnsi="Times New Roman" w:cs="Times New Roman"/>
          <w:sz w:val="26"/>
          <w:szCs w:val="24"/>
        </w:rPr>
        <w:t xml:space="preserve"> отдельных положений, с приложением к таким возражениям документов, подтверждающие обоснованность таких возражений, или их заверенные копии либо в согласованный срок передать их в Отдел.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13D22" w:rsidRPr="001948E8" w:rsidRDefault="00A13D22" w:rsidP="001948E8">
      <w:pPr>
        <w:autoSpaceDE w:val="0"/>
        <w:autoSpaceDN w:val="0"/>
        <w:adjustRightInd w:val="0"/>
        <w:spacing w:after="0" w:line="240" w:lineRule="auto"/>
        <w:ind w:firstLine="708"/>
        <w:jc w:val="both"/>
        <w:rPr>
          <w:rFonts w:ascii="Times New Roman" w:hAnsi="Times New Roman" w:cs="Times New Roman"/>
          <w:sz w:val="26"/>
          <w:szCs w:val="24"/>
        </w:rPr>
      </w:pP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Предмет досудебного (внесудебного) обжалования</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60608">
        <w:rPr>
          <w:rFonts w:ascii="Times New Roman" w:eastAsia="Calibri" w:hAnsi="Times New Roman" w:cs="Times New Roman"/>
          <w:sz w:val="26"/>
          <w:szCs w:val="24"/>
          <w:lang w:eastAsia="ru-RU"/>
        </w:rPr>
        <w:t xml:space="preserve">Предметом досудебного (внесудебного) обжалования являются действия (бездействие) и решения, осуществляемые (принятые) должностным лицом Отдела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в ходе осущес</w:t>
      </w:r>
      <w:r w:rsidR="00A13D22" w:rsidRPr="00E60608">
        <w:rPr>
          <w:rFonts w:ascii="Times New Roman" w:eastAsia="Calibri" w:hAnsi="Times New Roman" w:cs="Times New Roman"/>
          <w:sz w:val="26"/>
          <w:szCs w:val="24"/>
          <w:lang w:eastAsia="ru-RU"/>
        </w:rPr>
        <w:t>твления муниципального контроля, в том числе в следующих случаях:</w:t>
      </w:r>
    </w:p>
    <w:p w:rsidR="00A13D22" w:rsidRPr="00E60608" w:rsidRDefault="00A13D22" w:rsidP="00E60608">
      <w:pPr>
        <w:pStyle w:val="a5"/>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4"/>
        </w:rPr>
      </w:pPr>
      <w:r w:rsidRPr="00E60608">
        <w:rPr>
          <w:rFonts w:ascii="Times New Roman" w:hAnsi="Times New Roman" w:cs="Times New Roman"/>
          <w:sz w:val="26"/>
          <w:szCs w:val="24"/>
        </w:rPr>
        <w:t>нарушения прав и законных интересов юридических лиц, индивидуальных предпринимателей, граждан;</w:t>
      </w:r>
    </w:p>
    <w:p w:rsidR="00A13D22" w:rsidRPr="00E60608" w:rsidRDefault="00A13D22" w:rsidP="00E60608">
      <w:pPr>
        <w:pStyle w:val="a5"/>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4"/>
        </w:rPr>
      </w:pPr>
      <w:r w:rsidRPr="00E60608">
        <w:rPr>
          <w:rFonts w:ascii="Times New Roman" w:hAnsi="Times New Roman" w:cs="Times New Roman"/>
          <w:sz w:val="26"/>
          <w:szCs w:val="24"/>
        </w:rPr>
        <w:t>неправоверных действий (бездействия) должностных лиц Отдела;</w:t>
      </w:r>
    </w:p>
    <w:p w:rsidR="00A13D22" w:rsidRPr="00E60608" w:rsidRDefault="00A13D22" w:rsidP="00E60608">
      <w:pPr>
        <w:pStyle w:val="a5"/>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4"/>
        </w:rPr>
      </w:pPr>
      <w:r w:rsidRPr="00E60608">
        <w:rPr>
          <w:rFonts w:ascii="Times New Roman" w:hAnsi="Times New Roman" w:cs="Times New Roman"/>
          <w:sz w:val="26"/>
          <w:szCs w:val="24"/>
        </w:rPr>
        <w:t>нарушения положений настоящего административного регламента;</w:t>
      </w:r>
    </w:p>
    <w:p w:rsidR="00A13D22" w:rsidRPr="00E60608" w:rsidRDefault="00A13D22" w:rsidP="00E60608">
      <w:pPr>
        <w:pStyle w:val="a5"/>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4"/>
        </w:rPr>
      </w:pPr>
      <w:r w:rsidRPr="00E60608">
        <w:rPr>
          <w:rFonts w:ascii="Times New Roman" w:hAnsi="Times New Roman" w:cs="Times New Roman"/>
          <w:sz w:val="26"/>
          <w:szCs w:val="24"/>
        </w:rPr>
        <w:t>некорректного поведения или нарушения служебной этики должностных лиц Отдела;</w:t>
      </w:r>
    </w:p>
    <w:p w:rsidR="00A13D22" w:rsidRPr="00E60608" w:rsidRDefault="00A13D22" w:rsidP="00E60608">
      <w:pPr>
        <w:pStyle w:val="a5"/>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4"/>
        </w:rPr>
      </w:pPr>
      <w:r w:rsidRPr="00E60608">
        <w:rPr>
          <w:rFonts w:ascii="Times New Roman" w:hAnsi="Times New Roman" w:cs="Times New Roman"/>
          <w:sz w:val="26"/>
          <w:szCs w:val="24"/>
        </w:rPr>
        <w:t>несогласия с решениями должностных лиц органа муниципального контроля.</w:t>
      </w:r>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60608">
        <w:rPr>
          <w:rFonts w:ascii="Times New Roman" w:eastAsia="Calibri" w:hAnsi="Times New Roman" w:cs="Times New Roman"/>
          <w:sz w:val="26"/>
          <w:szCs w:val="24"/>
          <w:lang w:eastAsia="ru-RU"/>
        </w:rPr>
        <w:t>Обращения рассматриваются в порядке, установленном Федеральным законом от 02.05.2006 № 59-ФЗ «О порядке рассмотрения обращений граждан Российской Федерации».</w:t>
      </w:r>
      <w:r w:rsidR="001948E8" w:rsidRPr="00E60608">
        <w:rPr>
          <w:rFonts w:ascii="Times New Roman" w:eastAsia="Calibri" w:hAnsi="Times New Roman" w:cs="Times New Roman"/>
          <w:sz w:val="26"/>
          <w:szCs w:val="24"/>
          <w:lang w:eastAsia="ru-RU"/>
        </w:rPr>
        <w:t xml:space="preserve"> </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Исчерпывающий перечень оснований для приостановления рассмотрения жалобы (претензии) и случаев, в которых ответ на жалобу и претензию не дается</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60608">
        <w:rPr>
          <w:rFonts w:ascii="Times New Roman" w:eastAsia="Calibri" w:hAnsi="Times New Roman" w:cs="Times New Roman"/>
          <w:sz w:val="26"/>
          <w:szCs w:val="24"/>
          <w:lang w:eastAsia="ru-RU"/>
        </w:rPr>
        <w:t>Основания для приостановления рассмотрения жалобы (претензии) отсутствуют.</w:t>
      </w:r>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60608">
        <w:rPr>
          <w:rFonts w:ascii="Times New Roman" w:eastAsia="Calibri" w:hAnsi="Times New Roman" w:cs="Times New Roman"/>
          <w:sz w:val="26"/>
          <w:szCs w:val="24"/>
          <w:lang w:eastAsia="ru-RU"/>
        </w:rPr>
        <w:t xml:space="preserve">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 xml:space="preserve">или совершенном противоправном деянии, а также о лице, его подготавливающем, совершающем или совершившем, жалоба (претензия) подлежит направлению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в государственный орган в соответствии с его компетенцией.</w:t>
      </w:r>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60608">
        <w:rPr>
          <w:rFonts w:ascii="Times New Roman" w:eastAsia="Calibri" w:hAnsi="Times New Roman" w:cs="Times New Roman"/>
          <w:sz w:val="26"/>
          <w:szCs w:val="24"/>
          <w:lang w:eastAsia="ru-RU"/>
        </w:rPr>
        <w:t>Жалоба (претензия), в которой обжалуется судебное решение, в течение 7 календарных дней со дня регистрации возвращается заинтересованному лицу, направившему жалобу (претензию), с разъяснением порядка обжалования данного судебного решения.</w:t>
      </w:r>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60608">
        <w:rPr>
          <w:rFonts w:ascii="Times New Roman" w:eastAsia="Calibri" w:hAnsi="Times New Roman" w:cs="Times New Roman"/>
          <w:sz w:val="26"/>
          <w:szCs w:val="24"/>
          <w:lang w:eastAsia="ru-RU"/>
        </w:rPr>
        <w:t xml:space="preserve">Если в жалобе (претензии) содержатся нецензурные либо оскорбительные выражения, угрозы жизни, здоровью и имуществу должностного лица Отдела, а также членов его семьи орган муниципального контроля вправе оставить жалобу (претензию) без ответа по существу поставленных в нем вопросов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и сообщить гражданину, направившему жалобу (претензию), о недопустимости злоупотребления правом.</w:t>
      </w:r>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E60608">
        <w:rPr>
          <w:rFonts w:ascii="Times New Roman" w:eastAsia="Calibri" w:hAnsi="Times New Roman" w:cs="Times New Roman"/>
          <w:sz w:val="26"/>
          <w:szCs w:val="24"/>
          <w:lang w:eastAsia="ru-RU"/>
        </w:rPr>
        <w:t xml:space="preserve">Если текст письменной жалобы (претензии) не поддается прочтению ответ на жалобу (претензию) не дается и она не подлежит направлению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 xml:space="preserve">на рассмотрение в государственный орган, орган местного самоуправления или должностному лицу в соответствии с их компетенцией, о чем в течение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roofErr w:type="gramEnd"/>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E60608">
        <w:rPr>
          <w:rFonts w:ascii="Times New Roman" w:eastAsia="Calibri" w:hAnsi="Times New Roman" w:cs="Times New Roman"/>
          <w:sz w:val="26"/>
          <w:szCs w:val="24"/>
          <w:lang w:eastAsia="ru-RU"/>
        </w:rPr>
        <w:t xml:space="preserve">Если текст письменной жалобы (претензии) не позволяет определить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 xml:space="preserve">ее суть, ответ на жалобу (претензию) не дается и она не подлежит направлению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 xml:space="preserve">на рассмотрение в государственный орган, орган местного самоуправления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 xml:space="preserve">или должностному лицу в соответствии с их компетенцией, о чем в течение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7 календарных дней со дня регистрации жалобы (претензии) сообщается гражданину, направившему жалобу (претензию).</w:t>
      </w:r>
      <w:proofErr w:type="gramEnd"/>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E60608">
        <w:rPr>
          <w:rFonts w:ascii="Times New Roman" w:eastAsia="Calibri" w:hAnsi="Times New Roman" w:cs="Times New Roman"/>
          <w:sz w:val="26"/>
          <w:szCs w:val="24"/>
          <w:lang w:eastAsia="ru-RU"/>
        </w:rPr>
        <w:t xml:space="preserve">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w:t>
      </w:r>
      <w:proofErr w:type="gramEnd"/>
      <w:r w:rsidRPr="00E60608">
        <w:rPr>
          <w:rFonts w:ascii="Times New Roman" w:eastAsia="Calibri" w:hAnsi="Times New Roman" w:cs="Times New Roman"/>
          <w:sz w:val="26"/>
          <w:szCs w:val="24"/>
          <w:lang w:eastAsia="ru-RU"/>
        </w:rPr>
        <w:t xml:space="preserve">, что указанная жалоба (претензия)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proofErr w:type="gramStart"/>
      <w:r w:rsidRPr="00E60608">
        <w:rPr>
          <w:rFonts w:ascii="Times New Roman" w:eastAsia="Calibri" w:hAnsi="Times New Roman" w:cs="Times New Roman"/>
          <w:sz w:val="26"/>
          <w:szCs w:val="24"/>
          <w:lang w:eastAsia="ru-RU"/>
        </w:rPr>
        <w:t xml:space="preserve">В случае поступления в орган муниципального контроля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 xml:space="preserve">или должностному лицу письменной жалобы, содержащей вопрос, ответ на который размещен в соответствии с частью 4 статьи 10 Федерального закона от 02.05.2006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 xml:space="preserve">№ 59-ФЗ «О порядке рассмотрения обращений граждан Российской Федерации»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на офици</w:t>
      </w:r>
      <w:r w:rsidR="00284821" w:rsidRPr="00E60608">
        <w:rPr>
          <w:rFonts w:ascii="Times New Roman" w:eastAsia="Calibri" w:hAnsi="Times New Roman" w:cs="Times New Roman"/>
          <w:sz w:val="26"/>
          <w:szCs w:val="24"/>
          <w:lang w:eastAsia="ru-RU"/>
        </w:rPr>
        <w:t>альном сайте,</w:t>
      </w:r>
      <w:r w:rsidRPr="00E60608">
        <w:rPr>
          <w:rFonts w:ascii="Times New Roman" w:eastAsia="Calibri" w:hAnsi="Times New Roman" w:cs="Times New Roman"/>
          <w:sz w:val="26"/>
          <w:szCs w:val="24"/>
          <w:lang w:eastAsia="ru-RU"/>
        </w:rPr>
        <w:t xml:space="preserve"> заинтересованному лицу, направившему жалобу (претензию), в течение 7 календарных дней со дня регистрации жалобы (претензии) сообщается электронный адрес официального сайта</w:t>
      </w:r>
      <w:proofErr w:type="gramEnd"/>
      <w:r w:rsidRPr="00E60608">
        <w:rPr>
          <w:rFonts w:ascii="Times New Roman" w:eastAsia="Calibri" w:hAnsi="Times New Roman" w:cs="Times New Roman"/>
          <w:sz w:val="26"/>
          <w:szCs w:val="24"/>
          <w:lang w:eastAsia="ru-RU"/>
        </w:rPr>
        <w:t xml:space="preserve">, </w:t>
      </w:r>
      <w:proofErr w:type="gramStart"/>
      <w:r w:rsidRPr="00E60608">
        <w:rPr>
          <w:rFonts w:ascii="Times New Roman" w:eastAsia="Calibri" w:hAnsi="Times New Roman" w:cs="Times New Roman"/>
          <w:sz w:val="26"/>
          <w:szCs w:val="24"/>
          <w:lang w:eastAsia="ru-RU"/>
        </w:rPr>
        <w:t>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roofErr w:type="gramEnd"/>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60608">
        <w:rPr>
          <w:rFonts w:ascii="Times New Roman" w:eastAsia="Calibri" w:hAnsi="Times New Roman" w:cs="Times New Roman"/>
          <w:sz w:val="26"/>
          <w:szCs w:val="24"/>
          <w:lang w:eastAsia="ru-RU"/>
        </w:rPr>
        <w:t xml:space="preserve">Если ответ по существу поставленного в жалобе (претензии) вопроса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 xml:space="preserve">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(претензию), сообщается о невозможности дать ответ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по существу поставленного в ней вопроса 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(претензию)</w:t>
      </w:r>
      <w:r w:rsidRPr="00E60608">
        <w:rPr>
          <w:rFonts w:ascii="Times New Roman" w:eastAsia="Calibri" w:hAnsi="Times New Roman" w:cs="Times New Roman"/>
          <w:sz w:val="26"/>
          <w:szCs w:val="24"/>
          <w:lang w:eastAsia="ru-RU"/>
        </w:rPr>
        <w:br/>
        <w:t>в орган муниципального контроля или соответствующему должностному лицу.</w:t>
      </w:r>
    </w:p>
    <w:p w:rsidR="000203A4" w:rsidRPr="001948E8" w:rsidRDefault="000203A4" w:rsidP="001948E8">
      <w:pPr>
        <w:tabs>
          <w:tab w:val="left" w:pos="1560"/>
        </w:tabs>
        <w:autoSpaceDE w:val="0"/>
        <w:autoSpaceDN w:val="0"/>
        <w:adjustRightInd w:val="0"/>
        <w:spacing w:after="0" w:line="240" w:lineRule="auto"/>
        <w:jc w:val="both"/>
        <w:rPr>
          <w:rFonts w:ascii="Times New Roman" w:hAnsi="Times New Roman" w:cs="Times New Roman"/>
          <w:sz w:val="26"/>
          <w:szCs w:val="24"/>
        </w:rPr>
      </w:pPr>
    </w:p>
    <w:p w:rsidR="000203A4" w:rsidRPr="001948E8" w:rsidRDefault="000203A4" w:rsidP="001948E8">
      <w:pPr>
        <w:tabs>
          <w:tab w:val="left" w:pos="1560"/>
        </w:tabs>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Основания для начала процедуры досудебного (внесудебного) обжалования</w:t>
      </w:r>
    </w:p>
    <w:p w:rsidR="000203A4" w:rsidRPr="001948E8" w:rsidRDefault="000203A4" w:rsidP="001948E8">
      <w:pPr>
        <w:tabs>
          <w:tab w:val="left" w:pos="1560"/>
        </w:tabs>
        <w:autoSpaceDE w:val="0"/>
        <w:autoSpaceDN w:val="0"/>
        <w:adjustRightInd w:val="0"/>
        <w:spacing w:after="0" w:line="240" w:lineRule="auto"/>
        <w:jc w:val="both"/>
        <w:rPr>
          <w:rFonts w:ascii="Times New Roman" w:hAnsi="Times New Roman" w:cs="Times New Roman"/>
          <w:sz w:val="26"/>
          <w:szCs w:val="24"/>
        </w:rPr>
      </w:pPr>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60608">
        <w:rPr>
          <w:rFonts w:ascii="Times New Roman" w:eastAsia="Calibri" w:hAnsi="Times New Roman" w:cs="Times New Roman"/>
          <w:sz w:val="26"/>
          <w:szCs w:val="24"/>
          <w:lang w:eastAsia="ru-RU"/>
        </w:rPr>
        <w:t>Основанием для начала процедуры досудебного (внесудебного) обжалования является подача жалобы (претензии) в орган муниципального контроля.</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Права заинтересованных ли на получение информации и документов необходимых для обоснования и рассмотрения жалобы (претензии)</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60608">
        <w:rPr>
          <w:rFonts w:ascii="Times New Roman" w:eastAsia="Calibri" w:hAnsi="Times New Roman" w:cs="Times New Roman"/>
          <w:sz w:val="26"/>
          <w:szCs w:val="24"/>
          <w:lang w:eastAsia="ru-RU"/>
        </w:rPr>
        <w:t xml:space="preserve">Заинтересованное лицо имеет право на получение информации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 xml:space="preserve">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w:t>
      </w:r>
      <w:proofErr w:type="gramStart"/>
      <w:r w:rsidRPr="00E60608">
        <w:rPr>
          <w:rFonts w:ascii="Times New Roman" w:eastAsia="Calibri" w:hAnsi="Times New Roman" w:cs="Times New Roman"/>
          <w:sz w:val="26"/>
          <w:szCs w:val="24"/>
          <w:lang w:eastAsia="ru-RU"/>
        </w:rPr>
        <w:t>и</w:t>
      </w:r>
      <w:proofErr w:type="gramEnd"/>
      <w:r w:rsidRPr="00E60608">
        <w:rPr>
          <w:rFonts w:ascii="Times New Roman" w:eastAsia="Calibri" w:hAnsi="Times New Roman" w:cs="Times New Roman"/>
          <w:sz w:val="26"/>
          <w:szCs w:val="24"/>
          <w:lang w:eastAsia="ru-RU"/>
        </w:rPr>
        <w:t xml:space="preserve"> что указанные документы не содержат сведения, составляющие государственную или иную охраняемую федеральным законом тайну.</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 xml:space="preserve">Орган местного самоуправления и должностные лица, которым может быть адресована жалоба (претензия) заявителя в досудебном (внесудебном) порядке </w:t>
      </w: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60608">
        <w:rPr>
          <w:rFonts w:ascii="Times New Roman" w:eastAsia="Calibri" w:hAnsi="Times New Roman" w:cs="Times New Roman"/>
          <w:sz w:val="26"/>
          <w:szCs w:val="24"/>
          <w:lang w:eastAsia="ru-RU"/>
        </w:rPr>
        <w:t xml:space="preserve">Заинтересованное лицо имеет право обратиться с жалобой (претензией) </w:t>
      </w:r>
      <w:r w:rsidR="00284821" w:rsidRPr="00E60608">
        <w:rPr>
          <w:rFonts w:ascii="Times New Roman" w:eastAsia="Calibri" w:hAnsi="Times New Roman" w:cs="Times New Roman"/>
          <w:sz w:val="26"/>
          <w:szCs w:val="24"/>
          <w:lang w:eastAsia="ru-RU"/>
        </w:rPr>
        <w:t>лично или направить ее в адрес Г</w:t>
      </w:r>
      <w:r w:rsidRPr="00E60608">
        <w:rPr>
          <w:rFonts w:ascii="Times New Roman" w:eastAsia="Calibri" w:hAnsi="Times New Roman" w:cs="Times New Roman"/>
          <w:sz w:val="26"/>
          <w:szCs w:val="24"/>
          <w:lang w:eastAsia="ru-RU"/>
        </w:rPr>
        <w:t>лавы Нефтеюганского района или его заместителя</w:t>
      </w:r>
      <w:r w:rsidR="00EB3DB6" w:rsidRPr="00E60608">
        <w:rPr>
          <w:rFonts w:ascii="Times New Roman" w:eastAsia="Calibri" w:hAnsi="Times New Roman" w:cs="Times New Roman"/>
          <w:sz w:val="26"/>
          <w:szCs w:val="24"/>
          <w:lang w:eastAsia="ru-RU"/>
        </w:rPr>
        <w:t>, курирующего деятельность Отдела</w:t>
      </w:r>
      <w:r w:rsidRPr="00E60608">
        <w:rPr>
          <w:rFonts w:ascii="Times New Roman" w:eastAsia="Calibri" w:hAnsi="Times New Roman" w:cs="Times New Roman"/>
          <w:sz w:val="26"/>
          <w:szCs w:val="24"/>
          <w:lang w:eastAsia="ru-RU"/>
        </w:rPr>
        <w:t xml:space="preserve"> в письменной форме или</w:t>
      </w:r>
      <w:r w:rsidR="00EB3DB6" w:rsidRPr="00E60608">
        <w:rPr>
          <w:rFonts w:ascii="Times New Roman" w:eastAsia="Calibri" w:hAnsi="Times New Roman" w:cs="Times New Roman"/>
          <w:sz w:val="26"/>
          <w:szCs w:val="24"/>
          <w:lang w:eastAsia="ru-RU"/>
        </w:rPr>
        <w:t xml:space="preserve"> в форме электронного документа.</w:t>
      </w: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Сроки рассмотрения жалобы (претензии)</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60608">
        <w:rPr>
          <w:rFonts w:ascii="Times New Roman" w:eastAsia="Calibri" w:hAnsi="Times New Roman" w:cs="Times New Roman"/>
          <w:sz w:val="26"/>
          <w:szCs w:val="24"/>
          <w:lang w:eastAsia="ru-RU"/>
        </w:rPr>
        <w:t xml:space="preserve">Жалоба (претензия) рассматривается в течение 30 календарных дней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со дня ее регистраци</w:t>
      </w:r>
      <w:r w:rsidR="00284821" w:rsidRPr="00E60608">
        <w:rPr>
          <w:rFonts w:ascii="Times New Roman" w:eastAsia="Calibri" w:hAnsi="Times New Roman" w:cs="Times New Roman"/>
          <w:sz w:val="26"/>
          <w:szCs w:val="24"/>
          <w:lang w:eastAsia="ru-RU"/>
        </w:rPr>
        <w:t>и в администрации Нефтеюганского района.</w:t>
      </w:r>
    </w:p>
    <w:p w:rsidR="000203A4" w:rsidRPr="001948E8" w:rsidRDefault="000203A4" w:rsidP="001948E8">
      <w:pPr>
        <w:autoSpaceDE w:val="0"/>
        <w:autoSpaceDN w:val="0"/>
        <w:adjustRightInd w:val="0"/>
        <w:spacing w:after="0" w:line="240" w:lineRule="auto"/>
        <w:ind w:firstLine="708"/>
        <w:jc w:val="both"/>
        <w:rPr>
          <w:rFonts w:ascii="Times New Roman" w:hAnsi="Times New Roman" w:cs="Times New Roman"/>
          <w:sz w:val="26"/>
          <w:szCs w:val="24"/>
        </w:rPr>
      </w:pPr>
      <w:proofErr w:type="gramStart"/>
      <w:r w:rsidRPr="001948E8">
        <w:rPr>
          <w:rFonts w:ascii="Times New Roman" w:hAnsi="Times New Roman" w:cs="Times New Roman"/>
          <w:sz w:val="26"/>
          <w:szCs w:val="24"/>
        </w:rPr>
        <w:t xml:space="preserve">В исключительных случаях, а также в случае направления запроса </w:t>
      </w:r>
      <w:r w:rsidR="00E60608">
        <w:rPr>
          <w:rFonts w:ascii="Times New Roman" w:hAnsi="Times New Roman" w:cs="Times New Roman"/>
          <w:sz w:val="26"/>
          <w:szCs w:val="24"/>
        </w:rPr>
        <w:br/>
      </w:r>
      <w:r w:rsidRPr="001948E8">
        <w:rPr>
          <w:rFonts w:ascii="Times New Roman" w:hAnsi="Times New Roman" w:cs="Times New Roman"/>
          <w:sz w:val="26"/>
          <w:szCs w:val="24"/>
        </w:rPr>
        <w:t>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w:t>
      </w:r>
      <w:r w:rsidR="00284821" w:rsidRPr="001948E8">
        <w:rPr>
          <w:rFonts w:ascii="Times New Roman" w:hAnsi="Times New Roman" w:cs="Times New Roman"/>
          <w:sz w:val="26"/>
          <w:szCs w:val="24"/>
        </w:rPr>
        <w:t>) не более чем на 30</w:t>
      </w:r>
      <w:r w:rsidRPr="001948E8">
        <w:rPr>
          <w:rFonts w:ascii="Times New Roman" w:hAnsi="Times New Roman" w:cs="Times New Roman"/>
          <w:sz w:val="26"/>
          <w:szCs w:val="24"/>
        </w:rPr>
        <w:t xml:space="preserve"> дней, уведомив о продлении срока ее рассмотрения заинтересованное лицо, направившее жалобу (претензию).</w:t>
      </w:r>
      <w:proofErr w:type="gramEnd"/>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1948E8" w:rsidRDefault="000203A4" w:rsidP="001948E8">
      <w:pPr>
        <w:autoSpaceDE w:val="0"/>
        <w:autoSpaceDN w:val="0"/>
        <w:adjustRightInd w:val="0"/>
        <w:spacing w:after="0" w:line="240" w:lineRule="auto"/>
        <w:jc w:val="center"/>
        <w:rPr>
          <w:rFonts w:ascii="Times New Roman" w:hAnsi="Times New Roman" w:cs="Times New Roman"/>
          <w:sz w:val="26"/>
          <w:szCs w:val="24"/>
        </w:rPr>
      </w:pPr>
      <w:r w:rsidRPr="001948E8">
        <w:rPr>
          <w:rFonts w:ascii="Times New Roman" w:hAnsi="Times New Roman" w:cs="Times New Roman"/>
          <w:sz w:val="26"/>
          <w:szCs w:val="24"/>
        </w:rPr>
        <w:t>Решения</w:t>
      </w:r>
      <w:r w:rsidR="00B47FC6" w:rsidRPr="001948E8">
        <w:rPr>
          <w:rFonts w:ascii="Times New Roman" w:hAnsi="Times New Roman" w:cs="Times New Roman"/>
          <w:sz w:val="26"/>
          <w:szCs w:val="24"/>
        </w:rPr>
        <w:t>,</w:t>
      </w:r>
      <w:r w:rsidRPr="001948E8">
        <w:rPr>
          <w:rFonts w:ascii="Times New Roman" w:hAnsi="Times New Roman" w:cs="Times New Roman"/>
          <w:sz w:val="26"/>
          <w:szCs w:val="24"/>
        </w:rPr>
        <w:t xml:space="preserve"> принимаемые по результатам досудебного (внесудебного) обжалования</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60608">
        <w:rPr>
          <w:rFonts w:ascii="Times New Roman" w:eastAsia="Calibri" w:hAnsi="Times New Roman" w:cs="Times New Roman"/>
          <w:sz w:val="26"/>
          <w:szCs w:val="24"/>
          <w:lang w:eastAsia="ru-RU"/>
        </w:rPr>
        <w:t>По результатам рассмотрения жалобы (претензии) принимаются следующие решения:</w:t>
      </w:r>
    </w:p>
    <w:p w:rsidR="000203A4" w:rsidRPr="00E60608" w:rsidRDefault="000203A4" w:rsidP="00E60608">
      <w:pPr>
        <w:pStyle w:val="a5"/>
        <w:numPr>
          <w:ilvl w:val="0"/>
          <w:numId w:val="34"/>
        </w:numPr>
        <w:autoSpaceDE w:val="0"/>
        <w:autoSpaceDN w:val="0"/>
        <w:adjustRightInd w:val="0"/>
        <w:spacing w:after="0" w:line="240" w:lineRule="auto"/>
        <w:ind w:left="0" w:firstLine="709"/>
        <w:jc w:val="both"/>
        <w:rPr>
          <w:rFonts w:ascii="Times New Roman" w:hAnsi="Times New Roman" w:cs="Times New Roman"/>
          <w:sz w:val="26"/>
          <w:szCs w:val="24"/>
        </w:rPr>
      </w:pPr>
      <w:r w:rsidRPr="00E60608">
        <w:rPr>
          <w:rFonts w:ascii="Times New Roman" w:hAnsi="Times New Roman" w:cs="Times New Roman"/>
          <w:sz w:val="26"/>
          <w:szCs w:val="24"/>
        </w:rPr>
        <w:t xml:space="preserve">об удовлетворении требований заинтересованного лица и о признании </w:t>
      </w:r>
      <w:proofErr w:type="gramStart"/>
      <w:r w:rsidRPr="00E60608">
        <w:rPr>
          <w:rFonts w:ascii="Times New Roman" w:hAnsi="Times New Roman" w:cs="Times New Roman"/>
          <w:sz w:val="26"/>
          <w:szCs w:val="24"/>
        </w:rPr>
        <w:t>неправомерными</w:t>
      </w:r>
      <w:proofErr w:type="gramEnd"/>
      <w:r w:rsidRPr="00E60608">
        <w:rPr>
          <w:rFonts w:ascii="Times New Roman" w:hAnsi="Times New Roman" w:cs="Times New Roman"/>
          <w:sz w:val="26"/>
          <w:szCs w:val="24"/>
        </w:rPr>
        <w:t xml:space="preserve"> действий </w:t>
      </w:r>
      <w:r w:rsidR="007D3D29" w:rsidRPr="00E60608">
        <w:rPr>
          <w:rFonts w:ascii="Times New Roman" w:hAnsi="Times New Roman" w:cs="Times New Roman"/>
          <w:sz w:val="26"/>
          <w:szCs w:val="24"/>
        </w:rPr>
        <w:t>(бездействия) должностного лица</w:t>
      </w:r>
      <w:r w:rsidRPr="00E60608">
        <w:rPr>
          <w:rFonts w:ascii="Times New Roman" w:hAnsi="Times New Roman" w:cs="Times New Roman"/>
          <w:sz w:val="26"/>
          <w:szCs w:val="24"/>
        </w:rPr>
        <w:t xml:space="preserve"> Отдела;</w:t>
      </w:r>
    </w:p>
    <w:p w:rsidR="000203A4" w:rsidRPr="00E60608" w:rsidRDefault="000203A4" w:rsidP="00E60608">
      <w:pPr>
        <w:pStyle w:val="a5"/>
        <w:numPr>
          <w:ilvl w:val="0"/>
          <w:numId w:val="34"/>
        </w:numPr>
        <w:autoSpaceDE w:val="0"/>
        <w:autoSpaceDN w:val="0"/>
        <w:adjustRightInd w:val="0"/>
        <w:spacing w:after="0" w:line="240" w:lineRule="auto"/>
        <w:ind w:left="0" w:firstLine="709"/>
        <w:jc w:val="both"/>
        <w:rPr>
          <w:rFonts w:ascii="Times New Roman" w:hAnsi="Times New Roman" w:cs="Times New Roman"/>
          <w:sz w:val="26"/>
          <w:szCs w:val="24"/>
        </w:rPr>
      </w:pPr>
      <w:r w:rsidRPr="00E60608">
        <w:rPr>
          <w:rFonts w:ascii="Times New Roman" w:hAnsi="Times New Roman" w:cs="Times New Roman"/>
          <w:sz w:val="26"/>
          <w:szCs w:val="24"/>
        </w:rPr>
        <w:t>об отказе в удовлетворении жалобы (претензии).</w:t>
      </w:r>
    </w:p>
    <w:p w:rsidR="000203A4" w:rsidRPr="00E60608" w:rsidRDefault="000203A4" w:rsidP="00E60608">
      <w:pPr>
        <w:pStyle w:val="a5"/>
        <w:numPr>
          <w:ilvl w:val="0"/>
          <w:numId w:val="5"/>
        </w:numPr>
        <w:tabs>
          <w:tab w:val="left" w:pos="993"/>
          <w:tab w:val="left" w:pos="1134"/>
        </w:tabs>
        <w:autoSpaceDE w:val="0"/>
        <w:autoSpaceDN w:val="0"/>
        <w:adjustRightInd w:val="0"/>
        <w:spacing w:after="0" w:line="240" w:lineRule="auto"/>
        <w:ind w:left="0" w:firstLine="705"/>
        <w:jc w:val="both"/>
        <w:rPr>
          <w:rFonts w:ascii="Times New Roman" w:eastAsia="Calibri" w:hAnsi="Times New Roman" w:cs="Times New Roman"/>
          <w:sz w:val="26"/>
          <w:szCs w:val="24"/>
          <w:lang w:eastAsia="ru-RU"/>
        </w:rPr>
      </w:pPr>
      <w:r w:rsidRPr="00E60608">
        <w:rPr>
          <w:rFonts w:ascii="Times New Roman" w:eastAsia="Calibri" w:hAnsi="Times New Roman" w:cs="Times New Roman"/>
          <w:sz w:val="26"/>
          <w:szCs w:val="24"/>
          <w:lang w:eastAsia="ru-RU"/>
        </w:rPr>
        <w:t xml:space="preserve">Ответ на обращение направляется в форме электронного документа </w:t>
      </w:r>
      <w:r w:rsidR="00E60608" w:rsidRP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 xml:space="preserve">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 xml:space="preserve">в письменной форме. </w:t>
      </w:r>
      <w:proofErr w:type="gramStart"/>
      <w:r w:rsidRPr="00E60608">
        <w:rPr>
          <w:rFonts w:ascii="Times New Roman" w:eastAsia="Calibri" w:hAnsi="Times New Roman" w:cs="Times New Roman"/>
          <w:sz w:val="26"/>
          <w:szCs w:val="24"/>
          <w:lang w:eastAsia="ru-RU"/>
        </w:rPr>
        <w:t xml:space="preserve">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от 02.05.2006 № 59-ФЗ «О</w:t>
      </w:r>
      <w:proofErr w:type="gramEnd"/>
      <w:r w:rsidRPr="00E60608">
        <w:rPr>
          <w:rFonts w:ascii="Times New Roman" w:eastAsia="Calibri" w:hAnsi="Times New Roman" w:cs="Times New Roman"/>
          <w:sz w:val="26"/>
          <w:szCs w:val="24"/>
          <w:lang w:eastAsia="ru-RU"/>
        </w:rPr>
        <w:t xml:space="preserve"> </w:t>
      </w:r>
      <w:proofErr w:type="gramStart"/>
      <w:r w:rsidRPr="00E60608">
        <w:rPr>
          <w:rFonts w:ascii="Times New Roman" w:eastAsia="Calibri" w:hAnsi="Times New Roman" w:cs="Times New Roman"/>
          <w:sz w:val="26"/>
          <w:szCs w:val="24"/>
          <w:lang w:eastAsia="ru-RU"/>
        </w:rPr>
        <w:t>порядке</w:t>
      </w:r>
      <w:proofErr w:type="gramEnd"/>
      <w:r w:rsidRPr="00E60608">
        <w:rPr>
          <w:rFonts w:ascii="Times New Roman" w:eastAsia="Calibri" w:hAnsi="Times New Roman" w:cs="Times New Roman"/>
          <w:sz w:val="26"/>
          <w:szCs w:val="24"/>
          <w:lang w:eastAsia="ru-RU"/>
        </w:rPr>
        <w:t xml:space="preserve"> рассмотрения обращений граждан </w:t>
      </w:r>
      <w:r w:rsidR="00E60608">
        <w:rPr>
          <w:rFonts w:ascii="Times New Roman" w:eastAsia="Calibri" w:hAnsi="Times New Roman" w:cs="Times New Roman"/>
          <w:sz w:val="26"/>
          <w:szCs w:val="24"/>
          <w:lang w:eastAsia="ru-RU"/>
        </w:rPr>
        <w:br/>
      </w:r>
      <w:r w:rsidRPr="00E60608">
        <w:rPr>
          <w:rFonts w:ascii="Times New Roman" w:eastAsia="Calibri" w:hAnsi="Times New Roman" w:cs="Times New Roman"/>
          <w:sz w:val="26"/>
          <w:szCs w:val="24"/>
          <w:lang w:eastAsia="ru-RU"/>
        </w:rPr>
        <w:t>Российской Федерации» на официальном сайте.</w:t>
      </w:r>
    </w:p>
    <w:p w:rsidR="000203A4" w:rsidRPr="001948E8" w:rsidRDefault="000203A4" w:rsidP="001948E8">
      <w:pPr>
        <w:autoSpaceDE w:val="0"/>
        <w:autoSpaceDN w:val="0"/>
        <w:adjustRightInd w:val="0"/>
        <w:spacing w:after="0" w:line="240" w:lineRule="auto"/>
        <w:jc w:val="both"/>
        <w:rPr>
          <w:rFonts w:ascii="Times New Roman" w:hAnsi="Times New Roman" w:cs="Times New Roman"/>
          <w:sz w:val="26"/>
          <w:szCs w:val="24"/>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AA7F97" w:rsidRPr="001948E8" w:rsidRDefault="00AA7F9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AA7F97" w:rsidRPr="001948E8" w:rsidRDefault="00AA7F9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791367" w:rsidRPr="001948E8" w:rsidRDefault="0079136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791367" w:rsidRPr="001948E8" w:rsidRDefault="0079136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791367" w:rsidRPr="001948E8" w:rsidRDefault="0079136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791367" w:rsidRPr="001948E8" w:rsidRDefault="0079136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791367" w:rsidRPr="001948E8" w:rsidRDefault="0079136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791367" w:rsidRPr="001948E8" w:rsidRDefault="0079136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791367" w:rsidRPr="001948E8" w:rsidRDefault="0079136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791367" w:rsidRPr="001948E8" w:rsidRDefault="0079136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791367" w:rsidRPr="001948E8" w:rsidRDefault="0079136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791367" w:rsidRPr="001948E8" w:rsidRDefault="0079136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791367" w:rsidRPr="001948E8" w:rsidRDefault="0079136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791367" w:rsidRPr="001948E8" w:rsidRDefault="0079136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AA7F97" w:rsidRPr="001948E8" w:rsidRDefault="00AA7F9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AA7F97" w:rsidRPr="001948E8" w:rsidRDefault="00AA7F9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AA7F97" w:rsidRPr="001948E8" w:rsidRDefault="00AA7F9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AA7F97" w:rsidRPr="001948E8" w:rsidRDefault="00AA7F9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AA7F97" w:rsidRPr="001948E8" w:rsidRDefault="00AA7F97"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p>
    <w:p w:rsidR="000203A4" w:rsidRPr="001948E8" w:rsidRDefault="00EB3DB6" w:rsidP="001948E8">
      <w:pPr>
        <w:spacing w:after="0" w:line="240" w:lineRule="auto"/>
        <w:ind w:firstLine="567"/>
        <w:jc w:val="right"/>
        <w:rPr>
          <w:rFonts w:ascii="Times New Roman" w:eastAsia="Calibri" w:hAnsi="Times New Roman" w:cs="Times New Roman"/>
          <w:bCs/>
          <w:iCs/>
          <w:sz w:val="26"/>
          <w:szCs w:val="24"/>
          <w:lang w:eastAsia="ru-RU"/>
        </w:rPr>
      </w:pPr>
      <w:r w:rsidRPr="001948E8">
        <w:rPr>
          <w:rFonts w:ascii="Times New Roman" w:eastAsia="Calibri" w:hAnsi="Times New Roman" w:cs="Times New Roman"/>
          <w:bCs/>
          <w:iCs/>
          <w:sz w:val="26"/>
          <w:szCs w:val="24"/>
          <w:lang w:eastAsia="ru-RU"/>
        </w:rPr>
        <w:t>П</w:t>
      </w:r>
      <w:r w:rsidR="000203A4" w:rsidRPr="001948E8">
        <w:rPr>
          <w:rFonts w:ascii="Times New Roman" w:eastAsia="Calibri" w:hAnsi="Times New Roman" w:cs="Times New Roman"/>
          <w:bCs/>
          <w:iCs/>
          <w:sz w:val="26"/>
          <w:szCs w:val="24"/>
          <w:lang w:eastAsia="ru-RU"/>
        </w:rPr>
        <w:t>риложение № 1</w:t>
      </w:r>
    </w:p>
    <w:p w:rsidR="000203A4" w:rsidRPr="001948E8" w:rsidRDefault="000203A4" w:rsidP="001948E8">
      <w:pPr>
        <w:spacing w:after="0" w:line="240" w:lineRule="auto"/>
        <w:ind w:firstLine="567"/>
        <w:jc w:val="right"/>
        <w:rPr>
          <w:rFonts w:ascii="Times New Roman" w:eastAsia="Calibri" w:hAnsi="Times New Roman" w:cs="Times New Roman"/>
          <w:bCs/>
          <w:iCs/>
          <w:sz w:val="26"/>
          <w:szCs w:val="24"/>
          <w:lang w:eastAsia="ru-RU"/>
        </w:rPr>
      </w:pPr>
      <w:r w:rsidRPr="001948E8">
        <w:rPr>
          <w:rFonts w:ascii="Times New Roman" w:eastAsia="Calibri" w:hAnsi="Times New Roman" w:cs="Times New Roman"/>
          <w:bCs/>
          <w:iCs/>
          <w:sz w:val="26"/>
          <w:szCs w:val="24"/>
          <w:lang w:eastAsia="ru-RU"/>
        </w:rPr>
        <w:t>к Административному регламенту по осуществлению</w:t>
      </w:r>
    </w:p>
    <w:p w:rsidR="000203A4" w:rsidRPr="001948E8" w:rsidRDefault="000203A4" w:rsidP="001948E8">
      <w:pPr>
        <w:spacing w:after="0" w:line="240" w:lineRule="auto"/>
        <w:ind w:firstLine="567"/>
        <w:jc w:val="right"/>
        <w:rPr>
          <w:rFonts w:ascii="Times New Roman" w:eastAsia="Calibri" w:hAnsi="Times New Roman" w:cs="Times New Roman"/>
          <w:bCs/>
          <w:iCs/>
          <w:sz w:val="26"/>
          <w:szCs w:val="24"/>
          <w:lang w:eastAsia="ru-RU"/>
        </w:rPr>
      </w:pPr>
      <w:r w:rsidRPr="001948E8">
        <w:rPr>
          <w:rFonts w:ascii="Times New Roman" w:eastAsia="Calibri" w:hAnsi="Times New Roman" w:cs="Times New Roman"/>
          <w:bCs/>
          <w:iCs/>
          <w:sz w:val="26"/>
          <w:szCs w:val="24"/>
          <w:lang w:eastAsia="ru-RU"/>
        </w:rPr>
        <w:t xml:space="preserve"> муниципального </w:t>
      </w:r>
      <w:proofErr w:type="gramStart"/>
      <w:r w:rsidRPr="001948E8">
        <w:rPr>
          <w:rFonts w:ascii="Times New Roman" w:eastAsia="Calibri" w:hAnsi="Times New Roman" w:cs="Times New Roman"/>
          <w:bCs/>
          <w:iCs/>
          <w:sz w:val="26"/>
          <w:szCs w:val="24"/>
          <w:lang w:eastAsia="ru-RU"/>
        </w:rPr>
        <w:t>контроля за</w:t>
      </w:r>
      <w:proofErr w:type="gramEnd"/>
      <w:r w:rsidRPr="001948E8">
        <w:rPr>
          <w:rFonts w:ascii="Times New Roman" w:eastAsia="Calibri" w:hAnsi="Times New Roman" w:cs="Times New Roman"/>
          <w:bCs/>
          <w:iCs/>
          <w:sz w:val="26"/>
          <w:szCs w:val="24"/>
          <w:lang w:eastAsia="ru-RU"/>
        </w:rPr>
        <w:t xml:space="preserve"> соблюдением</w:t>
      </w:r>
    </w:p>
    <w:p w:rsidR="00AA7F97" w:rsidRPr="001948E8" w:rsidRDefault="000203A4" w:rsidP="001948E8">
      <w:pPr>
        <w:spacing w:after="0" w:line="240" w:lineRule="auto"/>
        <w:ind w:firstLine="567"/>
        <w:jc w:val="right"/>
        <w:rPr>
          <w:rFonts w:ascii="Times New Roman" w:eastAsia="Calibri" w:hAnsi="Times New Roman" w:cs="Times New Roman"/>
          <w:bCs/>
          <w:iCs/>
          <w:sz w:val="26"/>
          <w:szCs w:val="24"/>
          <w:lang w:eastAsia="ru-RU"/>
        </w:rPr>
      </w:pPr>
      <w:r w:rsidRPr="001948E8">
        <w:rPr>
          <w:rFonts w:ascii="Times New Roman" w:eastAsia="Calibri" w:hAnsi="Times New Roman" w:cs="Times New Roman"/>
          <w:bCs/>
          <w:iCs/>
          <w:sz w:val="26"/>
          <w:szCs w:val="24"/>
          <w:lang w:eastAsia="ru-RU"/>
        </w:rPr>
        <w:t xml:space="preserve"> законодательства в области </w:t>
      </w:r>
      <w:r w:rsidR="00AA7F97" w:rsidRPr="001948E8">
        <w:rPr>
          <w:rFonts w:ascii="Times New Roman" w:eastAsia="Calibri" w:hAnsi="Times New Roman" w:cs="Times New Roman"/>
          <w:bCs/>
          <w:iCs/>
          <w:sz w:val="26"/>
          <w:szCs w:val="24"/>
          <w:lang w:eastAsia="ru-RU"/>
        </w:rPr>
        <w:t xml:space="preserve">торговой деятельности </w:t>
      </w:r>
    </w:p>
    <w:p w:rsidR="00AA7F97" w:rsidRPr="001948E8" w:rsidRDefault="00AA7F97" w:rsidP="001948E8">
      <w:pPr>
        <w:spacing w:after="0" w:line="240" w:lineRule="auto"/>
        <w:ind w:firstLine="567"/>
        <w:jc w:val="right"/>
        <w:rPr>
          <w:rFonts w:ascii="Times New Roman" w:eastAsia="Calibri" w:hAnsi="Times New Roman" w:cs="Times New Roman"/>
          <w:bCs/>
          <w:iCs/>
          <w:sz w:val="26"/>
          <w:szCs w:val="24"/>
          <w:lang w:eastAsia="ru-RU"/>
        </w:rPr>
      </w:pPr>
      <w:r w:rsidRPr="001948E8">
        <w:rPr>
          <w:rFonts w:ascii="Times New Roman" w:eastAsia="Calibri" w:hAnsi="Times New Roman" w:cs="Times New Roman"/>
          <w:bCs/>
          <w:iCs/>
          <w:sz w:val="26"/>
          <w:szCs w:val="24"/>
          <w:lang w:eastAsia="ru-RU"/>
        </w:rPr>
        <w:t xml:space="preserve">на межселенной территории Нефтеюганского района, </w:t>
      </w:r>
    </w:p>
    <w:p w:rsidR="00AA7F97" w:rsidRPr="001948E8" w:rsidRDefault="00AA7F97" w:rsidP="001948E8">
      <w:pPr>
        <w:spacing w:after="0" w:line="240" w:lineRule="auto"/>
        <w:ind w:firstLine="567"/>
        <w:jc w:val="right"/>
        <w:rPr>
          <w:rFonts w:ascii="Times New Roman" w:eastAsia="Calibri" w:hAnsi="Times New Roman" w:cs="Times New Roman"/>
          <w:bCs/>
          <w:iCs/>
          <w:sz w:val="26"/>
          <w:szCs w:val="24"/>
          <w:lang w:eastAsia="ru-RU"/>
        </w:rPr>
      </w:pPr>
      <w:r w:rsidRPr="001948E8">
        <w:rPr>
          <w:rFonts w:ascii="Times New Roman" w:eastAsia="Calibri" w:hAnsi="Times New Roman" w:cs="Times New Roman"/>
          <w:bCs/>
          <w:iCs/>
          <w:sz w:val="26"/>
          <w:szCs w:val="24"/>
          <w:lang w:eastAsia="ru-RU"/>
        </w:rPr>
        <w:t xml:space="preserve">в части соблюдения схемы размещения </w:t>
      </w:r>
      <w:proofErr w:type="gramStart"/>
      <w:r w:rsidRPr="001948E8">
        <w:rPr>
          <w:rFonts w:ascii="Times New Roman" w:eastAsia="Calibri" w:hAnsi="Times New Roman" w:cs="Times New Roman"/>
          <w:bCs/>
          <w:iCs/>
          <w:sz w:val="26"/>
          <w:szCs w:val="24"/>
          <w:lang w:eastAsia="ru-RU"/>
        </w:rPr>
        <w:t>нестационарных</w:t>
      </w:r>
      <w:proofErr w:type="gramEnd"/>
      <w:r w:rsidRPr="001948E8">
        <w:rPr>
          <w:rFonts w:ascii="Times New Roman" w:eastAsia="Calibri" w:hAnsi="Times New Roman" w:cs="Times New Roman"/>
          <w:bCs/>
          <w:iCs/>
          <w:sz w:val="26"/>
          <w:szCs w:val="24"/>
          <w:lang w:eastAsia="ru-RU"/>
        </w:rPr>
        <w:t xml:space="preserve"> </w:t>
      </w:r>
    </w:p>
    <w:p w:rsidR="000203A4" w:rsidRPr="001948E8" w:rsidRDefault="00AA7F97" w:rsidP="001948E8">
      <w:pPr>
        <w:spacing w:after="0" w:line="240" w:lineRule="auto"/>
        <w:ind w:firstLine="567"/>
        <w:jc w:val="right"/>
        <w:rPr>
          <w:rFonts w:ascii="Times New Roman" w:eastAsia="Calibri" w:hAnsi="Times New Roman" w:cs="Times New Roman"/>
          <w:sz w:val="26"/>
          <w:szCs w:val="24"/>
          <w:lang w:eastAsia="ru-RU"/>
        </w:rPr>
      </w:pPr>
      <w:r w:rsidRPr="001948E8">
        <w:rPr>
          <w:rFonts w:ascii="Times New Roman" w:eastAsia="Calibri" w:hAnsi="Times New Roman" w:cs="Times New Roman"/>
          <w:bCs/>
          <w:iCs/>
          <w:sz w:val="26"/>
          <w:szCs w:val="24"/>
          <w:lang w:eastAsia="ru-RU"/>
        </w:rPr>
        <w:t>торговых объектов</w:t>
      </w:r>
    </w:p>
    <w:p w:rsidR="000203A4" w:rsidRPr="001948E8" w:rsidRDefault="000203A4" w:rsidP="001948E8">
      <w:pPr>
        <w:autoSpaceDE w:val="0"/>
        <w:autoSpaceDN w:val="0"/>
        <w:adjustRightInd w:val="0"/>
        <w:spacing w:after="0" w:line="240" w:lineRule="auto"/>
        <w:ind w:firstLine="709"/>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ind w:firstLine="709"/>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jc w:val="center"/>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ПЕРЕЧЕНЬ</w:t>
      </w:r>
    </w:p>
    <w:p w:rsidR="000203A4" w:rsidRPr="001948E8" w:rsidRDefault="000203A4" w:rsidP="001948E8">
      <w:pPr>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нормативных правовых актов, регулирующих осуществление муниципального контроля</w:t>
      </w:r>
    </w:p>
    <w:p w:rsidR="000203A4" w:rsidRPr="001948E8" w:rsidRDefault="000203A4" w:rsidP="001948E8">
      <w:pPr>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152E11" w:rsidRPr="001948E8" w:rsidRDefault="00152E11" w:rsidP="001948E8">
      <w:pPr>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48E8">
        <w:rPr>
          <w:rFonts w:ascii="Times New Roman" w:eastAsia="Calibri" w:hAnsi="Times New Roman" w:cs="Times New Roman"/>
          <w:sz w:val="26"/>
          <w:szCs w:val="26"/>
          <w:lang w:eastAsia="ru-RU"/>
        </w:rPr>
        <w:t>Федеральный закон от 06.10.2003</w:t>
      </w:r>
      <w:hyperlink r:id="rId16" w:tooltip="ФЕДЕРАЛЬНЫЙ ЗАКОН от 06.10.2003 № 131-ФЗ&#10;ГОСУДАРСТВЕННАЯ ДУМА ФЕДЕРАЛЬНОГО СОБРАНИЯ РФ&#10;&#10;Об общих принципах организации местного самоуправления в Российской Федерации" w:history="1">
        <w:r w:rsidRPr="001948E8">
          <w:rPr>
            <w:rFonts w:ascii="Times New Roman" w:eastAsia="Calibri" w:hAnsi="Times New Roman" w:cs="Times New Roman"/>
            <w:sz w:val="26"/>
            <w:szCs w:val="26"/>
            <w:lang w:eastAsia="ru-RU"/>
          </w:rPr>
          <w:t xml:space="preserve"> № 131-ФЗ «Об общих</w:t>
        </w:r>
      </w:hyperlink>
      <w:r w:rsidRPr="001948E8">
        <w:rPr>
          <w:rFonts w:ascii="Times New Roman" w:eastAsia="Calibri" w:hAnsi="Times New Roman" w:cs="Times New Roman"/>
          <w:sz w:val="26"/>
          <w:szCs w:val="26"/>
          <w:lang w:eastAsia="ru-RU"/>
        </w:rPr>
        <w:t xml:space="preserve"> принципах организации местного самоуправления в Российской Федерации» («Собрание законодательства Российской Федерации» от 06.10.2003, № 40, ст. 3822);</w:t>
      </w:r>
    </w:p>
    <w:p w:rsidR="00152E11" w:rsidRPr="001948E8" w:rsidRDefault="00152E11" w:rsidP="001948E8">
      <w:pPr>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48E8">
        <w:rPr>
          <w:rFonts w:ascii="Times New Roman" w:eastAsia="Calibri" w:hAnsi="Times New Roman" w:cs="Times New Roman"/>
          <w:sz w:val="26"/>
          <w:szCs w:val="26"/>
          <w:lang w:eastAsia="ru-RU"/>
        </w:rPr>
        <w:t>Федеральный закон от 28.12.2009</w:t>
      </w:r>
      <w:hyperlink r:id="rId17" w:history="1">
        <w:r w:rsidRPr="001948E8">
          <w:rPr>
            <w:rFonts w:ascii="Times New Roman" w:eastAsia="Calibri" w:hAnsi="Times New Roman" w:cs="Times New Roman"/>
            <w:sz w:val="26"/>
            <w:szCs w:val="26"/>
            <w:lang w:eastAsia="ru-RU"/>
          </w:rPr>
          <w:t xml:space="preserve"> № 381-ФЗ «Об основах</w:t>
        </w:r>
      </w:hyperlink>
      <w:r w:rsidRPr="001948E8">
        <w:rPr>
          <w:rFonts w:ascii="Times New Roman" w:eastAsia="Calibri" w:hAnsi="Times New Roman" w:cs="Times New Roman"/>
          <w:sz w:val="26"/>
          <w:szCs w:val="26"/>
          <w:lang w:eastAsia="ru-RU"/>
        </w:rPr>
        <w:t xml:space="preserve"> государственного регулирования торговой деятельности в Российской Федерации» («Российская газета» от 30.12.2009 № 253);</w:t>
      </w:r>
    </w:p>
    <w:p w:rsidR="00152E11" w:rsidRPr="001948E8" w:rsidRDefault="00152E11" w:rsidP="001948E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48E8">
        <w:rPr>
          <w:rFonts w:ascii="Times New Roman" w:eastAsia="Calibri" w:hAnsi="Times New Roman" w:cs="Times New Roman"/>
          <w:sz w:val="26"/>
          <w:szCs w:val="26"/>
          <w:lang w:eastAsia="ru-RU"/>
        </w:rPr>
        <w:t>Федеральный закон от 26.12.2008</w:t>
      </w:r>
      <w:hyperlink r:id="rId18"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Pr="001948E8">
          <w:rPr>
            <w:rFonts w:ascii="Times New Roman" w:eastAsia="Calibri" w:hAnsi="Times New Roman" w:cs="Times New Roman"/>
            <w:sz w:val="26"/>
            <w:szCs w:val="26"/>
            <w:lang w:eastAsia="ru-RU"/>
          </w:rPr>
          <w:t xml:space="preserve"> № 294-ФЗ «О защите прав</w:t>
        </w:r>
      </w:hyperlink>
      <w:r w:rsidRPr="001948E8">
        <w:rPr>
          <w:rFonts w:ascii="Times New Roman" w:eastAsia="Calibri" w:hAnsi="Times New Roman" w:cs="Times New Roman"/>
          <w:sz w:val="26"/>
          <w:szCs w:val="26"/>
          <w:lang w:eastAsia="ru-RU"/>
        </w:rPr>
        <w:t xml:space="preserve">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30.12.2008 № 266);</w:t>
      </w:r>
    </w:p>
    <w:p w:rsidR="00152E11" w:rsidRPr="001948E8" w:rsidRDefault="00152E11" w:rsidP="001948E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48E8">
        <w:rPr>
          <w:rFonts w:ascii="Times New Roman" w:eastAsia="Calibri" w:hAnsi="Times New Roman" w:cs="Times New Roman"/>
          <w:sz w:val="26"/>
          <w:szCs w:val="26"/>
          <w:lang w:eastAsia="ru-RU"/>
        </w:rPr>
        <w:t>Федеральный закон от 02.05.2006</w:t>
      </w:r>
      <w:hyperlink r:id="rId19" w:tooltip="ФЕДЕРАЛЬНЫЙ ЗАКОН от 02.05.2006 № 59-ФЗ ГОСУДАРСТВЕННАЯ ДУМА ФЕДЕРАЛЬНОГО СОБРАНИЯ РФ&#10;&#10;О порядке рассмотрения обращений граждан Российской Федерации" w:history="1">
        <w:r w:rsidRPr="001948E8">
          <w:rPr>
            <w:rFonts w:ascii="Times New Roman" w:eastAsia="Calibri" w:hAnsi="Times New Roman" w:cs="Times New Roman"/>
            <w:sz w:val="26"/>
            <w:szCs w:val="26"/>
            <w:lang w:eastAsia="ru-RU"/>
          </w:rPr>
          <w:t xml:space="preserve"> № 59-ФЗ «О порядке</w:t>
        </w:r>
      </w:hyperlink>
      <w:r w:rsidRPr="001948E8">
        <w:rPr>
          <w:rFonts w:ascii="Times New Roman" w:eastAsia="Calibri" w:hAnsi="Times New Roman" w:cs="Times New Roman"/>
          <w:sz w:val="26"/>
          <w:szCs w:val="26"/>
          <w:lang w:eastAsia="ru-RU"/>
        </w:rPr>
        <w:t xml:space="preserve"> рассмотрения обращений граждан Российской Федерации» («Российская газета» от 05.05.2006 </w:t>
      </w:r>
      <w:r w:rsidR="00E60608">
        <w:rPr>
          <w:rFonts w:ascii="Times New Roman" w:eastAsia="Calibri" w:hAnsi="Times New Roman" w:cs="Times New Roman"/>
          <w:sz w:val="26"/>
          <w:szCs w:val="26"/>
          <w:lang w:eastAsia="ru-RU"/>
        </w:rPr>
        <w:br/>
      </w:r>
      <w:r w:rsidRPr="001948E8">
        <w:rPr>
          <w:rFonts w:ascii="Times New Roman" w:eastAsia="Calibri" w:hAnsi="Times New Roman" w:cs="Times New Roman"/>
          <w:sz w:val="26"/>
          <w:szCs w:val="26"/>
          <w:lang w:eastAsia="ru-RU"/>
        </w:rPr>
        <w:t>№ 95);</w:t>
      </w:r>
    </w:p>
    <w:p w:rsidR="00152E11" w:rsidRPr="001948E8" w:rsidRDefault="00FC47E8" w:rsidP="001948E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hyperlink r:id="rId20" w:history="1">
        <w:r w:rsidR="00152E11" w:rsidRPr="001948E8">
          <w:rPr>
            <w:rFonts w:ascii="Times New Roman" w:eastAsia="Calibri" w:hAnsi="Times New Roman" w:cs="Times New Roman"/>
            <w:sz w:val="26"/>
            <w:szCs w:val="26"/>
            <w:lang w:eastAsia="ru-RU"/>
          </w:rPr>
          <w:t>Кодекс</w:t>
        </w:r>
      </w:hyperlink>
      <w:r w:rsidR="00152E11" w:rsidRPr="001948E8">
        <w:rPr>
          <w:rFonts w:ascii="Times New Roman" w:eastAsia="Calibri" w:hAnsi="Times New Roman" w:cs="Times New Roman"/>
          <w:sz w:val="26"/>
          <w:szCs w:val="26"/>
          <w:lang w:eastAsia="ru-RU"/>
        </w:rPr>
        <w:t xml:space="preserve"> Российской Федерации об административных правонарушениях </w:t>
      </w:r>
      <w:r w:rsidR="00E60608">
        <w:rPr>
          <w:rFonts w:ascii="Times New Roman" w:eastAsia="Calibri" w:hAnsi="Times New Roman" w:cs="Times New Roman"/>
          <w:sz w:val="26"/>
          <w:szCs w:val="26"/>
          <w:lang w:eastAsia="ru-RU"/>
        </w:rPr>
        <w:br/>
      </w:r>
      <w:r w:rsidR="00152E11" w:rsidRPr="001948E8">
        <w:rPr>
          <w:rFonts w:ascii="Times New Roman" w:eastAsia="Calibri" w:hAnsi="Times New Roman" w:cs="Times New Roman"/>
          <w:sz w:val="26"/>
          <w:szCs w:val="26"/>
          <w:lang w:eastAsia="ru-RU"/>
        </w:rPr>
        <w:t xml:space="preserve">от 30.12.2001 № 195-ФЗ («Российская газета» от 31.12.2001 № 256, «Парламентская газета» от 05.01.2002 № 2-5, «Собрание законодательства Российской Федерации» </w:t>
      </w:r>
      <w:r w:rsidR="00E60608">
        <w:rPr>
          <w:rFonts w:ascii="Times New Roman" w:eastAsia="Calibri" w:hAnsi="Times New Roman" w:cs="Times New Roman"/>
          <w:sz w:val="26"/>
          <w:szCs w:val="26"/>
          <w:lang w:eastAsia="ru-RU"/>
        </w:rPr>
        <w:br/>
      </w:r>
      <w:r w:rsidR="00152E11" w:rsidRPr="001948E8">
        <w:rPr>
          <w:rFonts w:ascii="Times New Roman" w:eastAsia="Calibri" w:hAnsi="Times New Roman" w:cs="Times New Roman"/>
          <w:sz w:val="26"/>
          <w:szCs w:val="26"/>
          <w:lang w:eastAsia="ru-RU"/>
        </w:rPr>
        <w:t>от 07.01.2002 № 1 (часть I), ст.1, «Ведомости Федерального Собрания Российской Фед</w:t>
      </w:r>
      <w:r w:rsidR="002A42A0" w:rsidRPr="001948E8">
        <w:rPr>
          <w:rFonts w:ascii="Times New Roman" w:eastAsia="Calibri" w:hAnsi="Times New Roman" w:cs="Times New Roman"/>
          <w:sz w:val="26"/>
          <w:szCs w:val="26"/>
          <w:lang w:eastAsia="ru-RU"/>
        </w:rPr>
        <w:t>ерации» от 11.02.2002 № 5)</w:t>
      </w:r>
      <w:r w:rsidR="00152E11" w:rsidRPr="001948E8">
        <w:rPr>
          <w:rFonts w:ascii="Times New Roman" w:eastAsia="Calibri" w:hAnsi="Times New Roman" w:cs="Times New Roman"/>
          <w:sz w:val="26"/>
          <w:szCs w:val="26"/>
          <w:lang w:eastAsia="ru-RU"/>
        </w:rPr>
        <w:t>;</w:t>
      </w:r>
    </w:p>
    <w:p w:rsidR="00152E11" w:rsidRPr="001948E8" w:rsidRDefault="00FC47E8" w:rsidP="001948E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hyperlink r:id="rId21" w:history="1">
        <w:r w:rsidR="00152E11" w:rsidRPr="001948E8">
          <w:rPr>
            <w:rFonts w:ascii="Times New Roman" w:eastAsia="Calibri" w:hAnsi="Times New Roman" w:cs="Times New Roman"/>
            <w:sz w:val="26"/>
            <w:szCs w:val="26"/>
            <w:lang w:eastAsia="ru-RU"/>
          </w:rPr>
          <w:t>постановление</w:t>
        </w:r>
      </w:hyperlink>
      <w:r w:rsidR="00152E11" w:rsidRPr="001948E8">
        <w:rPr>
          <w:rFonts w:ascii="Times New Roman" w:eastAsia="Calibri" w:hAnsi="Times New Roman" w:cs="Times New Roman"/>
          <w:sz w:val="26"/>
          <w:szCs w:val="26"/>
          <w:lang w:eastAsia="ru-RU"/>
        </w:rPr>
        <w:t xml:space="preserve"> Правительства Российской Федерации от 29.09.2010</w:t>
      </w:r>
      <w:hyperlink r:id="rId22" w:history="1">
        <w:r w:rsidR="00152E11" w:rsidRPr="001948E8">
          <w:rPr>
            <w:rFonts w:ascii="Times New Roman" w:eastAsia="Calibri" w:hAnsi="Times New Roman" w:cs="Times New Roman"/>
            <w:sz w:val="26"/>
            <w:szCs w:val="26"/>
            <w:lang w:eastAsia="ru-RU"/>
          </w:rPr>
          <w:t xml:space="preserve"> № 772 </w:t>
        </w:r>
        <w:r w:rsidR="00E60608">
          <w:rPr>
            <w:rFonts w:ascii="Times New Roman" w:eastAsia="Calibri" w:hAnsi="Times New Roman" w:cs="Times New Roman"/>
            <w:sz w:val="26"/>
            <w:szCs w:val="26"/>
            <w:lang w:eastAsia="ru-RU"/>
          </w:rPr>
          <w:br/>
        </w:r>
        <w:r w:rsidR="00152E11" w:rsidRPr="001948E8">
          <w:rPr>
            <w:rFonts w:ascii="Times New Roman" w:eastAsia="Calibri" w:hAnsi="Times New Roman" w:cs="Times New Roman"/>
            <w:sz w:val="26"/>
            <w:szCs w:val="26"/>
            <w:lang w:eastAsia="ru-RU"/>
          </w:rPr>
          <w:t>«Об утверждении</w:t>
        </w:r>
      </w:hyperlink>
      <w:r w:rsidR="00152E11" w:rsidRPr="001948E8">
        <w:rPr>
          <w:rFonts w:ascii="Times New Roman" w:eastAsia="Calibri" w:hAnsi="Times New Roman" w:cs="Times New Roman"/>
          <w:sz w:val="26"/>
          <w:szCs w:val="26"/>
          <w:lang w:eastAsia="ru-RU"/>
        </w:rPr>
        <w:t xml:space="preserve">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(«Собрание законодательства Российской Федерации» </w:t>
      </w:r>
      <w:r w:rsidR="00E60608">
        <w:rPr>
          <w:rFonts w:ascii="Times New Roman" w:eastAsia="Calibri" w:hAnsi="Times New Roman" w:cs="Times New Roman"/>
          <w:sz w:val="26"/>
          <w:szCs w:val="26"/>
          <w:lang w:eastAsia="ru-RU"/>
        </w:rPr>
        <w:br/>
      </w:r>
      <w:r w:rsidR="00152E11" w:rsidRPr="001948E8">
        <w:rPr>
          <w:rFonts w:ascii="Times New Roman" w:eastAsia="Calibri" w:hAnsi="Times New Roman" w:cs="Times New Roman"/>
          <w:sz w:val="26"/>
          <w:szCs w:val="26"/>
          <w:lang w:eastAsia="ru-RU"/>
        </w:rPr>
        <w:t>от 04.10.2010 № 40 ст. 5097, «Российская газета» от 06.10.2010 № 225);</w:t>
      </w:r>
    </w:p>
    <w:p w:rsidR="00152E11" w:rsidRPr="001948E8" w:rsidRDefault="00152E11" w:rsidP="001948E8">
      <w:pPr>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48E8">
        <w:rPr>
          <w:rFonts w:ascii="Times New Roman" w:eastAsia="Calibri" w:hAnsi="Times New Roman" w:cs="Times New Roman"/>
          <w:sz w:val="26"/>
          <w:szCs w:val="26"/>
          <w:lang w:eastAsia="ru-RU"/>
        </w:rPr>
        <w:t>постановление Правительства Российской Федерации от 30.06.2010</w:t>
      </w:r>
      <w:hyperlink r:id="rId23" w:history="1">
        <w:r w:rsidRPr="001948E8">
          <w:rPr>
            <w:rFonts w:ascii="Times New Roman" w:eastAsia="Calibri" w:hAnsi="Times New Roman" w:cs="Times New Roman"/>
            <w:sz w:val="26"/>
            <w:szCs w:val="26"/>
            <w:lang w:eastAsia="ru-RU"/>
          </w:rPr>
          <w:t xml:space="preserve"> № 489 </w:t>
        </w:r>
        <w:r w:rsidR="00E60608">
          <w:rPr>
            <w:rFonts w:ascii="Times New Roman" w:eastAsia="Calibri" w:hAnsi="Times New Roman" w:cs="Times New Roman"/>
            <w:sz w:val="26"/>
            <w:szCs w:val="26"/>
            <w:lang w:eastAsia="ru-RU"/>
          </w:rPr>
          <w:br/>
        </w:r>
        <w:r w:rsidRPr="001948E8">
          <w:rPr>
            <w:rFonts w:ascii="Times New Roman" w:eastAsia="Calibri" w:hAnsi="Times New Roman" w:cs="Times New Roman"/>
            <w:sz w:val="26"/>
            <w:szCs w:val="26"/>
            <w:lang w:eastAsia="ru-RU"/>
          </w:rPr>
          <w:t>«Об утверждении Правил подготовки</w:t>
        </w:r>
      </w:hyperlink>
      <w:r w:rsidRPr="001948E8">
        <w:rPr>
          <w:rFonts w:ascii="Times New Roman" w:eastAsia="Calibri" w:hAnsi="Times New Roman" w:cs="Times New Roman"/>
          <w:sz w:val="26"/>
          <w:szCs w:val="26"/>
          <w:lang w:eastAsia="ru-RU"/>
        </w:rPr>
        <w:t xml:space="preserve"> органами государственного контроля (надзора) и муниципального контроля ежегодных планов проведения плановых проверок юридических лиц и индивидуальных предпринимат</w:t>
      </w:r>
      <w:r w:rsidR="002A42A0" w:rsidRPr="001948E8">
        <w:rPr>
          <w:rFonts w:ascii="Times New Roman" w:eastAsia="Calibri" w:hAnsi="Times New Roman" w:cs="Times New Roman"/>
          <w:sz w:val="26"/>
          <w:szCs w:val="26"/>
          <w:lang w:eastAsia="ru-RU"/>
        </w:rPr>
        <w:t>елей»</w:t>
      </w:r>
      <w:r w:rsidRPr="001948E8">
        <w:rPr>
          <w:rFonts w:ascii="Times New Roman" w:eastAsia="Calibri" w:hAnsi="Times New Roman" w:cs="Times New Roman"/>
          <w:sz w:val="26"/>
          <w:szCs w:val="26"/>
          <w:lang w:eastAsia="ru-RU"/>
        </w:rPr>
        <w:t xml:space="preserve"> («Собрание законодательства Российской Федерации» от 12.07.2010 № 28, статья 3706);</w:t>
      </w:r>
    </w:p>
    <w:p w:rsidR="00152E11" w:rsidRPr="001948E8" w:rsidRDefault="00152E11" w:rsidP="001948E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48E8">
        <w:rPr>
          <w:rFonts w:ascii="Times New Roman" w:eastAsia="Calibri" w:hAnsi="Times New Roman" w:cs="Times New Roman"/>
          <w:sz w:val="26"/>
          <w:szCs w:val="26"/>
          <w:lang w:eastAsia="ru-RU"/>
        </w:rPr>
        <w:t xml:space="preserve">приказ Министерства экономического развития Российской Федерации </w:t>
      </w:r>
      <w:r w:rsidR="00E60608">
        <w:rPr>
          <w:rFonts w:ascii="Times New Roman" w:eastAsia="Calibri" w:hAnsi="Times New Roman" w:cs="Times New Roman"/>
          <w:sz w:val="26"/>
          <w:szCs w:val="26"/>
          <w:lang w:eastAsia="ru-RU"/>
        </w:rPr>
        <w:br/>
      </w:r>
      <w:r w:rsidRPr="001948E8">
        <w:rPr>
          <w:rFonts w:ascii="Times New Roman" w:eastAsia="Calibri" w:hAnsi="Times New Roman" w:cs="Times New Roman"/>
          <w:sz w:val="26"/>
          <w:szCs w:val="26"/>
          <w:lang w:eastAsia="ru-RU"/>
        </w:rPr>
        <w:t>от 30.04.2009</w:t>
      </w:r>
      <w:hyperlink r:id="rId24" w:history="1">
        <w:r w:rsidRPr="001948E8">
          <w:rPr>
            <w:rFonts w:ascii="Times New Roman" w:eastAsia="Calibri" w:hAnsi="Times New Roman" w:cs="Times New Roman"/>
            <w:sz w:val="26"/>
            <w:szCs w:val="26"/>
            <w:lang w:eastAsia="ru-RU"/>
          </w:rPr>
          <w:t xml:space="preserve"> № 141 «О реализации</w:t>
        </w:r>
      </w:hyperlink>
      <w:r w:rsidRPr="001948E8">
        <w:rPr>
          <w:rFonts w:ascii="Times New Roman" w:eastAsia="Calibri" w:hAnsi="Times New Roman" w:cs="Times New Roman"/>
          <w:sz w:val="26"/>
          <w:szCs w:val="26"/>
          <w:lang w:eastAsia="ru-RU"/>
        </w:rPr>
        <w:t xml:space="preserve">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w:t>
      </w:r>
      <w:r w:rsidR="009A7824" w:rsidRPr="001948E8">
        <w:rPr>
          <w:rFonts w:ascii="Times New Roman" w:eastAsia="Calibri" w:hAnsi="Times New Roman" w:cs="Times New Roman"/>
          <w:sz w:val="26"/>
          <w:szCs w:val="26"/>
          <w:lang w:eastAsia="ru-RU"/>
        </w:rPr>
        <w:t>иципального контроля»</w:t>
      </w:r>
      <w:r w:rsidR="001948E8">
        <w:rPr>
          <w:rFonts w:ascii="Times New Roman" w:eastAsia="Calibri" w:hAnsi="Times New Roman" w:cs="Times New Roman"/>
          <w:sz w:val="26"/>
          <w:szCs w:val="26"/>
          <w:lang w:eastAsia="ru-RU"/>
        </w:rPr>
        <w:t xml:space="preserve"> </w:t>
      </w:r>
      <w:r w:rsidRPr="001948E8">
        <w:rPr>
          <w:rFonts w:ascii="Times New Roman" w:eastAsia="Calibri" w:hAnsi="Times New Roman" w:cs="Times New Roman"/>
          <w:sz w:val="26"/>
          <w:szCs w:val="26"/>
          <w:lang w:eastAsia="ru-RU"/>
        </w:rPr>
        <w:t>(«Российская газета» от 14.05.2009 № 85);</w:t>
      </w:r>
    </w:p>
    <w:p w:rsidR="00152E11" w:rsidRPr="001948E8" w:rsidRDefault="00152E11" w:rsidP="001948E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48E8">
        <w:rPr>
          <w:rFonts w:ascii="Times New Roman" w:eastAsia="Calibri" w:hAnsi="Times New Roman" w:cs="Times New Roman"/>
          <w:sz w:val="26"/>
          <w:szCs w:val="26"/>
          <w:lang w:eastAsia="ru-RU"/>
        </w:rPr>
        <w:t xml:space="preserve">Закон Ханты-Мансийского автономного округа - Югры от 11.05.2010 </w:t>
      </w:r>
      <w:hyperlink r:id="rId25" w:history="1">
        <w:r w:rsidRPr="001948E8">
          <w:rPr>
            <w:rFonts w:ascii="Times New Roman" w:eastAsia="Calibri" w:hAnsi="Times New Roman" w:cs="Times New Roman"/>
            <w:sz w:val="26"/>
            <w:szCs w:val="26"/>
            <w:lang w:eastAsia="ru-RU"/>
          </w:rPr>
          <w:t>№ 85-оз «О государственно</w:t>
        </w:r>
      </w:hyperlink>
      <w:r w:rsidRPr="001948E8">
        <w:rPr>
          <w:rFonts w:ascii="Times New Roman" w:eastAsia="Calibri" w:hAnsi="Times New Roman" w:cs="Times New Roman"/>
          <w:sz w:val="26"/>
          <w:szCs w:val="26"/>
          <w:lang w:eastAsia="ru-RU"/>
        </w:rPr>
        <w:t xml:space="preserve">м регулировании торговой деятельности </w:t>
      </w:r>
      <w:proofErr w:type="gramStart"/>
      <w:r w:rsidRPr="001948E8">
        <w:rPr>
          <w:rFonts w:ascii="Times New Roman" w:eastAsia="Calibri" w:hAnsi="Times New Roman" w:cs="Times New Roman"/>
          <w:sz w:val="26"/>
          <w:szCs w:val="26"/>
          <w:lang w:eastAsia="ru-RU"/>
        </w:rPr>
        <w:t>в</w:t>
      </w:r>
      <w:proofErr w:type="gramEnd"/>
      <w:r w:rsidRPr="001948E8">
        <w:rPr>
          <w:rFonts w:ascii="Times New Roman" w:eastAsia="Calibri" w:hAnsi="Times New Roman" w:cs="Times New Roman"/>
          <w:sz w:val="26"/>
          <w:szCs w:val="26"/>
          <w:lang w:eastAsia="ru-RU"/>
        </w:rPr>
        <w:t xml:space="preserve"> </w:t>
      </w:r>
      <w:proofErr w:type="gramStart"/>
      <w:r w:rsidRPr="001948E8">
        <w:rPr>
          <w:rFonts w:ascii="Times New Roman" w:eastAsia="Calibri" w:hAnsi="Times New Roman" w:cs="Times New Roman"/>
          <w:sz w:val="26"/>
          <w:szCs w:val="26"/>
          <w:lang w:eastAsia="ru-RU"/>
        </w:rPr>
        <w:t>Ханты-Мансийском</w:t>
      </w:r>
      <w:proofErr w:type="gramEnd"/>
      <w:r w:rsidRPr="001948E8">
        <w:rPr>
          <w:rFonts w:ascii="Times New Roman" w:eastAsia="Calibri" w:hAnsi="Times New Roman" w:cs="Times New Roman"/>
          <w:sz w:val="26"/>
          <w:szCs w:val="26"/>
          <w:lang w:eastAsia="ru-RU"/>
        </w:rPr>
        <w:t xml:space="preserve"> автономном округе </w:t>
      </w:r>
      <w:r w:rsidR="00E60608">
        <w:rPr>
          <w:rFonts w:ascii="Times New Roman" w:eastAsia="Calibri" w:hAnsi="Times New Roman" w:cs="Times New Roman"/>
          <w:sz w:val="26"/>
          <w:szCs w:val="26"/>
          <w:lang w:eastAsia="ru-RU"/>
        </w:rPr>
        <w:t>–</w:t>
      </w:r>
      <w:r w:rsidRPr="001948E8">
        <w:rPr>
          <w:rFonts w:ascii="Times New Roman" w:eastAsia="Calibri" w:hAnsi="Times New Roman" w:cs="Times New Roman"/>
          <w:sz w:val="26"/>
          <w:szCs w:val="26"/>
          <w:lang w:eastAsia="ru-RU"/>
        </w:rPr>
        <w:t xml:space="preserve"> Югре» («Собрание законодательства Ханты-Мансийского автономного округа </w:t>
      </w:r>
      <w:r w:rsidR="00E60608">
        <w:rPr>
          <w:rFonts w:ascii="Times New Roman" w:eastAsia="Calibri" w:hAnsi="Times New Roman" w:cs="Times New Roman"/>
          <w:sz w:val="26"/>
          <w:szCs w:val="26"/>
          <w:lang w:eastAsia="ru-RU"/>
        </w:rPr>
        <w:t>–</w:t>
      </w:r>
      <w:r w:rsidRPr="001948E8">
        <w:rPr>
          <w:rFonts w:ascii="Times New Roman" w:eastAsia="Calibri" w:hAnsi="Times New Roman" w:cs="Times New Roman"/>
          <w:sz w:val="26"/>
          <w:szCs w:val="26"/>
          <w:lang w:eastAsia="ru-RU"/>
        </w:rPr>
        <w:t xml:space="preserve"> Югры» от 04.05.2010 - 17.05.2010, № (часть I), статья 393);</w:t>
      </w:r>
    </w:p>
    <w:p w:rsidR="00152E11" w:rsidRPr="001948E8" w:rsidRDefault="00FC47E8" w:rsidP="001948E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hyperlink r:id="rId26" w:history="1">
        <w:r w:rsidR="00152E11" w:rsidRPr="001948E8">
          <w:rPr>
            <w:rFonts w:ascii="Times New Roman" w:eastAsia="Calibri" w:hAnsi="Times New Roman" w:cs="Times New Roman"/>
            <w:sz w:val="26"/>
            <w:szCs w:val="26"/>
            <w:lang w:eastAsia="ru-RU"/>
          </w:rPr>
          <w:t>Закон</w:t>
        </w:r>
      </w:hyperlink>
      <w:r w:rsidR="00152E11" w:rsidRPr="001948E8">
        <w:rPr>
          <w:rFonts w:ascii="Times New Roman" w:eastAsia="Calibri" w:hAnsi="Times New Roman" w:cs="Times New Roman"/>
          <w:sz w:val="26"/>
          <w:szCs w:val="26"/>
          <w:lang w:eastAsia="ru-RU"/>
        </w:rPr>
        <w:t xml:space="preserve"> Ханты-Мансийского автономного округа - Югры от 11.06.2010 </w:t>
      </w:r>
      <w:hyperlink r:id="rId27" w:tooltip="закон от 11.06.2010 № 102-оз Дума Ханты-Мансийского автономного округа-Югры&#10;&#10;ОБ АДМИНИСТРАТИВНЫХ ПРАВОНАРУШЕНИЯХ " w:history="1">
        <w:r w:rsidR="00152E11" w:rsidRPr="001948E8">
          <w:rPr>
            <w:rFonts w:ascii="Times New Roman" w:eastAsia="Calibri" w:hAnsi="Times New Roman" w:cs="Times New Roman"/>
            <w:sz w:val="26"/>
            <w:szCs w:val="26"/>
            <w:lang w:eastAsia="ru-RU"/>
          </w:rPr>
          <w:t>№ 102-оз «Об административных</w:t>
        </w:r>
      </w:hyperlink>
      <w:r w:rsidR="00152E11" w:rsidRPr="001948E8">
        <w:rPr>
          <w:rFonts w:ascii="Times New Roman" w:eastAsia="Calibri" w:hAnsi="Times New Roman" w:cs="Times New Roman"/>
          <w:sz w:val="26"/>
          <w:szCs w:val="26"/>
          <w:lang w:eastAsia="ru-RU"/>
        </w:rPr>
        <w:t xml:space="preserve"> правонарушениях» («Собрание законодательства Ханты-Мансийского автономного округа </w:t>
      </w:r>
      <w:r w:rsidR="00E60608">
        <w:rPr>
          <w:rFonts w:ascii="Times New Roman" w:eastAsia="Calibri" w:hAnsi="Times New Roman" w:cs="Times New Roman"/>
          <w:sz w:val="26"/>
          <w:szCs w:val="26"/>
          <w:lang w:eastAsia="ru-RU"/>
        </w:rPr>
        <w:t>–</w:t>
      </w:r>
      <w:r w:rsidR="00152E11" w:rsidRPr="001948E8">
        <w:rPr>
          <w:rFonts w:ascii="Times New Roman" w:eastAsia="Calibri" w:hAnsi="Times New Roman" w:cs="Times New Roman"/>
          <w:sz w:val="26"/>
          <w:szCs w:val="26"/>
          <w:lang w:eastAsia="ru-RU"/>
        </w:rPr>
        <w:t xml:space="preserve"> Югры» от 01.06.2010-15.06.2010 № 6 (часть I) ст.461, «Новости Югры» от 13.07.2010 № 107);</w:t>
      </w:r>
    </w:p>
    <w:p w:rsidR="00152E11" w:rsidRPr="001948E8" w:rsidRDefault="00FC47E8" w:rsidP="001948E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hyperlink r:id="rId28" w:history="1">
        <w:r w:rsidR="00152E11" w:rsidRPr="001948E8">
          <w:rPr>
            <w:rFonts w:ascii="Times New Roman" w:eastAsia="Calibri" w:hAnsi="Times New Roman" w:cs="Times New Roman"/>
            <w:sz w:val="26"/>
            <w:szCs w:val="26"/>
            <w:lang w:eastAsia="ru-RU"/>
          </w:rPr>
          <w:t>постановление</w:t>
        </w:r>
      </w:hyperlink>
      <w:r w:rsidR="00152E11" w:rsidRPr="001948E8">
        <w:rPr>
          <w:rFonts w:ascii="Times New Roman" w:eastAsia="Calibri" w:hAnsi="Times New Roman" w:cs="Times New Roman"/>
          <w:sz w:val="26"/>
          <w:szCs w:val="26"/>
          <w:lang w:eastAsia="ru-RU"/>
        </w:rPr>
        <w:t xml:space="preserve"> Правительства Ханты-Мансийского автономного округа </w:t>
      </w:r>
      <w:r w:rsidR="00E60608">
        <w:rPr>
          <w:rFonts w:ascii="Times New Roman" w:eastAsia="Calibri" w:hAnsi="Times New Roman" w:cs="Times New Roman"/>
          <w:sz w:val="26"/>
          <w:szCs w:val="26"/>
          <w:lang w:eastAsia="ru-RU"/>
        </w:rPr>
        <w:t>–</w:t>
      </w:r>
      <w:r w:rsidR="00152E11" w:rsidRPr="001948E8">
        <w:rPr>
          <w:rFonts w:ascii="Times New Roman" w:eastAsia="Calibri" w:hAnsi="Times New Roman" w:cs="Times New Roman"/>
          <w:sz w:val="26"/>
          <w:szCs w:val="26"/>
          <w:lang w:eastAsia="ru-RU"/>
        </w:rPr>
        <w:t xml:space="preserve"> Югры от 02.03.2012 </w:t>
      </w:r>
      <w:hyperlink r:id="rId29" w:history="1">
        <w:r w:rsidR="00152E11" w:rsidRPr="001948E8">
          <w:rPr>
            <w:rFonts w:ascii="Times New Roman" w:eastAsia="Calibri" w:hAnsi="Times New Roman" w:cs="Times New Roman"/>
            <w:sz w:val="26"/>
            <w:szCs w:val="26"/>
            <w:lang w:eastAsia="ru-RU"/>
          </w:rPr>
          <w:t>№ 85-п «О разработке</w:t>
        </w:r>
      </w:hyperlink>
      <w:r w:rsidR="00152E11" w:rsidRPr="001948E8">
        <w:rPr>
          <w:rFonts w:ascii="Times New Roman" w:eastAsia="Calibri" w:hAnsi="Times New Roman" w:cs="Times New Roman"/>
          <w:sz w:val="26"/>
          <w:szCs w:val="26"/>
          <w:lang w:eastAsia="ru-RU"/>
        </w:rPr>
        <w:t xml:space="preserve"> и утверждении административных регламентов осуществления муниципального контроля» («Собрание законодательства Ханты-Мансийского автономного округа - Югры» от 15.03.2012 № 3 (часть I) ст.212, «Новости Югры» от 13.04.2012 № 39);</w:t>
      </w:r>
    </w:p>
    <w:p w:rsidR="000203A4" w:rsidRPr="001948E8" w:rsidRDefault="00152E11" w:rsidP="001948E8">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1948E8">
        <w:rPr>
          <w:rFonts w:ascii="Times New Roman" w:eastAsia="Calibri" w:hAnsi="Times New Roman" w:cs="Times New Roman"/>
          <w:sz w:val="26"/>
          <w:szCs w:val="26"/>
          <w:lang w:eastAsia="ru-RU"/>
        </w:rPr>
        <w:t xml:space="preserve">приказ Департамента экономического развития Ханты-Мансийского автономного округа </w:t>
      </w:r>
      <w:r w:rsidR="00E60608">
        <w:rPr>
          <w:rFonts w:ascii="Times New Roman" w:eastAsia="Calibri" w:hAnsi="Times New Roman" w:cs="Times New Roman"/>
          <w:sz w:val="26"/>
          <w:szCs w:val="26"/>
          <w:lang w:eastAsia="ru-RU"/>
        </w:rPr>
        <w:t>–</w:t>
      </w:r>
      <w:r w:rsidRPr="001948E8">
        <w:rPr>
          <w:rFonts w:ascii="Times New Roman" w:eastAsia="Calibri" w:hAnsi="Times New Roman" w:cs="Times New Roman"/>
          <w:sz w:val="26"/>
          <w:szCs w:val="26"/>
          <w:lang w:eastAsia="ru-RU"/>
        </w:rPr>
        <w:t xml:space="preserve"> Югры от 24.12.2010 </w:t>
      </w:r>
      <w:hyperlink r:id="rId30" w:history="1">
        <w:r w:rsidRPr="001948E8">
          <w:rPr>
            <w:rFonts w:ascii="Times New Roman" w:eastAsia="Calibri" w:hAnsi="Times New Roman" w:cs="Times New Roman"/>
            <w:sz w:val="26"/>
            <w:szCs w:val="26"/>
            <w:lang w:eastAsia="ru-RU"/>
          </w:rPr>
          <w:t>№ 1-нп «Об утверждении</w:t>
        </w:r>
      </w:hyperlink>
      <w:r w:rsidRPr="001948E8">
        <w:rPr>
          <w:rFonts w:ascii="Times New Roman" w:eastAsia="Calibri" w:hAnsi="Times New Roman" w:cs="Times New Roman"/>
          <w:sz w:val="26"/>
          <w:szCs w:val="26"/>
          <w:lang w:eastAsia="ru-RU"/>
        </w:rPr>
        <w:t xml:space="preserve">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(«Новости Югры» от 14.01.2011 № 3)</w:t>
      </w:r>
      <w:r w:rsidR="00E60608">
        <w:rPr>
          <w:rFonts w:ascii="Times New Roman" w:eastAsia="Calibri" w:hAnsi="Times New Roman" w:cs="Times New Roman"/>
          <w:sz w:val="26"/>
          <w:szCs w:val="26"/>
          <w:lang w:eastAsia="ru-RU"/>
        </w:rPr>
        <w:t>;</w:t>
      </w:r>
    </w:p>
    <w:p w:rsidR="00AA7F97" w:rsidRPr="001948E8" w:rsidRDefault="00AA7F97" w:rsidP="001948E8">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1948E8">
        <w:rPr>
          <w:rFonts w:ascii="Times New Roman" w:eastAsia="Calibri" w:hAnsi="Times New Roman" w:cs="Times New Roman"/>
          <w:sz w:val="26"/>
          <w:szCs w:val="26"/>
          <w:lang w:eastAsia="ru-RU"/>
        </w:rPr>
        <w:t xml:space="preserve">Устав </w:t>
      </w:r>
      <w:proofErr w:type="gramStart"/>
      <w:r w:rsidRPr="001948E8">
        <w:rPr>
          <w:rFonts w:ascii="Times New Roman" w:eastAsia="Calibri" w:hAnsi="Times New Roman" w:cs="Times New Roman"/>
          <w:sz w:val="26"/>
          <w:szCs w:val="26"/>
          <w:lang w:eastAsia="ru-RU"/>
        </w:rPr>
        <w:t>муниципального</w:t>
      </w:r>
      <w:proofErr w:type="gramEnd"/>
      <w:r w:rsidRPr="001948E8">
        <w:rPr>
          <w:rFonts w:ascii="Times New Roman" w:eastAsia="Calibri" w:hAnsi="Times New Roman" w:cs="Times New Roman"/>
          <w:sz w:val="26"/>
          <w:szCs w:val="26"/>
          <w:lang w:eastAsia="ru-RU"/>
        </w:rPr>
        <w:t xml:space="preserve"> образования Нефтеюганский район;</w:t>
      </w:r>
    </w:p>
    <w:p w:rsidR="00A53A03" w:rsidRPr="001948E8" w:rsidRDefault="00A53A03" w:rsidP="001948E8">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1948E8">
        <w:rPr>
          <w:rFonts w:ascii="Times New Roman" w:hAnsi="Times New Roman" w:cs="Times New Roman"/>
          <w:sz w:val="26"/>
          <w:szCs w:val="24"/>
        </w:rPr>
        <w:t xml:space="preserve">постановление администрации от 25.01.2019 № 106-па-нпа </w:t>
      </w:r>
      <w:hyperlink r:id="rId31" w:history="1">
        <w:r w:rsidRPr="001948E8">
          <w:rPr>
            <w:rStyle w:val="a6"/>
            <w:rFonts w:ascii="Times New Roman" w:hAnsi="Times New Roman" w:cs="Times New Roman"/>
            <w:color w:val="auto"/>
            <w:sz w:val="26"/>
            <w:szCs w:val="24"/>
            <w:u w:val="none"/>
          </w:rPr>
          <w:t xml:space="preserve">«Об утверждении порядка организации и осуществления муниципального </w:t>
        </w:r>
        <w:proofErr w:type="gramStart"/>
        <w:r w:rsidRPr="001948E8">
          <w:rPr>
            <w:rStyle w:val="a6"/>
            <w:rFonts w:ascii="Times New Roman" w:hAnsi="Times New Roman" w:cs="Times New Roman"/>
            <w:color w:val="auto"/>
            <w:sz w:val="26"/>
            <w:szCs w:val="24"/>
            <w:u w:val="none"/>
          </w:rPr>
          <w:t>контроля за</w:t>
        </w:r>
        <w:proofErr w:type="gramEnd"/>
        <w:r w:rsidRPr="001948E8">
          <w:rPr>
            <w:rStyle w:val="a6"/>
            <w:rFonts w:ascii="Times New Roman" w:hAnsi="Times New Roman" w:cs="Times New Roman"/>
            <w:color w:val="auto"/>
            <w:sz w:val="26"/>
            <w:szCs w:val="24"/>
            <w:u w:val="none"/>
          </w:rPr>
          <w:t xml:space="preserve"> соблюдением законодательства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w:t>
        </w:r>
      </w:hyperlink>
      <w:r w:rsidRPr="001948E8">
        <w:rPr>
          <w:rFonts w:ascii="Times New Roman" w:hAnsi="Times New Roman" w:cs="Times New Roman"/>
          <w:sz w:val="26"/>
          <w:szCs w:val="24"/>
        </w:rPr>
        <w:t>;</w:t>
      </w:r>
    </w:p>
    <w:p w:rsidR="00A53A03" w:rsidRPr="001948E8" w:rsidRDefault="00A53A03" w:rsidP="001948E8">
      <w:pPr>
        <w:spacing w:after="0" w:line="240" w:lineRule="auto"/>
        <w:ind w:firstLine="708"/>
        <w:jc w:val="both"/>
        <w:rPr>
          <w:rFonts w:ascii="Times New Roman" w:eastAsia="Times New Roman" w:hAnsi="Times New Roman" w:cs="Times New Roman"/>
          <w:sz w:val="26"/>
          <w:szCs w:val="24"/>
          <w:lang w:eastAsia="ru-RU"/>
        </w:rPr>
      </w:pPr>
      <w:r w:rsidRPr="001948E8">
        <w:rPr>
          <w:rFonts w:ascii="Times New Roman" w:eastAsia="Times New Roman" w:hAnsi="Times New Roman" w:cs="Times New Roman"/>
          <w:sz w:val="26"/>
          <w:szCs w:val="24"/>
          <w:lang w:eastAsia="ru-RU"/>
        </w:rPr>
        <w:t xml:space="preserve">постановление администрации Нефтеюганского района от 03.06.2016 № 788-па «Об утверждении схемы размещения нестационарных торговых объектов </w:t>
      </w:r>
      <w:r w:rsidR="00E60608">
        <w:rPr>
          <w:rFonts w:ascii="Times New Roman" w:eastAsia="Times New Roman" w:hAnsi="Times New Roman" w:cs="Times New Roman"/>
          <w:sz w:val="26"/>
          <w:szCs w:val="24"/>
          <w:lang w:eastAsia="ru-RU"/>
        </w:rPr>
        <w:br/>
      </w:r>
      <w:r w:rsidRPr="001948E8">
        <w:rPr>
          <w:rFonts w:ascii="Times New Roman" w:eastAsia="Times New Roman" w:hAnsi="Times New Roman" w:cs="Times New Roman"/>
          <w:sz w:val="26"/>
          <w:szCs w:val="24"/>
          <w:lang w:eastAsia="ru-RU"/>
        </w:rPr>
        <w:t>на межселенной территории Нефтеюганского района»;</w:t>
      </w:r>
    </w:p>
    <w:p w:rsidR="00A53A03" w:rsidRPr="001948E8" w:rsidRDefault="00A53A03" w:rsidP="001948E8">
      <w:pPr>
        <w:spacing w:after="0" w:line="240" w:lineRule="auto"/>
        <w:ind w:firstLine="708"/>
        <w:jc w:val="both"/>
        <w:rPr>
          <w:rFonts w:ascii="Times New Roman" w:eastAsiaTheme="minorEastAsia" w:hAnsi="Times New Roman" w:cs="Times New Roman"/>
          <w:sz w:val="26"/>
          <w:szCs w:val="24"/>
          <w:lang w:eastAsia="ru-RU"/>
        </w:rPr>
      </w:pPr>
      <w:r w:rsidRPr="001948E8">
        <w:rPr>
          <w:rFonts w:ascii="Times New Roman" w:hAnsi="Times New Roman" w:cs="Times New Roman"/>
          <w:sz w:val="26"/>
          <w:szCs w:val="24"/>
        </w:rPr>
        <w:t xml:space="preserve">постановление администрации Нефтеюганского района от 28.11.2016 </w:t>
      </w:r>
      <w:r w:rsidR="00E60608">
        <w:rPr>
          <w:rFonts w:ascii="Times New Roman" w:hAnsi="Times New Roman" w:cs="Times New Roman"/>
          <w:sz w:val="26"/>
          <w:szCs w:val="24"/>
        </w:rPr>
        <w:br/>
      </w:r>
      <w:r w:rsidRPr="001948E8">
        <w:rPr>
          <w:rFonts w:ascii="Times New Roman" w:hAnsi="Times New Roman" w:cs="Times New Roman"/>
          <w:sz w:val="26"/>
          <w:szCs w:val="24"/>
        </w:rPr>
        <w:t xml:space="preserve">№ 2137-па «Об утверждении перечня должностных лиц администрации Нефтеюганского района, уполномоченных составлять протоколы </w:t>
      </w:r>
      <w:r w:rsidR="00E60608">
        <w:rPr>
          <w:rFonts w:ascii="Times New Roman" w:hAnsi="Times New Roman" w:cs="Times New Roman"/>
          <w:sz w:val="26"/>
          <w:szCs w:val="24"/>
        </w:rPr>
        <w:br/>
      </w:r>
      <w:r w:rsidRPr="001948E8">
        <w:rPr>
          <w:rFonts w:ascii="Times New Roman" w:hAnsi="Times New Roman" w:cs="Times New Roman"/>
          <w:sz w:val="26"/>
          <w:szCs w:val="24"/>
        </w:rPr>
        <w:t>об административных правонарушениях».</w:t>
      </w:r>
    </w:p>
    <w:p w:rsidR="00A53A03" w:rsidRPr="001948E8" w:rsidRDefault="00A53A03" w:rsidP="001948E8">
      <w:pPr>
        <w:spacing w:after="0" w:line="240" w:lineRule="auto"/>
        <w:ind w:firstLine="708"/>
        <w:jc w:val="both"/>
        <w:rPr>
          <w:rFonts w:ascii="Times New Roman" w:eastAsia="Times New Roman" w:hAnsi="Times New Roman" w:cs="Times New Roman"/>
          <w:sz w:val="26"/>
          <w:szCs w:val="24"/>
          <w:lang w:eastAsia="ru-RU"/>
        </w:rPr>
      </w:pPr>
    </w:p>
    <w:p w:rsidR="000203A4" w:rsidRPr="001948E8" w:rsidRDefault="00AA7F97" w:rsidP="001948E8">
      <w:pPr>
        <w:autoSpaceDE w:val="0"/>
        <w:autoSpaceDN w:val="0"/>
        <w:adjustRightInd w:val="0"/>
        <w:spacing w:after="0" w:line="240" w:lineRule="auto"/>
        <w:ind w:firstLine="708"/>
        <w:jc w:val="both"/>
        <w:rPr>
          <w:rFonts w:ascii="Times New Roman" w:eastAsia="Times New Roman" w:hAnsi="Times New Roman" w:cs="Times New Roman"/>
          <w:sz w:val="26"/>
          <w:szCs w:val="24"/>
          <w:lang w:eastAsia="ru-RU"/>
        </w:rPr>
      </w:pPr>
      <w:r w:rsidRPr="001948E8">
        <w:rPr>
          <w:rFonts w:ascii="Times New Roman" w:hAnsi="Times New Roman" w:cs="Times New Roman"/>
          <w:sz w:val="26"/>
          <w:szCs w:val="24"/>
        </w:rPr>
        <w:t xml:space="preserve">. </w:t>
      </w:r>
    </w:p>
    <w:p w:rsidR="000203A4" w:rsidRPr="001948E8" w:rsidRDefault="000203A4" w:rsidP="001948E8">
      <w:pPr>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0203A4" w:rsidRPr="001948E8" w:rsidRDefault="000203A4" w:rsidP="001948E8">
      <w:pPr>
        <w:spacing w:after="0" w:line="240" w:lineRule="auto"/>
        <w:jc w:val="both"/>
        <w:rPr>
          <w:rFonts w:ascii="Times New Roman" w:eastAsiaTheme="minorEastAsia" w:hAnsi="Times New Roman" w:cs="Times New Roman"/>
          <w:sz w:val="26"/>
          <w:szCs w:val="24"/>
          <w:lang w:eastAsia="ru-RU"/>
        </w:rPr>
      </w:pPr>
    </w:p>
    <w:p w:rsidR="000203A4" w:rsidRPr="001948E8" w:rsidRDefault="000203A4" w:rsidP="001948E8">
      <w:pPr>
        <w:spacing w:after="0" w:line="240" w:lineRule="auto"/>
        <w:jc w:val="both"/>
        <w:rPr>
          <w:rFonts w:ascii="Times New Roman" w:eastAsiaTheme="minorEastAsia" w:hAnsi="Times New Roman" w:cs="Times New Roman"/>
          <w:sz w:val="26"/>
          <w:szCs w:val="24"/>
          <w:lang w:eastAsia="ru-RU"/>
        </w:rPr>
      </w:pPr>
    </w:p>
    <w:p w:rsidR="000203A4" w:rsidRPr="001948E8" w:rsidRDefault="000203A4" w:rsidP="001948E8">
      <w:pPr>
        <w:spacing w:after="0" w:line="240" w:lineRule="auto"/>
        <w:jc w:val="both"/>
        <w:rPr>
          <w:rFonts w:ascii="Times New Roman" w:eastAsiaTheme="minorEastAsia" w:hAnsi="Times New Roman" w:cs="Times New Roman"/>
          <w:sz w:val="26"/>
          <w:szCs w:val="24"/>
          <w:lang w:eastAsia="ru-RU"/>
        </w:rPr>
      </w:pPr>
    </w:p>
    <w:p w:rsidR="000203A4" w:rsidRPr="001948E8" w:rsidRDefault="000203A4" w:rsidP="001948E8">
      <w:pPr>
        <w:spacing w:after="0" w:line="240" w:lineRule="auto"/>
        <w:jc w:val="both"/>
        <w:rPr>
          <w:rFonts w:ascii="Times New Roman" w:eastAsiaTheme="minorEastAsia" w:hAnsi="Times New Roman" w:cs="Times New Roman"/>
          <w:sz w:val="26"/>
          <w:szCs w:val="24"/>
          <w:lang w:eastAsia="ru-RU"/>
        </w:rPr>
      </w:pPr>
    </w:p>
    <w:p w:rsidR="000203A4" w:rsidRPr="001948E8" w:rsidRDefault="000203A4" w:rsidP="001948E8">
      <w:pPr>
        <w:spacing w:after="0" w:line="240" w:lineRule="auto"/>
        <w:jc w:val="both"/>
        <w:rPr>
          <w:rFonts w:ascii="Times New Roman" w:eastAsiaTheme="minorEastAsia" w:hAnsi="Times New Roman" w:cs="Times New Roman"/>
          <w:sz w:val="26"/>
          <w:szCs w:val="24"/>
          <w:lang w:eastAsia="ru-RU"/>
        </w:rPr>
      </w:pPr>
    </w:p>
    <w:p w:rsidR="000203A4" w:rsidRPr="001948E8" w:rsidRDefault="000203A4" w:rsidP="001948E8">
      <w:pPr>
        <w:spacing w:after="0" w:line="240" w:lineRule="auto"/>
        <w:jc w:val="both"/>
        <w:rPr>
          <w:rFonts w:ascii="Times New Roman" w:eastAsiaTheme="minorEastAsia" w:hAnsi="Times New Roman" w:cs="Times New Roman"/>
          <w:sz w:val="26"/>
          <w:szCs w:val="24"/>
          <w:lang w:eastAsia="ru-RU"/>
        </w:rPr>
      </w:pPr>
    </w:p>
    <w:p w:rsidR="000203A4" w:rsidRPr="001948E8" w:rsidRDefault="000203A4" w:rsidP="001948E8">
      <w:pPr>
        <w:spacing w:after="0" w:line="240" w:lineRule="auto"/>
        <w:jc w:val="both"/>
        <w:rPr>
          <w:rFonts w:ascii="Times New Roman" w:eastAsiaTheme="minorEastAsia" w:hAnsi="Times New Roman" w:cs="Times New Roman"/>
          <w:sz w:val="26"/>
          <w:szCs w:val="24"/>
          <w:lang w:eastAsia="ru-RU"/>
        </w:rPr>
      </w:pPr>
    </w:p>
    <w:p w:rsidR="000203A4" w:rsidRPr="001948E8" w:rsidRDefault="000203A4" w:rsidP="001948E8">
      <w:pPr>
        <w:spacing w:after="0" w:line="240" w:lineRule="auto"/>
        <w:jc w:val="both"/>
        <w:rPr>
          <w:rFonts w:ascii="Times New Roman" w:eastAsiaTheme="minorEastAsia" w:hAnsi="Times New Roman" w:cs="Times New Roman"/>
          <w:sz w:val="26"/>
          <w:szCs w:val="24"/>
          <w:lang w:eastAsia="ru-RU"/>
        </w:rPr>
      </w:pPr>
    </w:p>
    <w:p w:rsidR="000203A4" w:rsidRPr="001948E8" w:rsidRDefault="000203A4" w:rsidP="001948E8">
      <w:pPr>
        <w:spacing w:after="0" w:line="240" w:lineRule="auto"/>
        <w:jc w:val="both"/>
        <w:rPr>
          <w:rFonts w:ascii="Times New Roman" w:eastAsiaTheme="minorEastAsia" w:hAnsi="Times New Roman" w:cs="Times New Roman"/>
          <w:sz w:val="26"/>
          <w:szCs w:val="24"/>
          <w:lang w:eastAsia="ru-RU"/>
        </w:rPr>
      </w:pPr>
    </w:p>
    <w:p w:rsidR="000203A4" w:rsidRPr="001948E8" w:rsidRDefault="000203A4" w:rsidP="001948E8">
      <w:pPr>
        <w:spacing w:after="0" w:line="240" w:lineRule="auto"/>
        <w:jc w:val="both"/>
        <w:rPr>
          <w:rFonts w:ascii="Times New Roman" w:eastAsiaTheme="minorEastAsia" w:hAnsi="Times New Roman" w:cs="Times New Roman"/>
          <w:sz w:val="26"/>
          <w:szCs w:val="24"/>
          <w:lang w:eastAsia="ru-RU"/>
        </w:rPr>
      </w:pPr>
    </w:p>
    <w:p w:rsidR="000203A4" w:rsidRPr="001948E8" w:rsidRDefault="000203A4" w:rsidP="001948E8">
      <w:pPr>
        <w:spacing w:after="0" w:line="240" w:lineRule="auto"/>
        <w:jc w:val="both"/>
        <w:rPr>
          <w:rFonts w:ascii="Times New Roman" w:eastAsiaTheme="minorEastAsia" w:hAnsi="Times New Roman" w:cs="Times New Roman"/>
          <w:sz w:val="26"/>
          <w:szCs w:val="24"/>
          <w:lang w:eastAsia="ru-RU"/>
        </w:rPr>
      </w:pPr>
    </w:p>
    <w:p w:rsidR="000203A4" w:rsidRPr="001948E8" w:rsidRDefault="000203A4" w:rsidP="001948E8">
      <w:pPr>
        <w:spacing w:after="0" w:line="240" w:lineRule="auto"/>
        <w:jc w:val="both"/>
        <w:rPr>
          <w:rFonts w:ascii="Times New Roman" w:eastAsiaTheme="minorEastAsia" w:hAnsi="Times New Roman" w:cs="Times New Roman"/>
          <w:sz w:val="26"/>
          <w:szCs w:val="24"/>
          <w:lang w:eastAsia="ru-RU"/>
        </w:rPr>
      </w:pPr>
    </w:p>
    <w:p w:rsidR="000203A4" w:rsidRPr="001948E8" w:rsidRDefault="000203A4" w:rsidP="001948E8">
      <w:pPr>
        <w:spacing w:after="0" w:line="240" w:lineRule="auto"/>
        <w:jc w:val="both"/>
        <w:rPr>
          <w:rFonts w:ascii="Times New Roman" w:eastAsiaTheme="minorEastAsia" w:hAnsi="Times New Roman" w:cs="Times New Roman"/>
          <w:sz w:val="26"/>
          <w:szCs w:val="24"/>
          <w:lang w:eastAsia="ru-RU"/>
        </w:rPr>
      </w:pPr>
    </w:p>
    <w:p w:rsidR="000203A4" w:rsidRPr="001948E8" w:rsidRDefault="000203A4" w:rsidP="001948E8">
      <w:pPr>
        <w:spacing w:after="0" w:line="240" w:lineRule="auto"/>
        <w:jc w:val="both"/>
        <w:rPr>
          <w:rFonts w:ascii="Times New Roman" w:eastAsiaTheme="minorEastAsia" w:hAnsi="Times New Roman" w:cs="Times New Roman"/>
          <w:sz w:val="26"/>
          <w:szCs w:val="24"/>
          <w:lang w:eastAsia="ru-RU"/>
        </w:rPr>
      </w:pPr>
    </w:p>
    <w:p w:rsidR="000203A4" w:rsidRPr="001948E8" w:rsidRDefault="000203A4" w:rsidP="001948E8">
      <w:pPr>
        <w:spacing w:after="0" w:line="240" w:lineRule="auto"/>
        <w:jc w:val="both"/>
        <w:rPr>
          <w:rFonts w:ascii="Times New Roman" w:eastAsiaTheme="minorEastAsia" w:hAnsi="Times New Roman" w:cs="Times New Roman"/>
          <w:sz w:val="26"/>
          <w:szCs w:val="24"/>
          <w:lang w:eastAsia="ru-RU"/>
        </w:rPr>
      </w:pPr>
    </w:p>
    <w:p w:rsidR="000203A4" w:rsidRPr="001948E8" w:rsidRDefault="00E54950" w:rsidP="001948E8">
      <w:pPr>
        <w:spacing w:after="0" w:line="240" w:lineRule="auto"/>
        <w:ind w:firstLine="567"/>
        <w:jc w:val="right"/>
        <w:rPr>
          <w:rFonts w:ascii="Times New Roman" w:eastAsia="Calibri" w:hAnsi="Times New Roman" w:cs="Times New Roman"/>
          <w:bCs/>
          <w:iCs/>
          <w:sz w:val="26"/>
          <w:szCs w:val="24"/>
          <w:lang w:eastAsia="ru-RU"/>
        </w:rPr>
      </w:pPr>
      <w:r w:rsidRPr="001948E8">
        <w:rPr>
          <w:rFonts w:ascii="Times New Roman" w:eastAsia="Calibri" w:hAnsi="Times New Roman" w:cs="Times New Roman"/>
          <w:bCs/>
          <w:iCs/>
          <w:sz w:val="26"/>
          <w:szCs w:val="24"/>
          <w:lang w:eastAsia="ru-RU"/>
        </w:rPr>
        <w:t>П</w:t>
      </w:r>
      <w:r w:rsidR="000203A4" w:rsidRPr="001948E8">
        <w:rPr>
          <w:rFonts w:ascii="Times New Roman" w:eastAsia="Calibri" w:hAnsi="Times New Roman" w:cs="Times New Roman"/>
          <w:bCs/>
          <w:iCs/>
          <w:sz w:val="26"/>
          <w:szCs w:val="24"/>
          <w:lang w:eastAsia="ru-RU"/>
        </w:rPr>
        <w:t>риложение № 2</w:t>
      </w:r>
    </w:p>
    <w:p w:rsidR="00AA7F97" w:rsidRPr="001948E8" w:rsidRDefault="00AA7F97" w:rsidP="001948E8">
      <w:pPr>
        <w:spacing w:after="0" w:line="240" w:lineRule="auto"/>
        <w:ind w:firstLine="567"/>
        <w:jc w:val="right"/>
        <w:rPr>
          <w:rFonts w:ascii="Times New Roman" w:eastAsia="Calibri" w:hAnsi="Times New Roman" w:cs="Times New Roman"/>
          <w:bCs/>
          <w:iCs/>
          <w:sz w:val="26"/>
          <w:szCs w:val="24"/>
          <w:lang w:eastAsia="ru-RU"/>
        </w:rPr>
      </w:pPr>
      <w:r w:rsidRPr="001948E8">
        <w:rPr>
          <w:rFonts w:ascii="Times New Roman" w:eastAsia="Calibri" w:hAnsi="Times New Roman" w:cs="Times New Roman"/>
          <w:bCs/>
          <w:iCs/>
          <w:sz w:val="26"/>
          <w:szCs w:val="24"/>
          <w:lang w:eastAsia="ru-RU"/>
        </w:rPr>
        <w:t>к Административному регламенту по осуществлению</w:t>
      </w:r>
    </w:p>
    <w:p w:rsidR="00AA7F97" w:rsidRPr="001948E8" w:rsidRDefault="00AA7F97" w:rsidP="001948E8">
      <w:pPr>
        <w:spacing w:after="0" w:line="240" w:lineRule="auto"/>
        <w:ind w:firstLine="567"/>
        <w:jc w:val="right"/>
        <w:rPr>
          <w:rFonts w:ascii="Times New Roman" w:eastAsia="Calibri" w:hAnsi="Times New Roman" w:cs="Times New Roman"/>
          <w:bCs/>
          <w:iCs/>
          <w:sz w:val="26"/>
          <w:szCs w:val="24"/>
          <w:lang w:eastAsia="ru-RU"/>
        </w:rPr>
      </w:pPr>
      <w:r w:rsidRPr="001948E8">
        <w:rPr>
          <w:rFonts w:ascii="Times New Roman" w:eastAsia="Calibri" w:hAnsi="Times New Roman" w:cs="Times New Roman"/>
          <w:bCs/>
          <w:iCs/>
          <w:sz w:val="26"/>
          <w:szCs w:val="24"/>
          <w:lang w:eastAsia="ru-RU"/>
        </w:rPr>
        <w:t xml:space="preserve"> муниципального </w:t>
      </w:r>
      <w:proofErr w:type="gramStart"/>
      <w:r w:rsidRPr="001948E8">
        <w:rPr>
          <w:rFonts w:ascii="Times New Roman" w:eastAsia="Calibri" w:hAnsi="Times New Roman" w:cs="Times New Roman"/>
          <w:bCs/>
          <w:iCs/>
          <w:sz w:val="26"/>
          <w:szCs w:val="24"/>
          <w:lang w:eastAsia="ru-RU"/>
        </w:rPr>
        <w:t>контроля за</w:t>
      </w:r>
      <w:proofErr w:type="gramEnd"/>
      <w:r w:rsidRPr="001948E8">
        <w:rPr>
          <w:rFonts w:ascii="Times New Roman" w:eastAsia="Calibri" w:hAnsi="Times New Roman" w:cs="Times New Roman"/>
          <w:bCs/>
          <w:iCs/>
          <w:sz w:val="26"/>
          <w:szCs w:val="24"/>
          <w:lang w:eastAsia="ru-RU"/>
        </w:rPr>
        <w:t xml:space="preserve"> соблюдением</w:t>
      </w:r>
    </w:p>
    <w:p w:rsidR="00AA7F97" w:rsidRPr="001948E8" w:rsidRDefault="00AA7F97" w:rsidP="001948E8">
      <w:pPr>
        <w:spacing w:after="0" w:line="240" w:lineRule="auto"/>
        <w:ind w:firstLine="567"/>
        <w:jc w:val="right"/>
        <w:rPr>
          <w:rFonts w:ascii="Times New Roman" w:eastAsia="Calibri" w:hAnsi="Times New Roman" w:cs="Times New Roman"/>
          <w:bCs/>
          <w:iCs/>
          <w:sz w:val="26"/>
          <w:szCs w:val="24"/>
          <w:lang w:eastAsia="ru-RU"/>
        </w:rPr>
      </w:pPr>
      <w:r w:rsidRPr="001948E8">
        <w:rPr>
          <w:rFonts w:ascii="Times New Roman" w:eastAsia="Calibri" w:hAnsi="Times New Roman" w:cs="Times New Roman"/>
          <w:bCs/>
          <w:iCs/>
          <w:sz w:val="26"/>
          <w:szCs w:val="24"/>
          <w:lang w:eastAsia="ru-RU"/>
        </w:rPr>
        <w:t xml:space="preserve"> законодательства в области торговой деятельности </w:t>
      </w:r>
    </w:p>
    <w:p w:rsidR="00AA7F97" w:rsidRPr="001948E8" w:rsidRDefault="00AA7F97" w:rsidP="001948E8">
      <w:pPr>
        <w:spacing w:after="0" w:line="240" w:lineRule="auto"/>
        <w:ind w:firstLine="567"/>
        <w:jc w:val="right"/>
        <w:rPr>
          <w:rFonts w:ascii="Times New Roman" w:eastAsia="Calibri" w:hAnsi="Times New Roman" w:cs="Times New Roman"/>
          <w:bCs/>
          <w:iCs/>
          <w:sz w:val="26"/>
          <w:szCs w:val="24"/>
          <w:lang w:eastAsia="ru-RU"/>
        </w:rPr>
      </w:pPr>
      <w:r w:rsidRPr="001948E8">
        <w:rPr>
          <w:rFonts w:ascii="Times New Roman" w:eastAsia="Calibri" w:hAnsi="Times New Roman" w:cs="Times New Roman"/>
          <w:bCs/>
          <w:iCs/>
          <w:sz w:val="26"/>
          <w:szCs w:val="24"/>
          <w:lang w:eastAsia="ru-RU"/>
        </w:rPr>
        <w:t xml:space="preserve">на межселенной территории Нефтеюганского района, </w:t>
      </w:r>
    </w:p>
    <w:p w:rsidR="00AA7F97" w:rsidRPr="001948E8" w:rsidRDefault="00AA7F97" w:rsidP="001948E8">
      <w:pPr>
        <w:spacing w:after="0" w:line="240" w:lineRule="auto"/>
        <w:ind w:firstLine="567"/>
        <w:jc w:val="right"/>
        <w:rPr>
          <w:rFonts w:ascii="Times New Roman" w:eastAsia="Calibri" w:hAnsi="Times New Roman" w:cs="Times New Roman"/>
          <w:bCs/>
          <w:iCs/>
          <w:sz w:val="26"/>
          <w:szCs w:val="24"/>
          <w:lang w:eastAsia="ru-RU"/>
        </w:rPr>
      </w:pPr>
      <w:r w:rsidRPr="001948E8">
        <w:rPr>
          <w:rFonts w:ascii="Times New Roman" w:eastAsia="Calibri" w:hAnsi="Times New Roman" w:cs="Times New Roman"/>
          <w:bCs/>
          <w:iCs/>
          <w:sz w:val="26"/>
          <w:szCs w:val="24"/>
          <w:lang w:eastAsia="ru-RU"/>
        </w:rPr>
        <w:t xml:space="preserve">в части соблюдения схемы размещения </w:t>
      </w:r>
      <w:proofErr w:type="gramStart"/>
      <w:r w:rsidRPr="001948E8">
        <w:rPr>
          <w:rFonts w:ascii="Times New Roman" w:eastAsia="Calibri" w:hAnsi="Times New Roman" w:cs="Times New Roman"/>
          <w:bCs/>
          <w:iCs/>
          <w:sz w:val="26"/>
          <w:szCs w:val="24"/>
          <w:lang w:eastAsia="ru-RU"/>
        </w:rPr>
        <w:t>нестационарных</w:t>
      </w:r>
      <w:proofErr w:type="gramEnd"/>
      <w:r w:rsidRPr="001948E8">
        <w:rPr>
          <w:rFonts w:ascii="Times New Roman" w:eastAsia="Calibri" w:hAnsi="Times New Roman" w:cs="Times New Roman"/>
          <w:bCs/>
          <w:iCs/>
          <w:sz w:val="26"/>
          <w:szCs w:val="24"/>
          <w:lang w:eastAsia="ru-RU"/>
        </w:rPr>
        <w:t xml:space="preserve"> </w:t>
      </w:r>
    </w:p>
    <w:p w:rsidR="000203A4" w:rsidRPr="001948E8" w:rsidRDefault="00AA7F97" w:rsidP="001948E8">
      <w:pPr>
        <w:spacing w:after="0" w:line="240" w:lineRule="auto"/>
        <w:ind w:firstLine="567"/>
        <w:jc w:val="right"/>
        <w:rPr>
          <w:rFonts w:ascii="Times New Roman" w:eastAsia="Calibri" w:hAnsi="Times New Roman" w:cs="Times New Roman"/>
          <w:b/>
          <w:bCs/>
          <w:iCs/>
          <w:sz w:val="26"/>
          <w:szCs w:val="24"/>
          <w:lang w:eastAsia="ru-RU"/>
        </w:rPr>
      </w:pPr>
      <w:r w:rsidRPr="001948E8">
        <w:rPr>
          <w:rFonts w:ascii="Times New Roman" w:eastAsia="Calibri" w:hAnsi="Times New Roman" w:cs="Times New Roman"/>
          <w:bCs/>
          <w:iCs/>
          <w:sz w:val="26"/>
          <w:szCs w:val="24"/>
          <w:lang w:eastAsia="ru-RU"/>
        </w:rPr>
        <w:t>торговых объектов</w:t>
      </w:r>
    </w:p>
    <w:p w:rsidR="000203A4" w:rsidRPr="001948E8" w:rsidRDefault="000203A4" w:rsidP="001948E8">
      <w:pPr>
        <w:spacing w:after="0" w:line="240" w:lineRule="auto"/>
        <w:ind w:firstLine="567"/>
        <w:jc w:val="right"/>
        <w:rPr>
          <w:rFonts w:ascii="Times New Roman" w:eastAsia="Calibri" w:hAnsi="Times New Roman" w:cs="Times New Roman"/>
          <w:b/>
          <w:bCs/>
          <w:iCs/>
          <w:sz w:val="26"/>
          <w:szCs w:val="24"/>
          <w:lang w:eastAsia="ru-RU"/>
        </w:rPr>
      </w:pPr>
    </w:p>
    <w:p w:rsidR="000203A4" w:rsidRPr="001948E8" w:rsidRDefault="000203A4" w:rsidP="001948E8">
      <w:pPr>
        <w:spacing w:after="0" w:line="240" w:lineRule="auto"/>
        <w:ind w:firstLine="567"/>
        <w:jc w:val="right"/>
        <w:rPr>
          <w:rFonts w:ascii="Times New Roman" w:eastAsia="Calibri" w:hAnsi="Times New Roman" w:cs="Times New Roman"/>
          <w:b/>
          <w:bCs/>
          <w:iCs/>
          <w:sz w:val="26"/>
          <w:szCs w:val="24"/>
          <w:lang w:eastAsia="ru-RU"/>
        </w:rPr>
      </w:pPr>
    </w:p>
    <w:p w:rsidR="000203A4" w:rsidRPr="001948E8" w:rsidRDefault="000203A4" w:rsidP="001948E8">
      <w:pPr>
        <w:autoSpaceDE w:val="0"/>
        <w:autoSpaceDN w:val="0"/>
        <w:adjustRightInd w:val="0"/>
        <w:spacing w:after="0" w:line="240" w:lineRule="auto"/>
        <w:ind w:firstLine="567"/>
        <w:jc w:val="right"/>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ind w:firstLine="567"/>
        <w:jc w:val="right"/>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ind w:firstLine="567"/>
        <w:jc w:val="right"/>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______________________________________</w:t>
      </w:r>
    </w:p>
    <w:p w:rsidR="00381077" w:rsidRPr="001948E8" w:rsidRDefault="000203A4" w:rsidP="001948E8">
      <w:pPr>
        <w:tabs>
          <w:tab w:val="center" w:pos="4678"/>
          <w:tab w:val="right" w:pos="10206"/>
        </w:tabs>
        <w:autoSpaceDE w:val="0"/>
        <w:autoSpaceDN w:val="0"/>
        <w:adjustRightInd w:val="0"/>
        <w:spacing w:after="0" w:line="240" w:lineRule="auto"/>
        <w:ind w:firstLine="567"/>
        <w:jc w:val="right"/>
        <w:rPr>
          <w:rFonts w:ascii="Times New Roman" w:eastAsia="Calibri" w:hAnsi="Times New Roman" w:cs="Times New Roman"/>
          <w:sz w:val="26"/>
          <w:szCs w:val="14"/>
          <w:lang w:eastAsia="ru-RU"/>
        </w:rPr>
      </w:pPr>
      <w:r w:rsidRPr="001948E8">
        <w:rPr>
          <w:rFonts w:ascii="Times New Roman" w:eastAsia="Calibri" w:hAnsi="Times New Roman" w:cs="Times New Roman"/>
          <w:sz w:val="26"/>
          <w:szCs w:val="14"/>
          <w:lang w:eastAsia="ru-RU"/>
        </w:rPr>
        <w:t>(фамилия, имя, отчество (последнее-при наличии)</w:t>
      </w:r>
      <w:proofErr w:type="gramStart"/>
      <w:r w:rsidRPr="001948E8">
        <w:rPr>
          <w:rFonts w:ascii="Times New Roman" w:eastAsia="Calibri" w:hAnsi="Times New Roman" w:cs="Times New Roman"/>
          <w:sz w:val="26"/>
          <w:szCs w:val="14"/>
          <w:lang w:eastAsia="ru-RU"/>
        </w:rPr>
        <w:t>,д</w:t>
      </w:r>
      <w:proofErr w:type="gramEnd"/>
      <w:r w:rsidRPr="001948E8">
        <w:rPr>
          <w:rFonts w:ascii="Times New Roman" w:eastAsia="Calibri" w:hAnsi="Times New Roman" w:cs="Times New Roman"/>
          <w:sz w:val="26"/>
          <w:szCs w:val="14"/>
          <w:lang w:eastAsia="ru-RU"/>
        </w:rPr>
        <w:t xml:space="preserve">олжность руководителя, </w:t>
      </w:r>
    </w:p>
    <w:p w:rsidR="000203A4" w:rsidRPr="001948E8" w:rsidRDefault="000203A4" w:rsidP="001948E8">
      <w:pPr>
        <w:tabs>
          <w:tab w:val="center" w:pos="4678"/>
          <w:tab w:val="right" w:pos="10206"/>
        </w:tabs>
        <w:autoSpaceDE w:val="0"/>
        <w:autoSpaceDN w:val="0"/>
        <w:adjustRightInd w:val="0"/>
        <w:spacing w:after="0" w:line="240" w:lineRule="auto"/>
        <w:ind w:firstLine="567"/>
        <w:jc w:val="right"/>
        <w:rPr>
          <w:rFonts w:ascii="Times New Roman" w:eastAsia="Calibri" w:hAnsi="Times New Roman" w:cs="Times New Roman"/>
          <w:sz w:val="26"/>
          <w:szCs w:val="14"/>
          <w:lang w:eastAsia="ru-RU"/>
        </w:rPr>
      </w:pPr>
      <w:r w:rsidRPr="001948E8">
        <w:rPr>
          <w:rFonts w:ascii="Times New Roman" w:eastAsia="Calibri" w:hAnsi="Times New Roman" w:cs="Times New Roman"/>
          <w:sz w:val="26"/>
          <w:szCs w:val="14"/>
          <w:lang w:eastAsia="ru-RU"/>
        </w:rPr>
        <w:t>полное наименование юридического лица, организационно-правовая форма)</w:t>
      </w:r>
    </w:p>
    <w:p w:rsidR="000203A4" w:rsidRPr="001948E8" w:rsidRDefault="000203A4" w:rsidP="001948E8">
      <w:pPr>
        <w:tabs>
          <w:tab w:val="center" w:pos="4678"/>
          <w:tab w:val="right" w:pos="10206"/>
        </w:tabs>
        <w:autoSpaceDE w:val="0"/>
        <w:autoSpaceDN w:val="0"/>
        <w:adjustRightInd w:val="0"/>
        <w:spacing w:after="0" w:line="240" w:lineRule="auto"/>
        <w:ind w:firstLine="567"/>
        <w:jc w:val="right"/>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______________________________________</w:t>
      </w:r>
    </w:p>
    <w:p w:rsidR="00381077" w:rsidRPr="001948E8" w:rsidRDefault="000203A4" w:rsidP="001948E8">
      <w:pPr>
        <w:tabs>
          <w:tab w:val="center" w:pos="4678"/>
          <w:tab w:val="right" w:pos="10206"/>
        </w:tabs>
        <w:autoSpaceDE w:val="0"/>
        <w:autoSpaceDN w:val="0"/>
        <w:adjustRightInd w:val="0"/>
        <w:spacing w:after="0" w:line="240" w:lineRule="auto"/>
        <w:ind w:firstLine="567"/>
        <w:jc w:val="right"/>
        <w:rPr>
          <w:rFonts w:ascii="Times New Roman" w:eastAsia="Calibri" w:hAnsi="Times New Roman" w:cs="Times New Roman"/>
          <w:sz w:val="26"/>
          <w:szCs w:val="14"/>
          <w:lang w:eastAsia="ru-RU"/>
        </w:rPr>
      </w:pPr>
      <w:proofErr w:type="gramStart"/>
      <w:r w:rsidRPr="001948E8">
        <w:rPr>
          <w:rFonts w:ascii="Times New Roman" w:eastAsia="Calibri" w:hAnsi="Times New Roman" w:cs="Times New Roman"/>
          <w:sz w:val="26"/>
          <w:szCs w:val="14"/>
          <w:lang w:eastAsia="ru-RU"/>
        </w:rPr>
        <w:t xml:space="preserve">(фамилия, имя, отчество (последнее-при наличии) индивидуального </w:t>
      </w:r>
      <w:proofErr w:type="gramEnd"/>
    </w:p>
    <w:p w:rsidR="000203A4" w:rsidRPr="001948E8" w:rsidRDefault="000203A4" w:rsidP="001948E8">
      <w:pPr>
        <w:tabs>
          <w:tab w:val="center" w:pos="4678"/>
          <w:tab w:val="right" w:pos="10206"/>
        </w:tabs>
        <w:autoSpaceDE w:val="0"/>
        <w:autoSpaceDN w:val="0"/>
        <w:adjustRightInd w:val="0"/>
        <w:spacing w:after="0" w:line="240" w:lineRule="auto"/>
        <w:ind w:firstLine="567"/>
        <w:jc w:val="right"/>
        <w:rPr>
          <w:rFonts w:ascii="Times New Roman" w:eastAsia="Calibri" w:hAnsi="Times New Roman" w:cs="Times New Roman"/>
          <w:sz w:val="26"/>
          <w:szCs w:val="14"/>
          <w:lang w:eastAsia="ru-RU"/>
        </w:rPr>
      </w:pPr>
      <w:r w:rsidRPr="001948E8">
        <w:rPr>
          <w:rFonts w:ascii="Times New Roman" w:eastAsia="Calibri" w:hAnsi="Times New Roman" w:cs="Times New Roman"/>
          <w:sz w:val="26"/>
          <w:szCs w:val="14"/>
          <w:lang w:eastAsia="ru-RU"/>
        </w:rPr>
        <w:t>предпринимателя)</w:t>
      </w:r>
    </w:p>
    <w:p w:rsidR="000203A4" w:rsidRPr="001948E8" w:rsidRDefault="000203A4" w:rsidP="001948E8">
      <w:pPr>
        <w:tabs>
          <w:tab w:val="center" w:pos="4678"/>
          <w:tab w:val="right" w:pos="10206"/>
        </w:tabs>
        <w:autoSpaceDE w:val="0"/>
        <w:autoSpaceDN w:val="0"/>
        <w:adjustRightInd w:val="0"/>
        <w:spacing w:after="0" w:line="240" w:lineRule="auto"/>
        <w:ind w:firstLine="567"/>
        <w:jc w:val="right"/>
        <w:rPr>
          <w:rFonts w:ascii="Times New Roman" w:eastAsia="Calibri" w:hAnsi="Times New Roman" w:cs="Times New Roman"/>
          <w:sz w:val="26"/>
          <w:szCs w:val="24"/>
          <w:lang w:eastAsia="ru-RU"/>
        </w:rPr>
      </w:pPr>
    </w:p>
    <w:p w:rsidR="000203A4" w:rsidRPr="001948E8" w:rsidRDefault="000203A4" w:rsidP="001948E8">
      <w:pPr>
        <w:tabs>
          <w:tab w:val="center" w:pos="4678"/>
          <w:tab w:val="right" w:pos="10206"/>
        </w:tabs>
        <w:autoSpaceDE w:val="0"/>
        <w:autoSpaceDN w:val="0"/>
        <w:adjustRightInd w:val="0"/>
        <w:spacing w:after="0" w:line="240" w:lineRule="auto"/>
        <w:ind w:firstLine="567"/>
        <w:jc w:val="right"/>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ind w:firstLine="567"/>
        <w:jc w:val="center"/>
        <w:rPr>
          <w:rFonts w:ascii="Times New Roman" w:eastAsia="Calibri" w:hAnsi="Times New Roman" w:cs="Times New Roman"/>
          <w:b/>
          <w:bCs/>
          <w:sz w:val="26"/>
          <w:szCs w:val="24"/>
          <w:lang w:eastAsia="ru-RU"/>
        </w:rPr>
      </w:pPr>
      <w:r w:rsidRPr="001948E8">
        <w:rPr>
          <w:rFonts w:ascii="Times New Roman" w:eastAsia="Calibri" w:hAnsi="Times New Roman" w:cs="Times New Roman"/>
          <w:b/>
          <w:bCs/>
          <w:sz w:val="26"/>
          <w:szCs w:val="24"/>
          <w:lang w:eastAsia="ru-RU"/>
        </w:rPr>
        <w:t>ПРЕДПИСАНИЕ</w:t>
      </w:r>
    </w:p>
    <w:p w:rsidR="000203A4" w:rsidRPr="001948E8" w:rsidRDefault="000203A4" w:rsidP="001948E8">
      <w:pPr>
        <w:autoSpaceDE w:val="0"/>
        <w:autoSpaceDN w:val="0"/>
        <w:adjustRightInd w:val="0"/>
        <w:spacing w:after="0" w:line="240" w:lineRule="auto"/>
        <w:ind w:firstLine="567"/>
        <w:jc w:val="center"/>
        <w:rPr>
          <w:rFonts w:ascii="Times New Roman" w:eastAsia="Calibri" w:hAnsi="Times New Roman" w:cs="Times New Roman"/>
          <w:b/>
          <w:bCs/>
          <w:sz w:val="26"/>
          <w:szCs w:val="24"/>
          <w:lang w:eastAsia="ru-RU"/>
        </w:rPr>
      </w:pPr>
      <w:r w:rsidRPr="001948E8">
        <w:rPr>
          <w:rFonts w:ascii="Times New Roman" w:eastAsia="Calibri" w:hAnsi="Times New Roman" w:cs="Times New Roman"/>
          <w:b/>
          <w:bCs/>
          <w:sz w:val="26"/>
          <w:szCs w:val="24"/>
          <w:lang w:eastAsia="ru-RU"/>
        </w:rPr>
        <w:t xml:space="preserve">об устранении выявленных нарушений в области </w:t>
      </w:r>
      <w:r w:rsidR="00A53A03" w:rsidRPr="001948E8">
        <w:rPr>
          <w:rFonts w:ascii="Times New Roman" w:eastAsia="Calibri" w:hAnsi="Times New Roman" w:cs="Times New Roman"/>
          <w:b/>
          <w:bCs/>
          <w:sz w:val="26"/>
          <w:szCs w:val="24"/>
          <w:lang w:eastAsia="ru-RU"/>
        </w:rPr>
        <w:t>торговой деятельности</w:t>
      </w:r>
    </w:p>
    <w:p w:rsidR="000203A4" w:rsidRPr="001948E8" w:rsidRDefault="000203A4" w:rsidP="001948E8">
      <w:pPr>
        <w:autoSpaceDE w:val="0"/>
        <w:autoSpaceDN w:val="0"/>
        <w:adjustRightInd w:val="0"/>
        <w:spacing w:after="0" w:line="240" w:lineRule="auto"/>
        <w:ind w:firstLine="567"/>
        <w:jc w:val="both"/>
        <w:rPr>
          <w:rFonts w:ascii="Times New Roman" w:eastAsia="Calibri" w:hAnsi="Times New Roman" w:cs="Times New Roman"/>
          <w:b/>
          <w:bCs/>
          <w:sz w:val="26"/>
          <w:szCs w:val="24"/>
          <w:lang w:eastAsia="ru-RU"/>
        </w:rPr>
      </w:pPr>
    </w:p>
    <w:p w:rsidR="000203A4" w:rsidRPr="001948E8" w:rsidRDefault="000203A4" w:rsidP="001948E8">
      <w:pPr>
        <w:autoSpaceDE w:val="0"/>
        <w:autoSpaceDN w:val="0"/>
        <w:adjustRightInd w:val="0"/>
        <w:spacing w:after="0" w:line="240" w:lineRule="auto"/>
        <w:ind w:firstLine="567"/>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по материалам проверки № ______ «____» ___________ 20___г.</w:t>
      </w:r>
    </w:p>
    <w:p w:rsidR="000203A4" w:rsidRPr="001948E8" w:rsidRDefault="00014C7A" w:rsidP="001948E8">
      <w:pPr>
        <w:spacing w:after="0" w:line="240" w:lineRule="auto"/>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в</w:t>
      </w:r>
      <w:r w:rsidR="000203A4" w:rsidRPr="001948E8">
        <w:rPr>
          <w:rFonts w:ascii="Times New Roman" w:eastAsia="Calibri" w:hAnsi="Times New Roman" w:cs="Times New Roman"/>
          <w:sz w:val="26"/>
          <w:szCs w:val="24"/>
          <w:lang w:eastAsia="ru-RU"/>
        </w:rPr>
        <w:t xml:space="preserve"> порядке осуществления муниципального </w:t>
      </w:r>
      <w:proofErr w:type="gramStart"/>
      <w:r w:rsidR="000203A4" w:rsidRPr="001948E8">
        <w:rPr>
          <w:rFonts w:ascii="Times New Roman" w:eastAsia="Calibri" w:hAnsi="Times New Roman" w:cs="Times New Roman"/>
          <w:sz w:val="26"/>
          <w:szCs w:val="24"/>
          <w:lang w:eastAsia="ru-RU"/>
        </w:rPr>
        <w:t xml:space="preserve">контроля </w:t>
      </w:r>
      <w:r w:rsidR="00A53A03" w:rsidRPr="001948E8">
        <w:rPr>
          <w:rFonts w:ascii="Times New Roman" w:eastAsia="Calibri" w:hAnsi="Times New Roman" w:cs="Times New Roman"/>
          <w:bCs/>
          <w:iCs/>
          <w:sz w:val="26"/>
          <w:szCs w:val="24"/>
          <w:lang w:eastAsia="ru-RU"/>
        </w:rPr>
        <w:t>за</w:t>
      </w:r>
      <w:proofErr w:type="gramEnd"/>
      <w:r w:rsidR="00A53A03" w:rsidRPr="001948E8">
        <w:rPr>
          <w:rFonts w:ascii="Times New Roman" w:eastAsia="Calibri" w:hAnsi="Times New Roman" w:cs="Times New Roman"/>
          <w:bCs/>
          <w:iCs/>
          <w:sz w:val="26"/>
          <w:szCs w:val="24"/>
          <w:lang w:eastAsia="ru-RU"/>
        </w:rPr>
        <w:t xml:space="preserve"> соблюдением</w:t>
      </w:r>
      <w:r w:rsidRPr="001948E8">
        <w:rPr>
          <w:rFonts w:ascii="Times New Roman" w:eastAsia="Calibri" w:hAnsi="Times New Roman" w:cs="Times New Roman"/>
          <w:bCs/>
          <w:iCs/>
          <w:sz w:val="26"/>
          <w:szCs w:val="24"/>
          <w:lang w:eastAsia="ru-RU"/>
        </w:rPr>
        <w:t xml:space="preserve"> </w:t>
      </w:r>
      <w:r w:rsidR="00A53A03" w:rsidRPr="001948E8">
        <w:rPr>
          <w:rFonts w:ascii="Times New Roman" w:eastAsia="Calibri" w:hAnsi="Times New Roman" w:cs="Times New Roman"/>
          <w:bCs/>
          <w:iCs/>
          <w:sz w:val="26"/>
          <w:szCs w:val="24"/>
          <w:lang w:eastAsia="ru-RU"/>
        </w:rPr>
        <w:t>законодательства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w:t>
      </w: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__________________________________________________________________</w:t>
      </w:r>
      <w:r w:rsidR="00014C7A" w:rsidRPr="001948E8">
        <w:rPr>
          <w:rFonts w:ascii="Times New Roman" w:eastAsia="Calibri" w:hAnsi="Times New Roman" w:cs="Times New Roman"/>
          <w:sz w:val="26"/>
          <w:szCs w:val="24"/>
          <w:lang w:eastAsia="ru-RU"/>
        </w:rPr>
        <w:t>______________</w:t>
      </w:r>
      <w:r w:rsidRPr="001948E8">
        <w:rPr>
          <w:rFonts w:ascii="Times New Roman" w:eastAsia="Calibri" w:hAnsi="Times New Roman" w:cs="Times New Roman"/>
          <w:sz w:val="26"/>
          <w:szCs w:val="24"/>
          <w:lang w:eastAsia="ru-RU"/>
        </w:rPr>
        <w:t>_</w:t>
      </w: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___________________________________________________________________</w:t>
      </w:r>
      <w:r w:rsidR="00014C7A" w:rsidRPr="001948E8">
        <w:rPr>
          <w:rFonts w:ascii="Times New Roman" w:eastAsia="Calibri" w:hAnsi="Times New Roman" w:cs="Times New Roman"/>
          <w:sz w:val="26"/>
          <w:szCs w:val="24"/>
          <w:lang w:eastAsia="ru-RU"/>
        </w:rPr>
        <w:t>______________</w:t>
      </w: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___________________________________________________________________</w:t>
      </w:r>
      <w:r w:rsidR="00014C7A" w:rsidRPr="001948E8">
        <w:rPr>
          <w:rFonts w:ascii="Times New Roman" w:eastAsia="Calibri" w:hAnsi="Times New Roman" w:cs="Times New Roman"/>
          <w:sz w:val="26"/>
          <w:szCs w:val="24"/>
          <w:lang w:eastAsia="ru-RU"/>
        </w:rPr>
        <w:t>______________</w:t>
      </w:r>
    </w:p>
    <w:p w:rsidR="000203A4" w:rsidRPr="001948E8" w:rsidRDefault="000203A4" w:rsidP="001948E8">
      <w:pPr>
        <w:autoSpaceDE w:val="0"/>
        <w:autoSpaceDN w:val="0"/>
        <w:adjustRightInd w:val="0"/>
        <w:spacing w:after="0" w:line="240" w:lineRule="auto"/>
        <w:ind w:firstLine="567"/>
        <w:jc w:val="center"/>
        <w:rPr>
          <w:rFonts w:ascii="Times New Roman" w:eastAsia="Calibri" w:hAnsi="Times New Roman" w:cs="Times New Roman"/>
          <w:sz w:val="26"/>
          <w:szCs w:val="14"/>
          <w:lang w:eastAsia="ru-RU"/>
        </w:rPr>
      </w:pPr>
      <w:r w:rsidRPr="001948E8">
        <w:rPr>
          <w:rFonts w:ascii="Times New Roman" w:eastAsia="Calibri" w:hAnsi="Times New Roman" w:cs="Times New Roman"/>
          <w:sz w:val="26"/>
          <w:szCs w:val="14"/>
          <w:lang w:eastAsia="ru-RU"/>
        </w:rPr>
        <w:t>(фамилия, имя, отчество (последнее-при наличии), должность должностного лица (должностных лиц), проводившег</w:t>
      </w:r>
      <w:proofErr w:type="gramStart"/>
      <w:r w:rsidRPr="001948E8">
        <w:rPr>
          <w:rFonts w:ascii="Times New Roman" w:eastAsia="Calibri" w:hAnsi="Times New Roman" w:cs="Times New Roman"/>
          <w:sz w:val="26"/>
          <w:szCs w:val="14"/>
          <w:lang w:eastAsia="ru-RU"/>
        </w:rPr>
        <w:t>о(</w:t>
      </w:r>
      <w:proofErr w:type="gramEnd"/>
      <w:r w:rsidRPr="001948E8">
        <w:rPr>
          <w:rFonts w:ascii="Times New Roman" w:eastAsia="Calibri" w:hAnsi="Times New Roman" w:cs="Times New Roman"/>
          <w:sz w:val="26"/>
          <w:szCs w:val="14"/>
          <w:lang w:eastAsia="ru-RU"/>
        </w:rPr>
        <w:t>их) проверку)</w:t>
      </w:r>
    </w:p>
    <w:p w:rsidR="00014C7A" w:rsidRPr="001948E8" w:rsidRDefault="00014C7A" w:rsidP="001948E8">
      <w:pPr>
        <w:autoSpaceDE w:val="0"/>
        <w:autoSpaceDN w:val="0"/>
        <w:adjustRightInd w:val="0"/>
        <w:spacing w:after="0" w:line="240" w:lineRule="auto"/>
        <w:ind w:firstLine="567"/>
        <w:jc w:val="center"/>
        <w:rPr>
          <w:rFonts w:ascii="Times New Roman" w:eastAsia="Calibri" w:hAnsi="Times New Roman" w:cs="Times New Roman"/>
          <w:sz w:val="26"/>
          <w:szCs w:val="14"/>
          <w:lang w:eastAsia="ru-RU"/>
        </w:rPr>
      </w:pPr>
    </w:p>
    <w:p w:rsidR="00014C7A" w:rsidRPr="001948E8" w:rsidRDefault="000203A4" w:rsidP="001948E8">
      <w:pPr>
        <w:spacing w:after="0" w:line="240" w:lineRule="auto"/>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провел проверку соблюдения обязательных требований, установленных федеральным законодательством и законодательством Ханты-Мансийского автономного округа</w:t>
      </w:r>
      <w:r w:rsidR="00014C7A" w:rsidRPr="001948E8">
        <w:rPr>
          <w:rFonts w:ascii="Times New Roman" w:eastAsia="Calibri" w:hAnsi="Times New Roman" w:cs="Times New Roman"/>
          <w:sz w:val="26"/>
          <w:szCs w:val="24"/>
          <w:lang w:eastAsia="ru-RU"/>
        </w:rPr>
        <w:t xml:space="preserve"> </w:t>
      </w:r>
      <w:r w:rsidRPr="001948E8">
        <w:rPr>
          <w:rFonts w:ascii="Times New Roman" w:eastAsia="Calibri" w:hAnsi="Times New Roman" w:cs="Times New Roman"/>
          <w:sz w:val="26"/>
          <w:szCs w:val="24"/>
          <w:lang w:eastAsia="ru-RU"/>
        </w:rPr>
        <w:t>-</w:t>
      </w:r>
      <w:r w:rsidR="00014C7A" w:rsidRPr="001948E8">
        <w:rPr>
          <w:rFonts w:ascii="Times New Roman" w:eastAsia="Calibri" w:hAnsi="Times New Roman" w:cs="Times New Roman"/>
          <w:sz w:val="26"/>
          <w:szCs w:val="24"/>
          <w:lang w:eastAsia="ru-RU"/>
        </w:rPr>
        <w:t xml:space="preserve"> </w:t>
      </w:r>
      <w:r w:rsidRPr="001948E8">
        <w:rPr>
          <w:rFonts w:ascii="Times New Roman" w:eastAsia="Calibri" w:hAnsi="Times New Roman" w:cs="Times New Roman"/>
          <w:sz w:val="26"/>
          <w:szCs w:val="24"/>
          <w:lang w:eastAsia="ru-RU"/>
        </w:rPr>
        <w:t xml:space="preserve">Югры в области </w:t>
      </w:r>
      <w:r w:rsidR="00014C7A" w:rsidRPr="001948E8">
        <w:rPr>
          <w:rFonts w:ascii="Times New Roman" w:eastAsia="Calibri" w:hAnsi="Times New Roman" w:cs="Times New Roman"/>
          <w:sz w:val="26"/>
          <w:szCs w:val="24"/>
          <w:lang w:eastAsia="ru-RU"/>
        </w:rPr>
        <w:t>торговой деятельности</w:t>
      </w:r>
      <w:r w:rsidRPr="001948E8">
        <w:rPr>
          <w:rFonts w:ascii="Times New Roman" w:eastAsia="Calibri" w:hAnsi="Times New Roman" w:cs="Times New Roman"/>
          <w:sz w:val="26"/>
          <w:szCs w:val="24"/>
          <w:lang w:eastAsia="ru-RU"/>
        </w:rPr>
        <w:t>, а также муниципальными правовыми актами Нефтеюганского района по соблюдению требований</w:t>
      </w:r>
      <w:r w:rsidR="00014C7A" w:rsidRPr="001948E8">
        <w:rPr>
          <w:rFonts w:ascii="Times New Roman" w:eastAsia="Calibri" w:hAnsi="Times New Roman" w:cs="Times New Roman"/>
          <w:sz w:val="26"/>
          <w:szCs w:val="24"/>
          <w:lang w:eastAsia="ru-RU"/>
        </w:rPr>
        <w:t>,</w:t>
      </w:r>
      <w:r w:rsidRPr="001948E8">
        <w:rPr>
          <w:rFonts w:ascii="Times New Roman" w:eastAsia="Calibri" w:hAnsi="Times New Roman" w:cs="Times New Roman"/>
          <w:sz w:val="26"/>
          <w:szCs w:val="24"/>
          <w:lang w:eastAsia="ru-RU"/>
        </w:rPr>
        <w:t xml:space="preserve"> </w:t>
      </w:r>
      <w:r w:rsidR="00014C7A" w:rsidRPr="001948E8">
        <w:rPr>
          <w:rFonts w:ascii="Times New Roman" w:eastAsia="Calibri" w:hAnsi="Times New Roman" w:cs="Times New Roman"/>
          <w:bCs/>
          <w:iCs/>
          <w:sz w:val="26"/>
          <w:szCs w:val="24"/>
          <w:lang w:eastAsia="ru-RU"/>
        </w:rPr>
        <w:t>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w:t>
      </w: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0203A4" w:rsidRPr="001948E8" w:rsidRDefault="000203A4" w:rsidP="001948E8">
      <w:pPr>
        <w:tabs>
          <w:tab w:val="center" w:pos="4678"/>
          <w:tab w:val="right" w:pos="10206"/>
        </w:tabs>
        <w:autoSpaceDE w:val="0"/>
        <w:autoSpaceDN w:val="0"/>
        <w:adjustRightInd w:val="0"/>
        <w:spacing w:after="0" w:line="240" w:lineRule="auto"/>
        <w:ind w:firstLine="567"/>
        <w:jc w:val="center"/>
        <w:rPr>
          <w:rFonts w:ascii="Times New Roman" w:eastAsia="Calibri" w:hAnsi="Times New Roman" w:cs="Times New Roman"/>
          <w:sz w:val="26"/>
          <w:szCs w:val="14"/>
          <w:lang w:eastAsia="ru-RU"/>
        </w:rPr>
      </w:pPr>
      <w:r w:rsidRPr="001948E8">
        <w:rPr>
          <w:rFonts w:ascii="Times New Roman" w:eastAsia="Calibri" w:hAnsi="Times New Roman" w:cs="Times New Roman"/>
          <w:sz w:val="26"/>
          <w:szCs w:val="14"/>
          <w:lang w:eastAsia="ru-RU"/>
        </w:rPr>
        <w:t xml:space="preserve">(наименование юридического лица, фамилия, имя, отчество (последнее-при </w:t>
      </w:r>
      <w:proofErr w:type="gramStart"/>
      <w:r w:rsidRPr="001948E8">
        <w:rPr>
          <w:rFonts w:ascii="Times New Roman" w:eastAsia="Calibri" w:hAnsi="Times New Roman" w:cs="Times New Roman"/>
          <w:sz w:val="26"/>
          <w:szCs w:val="14"/>
          <w:lang w:eastAsia="ru-RU"/>
        </w:rPr>
        <w:t>наличии</w:t>
      </w:r>
      <w:proofErr w:type="gramEnd"/>
      <w:r w:rsidRPr="001948E8">
        <w:rPr>
          <w:rFonts w:ascii="Times New Roman" w:eastAsia="Calibri" w:hAnsi="Times New Roman" w:cs="Times New Roman"/>
          <w:sz w:val="26"/>
          <w:szCs w:val="14"/>
          <w:lang w:eastAsia="ru-RU"/>
        </w:rPr>
        <w:t>) индивидуального предпринимателя, в отношении которого проводилась проверка)</w:t>
      </w:r>
    </w:p>
    <w:p w:rsidR="000203A4" w:rsidRPr="001948E8" w:rsidRDefault="000203A4" w:rsidP="001948E8">
      <w:pPr>
        <w:tabs>
          <w:tab w:val="center" w:pos="4678"/>
          <w:tab w:val="right" w:pos="10206"/>
        </w:tabs>
        <w:autoSpaceDE w:val="0"/>
        <w:autoSpaceDN w:val="0"/>
        <w:adjustRightInd w:val="0"/>
        <w:spacing w:after="0" w:line="240" w:lineRule="auto"/>
        <w:jc w:val="both"/>
        <w:rPr>
          <w:rFonts w:ascii="Times New Roman" w:eastAsia="Calibri" w:hAnsi="Times New Roman" w:cs="Times New Roman"/>
          <w:sz w:val="26"/>
          <w:szCs w:val="24"/>
          <w:lang w:eastAsia="ru-RU"/>
        </w:rPr>
      </w:pPr>
      <w:proofErr w:type="gramStart"/>
      <w:r w:rsidRPr="001948E8">
        <w:rPr>
          <w:rFonts w:ascii="Times New Roman" w:eastAsia="Calibri" w:hAnsi="Times New Roman" w:cs="Times New Roman"/>
          <w:sz w:val="26"/>
          <w:szCs w:val="24"/>
          <w:lang w:eastAsia="ru-RU"/>
        </w:rPr>
        <w:t>осуществляющего</w:t>
      </w:r>
      <w:proofErr w:type="gramEnd"/>
      <w:r w:rsidRPr="001948E8">
        <w:rPr>
          <w:rFonts w:ascii="Times New Roman" w:eastAsia="Calibri" w:hAnsi="Times New Roman" w:cs="Times New Roman"/>
          <w:sz w:val="26"/>
          <w:szCs w:val="24"/>
          <w:lang w:eastAsia="ru-RU"/>
        </w:rPr>
        <w:t xml:space="preserve"> предпринимательскую деятельность по адресу: ___________________________________________________________________________________________________________________________________________________________________________________________________________________________________________________</w:t>
      </w:r>
    </w:p>
    <w:p w:rsidR="000203A4" w:rsidRPr="001948E8" w:rsidRDefault="000203A4" w:rsidP="001948E8">
      <w:pPr>
        <w:tabs>
          <w:tab w:val="center" w:pos="4678"/>
          <w:tab w:val="right" w:pos="10206"/>
        </w:tabs>
        <w:autoSpaceDE w:val="0"/>
        <w:autoSpaceDN w:val="0"/>
        <w:adjustRightInd w:val="0"/>
        <w:spacing w:after="0" w:line="240" w:lineRule="auto"/>
        <w:ind w:firstLine="567"/>
        <w:jc w:val="center"/>
        <w:rPr>
          <w:rFonts w:ascii="Times New Roman" w:eastAsia="Calibri" w:hAnsi="Times New Roman" w:cs="Times New Roman"/>
          <w:sz w:val="26"/>
          <w:szCs w:val="14"/>
          <w:lang w:eastAsia="ru-RU"/>
        </w:rPr>
      </w:pPr>
      <w:r w:rsidRPr="001948E8">
        <w:rPr>
          <w:rFonts w:ascii="Times New Roman" w:eastAsia="Calibri" w:hAnsi="Times New Roman" w:cs="Times New Roman"/>
          <w:sz w:val="26"/>
          <w:szCs w:val="14"/>
          <w:lang w:eastAsia="ru-RU"/>
        </w:rPr>
        <w:t>(адрес места нахождения юридического лица (индивидуального предпринимателя), в отношении которого проводилась проверка)</w:t>
      </w:r>
    </w:p>
    <w:p w:rsidR="000203A4" w:rsidRPr="001948E8" w:rsidRDefault="000203A4" w:rsidP="001948E8">
      <w:pPr>
        <w:tabs>
          <w:tab w:val="center" w:pos="4678"/>
          <w:tab w:val="right" w:pos="10206"/>
        </w:tabs>
        <w:autoSpaceDE w:val="0"/>
        <w:autoSpaceDN w:val="0"/>
        <w:adjustRightInd w:val="0"/>
        <w:spacing w:after="0" w:line="240" w:lineRule="auto"/>
        <w:ind w:firstLine="567"/>
        <w:jc w:val="center"/>
        <w:rPr>
          <w:rFonts w:ascii="Times New Roman" w:eastAsia="Calibri" w:hAnsi="Times New Roman" w:cs="Times New Roman"/>
          <w:sz w:val="26"/>
          <w:szCs w:val="24"/>
          <w:lang w:eastAsia="ru-RU"/>
        </w:rPr>
      </w:pPr>
    </w:p>
    <w:p w:rsidR="000203A4" w:rsidRPr="001948E8" w:rsidRDefault="000203A4" w:rsidP="001948E8">
      <w:pPr>
        <w:tabs>
          <w:tab w:val="right" w:pos="0"/>
        </w:tabs>
        <w:autoSpaceDE w:val="0"/>
        <w:autoSpaceDN w:val="0"/>
        <w:adjustRightInd w:val="0"/>
        <w:spacing w:after="0" w:line="240" w:lineRule="auto"/>
        <w:ind w:firstLine="567"/>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В результате проверки выявлено нарушение соблюдения обязательных требований, установленных федеральным законодательством и законодательством Ханты-Манси</w:t>
      </w:r>
      <w:r w:rsidR="00014C7A" w:rsidRPr="001948E8">
        <w:rPr>
          <w:rFonts w:ascii="Times New Roman" w:eastAsia="Calibri" w:hAnsi="Times New Roman" w:cs="Times New Roman"/>
          <w:sz w:val="26"/>
          <w:szCs w:val="24"/>
          <w:lang w:eastAsia="ru-RU"/>
        </w:rPr>
        <w:t xml:space="preserve">йского автономного округа - Югры в области торговой деятельности, </w:t>
      </w:r>
      <w:r w:rsidR="00E60608">
        <w:rPr>
          <w:rFonts w:ascii="Times New Roman" w:eastAsia="Calibri" w:hAnsi="Times New Roman" w:cs="Times New Roman"/>
          <w:sz w:val="26"/>
          <w:szCs w:val="24"/>
          <w:lang w:eastAsia="ru-RU"/>
        </w:rPr>
        <w:br/>
      </w:r>
      <w:r w:rsidR="00014C7A" w:rsidRPr="001948E8">
        <w:rPr>
          <w:rFonts w:ascii="Times New Roman" w:eastAsia="Calibri" w:hAnsi="Times New Roman" w:cs="Times New Roman"/>
          <w:sz w:val="26"/>
          <w:szCs w:val="24"/>
          <w:lang w:eastAsia="ru-RU"/>
        </w:rPr>
        <w:t xml:space="preserve">а также муниципальными правовыми актами Нефтеюганского района по соблюдению требований, </w:t>
      </w:r>
      <w:r w:rsidR="00014C7A" w:rsidRPr="001948E8">
        <w:rPr>
          <w:rFonts w:ascii="Times New Roman" w:eastAsia="Calibri" w:hAnsi="Times New Roman" w:cs="Times New Roman"/>
          <w:bCs/>
          <w:iCs/>
          <w:sz w:val="26"/>
          <w:szCs w:val="24"/>
          <w:lang w:eastAsia="ru-RU"/>
        </w:rPr>
        <w:t>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w:t>
      </w:r>
      <w:r w:rsidRPr="001948E8">
        <w:rPr>
          <w:rFonts w:ascii="Times New Roman" w:eastAsia="Calibri" w:hAnsi="Times New Roman" w:cs="Times New Roman"/>
          <w:sz w:val="26"/>
          <w:szCs w:val="24"/>
          <w:lang w:eastAsia="ru-RU"/>
        </w:rPr>
        <w:t xml:space="preserve">, выразившееся </w:t>
      </w:r>
      <w:proofErr w:type="gramStart"/>
      <w:r w:rsidRPr="001948E8">
        <w:rPr>
          <w:rFonts w:ascii="Times New Roman" w:eastAsia="Calibri" w:hAnsi="Times New Roman" w:cs="Times New Roman"/>
          <w:sz w:val="26"/>
          <w:szCs w:val="24"/>
          <w:lang w:eastAsia="ru-RU"/>
        </w:rPr>
        <w:t>в</w:t>
      </w:r>
      <w:proofErr w:type="gramEnd"/>
      <w:r w:rsidRPr="001948E8">
        <w:rPr>
          <w:rFonts w:ascii="Times New Roman" w:eastAsia="Calibri" w:hAnsi="Times New Roman" w:cs="Times New Roman"/>
          <w:sz w:val="26"/>
          <w:szCs w:val="24"/>
          <w:lang w:eastAsia="ru-RU"/>
        </w:rPr>
        <w:t>:</w:t>
      </w:r>
    </w:p>
    <w:p w:rsidR="000203A4" w:rsidRPr="001948E8" w:rsidRDefault="000203A4" w:rsidP="001948E8">
      <w:pPr>
        <w:tabs>
          <w:tab w:val="right" w:pos="0"/>
        </w:tabs>
        <w:autoSpaceDE w:val="0"/>
        <w:autoSpaceDN w:val="0"/>
        <w:adjustRightInd w:val="0"/>
        <w:spacing w:after="0" w:line="240" w:lineRule="auto"/>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__________________________________________________________________________________________________________________________________________________________________</w:t>
      </w:r>
    </w:p>
    <w:p w:rsidR="000203A4" w:rsidRPr="001948E8" w:rsidRDefault="000203A4" w:rsidP="001948E8">
      <w:pPr>
        <w:tabs>
          <w:tab w:val="center" w:pos="4678"/>
          <w:tab w:val="right" w:pos="10206"/>
        </w:tabs>
        <w:autoSpaceDE w:val="0"/>
        <w:autoSpaceDN w:val="0"/>
        <w:adjustRightInd w:val="0"/>
        <w:spacing w:after="0" w:line="240" w:lineRule="auto"/>
        <w:ind w:firstLine="567"/>
        <w:jc w:val="center"/>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(описание нарушения)</w:t>
      </w:r>
    </w:p>
    <w:p w:rsidR="000203A4" w:rsidRPr="001948E8" w:rsidRDefault="000203A4" w:rsidP="001948E8">
      <w:pPr>
        <w:tabs>
          <w:tab w:val="center" w:pos="4678"/>
          <w:tab w:val="right" w:pos="10206"/>
        </w:tabs>
        <w:autoSpaceDE w:val="0"/>
        <w:autoSpaceDN w:val="0"/>
        <w:adjustRightInd w:val="0"/>
        <w:spacing w:after="0" w:line="240" w:lineRule="auto"/>
        <w:ind w:firstLine="567"/>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Указанное нарушение допущено</w:t>
      </w:r>
    </w:p>
    <w:p w:rsidR="000203A4" w:rsidRPr="001948E8" w:rsidRDefault="000203A4" w:rsidP="001948E8">
      <w:pPr>
        <w:tabs>
          <w:tab w:val="center" w:pos="4678"/>
          <w:tab w:val="right" w:pos="10206"/>
        </w:tabs>
        <w:autoSpaceDE w:val="0"/>
        <w:autoSpaceDN w:val="0"/>
        <w:adjustRightInd w:val="0"/>
        <w:spacing w:after="0" w:line="240" w:lineRule="auto"/>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w:t>
      </w:r>
    </w:p>
    <w:p w:rsidR="000203A4" w:rsidRPr="001948E8" w:rsidRDefault="000203A4" w:rsidP="001948E8">
      <w:pPr>
        <w:tabs>
          <w:tab w:val="center" w:pos="4678"/>
          <w:tab w:val="right" w:pos="10206"/>
        </w:tabs>
        <w:autoSpaceDE w:val="0"/>
        <w:autoSpaceDN w:val="0"/>
        <w:adjustRightInd w:val="0"/>
        <w:spacing w:after="0" w:line="240" w:lineRule="auto"/>
        <w:ind w:firstLine="567"/>
        <w:jc w:val="center"/>
        <w:rPr>
          <w:rFonts w:ascii="Times New Roman" w:eastAsia="Calibri" w:hAnsi="Times New Roman" w:cs="Times New Roman"/>
          <w:sz w:val="26"/>
          <w:szCs w:val="14"/>
          <w:lang w:eastAsia="ru-RU"/>
        </w:rPr>
      </w:pPr>
      <w:proofErr w:type="gramStart"/>
      <w:r w:rsidRPr="001948E8">
        <w:rPr>
          <w:rFonts w:ascii="Times New Roman" w:eastAsia="Calibri" w:hAnsi="Times New Roman" w:cs="Times New Roman"/>
          <w:sz w:val="26"/>
          <w:szCs w:val="14"/>
          <w:lang w:eastAsia="ru-RU"/>
        </w:rPr>
        <w:t>(наименование юридического лица, фамилия, имя, отчество (последнее-при наличии), должность руководителя, иного должностного лица (должностных лиц) или уполномоченного представителя юридического лица, индивидуального предпринимателя или уполномоченного представителя индивидуального предпринимателя)</w:t>
      </w:r>
      <w:proofErr w:type="gramEnd"/>
    </w:p>
    <w:p w:rsidR="000203A4" w:rsidRPr="001948E8" w:rsidRDefault="000203A4" w:rsidP="001948E8">
      <w:pPr>
        <w:tabs>
          <w:tab w:val="right" w:pos="0"/>
        </w:tabs>
        <w:autoSpaceDE w:val="0"/>
        <w:autoSpaceDN w:val="0"/>
        <w:adjustRightInd w:val="0"/>
        <w:spacing w:after="0" w:line="240" w:lineRule="auto"/>
        <w:ind w:firstLine="567"/>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Я, __________________________________________________________________________</w:t>
      </w:r>
    </w:p>
    <w:p w:rsidR="000203A4" w:rsidRPr="001948E8" w:rsidRDefault="000203A4" w:rsidP="001948E8">
      <w:pPr>
        <w:tabs>
          <w:tab w:val="center" w:pos="4678"/>
          <w:tab w:val="right" w:pos="10206"/>
        </w:tabs>
        <w:autoSpaceDE w:val="0"/>
        <w:autoSpaceDN w:val="0"/>
        <w:adjustRightInd w:val="0"/>
        <w:spacing w:after="0" w:line="240" w:lineRule="auto"/>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_________________________________________________________________________________</w:t>
      </w:r>
    </w:p>
    <w:p w:rsidR="000203A4" w:rsidRPr="001948E8" w:rsidRDefault="000203A4" w:rsidP="001948E8">
      <w:pPr>
        <w:autoSpaceDE w:val="0"/>
        <w:autoSpaceDN w:val="0"/>
        <w:adjustRightInd w:val="0"/>
        <w:spacing w:after="0" w:line="240" w:lineRule="auto"/>
        <w:ind w:firstLine="567"/>
        <w:jc w:val="center"/>
        <w:rPr>
          <w:rFonts w:ascii="Times New Roman" w:eastAsia="Calibri" w:hAnsi="Times New Roman" w:cs="Times New Roman"/>
          <w:sz w:val="26"/>
          <w:szCs w:val="14"/>
          <w:lang w:eastAsia="ru-RU"/>
        </w:rPr>
      </w:pPr>
      <w:r w:rsidRPr="001948E8">
        <w:rPr>
          <w:rFonts w:ascii="Times New Roman" w:eastAsia="Calibri" w:hAnsi="Times New Roman" w:cs="Times New Roman"/>
          <w:sz w:val="26"/>
          <w:szCs w:val="14"/>
          <w:lang w:eastAsia="ru-RU"/>
        </w:rPr>
        <w:t>(фамилия, имя, отчество (последнее-при наличии), должность должностного лица (должностных лиц), проводившег</w:t>
      </w:r>
      <w:proofErr w:type="gramStart"/>
      <w:r w:rsidRPr="001948E8">
        <w:rPr>
          <w:rFonts w:ascii="Times New Roman" w:eastAsia="Calibri" w:hAnsi="Times New Roman" w:cs="Times New Roman"/>
          <w:sz w:val="26"/>
          <w:szCs w:val="14"/>
          <w:lang w:eastAsia="ru-RU"/>
        </w:rPr>
        <w:t>о(</w:t>
      </w:r>
      <w:proofErr w:type="gramEnd"/>
      <w:r w:rsidRPr="001948E8">
        <w:rPr>
          <w:rFonts w:ascii="Times New Roman" w:eastAsia="Calibri" w:hAnsi="Times New Roman" w:cs="Times New Roman"/>
          <w:sz w:val="26"/>
          <w:szCs w:val="14"/>
          <w:lang w:eastAsia="ru-RU"/>
        </w:rPr>
        <w:t>их) проверку)</w:t>
      </w: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 xml:space="preserve">руководствуясь административным регламентом по осуществлению муниципального контроля </w:t>
      </w:r>
      <w:r w:rsidR="00014C7A" w:rsidRPr="001948E8">
        <w:rPr>
          <w:rFonts w:ascii="Times New Roman" w:eastAsia="Calibri" w:hAnsi="Times New Roman" w:cs="Times New Roman"/>
          <w:bCs/>
          <w:iCs/>
          <w:sz w:val="26"/>
          <w:szCs w:val="24"/>
          <w:lang w:eastAsia="ru-RU"/>
        </w:rPr>
        <w:t>законодательства в области торговой деятельности на межселенной территории Нефтеюганского района, в части соблюдения схемы размещения нестационарных торговых объектов</w:t>
      </w:r>
    </w:p>
    <w:p w:rsidR="000203A4" w:rsidRPr="001948E8" w:rsidRDefault="000203A4" w:rsidP="001948E8">
      <w:pPr>
        <w:autoSpaceDE w:val="0"/>
        <w:autoSpaceDN w:val="0"/>
        <w:adjustRightInd w:val="0"/>
        <w:spacing w:after="0" w:line="240" w:lineRule="auto"/>
        <w:ind w:firstLine="567"/>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ind w:firstLine="567"/>
        <w:jc w:val="center"/>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ПРЕДПИСЫВАЮ:</w:t>
      </w: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__________________________________________________________________________________________________________________________________________________________________</w:t>
      </w:r>
    </w:p>
    <w:p w:rsidR="000203A4" w:rsidRPr="001948E8" w:rsidRDefault="000203A4" w:rsidP="001948E8">
      <w:pPr>
        <w:tabs>
          <w:tab w:val="center" w:pos="4678"/>
          <w:tab w:val="right" w:pos="10206"/>
        </w:tabs>
        <w:autoSpaceDE w:val="0"/>
        <w:autoSpaceDN w:val="0"/>
        <w:adjustRightInd w:val="0"/>
        <w:spacing w:after="0" w:line="240" w:lineRule="auto"/>
        <w:ind w:firstLine="567"/>
        <w:jc w:val="center"/>
        <w:rPr>
          <w:rFonts w:ascii="Times New Roman" w:eastAsia="Calibri" w:hAnsi="Times New Roman" w:cs="Times New Roman"/>
          <w:sz w:val="26"/>
          <w:szCs w:val="14"/>
          <w:lang w:eastAsia="ru-RU"/>
        </w:rPr>
      </w:pPr>
      <w:proofErr w:type="gramStart"/>
      <w:r w:rsidRPr="001948E8">
        <w:rPr>
          <w:rFonts w:ascii="Times New Roman" w:eastAsia="Calibri" w:hAnsi="Times New Roman" w:cs="Times New Roman"/>
          <w:sz w:val="26"/>
          <w:szCs w:val="14"/>
          <w:lang w:eastAsia="ru-RU"/>
        </w:rPr>
        <w:t>(наименование юридического лица, фамилия, имя, отчество (последнее-при наличии), должность руководителя, иного должностного лица (должностных лиц) или уполномоченного представителя юридического лица, индивидуального предпринимателя или уполномоченного представителя индивидуального предпринимателя)</w:t>
      </w:r>
      <w:proofErr w:type="gramEnd"/>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устранить допущенное нарушение в срок до «____» ____________ 20__г.</w:t>
      </w:r>
    </w:p>
    <w:p w:rsidR="000203A4" w:rsidRPr="001948E8" w:rsidRDefault="000203A4" w:rsidP="001948E8">
      <w:pPr>
        <w:autoSpaceDE w:val="0"/>
        <w:autoSpaceDN w:val="0"/>
        <w:adjustRightInd w:val="0"/>
        <w:spacing w:after="0" w:line="240" w:lineRule="auto"/>
        <w:ind w:firstLine="708"/>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Информацию об исполнении предписания с приложением документов, подтверждающих устранение правонарушения, или ходатайство о продлении срока исполнения предписания с указанием причин и принятых мер по устранению правонарушения, подтвержденных соответствующими документами и другими материалами, представить __________________________________________________________________________________________________________________________________________________________________</w:t>
      </w:r>
    </w:p>
    <w:p w:rsidR="000203A4" w:rsidRPr="001948E8" w:rsidRDefault="000203A4" w:rsidP="001948E8">
      <w:pPr>
        <w:autoSpaceDE w:val="0"/>
        <w:autoSpaceDN w:val="0"/>
        <w:adjustRightInd w:val="0"/>
        <w:spacing w:after="0" w:line="240" w:lineRule="auto"/>
        <w:ind w:firstLine="567"/>
        <w:jc w:val="center"/>
        <w:rPr>
          <w:rFonts w:ascii="Times New Roman" w:eastAsia="Calibri" w:hAnsi="Times New Roman" w:cs="Times New Roman"/>
          <w:sz w:val="26"/>
          <w:szCs w:val="14"/>
          <w:lang w:eastAsia="ru-RU"/>
        </w:rPr>
      </w:pPr>
      <w:proofErr w:type="gramStart"/>
      <w:r w:rsidRPr="001948E8">
        <w:rPr>
          <w:rFonts w:ascii="Times New Roman" w:eastAsia="Calibri" w:hAnsi="Times New Roman" w:cs="Times New Roman"/>
          <w:sz w:val="26"/>
          <w:szCs w:val="14"/>
          <w:lang w:eastAsia="ru-RU"/>
        </w:rPr>
        <w:t>(фамилия, имя, отчество (последнее-при наличии), должность должностного лица (должностных лиц)</w:t>
      </w:r>
      <w:proofErr w:type="gramEnd"/>
    </w:p>
    <w:p w:rsidR="000203A4" w:rsidRPr="001948E8" w:rsidRDefault="000203A4" w:rsidP="001948E8">
      <w:pPr>
        <w:autoSpaceDE w:val="0"/>
        <w:autoSpaceDN w:val="0"/>
        <w:adjustRightInd w:val="0"/>
        <w:spacing w:after="0" w:line="240" w:lineRule="auto"/>
        <w:ind w:firstLine="567"/>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ind w:firstLine="567"/>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 xml:space="preserve">по адресу: </w:t>
      </w:r>
    </w:p>
    <w:p w:rsidR="000203A4" w:rsidRPr="001948E8" w:rsidRDefault="000203A4" w:rsidP="001948E8">
      <w:pPr>
        <w:autoSpaceDE w:val="0"/>
        <w:autoSpaceDN w:val="0"/>
        <w:adjustRightInd w:val="0"/>
        <w:spacing w:after="0" w:line="240" w:lineRule="auto"/>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__________________________________________________________________________________________________________________________________________________________________</w:t>
      </w:r>
    </w:p>
    <w:p w:rsidR="000203A4" w:rsidRPr="001948E8" w:rsidRDefault="000203A4" w:rsidP="001948E8">
      <w:pPr>
        <w:autoSpaceDE w:val="0"/>
        <w:autoSpaceDN w:val="0"/>
        <w:adjustRightInd w:val="0"/>
        <w:spacing w:after="0" w:line="240" w:lineRule="auto"/>
        <w:ind w:firstLine="567"/>
        <w:jc w:val="center"/>
        <w:rPr>
          <w:rFonts w:ascii="Times New Roman" w:eastAsia="Calibri" w:hAnsi="Times New Roman" w:cs="Times New Roman"/>
          <w:sz w:val="26"/>
          <w:szCs w:val="14"/>
          <w:lang w:eastAsia="ru-RU"/>
        </w:rPr>
      </w:pPr>
      <w:r w:rsidRPr="001948E8">
        <w:rPr>
          <w:rFonts w:ascii="Times New Roman" w:eastAsia="Calibri" w:hAnsi="Times New Roman" w:cs="Times New Roman"/>
          <w:sz w:val="26"/>
          <w:szCs w:val="14"/>
          <w:lang w:eastAsia="ru-RU"/>
        </w:rPr>
        <w:t>(адрес места нахождения органа муниципального контроля)</w:t>
      </w:r>
    </w:p>
    <w:p w:rsidR="000203A4" w:rsidRPr="001948E8" w:rsidRDefault="000203A4" w:rsidP="001948E8">
      <w:pPr>
        <w:autoSpaceDE w:val="0"/>
        <w:autoSpaceDN w:val="0"/>
        <w:adjustRightInd w:val="0"/>
        <w:spacing w:after="0" w:line="240" w:lineRule="auto"/>
        <w:ind w:firstLine="567"/>
        <w:jc w:val="both"/>
        <w:rPr>
          <w:rFonts w:ascii="Times New Roman" w:eastAsia="Calibri" w:hAnsi="Times New Roman" w:cs="Times New Roman"/>
          <w:sz w:val="26"/>
          <w:szCs w:val="24"/>
          <w:lang w:eastAsia="ru-RU"/>
        </w:rPr>
      </w:pPr>
    </w:p>
    <w:p w:rsidR="000203A4" w:rsidRPr="001948E8" w:rsidRDefault="000203A4" w:rsidP="001948E8">
      <w:pPr>
        <w:autoSpaceDE w:val="0"/>
        <w:autoSpaceDN w:val="0"/>
        <w:adjustRightInd w:val="0"/>
        <w:spacing w:after="0" w:line="240" w:lineRule="auto"/>
        <w:ind w:firstLine="708"/>
        <w:jc w:val="both"/>
        <w:rPr>
          <w:rFonts w:ascii="Times New Roman" w:eastAsia="Calibri" w:hAnsi="Times New Roman" w:cs="Times New Roman"/>
          <w:sz w:val="26"/>
          <w:szCs w:val="24"/>
          <w:lang w:eastAsia="ru-RU"/>
        </w:rPr>
      </w:pPr>
      <w:proofErr w:type="gramStart"/>
      <w:r w:rsidRPr="001948E8">
        <w:rPr>
          <w:rFonts w:ascii="Times New Roman" w:eastAsia="Calibri" w:hAnsi="Times New Roman" w:cs="Times New Roman"/>
          <w:sz w:val="26"/>
          <w:szCs w:val="24"/>
          <w:lang w:eastAsia="ru-RU"/>
        </w:rPr>
        <w:t xml:space="preserve">В соответствии с ч.1 ст.19.5 Кодекса Российской Федерации </w:t>
      </w:r>
      <w:r w:rsidR="00E60608">
        <w:rPr>
          <w:rFonts w:ascii="Times New Roman" w:eastAsia="Calibri" w:hAnsi="Times New Roman" w:cs="Times New Roman"/>
          <w:sz w:val="26"/>
          <w:szCs w:val="24"/>
          <w:lang w:eastAsia="ru-RU"/>
        </w:rPr>
        <w:br/>
      </w:r>
      <w:r w:rsidRPr="001948E8">
        <w:rPr>
          <w:rFonts w:ascii="Times New Roman" w:eastAsia="Calibri" w:hAnsi="Times New Roman" w:cs="Times New Roman"/>
          <w:sz w:val="26"/>
          <w:szCs w:val="24"/>
          <w:lang w:eastAsia="ru-RU"/>
        </w:rPr>
        <w:t xml:space="preserve">об административных правонарушениях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w:t>
      </w:r>
      <w:r w:rsidR="00E60608">
        <w:rPr>
          <w:rFonts w:ascii="Times New Roman" w:eastAsia="Calibri" w:hAnsi="Times New Roman" w:cs="Times New Roman"/>
          <w:sz w:val="26"/>
          <w:szCs w:val="24"/>
          <w:lang w:eastAsia="ru-RU"/>
        </w:rPr>
        <w:br/>
      </w:r>
      <w:r w:rsidRPr="001948E8">
        <w:rPr>
          <w:rFonts w:ascii="Times New Roman" w:eastAsia="Calibri" w:hAnsi="Times New Roman" w:cs="Times New Roman"/>
          <w:sz w:val="26"/>
          <w:szCs w:val="24"/>
          <w:lang w:eastAsia="ru-RU"/>
        </w:rPr>
        <w:t xml:space="preserve">на должностных лиц-от одной тысячи до двух тысяч рублей или дисквалификацию </w:t>
      </w:r>
      <w:r w:rsidR="00E60608">
        <w:rPr>
          <w:rFonts w:ascii="Times New Roman" w:eastAsia="Calibri" w:hAnsi="Times New Roman" w:cs="Times New Roman"/>
          <w:sz w:val="26"/>
          <w:szCs w:val="24"/>
          <w:lang w:eastAsia="ru-RU"/>
        </w:rPr>
        <w:br/>
      </w:r>
      <w:r w:rsidRPr="001948E8">
        <w:rPr>
          <w:rFonts w:ascii="Times New Roman" w:eastAsia="Calibri" w:hAnsi="Times New Roman" w:cs="Times New Roman"/>
          <w:sz w:val="26"/>
          <w:szCs w:val="24"/>
          <w:lang w:eastAsia="ru-RU"/>
        </w:rPr>
        <w:t>на срок до трех лет;</w:t>
      </w:r>
      <w:proofErr w:type="gramEnd"/>
      <w:r w:rsidRPr="001948E8">
        <w:rPr>
          <w:rFonts w:ascii="Times New Roman" w:eastAsia="Calibri" w:hAnsi="Times New Roman" w:cs="Times New Roman"/>
          <w:sz w:val="26"/>
          <w:szCs w:val="24"/>
          <w:lang w:eastAsia="ru-RU"/>
        </w:rPr>
        <w:t xml:space="preserve"> на юридических лиц-от десяти тысяч до двадцати тысяч рублей.</w:t>
      </w:r>
    </w:p>
    <w:p w:rsidR="000203A4" w:rsidRPr="001948E8" w:rsidRDefault="000203A4" w:rsidP="001948E8">
      <w:pPr>
        <w:autoSpaceDE w:val="0"/>
        <w:autoSpaceDN w:val="0"/>
        <w:adjustRightInd w:val="0"/>
        <w:spacing w:after="0" w:line="240" w:lineRule="auto"/>
        <w:ind w:firstLine="567"/>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____________________________ _______________________________________</w:t>
      </w:r>
    </w:p>
    <w:p w:rsidR="000203A4" w:rsidRPr="001948E8" w:rsidRDefault="000203A4" w:rsidP="001948E8">
      <w:pPr>
        <w:autoSpaceDE w:val="0"/>
        <w:autoSpaceDN w:val="0"/>
        <w:adjustRightInd w:val="0"/>
        <w:spacing w:after="0" w:line="240" w:lineRule="auto"/>
        <w:ind w:firstLine="567"/>
        <w:jc w:val="both"/>
        <w:rPr>
          <w:rFonts w:ascii="Times New Roman" w:eastAsia="Calibri" w:hAnsi="Times New Roman" w:cs="Times New Roman"/>
          <w:sz w:val="26"/>
          <w:szCs w:val="14"/>
          <w:lang w:eastAsia="ru-RU"/>
        </w:rPr>
      </w:pPr>
      <w:proofErr w:type="gramStart"/>
      <w:r w:rsidRPr="001948E8">
        <w:rPr>
          <w:rFonts w:ascii="Times New Roman" w:eastAsia="Calibri" w:hAnsi="Times New Roman" w:cs="Times New Roman"/>
          <w:sz w:val="26"/>
          <w:szCs w:val="14"/>
          <w:lang w:eastAsia="ru-RU"/>
        </w:rPr>
        <w:t xml:space="preserve">(подпись уполномоченного представителя </w:t>
      </w:r>
      <w:r w:rsidRPr="001948E8">
        <w:rPr>
          <w:rFonts w:ascii="Times New Roman" w:eastAsia="Calibri" w:hAnsi="Times New Roman" w:cs="Times New Roman"/>
          <w:sz w:val="26"/>
          <w:szCs w:val="14"/>
          <w:lang w:eastAsia="ru-RU"/>
        </w:rPr>
        <w:tab/>
      </w:r>
      <w:r w:rsidRPr="001948E8">
        <w:rPr>
          <w:rFonts w:ascii="Times New Roman" w:eastAsia="Calibri" w:hAnsi="Times New Roman" w:cs="Times New Roman"/>
          <w:sz w:val="26"/>
          <w:szCs w:val="14"/>
          <w:lang w:eastAsia="ru-RU"/>
        </w:rPr>
        <w:tab/>
      </w:r>
      <w:r w:rsidR="001948E8">
        <w:rPr>
          <w:rFonts w:ascii="Times New Roman" w:eastAsia="Calibri" w:hAnsi="Times New Roman" w:cs="Times New Roman"/>
          <w:sz w:val="26"/>
          <w:szCs w:val="14"/>
          <w:lang w:eastAsia="ru-RU"/>
        </w:rPr>
        <w:t xml:space="preserve"> </w:t>
      </w:r>
      <w:r w:rsidRPr="001948E8">
        <w:rPr>
          <w:rFonts w:ascii="Times New Roman" w:eastAsia="Calibri" w:hAnsi="Times New Roman" w:cs="Times New Roman"/>
          <w:sz w:val="26"/>
          <w:szCs w:val="14"/>
          <w:lang w:eastAsia="ru-RU"/>
        </w:rPr>
        <w:t>(расшифровка подписи)</w:t>
      </w:r>
      <w:proofErr w:type="gramEnd"/>
    </w:p>
    <w:p w:rsidR="000203A4" w:rsidRPr="001948E8" w:rsidRDefault="000203A4" w:rsidP="001948E8">
      <w:pPr>
        <w:autoSpaceDE w:val="0"/>
        <w:autoSpaceDN w:val="0"/>
        <w:adjustRightInd w:val="0"/>
        <w:spacing w:after="0" w:line="240" w:lineRule="auto"/>
        <w:ind w:firstLine="567"/>
        <w:jc w:val="center"/>
        <w:rPr>
          <w:rFonts w:ascii="Times New Roman" w:eastAsia="Calibri" w:hAnsi="Times New Roman" w:cs="Times New Roman"/>
          <w:sz w:val="26"/>
          <w:szCs w:val="14"/>
          <w:lang w:eastAsia="ru-RU"/>
        </w:rPr>
      </w:pPr>
      <w:r w:rsidRPr="001948E8">
        <w:rPr>
          <w:rFonts w:ascii="Times New Roman" w:eastAsia="Calibri" w:hAnsi="Times New Roman" w:cs="Times New Roman"/>
          <w:sz w:val="26"/>
          <w:szCs w:val="14"/>
          <w:lang w:eastAsia="ru-RU"/>
        </w:rPr>
        <w:t>юридического лица, индивидуального</w:t>
      </w:r>
    </w:p>
    <w:p w:rsidR="000203A4" w:rsidRPr="001948E8" w:rsidRDefault="000203A4" w:rsidP="001948E8">
      <w:pPr>
        <w:autoSpaceDE w:val="0"/>
        <w:autoSpaceDN w:val="0"/>
        <w:adjustRightInd w:val="0"/>
        <w:spacing w:after="0" w:line="240" w:lineRule="auto"/>
        <w:ind w:firstLine="567"/>
        <w:jc w:val="center"/>
        <w:rPr>
          <w:rFonts w:ascii="Times New Roman" w:eastAsia="Calibri" w:hAnsi="Times New Roman" w:cs="Times New Roman"/>
          <w:sz w:val="26"/>
          <w:szCs w:val="14"/>
          <w:lang w:eastAsia="ru-RU"/>
        </w:rPr>
      </w:pPr>
      <w:r w:rsidRPr="001948E8">
        <w:rPr>
          <w:rFonts w:ascii="Times New Roman" w:eastAsia="Calibri" w:hAnsi="Times New Roman" w:cs="Times New Roman"/>
          <w:sz w:val="26"/>
          <w:szCs w:val="14"/>
          <w:lang w:eastAsia="ru-RU"/>
        </w:rPr>
        <w:t>предпринимателя, его уполномоченного</w:t>
      </w:r>
    </w:p>
    <w:p w:rsidR="000203A4" w:rsidRPr="001948E8" w:rsidRDefault="000203A4" w:rsidP="001948E8">
      <w:pPr>
        <w:autoSpaceDE w:val="0"/>
        <w:autoSpaceDN w:val="0"/>
        <w:adjustRightInd w:val="0"/>
        <w:spacing w:after="0" w:line="240" w:lineRule="auto"/>
        <w:ind w:firstLine="567"/>
        <w:jc w:val="center"/>
        <w:rPr>
          <w:rFonts w:ascii="Times New Roman" w:eastAsia="Calibri" w:hAnsi="Times New Roman" w:cs="Times New Roman"/>
          <w:sz w:val="26"/>
          <w:szCs w:val="14"/>
          <w:lang w:eastAsia="ru-RU"/>
        </w:rPr>
      </w:pPr>
      <w:r w:rsidRPr="001948E8">
        <w:rPr>
          <w:rFonts w:ascii="Times New Roman" w:eastAsia="Calibri" w:hAnsi="Times New Roman" w:cs="Times New Roman"/>
          <w:sz w:val="26"/>
          <w:szCs w:val="14"/>
          <w:lang w:eastAsia="ru-RU"/>
        </w:rPr>
        <w:t>представителя)</w:t>
      </w:r>
    </w:p>
    <w:p w:rsidR="00014C7A" w:rsidRPr="001948E8" w:rsidRDefault="00014C7A" w:rsidP="001948E8">
      <w:pPr>
        <w:autoSpaceDE w:val="0"/>
        <w:autoSpaceDN w:val="0"/>
        <w:adjustRightInd w:val="0"/>
        <w:spacing w:after="0" w:line="240" w:lineRule="auto"/>
        <w:ind w:firstLine="567"/>
        <w:jc w:val="center"/>
        <w:rPr>
          <w:rFonts w:ascii="Times New Roman" w:eastAsia="Calibri" w:hAnsi="Times New Roman" w:cs="Times New Roman"/>
          <w:sz w:val="26"/>
          <w:szCs w:val="14"/>
          <w:lang w:eastAsia="ru-RU"/>
        </w:rPr>
      </w:pPr>
    </w:p>
    <w:p w:rsidR="00014C7A" w:rsidRPr="001948E8" w:rsidRDefault="00014C7A" w:rsidP="001948E8">
      <w:pPr>
        <w:autoSpaceDE w:val="0"/>
        <w:autoSpaceDN w:val="0"/>
        <w:adjustRightInd w:val="0"/>
        <w:spacing w:after="0" w:line="240" w:lineRule="auto"/>
        <w:ind w:firstLine="567"/>
        <w:jc w:val="center"/>
        <w:rPr>
          <w:rFonts w:ascii="Times New Roman" w:eastAsia="Calibri" w:hAnsi="Times New Roman" w:cs="Times New Roman"/>
          <w:sz w:val="26"/>
          <w:szCs w:val="14"/>
          <w:lang w:eastAsia="ru-RU"/>
        </w:rPr>
      </w:pPr>
    </w:p>
    <w:p w:rsidR="000203A4" w:rsidRPr="001948E8" w:rsidRDefault="000203A4" w:rsidP="001948E8">
      <w:pPr>
        <w:autoSpaceDE w:val="0"/>
        <w:autoSpaceDN w:val="0"/>
        <w:adjustRightInd w:val="0"/>
        <w:spacing w:after="0" w:line="240" w:lineRule="auto"/>
        <w:ind w:firstLine="567"/>
        <w:jc w:val="both"/>
        <w:rPr>
          <w:rFonts w:ascii="Times New Roman" w:eastAsia="Calibri" w:hAnsi="Times New Roman" w:cs="Times New Roman"/>
          <w:sz w:val="26"/>
          <w:szCs w:val="24"/>
          <w:lang w:eastAsia="ru-RU"/>
        </w:rPr>
      </w:pPr>
      <w:r w:rsidRPr="001948E8">
        <w:rPr>
          <w:rFonts w:ascii="Times New Roman" w:eastAsia="Calibri" w:hAnsi="Times New Roman" w:cs="Times New Roman"/>
          <w:sz w:val="26"/>
          <w:szCs w:val="24"/>
          <w:lang w:eastAsia="ru-RU"/>
        </w:rPr>
        <w:t>____________________________________________________________</w:t>
      </w:r>
    </w:p>
    <w:p w:rsidR="000203A4" w:rsidRPr="001948E8" w:rsidRDefault="000203A4" w:rsidP="001948E8">
      <w:pPr>
        <w:autoSpaceDE w:val="0"/>
        <w:autoSpaceDN w:val="0"/>
        <w:adjustRightInd w:val="0"/>
        <w:spacing w:after="0" w:line="240" w:lineRule="auto"/>
        <w:ind w:firstLine="567"/>
        <w:jc w:val="center"/>
        <w:rPr>
          <w:rFonts w:ascii="Times New Roman" w:eastAsia="Calibri" w:hAnsi="Times New Roman" w:cs="Times New Roman"/>
          <w:sz w:val="26"/>
          <w:szCs w:val="14"/>
          <w:lang w:eastAsia="ru-RU"/>
        </w:rPr>
      </w:pPr>
      <w:r w:rsidRPr="001948E8">
        <w:rPr>
          <w:rFonts w:ascii="Times New Roman" w:eastAsia="Calibri" w:hAnsi="Times New Roman" w:cs="Times New Roman"/>
          <w:sz w:val="26"/>
          <w:szCs w:val="14"/>
          <w:lang w:eastAsia="ru-RU"/>
        </w:rPr>
        <w:t>(отметка о вручении предписания)</w:t>
      </w:r>
      <w:r w:rsidR="001B6144" w:rsidRPr="001948E8">
        <w:rPr>
          <w:rFonts w:ascii="Times New Roman" w:eastAsia="Calibri" w:hAnsi="Times New Roman" w:cs="Times New Roman"/>
          <w:sz w:val="26"/>
          <w:szCs w:val="14"/>
          <w:lang w:eastAsia="ru-RU"/>
        </w:rPr>
        <w:t xml:space="preserve"> </w:t>
      </w:r>
      <w:r w:rsidR="00E50387" w:rsidRPr="001948E8">
        <w:rPr>
          <w:rFonts w:ascii="Times New Roman" w:eastAsia="Calibri" w:hAnsi="Times New Roman" w:cs="Times New Roman"/>
          <w:sz w:val="26"/>
          <w:szCs w:val="14"/>
          <w:lang w:eastAsia="ru-RU"/>
        </w:rPr>
        <w:tab/>
      </w:r>
      <w:r w:rsidR="00E50387" w:rsidRPr="001948E8">
        <w:rPr>
          <w:rFonts w:ascii="Times New Roman" w:eastAsia="Calibri" w:hAnsi="Times New Roman" w:cs="Times New Roman"/>
          <w:sz w:val="26"/>
          <w:szCs w:val="14"/>
          <w:lang w:eastAsia="ru-RU"/>
        </w:rPr>
        <w:tab/>
      </w:r>
      <w:r w:rsidR="00E50387" w:rsidRPr="001948E8">
        <w:rPr>
          <w:rFonts w:ascii="Times New Roman" w:eastAsia="Calibri" w:hAnsi="Times New Roman" w:cs="Times New Roman"/>
          <w:sz w:val="26"/>
          <w:szCs w:val="14"/>
          <w:lang w:eastAsia="ru-RU"/>
        </w:rPr>
        <w:tab/>
      </w:r>
      <w:r w:rsidR="00E50387" w:rsidRPr="001948E8">
        <w:rPr>
          <w:rFonts w:ascii="Times New Roman" w:eastAsia="Calibri" w:hAnsi="Times New Roman" w:cs="Times New Roman"/>
          <w:sz w:val="26"/>
          <w:szCs w:val="14"/>
          <w:lang w:eastAsia="ru-RU"/>
        </w:rPr>
        <w:tab/>
      </w:r>
    </w:p>
    <w:p w:rsidR="00E50387" w:rsidRPr="001948E8" w:rsidRDefault="00E50387" w:rsidP="001948E8">
      <w:pPr>
        <w:autoSpaceDE w:val="0"/>
        <w:autoSpaceDN w:val="0"/>
        <w:adjustRightInd w:val="0"/>
        <w:spacing w:after="0" w:line="240" w:lineRule="auto"/>
        <w:ind w:firstLine="567"/>
        <w:jc w:val="center"/>
        <w:rPr>
          <w:rFonts w:ascii="Times New Roman" w:eastAsia="Calibri" w:hAnsi="Times New Roman" w:cs="Times New Roman"/>
          <w:sz w:val="26"/>
          <w:szCs w:val="14"/>
          <w:lang w:eastAsia="ru-RU"/>
        </w:rPr>
      </w:pPr>
    </w:p>
    <w:p w:rsidR="00E50387" w:rsidRPr="001948E8" w:rsidRDefault="00E50387" w:rsidP="001948E8">
      <w:pPr>
        <w:autoSpaceDE w:val="0"/>
        <w:autoSpaceDN w:val="0"/>
        <w:adjustRightInd w:val="0"/>
        <w:spacing w:after="0" w:line="240" w:lineRule="auto"/>
        <w:ind w:firstLine="567"/>
        <w:jc w:val="center"/>
        <w:rPr>
          <w:rFonts w:ascii="Times New Roman" w:eastAsia="Times New Roman" w:hAnsi="Times New Roman" w:cs="Times New Roman"/>
          <w:sz w:val="26"/>
          <w:szCs w:val="24"/>
          <w:lang w:eastAsia="ru-RU"/>
        </w:rPr>
      </w:pPr>
      <w:r w:rsidRPr="001948E8">
        <w:rPr>
          <w:rFonts w:ascii="Times New Roman" w:eastAsia="Calibri" w:hAnsi="Times New Roman" w:cs="Times New Roman"/>
          <w:sz w:val="26"/>
          <w:szCs w:val="14"/>
          <w:lang w:eastAsia="ru-RU"/>
        </w:rPr>
        <w:tab/>
      </w:r>
      <w:r w:rsidRPr="001948E8">
        <w:rPr>
          <w:rFonts w:ascii="Times New Roman" w:eastAsia="Calibri" w:hAnsi="Times New Roman" w:cs="Times New Roman"/>
          <w:sz w:val="26"/>
          <w:szCs w:val="14"/>
          <w:lang w:eastAsia="ru-RU"/>
        </w:rPr>
        <w:tab/>
      </w:r>
      <w:r w:rsidRPr="001948E8">
        <w:rPr>
          <w:rFonts w:ascii="Times New Roman" w:eastAsia="Calibri" w:hAnsi="Times New Roman" w:cs="Times New Roman"/>
          <w:sz w:val="26"/>
          <w:szCs w:val="14"/>
          <w:lang w:eastAsia="ru-RU"/>
        </w:rPr>
        <w:tab/>
      </w:r>
      <w:r w:rsidRPr="001948E8">
        <w:rPr>
          <w:rFonts w:ascii="Times New Roman" w:eastAsia="Calibri" w:hAnsi="Times New Roman" w:cs="Times New Roman"/>
          <w:sz w:val="26"/>
          <w:szCs w:val="14"/>
          <w:lang w:eastAsia="ru-RU"/>
        </w:rPr>
        <w:tab/>
      </w:r>
      <w:r w:rsidRPr="001948E8">
        <w:rPr>
          <w:rFonts w:ascii="Times New Roman" w:eastAsia="Calibri" w:hAnsi="Times New Roman" w:cs="Times New Roman"/>
          <w:sz w:val="26"/>
          <w:szCs w:val="14"/>
          <w:lang w:eastAsia="ru-RU"/>
        </w:rPr>
        <w:tab/>
      </w:r>
      <w:r w:rsidRPr="001948E8">
        <w:rPr>
          <w:rFonts w:ascii="Times New Roman" w:eastAsia="Calibri" w:hAnsi="Times New Roman" w:cs="Times New Roman"/>
          <w:sz w:val="26"/>
          <w:szCs w:val="14"/>
          <w:lang w:eastAsia="ru-RU"/>
        </w:rPr>
        <w:tab/>
      </w:r>
      <w:r w:rsidRPr="001948E8">
        <w:rPr>
          <w:rFonts w:ascii="Times New Roman" w:eastAsia="Calibri" w:hAnsi="Times New Roman" w:cs="Times New Roman"/>
          <w:sz w:val="26"/>
          <w:szCs w:val="14"/>
          <w:lang w:eastAsia="ru-RU"/>
        </w:rPr>
        <w:tab/>
      </w:r>
      <w:r w:rsidRPr="001948E8">
        <w:rPr>
          <w:rFonts w:ascii="Times New Roman" w:eastAsia="Calibri" w:hAnsi="Times New Roman" w:cs="Times New Roman"/>
          <w:sz w:val="26"/>
          <w:szCs w:val="14"/>
          <w:lang w:eastAsia="ru-RU"/>
        </w:rPr>
        <w:tab/>
      </w:r>
      <w:r w:rsidRPr="001948E8">
        <w:rPr>
          <w:rFonts w:ascii="Times New Roman" w:eastAsia="Calibri" w:hAnsi="Times New Roman" w:cs="Times New Roman"/>
          <w:sz w:val="26"/>
          <w:szCs w:val="14"/>
          <w:lang w:eastAsia="ru-RU"/>
        </w:rPr>
        <w:tab/>
      </w:r>
      <w:r w:rsidRPr="001948E8">
        <w:rPr>
          <w:rFonts w:ascii="Times New Roman" w:eastAsia="Calibri" w:hAnsi="Times New Roman" w:cs="Times New Roman"/>
          <w:sz w:val="26"/>
          <w:szCs w:val="14"/>
          <w:lang w:eastAsia="ru-RU"/>
        </w:rPr>
        <w:tab/>
      </w:r>
      <w:r w:rsidRPr="001948E8">
        <w:rPr>
          <w:rFonts w:ascii="Times New Roman" w:eastAsia="Calibri" w:hAnsi="Times New Roman" w:cs="Times New Roman"/>
          <w:sz w:val="26"/>
          <w:szCs w:val="14"/>
          <w:lang w:eastAsia="ru-RU"/>
        </w:rPr>
        <w:tab/>
      </w:r>
      <w:r w:rsidRPr="001948E8">
        <w:rPr>
          <w:rFonts w:ascii="Times New Roman" w:eastAsia="Calibri" w:hAnsi="Times New Roman" w:cs="Times New Roman"/>
          <w:sz w:val="26"/>
          <w:szCs w:val="14"/>
          <w:lang w:eastAsia="ru-RU"/>
        </w:rPr>
        <w:tab/>
      </w:r>
      <w:r w:rsidRPr="001948E8">
        <w:rPr>
          <w:rFonts w:ascii="Times New Roman" w:eastAsia="Calibri" w:hAnsi="Times New Roman" w:cs="Times New Roman"/>
          <w:sz w:val="26"/>
          <w:szCs w:val="14"/>
          <w:lang w:eastAsia="ru-RU"/>
        </w:rPr>
        <w:tab/>
      </w:r>
      <w:r w:rsidRPr="001948E8">
        <w:rPr>
          <w:rFonts w:ascii="Times New Roman" w:eastAsia="Calibri" w:hAnsi="Times New Roman" w:cs="Times New Roman"/>
          <w:sz w:val="26"/>
          <w:szCs w:val="24"/>
          <w:lang w:eastAsia="ru-RU"/>
        </w:rPr>
        <w:t>».</w:t>
      </w:r>
    </w:p>
    <w:sectPr w:rsidR="00E50387" w:rsidRPr="001948E8" w:rsidSect="001948E8">
      <w:headerReference w:type="default" r:id="rId3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7E8" w:rsidRDefault="00FC47E8" w:rsidP="001948E8">
      <w:pPr>
        <w:spacing w:after="0" w:line="240" w:lineRule="auto"/>
      </w:pPr>
      <w:r>
        <w:separator/>
      </w:r>
    </w:p>
  </w:endnote>
  <w:endnote w:type="continuationSeparator" w:id="0">
    <w:p w:rsidR="00FC47E8" w:rsidRDefault="00FC47E8" w:rsidP="0019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7E8" w:rsidRDefault="00FC47E8" w:rsidP="001948E8">
      <w:pPr>
        <w:spacing w:after="0" w:line="240" w:lineRule="auto"/>
      </w:pPr>
      <w:r>
        <w:separator/>
      </w:r>
    </w:p>
  </w:footnote>
  <w:footnote w:type="continuationSeparator" w:id="0">
    <w:p w:rsidR="00FC47E8" w:rsidRDefault="00FC47E8" w:rsidP="00194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499722"/>
      <w:docPartObj>
        <w:docPartGallery w:val="Page Numbers (Top of Page)"/>
        <w:docPartUnique/>
      </w:docPartObj>
    </w:sdtPr>
    <w:sdtEndPr>
      <w:rPr>
        <w:rFonts w:ascii="Times New Roman" w:hAnsi="Times New Roman" w:cs="Times New Roman"/>
        <w:sz w:val="24"/>
        <w:szCs w:val="24"/>
      </w:rPr>
    </w:sdtEndPr>
    <w:sdtContent>
      <w:p w:rsidR="001948E8" w:rsidRPr="001948E8" w:rsidRDefault="001948E8">
        <w:pPr>
          <w:pStyle w:val="a7"/>
          <w:jc w:val="center"/>
          <w:rPr>
            <w:rFonts w:ascii="Times New Roman" w:hAnsi="Times New Roman" w:cs="Times New Roman"/>
            <w:sz w:val="24"/>
            <w:szCs w:val="24"/>
          </w:rPr>
        </w:pPr>
        <w:r w:rsidRPr="001948E8">
          <w:rPr>
            <w:rFonts w:ascii="Times New Roman" w:hAnsi="Times New Roman" w:cs="Times New Roman"/>
            <w:sz w:val="24"/>
            <w:szCs w:val="24"/>
          </w:rPr>
          <w:fldChar w:fldCharType="begin"/>
        </w:r>
        <w:r w:rsidRPr="001948E8">
          <w:rPr>
            <w:rFonts w:ascii="Times New Roman" w:hAnsi="Times New Roman" w:cs="Times New Roman"/>
            <w:sz w:val="24"/>
            <w:szCs w:val="24"/>
          </w:rPr>
          <w:instrText>PAGE   \* MERGEFORMAT</w:instrText>
        </w:r>
        <w:r w:rsidRPr="001948E8">
          <w:rPr>
            <w:rFonts w:ascii="Times New Roman" w:hAnsi="Times New Roman" w:cs="Times New Roman"/>
            <w:sz w:val="24"/>
            <w:szCs w:val="24"/>
          </w:rPr>
          <w:fldChar w:fldCharType="separate"/>
        </w:r>
        <w:r w:rsidR="007C2F81">
          <w:rPr>
            <w:rFonts w:ascii="Times New Roman" w:hAnsi="Times New Roman" w:cs="Times New Roman"/>
            <w:noProof/>
            <w:sz w:val="24"/>
            <w:szCs w:val="24"/>
          </w:rPr>
          <w:t>2</w:t>
        </w:r>
        <w:r w:rsidRPr="001948E8">
          <w:rPr>
            <w:rFonts w:ascii="Times New Roman" w:hAnsi="Times New Roman" w:cs="Times New Roman"/>
            <w:sz w:val="24"/>
            <w:szCs w:val="24"/>
          </w:rPr>
          <w:fldChar w:fldCharType="end"/>
        </w:r>
      </w:p>
    </w:sdtContent>
  </w:sdt>
  <w:p w:rsidR="001948E8" w:rsidRDefault="001948E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574"/>
    <w:multiLevelType w:val="hybridMultilevel"/>
    <w:tmpl w:val="689460B6"/>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B643B02"/>
    <w:multiLevelType w:val="multilevel"/>
    <w:tmpl w:val="E78ED41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CB35D27"/>
    <w:multiLevelType w:val="hybridMultilevel"/>
    <w:tmpl w:val="866EB53C"/>
    <w:lvl w:ilvl="0" w:tplc="2438C73A">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7611FE"/>
    <w:multiLevelType w:val="hybridMultilevel"/>
    <w:tmpl w:val="00564532"/>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892179"/>
    <w:multiLevelType w:val="hybridMultilevel"/>
    <w:tmpl w:val="FB02363A"/>
    <w:lvl w:ilvl="0" w:tplc="0428AE9A">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C273B9F"/>
    <w:multiLevelType w:val="hybridMultilevel"/>
    <w:tmpl w:val="2938D0CC"/>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2B06489"/>
    <w:multiLevelType w:val="hybridMultilevel"/>
    <w:tmpl w:val="59D6F0A6"/>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B039BA"/>
    <w:multiLevelType w:val="hybridMultilevel"/>
    <w:tmpl w:val="9842A5BA"/>
    <w:lvl w:ilvl="0" w:tplc="72A0C6C0">
      <w:start w:val="1"/>
      <w:numFmt w:val="russianLower"/>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7551138"/>
    <w:multiLevelType w:val="hybridMultilevel"/>
    <w:tmpl w:val="6FF8125A"/>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B964F44"/>
    <w:multiLevelType w:val="multilevel"/>
    <w:tmpl w:val="E78ED41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30DE7CD4"/>
    <w:multiLevelType w:val="hybridMultilevel"/>
    <w:tmpl w:val="4636D59E"/>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1EF61AE"/>
    <w:multiLevelType w:val="hybridMultilevel"/>
    <w:tmpl w:val="3B50ECD6"/>
    <w:lvl w:ilvl="0" w:tplc="2438C73A">
      <w:start w:val="1"/>
      <w:numFmt w:val="decimal"/>
      <w:lvlText w:val="%1)"/>
      <w:lvlJc w:val="left"/>
      <w:pPr>
        <w:ind w:left="2526" w:hanging="111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2D83D9A"/>
    <w:multiLevelType w:val="hybridMultilevel"/>
    <w:tmpl w:val="B330F08C"/>
    <w:lvl w:ilvl="0" w:tplc="A46C6D8A">
      <w:start w:val="1"/>
      <w:numFmt w:val="decimal"/>
      <w:lvlText w:val="%1."/>
      <w:lvlJc w:val="left"/>
      <w:pPr>
        <w:ind w:left="291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3">
    <w:nsid w:val="39C04C75"/>
    <w:multiLevelType w:val="hybridMultilevel"/>
    <w:tmpl w:val="F7BA4F18"/>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835F27"/>
    <w:multiLevelType w:val="hybridMultilevel"/>
    <w:tmpl w:val="62CCBF68"/>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132526"/>
    <w:multiLevelType w:val="hybridMultilevel"/>
    <w:tmpl w:val="C8C4B568"/>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DA2774"/>
    <w:multiLevelType w:val="multilevel"/>
    <w:tmpl w:val="AA28320C"/>
    <w:lvl w:ilvl="0">
      <w:start w:val="1"/>
      <w:numFmt w:val="decimal"/>
      <w:lvlText w:val="%1."/>
      <w:lvlJc w:val="left"/>
      <w:pPr>
        <w:ind w:left="1080" w:hanging="1080"/>
      </w:pPr>
      <w:rPr>
        <w:rFonts w:hint="default"/>
      </w:rPr>
    </w:lvl>
    <w:lvl w:ilvl="1">
      <w:start w:val="1"/>
      <w:numFmt w:val="decimal"/>
      <w:lvlText w:val="%1.%2."/>
      <w:lvlJc w:val="left"/>
      <w:pPr>
        <w:ind w:left="1647" w:hanging="108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52A1595"/>
    <w:multiLevelType w:val="hybridMultilevel"/>
    <w:tmpl w:val="020CE0B0"/>
    <w:lvl w:ilvl="0" w:tplc="301887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5BC00D7"/>
    <w:multiLevelType w:val="hybridMultilevel"/>
    <w:tmpl w:val="AC4A10C8"/>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CEB25D5"/>
    <w:multiLevelType w:val="hybridMultilevel"/>
    <w:tmpl w:val="18E42FDA"/>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8254D1E"/>
    <w:multiLevelType w:val="hybridMultilevel"/>
    <w:tmpl w:val="A0521A26"/>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9C0747D"/>
    <w:multiLevelType w:val="hybridMultilevel"/>
    <w:tmpl w:val="4888EC50"/>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036BF3"/>
    <w:multiLevelType w:val="hybridMultilevel"/>
    <w:tmpl w:val="36E8EC66"/>
    <w:lvl w:ilvl="0" w:tplc="A3A6A98C">
      <w:start w:val="1"/>
      <w:numFmt w:val="bullet"/>
      <w:lvlText w:val=""/>
      <w:lvlJc w:val="left"/>
      <w:pPr>
        <w:ind w:left="2526" w:hanging="111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62220F3A"/>
    <w:multiLevelType w:val="hybridMultilevel"/>
    <w:tmpl w:val="99F494B0"/>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9A47DBF"/>
    <w:multiLevelType w:val="hybridMultilevel"/>
    <w:tmpl w:val="A7F054C8"/>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6E27A7"/>
    <w:multiLevelType w:val="hybridMultilevel"/>
    <w:tmpl w:val="EA9E5F5A"/>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A27E4F"/>
    <w:multiLevelType w:val="hybridMultilevel"/>
    <w:tmpl w:val="D0CCE09A"/>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D995597"/>
    <w:multiLevelType w:val="hybridMultilevel"/>
    <w:tmpl w:val="B67EA69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EB605C2"/>
    <w:multiLevelType w:val="hybridMultilevel"/>
    <w:tmpl w:val="20EC5908"/>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2A14F90"/>
    <w:multiLevelType w:val="hybridMultilevel"/>
    <w:tmpl w:val="10B8CA80"/>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D343D"/>
    <w:multiLevelType w:val="hybridMultilevel"/>
    <w:tmpl w:val="72685A00"/>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5F46C2A"/>
    <w:multiLevelType w:val="hybridMultilevel"/>
    <w:tmpl w:val="A5A8C5D6"/>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3E753A"/>
    <w:multiLevelType w:val="hybridMultilevel"/>
    <w:tmpl w:val="2CC25C30"/>
    <w:lvl w:ilvl="0" w:tplc="A3A6A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A81E41"/>
    <w:multiLevelType w:val="hybridMultilevel"/>
    <w:tmpl w:val="C6FC54FA"/>
    <w:lvl w:ilvl="0" w:tplc="A3A6A98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16"/>
  </w:num>
  <w:num w:numId="3">
    <w:abstractNumId w:val="12"/>
  </w:num>
  <w:num w:numId="4">
    <w:abstractNumId w:val="9"/>
  </w:num>
  <w:num w:numId="5">
    <w:abstractNumId w:val="4"/>
  </w:num>
  <w:num w:numId="6">
    <w:abstractNumId w:val="6"/>
  </w:num>
  <w:num w:numId="7">
    <w:abstractNumId w:val="24"/>
  </w:num>
  <w:num w:numId="8">
    <w:abstractNumId w:val="32"/>
  </w:num>
  <w:num w:numId="9">
    <w:abstractNumId w:val="25"/>
  </w:num>
  <w:num w:numId="10">
    <w:abstractNumId w:val="20"/>
  </w:num>
  <w:num w:numId="11">
    <w:abstractNumId w:val="3"/>
  </w:num>
  <w:num w:numId="12">
    <w:abstractNumId w:val="14"/>
  </w:num>
  <w:num w:numId="13">
    <w:abstractNumId w:val="21"/>
  </w:num>
  <w:num w:numId="14">
    <w:abstractNumId w:val="15"/>
  </w:num>
  <w:num w:numId="15">
    <w:abstractNumId w:val="31"/>
  </w:num>
  <w:num w:numId="16">
    <w:abstractNumId w:val="13"/>
  </w:num>
  <w:num w:numId="17">
    <w:abstractNumId w:val="27"/>
  </w:num>
  <w:num w:numId="18">
    <w:abstractNumId w:val="2"/>
  </w:num>
  <w:num w:numId="19">
    <w:abstractNumId w:val="10"/>
  </w:num>
  <w:num w:numId="20">
    <w:abstractNumId w:val="26"/>
  </w:num>
  <w:num w:numId="21">
    <w:abstractNumId w:val="18"/>
  </w:num>
  <w:num w:numId="22">
    <w:abstractNumId w:val="11"/>
  </w:num>
  <w:num w:numId="23">
    <w:abstractNumId w:val="22"/>
  </w:num>
  <w:num w:numId="24">
    <w:abstractNumId w:val="17"/>
  </w:num>
  <w:num w:numId="25">
    <w:abstractNumId w:val="7"/>
  </w:num>
  <w:num w:numId="26">
    <w:abstractNumId w:val="33"/>
  </w:num>
  <w:num w:numId="27">
    <w:abstractNumId w:val="8"/>
  </w:num>
  <w:num w:numId="28">
    <w:abstractNumId w:val="30"/>
  </w:num>
  <w:num w:numId="29">
    <w:abstractNumId w:val="28"/>
  </w:num>
  <w:num w:numId="30">
    <w:abstractNumId w:val="19"/>
  </w:num>
  <w:num w:numId="31">
    <w:abstractNumId w:val="29"/>
  </w:num>
  <w:num w:numId="32">
    <w:abstractNumId w:val="5"/>
  </w:num>
  <w:num w:numId="33">
    <w:abstractNumId w:val="2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18"/>
    <w:rsid w:val="00014C7A"/>
    <w:rsid w:val="000203A4"/>
    <w:rsid w:val="00023980"/>
    <w:rsid w:val="00025D3E"/>
    <w:rsid w:val="0003028B"/>
    <w:rsid w:val="000304F4"/>
    <w:rsid w:val="0007127C"/>
    <w:rsid w:val="0008613B"/>
    <w:rsid w:val="00093331"/>
    <w:rsid w:val="000947A7"/>
    <w:rsid w:val="000B5C9E"/>
    <w:rsid w:val="000D390C"/>
    <w:rsid w:val="000D48EB"/>
    <w:rsid w:val="000E0728"/>
    <w:rsid w:val="000E799F"/>
    <w:rsid w:val="000F3220"/>
    <w:rsid w:val="000F6703"/>
    <w:rsid w:val="00101191"/>
    <w:rsid w:val="001361D2"/>
    <w:rsid w:val="00152E11"/>
    <w:rsid w:val="00161889"/>
    <w:rsid w:val="001779BC"/>
    <w:rsid w:val="00186F8F"/>
    <w:rsid w:val="001948E8"/>
    <w:rsid w:val="001A1A8D"/>
    <w:rsid w:val="001B6144"/>
    <w:rsid w:val="001C3ACE"/>
    <w:rsid w:val="001C694E"/>
    <w:rsid w:val="001C7824"/>
    <w:rsid w:val="001E522D"/>
    <w:rsid w:val="001F1133"/>
    <w:rsid w:val="001F4510"/>
    <w:rsid w:val="00200E1A"/>
    <w:rsid w:val="00201965"/>
    <w:rsid w:val="0021396D"/>
    <w:rsid w:val="0021743C"/>
    <w:rsid w:val="00242B2A"/>
    <w:rsid w:val="00270567"/>
    <w:rsid w:val="002802FD"/>
    <w:rsid w:val="00284821"/>
    <w:rsid w:val="00285DA0"/>
    <w:rsid w:val="00295F04"/>
    <w:rsid w:val="002A0F4D"/>
    <w:rsid w:val="002A42A0"/>
    <w:rsid w:val="002B16F3"/>
    <w:rsid w:val="002C275E"/>
    <w:rsid w:val="002F4134"/>
    <w:rsid w:val="00321664"/>
    <w:rsid w:val="00334919"/>
    <w:rsid w:val="003376AC"/>
    <w:rsid w:val="00352356"/>
    <w:rsid w:val="00365700"/>
    <w:rsid w:val="0037593B"/>
    <w:rsid w:val="00381077"/>
    <w:rsid w:val="003A61C7"/>
    <w:rsid w:val="003A667D"/>
    <w:rsid w:val="003A766F"/>
    <w:rsid w:val="003B1226"/>
    <w:rsid w:val="003B3870"/>
    <w:rsid w:val="003B44C9"/>
    <w:rsid w:val="003C51DE"/>
    <w:rsid w:val="003C53E2"/>
    <w:rsid w:val="003E0938"/>
    <w:rsid w:val="003F0D5C"/>
    <w:rsid w:val="003F5FB5"/>
    <w:rsid w:val="0043742A"/>
    <w:rsid w:val="00441BDE"/>
    <w:rsid w:val="00463DD9"/>
    <w:rsid w:val="004916FB"/>
    <w:rsid w:val="004D27D5"/>
    <w:rsid w:val="004F6FE6"/>
    <w:rsid w:val="00504C1B"/>
    <w:rsid w:val="00513A79"/>
    <w:rsid w:val="0051463A"/>
    <w:rsid w:val="0052378B"/>
    <w:rsid w:val="00524E83"/>
    <w:rsid w:val="005623B7"/>
    <w:rsid w:val="005650BF"/>
    <w:rsid w:val="00575144"/>
    <w:rsid w:val="00576248"/>
    <w:rsid w:val="00585AB2"/>
    <w:rsid w:val="00587230"/>
    <w:rsid w:val="005A163E"/>
    <w:rsid w:val="005C1689"/>
    <w:rsid w:val="005D7EB8"/>
    <w:rsid w:val="005F377B"/>
    <w:rsid w:val="005F6FE1"/>
    <w:rsid w:val="00605AFB"/>
    <w:rsid w:val="00607AC2"/>
    <w:rsid w:val="00656496"/>
    <w:rsid w:val="006850B1"/>
    <w:rsid w:val="00686464"/>
    <w:rsid w:val="00695ECD"/>
    <w:rsid w:val="006A11D3"/>
    <w:rsid w:val="006A4907"/>
    <w:rsid w:val="006C2E4E"/>
    <w:rsid w:val="006D2F5E"/>
    <w:rsid w:val="006E0201"/>
    <w:rsid w:val="006E2743"/>
    <w:rsid w:val="006E4DFD"/>
    <w:rsid w:val="006F5055"/>
    <w:rsid w:val="006F608A"/>
    <w:rsid w:val="007044D7"/>
    <w:rsid w:val="007074E7"/>
    <w:rsid w:val="00740DD2"/>
    <w:rsid w:val="00741184"/>
    <w:rsid w:val="00753A95"/>
    <w:rsid w:val="00761BB6"/>
    <w:rsid w:val="00764258"/>
    <w:rsid w:val="00771836"/>
    <w:rsid w:val="00782854"/>
    <w:rsid w:val="00791367"/>
    <w:rsid w:val="007A0E83"/>
    <w:rsid w:val="007C2F81"/>
    <w:rsid w:val="007D3D29"/>
    <w:rsid w:val="007D63D2"/>
    <w:rsid w:val="007E707C"/>
    <w:rsid w:val="007F090B"/>
    <w:rsid w:val="007F7911"/>
    <w:rsid w:val="00805101"/>
    <w:rsid w:val="00812BC2"/>
    <w:rsid w:val="00822258"/>
    <w:rsid w:val="00824344"/>
    <w:rsid w:val="00825C61"/>
    <w:rsid w:val="0083004E"/>
    <w:rsid w:val="00830FBB"/>
    <w:rsid w:val="0084053B"/>
    <w:rsid w:val="00843945"/>
    <w:rsid w:val="00872B79"/>
    <w:rsid w:val="008B7824"/>
    <w:rsid w:val="008D11D8"/>
    <w:rsid w:val="008E3B31"/>
    <w:rsid w:val="00910762"/>
    <w:rsid w:val="00925E54"/>
    <w:rsid w:val="0093056E"/>
    <w:rsid w:val="00930DB7"/>
    <w:rsid w:val="00931D0A"/>
    <w:rsid w:val="00945988"/>
    <w:rsid w:val="00951725"/>
    <w:rsid w:val="00951F3F"/>
    <w:rsid w:val="009728B6"/>
    <w:rsid w:val="009738D0"/>
    <w:rsid w:val="009840EB"/>
    <w:rsid w:val="00992E00"/>
    <w:rsid w:val="009A7824"/>
    <w:rsid w:val="009B5738"/>
    <w:rsid w:val="009C3E18"/>
    <w:rsid w:val="009E5952"/>
    <w:rsid w:val="00A01069"/>
    <w:rsid w:val="00A115E5"/>
    <w:rsid w:val="00A13D22"/>
    <w:rsid w:val="00A14037"/>
    <w:rsid w:val="00A17622"/>
    <w:rsid w:val="00A24689"/>
    <w:rsid w:val="00A24F19"/>
    <w:rsid w:val="00A30696"/>
    <w:rsid w:val="00A4045A"/>
    <w:rsid w:val="00A53A03"/>
    <w:rsid w:val="00A53D1C"/>
    <w:rsid w:val="00A81216"/>
    <w:rsid w:val="00AA6F1B"/>
    <w:rsid w:val="00AA7F97"/>
    <w:rsid w:val="00AE77E6"/>
    <w:rsid w:val="00AF16B1"/>
    <w:rsid w:val="00B050B8"/>
    <w:rsid w:val="00B139BF"/>
    <w:rsid w:val="00B23A46"/>
    <w:rsid w:val="00B24FB4"/>
    <w:rsid w:val="00B27E86"/>
    <w:rsid w:val="00B34A19"/>
    <w:rsid w:val="00B34DB0"/>
    <w:rsid w:val="00B46A65"/>
    <w:rsid w:val="00B47FC6"/>
    <w:rsid w:val="00BA285E"/>
    <w:rsid w:val="00BB1CCF"/>
    <w:rsid w:val="00BD44F3"/>
    <w:rsid w:val="00BE5C44"/>
    <w:rsid w:val="00BE7E54"/>
    <w:rsid w:val="00BF0E7D"/>
    <w:rsid w:val="00BF75AB"/>
    <w:rsid w:val="00BF7C18"/>
    <w:rsid w:val="00C001F7"/>
    <w:rsid w:val="00C16339"/>
    <w:rsid w:val="00C228ED"/>
    <w:rsid w:val="00C26D6D"/>
    <w:rsid w:val="00C36F99"/>
    <w:rsid w:val="00C4735C"/>
    <w:rsid w:val="00C71F94"/>
    <w:rsid w:val="00C8058A"/>
    <w:rsid w:val="00C82159"/>
    <w:rsid w:val="00C82CB2"/>
    <w:rsid w:val="00C92062"/>
    <w:rsid w:val="00CA58A0"/>
    <w:rsid w:val="00CB4C3D"/>
    <w:rsid w:val="00CB5F26"/>
    <w:rsid w:val="00CD66D1"/>
    <w:rsid w:val="00CF3C23"/>
    <w:rsid w:val="00D00E10"/>
    <w:rsid w:val="00D03C38"/>
    <w:rsid w:val="00D0770E"/>
    <w:rsid w:val="00D10783"/>
    <w:rsid w:val="00D16C55"/>
    <w:rsid w:val="00D4232F"/>
    <w:rsid w:val="00D569DE"/>
    <w:rsid w:val="00D627E2"/>
    <w:rsid w:val="00D75640"/>
    <w:rsid w:val="00D8243F"/>
    <w:rsid w:val="00D94505"/>
    <w:rsid w:val="00D97AFE"/>
    <w:rsid w:val="00DB01C7"/>
    <w:rsid w:val="00E27696"/>
    <w:rsid w:val="00E459BF"/>
    <w:rsid w:val="00E50387"/>
    <w:rsid w:val="00E54950"/>
    <w:rsid w:val="00E5612A"/>
    <w:rsid w:val="00E60608"/>
    <w:rsid w:val="00E84335"/>
    <w:rsid w:val="00E87546"/>
    <w:rsid w:val="00E917EB"/>
    <w:rsid w:val="00E9363E"/>
    <w:rsid w:val="00E97B78"/>
    <w:rsid w:val="00EB18A3"/>
    <w:rsid w:val="00EB3DB6"/>
    <w:rsid w:val="00ED3C93"/>
    <w:rsid w:val="00EE263F"/>
    <w:rsid w:val="00EE2CF1"/>
    <w:rsid w:val="00EE31C2"/>
    <w:rsid w:val="00EF391B"/>
    <w:rsid w:val="00F12948"/>
    <w:rsid w:val="00F26942"/>
    <w:rsid w:val="00F27904"/>
    <w:rsid w:val="00F4112A"/>
    <w:rsid w:val="00F60C38"/>
    <w:rsid w:val="00F8755D"/>
    <w:rsid w:val="00FB2481"/>
    <w:rsid w:val="00FB5395"/>
    <w:rsid w:val="00FC24DA"/>
    <w:rsid w:val="00FC47E8"/>
    <w:rsid w:val="00FC6D96"/>
    <w:rsid w:val="00FE0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1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61C7"/>
    <w:rPr>
      <w:rFonts w:ascii="Tahoma" w:hAnsi="Tahoma" w:cs="Tahoma"/>
      <w:sz w:val="16"/>
      <w:szCs w:val="16"/>
    </w:rPr>
  </w:style>
  <w:style w:type="paragraph" w:customStyle="1" w:styleId="1">
    <w:name w:val="Абзац списка1"/>
    <w:basedOn w:val="a"/>
    <w:rsid w:val="00A115E5"/>
    <w:pPr>
      <w:ind w:left="720" w:firstLine="567"/>
      <w:jc w:val="both"/>
    </w:pPr>
    <w:rPr>
      <w:rFonts w:ascii="Arial" w:eastAsia="Times New Roman" w:hAnsi="Arial" w:cs="Times New Roman"/>
      <w:sz w:val="24"/>
      <w:szCs w:val="24"/>
    </w:rPr>
  </w:style>
  <w:style w:type="paragraph" w:styleId="a5">
    <w:name w:val="List Paragraph"/>
    <w:basedOn w:val="a"/>
    <w:uiPriority w:val="34"/>
    <w:qFormat/>
    <w:rsid w:val="00C82159"/>
    <w:pPr>
      <w:ind w:left="720"/>
      <w:contextualSpacing/>
    </w:pPr>
  </w:style>
  <w:style w:type="numbering" w:customStyle="1" w:styleId="10">
    <w:name w:val="Нет списка1"/>
    <w:next w:val="a2"/>
    <w:uiPriority w:val="99"/>
    <w:semiHidden/>
    <w:unhideWhenUsed/>
    <w:rsid w:val="000203A4"/>
  </w:style>
  <w:style w:type="paragraph" w:customStyle="1" w:styleId="ConsPlusNormal">
    <w:name w:val="ConsPlusNormal"/>
    <w:rsid w:val="000203A4"/>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character" w:styleId="a6">
    <w:name w:val="Hyperlink"/>
    <w:basedOn w:val="a0"/>
    <w:uiPriority w:val="99"/>
    <w:unhideWhenUsed/>
    <w:rsid w:val="000203A4"/>
    <w:rPr>
      <w:color w:val="0000FF" w:themeColor="hyperlink"/>
      <w:u w:val="single"/>
    </w:rPr>
  </w:style>
  <w:style w:type="paragraph" w:styleId="a7">
    <w:name w:val="header"/>
    <w:basedOn w:val="a"/>
    <w:link w:val="a8"/>
    <w:uiPriority w:val="99"/>
    <w:unhideWhenUsed/>
    <w:rsid w:val="001948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48E8"/>
  </w:style>
  <w:style w:type="paragraph" w:styleId="a9">
    <w:name w:val="footer"/>
    <w:basedOn w:val="a"/>
    <w:link w:val="aa"/>
    <w:uiPriority w:val="99"/>
    <w:unhideWhenUsed/>
    <w:rsid w:val="001948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48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1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61C7"/>
    <w:rPr>
      <w:rFonts w:ascii="Tahoma" w:hAnsi="Tahoma" w:cs="Tahoma"/>
      <w:sz w:val="16"/>
      <w:szCs w:val="16"/>
    </w:rPr>
  </w:style>
  <w:style w:type="paragraph" w:customStyle="1" w:styleId="1">
    <w:name w:val="Абзац списка1"/>
    <w:basedOn w:val="a"/>
    <w:rsid w:val="00A115E5"/>
    <w:pPr>
      <w:ind w:left="720" w:firstLine="567"/>
      <w:jc w:val="both"/>
    </w:pPr>
    <w:rPr>
      <w:rFonts w:ascii="Arial" w:eastAsia="Times New Roman" w:hAnsi="Arial" w:cs="Times New Roman"/>
      <w:sz w:val="24"/>
      <w:szCs w:val="24"/>
    </w:rPr>
  </w:style>
  <w:style w:type="paragraph" w:styleId="a5">
    <w:name w:val="List Paragraph"/>
    <w:basedOn w:val="a"/>
    <w:uiPriority w:val="34"/>
    <w:qFormat/>
    <w:rsid w:val="00C82159"/>
    <w:pPr>
      <w:ind w:left="720"/>
      <w:contextualSpacing/>
    </w:pPr>
  </w:style>
  <w:style w:type="numbering" w:customStyle="1" w:styleId="10">
    <w:name w:val="Нет списка1"/>
    <w:next w:val="a2"/>
    <w:uiPriority w:val="99"/>
    <w:semiHidden/>
    <w:unhideWhenUsed/>
    <w:rsid w:val="000203A4"/>
  </w:style>
  <w:style w:type="paragraph" w:customStyle="1" w:styleId="ConsPlusNormal">
    <w:name w:val="ConsPlusNormal"/>
    <w:rsid w:val="000203A4"/>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character" w:styleId="a6">
    <w:name w:val="Hyperlink"/>
    <w:basedOn w:val="a0"/>
    <w:uiPriority w:val="99"/>
    <w:unhideWhenUsed/>
    <w:rsid w:val="000203A4"/>
    <w:rPr>
      <w:color w:val="0000FF" w:themeColor="hyperlink"/>
      <w:u w:val="single"/>
    </w:rPr>
  </w:style>
  <w:style w:type="paragraph" w:styleId="a7">
    <w:name w:val="header"/>
    <w:basedOn w:val="a"/>
    <w:link w:val="a8"/>
    <w:uiPriority w:val="99"/>
    <w:unhideWhenUsed/>
    <w:rsid w:val="001948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48E8"/>
  </w:style>
  <w:style w:type="paragraph" w:styleId="a9">
    <w:name w:val="footer"/>
    <w:basedOn w:val="a"/>
    <w:link w:val="aa"/>
    <w:uiPriority w:val="99"/>
    <w:unhideWhenUsed/>
    <w:rsid w:val="001948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4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oil.ru/" TargetMode="External"/><Relationship Id="rId18" Type="http://schemas.openxmlformats.org/officeDocument/2006/relationships/hyperlink" Target="file:///C:\content\act\657e8284-bc2a-4a2a-b081-84e5e12b557e.html" TargetMode="External"/><Relationship Id="rId26" Type="http://schemas.openxmlformats.org/officeDocument/2006/relationships/hyperlink" Target="consultantplus://offline/ref=CBE102D6D5A7CE683AF1EC5E3943F62949537FE592D7DB0F1913118B05237B585AT6T5H" TargetMode="External"/><Relationship Id="rId3" Type="http://schemas.openxmlformats.org/officeDocument/2006/relationships/styles" Target="styles.xml"/><Relationship Id="rId21" Type="http://schemas.openxmlformats.org/officeDocument/2006/relationships/hyperlink" Target="consultantplus://offline/ref=CBE102D6D5A7CE683AF1F2532F2FA1264E5824EB9BD1D8504C4F17DC5AT7T3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stup.scli.ru:8111/content/act/d5a342b6-53aa-4eaa-96a0-1d4fac145ff8.html" TargetMode="External"/><Relationship Id="rId17" Type="http://schemas.openxmlformats.org/officeDocument/2006/relationships/hyperlink" Target="http://dostup.scli.ru:8111/content/act/aeb23ace-bba9-4b3e-bcf9-2c17a1cda1a0.html" TargetMode="External"/><Relationship Id="rId25" Type="http://schemas.openxmlformats.org/officeDocument/2006/relationships/hyperlink" Target="http://dostup.scli.ru:8111/content/act/1aa35e1c-1b8b-45e4-ac3e-516b60aed39c.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ontent\act\96e20c02-1b12-465a-b64c-24aa92270007.html" TargetMode="External"/><Relationship Id="rId20" Type="http://schemas.openxmlformats.org/officeDocument/2006/relationships/hyperlink" Target="consultantplus://offline/ref=CBE102D6D5A7CE683AF1F2532F2FA1264D5926EB96D1D8504C4F17DC5AT7T3H" TargetMode="External"/><Relationship Id="rId29" Type="http://schemas.openxmlformats.org/officeDocument/2006/relationships/hyperlink" Target="http://dostup.scli.ru:8111/content/act/5d39efe2-6510-49fc-8b92-7e6bd4d8e0db.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86.gosuslugi.ru" TargetMode="External"/><Relationship Id="rId24" Type="http://schemas.openxmlformats.org/officeDocument/2006/relationships/hyperlink" Target="http://dostup.scli.ru:8111/content/act/d5a342b6-53aa-4eaa-96a0-1d4fac145ff8.html"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dmoil.ru/npa/2019/105-pa-npa.doc" TargetMode="External"/><Relationship Id="rId23" Type="http://schemas.openxmlformats.org/officeDocument/2006/relationships/hyperlink" Target="http://dostup.scli.ru:8111/content/act/2fa71e50-9abe-4ad9-8964-b1949c841c4e.html" TargetMode="External"/><Relationship Id="rId28" Type="http://schemas.openxmlformats.org/officeDocument/2006/relationships/hyperlink" Target="consultantplus://offline/ref=CBE102D6D5A7CE683AF1EC5E3943F62949537FE59AD6DA0E17104C810D7A775A5D6A1E58A56F15C2D8FE42TAT8H" TargetMode="External"/><Relationship Id="rId10" Type="http://schemas.openxmlformats.org/officeDocument/2006/relationships/hyperlink" Target="http://www.admoil.ru" TargetMode="External"/><Relationship Id="rId19" Type="http://schemas.openxmlformats.org/officeDocument/2006/relationships/hyperlink" Target="file:///C:\content\act\4f48675c-2dc2-4b7b-8f43-c7d17ab9072f.html" TargetMode="External"/><Relationship Id="rId31" Type="http://schemas.openxmlformats.org/officeDocument/2006/relationships/hyperlink" Target="http://www.admoil.ru/npa/2019/106-pa-npa.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86.gosuslugi.ru" TargetMode="External"/><Relationship Id="rId22" Type="http://schemas.openxmlformats.org/officeDocument/2006/relationships/hyperlink" Target="http://dostup.scli.ru:8111/content/act/3f099f6d-24ed-41f5-ba65-37730bd11f08.html" TargetMode="External"/><Relationship Id="rId27" Type="http://schemas.openxmlformats.org/officeDocument/2006/relationships/hyperlink" Target="file:///C:\content\act\9e8a9094-7ca2-4741-8009-f7b13f1f5397.html" TargetMode="External"/><Relationship Id="rId30" Type="http://schemas.openxmlformats.org/officeDocument/2006/relationships/hyperlink" Target="http://dostup.scli.ru:8111/content/act/ab5f96d6-58bb-453a-9af5-fc5c425b9eb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C83CB-89F8-4780-AB67-B8E7769C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13935</Words>
  <Characters>79430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Ожередова Надежда Юрьевна</dc:creator>
  <cp:lastModifiedBy>Лукашева Лариса Александровна</cp:lastModifiedBy>
  <cp:revision>2</cp:revision>
  <cp:lastPrinted>2019-08-13T06:29:00Z</cp:lastPrinted>
  <dcterms:created xsi:type="dcterms:W3CDTF">2019-08-20T03:36:00Z</dcterms:created>
  <dcterms:modified xsi:type="dcterms:W3CDTF">2019-08-20T03:36:00Z</dcterms:modified>
</cp:coreProperties>
</file>