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C0" w:rsidRPr="004D79D5" w:rsidRDefault="00574EC0" w:rsidP="004D79D5">
      <w:pPr>
        <w:jc w:val="right"/>
        <w:rPr>
          <w:rFonts w:cs="Times New Roman"/>
          <w:sz w:val="26"/>
          <w:szCs w:val="26"/>
        </w:rPr>
      </w:pPr>
    </w:p>
    <w:p w:rsidR="00EA4E10" w:rsidRPr="00EA4E10" w:rsidRDefault="00EA4E10" w:rsidP="00EA4E10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10" w:rsidRPr="00EA4E10" w:rsidRDefault="00EA4E10" w:rsidP="00EA4E10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EA4E10" w:rsidRPr="00EA4E10" w:rsidRDefault="00EA4E10" w:rsidP="00EA4E10">
      <w:pPr>
        <w:jc w:val="center"/>
        <w:rPr>
          <w:rFonts w:eastAsia="Times New Roman" w:cs="Times New Roman"/>
          <w:b/>
          <w:sz w:val="42"/>
          <w:szCs w:val="42"/>
          <w:lang w:eastAsia="ru-RU"/>
        </w:rPr>
      </w:pPr>
      <w:r w:rsidRPr="00EA4E10">
        <w:rPr>
          <w:rFonts w:eastAsia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A4E10" w:rsidRPr="00EA4E10" w:rsidRDefault="00EA4E10" w:rsidP="00EA4E10">
      <w:pPr>
        <w:jc w:val="center"/>
        <w:rPr>
          <w:rFonts w:eastAsia="Times New Roman" w:cs="Times New Roman"/>
          <w:b/>
          <w:sz w:val="19"/>
          <w:szCs w:val="42"/>
          <w:lang w:eastAsia="ru-RU"/>
        </w:rPr>
      </w:pPr>
      <w:r w:rsidRPr="00EA4E10">
        <w:rPr>
          <w:rFonts w:eastAsia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A4E10" w:rsidRPr="00EA4E10" w:rsidRDefault="00EA4E10" w:rsidP="00EA4E10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EA4E10" w:rsidRPr="00EA4E10" w:rsidRDefault="00EA4E10" w:rsidP="00EA4E10">
      <w:pPr>
        <w:jc w:val="center"/>
        <w:rPr>
          <w:rFonts w:eastAsia="Times New Roman" w:cs="Times New Roman"/>
          <w:b/>
          <w:caps/>
          <w:sz w:val="36"/>
          <w:szCs w:val="38"/>
          <w:lang w:eastAsia="ru-RU"/>
        </w:rPr>
      </w:pPr>
      <w:r w:rsidRPr="00EA4E10">
        <w:rPr>
          <w:rFonts w:eastAsia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A4E10" w:rsidRPr="00EA4E10" w:rsidRDefault="00EA4E10" w:rsidP="00EA4E10">
      <w:pPr>
        <w:rPr>
          <w:rFonts w:eastAsia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A4E10" w:rsidRPr="00EA4E10" w:rsidTr="00A232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A4E10" w:rsidRPr="00EA4E10" w:rsidRDefault="00EA4E10" w:rsidP="00EA4E1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  <w:r w:rsidRPr="00EA4E10">
              <w:rPr>
                <w:rFonts w:eastAsia="Times New Roman" w:cs="Times New Roman"/>
                <w:sz w:val="26"/>
                <w:szCs w:val="26"/>
                <w:lang w:eastAsia="ru-RU"/>
              </w:rPr>
              <w:t>.08.2019</w:t>
            </w:r>
          </w:p>
        </w:tc>
        <w:tc>
          <w:tcPr>
            <w:tcW w:w="6595" w:type="dxa"/>
            <w:vMerge w:val="restart"/>
          </w:tcPr>
          <w:p w:rsidR="00EA4E10" w:rsidRPr="00EA4E10" w:rsidRDefault="00EA4E10" w:rsidP="00EA4E10">
            <w:pPr>
              <w:jc w:val="right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EA4E10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EA4E10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741</w:t>
            </w:r>
            <w:r w:rsidRPr="00EA4E10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A4E10" w:rsidRPr="00EA4E10" w:rsidTr="00A232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A4E10" w:rsidRPr="00EA4E10" w:rsidRDefault="00EA4E10" w:rsidP="00EA4E10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  <w:p w:rsidR="00EA4E10" w:rsidRPr="00EA4E10" w:rsidRDefault="00EA4E10" w:rsidP="00EA4E10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A4E10" w:rsidRPr="00EA4E10" w:rsidRDefault="00EA4E10" w:rsidP="00EA4E10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A4E10" w:rsidRPr="00EA4E10" w:rsidRDefault="00EA4E10" w:rsidP="00EA4E10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A4E10">
        <w:rPr>
          <w:rFonts w:eastAsia="Times New Roman" w:cs="Times New Roman"/>
          <w:sz w:val="24"/>
          <w:szCs w:val="24"/>
          <w:lang w:eastAsia="ru-RU"/>
        </w:rPr>
        <w:t>г</w:t>
      </w:r>
      <w:proofErr w:type="gramStart"/>
      <w:r w:rsidRPr="00EA4E10">
        <w:rPr>
          <w:rFonts w:eastAsia="Times New Roman" w:cs="Times New Roman"/>
          <w:sz w:val="24"/>
          <w:szCs w:val="24"/>
          <w:lang w:eastAsia="ru-RU"/>
        </w:rPr>
        <w:t>.Н</w:t>
      </w:r>
      <w:proofErr w:type="gramEnd"/>
      <w:r w:rsidRPr="00EA4E10">
        <w:rPr>
          <w:rFonts w:eastAsia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4D79D5" w:rsidRDefault="004D79D5" w:rsidP="004D79D5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4D79D5" w:rsidRDefault="004D79D5" w:rsidP="004D79D5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CA0AFA" w:rsidRPr="004D79D5" w:rsidRDefault="00CA0AFA" w:rsidP="004D79D5">
      <w:pPr>
        <w:tabs>
          <w:tab w:val="left" w:pos="709"/>
        </w:tabs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4D79D5">
        <w:rPr>
          <w:rFonts w:eastAsia="Times New Roman" w:cs="Times New Roman"/>
          <w:bCs/>
          <w:sz w:val="26"/>
          <w:szCs w:val="26"/>
          <w:lang w:eastAsia="ru-RU"/>
        </w:rPr>
        <w:t>О</w:t>
      </w:r>
      <w:r w:rsidR="003044CE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проведении </w:t>
      </w:r>
      <w:r w:rsidR="008E04E6" w:rsidRPr="004D79D5">
        <w:rPr>
          <w:rFonts w:eastAsia="Times New Roman" w:cs="Times New Roman"/>
          <w:bCs/>
          <w:sz w:val="26"/>
          <w:szCs w:val="26"/>
          <w:lang w:eastAsia="ru-RU"/>
        </w:rPr>
        <w:t>смотр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а</w:t>
      </w:r>
      <w:r w:rsidR="008E04E6" w:rsidRPr="004D79D5">
        <w:rPr>
          <w:rFonts w:eastAsia="Times New Roman" w:cs="Times New Roman"/>
          <w:bCs/>
          <w:sz w:val="26"/>
          <w:szCs w:val="26"/>
          <w:lang w:eastAsia="ru-RU"/>
        </w:rPr>
        <w:t>-конкурс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а</w:t>
      </w:r>
      <w:r w:rsidR="00567DB0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8E04E6" w:rsidRPr="004D79D5">
        <w:rPr>
          <w:rFonts w:eastAsia="Times New Roman" w:cs="Times New Roman"/>
          <w:bCs/>
          <w:sz w:val="26"/>
          <w:szCs w:val="26"/>
          <w:lang w:eastAsia="ru-RU"/>
        </w:rPr>
        <w:t>на лучшее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8E04E6" w:rsidRPr="004D79D5">
        <w:rPr>
          <w:rFonts w:eastAsia="Times New Roman" w:cs="Times New Roman"/>
          <w:bCs/>
          <w:sz w:val="26"/>
          <w:szCs w:val="26"/>
          <w:lang w:eastAsia="ru-RU"/>
        </w:rPr>
        <w:t>нештатное формирование</w:t>
      </w:r>
    </w:p>
    <w:p w:rsidR="00CA0AFA" w:rsidRPr="004D79D5" w:rsidRDefault="008E04E6" w:rsidP="004D79D5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по обеспечению мероприятий</w:t>
      </w:r>
      <w:r w:rsidR="00567DB0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по гражданской обороне</w:t>
      </w:r>
      <w:r w:rsidR="0080753A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</w:p>
    <w:p w:rsidR="008E04E6" w:rsidRPr="004D79D5" w:rsidRDefault="00FC6D7A" w:rsidP="004D79D5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в </w:t>
      </w:r>
      <w:r w:rsidR="00574EC0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муниципальном образовании 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Нефтеюганск</w:t>
      </w:r>
      <w:r w:rsidR="00574EC0" w:rsidRPr="004D79D5">
        <w:rPr>
          <w:rFonts w:eastAsia="Times New Roman" w:cs="Times New Roman"/>
          <w:bCs/>
          <w:sz w:val="26"/>
          <w:szCs w:val="26"/>
          <w:lang w:eastAsia="ru-RU"/>
        </w:rPr>
        <w:t>ий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район</w:t>
      </w:r>
    </w:p>
    <w:p w:rsidR="00574EC0" w:rsidRDefault="00574EC0" w:rsidP="004D79D5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4D79D5" w:rsidRPr="004D79D5" w:rsidRDefault="004D79D5" w:rsidP="004D79D5">
      <w:pPr>
        <w:tabs>
          <w:tab w:val="left" w:pos="709"/>
        </w:tabs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7D12D4" w:rsidRPr="004D79D5" w:rsidRDefault="00FC40BE" w:rsidP="004D79D5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D79D5">
        <w:rPr>
          <w:rFonts w:cs="Times New Roman"/>
          <w:sz w:val="26"/>
          <w:szCs w:val="26"/>
        </w:rPr>
        <w:t xml:space="preserve">В соответствии с Федеральным законом от 12.02.1998 № 28-ФЗ </w:t>
      </w:r>
      <w:r w:rsidR="004D79D5">
        <w:rPr>
          <w:rFonts w:cs="Times New Roman"/>
          <w:sz w:val="26"/>
          <w:szCs w:val="26"/>
        </w:rPr>
        <w:br/>
      </w:r>
      <w:r w:rsidRPr="004D79D5">
        <w:rPr>
          <w:rFonts w:cs="Times New Roman"/>
          <w:sz w:val="26"/>
          <w:szCs w:val="26"/>
        </w:rPr>
        <w:t xml:space="preserve">«О гражданской обороне», </w:t>
      </w:r>
      <w:r w:rsidR="007D12D4" w:rsidRPr="004D79D5">
        <w:rPr>
          <w:rFonts w:eastAsia="Times New Roman" w:cs="Times New Roman"/>
          <w:bCs/>
          <w:sz w:val="26"/>
          <w:szCs w:val="26"/>
          <w:lang w:eastAsia="ru-RU"/>
        </w:rPr>
        <w:t>приказом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</w:t>
      </w:r>
      <w:r w:rsidR="00923F6E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кругу – Югре </w:t>
      </w:r>
      <w:r w:rsidR="0073625E" w:rsidRPr="004D79D5">
        <w:rPr>
          <w:rFonts w:eastAsia="Times New Roman" w:cs="Times New Roman"/>
          <w:bCs/>
          <w:sz w:val="26"/>
          <w:szCs w:val="26"/>
          <w:lang w:eastAsia="ru-RU"/>
        </w:rPr>
        <w:t>от 31.07.2019</w:t>
      </w:r>
      <w:r w:rsidR="00923F6E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№ </w:t>
      </w:r>
      <w:r w:rsidR="0073625E" w:rsidRPr="004D79D5">
        <w:rPr>
          <w:rFonts w:eastAsia="Times New Roman" w:cs="Times New Roman"/>
          <w:bCs/>
          <w:sz w:val="26"/>
          <w:szCs w:val="26"/>
          <w:lang w:eastAsia="ru-RU"/>
        </w:rPr>
        <w:t>312</w:t>
      </w:r>
      <w:r w:rsidR="007D12D4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«О проведении смотра-конкурса на лучшее нештатное </w:t>
      </w:r>
      <w:r w:rsidR="00182ED3" w:rsidRPr="004D79D5">
        <w:rPr>
          <w:rFonts w:eastAsia="Times New Roman" w:cs="Times New Roman"/>
          <w:bCs/>
          <w:sz w:val="26"/>
          <w:szCs w:val="26"/>
          <w:lang w:eastAsia="ru-RU"/>
        </w:rPr>
        <w:t>формирование по обеспечению мероприятий по гражданской обороне</w:t>
      </w:r>
      <w:r w:rsidR="003044CE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» </w:t>
      </w:r>
      <w:r w:rsidR="004D79D5">
        <w:rPr>
          <w:rFonts w:eastAsia="Times New Roman" w:cs="Times New Roman"/>
          <w:bCs/>
          <w:sz w:val="26"/>
          <w:szCs w:val="26"/>
          <w:lang w:eastAsia="ru-RU"/>
        </w:rPr>
        <w:br/>
      </w:r>
      <w:r w:rsidR="00FC6D7A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(далее - Приказ от 31.07.2019 № 312) </w:t>
      </w:r>
      <w:proofErr w:type="gramStart"/>
      <w:r w:rsidR="007D12D4" w:rsidRPr="004D79D5">
        <w:rPr>
          <w:rFonts w:eastAsia="Times New Roman" w:cs="Times New Roman"/>
          <w:bCs/>
          <w:sz w:val="26"/>
          <w:szCs w:val="26"/>
          <w:lang w:eastAsia="ru-RU"/>
        </w:rPr>
        <w:t>п</w:t>
      </w:r>
      <w:proofErr w:type="gramEnd"/>
      <w:r w:rsidR="007D12D4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о с т а н </w:t>
      </w:r>
      <w:proofErr w:type="gramStart"/>
      <w:r w:rsidR="007D12D4" w:rsidRPr="004D79D5">
        <w:rPr>
          <w:rFonts w:eastAsia="Times New Roman" w:cs="Times New Roman"/>
          <w:bCs/>
          <w:sz w:val="26"/>
          <w:szCs w:val="26"/>
          <w:lang w:eastAsia="ru-RU"/>
        </w:rPr>
        <w:t>о</w:t>
      </w:r>
      <w:proofErr w:type="gramEnd"/>
      <w:r w:rsidR="007D12D4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в л я ю:</w:t>
      </w:r>
    </w:p>
    <w:p w:rsidR="008E04E6" w:rsidRPr="004D79D5" w:rsidRDefault="008E04E6" w:rsidP="004D79D5">
      <w:pPr>
        <w:ind w:firstLine="851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4D79D5" w:rsidRDefault="00100AD3" w:rsidP="004D79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D79D5">
        <w:rPr>
          <w:rFonts w:eastAsia="Times New Roman" w:cs="Times New Roman"/>
          <w:bCs/>
          <w:sz w:val="26"/>
          <w:szCs w:val="26"/>
          <w:lang w:eastAsia="ru-RU"/>
        </w:rPr>
        <w:t>П</w:t>
      </w:r>
      <w:r w:rsidR="003044CE" w:rsidRPr="004D79D5">
        <w:rPr>
          <w:rFonts w:eastAsia="Times New Roman" w:cs="Times New Roman"/>
          <w:bCs/>
          <w:sz w:val="26"/>
          <w:szCs w:val="26"/>
          <w:lang w:eastAsia="ru-RU"/>
        </w:rPr>
        <w:t>рове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сти</w:t>
      </w:r>
      <w:r w:rsidR="003044CE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в период с 01.08.2019 по 16.09.2019 смотр</w:t>
      </w:r>
      <w:r w:rsidR="00DD0900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3044CE" w:rsidRPr="004D79D5">
        <w:rPr>
          <w:rFonts w:eastAsia="Times New Roman" w:cs="Times New Roman"/>
          <w:bCs/>
          <w:sz w:val="26"/>
          <w:szCs w:val="26"/>
          <w:lang w:eastAsia="ru-RU"/>
        </w:rPr>
        <w:t>-</w:t>
      </w:r>
      <w:r w:rsidR="00DD0900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3044CE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конкурс на лучшее нештатное формирование по обеспечению мероприятий по гражданской обороне </w:t>
      </w:r>
      <w:r w:rsidR="004D79D5">
        <w:rPr>
          <w:rFonts w:eastAsia="Times New Roman" w:cs="Times New Roman"/>
          <w:bCs/>
          <w:sz w:val="26"/>
          <w:szCs w:val="26"/>
          <w:lang w:eastAsia="ru-RU"/>
        </w:rPr>
        <w:br/>
      </w:r>
      <w:r w:rsidR="00FC6D7A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в </w:t>
      </w:r>
      <w:r w:rsidR="00574EC0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муниципальном образовании </w:t>
      </w:r>
      <w:r w:rsidR="00DD0900" w:rsidRPr="004D79D5">
        <w:rPr>
          <w:rFonts w:eastAsia="Times New Roman" w:cs="Times New Roman"/>
          <w:bCs/>
          <w:sz w:val="26"/>
          <w:szCs w:val="26"/>
          <w:lang w:eastAsia="ru-RU"/>
        </w:rPr>
        <w:t>Нефтеюганск</w:t>
      </w:r>
      <w:r w:rsidR="00574EC0" w:rsidRPr="004D79D5">
        <w:rPr>
          <w:rFonts w:eastAsia="Times New Roman" w:cs="Times New Roman"/>
          <w:bCs/>
          <w:sz w:val="26"/>
          <w:szCs w:val="26"/>
          <w:lang w:eastAsia="ru-RU"/>
        </w:rPr>
        <w:t>ий</w:t>
      </w:r>
      <w:r w:rsidR="00DD0900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район </w:t>
      </w:r>
      <w:r w:rsidR="003044CE" w:rsidRPr="004D79D5">
        <w:rPr>
          <w:rFonts w:eastAsia="Times New Roman" w:cs="Times New Roman"/>
          <w:bCs/>
          <w:sz w:val="26"/>
          <w:szCs w:val="26"/>
          <w:lang w:eastAsia="ru-RU"/>
        </w:rPr>
        <w:t>(далее - Конкурс)</w:t>
      </w:r>
      <w:r w:rsidR="004D79D5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="008E04E6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</w:p>
    <w:p w:rsidR="00FC6D7A" w:rsidRPr="004D79D5" w:rsidRDefault="00FC6D7A" w:rsidP="004D79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D79D5">
        <w:rPr>
          <w:rFonts w:eastAsia="Times New Roman" w:cs="Times New Roman"/>
          <w:bCs/>
          <w:sz w:val="26"/>
          <w:szCs w:val="26"/>
          <w:lang w:eastAsia="ru-RU"/>
        </w:rPr>
        <w:t>Утвердить с</w:t>
      </w:r>
      <w:r w:rsidR="003044CE" w:rsidRPr="004D79D5">
        <w:rPr>
          <w:rFonts w:eastAsia="Times New Roman" w:cs="Times New Roman"/>
          <w:bCs/>
          <w:sz w:val="26"/>
          <w:szCs w:val="26"/>
          <w:lang w:eastAsia="ru-RU"/>
        </w:rPr>
        <w:t>о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став</w:t>
      </w:r>
      <w:r w:rsidR="003044CE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комисси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и</w:t>
      </w:r>
      <w:r w:rsidR="003044CE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по проведению смотра-конкурса на лучшее нештатное формирование по обеспечению ме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роприятий по </w:t>
      </w:r>
      <w:r w:rsidR="003044CE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гражданской обороне </w:t>
      </w:r>
      <w:r w:rsidR="004D79D5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в </w:t>
      </w:r>
      <w:r w:rsidR="00574EC0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муниципальном образовании 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Нефтеюганск</w:t>
      </w:r>
      <w:r w:rsidR="00574EC0" w:rsidRPr="004D79D5">
        <w:rPr>
          <w:rFonts w:eastAsia="Times New Roman" w:cs="Times New Roman"/>
          <w:bCs/>
          <w:sz w:val="26"/>
          <w:szCs w:val="26"/>
          <w:lang w:eastAsia="ru-RU"/>
        </w:rPr>
        <w:t>ий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район</w:t>
      </w:r>
      <w:r w:rsidR="004D79D5">
        <w:rPr>
          <w:rFonts w:eastAsia="Times New Roman" w:cs="Times New Roman"/>
          <w:bCs/>
          <w:sz w:val="26"/>
          <w:szCs w:val="26"/>
          <w:lang w:eastAsia="ru-RU"/>
        </w:rPr>
        <w:t xml:space="preserve"> (приложение).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</w:p>
    <w:p w:rsidR="00FC6D7A" w:rsidRPr="004D79D5" w:rsidRDefault="00FC6D7A" w:rsidP="004D79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D79D5">
        <w:rPr>
          <w:rFonts w:eastAsia="Times New Roman" w:cs="Times New Roman"/>
          <w:bCs/>
          <w:sz w:val="26"/>
          <w:szCs w:val="26"/>
          <w:lang w:eastAsia="ru-RU"/>
        </w:rPr>
        <w:t>Комитету гражданской защиты населения Нефтеюганского района</w:t>
      </w:r>
      <w:r w:rsidR="004D79D5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4D79D5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(Сычёв А.М.):</w:t>
      </w:r>
    </w:p>
    <w:p w:rsidR="00FC6D7A" w:rsidRPr="004D79D5" w:rsidRDefault="00574EC0" w:rsidP="004D79D5">
      <w:pPr>
        <w:pStyle w:val="af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D79D5">
        <w:rPr>
          <w:rFonts w:cs="Times New Roman"/>
          <w:sz w:val="26"/>
          <w:szCs w:val="26"/>
        </w:rPr>
        <w:t xml:space="preserve">организовать методическое руководство и </w:t>
      </w:r>
      <w:proofErr w:type="gramStart"/>
      <w:r w:rsidRPr="004D79D5">
        <w:rPr>
          <w:rFonts w:cs="Times New Roman"/>
          <w:sz w:val="26"/>
          <w:szCs w:val="26"/>
        </w:rPr>
        <w:t>контроль за</w:t>
      </w:r>
      <w:proofErr w:type="gramEnd"/>
      <w:r w:rsidRPr="004D79D5">
        <w:rPr>
          <w:rFonts w:cs="Times New Roman"/>
          <w:sz w:val="26"/>
          <w:szCs w:val="26"/>
        </w:rPr>
        <w:t xml:space="preserve"> подготовкой </w:t>
      </w:r>
      <w:r w:rsidR="004D79D5">
        <w:rPr>
          <w:rFonts w:cs="Times New Roman"/>
          <w:sz w:val="26"/>
          <w:szCs w:val="26"/>
        </w:rPr>
        <w:br/>
      </w:r>
      <w:r w:rsidRPr="004D79D5">
        <w:rPr>
          <w:rFonts w:cs="Times New Roman"/>
          <w:sz w:val="26"/>
          <w:szCs w:val="26"/>
        </w:rPr>
        <w:t xml:space="preserve">и проведением </w:t>
      </w:r>
      <w:r w:rsidR="00FC6D7A" w:rsidRPr="004D79D5">
        <w:rPr>
          <w:rFonts w:eastAsia="Times New Roman" w:cs="Times New Roman"/>
          <w:bCs/>
          <w:sz w:val="26"/>
          <w:szCs w:val="26"/>
          <w:lang w:eastAsia="ru-RU"/>
        </w:rPr>
        <w:t>Конкурса;</w:t>
      </w:r>
    </w:p>
    <w:p w:rsidR="00FC6D7A" w:rsidRPr="004D79D5" w:rsidRDefault="00FC6D7A" w:rsidP="004D79D5">
      <w:pPr>
        <w:pStyle w:val="af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proofErr w:type="gramStart"/>
      <w:r w:rsidRPr="004D79D5">
        <w:rPr>
          <w:rFonts w:eastAsia="Times New Roman" w:cs="Times New Roman"/>
          <w:bCs/>
          <w:sz w:val="26"/>
          <w:szCs w:val="26"/>
          <w:lang w:eastAsia="ru-RU"/>
        </w:rPr>
        <w:t>представить до 20.09.2019 в Главное управление Министерства</w:t>
      </w:r>
      <w:r w:rsidR="004D79D5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Российской Федерации по делам гражданской обороны, чрезвычайных ситуаций и ликвидации последствий стихийных бедствий по Ханты-Мансийскому автономному округу </w:t>
      </w:r>
      <w:r w:rsidR="004D79D5">
        <w:rPr>
          <w:rFonts w:eastAsia="Times New Roman" w:cs="Times New Roman"/>
          <w:bCs/>
          <w:sz w:val="26"/>
          <w:szCs w:val="26"/>
          <w:lang w:eastAsia="ru-RU"/>
        </w:rPr>
        <w:t>–</w:t>
      </w:r>
      <w:r w:rsidRPr="004D79D5">
        <w:rPr>
          <w:rFonts w:cs="Times New Roman"/>
          <w:sz w:val="26"/>
          <w:szCs w:val="26"/>
        </w:rPr>
        <w:t xml:space="preserve"> 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Югре отчетные документы (протоколы, оценочные листы) и</w:t>
      </w:r>
      <w:r w:rsidR="004D79D5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информационный материал (фото и видео оснащения НФГО, смотров и учений,</w:t>
      </w:r>
      <w:r w:rsidR="004D79D5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проводимых в рамках конкурса) в соответствии с Приказом от 31.07.2019 № 312</w:t>
      </w:r>
      <w:r w:rsidR="003D7B5E" w:rsidRPr="004D79D5">
        <w:rPr>
          <w:rFonts w:eastAsia="Times New Roman" w:cs="Times New Roman"/>
          <w:bCs/>
          <w:sz w:val="26"/>
          <w:szCs w:val="26"/>
          <w:lang w:eastAsia="ru-RU"/>
        </w:rPr>
        <w:t>.</w:t>
      </w:r>
      <w:proofErr w:type="gramEnd"/>
    </w:p>
    <w:p w:rsidR="00FC6D7A" w:rsidRPr="004D79D5" w:rsidRDefault="00574EC0" w:rsidP="004D79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Рекомендовать руководителям организаций, </w:t>
      </w:r>
      <w:r w:rsidR="004B3FC6" w:rsidRPr="004D79D5">
        <w:rPr>
          <w:rFonts w:eastAsia="Times New Roman" w:cs="Times New Roman"/>
          <w:bCs/>
          <w:sz w:val="26"/>
          <w:szCs w:val="26"/>
          <w:lang w:eastAsia="ru-RU"/>
        </w:rPr>
        <w:t>н</w:t>
      </w:r>
      <w:r w:rsidR="002E4B2F" w:rsidRPr="004D79D5">
        <w:rPr>
          <w:rFonts w:eastAsia="Times New Roman" w:cs="Times New Roman"/>
          <w:bCs/>
          <w:sz w:val="26"/>
          <w:szCs w:val="26"/>
          <w:lang w:eastAsia="ru-RU"/>
        </w:rPr>
        <w:t>а базе которых создано</w:t>
      </w:r>
      <w:r w:rsidR="004D79D5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2E4B2F" w:rsidRPr="004D79D5">
        <w:rPr>
          <w:rFonts w:eastAsia="Times New Roman" w:cs="Times New Roman"/>
          <w:bCs/>
          <w:sz w:val="26"/>
          <w:szCs w:val="26"/>
          <w:lang w:eastAsia="ru-RU"/>
        </w:rPr>
        <w:t>нештатное</w:t>
      </w:r>
      <w:r w:rsidR="004B3FC6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формирование по обеспечению мероприятий по гражданской обороне</w:t>
      </w:r>
      <w:r w:rsidR="008D0C29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, </w:t>
      </w:r>
      <w:r w:rsidR="004D79D5">
        <w:rPr>
          <w:rFonts w:eastAsia="Times New Roman" w:cs="Times New Roman"/>
          <w:bCs/>
          <w:sz w:val="26"/>
          <w:szCs w:val="26"/>
          <w:lang w:eastAsia="ru-RU"/>
        </w:rPr>
        <w:br/>
      </w:r>
      <w:r w:rsidR="004B3FC6" w:rsidRPr="004D79D5">
        <w:rPr>
          <w:rFonts w:eastAsia="Times New Roman" w:cs="Times New Roman"/>
          <w:bCs/>
          <w:sz w:val="26"/>
          <w:szCs w:val="26"/>
          <w:lang w:eastAsia="ru-RU"/>
        </w:rPr>
        <w:t>для решения вопросов местного значения</w:t>
      </w:r>
      <w:r w:rsidR="003638F1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, 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принять участие в </w:t>
      </w:r>
      <w:r w:rsidR="00FC6D7A" w:rsidRPr="004D79D5">
        <w:rPr>
          <w:rFonts w:eastAsia="Times New Roman" w:cs="Times New Roman"/>
          <w:bCs/>
          <w:sz w:val="26"/>
          <w:szCs w:val="26"/>
          <w:lang w:eastAsia="ru-RU"/>
        </w:rPr>
        <w:t>Конкурс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е</w:t>
      </w:r>
      <w:r w:rsidR="00FC6D7A" w:rsidRPr="004D79D5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1343E1" w:rsidRPr="004D79D5" w:rsidRDefault="001343E1" w:rsidP="004D79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D79D5">
        <w:rPr>
          <w:rFonts w:eastAsia="Times New Roman" w:cs="Times New Roman"/>
          <w:bCs/>
          <w:sz w:val="26"/>
          <w:szCs w:val="26"/>
          <w:lang w:eastAsia="ru-RU"/>
        </w:rPr>
        <w:t>Признать утратившим силу постановление администрации Нефтеюганс</w:t>
      </w:r>
      <w:r w:rsidR="00182ED3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кого района </w:t>
      </w:r>
      <w:r w:rsidR="0073625E" w:rsidRPr="004D79D5">
        <w:rPr>
          <w:rFonts w:eastAsia="Times New Roman" w:cs="Times New Roman"/>
          <w:bCs/>
          <w:sz w:val="26"/>
          <w:szCs w:val="26"/>
          <w:lang w:eastAsia="ru-RU"/>
        </w:rPr>
        <w:t>от 15.08.2018</w:t>
      </w:r>
      <w:r w:rsidR="00182ED3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№ 13</w:t>
      </w:r>
      <w:r w:rsidR="0073625E" w:rsidRPr="004D79D5">
        <w:rPr>
          <w:rFonts w:eastAsia="Times New Roman" w:cs="Times New Roman"/>
          <w:bCs/>
          <w:sz w:val="26"/>
          <w:szCs w:val="26"/>
          <w:lang w:eastAsia="ru-RU"/>
        </w:rPr>
        <w:t>58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-па «О проведении смотра-конкурса на лучшее</w:t>
      </w:r>
      <w:r w:rsid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нештатное </w:t>
      </w:r>
      <w:r w:rsidR="00182ED3" w:rsidRPr="004D79D5">
        <w:rPr>
          <w:rFonts w:eastAsia="Times New Roman" w:cs="Times New Roman"/>
          <w:bCs/>
          <w:sz w:val="26"/>
          <w:szCs w:val="26"/>
          <w:lang w:eastAsia="ru-RU"/>
        </w:rPr>
        <w:t>формирование по обеспечению мероприятий по гражданской обороне</w:t>
      </w:r>
      <w:r w:rsid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567DB0" w:rsidRPr="004D79D5">
        <w:rPr>
          <w:rFonts w:eastAsia="Times New Roman" w:cs="Times New Roman"/>
          <w:bCs/>
          <w:sz w:val="26"/>
          <w:szCs w:val="26"/>
          <w:lang w:eastAsia="ru-RU"/>
        </w:rPr>
        <w:t>муниципального образования Нефтеюганский район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»</w:t>
      </w:r>
      <w:r w:rsidR="00182ED3" w:rsidRPr="004D79D5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8E04E6" w:rsidRPr="004D79D5" w:rsidRDefault="008E04E6" w:rsidP="004D79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D79D5">
        <w:rPr>
          <w:rFonts w:eastAsia="Times New Roman" w:cs="Times New Roman"/>
          <w:bCs/>
          <w:sz w:val="26"/>
          <w:szCs w:val="26"/>
          <w:lang w:eastAsia="ru-RU"/>
        </w:rPr>
        <w:t>Настоящее постановление подлежит опубликованию в газете «Югорское</w:t>
      </w:r>
      <w:r w:rsidR="004D79D5"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4D79D5">
        <w:rPr>
          <w:rFonts w:eastAsia="Times New Roman" w:cs="Times New Roman"/>
          <w:bCs/>
          <w:sz w:val="26"/>
          <w:szCs w:val="26"/>
          <w:lang w:eastAsia="ru-RU"/>
        </w:rPr>
        <w:t>обозрение» и размещению на официальном сайте органов местного самоуправления Нефтеюганского района</w:t>
      </w:r>
      <w:r w:rsidR="00182ED3" w:rsidRPr="004D79D5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8E04E6" w:rsidRPr="004D79D5" w:rsidRDefault="004D79D5" w:rsidP="004D79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proofErr w:type="gramStart"/>
      <w:r w:rsidRPr="004D79D5">
        <w:rPr>
          <w:rFonts w:eastAsia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4D79D5">
        <w:rPr>
          <w:rFonts w:eastAsia="Times New Roman" w:cs="Times New Roman"/>
          <w:bCs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8E04E6" w:rsidRPr="004D79D5" w:rsidRDefault="008E04E6" w:rsidP="004D79D5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4D79D5" w:rsidRDefault="008E04E6" w:rsidP="004D79D5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4D79D5" w:rsidRDefault="008E04E6" w:rsidP="004D79D5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:rsidR="002C48BC" w:rsidRPr="004D79D5" w:rsidRDefault="002C48BC" w:rsidP="004D79D5">
      <w:pPr>
        <w:jc w:val="both"/>
        <w:rPr>
          <w:rFonts w:eastAsia="Calibri" w:cs="Times New Roman"/>
          <w:sz w:val="26"/>
          <w:szCs w:val="26"/>
        </w:rPr>
      </w:pPr>
      <w:proofErr w:type="gramStart"/>
      <w:r w:rsidRPr="004D79D5">
        <w:rPr>
          <w:rFonts w:eastAsia="Calibri" w:cs="Times New Roman"/>
          <w:sz w:val="26"/>
          <w:szCs w:val="26"/>
        </w:rPr>
        <w:t>Исполняющий</w:t>
      </w:r>
      <w:proofErr w:type="gramEnd"/>
      <w:r w:rsidRPr="004D79D5">
        <w:rPr>
          <w:rFonts w:eastAsia="Calibri" w:cs="Times New Roman"/>
          <w:sz w:val="26"/>
          <w:szCs w:val="26"/>
        </w:rPr>
        <w:t xml:space="preserve"> обязанности</w:t>
      </w:r>
    </w:p>
    <w:p w:rsidR="008E04E6" w:rsidRPr="004D79D5" w:rsidRDefault="00181815" w:rsidP="004D79D5">
      <w:pPr>
        <w:jc w:val="both"/>
        <w:rPr>
          <w:rFonts w:eastAsia="Calibri" w:cs="Times New Roman"/>
          <w:sz w:val="26"/>
          <w:szCs w:val="26"/>
        </w:rPr>
      </w:pPr>
      <w:r w:rsidRPr="004D79D5">
        <w:rPr>
          <w:rFonts w:eastAsia="Calibri" w:cs="Times New Roman"/>
          <w:sz w:val="26"/>
          <w:szCs w:val="26"/>
        </w:rPr>
        <w:t>Главы</w:t>
      </w:r>
      <w:r w:rsidR="008E04E6" w:rsidRPr="004D79D5">
        <w:rPr>
          <w:rFonts w:eastAsia="Calibri" w:cs="Times New Roman"/>
          <w:sz w:val="26"/>
          <w:szCs w:val="26"/>
        </w:rPr>
        <w:t xml:space="preserve"> района</w:t>
      </w:r>
      <w:r w:rsidR="004D79D5">
        <w:rPr>
          <w:rFonts w:eastAsia="Calibri" w:cs="Times New Roman"/>
          <w:sz w:val="26"/>
          <w:szCs w:val="26"/>
        </w:rPr>
        <w:t xml:space="preserve"> </w:t>
      </w:r>
      <w:r w:rsidR="008E04E6" w:rsidRPr="004D79D5">
        <w:rPr>
          <w:rFonts w:eastAsia="Calibri" w:cs="Times New Roman"/>
          <w:sz w:val="26"/>
          <w:szCs w:val="26"/>
        </w:rPr>
        <w:tab/>
      </w:r>
      <w:r w:rsidR="008E04E6" w:rsidRPr="004D79D5">
        <w:rPr>
          <w:rFonts w:eastAsia="Calibri" w:cs="Times New Roman"/>
          <w:sz w:val="26"/>
          <w:szCs w:val="26"/>
        </w:rPr>
        <w:tab/>
      </w:r>
      <w:r w:rsidR="008E04E6" w:rsidRPr="004D79D5">
        <w:rPr>
          <w:rFonts w:eastAsia="Calibri" w:cs="Times New Roman"/>
          <w:sz w:val="26"/>
          <w:szCs w:val="26"/>
        </w:rPr>
        <w:tab/>
      </w:r>
      <w:r w:rsidR="008E04E6" w:rsidRPr="004D79D5">
        <w:rPr>
          <w:rFonts w:eastAsia="Calibri" w:cs="Times New Roman"/>
          <w:sz w:val="26"/>
          <w:szCs w:val="26"/>
        </w:rPr>
        <w:tab/>
      </w:r>
      <w:r w:rsidR="008E04E6" w:rsidRPr="004D79D5">
        <w:rPr>
          <w:rFonts w:eastAsia="Calibri" w:cs="Times New Roman"/>
          <w:sz w:val="26"/>
          <w:szCs w:val="26"/>
        </w:rPr>
        <w:tab/>
      </w:r>
      <w:r w:rsidR="008E04E6" w:rsidRPr="004D79D5">
        <w:rPr>
          <w:rFonts w:eastAsia="Calibri" w:cs="Times New Roman"/>
          <w:sz w:val="26"/>
          <w:szCs w:val="26"/>
        </w:rPr>
        <w:tab/>
      </w:r>
      <w:r w:rsidR="008E04E6" w:rsidRPr="004D79D5">
        <w:rPr>
          <w:rFonts w:eastAsia="Calibri" w:cs="Times New Roman"/>
          <w:sz w:val="26"/>
          <w:szCs w:val="26"/>
        </w:rPr>
        <w:tab/>
      </w:r>
      <w:proofErr w:type="spellStart"/>
      <w:r w:rsidR="002C48BC" w:rsidRPr="004D79D5">
        <w:rPr>
          <w:rFonts w:eastAsia="Calibri" w:cs="Times New Roman"/>
          <w:sz w:val="26"/>
          <w:szCs w:val="26"/>
        </w:rPr>
        <w:t>С.А.Кудашкин</w:t>
      </w:r>
      <w:proofErr w:type="spellEnd"/>
    </w:p>
    <w:p w:rsidR="004D79D5" w:rsidRDefault="004D79D5" w:rsidP="004D79D5">
      <w:pPr>
        <w:ind w:firstLine="5670"/>
        <w:rPr>
          <w:rFonts w:eastAsia="Calibri" w:cs="Times New Roman"/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Default="004D79D5" w:rsidP="0049694A">
      <w:pPr>
        <w:ind w:firstLine="5656"/>
        <w:rPr>
          <w:sz w:val="26"/>
          <w:szCs w:val="26"/>
        </w:rPr>
      </w:pPr>
    </w:p>
    <w:p w:rsidR="004D79D5" w:rsidRPr="004C2088" w:rsidRDefault="004D79D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D79D5" w:rsidRPr="004C2088" w:rsidRDefault="004D79D5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D79D5" w:rsidRPr="004C2088" w:rsidRDefault="004D79D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A4E10">
        <w:rPr>
          <w:sz w:val="26"/>
          <w:szCs w:val="26"/>
        </w:rPr>
        <w:t xml:space="preserve"> 16.08.2019</w:t>
      </w:r>
      <w:r w:rsidRPr="004C2088">
        <w:rPr>
          <w:sz w:val="26"/>
          <w:szCs w:val="26"/>
        </w:rPr>
        <w:t xml:space="preserve"> №</w:t>
      </w:r>
      <w:r w:rsidR="00EA4E10">
        <w:rPr>
          <w:sz w:val="26"/>
          <w:szCs w:val="26"/>
        </w:rPr>
        <w:t xml:space="preserve"> 1741-па</w:t>
      </w:r>
    </w:p>
    <w:p w:rsidR="008E04E6" w:rsidRPr="004D79D5" w:rsidRDefault="008E04E6" w:rsidP="004D79D5">
      <w:pPr>
        <w:ind w:firstLine="5670"/>
        <w:rPr>
          <w:rFonts w:eastAsia="Calibri" w:cs="Times New Roman"/>
          <w:sz w:val="26"/>
          <w:szCs w:val="26"/>
        </w:rPr>
      </w:pPr>
    </w:p>
    <w:p w:rsidR="008E04E6" w:rsidRPr="004D79D5" w:rsidRDefault="008E04E6" w:rsidP="004D79D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8E04E6" w:rsidRPr="004D79D5" w:rsidRDefault="008E04E6" w:rsidP="004D79D5">
      <w:pPr>
        <w:rPr>
          <w:rFonts w:cs="Times New Roman"/>
          <w:sz w:val="26"/>
          <w:szCs w:val="26"/>
        </w:rPr>
      </w:pPr>
    </w:p>
    <w:p w:rsidR="008E04E6" w:rsidRPr="004D79D5" w:rsidRDefault="008E04E6" w:rsidP="004D79D5">
      <w:pPr>
        <w:jc w:val="center"/>
        <w:rPr>
          <w:rFonts w:cs="Times New Roman"/>
          <w:sz w:val="26"/>
          <w:szCs w:val="26"/>
        </w:rPr>
      </w:pPr>
      <w:r w:rsidRPr="004D79D5">
        <w:rPr>
          <w:rFonts w:cs="Times New Roman"/>
          <w:sz w:val="26"/>
          <w:szCs w:val="26"/>
        </w:rPr>
        <w:t>С</w:t>
      </w:r>
      <w:r w:rsidR="00567DB0" w:rsidRPr="004D79D5">
        <w:rPr>
          <w:rFonts w:cs="Times New Roman"/>
          <w:sz w:val="26"/>
          <w:szCs w:val="26"/>
        </w:rPr>
        <w:t>ОСТАВ</w:t>
      </w:r>
    </w:p>
    <w:p w:rsidR="003044CE" w:rsidRPr="004D79D5" w:rsidRDefault="008E04E6" w:rsidP="004D79D5">
      <w:pPr>
        <w:jc w:val="center"/>
        <w:rPr>
          <w:rFonts w:cs="Times New Roman"/>
          <w:sz w:val="26"/>
          <w:szCs w:val="26"/>
        </w:rPr>
      </w:pPr>
      <w:r w:rsidRPr="004D79D5">
        <w:rPr>
          <w:rFonts w:cs="Times New Roman"/>
          <w:sz w:val="26"/>
          <w:szCs w:val="26"/>
        </w:rPr>
        <w:t xml:space="preserve">комиссии по проведению </w:t>
      </w:r>
      <w:r w:rsidR="003044CE" w:rsidRPr="004D79D5">
        <w:rPr>
          <w:rFonts w:cs="Times New Roman"/>
          <w:sz w:val="26"/>
          <w:szCs w:val="26"/>
        </w:rPr>
        <w:t>муниципального этапа смотра-конкурса на лучшее</w:t>
      </w:r>
      <w:r w:rsidR="004D79D5">
        <w:rPr>
          <w:rFonts w:cs="Times New Roman"/>
          <w:sz w:val="26"/>
          <w:szCs w:val="26"/>
        </w:rPr>
        <w:t xml:space="preserve"> </w:t>
      </w:r>
      <w:r w:rsidR="003044CE" w:rsidRPr="004D79D5">
        <w:rPr>
          <w:rFonts w:cs="Times New Roman"/>
          <w:sz w:val="26"/>
          <w:szCs w:val="26"/>
        </w:rPr>
        <w:t xml:space="preserve">нештатное формирование по обеспечению мероприятий по гражданской обороне </w:t>
      </w:r>
    </w:p>
    <w:p w:rsidR="007062AD" w:rsidRPr="004D79D5" w:rsidRDefault="003D7B5E" w:rsidP="004D79D5">
      <w:pPr>
        <w:jc w:val="center"/>
        <w:rPr>
          <w:rFonts w:cs="Times New Roman"/>
          <w:sz w:val="26"/>
          <w:szCs w:val="26"/>
        </w:rPr>
      </w:pPr>
      <w:r w:rsidRPr="004D79D5">
        <w:rPr>
          <w:rFonts w:eastAsia="Times New Roman" w:cs="Times New Roman"/>
          <w:bCs/>
          <w:sz w:val="26"/>
          <w:szCs w:val="26"/>
          <w:lang w:eastAsia="ru-RU"/>
        </w:rPr>
        <w:t>в муниципальном образовании Нефтеюганский район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510"/>
        <w:gridCol w:w="426"/>
        <w:gridCol w:w="5840"/>
      </w:tblGrid>
      <w:tr w:rsidR="00A4034F" w:rsidRPr="004D79D5" w:rsidTr="007C0965">
        <w:tc>
          <w:tcPr>
            <w:tcW w:w="3510" w:type="dxa"/>
          </w:tcPr>
          <w:p w:rsidR="00A4034F" w:rsidRPr="004D79D5" w:rsidRDefault="00A4034F" w:rsidP="004D79D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4034F" w:rsidRPr="004D79D5" w:rsidRDefault="00A4034F" w:rsidP="004D79D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40" w:type="dxa"/>
          </w:tcPr>
          <w:p w:rsidR="00A4034F" w:rsidRPr="004D79D5" w:rsidRDefault="00A4034F" w:rsidP="004D79D5">
            <w:pPr>
              <w:tabs>
                <w:tab w:val="left" w:pos="3261"/>
                <w:tab w:val="left" w:pos="3544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4034F" w:rsidRPr="004D79D5" w:rsidTr="007C0965">
        <w:tc>
          <w:tcPr>
            <w:tcW w:w="3510" w:type="dxa"/>
          </w:tcPr>
          <w:p w:rsidR="00A4034F" w:rsidRPr="004D79D5" w:rsidRDefault="00A4034F" w:rsidP="004D79D5">
            <w:pPr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Кудашкин</w:t>
            </w:r>
          </w:p>
          <w:p w:rsidR="0073625E" w:rsidRPr="004D79D5" w:rsidRDefault="00A4034F" w:rsidP="004D79D5">
            <w:pPr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Сергей Андреевич</w:t>
            </w:r>
          </w:p>
          <w:p w:rsidR="0073625E" w:rsidRPr="004D79D5" w:rsidRDefault="0073625E" w:rsidP="004D79D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0AFA" w:rsidRPr="004D79D5" w:rsidRDefault="00CA0AFA" w:rsidP="004D79D5">
            <w:pPr>
              <w:jc w:val="right"/>
              <w:rPr>
                <w:rFonts w:cs="Times New Roman"/>
                <w:sz w:val="26"/>
                <w:szCs w:val="26"/>
              </w:rPr>
            </w:pPr>
          </w:p>
          <w:p w:rsidR="00A4034F" w:rsidRPr="004D79D5" w:rsidRDefault="00A4034F" w:rsidP="004D79D5">
            <w:pPr>
              <w:jc w:val="right"/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CA0AFA" w:rsidRPr="004D79D5" w:rsidRDefault="00CA0AFA" w:rsidP="004D79D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3625E" w:rsidRPr="004D79D5" w:rsidRDefault="00A4034F" w:rsidP="004D79D5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79D5">
              <w:rPr>
                <w:rFonts w:cs="Times New Roman"/>
                <w:sz w:val="26"/>
                <w:szCs w:val="26"/>
              </w:rPr>
              <w:t>первый заместитель главы Нефтеюганского</w:t>
            </w:r>
            <w:r w:rsidR="004D79D5">
              <w:rPr>
                <w:rFonts w:cs="Times New Roman"/>
                <w:sz w:val="26"/>
                <w:szCs w:val="26"/>
              </w:rPr>
              <w:t xml:space="preserve"> </w:t>
            </w:r>
            <w:r w:rsidRPr="004D79D5">
              <w:rPr>
                <w:rFonts w:cs="Times New Roman"/>
                <w:sz w:val="26"/>
                <w:szCs w:val="26"/>
              </w:rPr>
              <w:t xml:space="preserve">района, председатель комиссии </w:t>
            </w:r>
          </w:p>
        </w:tc>
      </w:tr>
      <w:tr w:rsidR="006A7BAB" w:rsidRPr="004D79D5" w:rsidTr="007C0965">
        <w:tc>
          <w:tcPr>
            <w:tcW w:w="3510" w:type="dxa"/>
          </w:tcPr>
          <w:p w:rsidR="006A7BAB" w:rsidRPr="004D79D5" w:rsidRDefault="006A7BAB" w:rsidP="004D79D5">
            <w:pPr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Сычёв</w:t>
            </w:r>
          </w:p>
          <w:p w:rsidR="006A7BAB" w:rsidRPr="004D79D5" w:rsidRDefault="006A7BAB" w:rsidP="004D79D5">
            <w:pPr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426" w:type="dxa"/>
          </w:tcPr>
          <w:p w:rsidR="006A7BAB" w:rsidRPr="004D79D5" w:rsidRDefault="00442E83" w:rsidP="004D79D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 xml:space="preserve"> </w:t>
            </w:r>
            <w:r w:rsidR="006A7BAB" w:rsidRPr="004D79D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6A7BAB" w:rsidRPr="004D79D5" w:rsidRDefault="006A7BAB" w:rsidP="004D79D5">
            <w:pPr>
              <w:jc w:val="both"/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председатель комитета гражданской защиты населения</w:t>
            </w:r>
            <w:r w:rsidRPr="004D79D5">
              <w:rPr>
                <w:rFonts w:cs="Times New Roman"/>
                <w:sz w:val="26"/>
              </w:rPr>
              <w:t xml:space="preserve"> </w:t>
            </w:r>
            <w:r w:rsidRPr="004D79D5">
              <w:rPr>
                <w:rFonts w:cs="Times New Roman"/>
                <w:sz w:val="26"/>
                <w:szCs w:val="26"/>
              </w:rPr>
              <w:t xml:space="preserve">Нефтеюганского района, заместитель председателя </w:t>
            </w:r>
          </w:p>
        </w:tc>
      </w:tr>
      <w:tr w:rsidR="006A7BAB" w:rsidRPr="004D79D5" w:rsidTr="007C0965">
        <w:tc>
          <w:tcPr>
            <w:tcW w:w="3510" w:type="dxa"/>
          </w:tcPr>
          <w:p w:rsidR="006A7BAB" w:rsidRPr="004D79D5" w:rsidRDefault="006A7BAB" w:rsidP="004D79D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6A7BAB" w:rsidRPr="004D79D5" w:rsidRDefault="006A7BAB" w:rsidP="004D79D5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6A7BAB" w:rsidRPr="004D79D5" w:rsidRDefault="006A7BAB" w:rsidP="004D79D5">
            <w:pPr>
              <w:ind w:firstLine="34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A7BAB" w:rsidRPr="004D79D5" w:rsidTr="007C0965">
        <w:tc>
          <w:tcPr>
            <w:tcW w:w="3510" w:type="dxa"/>
          </w:tcPr>
          <w:p w:rsidR="006A7BAB" w:rsidRPr="004D79D5" w:rsidRDefault="006A7BAB" w:rsidP="004D79D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D79D5">
              <w:rPr>
                <w:rFonts w:cs="Times New Roman"/>
                <w:b/>
                <w:sz w:val="26"/>
                <w:szCs w:val="26"/>
              </w:rPr>
              <w:t>Члены комиссии:</w:t>
            </w:r>
          </w:p>
          <w:p w:rsidR="006A7BAB" w:rsidRPr="004D79D5" w:rsidRDefault="006A7BAB" w:rsidP="004D79D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6A7BAB" w:rsidRPr="004D79D5" w:rsidRDefault="006A7BAB" w:rsidP="004D79D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6A7BAB" w:rsidRPr="004D79D5" w:rsidRDefault="006A7BAB" w:rsidP="004D79D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A7BAB" w:rsidRPr="004D79D5" w:rsidTr="007C0965">
        <w:tc>
          <w:tcPr>
            <w:tcW w:w="3510" w:type="dxa"/>
          </w:tcPr>
          <w:p w:rsidR="006A7BAB" w:rsidRPr="004D79D5" w:rsidRDefault="006A7BAB" w:rsidP="004D79D5">
            <w:pPr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Носков</w:t>
            </w:r>
          </w:p>
          <w:p w:rsidR="006A7BAB" w:rsidRPr="004D79D5" w:rsidRDefault="006A7BAB" w:rsidP="004D79D5">
            <w:pPr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Виталий Анатольевич</w:t>
            </w:r>
          </w:p>
        </w:tc>
        <w:tc>
          <w:tcPr>
            <w:tcW w:w="426" w:type="dxa"/>
          </w:tcPr>
          <w:p w:rsidR="006A7BAB" w:rsidRPr="004D79D5" w:rsidRDefault="006A7BAB" w:rsidP="004D79D5">
            <w:pPr>
              <w:jc w:val="right"/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6A7BAB" w:rsidRPr="004D79D5" w:rsidRDefault="006A7BAB" w:rsidP="004D79D5">
            <w:pPr>
              <w:jc w:val="both"/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заместитель председателя комитета гражданской защиты населения</w:t>
            </w:r>
            <w:r w:rsidRPr="004D79D5">
              <w:rPr>
                <w:rFonts w:cs="Times New Roman"/>
                <w:sz w:val="26"/>
              </w:rPr>
              <w:t xml:space="preserve"> </w:t>
            </w:r>
            <w:r w:rsidRPr="004D79D5">
              <w:rPr>
                <w:rFonts w:cs="Times New Roman"/>
                <w:sz w:val="26"/>
                <w:szCs w:val="26"/>
              </w:rPr>
              <w:t>Нефтеюганского района</w:t>
            </w:r>
          </w:p>
          <w:p w:rsidR="006A7BAB" w:rsidRPr="004D79D5" w:rsidRDefault="006A7BAB" w:rsidP="004D79D5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A7BAB" w:rsidRPr="004D79D5" w:rsidTr="007C0965">
        <w:tc>
          <w:tcPr>
            <w:tcW w:w="3510" w:type="dxa"/>
          </w:tcPr>
          <w:p w:rsidR="006A7BAB" w:rsidRPr="004D79D5" w:rsidRDefault="006A7BAB" w:rsidP="004D79D5">
            <w:pPr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 xml:space="preserve">Московкин </w:t>
            </w:r>
          </w:p>
          <w:p w:rsidR="006A7BAB" w:rsidRPr="004D79D5" w:rsidRDefault="006A7BAB" w:rsidP="004D79D5">
            <w:pPr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Евгений Владимирович</w:t>
            </w:r>
          </w:p>
        </w:tc>
        <w:tc>
          <w:tcPr>
            <w:tcW w:w="426" w:type="dxa"/>
          </w:tcPr>
          <w:p w:rsidR="006A7BAB" w:rsidRPr="004D79D5" w:rsidRDefault="006A7BAB" w:rsidP="004D79D5">
            <w:pPr>
              <w:jc w:val="right"/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6A7BAB" w:rsidRPr="004D79D5" w:rsidRDefault="006A7BAB" w:rsidP="004D79D5">
            <w:pPr>
              <w:jc w:val="both"/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начальник муниципального казенного учреждения «Единая дежурно-диспетчерская служба Нефтеюганского района»</w:t>
            </w:r>
          </w:p>
          <w:p w:rsidR="006A7BAB" w:rsidRPr="004D79D5" w:rsidRDefault="006A7BAB" w:rsidP="004D79D5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A7BAB" w:rsidRPr="004D79D5" w:rsidTr="007C0965">
        <w:tc>
          <w:tcPr>
            <w:tcW w:w="3510" w:type="dxa"/>
          </w:tcPr>
          <w:p w:rsidR="006A7BAB" w:rsidRPr="004D79D5" w:rsidRDefault="006A7BAB" w:rsidP="004D79D5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4D79D5">
              <w:rPr>
                <w:rFonts w:cs="Times New Roman"/>
                <w:sz w:val="26"/>
                <w:szCs w:val="26"/>
              </w:rPr>
              <w:t>Котомчанин</w:t>
            </w:r>
            <w:proofErr w:type="spellEnd"/>
          </w:p>
          <w:p w:rsidR="006A7BAB" w:rsidRPr="004D79D5" w:rsidRDefault="006A7BAB" w:rsidP="004D79D5">
            <w:pPr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426" w:type="dxa"/>
          </w:tcPr>
          <w:p w:rsidR="006A7BAB" w:rsidRPr="004D79D5" w:rsidRDefault="006A7BAB" w:rsidP="004D79D5">
            <w:pPr>
              <w:jc w:val="right"/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6A7BAB" w:rsidRPr="004D79D5" w:rsidRDefault="006A7BAB" w:rsidP="004D79D5">
            <w:pPr>
              <w:pStyle w:val="1"/>
              <w:spacing w:before="0" w:beforeAutospacing="0" w:after="0" w:afterAutospacing="0"/>
              <w:jc w:val="both"/>
              <w:rPr>
                <w:b w:val="0"/>
                <w:kern w:val="0"/>
                <w:sz w:val="26"/>
                <w:szCs w:val="26"/>
              </w:rPr>
            </w:pPr>
            <w:r w:rsidRPr="004D79D5">
              <w:rPr>
                <w:b w:val="0"/>
                <w:kern w:val="0"/>
                <w:sz w:val="26"/>
                <w:szCs w:val="26"/>
              </w:rPr>
              <w:t>начальник ф</w:t>
            </w:r>
            <w:r w:rsidRPr="004D79D5">
              <w:rPr>
                <w:b w:val="0"/>
                <w:bCs w:val="0"/>
                <w:kern w:val="0"/>
                <w:sz w:val="26"/>
                <w:szCs w:val="26"/>
              </w:rPr>
              <w:t>едерального</w:t>
            </w:r>
            <w:r w:rsidRPr="004D79D5">
              <w:rPr>
                <w:kern w:val="0"/>
                <w:sz w:val="26"/>
                <w:szCs w:val="26"/>
              </w:rPr>
              <w:t xml:space="preserve"> </w:t>
            </w:r>
            <w:r w:rsidRPr="004D79D5">
              <w:rPr>
                <w:b w:val="0"/>
                <w:bCs w:val="0"/>
                <w:kern w:val="0"/>
                <w:sz w:val="26"/>
                <w:szCs w:val="26"/>
              </w:rPr>
              <w:t>государственного</w:t>
            </w:r>
            <w:r w:rsidRPr="004D79D5">
              <w:rPr>
                <w:kern w:val="0"/>
                <w:sz w:val="26"/>
                <w:szCs w:val="26"/>
              </w:rPr>
              <w:t xml:space="preserve"> </w:t>
            </w:r>
            <w:r w:rsidRPr="004D79D5">
              <w:rPr>
                <w:b w:val="0"/>
                <w:bCs w:val="0"/>
                <w:kern w:val="0"/>
                <w:sz w:val="26"/>
                <w:szCs w:val="26"/>
              </w:rPr>
              <w:t>казенного</w:t>
            </w:r>
            <w:r w:rsidRPr="004D79D5">
              <w:rPr>
                <w:kern w:val="0"/>
                <w:sz w:val="26"/>
                <w:szCs w:val="26"/>
              </w:rPr>
              <w:t xml:space="preserve"> </w:t>
            </w:r>
            <w:r w:rsidRPr="004D79D5">
              <w:rPr>
                <w:b w:val="0"/>
                <w:bCs w:val="0"/>
                <w:kern w:val="0"/>
                <w:sz w:val="26"/>
                <w:szCs w:val="26"/>
              </w:rPr>
              <w:t>учреждения</w:t>
            </w:r>
            <w:r w:rsidRPr="004D79D5">
              <w:rPr>
                <w:b w:val="0"/>
                <w:kern w:val="0"/>
                <w:sz w:val="26"/>
                <w:szCs w:val="26"/>
              </w:rPr>
              <w:t xml:space="preserve"> «6 отряд федеральной противопожарной службы</w:t>
            </w:r>
            <w:r w:rsidR="004D79D5"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4D79D5">
              <w:rPr>
                <w:b w:val="0"/>
                <w:kern w:val="0"/>
                <w:sz w:val="26"/>
                <w:szCs w:val="26"/>
              </w:rPr>
              <w:t xml:space="preserve">по Ханты-Мансийскому автономному округу </w:t>
            </w:r>
            <w:r w:rsidR="004D79D5">
              <w:rPr>
                <w:b w:val="0"/>
                <w:kern w:val="0"/>
                <w:sz w:val="26"/>
                <w:szCs w:val="26"/>
              </w:rPr>
              <w:t>–</w:t>
            </w:r>
            <w:r w:rsidRPr="004D79D5">
              <w:rPr>
                <w:b w:val="0"/>
                <w:kern w:val="0"/>
                <w:sz w:val="26"/>
                <w:szCs w:val="26"/>
              </w:rPr>
              <w:t xml:space="preserve"> Югре» </w:t>
            </w:r>
            <w:r w:rsidR="004D79D5">
              <w:rPr>
                <w:b w:val="0"/>
                <w:kern w:val="0"/>
                <w:sz w:val="26"/>
                <w:szCs w:val="26"/>
              </w:rPr>
              <w:br/>
            </w:r>
            <w:r w:rsidRPr="004D79D5">
              <w:rPr>
                <w:b w:val="0"/>
                <w:kern w:val="0"/>
                <w:sz w:val="26"/>
                <w:szCs w:val="26"/>
              </w:rPr>
              <w:t>(по согласованию)</w:t>
            </w:r>
          </w:p>
          <w:p w:rsidR="006A7BAB" w:rsidRPr="004D79D5" w:rsidRDefault="006A7BAB" w:rsidP="004D79D5">
            <w:pPr>
              <w:pStyle w:val="1"/>
              <w:spacing w:before="0" w:beforeAutospacing="0" w:after="0" w:afterAutospacing="0"/>
              <w:jc w:val="both"/>
              <w:rPr>
                <w:b w:val="0"/>
                <w:kern w:val="0"/>
                <w:sz w:val="26"/>
                <w:szCs w:val="26"/>
              </w:rPr>
            </w:pPr>
          </w:p>
        </w:tc>
      </w:tr>
      <w:tr w:rsidR="006A7BAB" w:rsidRPr="004D79D5" w:rsidTr="007C0965">
        <w:tc>
          <w:tcPr>
            <w:tcW w:w="3510" w:type="dxa"/>
          </w:tcPr>
          <w:p w:rsidR="006A7BAB" w:rsidRPr="004D79D5" w:rsidRDefault="006A7BAB" w:rsidP="004D79D5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proofErr w:type="spellStart"/>
            <w:r w:rsidRPr="004D79D5">
              <w:rPr>
                <w:rFonts w:cs="Times New Roman"/>
                <w:sz w:val="26"/>
                <w:szCs w:val="26"/>
              </w:rPr>
              <w:t>Варлов</w:t>
            </w:r>
            <w:proofErr w:type="spellEnd"/>
            <w:r w:rsidRPr="004D79D5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7BAB" w:rsidRPr="004D79D5" w:rsidRDefault="006A7BAB" w:rsidP="004D79D5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Евгений Юрьевич</w:t>
            </w:r>
          </w:p>
        </w:tc>
        <w:tc>
          <w:tcPr>
            <w:tcW w:w="426" w:type="dxa"/>
          </w:tcPr>
          <w:p w:rsidR="006A7BAB" w:rsidRPr="004D79D5" w:rsidRDefault="006A7BAB" w:rsidP="004D79D5">
            <w:pPr>
              <w:jc w:val="right"/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6A7BAB" w:rsidRPr="004D79D5" w:rsidRDefault="006A7BAB" w:rsidP="004D79D5">
            <w:pPr>
              <w:jc w:val="both"/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 xml:space="preserve">начальник отдела надзорной деятельности </w:t>
            </w:r>
            <w:r w:rsidR="004D79D5">
              <w:rPr>
                <w:rFonts w:cs="Times New Roman"/>
                <w:sz w:val="26"/>
                <w:szCs w:val="26"/>
              </w:rPr>
              <w:br/>
            </w:r>
            <w:r w:rsidRPr="004D79D5">
              <w:rPr>
                <w:rFonts w:cs="Times New Roman"/>
                <w:sz w:val="26"/>
                <w:szCs w:val="26"/>
              </w:rPr>
              <w:t>и</w:t>
            </w:r>
            <w:r w:rsidR="004D79D5">
              <w:rPr>
                <w:rFonts w:cs="Times New Roman"/>
                <w:sz w:val="26"/>
                <w:szCs w:val="26"/>
              </w:rPr>
              <w:t xml:space="preserve"> </w:t>
            </w:r>
            <w:r w:rsidRPr="004D79D5">
              <w:rPr>
                <w:rFonts w:cs="Times New Roman"/>
                <w:sz w:val="26"/>
                <w:szCs w:val="26"/>
              </w:rPr>
              <w:t xml:space="preserve">профилактической работы по </w:t>
            </w:r>
            <w:proofErr w:type="spellStart"/>
            <w:r w:rsidRPr="004D79D5">
              <w:rPr>
                <w:rFonts w:cs="Times New Roman"/>
                <w:sz w:val="26"/>
                <w:szCs w:val="26"/>
              </w:rPr>
              <w:t>г</w:t>
            </w:r>
            <w:proofErr w:type="gramStart"/>
            <w:r w:rsidRPr="004D79D5">
              <w:rPr>
                <w:rFonts w:cs="Times New Roman"/>
                <w:sz w:val="26"/>
                <w:szCs w:val="26"/>
              </w:rPr>
              <w:t>.П</w:t>
            </w:r>
            <w:proofErr w:type="gramEnd"/>
            <w:r w:rsidRPr="004D79D5">
              <w:rPr>
                <w:rFonts w:cs="Times New Roman"/>
                <w:sz w:val="26"/>
                <w:szCs w:val="26"/>
              </w:rPr>
              <w:t>ыть-Ях</w:t>
            </w:r>
            <w:proofErr w:type="spellEnd"/>
            <w:r w:rsidRPr="004D79D5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D79D5">
              <w:rPr>
                <w:rFonts w:cs="Times New Roman"/>
                <w:sz w:val="26"/>
                <w:szCs w:val="26"/>
              </w:rPr>
              <w:t>г.Нефтеюганск</w:t>
            </w:r>
            <w:proofErr w:type="spellEnd"/>
            <w:r w:rsidRPr="004D79D5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4D79D5">
              <w:rPr>
                <w:rFonts w:cs="Times New Roman"/>
                <w:sz w:val="26"/>
                <w:szCs w:val="26"/>
              </w:rPr>
              <w:t>Нефтеюганскому</w:t>
            </w:r>
            <w:proofErr w:type="spellEnd"/>
            <w:r w:rsidRPr="004D79D5">
              <w:rPr>
                <w:rFonts w:cs="Times New Roman"/>
                <w:sz w:val="26"/>
                <w:szCs w:val="26"/>
              </w:rPr>
              <w:t xml:space="preserve"> району, главный государственный инспектор </w:t>
            </w:r>
            <w:r w:rsidR="004D79D5">
              <w:rPr>
                <w:rFonts w:cs="Times New Roman"/>
                <w:sz w:val="26"/>
                <w:szCs w:val="26"/>
              </w:rPr>
              <w:br/>
            </w:r>
            <w:r w:rsidRPr="004D79D5">
              <w:rPr>
                <w:rFonts w:cs="Times New Roman"/>
                <w:sz w:val="26"/>
                <w:szCs w:val="26"/>
              </w:rPr>
              <w:t>по пожарному надзору (по согласованию)</w:t>
            </w:r>
          </w:p>
          <w:p w:rsidR="006A7BAB" w:rsidRPr="004D79D5" w:rsidRDefault="006A7BAB" w:rsidP="004D79D5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A7BAB" w:rsidRPr="004D79D5" w:rsidTr="007C0965">
        <w:tc>
          <w:tcPr>
            <w:tcW w:w="3510" w:type="dxa"/>
          </w:tcPr>
          <w:p w:rsidR="006A7BAB" w:rsidRPr="004D79D5" w:rsidRDefault="0048355F" w:rsidP="004D79D5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4D79D5">
              <w:rPr>
                <w:rFonts w:cs="Times New Roman"/>
                <w:sz w:val="26"/>
                <w:szCs w:val="26"/>
              </w:rPr>
              <w:t>Онискевич</w:t>
            </w:r>
            <w:proofErr w:type="spellEnd"/>
          </w:p>
          <w:p w:rsidR="006A7BAB" w:rsidRPr="004D79D5" w:rsidRDefault="0048355F" w:rsidP="004D79D5">
            <w:pPr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426" w:type="dxa"/>
          </w:tcPr>
          <w:p w:rsidR="006A7BAB" w:rsidRPr="004D79D5" w:rsidRDefault="006A7BAB" w:rsidP="004D79D5">
            <w:pPr>
              <w:jc w:val="right"/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6A7BAB" w:rsidRPr="004D79D5" w:rsidRDefault="0048355F" w:rsidP="004D79D5">
            <w:pPr>
              <w:ind w:firstLine="34"/>
              <w:jc w:val="both"/>
              <w:rPr>
                <w:rFonts w:cs="Times New Roman"/>
                <w:sz w:val="26"/>
                <w:szCs w:val="26"/>
              </w:rPr>
            </w:pPr>
            <w:r w:rsidRPr="004D79D5">
              <w:rPr>
                <w:rFonts w:cs="Times New Roman"/>
                <w:sz w:val="26"/>
                <w:szCs w:val="26"/>
              </w:rPr>
              <w:t>директор</w:t>
            </w:r>
            <w:r w:rsidR="006A7BAB" w:rsidRPr="004D79D5">
              <w:rPr>
                <w:rFonts w:cs="Times New Roman"/>
                <w:sz w:val="26"/>
                <w:szCs w:val="26"/>
              </w:rPr>
              <w:t xml:space="preserve"> филиала </w:t>
            </w:r>
            <w:r w:rsidRPr="004D79D5">
              <w:rPr>
                <w:rFonts w:cs="Times New Roman"/>
                <w:sz w:val="26"/>
                <w:szCs w:val="26"/>
              </w:rPr>
              <w:t>казенного</w:t>
            </w:r>
            <w:r w:rsidR="006A7BAB" w:rsidRPr="004D79D5">
              <w:rPr>
                <w:rFonts w:cs="Times New Roman"/>
                <w:sz w:val="26"/>
                <w:szCs w:val="26"/>
              </w:rPr>
              <w:t xml:space="preserve"> учреждения Ханты-Мансийского автономного округа – Югры</w:t>
            </w:r>
            <w:r w:rsidR="004D79D5">
              <w:rPr>
                <w:rFonts w:cs="Times New Roman"/>
                <w:sz w:val="26"/>
                <w:szCs w:val="26"/>
              </w:rPr>
              <w:t xml:space="preserve"> </w:t>
            </w:r>
            <w:r w:rsidR="006A7BAB" w:rsidRPr="004D79D5"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="006A7BAB" w:rsidRPr="004D79D5">
              <w:rPr>
                <w:rFonts w:cs="Times New Roman"/>
                <w:sz w:val="26"/>
                <w:szCs w:val="26"/>
              </w:rPr>
              <w:t>Центроспас-Югория</w:t>
            </w:r>
            <w:proofErr w:type="spellEnd"/>
            <w:r w:rsidR="006A7BAB" w:rsidRPr="004D79D5">
              <w:rPr>
                <w:rFonts w:cs="Times New Roman"/>
                <w:sz w:val="26"/>
                <w:szCs w:val="26"/>
              </w:rPr>
              <w:t xml:space="preserve">» по </w:t>
            </w:r>
            <w:proofErr w:type="spellStart"/>
            <w:r w:rsidR="006A7BAB" w:rsidRPr="004D79D5">
              <w:rPr>
                <w:rFonts w:cs="Times New Roman"/>
                <w:sz w:val="26"/>
                <w:szCs w:val="26"/>
              </w:rPr>
              <w:t>Нефтеюганскому</w:t>
            </w:r>
            <w:proofErr w:type="spellEnd"/>
            <w:r w:rsidR="004D79D5">
              <w:rPr>
                <w:rFonts w:cs="Times New Roman"/>
                <w:sz w:val="26"/>
                <w:szCs w:val="26"/>
              </w:rPr>
              <w:t xml:space="preserve"> </w:t>
            </w:r>
            <w:r w:rsidR="006A7BAB" w:rsidRPr="004D79D5">
              <w:rPr>
                <w:rFonts w:cs="Times New Roman"/>
                <w:sz w:val="26"/>
                <w:szCs w:val="26"/>
              </w:rPr>
              <w:t>району (по согласованию)</w:t>
            </w:r>
          </w:p>
        </w:tc>
      </w:tr>
      <w:tr w:rsidR="006A7BAB" w:rsidRPr="004D79D5" w:rsidTr="007517ED">
        <w:tc>
          <w:tcPr>
            <w:tcW w:w="3510" w:type="dxa"/>
          </w:tcPr>
          <w:p w:rsidR="006A7BAB" w:rsidRPr="004D79D5" w:rsidRDefault="006A7BAB" w:rsidP="004D79D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6A7BAB" w:rsidRPr="004D79D5" w:rsidRDefault="006A7BAB" w:rsidP="004D79D5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6A7BAB" w:rsidRPr="004D79D5" w:rsidRDefault="006A7BAB" w:rsidP="004D79D5">
            <w:pPr>
              <w:ind w:firstLine="34"/>
              <w:rPr>
                <w:rFonts w:cs="Times New Roman"/>
                <w:sz w:val="26"/>
                <w:szCs w:val="26"/>
              </w:rPr>
            </w:pPr>
          </w:p>
        </w:tc>
      </w:tr>
    </w:tbl>
    <w:p w:rsidR="007062AD" w:rsidRPr="004D79D5" w:rsidRDefault="007062AD" w:rsidP="004D79D5">
      <w:pPr>
        <w:rPr>
          <w:rFonts w:cs="Times New Roman"/>
          <w:sz w:val="26"/>
          <w:szCs w:val="26"/>
        </w:rPr>
      </w:pPr>
      <w:r w:rsidRPr="004D79D5">
        <w:rPr>
          <w:rFonts w:cs="Times New Roman"/>
          <w:sz w:val="26"/>
          <w:szCs w:val="26"/>
        </w:rPr>
        <w:t xml:space="preserve"> </w:t>
      </w:r>
    </w:p>
    <w:p w:rsidR="007062AD" w:rsidRPr="004D79D5" w:rsidRDefault="007062AD" w:rsidP="004D79D5">
      <w:pPr>
        <w:rPr>
          <w:rFonts w:cs="Times New Roman"/>
          <w:sz w:val="26"/>
          <w:szCs w:val="26"/>
        </w:rPr>
      </w:pPr>
    </w:p>
    <w:sectPr w:rsidR="007062AD" w:rsidRPr="004D79D5" w:rsidSect="004D79D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DB" w:rsidRDefault="00390ADB" w:rsidP="008F057F">
      <w:r>
        <w:separator/>
      </w:r>
    </w:p>
  </w:endnote>
  <w:endnote w:type="continuationSeparator" w:id="0">
    <w:p w:rsidR="00390ADB" w:rsidRDefault="00390ADB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DB" w:rsidRDefault="00390ADB" w:rsidP="008F057F">
      <w:r>
        <w:separator/>
      </w:r>
    </w:p>
  </w:footnote>
  <w:footnote w:type="continuationSeparator" w:id="0">
    <w:p w:rsidR="00390ADB" w:rsidRDefault="00390ADB" w:rsidP="008F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9708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D79D5" w:rsidRPr="004D79D5" w:rsidRDefault="004D79D5">
        <w:pPr>
          <w:pStyle w:val="a4"/>
          <w:jc w:val="center"/>
          <w:rPr>
            <w:sz w:val="24"/>
            <w:szCs w:val="24"/>
          </w:rPr>
        </w:pPr>
        <w:r w:rsidRPr="004D79D5">
          <w:rPr>
            <w:sz w:val="24"/>
            <w:szCs w:val="24"/>
          </w:rPr>
          <w:fldChar w:fldCharType="begin"/>
        </w:r>
        <w:r w:rsidRPr="004D79D5">
          <w:rPr>
            <w:sz w:val="24"/>
            <w:szCs w:val="24"/>
          </w:rPr>
          <w:instrText>PAGE   \* MERGEFORMAT</w:instrText>
        </w:r>
        <w:r w:rsidRPr="004D79D5">
          <w:rPr>
            <w:sz w:val="24"/>
            <w:szCs w:val="24"/>
          </w:rPr>
          <w:fldChar w:fldCharType="separate"/>
        </w:r>
        <w:r w:rsidR="00F7193E">
          <w:rPr>
            <w:noProof/>
            <w:sz w:val="24"/>
            <w:szCs w:val="24"/>
          </w:rPr>
          <w:t>3</w:t>
        </w:r>
        <w:r w:rsidRPr="004D79D5">
          <w:rPr>
            <w:sz w:val="24"/>
            <w:szCs w:val="24"/>
          </w:rPr>
          <w:fldChar w:fldCharType="end"/>
        </w:r>
      </w:p>
    </w:sdtContent>
  </w:sdt>
  <w:p w:rsidR="004D79D5" w:rsidRDefault="004D79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2">
    <w:nsid w:val="16197168"/>
    <w:multiLevelType w:val="hybridMultilevel"/>
    <w:tmpl w:val="250209E0"/>
    <w:lvl w:ilvl="0" w:tplc="E0A244B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>
    <w:nsid w:val="757A1AF7"/>
    <w:multiLevelType w:val="hybridMultilevel"/>
    <w:tmpl w:val="6A0EF5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61544EA"/>
    <w:multiLevelType w:val="hybridMultilevel"/>
    <w:tmpl w:val="29C27608"/>
    <w:lvl w:ilvl="0" w:tplc="A3A6A9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F"/>
    <w:rsid w:val="00004889"/>
    <w:rsid w:val="0001094E"/>
    <w:rsid w:val="00012E94"/>
    <w:rsid w:val="00017BE2"/>
    <w:rsid w:val="00060640"/>
    <w:rsid w:val="0007276D"/>
    <w:rsid w:val="0008473F"/>
    <w:rsid w:val="000A5620"/>
    <w:rsid w:val="00100AD3"/>
    <w:rsid w:val="001324BF"/>
    <w:rsid w:val="001343E1"/>
    <w:rsid w:val="00145838"/>
    <w:rsid w:val="00173837"/>
    <w:rsid w:val="00177AA7"/>
    <w:rsid w:val="00181815"/>
    <w:rsid w:val="00182ED3"/>
    <w:rsid w:val="001B0E1F"/>
    <w:rsid w:val="001C0D2F"/>
    <w:rsid w:val="001D781E"/>
    <w:rsid w:val="0021484F"/>
    <w:rsid w:val="0021792B"/>
    <w:rsid w:val="00221EEA"/>
    <w:rsid w:val="00222C2E"/>
    <w:rsid w:val="00255EC8"/>
    <w:rsid w:val="00257640"/>
    <w:rsid w:val="00287FD5"/>
    <w:rsid w:val="002933D5"/>
    <w:rsid w:val="002B3D6D"/>
    <w:rsid w:val="002C09E8"/>
    <w:rsid w:val="002C48BC"/>
    <w:rsid w:val="002D07A5"/>
    <w:rsid w:val="002D32A0"/>
    <w:rsid w:val="002E4B2F"/>
    <w:rsid w:val="003044CE"/>
    <w:rsid w:val="00340528"/>
    <w:rsid w:val="00342745"/>
    <w:rsid w:val="00351A3C"/>
    <w:rsid w:val="00353873"/>
    <w:rsid w:val="003638F1"/>
    <w:rsid w:val="00390ADB"/>
    <w:rsid w:val="003920AC"/>
    <w:rsid w:val="003B46E0"/>
    <w:rsid w:val="003C0764"/>
    <w:rsid w:val="003D47A2"/>
    <w:rsid w:val="003D7B5E"/>
    <w:rsid w:val="00406D0F"/>
    <w:rsid w:val="00437764"/>
    <w:rsid w:val="00442E83"/>
    <w:rsid w:val="0045451D"/>
    <w:rsid w:val="0046305D"/>
    <w:rsid w:val="0048355F"/>
    <w:rsid w:val="00486CFC"/>
    <w:rsid w:val="00492501"/>
    <w:rsid w:val="004A1F8C"/>
    <w:rsid w:val="004B0AB6"/>
    <w:rsid w:val="004B3FC6"/>
    <w:rsid w:val="004C0AAD"/>
    <w:rsid w:val="004D1103"/>
    <w:rsid w:val="004D79D5"/>
    <w:rsid w:val="004E58AD"/>
    <w:rsid w:val="00567DB0"/>
    <w:rsid w:val="00574EC0"/>
    <w:rsid w:val="005A5E37"/>
    <w:rsid w:val="005C2C3F"/>
    <w:rsid w:val="005C31DD"/>
    <w:rsid w:val="005C7FED"/>
    <w:rsid w:val="005D0501"/>
    <w:rsid w:val="005D6E7E"/>
    <w:rsid w:val="005F143D"/>
    <w:rsid w:val="00605C07"/>
    <w:rsid w:val="00672112"/>
    <w:rsid w:val="006932E0"/>
    <w:rsid w:val="006935C4"/>
    <w:rsid w:val="006A7BAB"/>
    <w:rsid w:val="006E1A2E"/>
    <w:rsid w:val="00703A7A"/>
    <w:rsid w:val="007062AD"/>
    <w:rsid w:val="00722881"/>
    <w:rsid w:val="00733402"/>
    <w:rsid w:val="0073625E"/>
    <w:rsid w:val="00766390"/>
    <w:rsid w:val="00772D08"/>
    <w:rsid w:val="0077362C"/>
    <w:rsid w:val="0078120E"/>
    <w:rsid w:val="00784CA4"/>
    <w:rsid w:val="007A36D4"/>
    <w:rsid w:val="007D12D4"/>
    <w:rsid w:val="0080753A"/>
    <w:rsid w:val="008343F6"/>
    <w:rsid w:val="008B0703"/>
    <w:rsid w:val="008C7011"/>
    <w:rsid w:val="008D0C29"/>
    <w:rsid w:val="008E04E6"/>
    <w:rsid w:val="008E5354"/>
    <w:rsid w:val="008E5628"/>
    <w:rsid w:val="008F057F"/>
    <w:rsid w:val="00923F6E"/>
    <w:rsid w:val="00943DA7"/>
    <w:rsid w:val="00944A6B"/>
    <w:rsid w:val="0095613F"/>
    <w:rsid w:val="009A1341"/>
    <w:rsid w:val="009C3EC4"/>
    <w:rsid w:val="00A0206D"/>
    <w:rsid w:val="00A27DCF"/>
    <w:rsid w:val="00A360BF"/>
    <w:rsid w:val="00A37360"/>
    <w:rsid w:val="00A4034F"/>
    <w:rsid w:val="00A518EE"/>
    <w:rsid w:val="00A632F1"/>
    <w:rsid w:val="00AA5D1B"/>
    <w:rsid w:val="00B054EE"/>
    <w:rsid w:val="00BA0F6A"/>
    <w:rsid w:val="00BD7D0A"/>
    <w:rsid w:val="00C545CC"/>
    <w:rsid w:val="00C70D24"/>
    <w:rsid w:val="00CA0AFA"/>
    <w:rsid w:val="00CA5A3E"/>
    <w:rsid w:val="00CD45DA"/>
    <w:rsid w:val="00CF3917"/>
    <w:rsid w:val="00CF55F6"/>
    <w:rsid w:val="00D601C4"/>
    <w:rsid w:val="00D75D95"/>
    <w:rsid w:val="00DB42D3"/>
    <w:rsid w:val="00DD0900"/>
    <w:rsid w:val="00DE0E9E"/>
    <w:rsid w:val="00E017CC"/>
    <w:rsid w:val="00E15068"/>
    <w:rsid w:val="00E60C4F"/>
    <w:rsid w:val="00E772D4"/>
    <w:rsid w:val="00E93618"/>
    <w:rsid w:val="00EA4E10"/>
    <w:rsid w:val="00ED4985"/>
    <w:rsid w:val="00ED6A04"/>
    <w:rsid w:val="00ED6C05"/>
    <w:rsid w:val="00EE74AE"/>
    <w:rsid w:val="00EF3546"/>
    <w:rsid w:val="00EF5C41"/>
    <w:rsid w:val="00F0087C"/>
    <w:rsid w:val="00F24D63"/>
    <w:rsid w:val="00F62AFC"/>
    <w:rsid w:val="00F7193E"/>
    <w:rsid w:val="00FA1A6C"/>
    <w:rsid w:val="00FB7936"/>
    <w:rsid w:val="00FC40BE"/>
    <w:rsid w:val="00F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E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574EC0"/>
    <w:pPr>
      <w:tabs>
        <w:tab w:val="left" w:pos="1134"/>
        <w:tab w:val="left" w:pos="1418"/>
      </w:tabs>
      <w:ind w:firstLine="851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933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33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33D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33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33D5"/>
    <w:rPr>
      <w:rFonts w:ascii="Times New Roman" w:hAnsi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F3546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100AD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EA4E10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E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574EC0"/>
    <w:pPr>
      <w:tabs>
        <w:tab w:val="left" w:pos="1134"/>
        <w:tab w:val="left" w:pos="1418"/>
      </w:tabs>
      <w:ind w:firstLine="851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933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33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33D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33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33D5"/>
    <w:rPr>
      <w:rFonts w:ascii="Times New Roman" w:hAnsi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F3546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100AD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EA4E10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1638-C613-4016-8C7C-06954894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Лукашева Лариса Александровна</cp:lastModifiedBy>
  <cp:revision>2</cp:revision>
  <cp:lastPrinted>2019-08-15T11:41:00Z</cp:lastPrinted>
  <dcterms:created xsi:type="dcterms:W3CDTF">2019-08-19T09:38:00Z</dcterms:created>
  <dcterms:modified xsi:type="dcterms:W3CDTF">2019-08-19T09:38:00Z</dcterms:modified>
</cp:coreProperties>
</file>