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4837C" w14:textId="18CA530E" w:rsidR="005118B2" w:rsidRPr="005118B2" w:rsidRDefault="005118B2" w:rsidP="005118B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5A27AF14" wp14:editId="7C31AD1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4F121" w14:textId="77777777" w:rsidR="005118B2" w:rsidRPr="005118B2" w:rsidRDefault="005118B2" w:rsidP="005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36AF6" w14:textId="77777777" w:rsidR="005118B2" w:rsidRPr="005118B2" w:rsidRDefault="005118B2" w:rsidP="005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5118B2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14:paraId="6B2B2F77" w14:textId="77777777" w:rsidR="005118B2" w:rsidRPr="005118B2" w:rsidRDefault="005118B2" w:rsidP="005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5118B2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14:paraId="72C8C8BC" w14:textId="77777777" w:rsidR="005118B2" w:rsidRPr="005118B2" w:rsidRDefault="005118B2" w:rsidP="005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BC9D2B4" w14:textId="77777777" w:rsidR="005118B2" w:rsidRPr="005118B2" w:rsidRDefault="005118B2" w:rsidP="005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5118B2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14:paraId="28A5075A" w14:textId="77777777" w:rsidR="005118B2" w:rsidRPr="005118B2" w:rsidRDefault="005118B2" w:rsidP="005118B2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18B2" w:rsidRPr="005118B2" w14:paraId="38D26A8C" w14:textId="77777777" w:rsidTr="001816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17D7DE" w14:textId="085BCBF5" w:rsidR="005118B2" w:rsidRPr="005118B2" w:rsidRDefault="005118B2" w:rsidP="005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8B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5118B2">
              <w:rPr>
                <w:rFonts w:ascii="Times New Roman" w:eastAsia="Times New Roman" w:hAnsi="Times New Roman" w:cs="Times New Roman"/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14:paraId="53C14720" w14:textId="44AC370B" w:rsidR="005118B2" w:rsidRPr="005118B2" w:rsidRDefault="005118B2" w:rsidP="00511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118B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118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53</w:t>
            </w:r>
            <w:r w:rsidRPr="005118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5118B2" w:rsidRPr="005118B2" w14:paraId="161F8AB4" w14:textId="77777777" w:rsidTr="001816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B4E411E" w14:textId="77777777" w:rsidR="005118B2" w:rsidRPr="005118B2" w:rsidRDefault="005118B2" w:rsidP="005118B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042507F3" w14:textId="77777777" w:rsidR="005118B2" w:rsidRPr="005118B2" w:rsidRDefault="005118B2" w:rsidP="005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BAEA5E9" w14:textId="77777777" w:rsidR="005118B2" w:rsidRPr="005118B2" w:rsidRDefault="005118B2" w:rsidP="00511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318D190" w14:textId="77777777" w:rsidR="005118B2" w:rsidRPr="005118B2" w:rsidRDefault="005118B2" w:rsidP="0051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8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118B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118B2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14:paraId="4062B5D4" w14:textId="1B065227" w:rsidR="008D1E6E" w:rsidRPr="00342B26" w:rsidRDefault="008D1E6E" w:rsidP="00342B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25E651FF" w14:textId="77777777" w:rsidR="00686638" w:rsidRPr="00342B26" w:rsidRDefault="00686638" w:rsidP="00342B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6FCF90D" w14:textId="26184BCD" w:rsidR="001C4778" w:rsidRPr="00342B26" w:rsidRDefault="008D1E6E" w:rsidP="005118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42B26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342B26">
        <w:rPr>
          <w:rFonts w:ascii="Times New Roman" w:eastAsia="Calibri" w:hAnsi="Times New Roman" w:cs="Times New Roman"/>
          <w:bCs/>
          <w:sz w:val="26"/>
          <w:szCs w:val="26"/>
        </w:rPr>
        <w:t>и Нефтеюганского района</w:t>
      </w:r>
      <w:r w:rsidR="00342B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D0C4F" w:rsidRPr="00342B26">
        <w:rPr>
          <w:rFonts w:ascii="Times New Roman" w:eastAsia="Calibri" w:hAnsi="Times New Roman" w:cs="Times New Roman"/>
          <w:bCs/>
          <w:sz w:val="26"/>
          <w:szCs w:val="26"/>
        </w:rPr>
        <w:t xml:space="preserve"> от 28.07</w:t>
      </w:r>
      <w:r w:rsidRPr="00342B26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342B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42B26">
        <w:rPr>
          <w:rFonts w:ascii="Times New Roman" w:eastAsia="Calibri" w:hAnsi="Times New Roman" w:cs="Times New Roman"/>
          <w:bCs/>
          <w:sz w:val="26"/>
          <w:szCs w:val="26"/>
        </w:rPr>
        <w:t>1459-па-нпа</w:t>
      </w:r>
      <w:r w:rsidR="001C4778" w:rsidRPr="00342B2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342B26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342B26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</w:t>
      </w:r>
    </w:p>
    <w:p w14:paraId="71EB3D5D" w14:textId="77777777" w:rsidR="001A3DAB" w:rsidRPr="00342B26" w:rsidRDefault="001A3DAB" w:rsidP="00342B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689E0A39" w14:textId="77777777" w:rsidR="00686638" w:rsidRPr="00342B26" w:rsidRDefault="00686638" w:rsidP="00342B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11FB2D36" w14:textId="54A114D2" w:rsidR="009A51CE" w:rsidRPr="00342B26" w:rsidRDefault="009A51CE" w:rsidP="00342B26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2B26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342B26">
        <w:rPr>
          <w:rFonts w:ascii="Times New Roman" w:hAnsi="Times New Roman"/>
          <w:sz w:val="26"/>
          <w:szCs w:val="26"/>
        </w:rPr>
        <w:br/>
      </w:r>
      <w:r w:rsidRPr="00342B26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342B26">
        <w:rPr>
          <w:rFonts w:ascii="Times New Roman" w:hAnsi="Times New Roman"/>
          <w:sz w:val="26"/>
          <w:szCs w:val="26"/>
        </w:rPr>
        <w:br/>
      </w:r>
      <w:r w:rsidRPr="00342B26">
        <w:rPr>
          <w:rFonts w:ascii="Times New Roman" w:hAnsi="Times New Roman"/>
          <w:sz w:val="26"/>
          <w:szCs w:val="26"/>
        </w:rPr>
        <w:t xml:space="preserve">и муниципальных услуг», Уставом муниципального образования Нефтеюганский район, в целях приведения нормативного правового акта в соответствие </w:t>
      </w:r>
      <w:r w:rsidR="00342B26">
        <w:rPr>
          <w:rFonts w:ascii="Times New Roman" w:hAnsi="Times New Roman"/>
          <w:sz w:val="26"/>
          <w:szCs w:val="26"/>
        </w:rPr>
        <w:br/>
      </w:r>
      <w:r w:rsidRPr="00342B26">
        <w:rPr>
          <w:rFonts w:ascii="Times New Roman" w:hAnsi="Times New Roman"/>
          <w:sz w:val="26"/>
          <w:szCs w:val="26"/>
        </w:rPr>
        <w:t xml:space="preserve">с постановлением Правительства Российской Федерации от 26.03.2016 № 236 </w:t>
      </w:r>
      <w:r w:rsidR="00342B26">
        <w:rPr>
          <w:rFonts w:ascii="Times New Roman" w:hAnsi="Times New Roman"/>
          <w:sz w:val="26"/>
          <w:szCs w:val="26"/>
        </w:rPr>
        <w:br/>
      </w:r>
      <w:r w:rsidRPr="00342B26">
        <w:rPr>
          <w:rFonts w:ascii="Times New Roman" w:hAnsi="Times New Roman"/>
          <w:sz w:val="26"/>
          <w:szCs w:val="26"/>
        </w:rPr>
        <w:t xml:space="preserve">«О требованиях к предоставлению в электронной форме государственных </w:t>
      </w:r>
      <w:r w:rsidR="00342B26">
        <w:rPr>
          <w:rFonts w:ascii="Times New Roman" w:hAnsi="Times New Roman"/>
          <w:sz w:val="26"/>
          <w:szCs w:val="26"/>
        </w:rPr>
        <w:br/>
      </w:r>
      <w:r w:rsidRPr="00342B26">
        <w:rPr>
          <w:rFonts w:ascii="Times New Roman" w:hAnsi="Times New Roman"/>
          <w:sz w:val="26"/>
          <w:szCs w:val="26"/>
        </w:rPr>
        <w:t>и муниципальных услуг», постановлениями администрации Нефтеюганского</w:t>
      </w:r>
      <w:proofErr w:type="gramEnd"/>
      <w:r w:rsidRPr="00342B26">
        <w:rPr>
          <w:rFonts w:ascii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</w:t>
      </w:r>
      <w:r w:rsidR="00342B26">
        <w:rPr>
          <w:rFonts w:ascii="Times New Roman" w:hAnsi="Times New Roman"/>
          <w:sz w:val="26"/>
          <w:szCs w:val="26"/>
        </w:rPr>
        <w:br/>
      </w:r>
      <w:r w:rsidRPr="00342B26">
        <w:rPr>
          <w:rFonts w:ascii="Times New Roman" w:hAnsi="Times New Roman"/>
          <w:sz w:val="26"/>
          <w:szCs w:val="26"/>
        </w:rPr>
        <w:t>при предоставлении муниципальных услуг»</w:t>
      </w:r>
      <w:r w:rsidR="00342B2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42B26">
        <w:rPr>
          <w:rFonts w:ascii="Times New Roman" w:hAnsi="Times New Roman"/>
          <w:sz w:val="26"/>
          <w:szCs w:val="26"/>
        </w:rPr>
        <w:t>п</w:t>
      </w:r>
      <w:proofErr w:type="gramEnd"/>
      <w:r w:rsidRPr="00342B26">
        <w:rPr>
          <w:rFonts w:ascii="Times New Roman" w:hAnsi="Times New Roman"/>
          <w:sz w:val="26"/>
          <w:szCs w:val="26"/>
        </w:rPr>
        <w:t xml:space="preserve"> о с т а н о в </w:t>
      </w:r>
      <w:proofErr w:type="gramStart"/>
      <w:r w:rsidRPr="00342B26">
        <w:rPr>
          <w:rFonts w:ascii="Times New Roman" w:hAnsi="Times New Roman"/>
          <w:sz w:val="26"/>
          <w:szCs w:val="26"/>
        </w:rPr>
        <w:t>л</w:t>
      </w:r>
      <w:proofErr w:type="gramEnd"/>
      <w:r w:rsidRPr="00342B26">
        <w:rPr>
          <w:rFonts w:ascii="Times New Roman" w:hAnsi="Times New Roman"/>
          <w:sz w:val="26"/>
          <w:szCs w:val="26"/>
        </w:rPr>
        <w:t xml:space="preserve"> я ю: </w:t>
      </w:r>
    </w:p>
    <w:p w14:paraId="6C0237CC" w14:textId="77777777" w:rsidR="009A51CE" w:rsidRPr="00342B26" w:rsidRDefault="009A51CE" w:rsidP="00342B26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237C61" w14:textId="77777777" w:rsidR="009A51CE" w:rsidRPr="00342B26" w:rsidRDefault="009A51CE" w:rsidP="000E47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42B26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</w:t>
      </w:r>
      <w:r w:rsidRPr="00342B26">
        <w:rPr>
          <w:rFonts w:ascii="Times New Roman" w:eastAsia="Calibri" w:hAnsi="Times New Roman" w:cs="Times New Roman"/>
          <w:bCs/>
          <w:sz w:val="26"/>
          <w:szCs w:val="26"/>
        </w:rPr>
        <w:t xml:space="preserve">28.07.2015 № 1459-па-нпа «Об утверждении административного регламента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использования», </w:t>
      </w:r>
      <w:r w:rsidRPr="00342B26">
        <w:rPr>
          <w:rFonts w:ascii="Times New Roman" w:hAnsi="Times New Roman" w:cs="Times New Roman"/>
          <w:sz w:val="26"/>
          <w:szCs w:val="26"/>
        </w:rPr>
        <w:t>изложив приложение к постановлению в редакции согласно приложению к настоящему постановлению.</w:t>
      </w:r>
    </w:p>
    <w:p w14:paraId="68676509" w14:textId="77777777" w:rsidR="009A51CE" w:rsidRPr="00342B26" w:rsidRDefault="009A51CE" w:rsidP="000E47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42B26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619BF544" w14:textId="77777777" w:rsidR="009A51CE" w:rsidRPr="00342B26" w:rsidRDefault="009A51CE" w:rsidP="000E47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42B26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вступает в силу после официального опубликования.</w:t>
      </w:r>
    </w:p>
    <w:p w14:paraId="371D1A3B" w14:textId="561DD460" w:rsidR="009A51CE" w:rsidRPr="00342B26" w:rsidRDefault="00685E67" w:rsidP="000E47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685E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5E6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685E67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85E67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14:paraId="72840BD1" w14:textId="77777777" w:rsidR="009A51CE" w:rsidRPr="00342B26" w:rsidRDefault="009A51CE" w:rsidP="00342B2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4EC64E94" w14:textId="77777777" w:rsidR="009A51CE" w:rsidRDefault="009A51CE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694941" w14:textId="77777777" w:rsidR="00685E67" w:rsidRPr="00342B26" w:rsidRDefault="00685E67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C2FBB3F" w14:textId="77777777" w:rsidR="00685E67" w:rsidRPr="006E07F5" w:rsidRDefault="00685E67" w:rsidP="00AE26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28C17522" w14:textId="6777060B" w:rsidR="009A51CE" w:rsidRPr="00342B26" w:rsidRDefault="009A51CE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2A88C9D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5B941AC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F19287D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3334EC8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261FC70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41E2DDA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4D1FAE1" w14:textId="77777777" w:rsidR="00342B26" w:rsidRDefault="00342B26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0FBC29B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5656A42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EAA376D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31D208C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F766D6F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D50F53F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5DD3506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247F76D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DEBFF0B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A418CB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F580EBF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03A778D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E091E9C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EE81DF7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9D257A9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579BA73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9F28F44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96EF41B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975F78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A361FC9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96E4DC5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7AA4526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A2BA0B1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6C070A2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FADB185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5801DC5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030254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17D42C8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D77CC91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7EFD5AD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6E5498E" w14:textId="77777777" w:rsidR="00685E67" w:rsidRDefault="00685E67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AEA0E98" w14:textId="77777777" w:rsidR="00342B26" w:rsidRPr="004C2088" w:rsidRDefault="00342B26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403EB9E8" w14:textId="77777777" w:rsidR="00342B26" w:rsidRPr="004C2088" w:rsidRDefault="00342B26" w:rsidP="00342B2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416EC735" w14:textId="67988DDF" w:rsidR="00342B26" w:rsidRPr="004C2088" w:rsidRDefault="00342B26" w:rsidP="00342B2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118B2">
        <w:rPr>
          <w:rFonts w:ascii="Times New Roman" w:hAnsi="Times New Roman"/>
          <w:sz w:val="26"/>
          <w:szCs w:val="26"/>
        </w:rPr>
        <w:t xml:space="preserve"> 06.08.2019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118B2">
        <w:rPr>
          <w:rFonts w:ascii="Times New Roman" w:hAnsi="Times New Roman"/>
          <w:sz w:val="26"/>
          <w:szCs w:val="26"/>
        </w:rPr>
        <w:t xml:space="preserve"> 1653-па-нпа</w:t>
      </w:r>
      <w:bookmarkStart w:id="0" w:name="_GoBack"/>
      <w:bookmarkEnd w:id="0"/>
    </w:p>
    <w:p w14:paraId="5FBDCCE1" w14:textId="73CA81FF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F69C9FA" w14:textId="77777777" w:rsidR="009A51CE" w:rsidRPr="00342B26" w:rsidRDefault="009A51CE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010728C" w14:textId="4EC688BA" w:rsidR="00782E35" w:rsidRPr="004C2088" w:rsidRDefault="00782E35" w:rsidP="00782E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120726E0" w14:textId="77777777" w:rsidR="00782E35" w:rsidRPr="004C2088" w:rsidRDefault="00782E35" w:rsidP="00782E3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76B13D4" w14:textId="15DA50B7" w:rsidR="00782E35" w:rsidRPr="004C2088" w:rsidRDefault="00782E35" w:rsidP="00782E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28.07.2015  № 1459-па-нпа</w:t>
      </w:r>
    </w:p>
    <w:p w14:paraId="7BA7648F" w14:textId="781CB31E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5FC9B63C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58611867" w14:textId="78BA7E54" w:rsidR="009A51CE" w:rsidRPr="00342B26" w:rsidRDefault="00D431F0" w:rsidP="00342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Административный регламент</w:t>
      </w:r>
      <w:r w:rsidR="009A51CE"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9A51CE" w:rsidRPr="00342B26">
        <w:rPr>
          <w:rFonts w:ascii="Times New Roman" w:hAnsi="Times New Roman" w:cs="Times New Roman"/>
          <w:sz w:val="26"/>
          <w:szCs w:val="28"/>
        </w:rPr>
        <w:br/>
        <w:t xml:space="preserve">предоставления муниципальной услуги «Предоставление жилых помещений муниципального жилищного фонда </w:t>
      </w:r>
      <w:r w:rsidR="006A38E5" w:rsidRPr="00342B26">
        <w:rPr>
          <w:rFonts w:ascii="Times New Roman" w:eastAsia="Calibri" w:hAnsi="Times New Roman" w:cs="Times New Roman"/>
          <w:bCs/>
          <w:sz w:val="26"/>
          <w:szCs w:val="28"/>
        </w:rPr>
        <w:t>Нефтеюганского района</w:t>
      </w:r>
      <w:r w:rsidR="006A38E5"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9A51CE" w:rsidRPr="00342B26">
        <w:rPr>
          <w:rFonts w:ascii="Times New Roman" w:hAnsi="Times New Roman" w:cs="Times New Roman"/>
          <w:sz w:val="26"/>
          <w:szCs w:val="28"/>
        </w:rPr>
        <w:t>коммерческого использования»</w:t>
      </w:r>
    </w:p>
    <w:p w14:paraId="1FF203E2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228BAE20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I. Общие положения</w:t>
      </w:r>
    </w:p>
    <w:p w14:paraId="63A3BDDE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1BB7C8FD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bookmarkStart w:id="1" w:name="Par43"/>
      <w:bookmarkEnd w:id="1"/>
      <w:r w:rsidRPr="00342B26">
        <w:rPr>
          <w:rFonts w:ascii="Times New Roman" w:hAnsi="Times New Roman" w:cs="Times New Roman"/>
          <w:sz w:val="26"/>
          <w:szCs w:val="28"/>
        </w:rPr>
        <w:t>Предмет регулирования административного регламента</w:t>
      </w:r>
    </w:p>
    <w:p w14:paraId="74A6557E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2C2ABCD5" w14:textId="23E958E6" w:rsidR="005E6C7E" w:rsidRPr="00342B26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8"/>
        </w:rPr>
      </w:pPr>
      <w:proofErr w:type="gramStart"/>
      <w:r w:rsidRPr="00342B26">
        <w:rPr>
          <w:rFonts w:ascii="Times New Roman" w:hAnsi="Times New Roman" w:cs="Times New Roman"/>
          <w:sz w:val="26"/>
          <w:szCs w:val="28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</w:t>
      </w:r>
      <w:r w:rsidR="002B245E" w:rsidRPr="00342B26">
        <w:rPr>
          <w:rFonts w:ascii="Times New Roman" w:eastAsia="Calibri" w:hAnsi="Times New Roman" w:cs="Times New Roman"/>
          <w:bCs/>
          <w:sz w:val="26"/>
          <w:szCs w:val="28"/>
        </w:rPr>
        <w:t>Нефтеюганского района</w:t>
      </w:r>
      <w:r w:rsidR="002B245E"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Pr="00342B26">
        <w:rPr>
          <w:rFonts w:ascii="Times New Roman" w:hAnsi="Times New Roman" w:cs="Times New Roman"/>
          <w:sz w:val="26"/>
          <w:szCs w:val="28"/>
        </w:rPr>
        <w:t xml:space="preserve">коммерческого использования» (далее – Административный регламент, муниципальная услуга) </w:t>
      </w:r>
      <w:bookmarkStart w:id="2" w:name="Par49"/>
      <w:bookmarkEnd w:id="2"/>
      <w:r w:rsidRPr="00342B26">
        <w:rPr>
          <w:rFonts w:ascii="Times New Roman" w:eastAsia="Calibri" w:hAnsi="Times New Roman" w:cs="Times New Roman"/>
          <w:sz w:val="26"/>
          <w:szCs w:val="28"/>
        </w:rPr>
        <w:t>устанавливает сроки и последовательность административных процедур и административных действий администрации Нефтеюганского района (далее – Администрация)</w:t>
      </w:r>
      <w:r w:rsidRPr="00342B26">
        <w:rPr>
          <w:rFonts w:ascii="Times New Roman" w:hAnsi="Times New Roman" w:cs="Times New Roman"/>
          <w:sz w:val="26"/>
          <w:szCs w:val="28"/>
        </w:rPr>
        <w:t>,</w:t>
      </w: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в лице ответственных исполнител</w:t>
      </w:r>
      <w:r w:rsidR="003B7CD2"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ей - </w:t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департамента имущественных отношений Нефтеюганского района</w:t>
      </w:r>
      <w:r w:rsidR="002B245E"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 (далее – Департамент)</w:t>
      </w:r>
      <w:r w:rsidR="00342B26"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и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</w:t>
      </w:r>
      <w:r w:rsidR="00D431F0" w:rsidRPr="00342B26">
        <w:rPr>
          <w:rFonts w:ascii="Times New Roman" w:eastAsia="Times New Roman" w:hAnsi="Times New Roman" w:cs="Times New Roman"/>
          <w:sz w:val="26"/>
          <w:szCs w:val="28"/>
        </w:rPr>
        <w:t>го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 учреждени</w:t>
      </w:r>
      <w:r w:rsidR="00D431F0" w:rsidRPr="00342B26">
        <w:rPr>
          <w:rFonts w:ascii="Times New Roman" w:eastAsia="Times New Roman" w:hAnsi="Times New Roman" w:cs="Times New Roman"/>
          <w:sz w:val="26"/>
          <w:szCs w:val="28"/>
        </w:rPr>
        <w:t>я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 «М</w:t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ногофункциональный центр предоставления государственных и муниципальных услуг» (далее – МФЦ),</w:t>
      </w:r>
      <w:r w:rsidR="00342B26"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а также порядок</w:t>
      </w:r>
      <w:proofErr w:type="gramEnd"/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 их взаимодействия с заявителями, органами власти и организациями </w:t>
      </w:r>
      <w:r w:rsidR="00D90E3E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при предоставлении муниципальной услуги.</w:t>
      </w:r>
    </w:p>
    <w:p w14:paraId="7E9B0D2B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1D552A00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Круг заявителей</w:t>
      </w:r>
    </w:p>
    <w:p w14:paraId="673913BF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13B766BF" w14:textId="281DF203" w:rsidR="009A51CE" w:rsidRPr="00342B26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Заявителями на </w:t>
      </w:r>
      <w:r w:rsidR="00E54861" w:rsidRPr="00342B26">
        <w:rPr>
          <w:rFonts w:ascii="Times New Roman" w:hAnsi="Times New Roman" w:cs="Times New Roman"/>
          <w:sz w:val="26"/>
          <w:szCs w:val="28"/>
        </w:rPr>
        <w:t>получение</w:t>
      </w:r>
      <w:r w:rsidRPr="00342B26">
        <w:rPr>
          <w:rFonts w:ascii="Times New Roman" w:hAnsi="Times New Roman" w:cs="Times New Roman"/>
          <w:sz w:val="26"/>
          <w:szCs w:val="28"/>
        </w:rPr>
        <w:t xml:space="preserve"> муниципальной услуги </w:t>
      </w:r>
      <w:r w:rsidR="00D431F0" w:rsidRPr="00342B26">
        <w:rPr>
          <w:rFonts w:ascii="Times New Roman" w:hAnsi="Times New Roman" w:cs="Times New Roman"/>
          <w:sz w:val="26"/>
          <w:szCs w:val="28"/>
        </w:rPr>
        <w:t xml:space="preserve">(далее – заявители) </w:t>
      </w:r>
      <w:r w:rsidRPr="00342B26">
        <w:rPr>
          <w:rFonts w:ascii="Times New Roman" w:hAnsi="Times New Roman" w:cs="Times New Roman"/>
          <w:sz w:val="26"/>
          <w:szCs w:val="28"/>
        </w:rPr>
        <w:t xml:space="preserve">являются: </w:t>
      </w:r>
    </w:p>
    <w:p w14:paraId="7DED777D" w14:textId="20E80584" w:rsidR="009A51CE" w:rsidRPr="00D90E3E" w:rsidRDefault="00FA1E1D" w:rsidP="000E470B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D90E3E">
        <w:rPr>
          <w:rFonts w:ascii="Times New Roman" w:hAnsi="Times New Roman" w:cs="Times New Roman"/>
          <w:sz w:val="26"/>
          <w:szCs w:val="28"/>
        </w:rPr>
        <w:t>г</w:t>
      </w:r>
      <w:r w:rsidR="009A51CE" w:rsidRPr="00D90E3E">
        <w:rPr>
          <w:rFonts w:ascii="Times New Roman" w:hAnsi="Times New Roman" w:cs="Times New Roman"/>
          <w:sz w:val="26"/>
          <w:szCs w:val="28"/>
        </w:rPr>
        <w:t xml:space="preserve">раждане Российской Федерации, необеспеченные жилыми помещениями </w:t>
      </w:r>
      <w:r w:rsidR="00D90E3E" w:rsidRPr="00D90E3E">
        <w:rPr>
          <w:rFonts w:ascii="Times New Roman" w:hAnsi="Times New Roman" w:cs="Times New Roman"/>
          <w:sz w:val="26"/>
          <w:szCs w:val="28"/>
        </w:rPr>
        <w:br/>
      </w:r>
      <w:r w:rsidR="009A51CE" w:rsidRPr="00D90E3E">
        <w:rPr>
          <w:rFonts w:ascii="Times New Roman" w:hAnsi="Times New Roman" w:cs="Times New Roman"/>
          <w:sz w:val="26"/>
          <w:szCs w:val="28"/>
        </w:rPr>
        <w:t>в границах населенного пункта по месту фактического исполнения ими трудовых функций, состоящие в трудовых отношениях с федеральны</w:t>
      </w:r>
      <w:r w:rsidR="009E6FFF" w:rsidRPr="00D90E3E">
        <w:rPr>
          <w:rFonts w:ascii="Times New Roman" w:hAnsi="Times New Roman" w:cs="Times New Roman"/>
          <w:sz w:val="26"/>
          <w:szCs w:val="28"/>
        </w:rPr>
        <w:t>ми и государственными органами</w:t>
      </w:r>
      <w:r w:rsidR="00686EF7" w:rsidRPr="00D90E3E">
        <w:rPr>
          <w:rFonts w:ascii="Times New Roman" w:hAnsi="Times New Roman" w:cs="Times New Roman"/>
          <w:sz w:val="26"/>
          <w:szCs w:val="28"/>
        </w:rPr>
        <w:t>;</w:t>
      </w:r>
    </w:p>
    <w:p w14:paraId="1A0DE8E7" w14:textId="329F925B" w:rsidR="009A51CE" w:rsidRPr="00D90E3E" w:rsidRDefault="00FA1E1D" w:rsidP="000E470B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D90E3E">
        <w:rPr>
          <w:rFonts w:ascii="Times New Roman" w:hAnsi="Times New Roman" w:cs="Times New Roman"/>
          <w:sz w:val="26"/>
          <w:szCs w:val="28"/>
        </w:rPr>
        <w:t>г</w:t>
      </w:r>
      <w:r w:rsidR="009A51CE" w:rsidRPr="00D90E3E">
        <w:rPr>
          <w:rFonts w:ascii="Times New Roman" w:hAnsi="Times New Roman" w:cs="Times New Roman"/>
          <w:sz w:val="26"/>
          <w:szCs w:val="28"/>
        </w:rPr>
        <w:t xml:space="preserve">раждане Российской Федерации, с которыми ранее были заключены договоры </w:t>
      </w:r>
      <w:r w:rsidR="009E6FFF" w:rsidRPr="00D90E3E">
        <w:rPr>
          <w:rFonts w:ascii="Times New Roman" w:hAnsi="Times New Roman" w:cs="Times New Roman"/>
          <w:sz w:val="26"/>
          <w:szCs w:val="28"/>
        </w:rPr>
        <w:t xml:space="preserve">коммерческого </w:t>
      </w:r>
      <w:r w:rsidR="009A51CE" w:rsidRPr="00D90E3E">
        <w:rPr>
          <w:rFonts w:ascii="Times New Roman" w:hAnsi="Times New Roman" w:cs="Times New Roman"/>
          <w:sz w:val="26"/>
          <w:szCs w:val="28"/>
        </w:rPr>
        <w:t>найма</w:t>
      </w:r>
      <w:r w:rsidR="009E6FFF" w:rsidRPr="00D90E3E">
        <w:rPr>
          <w:rFonts w:ascii="Times New Roman" w:hAnsi="Times New Roman" w:cs="Times New Roman"/>
          <w:sz w:val="26"/>
          <w:szCs w:val="28"/>
        </w:rPr>
        <w:t xml:space="preserve"> жилого помещения муниципального жилищного фонда</w:t>
      </w:r>
      <w:r w:rsidR="009A51CE" w:rsidRPr="00D90E3E">
        <w:rPr>
          <w:rFonts w:ascii="Times New Roman" w:hAnsi="Times New Roman" w:cs="Times New Roman"/>
          <w:sz w:val="26"/>
          <w:szCs w:val="28"/>
        </w:rPr>
        <w:t>, в случае истечения срока действия данных договоров и надлежащего исполнения нанимателями обязанностей по данным дого</w:t>
      </w:r>
      <w:r w:rsidR="00686EF7" w:rsidRPr="00D90E3E">
        <w:rPr>
          <w:rFonts w:ascii="Times New Roman" w:hAnsi="Times New Roman" w:cs="Times New Roman"/>
          <w:sz w:val="26"/>
          <w:szCs w:val="28"/>
        </w:rPr>
        <w:t>ворам;</w:t>
      </w:r>
    </w:p>
    <w:p w14:paraId="22ACAE60" w14:textId="3EB479F2" w:rsidR="009A51CE" w:rsidRPr="00D90E3E" w:rsidRDefault="00FA1E1D" w:rsidP="000E470B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D90E3E">
        <w:rPr>
          <w:rFonts w:ascii="Times New Roman" w:hAnsi="Times New Roman" w:cs="Times New Roman"/>
          <w:sz w:val="26"/>
          <w:szCs w:val="28"/>
        </w:rPr>
        <w:t>и</w:t>
      </w:r>
      <w:r w:rsidR="009A51CE" w:rsidRPr="00D90E3E">
        <w:rPr>
          <w:rFonts w:ascii="Times New Roman" w:hAnsi="Times New Roman" w:cs="Times New Roman"/>
          <w:sz w:val="26"/>
          <w:szCs w:val="28"/>
        </w:rPr>
        <w:t>ностранные граждане, имеющие свидетельство «О предоставлении временного убежища» либо раз</w:t>
      </w:r>
      <w:r w:rsidR="00BF2DA9" w:rsidRPr="00D90E3E">
        <w:rPr>
          <w:rFonts w:ascii="Times New Roman" w:hAnsi="Times New Roman" w:cs="Times New Roman"/>
          <w:sz w:val="26"/>
          <w:szCs w:val="28"/>
        </w:rPr>
        <w:t>решение на временное проживание,</w:t>
      </w:r>
      <w:r w:rsidR="00BF2DA9" w:rsidRPr="00D90E3E">
        <w:rPr>
          <w:rFonts w:ascii="Times New Roman" w:hAnsi="Times New Roman" w:cs="Times New Roman"/>
          <w:sz w:val="26"/>
        </w:rPr>
        <w:t xml:space="preserve"> </w:t>
      </w:r>
      <w:r w:rsidR="00BF2DA9" w:rsidRPr="00D90E3E">
        <w:rPr>
          <w:rFonts w:ascii="Times New Roman" w:hAnsi="Times New Roman" w:cs="Times New Roman"/>
          <w:sz w:val="26"/>
          <w:szCs w:val="28"/>
        </w:rPr>
        <w:t>а также иные категории граждан, необеспеченные жилыми помещениями.</w:t>
      </w:r>
    </w:p>
    <w:p w14:paraId="55AA6527" w14:textId="20EB0017" w:rsidR="005E6C7E" w:rsidRPr="00342B26" w:rsidRDefault="00686EF7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lastRenderedPageBreak/>
        <w:t>За предоставлением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 от имени заявителей вправе обратиться их законные представители, действующие в силу закона,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или их представители на основании доверенности, оформленной в соответствии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>с законодательством Российской Федерации</w:t>
      </w:r>
      <w:r w:rsidR="005E6C7E" w:rsidRPr="00342B26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04F75F90" w14:textId="77777777" w:rsidR="005E6C7E" w:rsidRPr="00342B26" w:rsidRDefault="005E6C7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2119DB59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Требования к порядку информирования о предоставлении</w:t>
      </w:r>
    </w:p>
    <w:p w14:paraId="7800BC78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муниципальной услуги</w:t>
      </w:r>
    </w:p>
    <w:p w14:paraId="4F4B5150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177B3E82" w14:textId="45D01DF8" w:rsidR="00702D7B" w:rsidRPr="00342B26" w:rsidRDefault="00702D7B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</w:t>
      </w:r>
      <w:r w:rsidR="008A627A" w:rsidRPr="00342B26">
        <w:rPr>
          <w:rFonts w:ascii="Times New Roman" w:hAnsi="Times New Roman" w:cs="Times New Roman"/>
          <w:sz w:val="26"/>
          <w:szCs w:val="28"/>
        </w:rPr>
        <w:t>луг (функций) в сети «Интернет»:</w:t>
      </w:r>
    </w:p>
    <w:p w14:paraId="6E19CFE6" w14:textId="71B6786F" w:rsidR="005E6C7E" w:rsidRPr="00D90E3E" w:rsidRDefault="005E6C7E" w:rsidP="000E470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D90E3E">
        <w:rPr>
          <w:rFonts w:ascii="Times New Roman" w:eastAsia="Times New Roman" w:hAnsi="Times New Roman" w:cs="Times New Roman"/>
          <w:sz w:val="26"/>
          <w:szCs w:val="28"/>
        </w:rPr>
        <w:t>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специалистом</w:t>
      </w:r>
      <w:r w:rsidR="009E403B" w:rsidRPr="00D90E3E">
        <w:rPr>
          <w:rFonts w:ascii="Times New Roman" w:eastAsia="Times New Roman" w:hAnsi="Times New Roman" w:cs="Times New Roman"/>
          <w:sz w:val="26"/>
          <w:szCs w:val="28"/>
        </w:rPr>
        <w:t xml:space="preserve"> отдела </w:t>
      </w:r>
      <w:r w:rsidR="00354BCB" w:rsidRPr="00D90E3E">
        <w:rPr>
          <w:rFonts w:ascii="Times New Roman" w:eastAsia="Times New Roman" w:hAnsi="Times New Roman" w:cs="Times New Roman"/>
          <w:sz w:val="26"/>
          <w:szCs w:val="28"/>
        </w:rPr>
        <w:t xml:space="preserve">по </w:t>
      </w:r>
      <w:r w:rsidR="009E403B" w:rsidRPr="00D90E3E">
        <w:rPr>
          <w:rFonts w:ascii="Times New Roman" w:eastAsia="Times New Roman" w:hAnsi="Times New Roman" w:cs="Times New Roman"/>
          <w:sz w:val="26"/>
          <w:szCs w:val="28"/>
        </w:rPr>
        <w:t>реализации жилищных программ</w:t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 департамента имущественных отношений Нефтеюганского района (далее – специалист отдела </w:t>
      </w:r>
      <w:r w:rsidR="00354BCB" w:rsidRPr="00D90E3E">
        <w:rPr>
          <w:rFonts w:ascii="Times New Roman" w:eastAsia="Times New Roman" w:hAnsi="Times New Roman" w:cs="Times New Roman"/>
          <w:sz w:val="26"/>
          <w:szCs w:val="28"/>
        </w:rPr>
        <w:t xml:space="preserve">по </w:t>
      </w:r>
      <w:r w:rsidR="009E403B" w:rsidRPr="00D90E3E">
        <w:rPr>
          <w:rFonts w:ascii="Times New Roman" w:eastAsia="Times New Roman" w:hAnsi="Times New Roman" w:cs="Times New Roman"/>
          <w:sz w:val="26"/>
          <w:szCs w:val="28"/>
        </w:rPr>
        <w:t>реализации жилищных программ</w:t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 Департамента), в следующих формах (по выбору заявителя): </w:t>
      </w:r>
      <w:proofErr w:type="gramEnd"/>
    </w:p>
    <w:p w14:paraId="6F49A01D" w14:textId="700E30D3" w:rsidR="005E6C7E" w:rsidRPr="00D90E3E" w:rsidRDefault="00686EF7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proofErr w:type="gramStart"/>
      <w:r w:rsidR="005E6C7E" w:rsidRPr="00D90E3E">
        <w:rPr>
          <w:rFonts w:ascii="Times New Roman" w:eastAsia="Times New Roman" w:hAnsi="Times New Roman" w:cs="Times New Roman"/>
          <w:sz w:val="26"/>
          <w:szCs w:val="28"/>
        </w:rPr>
        <w:t>устной</w:t>
      </w:r>
      <w:proofErr w:type="gramEnd"/>
      <w:r w:rsidR="005E6C7E" w:rsidRPr="00D90E3E">
        <w:rPr>
          <w:rFonts w:ascii="Times New Roman" w:eastAsia="Times New Roman" w:hAnsi="Times New Roman" w:cs="Times New Roman"/>
          <w:sz w:val="26"/>
          <w:szCs w:val="28"/>
        </w:rPr>
        <w:t xml:space="preserve"> (при личном обра</w:t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щении и </w:t>
      </w:r>
      <w:r w:rsidR="005E6C7E" w:rsidRPr="00D90E3E">
        <w:rPr>
          <w:rFonts w:ascii="Times New Roman" w:eastAsia="Times New Roman" w:hAnsi="Times New Roman" w:cs="Times New Roman"/>
          <w:sz w:val="26"/>
          <w:szCs w:val="28"/>
        </w:rPr>
        <w:t>по телефону);</w:t>
      </w:r>
    </w:p>
    <w:p w14:paraId="76907896" w14:textId="6381A0A0" w:rsidR="005E6C7E" w:rsidRPr="00342B26" w:rsidRDefault="00686EF7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письменной (при письменном обращении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по почт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>е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,</w:t>
      </w:r>
      <w:r w:rsidR="005E6C7E" w:rsidRPr="00342B26">
        <w:rPr>
          <w:rFonts w:ascii="Times New Roman" w:eastAsia="Times New Roman" w:hAnsi="Times New Roman" w:cs="Times New Roman"/>
          <w:sz w:val="26"/>
          <w:szCs w:val="28"/>
        </w:rPr>
        <w:t xml:space="preserve"> электронной почте, факсу);</w:t>
      </w:r>
    </w:p>
    <w:p w14:paraId="1F6EFCAB" w14:textId="73E73E12" w:rsidR="005E6C7E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14:paraId="7FDFEE6E" w14:textId="7F80030A" w:rsidR="005E6C7E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посредством информационно-телекоммуникационной сети Интернет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в форме информационн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t>ых (мультимедийных) материалов;</w:t>
      </w:r>
    </w:p>
    <w:p w14:paraId="4CCAE8A6" w14:textId="3D4B9D77" w:rsidR="005E6C7E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на официальном сайте органов местного самоуправления Нефтеюганского района www.admoil.ru;</w:t>
      </w:r>
    </w:p>
    <w:p w14:paraId="1F4BF75B" w14:textId="765DEE6E" w:rsidR="005E6C7E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</w:t>
      </w:r>
      <w:r w:rsidR="009E403B"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Единый портал); </w:t>
      </w:r>
    </w:p>
    <w:p w14:paraId="405D29BD" w14:textId="0C90EB46" w:rsidR="005E6C7E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14:paraId="5116FCAB" w14:textId="47B103BE" w:rsidR="00702D7B" w:rsidRPr="00342B26" w:rsidRDefault="005E6C7E" w:rsidP="000E470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Информирование о ходе предоставления муниципальной услуги осуществляется </w:t>
      </w:r>
      <w:r w:rsidR="00BF2DA9" w:rsidRPr="00342B26">
        <w:rPr>
          <w:rFonts w:ascii="Times New Roman" w:eastAsia="Times New Roman" w:hAnsi="Times New Roman" w:cs="Times New Roman"/>
          <w:sz w:val="26"/>
          <w:szCs w:val="28"/>
        </w:rPr>
        <w:t>специалистами отдела</w:t>
      </w:r>
      <w:r w:rsidR="00E905B3" w:rsidRPr="00342B26">
        <w:rPr>
          <w:rFonts w:ascii="Times New Roman" w:eastAsia="Times New Roman" w:hAnsi="Times New Roman" w:cs="Times New Roman"/>
          <w:sz w:val="26"/>
          <w:szCs w:val="28"/>
        </w:rPr>
        <w:t xml:space="preserve"> по реализации жилищных программ</w:t>
      </w:r>
      <w:r w:rsidR="003B4970"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B7CD2" w:rsidRPr="00342B26">
        <w:rPr>
          <w:rFonts w:ascii="Times New Roman" w:eastAsia="Times New Roman" w:hAnsi="Times New Roman" w:cs="Times New Roman"/>
          <w:sz w:val="26"/>
          <w:szCs w:val="28"/>
        </w:rPr>
        <w:t>комитета жилищной политики</w:t>
      </w:r>
      <w:r w:rsidR="00E905B3"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Департамента </w:t>
      </w:r>
      <w:r w:rsidR="003B7CD2" w:rsidRPr="00342B26">
        <w:rPr>
          <w:rFonts w:ascii="Times New Roman" w:eastAsia="Times New Roman" w:hAnsi="Times New Roman" w:cs="Times New Roman"/>
          <w:sz w:val="26"/>
          <w:szCs w:val="28"/>
        </w:rPr>
        <w:t xml:space="preserve">(далее - специалист отдела по реализации жилищных программ)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в следующих формах (по выбору заявителя):</w:t>
      </w:r>
    </w:p>
    <w:p w14:paraId="79E8111F" w14:textId="775DCD30" w:rsidR="00702D7B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>устной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(при личном обращении заявителя и по телефону);</w:t>
      </w:r>
    </w:p>
    <w:p w14:paraId="56E5CCC5" w14:textId="649595CF" w:rsidR="005E6C7E" w:rsidRPr="00342B26" w:rsidRDefault="005E6C7E" w:rsidP="000E470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письменной (при письменном обращении заявителя по почте, электронной почте, факсу).</w:t>
      </w:r>
    </w:p>
    <w:p w14:paraId="48ED7ACE" w14:textId="071CB89D" w:rsidR="005E6C7E" w:rsidRPr="00D90E3E" w:rsidRDefault="005E6C7E" w:rsidP="000E470B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В случае устного обращения (лично или по телефону) заявителя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(его представителя) </w:t>
      </w:r>
      <w:r w:rsidR="00686EF7" w:rsidRPr="00D90E3E">
        <w:rPr>
          <w:rFonts w:ascii="Times New Roman" w:eastAsia="Times New Roman" w:hAnsi="Times New Roman" w:cs="Times New Roman"/>
          <w:sz w:val="26"/>
          <w:szCs w:val="28"/>
        </w:rPr>
        <w:t xml:space="preserve">за информацией по вопросам предоставления муниципальной услуги, в том числе о ходе предоставления муниципальной услуги </w:t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специалист </w:t>
      </w:r>
      <w:r w:rsidR="00D431F0" w:rsidRPr="00D90E3E">
        <w:rPr>
          <w:rFonts w:ascii="Times New Roman" w:eastAsia="Times New Roman" w:hAnsi="Times New Roman" w:cs="Times New Roman"/>
          <w:sz w:val="26"/>
          <w:szCs w:val="28"/>
        </w:rPr>
        <w:t xml:space="preserve">отдела по реализации жилищных программ </w:t>
      </w:r>
      <w:r w:rsidR="00061B78" w:rsidRPr="00D90E3E">
        <w:rPr>
          <w:rFonts w:ascii="Times New Roman" w:eastAsia="Times New Roman" w:hAnsi="Times New Roman" w:cs="Times New Roman"/>
          <w:sz w:val="26"/>
          <w:szCs w:val="28"/>
        </w:rPr>
        <w:t xml:space="preserve">Департамента </w:t>
      </w:r>
      <w:r w:rsidR="00686EF7" w:rsidRPr="00D90E3E">
        <w:rPr>
          <w:rFonts w:ascii="Times New Roman" w:eastAsia="Times New Roman" w:hAnsi="Times New Roman" w:cs="Times New Roman"/>
          <w:sz w:val="26"/>
          <w:szCs w:val="28"/>
        </w:rPr>
        <w:t xml:space="preserve">в часы приема </w:t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осуществляет </w:t>
      </w:r>
      <w:r w:rsidRPr="00D90E3E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устное информирование (соответственно лично или по телефону) обратившегося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Pr="00D90E3E">
        <w:rPr>
          <w:rFonts w:ascii="Times New Roman" w:eastAsia="Times New Roman" w:hAnsi="Times New Roman" w:cs="Times New Roman"/>
          <w:sz w:val="26"/>
          <w:szCs w:val="28"/>
        </w:rPr>
        <w:t xml:space="preserve">за информацией заявителя. Устное информирование осуществляется не более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Pr="00D90E3E">
        <w:rPr>
          <w:rFonts w:ascii="Times New Roman" w:eastAsia="Times New Roman" w:hAnsi="Times New Roman" w:cs="Times New Roman"/>
          <w:sz w:val="26"/>
          <w:szCs w:val="28"/>
        </w:rPr>
        <w:t>15 минут.</w:t>
      </w:r>
    </w:p>
    <w:p w14:paraId="598D177D" w14:textId="77777777" w:rsidR="00686EF7" w:rsidRPr="00342B26" w:rsidRDefault="00686EF7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14:paraId="14CAEA68" w14:textId="73E30F49" w:rsidR="00686EF7" w:rsidRPr="00342B26" w:rsidRDefault="00ED7F03" w:rsidP="00342B26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При общении с заявителями (по телефону или лично) </w:t>
      </w:r>
      <w:r w:rsidR="00860E46" w:rsidRPr="00342B26">
        <w:rPr>
          <w:rFonts w:ascii="Times New Roman" w:eastAsia="Times New Roman" w:hAnsi="Times New Roman" w:cs="Times New Roman"/>
          <w:sz w:val="26"/>
          <w:szCs w:val="28"/>
        </w:rPr>
        <w:t xml:space="preserve">специалист отдела по реализации жилищных программ </w:t>
      </w:r>
      <w:r w:rsidR="002F770C" w:rsidRPr="00342B26">
        <w:rPr>
          <w:rFonts w:ascii="Times New Roman" w:eastAsia="Times New Roman" w:hAnsi="Times New Roman" w:cs="Times New Roman"/>
          <w:sz w:val="26"/>
          <w:szCs w:val="28"/>
        </w:rPr>
        <w:t xml:space="preserve">Департамента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</w:t>
      </w:r>
      <w:r w:rsidR="00D90E3E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с использованием официально–делового стиля речи. </w:t>
      </w:r>
    </w:p>
    <w:p w14:paraId="478F6302" w14:textId="6CE6A8E5" w:rsidR="005E6C7E" w:rsidRPr="00342B26" w:rsidRDefault="005E6C7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При невозможности </w:t>
      </w:r>
      <w:r w:rsidR="00860E46" w:rsidRPr="00342B26">
        <w:rPr>
          <w:rFonts w:ascii="Times New Roman" w:eastAsia="Times New Roman" w:hAnsi="Times New Roman" w:cs="Times New Roman"/>
          <w:sz w:val="26"/>
          <w:szCs w:val="28"/>
        </w:rPr>
        <w:t xml:space="preserve">специалист отдела </w:t>
      </w:r>
      <w:r w:rsidR="00420697" w:rsidRPr="00342B26">
        <w:rPr>
          <w:rFonts w:ascii="Times New Roman" w:eastAsia="Times New Roman" w:hAnsi="Times New Roman" w:cs="Times New Roman"/>
          <w:sz w:val="26"/>
          <w:szCs w:val="28"/>
        </w:rPr>
        <w:t>по реализации жилищных программ</w:t>
      </w:r>
      <w:r w:rsidR="002F770C" w:rsidRPr="00342B26">
        <w:rPr>
          <w:rFonts w:ascii="Times New Roman" w:eastAsia="Times New Roman" w:hAnsi="Times New Roman" w:cs="Times New Roman"/>
          <w:sz w:val="26"/>
          <w:szCs w:val="28"/>
        </w:rPr>
        <w:t xml:space="preserve"> Департамента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, принявшего звонок, самостоятельно ответить на поставленный вопрос, телефонный звонок переадресовывается (переводится) на другого специалиста Департамента или сообщается телефонный номер, по которому можно будет получить необходимую информацию. </w:t>
      </w:r>
    </w:p>
    <w:p w14:paraId="62D62BA6" w14:textId="5D4156F9" w:rsidR="005E6C7E" w:rsidRPr="00342B26" w:rsidRDefault="005E6C7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В случае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>,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если для подготовки ответа требуется продолжительное время, специалист </w:t>
      </w:r>
      <w:r w:rsidR="00860E46" w:rsidRPr="00342B26">
        <w:rPr>
          <w:rFonts w:ascii="Times New Roman" w:eastAsia="Times New Roman" w:hAnsi="Times New Roman" w:cs="Times New Roman"/>
          <w:sz w:val="26"/>
          <w:szCs w:val="28"/>
        </w:rPr>
        <w:t>отдела по реализации жил</w:t>
      </w:r>
      <w:r w:rsidR="00420697" w:rsidRPr="00342B26">
        <w:rPr>
          <w:rFonts w:ascii="Times New Roman" w:eastAsia="Times New Roman" w:hAnsi="Times New Roman" w:cs="Times New Roman"/>
          <w:sz w:val="26"/>
          <w:szCs w:val="28"/>
        </w:rPr>
        <w:t>ищных программ</w:t>
      </w:r>
      <w:r w:rsidR="002F770C" w:rsidRPr="00342B26">
        <w:rPr>
          <w:rFonts w:ascii="Times New Roman" w:eastAsia="Times New Roman" w:hAnsi="Times New Roman" w:cs="Times New Roman"/>
          <w:sz w:val="26"/>
          <w:szCs w:val="28"/>
        </w:rPr>
        <w:t xml:space="preserve"> Департамента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, осуществляющий устное информирование, может предложить заявителю направить </w:t>
      </w:r>
      <w:r w:rsidR="00D90E3E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 Департамент </w:t>
      </w:r>
      <w:r w:rsidR="00ED7F03" w:rsidRPr="00342B26">
        <w:rPr>
          <w:rFonts w:ascii="Times New Roman" w:eastAsia="Times New Roman" w:hAnsi="Times New Roman" w:cs="Times New Roman"/>
          <w:sz w:val="26"/>
          <w:szCs w:val="28"/>
        </w:rPr>
        <w:t xml:space="preserve">письменное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обращение о предоставлении письменной консультации по </w:t>
      </w:r>
      <w:r w:rsidR="00ED7F03" w:rsidRPr="00342B26">
        <w:rPr>
          <w:rFonts w:ascii="Times New Roman" w:eastAsia="Times New Roman" w:hAnsi="Times New Roman" w:cs="Times New Roman"/>
          <w:sz w:val="26"/>
          <w:szCs w:val="28"/>
        </w:rPr>
        <w:t>процедуре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предоставления муниципальной услуги и о ходе предоставления муниципальной услуги, либо назначить другое удобное для заявителя время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для устного информирования. </w:t>
      </w:r>
    </w:p>
    <w:p w14:paraId="4D557D09" w14:textId="4C1DDB10" w:rsidR="005E6C7E" w:rsidRPr="00342B26" w:rsidRDefault="005E6C7E" w:rsidP="000E470B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63AA942A" w14:textId="73C9DA7F" w:rsidR="005E6C7E" w:rsidRPr="00342B26" w:rsidRDefault="005E6C7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При консультировании по вопросам предоставления муниципальной услуги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="008C272F" w:rsidRPr="00342B26">
        <w:rPr>
          <w:rFonts w:ascii="Times New Roman" w:eastAsia="Times New Roman" w:hAnsi="Times New Roman" w:cs="Times New Roman"/>
          <w:sz w:val="26"/>
          <w:szCs w:val="28"/>
        </w:rPr>
        <w:t xml:space="preserve">по письменным обращениям ответ на обращение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направляется заявителю в срок,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не превышающий 30 календарных дней </w:t>
      </w:r>
      <w:r w:rsidR="008C272F" w:rsidRPr="00342B26">
        <w:rPr>
          <w:rFonts w:ascii="Times New Roman" w:eastAsia="Times New Roman" w:hAnsi="Times New Roman" w:cs="Times New Roman"/>
          <w:sz w:val="26"/>
          <w:szCs w:val="28"/>
        </w:rPr>
        <w:t xml:space="preserve">с момента регистрации обращения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="008C272F" w:rsidRPr="00342B26">
        <w:rPr>
          <w:rFonts w:ascii="Times New Roman" w:eastAsia="Times New Roman" w:hAnsi="Times New Roman" w:cs="Times New Roman"/>
          <w:sz w:val="26"/>
          <w:szCs w:val="28"/>
        </w:rPr>
        <w:t>в Департаменте.</w:t>
      </w:r>
    </w:p>
    <w:p w14:paraId="2202FD8E" w14:textId="2914BC3E" w:rsidR="005E6C7E" w:rsidRPr="00342B26" w:rsidRDefault="005E6C7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При консультировании заявителей о ходе предоставления</w:t>
      </w:r>
      <w:r w:rsidR="008C272F" w:rsidRPr="00342B26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C272F" w:rsidRPr="00342B26">
        <w:rPr>
          <w:rFonts w:ascii="Times New Roman" w:eastAsia="Times New Roman" w:hAnsi="Times New Roman" w:cs="Times New Roman"/>
          <w:sz w:val="26"/>
          <w:szCs w:val="28"/>
        </w:rPr>
        <w:t xml:space="preserve">в письменной форме информация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направляется </w:t>
      </w:r>
      <w:r w:rsidR="00882DD6" w:rsidRPr="00342B26">
        <w:rPr>
          <w:rFonts w:ascii="Times New Roman" w:eastAsia="Times New Roman" w:hAnsi="Times New Roman" w:cs="Times New Roman"/>
          <w:sz w:val="26"/>
          <w:szCs w:val="28"/>
        </w:rPr>
        <w:t>в срок, не превышающий 3 календарных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дней с момента регистрации обращения</w:t>
      </w:r>
      <w:r w:rsidR="008C272F" w:rsidRPr="00342B26">
        <w:rPr>
          <w:rFonts w:ascii="Times New Roman" w:eastAsia="Times New Roman" w:hAnsi="Times New Roman" w:cs="Times New Roman"/>
          <w:sz w:val="26"/>
          <w:szCs w:val="28"/>
        </w:rPr>
        <w:t xml:space="preserve"> в Департаменте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67C5F272" w14:textId="56B88A1C" w:rsidR="005E6C7E" w:rsidRPr="003E5577" w:rsidRDefault="005E6C7E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 xml:space="preserve">Для получения информации по вопросам предоставления муниципальной услуги, </w:t>
      </w:r>
      <w:r w:rsidR="00702D7B" w:rsidRPr="003E5577">
        <w:rPr>
          <w:rFonts w:ascii="Times New Roman" w:hAnsi="Times New Roman" w:cs="Times New Roman"/>
          <w:sz w:val="26"/>
          <w:szCs w:val="28"/>
        </w:rPr>
        <w:t xml:space="preserve">в том числе о ходе предоставления муниципальной услуги, </w:t>
      </w:r>
      <w:r w:rsidR="00BF2DA9" w:rsidRPr="003E5577">
        <w:rPr>
          <w:rFonts w:ascii="Times New Roman" w:hAnsi="Times New Roman" w:cs="Times New Roman"/>
          <w:sz w:val="26"/>
          <w:szCs w:val="28"/>
        </w:rPr>
        <w:t>посредством Единого</w:t>
      </w:r>
      <w:r w:rsidR="008C272F" w:rsidRPr="003E5577">
        <w:rPr>
          <w:rFonts w:ascii="Times New Roman" w:hAnsi="Times New Roman" w:cs="Times New Roman"/>
          <w:sz w:val="26"/>
          <w:szCs w:val="28"/>
        </w:rPr>
        <w:t xml:space="preserve"> и Регионального порталов заявителям необходимо использовать адреса </w:t>
      </w:r>
      <w:r w:rsidR="003E5577" w:rsidRPr="003E5577">
        <w:rPr>
          <w:rFonts w:ascii="Times New Roman" w:hAnsi="Times New Roman" w:cs="Times New Roman"/>
          <w:sz w:val="26"/>
          <w:szCs w:val="28"/>
        </w:rPr>
        <w:br/>
      </w:r>
      <w:r w:rsidR="008C272F" w:rsidRPr="003E5577">
        <w:rPr>
          <w:rFonts w:ascii="Times New Roman" w:hAnsi="Times New Roman" w:cs="Times New Roman"/>
          <w:sz w:val="26"/>
          <w:szCs w:val="28"/>
        </w:rPr>
        <w:t>в информационн</w:t>
      </w:r>
      <w:proofErr w:type="gramStart"/>
      <w:r w:rsidR="008C272F" w:rsidRPr="003E5577">
        <w:rPr>
          <w:rFonts w:ascii="Times New Roman" w:hAnsi="Times New Roman" w:cs="Times New Roman"/>
          <w:sz w:val="26"/>
          <w:szCs w:val="28"/>
        </w:rPr>
        <w:t>о-</w:t>
      </w:r>
      <w:proofErr w:type="gramEnd"/>
      <w:r w:rsidR="008C272F" w:rsidRPr="003E5577">
        <w:rPr>
          <w:rFonts w:ascii="Times New Roman" w:hAnsi="Times New Roman" w:cs="Times New Roman"/>
          <w:sz w:val="26"/>
          <w:szCs w:val="28"/>
        </w:rPr>
        <w:t xml:space="preserve"> телекоммуникационной сети </w:t>
      </w:r>
      <w:r w:rsidRPr="003E5577">
        <w:rPr>
          <w:rFonts w:ascii="Times New Roman" w:hAnsi="Times New Roman" w:cs="Times New Roman"/>
          <w:sz w:val="26"/>
          <w:szCs w:val="28"/>
        </w:rPr>
        <w:t>«Интернет», указанные в</w:t>
      </w:r>
      <w:r w:rsidR="00420697" w:rsidRPr="003E5577">
        <w:rPr>
          <w:rFonts w:ascii="Times New Roman" w:hAnsi="Times New Roman" w:cs="Times New Roman"/>
          <w:sz w:val="26"/>
          <w:szCs w:val="28"/>
        </w:rPr>
        <w:t xml:space="preserve"> подпункте 1 пункта</w:t>
      </w:r>
      <w:r w:rsidRPr="003E5577">
        <w:rPr>
          <w:rFonts w:ascii="Times New Roman" w:hAnsi="Times New Roman" w:cs="Times New Roman"/>
          <w:sz w:val="26"/>
          <w:szCs w:val="28"/>
        </w:rPr>
        <w:t xml:space="preserve"> </w:t>
      </w:r>
      <w:r w:rsidR="008C272F" w:rsidRPr="003E5577">
        <w:rPr>
          <w:rFonts w:ascii="Times New Roman" w:hAnsi="Times New Roman" w:cs="Times New Roman"/>
          <w:sz w:val="26"/>
          <w:szCs w:val="28"/>
        </w:rPr>
        <w:t>3</w:t>
      </w:r>
      <w:r w:rsidRPr="003E5577">
        <w:rPr>
          <w:rFonts w:ascii="Times New Roman" w:hAnsi="Times New Roman" w:cs="Times New Roman"/>
          <w:sz w:val="26"/>
          <w:szCs w:val="28"/>
        </w:rPr>
        <w:t xml:space="preserve"> Административного регламента. </w:t>
      </w:r>
    </w:p>
    <w:p w14:paraId="2FF2F2A8" w14:textId="0097325C" w:rsidR="00702D7B" w:rsidRPr="003E5577" w:rsidRDefault="00702D7B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</w:t>
      </w:r>
      <w:r w:rsidR="00420697" w:rsidRPr="003E5577">
        <w:rPr>
          <w:rFonts w:ascii="Times New Roman" w:hAnsi="Times New Roman" w:cs="Times New Roman"/>
          <w:sz w:val="26"/>
          <w:szCs w:val="28"/>
        </w:rPr>
        <w:t xml:space="preserve">рственных </w:t>
      </w:r>
      <w:r w:rsidR="003E5577" w:rsidRPr="003E5577">
        <w:rPr>
          <w:rFonts w:ascii="Times New Roman" w:hAnsi="Times New Roman" w:cs="Times New Roman"/>
          <w:sz w:val="26"/>
          <w:szCs w:val="28"/>
        </w:rPr>
        <w:br/>
      </w:r>
      <w:r w:rsidR="00420697" w:rsidRPr="003E5577">
        <w:rPr>
          <w:rFonts w:ascii="Times New Roman" w:hAnsi="Times New Roman" w:cs="Times New Roman"/>
          <w:sz w:val="26"/>
          <w:szCs w:val="28"/>
        </w:rPr>
        <w:t>и муниципальных услуг</w:t>
      </w:r>
      <w:r w:rsidRPr="003E5577">
        <w:rPr>
          <w:rFonts w:ascii="Times New Roman" w:hAnsi="Times New Roman" w:cs="Times New Roman"/>
          <w:sz w:val="26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1653D872" w14:textId="4373B343" w:rsidR="00702D7B" w:rsidRPr="003E5577" w:rsidRDefault="00702D7B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 xml:space="preserve">Информация о порядке и сроках предоставления услуги, размещенная </w:t>
      </w:r>
      <w:r w:rsidR="003E5577" w:rsidRPr="003E5577">
        <w:rPr>
          <w:rFonts w:ascii="Times New Roman" w:hAnsi="Times New Roman" w:cs="Times New Roman"/>
          <w:sz w:val="26"/>
          <w:szCs w:val="28"/>
        </w:rPr>
        <w:br/>
      </w:r>
      <w:r w:rsidRPr="003E5577">
        <w:rPr>
          <w:rFonts w:ascii="Times New Roman" w:hAnsi="Times New Roman" w:cs="Times New Roman"/>
          <w:sz w:val="26"/>
          <w:szCs w:val="28"/>
        </w:rPr>
        <w:t>на Едином и Региональном порталах, официальном сайте органов местного самоуправления, предоставляется заявителю бесплатно.</w:t>
      </w:r>
    </w:p>
    <w:p w14:paraId="29A356D8" w14:textId="706CB329" w:rsidR="00702D7B" w:rsidRPr="00342B26" w:rsidRDefault="00702D7B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Доступ к информации по вопросам предоставления муниципальной услуги,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 том числе о ходе, сроках и порядке ее предоставления, осуществляется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или авторизацию заявителя или предоставление им персональных данных.</w:t>
      </w:r>
      <w:proofErr w:type="gramEnd"/>
    </w:p>
    <w:p w14:paraId="7A47769B" w14:textId="7B4CABC2" w:rsidR="00702D7B" w:rsidRPr="003E5577" w:rsidRDefault="00702D7B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>Информация о местах нахождения, графиках работы, справочных телефонах, адресах официальных сайтов, а также электронной почты Департамента, МФЦ размещается на официальном сайте органов местного самоуправления Нефтеюганского района www.admoil.ru (далее – официальный сайт органов местного самоуправления Нефтеюганского района).</w:t>
      </w:r>
    </w:p>
    <w:p w14:paraId="229E05DB" w14:textId="15220F8E" w:rsidR="00702D7B" w:rsidRPr="003E5577" w:rsidRDefault="00702D7B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 xml:space="preserve">Способы получения информации заявителями о местах нахождения </w:t>
      </w:r>
      <w:r w:rsidR="003E5577">
        <w:rPr>
          <w:rFonts w:ascii="Times New Roman" w:hAnsi="Times New Roman" w:cs="Times New Roman"/>
          <w:sz w:val="26"/>
          <w:szCs w:val="28"/>
        </w:rPr>
        <w:br/>
      </w:r>
      <w:r w:rsidRPr="003E5577">
        <w:rPr>
          <w:rFonts w:ascii="Times New Roman" w:hAnsi="Times New Roman" w:cs="Times New Roman"/>
          <w:sz w:val="26"/>
          <w:szCs w:val="28"/>
        </w:rPr>
        <w:t>и графиках работы Департамента, организаций, участвующих в предоставлении муниципальной услуги, в том числе МФЦ.</w:t>
      </w:r>
    </w:p>
    <w:p w14:paraId="23536B9E" w14:textId="1C6FB4A5" w:rsidR="005E6C7E" w:rsidRPr="00342B26" w:rsidRDefault="005E6C7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>Информация о мес</w:t>
      </w:r>
      <w:r w:rsidR="0012394E" w:rsidRPr="00342B26">
        <w:rPr>
          <w:rFonts w:ascii="Times New Roman" w:eastAsia="Times New Roman" w:hAnsi="Times New Roman" w:cs="Times New Roman"/>
          <w:sz w:val="26"/>
          <w:szCs w:val="28"/>
        </w:rPr>
        <w:t xml:space="preserve">тах нахождения, графиках работы МФЦ, расположенных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="0012394E" w:rsidRPr="00342B26">
        <w:rPr>
          <w:rFonts w:ascii="Times New Roman" w:eastAsia="Times New Roman" w:hAnsi="Times New Roman" w:cs="Times New Roman"/>
          <w:sz w:val="26"/>
          <w:szCs w:val="28"/>
        </w:rPr>
        <w:t>на территории Ханты-Мансийского автономного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2394E" w:rsidRPr="00342B26">
        <w:rPr>
          <w:rFonts w:ascii="Times New Roman" w:eastAsia="Times New Roman" w:hAnsi="Times New Roman" w:cs="Times New Roman"/>
          <w:sz w:val="26"/>
          <w:szCs w:val="28"/>
        </w:rPr>
        <w:t>округа – Югры и их территориально обособленных структурных подразделений размещена на</w:t>
      </w:r>
      <w:r w:rsidR="006D5B32" w:rsidRPr="00342B26">
        <w:rPr>
          <w:rFonts w:ascii="Times New Roman" w:eastAsia="Times New Roman" w:hAnsi="Times New Roman" w:cs="Times New Roman"/>
          <w:sz w:val="26"/>
          <w:szCs w:val="28"/>
        </w:rPr>
        <w:t xml:space="preserve"> официальном сайте </w:t>
      </w:r>
      <w:proofErr w:type="spellStart"/>
      <w:r w:rsidR="006D5B32" w:rsidRPr="00342B26">
        <w:rPr>
          <w:rFonts w:ascii="Times New Roman" w:eastAsia="Times New Roman" w:hAnsi="Times New Roman" w:cs="Times New Roman"/>
          <w:sz w:val="26"/>
          <w:szCs w:val="28"/>
        </w:rPr>
        <w:t>Депэкономики</w:t>
      </w:r>
      <w:proofErr w:type="spellEnd"/>
      <w:r w:rsidR="006D5B32" w:rsidRPr="00342B26">
        <w:rPr>
          <w:rFonts w:ascii="Times New Roman" w:eastAsia="Times New Roman" w:hAnsi="Times New Roman" w:cs="Times New Roman"/>
          <w:sz w:val="26"/>
          <w:szCs w:val="28"/>
        </w:rPr>
        <w:t xml:space="preserve"> Югры</w:t>
      </w:r>
      <w:r w:rsidR="0012394E" w:rsidRPr="00342B26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hyperlink r:id="rId10" w:history="1">
        <w:r w:rsidR="006D5B32" w:rsidRPr="00342B26">
          <w:rPr>
            <w:rStyle w:val="af"/>
            <w:rFonts w:ascii="Times New Roman" w:eastAsia="Calibri" w:hAnsi="Times New Roman" w:cs="Times New Roman"/>
            <w:color w:val="auto"/>
            <w:sz w:val="26"/>
            <w:szCs w:val="28"/>
            <w:u w:val="none"/>
          </w:rPr>
          <w:t>https://depeconom.admhmao.ru/deyatelnost/administrativnaya-reforma/)»</w:t>
        </w:r>
      </w:hyperlink>
      <w:r w:rsidR="00702D7B" w:rsidRPr="00342B26">
        <w:rPr>
          <w:rFonts w:ascii="Times New Roman" w:eastAsia="Times New Roman" w:hAnsi="Times New Roman" w:cs="Times New Roman"/>
          <w:sz w:val="26"/>
          <w:szCs w:val="28"/>
        </w:rPr>
        <w:t>.</w:t>
      </w:r>
      <w:proofErr w:type="gramEnd"/>
    </w:p>
    <w:p w14:paraId="525443B2" w14:textId="52434469" w:rsidR="00702D7B" w:rsidRPr="00342B26" w:rsidRDefault="00702D7B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По выбору заявителя могут использоваться способы получения информации, </w:t>
      </w:r>
      <w:r w:rsidR="00420697" w:rsidRPr="00342B26">
        <w:rPr>
          <w:rFonts w:ascii="Times New Roman" w:eastAsia="Times New Roman" w:hAnsi="Times New Roman" w:cs="Times New Roman"/>
          <w:sz w:val="26"/>
          <w:szCs w:val="28"/>
        </w:rPr>
        <w:t>указанные в подпункте 1 пункта 3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60E46" w:rsidRPr="00342B26">
        <w:rPr>
          <w:rFonts w:ascii="Times New Roman" w:eastAsia="Times New Roman" w:hAnsi="Times New Roman" w:cs="Times New Roman"/>
          <w:sz w:val="26"/>
          <w:szCs w:val="28"/>
        </w:rPr>
        <w:t>А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дминистративного регламента, а также информационные материалы, размещенные на официальных сайтах:</w:t>
      </w:r>
    </w:p>
    <w:p w14:paraId="05B5DF75" w14:textId="13241A56" w:rsidR="00B47721" w:rsidRPr="003E5577" w:rsidRDefault="00B47721" w:rsidP="000E470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Управление Министерства внутренних дел Российской Федерации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по Ханты-Мансийскому автономному округу – Югре (далее – УМВД) </w:t>
      </w:r>
      <w:r w:rsidRPr="003E5577">
        <w:rPr>
          <w:rFonts w:ascii="Times New Roman" w:hAnsi="Times New Roman" w:cs="Times New Roman"/>
          <w:sz w:val="26"/>
          <w:szCs w:val="28"/>
        </w:rPr>
        <w:t xml:space="preserve">адрес официального сайта: </w:t>
      </w:r>
      <w:hyperlink r:id="rId11" w:history="1">
        <w:r w:rsidRPr="003E5577">
          <w:rPr>
            <w:rStyle w:val="af"/>
            <w:rFonts w:ascii="Times New Roman" w:eastAsia="Times New Roman" w:hAnsi="Times New Roman" w:cs="Times New Roman"/>
            <w:color w:val="auto"/>
            <w:sz w:val="26"/>
            <w:szCs w:val="28"/>
            <w:u w:val="none"/>
          </w:rPr>
          <w:t>https://86.мвд.рф</w:t>
        </w:r>
      </w:hyperlink>
      <w:r w:rsidRPr="003E5577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2D4A2C2D" w14:textId="6B1323C4" w:rsidR="00B47721" w:rsidRPr="003E5577" w:rsidRDefault="00B47721" w:rsidP="000E470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Управление Федеральной службы государственной регистрации, кадастра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и картографии по Ханты-Мансийскому автономному округу – Югре (далее – Управление </w:t>
      </w:r>
      <w:proofErr w:type="spellStart"/>
      <w:r w:rsidRPr="003E5577">
        <w:rPr>
          <w:rFonts w:ascii="Times New Roman" w:eastAsia="Times New Roman" w:hAnsi="Times New Roman" w:cs="Times New Roman"/>
          <w:sz w:val="26"/>
          <w:szCs w:val="28"/>
        </w:rPr>
        <w:t>Россрестра</w:t>
      </w:r>
      <w:proofErr w:type="spellEnd"/>
      <w:r w:rsidRPr="003E5577">
        <w:rPr>
          <w:rFonts w:ascii="Times New Roman" w:eastAsia="Times New Roman" w:hAnsi="Times New Roman" w:cs="Times New Roman"/>
          <w:sz w:val="26"/>
          <w:szCs w:val="28"/>
        </w:rPr>
        <w:t>) адрес официального сайта: https://rosreestr.ru;</w:t>
      </w:r>
    </w:p>
    <w:p w14:paraId="118D7552" w14:textId="66F819B2" w:rsidR="00B47721" w:rsidRPr="003E5577" w:rsidRDefault="00B47721" w:rsidP="000E470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 xml:space="preserve">Филиал Федеральной кадастровой палаты Федеральной службы государственной регистрации, кадастра и картографии» по Уральскому федеральному </w:t>
      </w:r>
      <w:r w:rsidR="000E0431" w:rsidRPr="003E5577">
        <w:rPr>
          <w:rFonts w:ascii="Times New Roman" w:hAnsi="Times New Roman" w:cs="Times New Roman"/>
          <w:sz w:val="26"/>
          <w:szCs w:val="28"/>
        </w:rPr>
        <w:t>округу (</w:t>
      </w:r>
      <w:r w:rsidRPr="003E5577">
        <w:rPr>
          <w:rFonts w:ascii="Times New Roman" w:hAnsi="Times New Roman" w:cs="Times New Roman"/>
          <w:sz w:val="26"/>
          <w:szCs w:val="28"/>
        </w:rPr>
        <w:t>далее – ФГБУ «ФКП «</w:t>
      </w:r>
      <w:proofErr w:type="spellStart"/>
      <w:r w:rsidRPr="003E5577">
        <w:rPr>
          <w:rFonts w:ascii="Times New Roman" w:hAnsi="Times New Roman" w:cs="Times New Roman"/>
          <w:sz w:val="26"/>
          <w:szCs w:val="28"/>
        </w:rPr>
        <w:t>Росреестра</w:t>
      </w:r>
      <w:proofErr w:type="spellEnd"/>
      <w:r w:rsidRPr="003E5577">
        <w:rPr>
          <w:rFonts w:ascii="Times New Roman" w:hAnsi="Times New Roman" w:cs="Times New Roman"/>
          <w:sz w:val="26"/>
          <w:szCs w:val="28"/>
        </w:rPr>
        <w:t xml:space="preserve">») адрес официального сайта: </w:t>
      </w:r>
      <w:hyperlink r:id="rId12" w:history="1">
        <w:r w:rsidRPr="003E5577">
          <w:rPr>
            <w:rStyle w:val="af"/>
            <w:rFonts w:ascii="Times New Roman" w:hAnsi="Times New Roman" w:cs="Times New Roman"/>
            <w:color w:val="auto"/>
            <w:sz w:val="26"/>
            <w:szCs w:val="28"/>
            <w:u w:val="none"/>
          </w:rPr>
          <w:t>www.kadastr.ru</w:t>
        </w:r>
      </w:hyperlink>
      <w:r w:rsidRPr="003E5577">
        <w:rPr>
          <w:rFonts w:ascii="Times New Roman" w:hAnsi="Times New Roman" w:cs="Times New Roman"/>
          <w:sz w:val="26"/>
          <w:szCs w:val="28"/>
        </w:rPr>
        <w:t>;</w:t>
      </w:r>
    </w:p>
    <w:p w14:paraId="7ADA7C63" w14:textId="308931C2" w:rsidR="008E4280" w:rsidRPr="003E5577" w:rsidRDefault="008E4280" w:rsidP="000E470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 xml:space="preserve">Бюджетное учреждение Ханты-Мансийского автономного округа – Югры «Центр имущественных отношений» (далее – БУ «ЦИО») адрес официального сайта: </w:t>
      </w:r>
      <w:proofErr w:type="spellStart"/>
      <w:r w:rsidRPr="003E5577">
        <w:rPr>
          <w:rFonts w:ascii="Times New Roman" w:hAnsi="Times New Roman" w:cs="Times New Roman"/>
          <w:sz w:val="26"/>
          <w:szCs w:val="28"/>
          <w:lang w:val="en-US"/>
        </w:rPr>
        <w:t>fondim</w:t>
      </w:r>
      <w:proofErr w:type="spellEnd"/>
      <w:r w:rsidRPr="003E5577">
        <w:rPr>
          <w:rFonts w:ascii="Times New Roman" w:hAnsi="Times New Roman" w:cs="Times New Roman"/>
          <w:sz w:val="26"/>
          <w:szCs w:val="28"/>
        </w:rPr>
        <w:t>86@</w:t>
      </w:r>
      <w:proofErr w:type="spellStart"/>
      <w:r w:rsidRPr="003E5577">
        <w:rPr>
          <w:rFonts w:ascii="Times New Roman" w:hAnsi="Times New Roman" w:cs="Times New Roman"/>
          <w:sz w:val="26"/>
          <w:szCs w:val="28"/>
          <w:lang w:val="en-US"/>
        </w:rPr>
        <w:t>cio</w:t>
      </w:r>
      <w:proofErr w:type="spellEnd"/>
      <w:r w:rsidRPr="003E5577">
        <w:rPr>
          <w:rFonts w:ascii="Times New Roman" w:hAnsi="Times New Roman" w:cs="Times New Roman"/>
          <w:sz w:val="26"/>
          <w:szCs w:val="28"/>
        </w:rPr>
        <w:t>-</w:t>
      </w:r>
      <w:proofErr w:type="spellStart"/>
      <w:r w:rsidRPr="003E5577">
        <w:rPr>
          <w:rFonts w:ascii="Times New Roman" w:hAnsi="Times New Roman" w:cs="Times New Roman"/>
          <w:sz w:val="26"/>
          <w:szCs w:val="28"/>
          <w:lang w:val="en-US"/>
        </w:rPr>
        <w:t>hmao</w:t>
      </w:r>
      <w:proofErr w:type="spellEnd"/>
      <w:r w:rsidRPr="003E5577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3E5577">
        <w:rPr>
          <w:rFonts w:ascii="Times New Roman" w:hAnsi="Times New Roman" w:cs="Times New Roman"/>
          <w:sz w:val="26"/>
          <w:szCs w:val="28"/>
          <w:lang w:val="en-US"/>
        </w:rPr>
        <w:t>ru</w:t>
      </w:r>
      <w:proofErr w:type="spellEnd"/>
      <w:r w:rsidRPr="003E5577">
        <w:rPr>
          <w:rFonts w:ascii="Times New Roman" w:hAnsi="Times New Roman" w:cs="Times New Roman"/>
          <w:sz w:val="26"/>
          <w:szCs w:val="28"/>
        </w:rPr>
        <w:t>;</w:t>
      </w:r>
    </w:p>
    <w:p w14:paraId="2AE2EB9C" w14:textId="584FFDD4" w:rsidR="005C0AC1" w:rsidRPr="003E5577" w:rsidRDefault="005C0AC1" w:rsidP="000E470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Отдел по опеке и попечительству администрации Нефтеюганского района </w:t>
      </w:r>
      <w:r w:rsidRPr="003E5577">
        <w:rPr>
          <w:rFonts w:ascii="Times New Roman" w:hAnsi="Times New Roman" w:cs="Times New Roman"/>
          <w:sz w:val="26"/>
          <w:szCs w:val="28"/>
        </w:rPr>
        <w:t xml:space="preserve">(далее – орган опеки и попечительства) адрес официального сайта </w:t>
      </w:r>
      <w:hyperlink r:id="rId13" w:history="1">
        <w:r w:rsidRPr="003E5577">
          <w:rPr>
            <w:rStyle w:val="af"/>
            <w:rFonts w:ascii="Times New Roman" w:hAnsi="Times New Roman" w:cs="Times New Roman"/>
            <w:color w:val="auto"/>
            <w:sz w:val="26"/>
            <w:szCs w:val="28"/>
            <w:u w:val="none"/>
            <w:lang w:val="en-US"/>
          </w:rPr>
          <w:t>www</w:t>
        </w:r>
        <w:r w:rsidRPr="003E5577">
          <w:rPr>
            <w:rStyle w:val="af"/>
            <w:rFonts w:ascii="Times New Roman" w:hAnsi="Times New Roman" w:cs="Times New Roman"/>
            <w:color w:val="auto"/>
            <w:sz w:val="26"/>
            <w:szCs w:val="28"/>
            <w:u w:val="none"/>
          </w:rPr>
          <w:t>.</w:t>
        </w:r>
        <w:r w:rsidRPr="003E5577">
          <w:rPr>
            <w:rStyle w:val="af"/>
            <w:rFonts w:ascii="Times New Roman" w:hAnsi="Times New Roman" w:cs="Times New Roman"/>
            <w:color w:val="auto"/>
            <w:sz w:val="26"/>
            <w:szCs w:val="28"/>
            <w:u w:val="none"/>
            <w:lang w:val="en-US"/>
          </w:rPr>
          <w:t>admoil</w:t>
        </w:r>
        <w:r w:rsidRPr="003E5577">
          <w:rPr>
            <w:rStyle w:val="af"/>
            <w:rFonts w:ascii="Times New Roman" w:hAnsi="Times New Roman" w:cs="Times New Roman"/>
            <w:color w:val="auto"/>
            <w:sz w:val="26"/>
            <w:szCs w:val="28"/>
            <w:u w:val="none"/>
          </w:rPr>
          <w:t>.</w:t>
        </w:r>
        <w:r w:rsidRPr="003E5577">
          <w:rPr>
            <w:rStyle w:val="af"/>
            <w:rFonts w:ascii="Times New Roman" w:hAnsi="Times New Roman" w:cs="Times New Roman"/>
            <w:color w:val="auto"/>
            <w:sz w:val="26"/>
            <w:szCs w:val="28"/>
            <w:u w:val="none"/>
            <w:lang w:val="en-US"/>
          </w:rPr>
          <w:t>ru</w:t>
        </w:r>
      </w:hyperlink>
      <w:r w:rsidRPr="003E5577">
        <w:rPr>
          <w:rFonts w:ascii="Times New Roman" w:hAnsi="Times New Roman" w:cs="Times New Roman"/>
          <w:sz w:val="26"/>
          <w:szCs w:val="28"/>
        </w:rPr>
        <w:t xml:space="preserve">; </w:t>
      </w:r>
      <w:r w:rsidR="003E5577">
        <w:rPr>
          <w:rFonts w:ascii="Times New Roman" w:hAnsi="Times New Roman" w:cs="Times New Roman"/>
          <w:sz w:val="26"/>
          <w:szCs w:val="28"/>
        </w:rPr>
        <w:br/>
      </w:r>
      <w:r w:rsidRPr="003E5577">
        <w:rPr>
          <w:rFonts w:ascii="Times New Roman" w:hAnsi="Times New Roman" w:cs="Times New Roman"/>
          <w:sz w:val="26"/>
          <w:szCs w:val="28"/>
          <w:lang w:val="en-US"/>
        </w:rPr>
        <w:t>E</w:t>
      </w:r>
      <w:r w:rsidRPr="003E5577">
        <w:rPr>
          <w:rFonts w:ascii="Times New Roman" w:hAnsi="Times New Roman" w:cs="Times New Roman"/>
          <w:sz w:val="26"/>
          <w:szCs w:val="28"/>
        </w:rPr>
        <w:t>-</w:t>
      </w:r>
      <w:r w:rsidRPr="003E5577">
        <w:rPr>
          <w:rFonts w:ascii="Times New Roman" w:hAnsi="Times New Roman" w:cs="Times New Roman"/>
          <w:sz w:val="26"/>
          <w:szCs w:val="28"/>
          <w:lang w:val="en-US"/>
        </w:rPr>
        <w:t>mail</w:t>
      </w:r>
      <w:r w:rsidRPr="003E5577">
        <w:rPr>
          <w:rFonts w:ascii="Times New Roman" w:hAnsi="Times New Roman" w:cs="Times New Roman"/>
          <w:sz w:val="26"/>
          <w:szCs w:val="28"/>
        </w:rPr>
        <w:t xml:space="preserve">: </w:t>
      </w:r>
      <w:r w:rsidRPr="003E5577">
        <w:rPr>
          <w:rFonts w:ascii="Times New Roman" w:hAnsi="Times New Roman" w:cs="Times New Roman"/>
          <w:sz w:val="26"/>
          <w:szCs w:val="28"/>
          <w:lang w:val="en-US"/>
        </w:rPr>
        <w:t>opeka</w:t>
      </w:r>
      <w:r w:rsidRPr="003E5577">
        <w:rPr>
          <w:rFonts w:ascii="Times New Roman" w:hAnsi="Times New Roman" w:cs="Times New Roman"/>
          <w:sz w:val="26"/>
          <w:szCs w:val="28"/>
        </w:rPr>
        <w:t>-</w:t>
      </w:r>
      <w:r w:rsidRPr="003E5577">
        <w:rPr>
          <w:rFonts w:ascii="Times New Roman" w:hAnsi="Times New Roman" w:cs="Times New Roman"/>
          <w:sz w:val="26"/>
          <w:szCs w:val="28"/>
          <w:lang w:val="en-US"/>
        </w:rPr>
        <w:t>ugansk</w:t>
      </w:r>
      <w:r w:rsidRPr="003E5577">
        <w:rPr>
          <w:rFonts w:ascii="Times New Roman" w:hAnsi="Times New Roman" w:cs="Times New Roman"/>
          <w:sz w:val="26"/>
          <w:szCs w:val="28"/>
        </w:rPr>
        <w:t>@</w:t>
      </w:r>
      <w:r w:rsidRPr="003E5577">
        <w:rPr>
          <w:rFonts w:ascii="Times New Roman" w:hAnsi="Times New Roman" w:cs="Times New Roman"/>
          <w:sz w:val="26"/>
          <w:szCs w:val="28"/>
          <w:lang w:val="en-US"/>
        </w:rPr>
        <w:t>mail</w:t>
      </w:r>
      <w:r w:rsidRPr="003E5577">
        <w:rPr>
          <w:rFonts w:ascii="Times New Roman" w:hAnsi="Times New Roman" w:cs="Times New Roman"/>
          <w:sz w:val="26"/>
          <w:szCs w:val="28"/>
        </w:rPr>
        <w:t>.</w:t>
      </w:r>
      <w:r w:rsidRPr="003E5577">
        <w:rPr>
          <w:rFonts w:ascii="Times New Roman" w:hAnsi="Times New Roman" w:cs="Times New Roman"/>
          <w:sz w:val="26"/>
          <w:szCs w:val="28"/>
          <w:lang w:val="en-US"/>
        </w:rPr>
        <w:t>ru</w:t>
      </w:r>
      <w:r w:rsidR="003E5577" w:rsidRPr="003E5577">
        <w:rPr>
          <w:rFonts w:ascii="Times New Roman" w:hAnsi="Times New Roman" w:cs="Times New Roman"/>
          <w:sz w:val="26"/>
          <w:szCs w:val="28"/>
        </w:rPr>
        <w:t>.</w:t>
      </w:r>
    </w:p>
    <w:p w14:paraId="5E758D12" w14:textId="2D769304" w:rsidR="00702D7B" w:rsidRPr="003E5577" w:rsidRDefault="00702D7B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3E5577">
        <w:rPr>
          <w:rFonts w:ascii="Times New Roman" w:hAnsi="Times New Roman" w:cs="Times New Roman"/>
          <w:sz w:val="26"/>
          <w:szCs w:val="28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«Интернет», на Едином и Региональном порталах) размещается:</w:t>
      </w:r>
      <w:proofErr w:type="gramEnd"/>
    </w:p>
    <w:p w14:paraId="5EB1DDBA" w14:textId="4AC6B844" w:rsidR="00702D7B" w:rsidRPr="003E5577" w:rsidRDefault="00702D7B" w:rsidP="000E4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 Нефтеюганского района, МФЦ);</w:t>
      </w:r>
    </w:p>
    <w:p w14:paraId="689421E1" w14:textId="17142FA3" w:rsidR="00702D7B" w:rsidRPr="003E5577" w:rsidRDefault="00702D7B" w:rsidP="000E4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текст </w:t>
      </w:r>
      <w:r w:rsidR="0037584C" w:rsidRPr="003E5577">
        <w:rPr>
          <w:rFonts w:ascii="Times New Roman" w:eastAsia="Times New Roman" w:hAnsi="Times New Roman" w:cs="Times New Roman"/>
          <w:sz w:val="26"/>
          <w:szCs w:val="28"/>
        </w:rPr>
        <w:t>А</w:t>
      </w: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дминистративного регламента с приложениями (извлечения –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E5577">
        <w:rPr>
          <w:rFonts w:ascii="Times New Roman" w:eastAsia="Times New Roman" w:hAnsi="Times New Roman" w:cs="Times New Roman"/>
          <w:sz w:val="26"/>
          <w:szCs w:val="28"/>
        </w:rPr>
        <w:t>на информационном стенде; полная версия размещается в информационно-телекоммуникационной</w:t>
      </w:r>
      <w:r w:rsidR="00D67595" w:rsidRPr="003E5577">
        <w:rPr>
          <w:rFonts w:ascii="Times New Roman" w:eastAsia="Times New Roman" w:hAnsi="Times New Roman" w:cs="Times New Roman"/>
          <w:sz w:val="26"/>
          <w:szCs w:val="28"/>
        </w:rPr>
        <w:t xml:space="preserve"> сети «Интернет», полный текст А</w:t>
      </w: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дминистративного </w:t>
      </w:r>
      <w:r w:rsidRPr="003E5577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регламента можно также получить, обратившись к </w:t>
      </w:r>
      <w:r w:rsidR="00061B78" w:rsidRPr="003E5577">
        <w:rPr>
          <w:rFonts w:ascii="Times New Roman" w:eastAsia="Times New Roman" w:hAnsi="Times New Roman" w:cs="Times New Roman"/>
          <w:sz w:val="26"/>
          <w:szCs w:val="28"/>
        </w:rPr>
        <w:t>специалисту отдела по реализации жилищных программ Департамента</w:t>
      </w:r>
      <w:r w:rsidRPr="003E5577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15E49181" w14:textId="108A6F4D" w:rsidR="00702D7B" w:rsidRPr="003E5577" w:rsidRDefault="00702D7B" w:rsidP="000E4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7CAEB064" w14:textId="29DCA5CE" w:rsidR="00702D7B" w:rsidRPr="003E5577" w:rsidRDefault="00702D7B" w:rsidP="000E4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54B1E4D0" w14:textId="10D19898" w:rsidR="00702D7B" w:rsidRPr="003E5577" w:rsidRDefault="00702D7B" w:rsidP="000E4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>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</w:t>
      </w:r>
      <w:r w:rsidR="0037584C" w:rsidRPr="003E5577">
        <w:rPr>
          <w:rFonts w:ascii="Times New Roman" w:eastAsia="Times New Roman" w:hAnsi="Times New Roman" w:cs="Times New Roman"/>
          <w:sz w:val="26"/>
          <w:szCs w:val="28"/>
        </w:rPr>
        <w:t>, обеспечивающих ее представление</w:t>
      </w:r>
      <w:r w:rsidRPr="003E5577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47A3DC66" w14:textId="7C7445BF" w:rsidR="00B1034E" w:rsidRPr="003E5577" w:rsidRDefault="00702D7B" w:rsidP="000E470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E5577">
        <w:rPr>
          <w:rFonts w:ascii="Times New Roman" w:eastAsia="Times New Roman" w:hAnsi="Times New Roman" w:cs="Times New Roman"/>
          <w:sz w:val="26"/>
          <w:szCs w:val="28"/>
        </w:rPr>
        <w:t xml:space="preserve">бланки заявлений о предоставлении </w:t>
      </w:r>
      <w:r w:rsidR="00B1034E" w:rsidRPr="003E5577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услуги и образцы </w:t>
      </w:r>
      <w:r w:rsidR="003E5577">
        <w:rPr>
          <w:rFonts w:ascii="Times New Roman" w:eastAsia="Times New Roman" w:hAnsi="Times New Roman" w:cs="Times New Roman"/>
          <w:sz w:val="26"/>
          <w:szCs w:val="28"/>
        </w:rPr>
        <w:br/>
      </w:r>
      <w:r w:rsidRPr="003E5577">
        <w:rPr>
          <w:rFonts w:ascii="Times New Roman" w:eastAsia="Times New Roman" w:hAnsi="Times New Roman" w:cs="Times New Roman"/>
          <w:sz w:val="26"/>
          <w:szCs w:val="28"/>
        </w:rPr>
        <w:t>их заполнения.</w:t>
      </w:r>
    </w:p>
    <w:p w14:paraId="744B10EA" w14:textId="10CEB42D" w:rsidR="005E6C7E" w:rsidRPr="003E5577" w:rsidRDefault="005E6C7E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3E5577">
        <w:rPr>
          <w:rFonts w:ascii="Times New Roman" w:hAnsi="Times New Roman" w:cs="Times New Roman"/>
          <w:sz w:val="26"/>
          <w:szCs w:val="28"/>
        </w:rPr>
        <w:t xml:space="preserve">В случае внесения изменений в порядок предоставления муниципальной услуги </w:t>
      </w:r>
      <w:r w:rsidR="003B4F3C" w:rsidRPr="003E5577">
        <w:rPr>
          <w:rFonts w:ascii="Times New Roman" w:hAnsi="Times New Roman" w:cs="Times New Roman"/>
          <w:sz w:val="26"/>
          <w:szCs w:val="28"/>
        </w:rPr>
        <w:t xml:space="preserve">специалист </w:t>
      </w:r>
      <w:r w:rsidR="003B7CD2" w:rsidRPr="003E5577">
        <w:rPr>
          <w:rFonts w:ascii="Times New Roman" w:hAnsi="Times New Roman" w:cs="Times New Roman"/>
          <w:sz w:val="26"/>
          <w:szCs w:val="28"/>
        </w:rPr>
        <w:t>отдела по реализации жилищных программ</w:t>
      </w:r>
      <w:r w:rsidR="002F770C" w:rsidRPr="003E5577">
        <w:rPr>
          <w:rFonts w:ascii="Times New Roman" w:hAnsi="Times New Roman" w:cs="Times New Roman"/>
          <w:sz w:val="26"/>
          <w:szCs w:val="28"/>
        </w:rPr>
        <w:t xml:space="preserve"> Департамента</w:t>
      </w:r>
      <w:r w:rsidRPr="003E5577">
        <w:rPr>
          <w:rFonts w:ascii="Times New Roman" w:hAnsi="Times New Roman" w:cs="Times New Roman"/>
          <w:sz w:val="26"/>
          <w:szCs w:val="28"/>
        </w:rPr>
        <w:t xml:space="preserve">, ответственный за предоставление муниципальной услуги, </w:t>
      </w:r>
      <w:r w:rsidR="00882DD6" w:rsidRPr="003E5577">
        <w:rPr>
          <w:rFonts w:ascii="Times New Roman" w:hAnsi="Times New Roman" w:cs="Times New Roman"/>
          <w:sz w:val="26"/>
          <w:szCs w:val="28"/>
        </w:rPr>
        <w:t>в срок, не превышающий 5 календарных</w:t>
      </w:r>
      <w:r w:rsidRPr="003E5577">
        <w:rPr>
          <w:rFonts w:ascii="Times New Roman" w:hAnsi="Times New Roman" w:cs="Times New Roman"/>
          <w:sz w:val="26"/>
          <w:szCs w:val="28"/>
        </w:rPr>
        <w:t xml:space="preserve"> дней со дня вступления в силу таких изменений, обеспечивает размещение информации на официальном сайте органов местного самоуправления Нефтеюганского района и на информационном стенде, находящемся в месте предоставления муниципальной услуги.</w:t>
      </w:r>
      <w:proofErr w:type="gramEnd"/>
    </w:p>
    <w:p w14:paraId="7ED4D55E" w14:textId="77777777" w:rsidR="005E6C7E" w:rsidRPr="00342B26" w:rsidRDefault="005E6C7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60A7ACC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II. Стандарт предоставления муниципальной услуги</w:t>
      </w:r>
    </w:p>
    <w:p w14:paraId="1B15C37F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2CF99B61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bookmarkStart w:id="3" w:name="Par112"/>
      <w:bookmarkEnd w:id="3"/>
      <w:r w:rsidRPr="00342B26">
        <w:rPr>
          <w:rFonts w:ascii="Times New Roman" w:hAnsi="Times New Roman" w:cs="Times New Roman"/>
          <w:sz w:val="26"/>
          <w:szCs w:val="28"/>
        </w:rPr>
        <w:t>Наименование муниципальной услуги</w:t>
      </w:r>
    </w:p>
    <w:p w14:paraId="7ECAB393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4157F85A" w14:textId="6064F8DE" w:rsidR="009A51CE" w:rsidRPr="00342B26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Предоставление жилых помещений муниципального жилищного фонда </w:t>
      </w:r>
      <w:r w:rsidR="003B4F3C" w:rsidRPr="00342B26">
        <w:rPr>
          <w:rFonts w:ascii="Times New Roman" w:hAnsi="Times New Roman" w:cs="Times New Roman"/>
          <w:sz w:val="26"/>
          <w:szCs w:val="28"/>
        </w:rPr>
        <w:t xml:space="preserve">Нефтеюганского района </w:t>
      </w:r>
      <w:r w:rsidRPr="00342B26">
        <w:rPr>
          <w:rFonts w:ascii="Times New Roman" w:hAnsi="Times New Roman" w:cs="Times New Roman"/>
          <w:sz w:val="26"/>
          <w:szCs w:val="28"/>
        </w:rPr>
        <w:t>коммерческого использования.</w:t>
      </w:r>
    </w:p>
    <w:p w14:paraId="66DF688A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23BA59CA" w14:textId="77777777" w:rsidR="005A50E2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bookmarkStart w:id="4" w:name="Par116"/>
      <w:bookmarkEnd w:id="4"/>
      <w:r w:rsidRPr="00342B26">
        <w:rPr>
          <w:rFonts w:ascii="Times New Roman" w:hAnsi="Times New Roman" w:cs="Times New Roman"/>
          <w:sz w:val="26"/>
          <w:szCs w:val="28"/>
        </w:rPr>
        <w:t xml:space="preserve">Наименование органа </w:t>
      </w:r>
    </w:p>
    <w:p w14:paraId="3F136430" w14:textId="77777777" w:rsidR="005A50E2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hAnsi="Times New Roman" w:cs="Times New Roman"/>
          <w:sz w:val="26"/>
          <w:szCs w:val="28"/>
        </w:rPr>
        <w:t>предоставляющего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муниципальную услугу</w:t>
      </w:r>
    </w:p>
    <w:p w14:paraId="65F75C0D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5D935E06" w14:textId="679A14A0" w:rsidR="009A51CE" w:rsidRPr="003E5577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E5577">
        <w:rPr>
          <w:rFonts w:ascii="Times New Roman" w:hAnsi="Times New Roman" w:cs="Times New Roman"/>
          <w:sz w:val="26"/>
          <w:szCs w:val="28"/>
        </w:rPr>
        <w:t>Органом</w:t>
      </w:r>
      <w:r w:rsidR="00A52B21" w:rsidRPr="003E5577">
        <w:rPr>
          <w:rFonts w:ascii="Times New Roman" w:hAnsi="Times New Roman" w:cs="Times New Roman"/>
          <w:sz w:val="26"/>
          <w:szCs w:val="28"/>
        </w:rPr>
        <w:t xml:space="preserve"> местного самоуправления</w:t>
      </w:r>
      <w:r w:rsidRPr="003E5577">
        <w:rPr>
          <w:rFonts w:ascii="Times New Roman" w:hAnsi="Times New Roman" w:cs="Times New Roman"/>
          <w:sz w:val="26"/>
          <w:szCs w:val="28"/>
        </w:rPr>
        <w:t>, предоставляющим муниципальную услугу, является администрация Нефтеюганского района.</w:t>
      </w:r>
    </w:p>
    <w:p w14:paraId="798AFD51" w14:textId="00D06508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Непосредственное предоставление муниципальной услуги </w:t>
      </w:r>
      <w:r w:rsidR="003B4F3C" w:rsidRPr="00342B26">
        <w:rPr>
          <w:rFonts w:ascii="Times New Roman" w:eastAsia="Times New Roman" w:hAnsi="Times New Roman" w:cs="Times New Roman"/>
          <w:bCs/>
          <w:sz w:val="26"/>
          <w:szCs w:val="28"/>
        </w:rPr>
        <w:t xml:space="preserve">осуществляет </w:t>
      </w:r>
      <w:r w:rsidR="0037584C" w:rsidRPr="00342B26">
        <w:rPr>
          <w:rFonts w:ascii="Times New Roman" w:eastAsia="Times New Roman" w:hAnsi="Times New Roman" w:cs="Times New Roman"/>
          <w:bCs/>
          <w:sz w:val="26"/>
          <w:szCs w:val="28"/>
        </w:rPr>
        <w:t>Департамент</w:t>
      </w:r>
      <w:r w:rsidR="003B4F3C" w:rsidRPr="00342B26">
        <w:rPr>
          <w:rFonts w:ascii="Times New Roman" w:hAnsi="Times New Roman" w:cs="Times New Roman"/>
          <w:bCs/>
          <w:sz w:val="26"/>
          <w:szCs w:val="28"/>
        </w:rPr>
        <w:t>.</w:t>
      </w:r>
    </w:p>
    <w:p w14:paraId="64251744" w14:textId="77777777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8"/>
        </w:rPr>
      </w:pPr>
      <w:r w:rsidRPr="00342B26">
        <w:rPr>
          <w:rFonts w:ascii="Times New Roman" w:hAnsi="Times New Roman" w:cs="Times New Roman"/>
          <w:bCs/>
          <w:sz w:val="26"/>
          <w:szCs w:val="28"/>
        </w:rPr>
        <w:t>За получением муниципаль</w:t>
      </w:r>
      <w:r w:rsidR="00354BCB" w:rsidRPr="00342B26">
        <w:rPr>
          <w:rFonts w:ascii="Times New Roman" w:hAnsi="Times New Roman" w:cs="Times New Roman"/>
          <w:bCs/>
          <w:sz w:val="26"/>
          <w:szCs w:val="28"/>
        </w:rPr>
        <w:t>ной услуги заявитель вправе</w:t>
      </w:r>
      <w:r w:rsidRPr="00342B26">
        <w:rPr>
          <w:rFonts w:ascii="Times New Roman" w:hAnsi="Times New Roman" w:cs="Times New Roman"/>
          <w:bCs/>
          <w:sz w:val="26"/>
          <w:szCs w:val="28"/>
        </w:rPr>
        <w:t xml:space="preserve"> обратиться </w:t>
      </w:r>
      <w:r w:rsidRPr="00342B26">
        <w:rPr>
          <w:rFonts w:ascii="Times New Roman" w:hAnsi="Times New Roman" w:cs="Times New Roman"/>
          <w:bCs/>
          <w:sz w:val="26"/>
          <w:szCs w:val="28"/>
        </w:rPr>
        <w:br/>
        <w:t>в МФЦ.</w:t>
      </w:r>
    </w:p>
    <w:p w14:paraId="7DFA7BDE" w14:textId="361D3BE5" w:rsidR="00B47721" w:rsidRPr="00342B26" w:rsidRDefault="00B47721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При предоставлении муниципальной услуги </w:t>
      </w:r>
      <w:r w:rsidR="003B4F3C" w:rsidRPr="00342B26">
        <w:rPr>
          <w:rFonts w:ascii="Times New Roman" w:hAnsi="Times New Roman" w:cs="Times New Roman"/>
          <w:sz w:val="26"/>
          <w:szCs w:val="28"/>
        </w:rPr>
        <w:t xml:space="preserve">Департамент </w:t>
      </w:r>
      <w:r w:rsidRPr="00342B26">
        <w:rPr>
          <w:rFonts w:ascii="Times New Roman" w:hAnsi="Times New Roman" w:cs="Times New Roman"/>
          <w:sz w:val="26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342B26">
        <w:rPr>
          <w:rFonts w:ascii="Times New Roman" w:hAnsi="Times New Roman" w:cs="Times New Roman"/>
          <w:sz w:val="26"/>
          <w:szCs w:val="28"/>
        </w:rPr>
        <w:t>с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>:</w:t>
      </w:r>
    </w:p>
    <w:p w14:paraId="0D6EF0A2" w14:textId="77777777" w:rsidR="00B47721" w:rsidRPr="00342B26" w:rsidRDefault="00F80049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  <w:lang w:eastAsia="ar-SA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- </w:t>
      </w:r>
      <w:r w:rsidR="00B47721" w:rsidRPr="00342B26">
        <w:rPr>
          <w:rFonts w:ascii="Times New Roman" w:hAnsi="Times New Roman" w:cs="Times New Roman"/>
          <w:sz w:val="26"/>
          <w:szCs w:val="28"/>
        </w:rPr>
        <w:t>УМВД</w:t>
      </w:r>
      <w:r w:rsidR="00B47721" w:rsidRPr="00342B26">
        <w:rPr>
          <w:rFonts w:ascii="Times New Roman" w:hAnsi="Times New Roman" w:cs="Times New Roman"/>
          <w:sz w:val="26"/>
          <w:szCs w:val="28"/>
          <w:lang w:eastAsia="ar-SA"/>
        </w:rPr>
        <w:t>;</w:t>
      </w:r>
    </w:p>
    <w:p w14:paraId="7412296D" w14:textId="77777777" w:rsidR="00B47721" w:rsidRPr="00342B26" w:rsidRDefault="00F80049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- </w:t>
      </w:r>
      <w:r w:rsidR="00B47721" w:rsidRPr="00342B26">
        <w:rPr>
          <w:rFonts w:ascii="Times New Roman" w:hAnsi="Times New Roman" w:cs="Times New Roman"/>
          <w:sz w:val="26"/>
          <w:szCs w:val="28"/>
        </w:rPr>
        <w:t xml:space="preserve">Управлением </w:t>
      </w:r>
      <w:proofErr w:type="spellStart"/>
      <w:r w:rsidR="00B47721" w:rsidRPr="00342B26">
        <w:rPr>
          <w:rFonts w:ascii="Times New Roman" w:hAnsi="Times New Roman" w:cs="Times New Roman"/>
          <w:sz w:val="26"/>
          <w:szCs w:val="28"/>
        </w:rPr>
        <w:t>Росреестра</w:t>
      </w:r>
      <w:proofErr w:type="spellEnd"/>
      <w:r w:rsidR="00B47721" w:rsidRPr="00342B26">
        <w:rPr>
          <w:rFonts w:ascii="Times New Roman" w:hAnsi="Times New Roman" w:cs="Times New Roman"/>
          <w:sz w:val="26"/>
          <w:szCs w:val="28"/>
        </w:rPr>
        <w:t>;</w:t>
      </w:r>
    </w:p>
    <w:p w14:paraId="77CC2BBC" w14:textId="77777777" w:rsidR="00B47721" w:rsidRPr="00342B26" w:rsidRDefault="00F80049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- </w:t>
      </w:r>
      <w:r w:rsidR="00B47721" w:rsidRPr="00342B26">
        <w:rPr>
          <w:rFonts w:ascii="Times New Roman" w:hAnsi="Times New Roman" w:cs="Times New Roman"/>
          <w:sz w:val="26"/>
          <w:szCs w:val="28"/>
        </w:rPr>
        <w:t>ФГБУ «ФКП «</w:t>
      </w:r>
      <w:proofErr w:type="spellStart"/>
      <w:r w:rsidR="00B47721" w:rsidRPr="00342B26">
        <w:rPr>
          <w:rFonts w:ascii="Times New Roman" w:hAnsi="Times New Roman" w:cs="Times New Roman"/>
          <w:sz w:val="26"/>
          <w:szCs w:val="28"/>
        </w:rPr>
        <w:t>Росреестра</w:t>
      </w:r>
      <w:proofErr w:type="spellEnd"/>
      <w:r w:rsidR="00B47721" w:rsidRPr="00342B26">
        <w:rPr>
          <w:rFonts w:ascii="Times New Roman" w:hAnsi="Times New Roman" w:cs="Times New Roman"/>
          <w:sz w:val="26"/>
          <w:szCs w:val="28"/>
        </w:rPr>
        <w:t>»;</w:t>
      </w:r>
    </w:p>
    <w:p w14:paraId="6EB6D649" w14:textId="77777777" w:rsidR="008E4280" w:rsidRPr="00342B26" w:rsidRDefault="00F80049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- </w:t>
      </w:r>
      <w:r w:rsidR="008E4280" w:rsidRPr="00342B26">
        <w:rPr>
          <w:rFonts w:ascii="Times New Roman" w:hAnsi="Times New Roman" w:cs="Times New Roman"/>
          <w:sz w:val="26"/>
          <w:szCs w:val="28"/>
        </w:rPr>
        <w:t>БУ «ЦИО»;</w:t>
      </w:r>
    </w:p>
    <w:p w14:paraId="7747AC9F" w14:textId="77777777" w:rsidR="000946B2" w:rsidRPr="00342B26" w:rsidRDefault="00F80049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- </w:t>
      </w:r>
      <w:r w:rsidR="00B47721" w:rsidRPr="00342B26">
        <w:rPr>
          <w:rFonts w:ascii="Times New Roman" w:hAnsi="Times New Roman" w:cs="Times New Roman"/>
          <w:sz w:val="26"/>
          <w:szCs w:val="28"/>
        </w:rPr>
        <w:t>органом опеки и попечительства</w:t>
      </w:r>
      <w:r w:rsidRPr="00342B26">
        <w:rPr>
          <w:rFonts w:ascii="Times New Roman" w:hAnsi="Times New Roman" w:cs="Times New Roman"/>
          <w:sz w:val="26"/>
          <w:szCs w:val="28"/>
        </w:rPr>
        <w:t>.</w:t>
      </w:r>
    </w:p>
    <w:p w14:paraId="13B64494" w14:textId="13ADB01B" w:rsidR="00354BCB" w:rsidRPr="001A1CBA" w:rsidRDefault="00354BCB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A1CBA">
        <w:rPr>
          <w:rFonts w:ascii="Times New Roman" w:hAnsi="Times New Roman" w:cs="Times New Roman"/>
          <w:sz w:val="26"/>
          <w:szCs w:val="26"/>
        </w:rPr>
        <w:t>В соответствии с требованиями пункта 3 части 1 статьи 7 Федерального</w:t>
      </w:r>
      <w:r w:rsidRPr="001A1CB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A1CBA">
        <w:rPr>
          <w:rFonts w:ascii="Times New Roman" w:hAnsi="Times New Roman" w:cs="Times New Roman"/>
          <w:sz w:val="26"/>
          <w:szCs w:val="26"/>
        </w:rPr>
        <w:t xml:space="preserve">закона </w:t>
      </w:r>
      <w:hyperlink r:id="rId14" w:history="1">
        <w:r w:rsidRPr="001A1CBA">
          <w:rPr>
            <w:rFonts w:ascii="Times New Roman" w:hAnsi="Times New Roman" w:cs="Times New Roman"/>
            <w:sz w:val="26"/>
            <w:szCs w:val="26"/>
          </w:rPr>
          <w:t>от 27.07.2010 № 210-ФЗ</w:t>
        </w:r>
      </w:hyperlink>
      <w:r w:rsidRPr="001A1CBA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</w:t>
      </w:r>
      <w:r w:rsidR="001A1CBA" w:rsidRPr="001A1CBA">
        <w:rPr>
          <w:rFonts w:ascii="Times New Roman" w:hAnsi="Times New Roman" w:cs="Times New Roman"/>
          <w:sz w:val="26"/>
          <w:szCs w:val="26"/>
        </w:rPr>
        <w:br/>
      </w:r>
      <w:r w:rsidRPr="001A1CBA">
        <w:rPr>
          <w:rFonts w:ascii="Times New Roman" w:hAnsi="Times New Roman" w:cs="Times New Roman"/>
          <w:sz w:val="26"/>
          <w:szCs w:val="26"/>
        </w:rPr>
        <w:t>и муниципальных услуг» (далее – Федера</w:t>
      </w:r>
      <w:r w:rsidR="005C0AC1" w:rsidRPr="001A1CBA">
        <w:rPr>
          <w:rFonts w:ascii="Times New Roman" w:hAnsi="Times New Roman" w:cs="Times New Roman"/>
          <w:sz w:val="26"/>
          <w:szCs w:val="26"/>
        </w:rPr>
        <w:t>льный закон № 210-ФЗ)</w:t>
      </w:r>
      <w:r w:rsidRPr="001A1CBA">
        <w:rPr>
          <w:rFonts w:ascii="Times New Roman" w:hAnsi="Times New Roman" w:cs="Times New Roman"/>
          <w:sz w:val="26"/>
          <w:szCs w:val="26"/>
        </w:rPr>
        <w:t xml:space="preserve"> за</w:t>
      </w:r>
      <w:r w:rsidR="005C0AC1" w:rsidRPr="001A1CBA">
        <w:rPr>
          <w:rFonts w:ascii="Times New Roman" w:hAnsi="Times New Roman" w:cs="Times New Roman"/>
          <w:sz w:val="26"/>
          <w:szCs w:val="26"/>
        </w:rPr>
        <w:t>прещается</w:t>
      </w:r>
      <w:r w:rsidRPr="001A1CBA">
        <w:rPr>
          <w:rFonts w:ascii="Times New Roman" w:hAnsi="Times New Roman" w:cs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1A1CBA" w:rsidRPr="001A1CBA">
        <w:rPr>
          <w:rFonts w:ascii="Times New Roman" w:hAnsi="Times New Roman" w:cs="Times New Roman"/>
          <w:sz w:val="26"/>
          <w:szCs w:val="26"/>
        </w:rPr>
        <w:br/>
      </w:r>
      <w:r w:rsidRPr="001A1CBA">
        <w:rPr>
          <w:rFonts w:ascii="Times New Roman" w:hAnsi="Times New Roman" w:cs="Times New Roman"/>
          <w:sz w:val="26"/>
          <w:szCs w:val="26"/>
        </w:rPr>
        <w:t xml:space="preserve">в иные государственные органы, организации, за исключением получения услуг </w:t>
      </w:r>
      <w:r w:rsidR="001A1CBA" w:rsidRPr="001A1CBA">
        <w:rPr>
          <w:rFonts w:ascii="Times New Roman" w:hAnsi="Times New Roman" w:cs="Times New Roman"/>
          <w:sz w:val="26"/>
          <w:szCs w:val="26"/>
        </w:rPr>
        <w:br/>
      </w:r>
      <w:r w:rsidRPr="001A1CBA">
        <w:rPr>
          <w:rFonts w:ascii="Times New Roman" w:hAnsi="Times New Roman" w:cs="Times New Roman"/>
          <w:sz w:val="26"/>
          <w:szCs w:val="26"/>
        </w:rPr>
        <w:lastRenderedPageBreak/>
        <w:t>и получения документов и информации, предоставляемых</w:t>
      </w:r>
      <w:proofErr w:type="gramEnd"/>
      <w:r w:rsidRPr="001A1C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1CBA">
        <w:rPr>
          <w:rFonts w:ascii="Times New Roman" w:hAnsi="Times New Roman" w:cs="Times New Roman"/>
          <w:sz w:val="26"/>
          <w:szCs w:val="26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</w:t>
      </w:r>
      <w:hyperlink r:id="rId15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Pr="001A1CBA">
          <w:rPr>
            <w:rFonts w:ascii="Times New Roman" w:hAnsi="Times New Roman" w:cs="Times New Roman"/>
            <w:sz w:val="26"/>
            <w:szCs w:val="26"/>
          </w:rPr>
          <w:t>от 26.12.2011 № 124</w:t>
        </w:r>
      </w:hyperlink>
      <w:r w:rsidRPr="001A1CBA">
        <w:rPr>
          <w:rFonts w:ascii="Times New Roman" w:hAnsi="Times New Roman" w:cs="Times New Roman"/>
          <w:sz w:val="26"/>
          <w:szCs w:val="26"/>
        </w:rPr>
        <w:t xml:space="preserve"> </w:t>
      </w:r>
      <w:r w:rsidR="001A1CBA">
        <w:rPr>
          <w:rFonts w:ascii="Times New Roman" w:hAnsi="Times New Roman" w:cs="Times New Roman"/>
          <w:sz w:val="26"/>
          <w:szCs w:val="26"/>
        </w:rPr>
        <w:br/>
      </w:r>
      <w:r w:rsidRPr="001A1CBA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1A1CBA">
        <w:rPr>
          <w:rFonts w:ascii="Times New Roman" w:hAnsi="Times New Roman" w:cs="Times New Roman"/>
          <w:sz w:val="26"/>
          <w:szCs w:val="26"/>
        </w:rPr>
        <w:br/>
      </w:r>
      <w:r w:rsidRPr="001A1CBA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 за оказание таких услуг».</w:t>
      </w:r>
      <w:proofErr w:type="gramEnd"/>
    </w:p>
    <w:p w14:paraId="52719C22" w14:textId="77777777" w:rsidR="009A51CE" w:rsidRPr="001A1CBA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6B7FB14C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Результат предоставления муниципальной услуги</w:t>
      </w:r>
    </w:p>
    <w:p w14:paraId="1CC18E7F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4884688A" w14:textId="11CBA840" w:rsidR="009A51CE" w:rsidRPr="001A1CBA" w:rsidRDefault="00354BCB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A1CBA">
        <w:rPr>
          <w:rFonts w:ascii="Times New Roman" w:hAnsi="Times New Roman" w:cs="Times New Roman"/>
          <w:sz w:val="26"/>
          <w:szCs w:val="26"/>
        </w:rPr>
        <w:t>Р</w:t>
      </w:r>
      <w:r w:rsidR="009A51CE" w:rsidRPr="001A1CBA">
        <w:rPr>
          <w:rFonts w:ascii="Times New Roman" w:hAnsi="Times New Roman" w:cs="Times New Roman"/>
          <w:sz w:val="26"/>
          <w:szCs w:val="26"/>
        </w:rPr>
        <w:t>езультатом предоставления муниципальной услуги является</w:t>
      </w:r>
      <w:r w:rsidR="00CE2B8F" w:rsidRPr="001A1CBA">
        <w:rPr>
          <w:rFonts w:ascii="Times New Roman" w:hAnsi="Times New Roman" w:cs="Times New Roman"/>
          <w:sz w:val="26"/>
          <w:szCs w:val="26"/>
        </w:rPr>
        <w:t>:</w:t>
      </w:r>
    </w:p>
    <w:p w14:paraId="1AAB5E23" w14:textId="20F88CE6" w:rsidR="009A51CE" w:rsidRPr="001A1CBA" w:rsidRDefault="009A51CE" w:rsidP="000E470B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A1CBA">
        <w:rPr>
          <w:rFonts w:ascii="Times New Roman" w:hAnsi="Times New Roman" w:cs="Times New Roman"/>
          <w:sz w:val="26"/>
          <w:szCs w:val="28"/>
        </w:rPr>
        <w:t>закл</w:t>
      </w:r>
      <w:r w:rsidR="00CE2B8F" w:rsidRPr="001A1CBA">
        <w:rPr>
          <w:rFonts w:ascii="Times New Roman" w:hAnsi="Times New Roman" w:cs="Times New Roman"/>
          <w:sz w:val="26"/>
          <w:szCs w:val="28"/>
        </w:rPr>
        <w:t xml:space="preserve">ючение договора </w:t>
      </w:r>
      <w:r w:rsidR="00F11A75" w:rsidRPr="001A1CBA">
        <w:rPr>
          <w:rFonts w:ascii="Times New Roman" w:hAnsi="Times New Roman" w:cs="Times New Roman"/>
          <w:sz w:val="26"/>
          <w:szCs w:val="28"/>
        </w:rPr>
        <w:t xml:space="preserve">коммерческого </w:t>
      </w:r>
      <w:r w:rsidR="00CE2B8F" w:rsidRPr="001A1CBA">
        <w:rPr>
          <w:rFonts w:ascii="Times New Roman" w:hAnsi="Times New Roman" w:cs="Times New Roman"/>
          <w:sz w:val="26"/>
          <w:szCs w:val="28"/>
        </w:rPr>
        <w:t>найма</w:t>
      </w:r>
      <w:r w:rsidRPr="001A1CBA">
        <w:rPr>
          <w:rFonts w:ascii="Times New Roman" w:hAnsi="Times New Roman" w:cs="Times New Roman"/>
          <w:sz w:val="26"/>
          <w:szCs w:val="28"/>
        </w:rPr>
        <w:t xml:space="preserve"> жилого помещения </w:t>
      </w:r>
      <w:r w:rsidRPr="001A1CBA">
        <w:rPr>
          <w:rFonts w:ascii="Times New Roman" w:hAnsi="Times New Roman" w:cs="Times New Roman"/>
          <w:bCs/>
          <w:sz w:val="26"/>
          <w:szCs w:val="28"/>
        </w:rPr>
        <w:t>муниципально</w:t>
      </w:r>
      <w:r w:rsidR="00F11A75" w:rsidRPr="001A1CBA">
        <w:rPr>
          <w:rFonts w:ascii="Times New Roman" w:hAnsi="Times New Roman" w:cs="Times New Roman"/>
          <w:bCs/>
          <w:sz w:val="26"/>
          <w:szCs w:val="28"/>
        </w:rPr>
        <w:t>го жилищного фонда</w:t>
      </w:r>
      <w:r w:rsidRPr="001A1CBA">
        <w:rPr>
          <w:rFonts w:ascii="Times New Roman" w:hAnsi="Times New Roman" w:cs="Times New Roman"/>
          <w:sz w:val="26"/>
          <w:szCs w:val="28"/>
        </w:rPr>
        <w:t xml:space="preserve"> на основании </w:t>
      </w:r>
      <w:r w:rsidR="00CE2B8F" w:rsidRPr="001A1CBA">
        <w:rPr>
          <w:rFonts w:ascii="Times New Roman" w:hAnsi="Times New Roman" w:cs="Times New Roman"/>
          <w:sz w:val="26"/>
          <w:szCs w:val="28"/>
        </w:rPr>
        <w:t xml:space="preserve">постановления администрации Нефтеюганского района </w:t>
      </w:r>
      <w:r w:rsidRPr="001A1CBA">
        <w:rPr>
          <w:rFonts w:ascii="Times New Roman" w:hAnsi="Times New Roman" w:cs="Times New Roman"/>
          <w:sz w:val="26"/>
          <w:szCs w:val="28"/>
        </w:rPr>
        <w:t xml:space="preserve">о предоставлении заявителю жилого помещения </w:t>
      </w:r>
      <w:r w:rsidRPr="001A1CBA">
        <w:rPr>
          <w:rFonts w:ascii="Times New Roman" w:hAnsi="Times New Roman" w:cs="Times New Roman"/>
          <w:bCs/>
          <w:sz w:val="26"/>
          <w:szCs w:val="28"/>
        </w:rPr>
        <w:t>муниципального жилищного фонда коммерческого использования</w:t>
      </w:r>
      <w:r w:rsidRPr="001A1CBA">
        <w:rPr>
          <w:rFonts w:ascii="Times New Roman" w:hAnsi="Times New Roman" w:cs="Times New Roman"/>
          <w:sz w:val="26"/>
          <w:szCs w:val="28"/>
        </w:rPr>
        <w:t>, передача жилого помещения по акту приема-передачи;</w:t>
      </w:r>
    </w:p>
    <w:p w14:paraId="3B471CB0" w14:textId="7A421F01" w:rsidR="009A51CE" w:rsidRPr="001A1CBA" w:rsidRDefault="00CE2B8F" w:rsidP="000E470B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A1CBA">
        <w:rPr>
          <w:rFonts w:ascii="Times New Roman" w:hAnsi="Times New Roman" w:cs="Times New Roman"/>
          <w:sz w:val="26"/>
          <w:szCs w:val="28"/>
        </w:rPr>
        <w:t xml:space="preserve">выдача (направление) заявителю уведомления об отказе в предоставлении </w:t>
      </w:r>
      <w:r w:rsidR="009A51CE" w:rsidRPr="001A1CBA">
        <w:rPr>
          <w:rFonts w:ascii="Times New Roman" w:hAnsi="Times New Roman" w:cs="Times New Roman"/>
          <w:sz w:val="26"/>
          <w:szCs w:val="28"/>
        </w:rPr>
        <w:t xml:space="preserve">жилого помещения </w:t>
      </w:r>
      <w:r w:rsidR="009A51CE" w:rsidRPr="001A1CBA">
        <w:rPr>
          <w:rFonts w:ascii="Times New Roman" w:hAnsi="Times New Roman" w:cs="Times New Roman"/>
          <w:bCs/>
          <w:sz w:val="26"/>
          <w:szCs w:val="28"/>
        </w:rPr>
        <w:t>муниципального жилищного фонда коммерческого использования</w:t>
      </w:r>
      <w:r w:rsidRPr="001A1CBA">
        <w:rPr>
          <w:rFonts w:ascii="Times New Roman" w:hAnsi="Times New Roman" w:cs="Times New Roman"/>
          <w:sz w:val="26"/>
          <w:szCs w:val="28"/>
        </w:rPr>
        <w:t>.</w:t>
      </w:r>
    </w:p>
    <w:p w14:paraId="322459B7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379289CA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Срок предо</w:t>
      </w:r>
      <w:r w:rsidR="00782B6D" w:rsidRPr="00342B26">
        <w:rPr>
          <w:rFonts w:ascii="Times New Roman" w:hAnsi="Times New Roman" w:cs="Times New Roman"/>
          <w:sz w:val="26"/>
          <w:szCs w:val="28"/>
        </w:rPr>
        <w:t>ставления муниципальной услуги</w:t>
      </w:r>
    </w:p>
    <w:p w14:paraId="0BBCC8BA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646D3FD7" w14:textId="4634AC6E" w:rsidR="009A51CE" w:rsidRPr="001D6566" w:rsidRDefault="00CE2B8F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1D6566">
        <w:rPr>
          <w:rFonts w:ascii="Times New Roman" w:hAnsi="Times New Roman" w:cs="Times New Roman"/>
          <w:sz w:val="26"/>
          <w:szCs w:val="26"/>
        </w:rPr>
        <w:t>Общий м</w:t>
      </w:r>
      <w:r w:rsidR="00782B6D" w:rsidRPr="001D6566">
        <w:rPr>
          <w:rFonts w:ascii="Times New Roman" w:hAnsi="Times New Roman" w:cs="Times New Roman"/>
          <w:sz w:val="26"/>
          <w:szCs w:val="26"/>
        </w:rPr>
        <w:t>аксимальный</w:t>
      </w:r>
      <w:r w:rsidR="009A51CE" w:rsidRPr="001D6566">
        <w:rPr>
          <w:rFonts w:ascii="Times New Roman" w:hAnsi="Times New Roman" w:cs="Times New Roman"/>
          <w:sz w:val="26"/>
          <w:szCs w:val="26"/>
        </w:rPr>
        <w:t xml:space="preserve"> срок предоставления муниципальной услуги </w:t>
      </w:r>
      <w:r w:rsidR="00EE0504" w:rsidRPr="001D6566">
        <w:rPr>
          <w:rFonts w:ascii="Times New Roman" w:hAnsi="Times New Roman" w:cs="Times New Roman"/>
          <w:sz w:val="26"/>
          <w:szCs w:val="26"/>
        </w:rPr>
        <w:t xml:space="preserve">составляет не более </w:t>
      </w:r>
      <w:r w:rsidR="00F11A75" w:rsidRPr="001D6566">
        <w:rPr>
          <w:rFonts w:ascii="Times New Roman" w:hAnsi="Times New Roman" w:cs="Times New Roman"/>
          <w:sz w:val="26"/>
          <w:szCs w:val="26"/>
        </w:rPr>
        <w:t>30</w:t>
      </w:r>
      <w:r w:rsidR="00882DD6" w:rsidRPr="001D6566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466CBE" w:rsidRPr="001D6566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782B6D" w:rsidRPr="001D6566">
        <w:rPr>
          <w:rFonts w:ascii="Times New Roman" w:hAnsi="Times New Roman" w:cs="Times New Roman"/>
          <w:sz w:val="26"/>
          <w:szCs w:val="26"/>
        </w:rPr>
        <w:t xml:space="preserve"> поступления заявления </w:t>
      </w:r>
      <w:r w:rsidR="001D6566">
        <w:rPr>
          <w:rFonts w:ascii="Times New Roman" w:hAnsi="Times New Roman" w:cs="Times New Roman"/>
          <w:sz w:val="26"/>
          <w:szCs w:val="26"/>
        </w:rPr>
        <w:br/>
      </w:r>
      <w:r w:rsidR="00782B6D" w:rsidRPr="001D656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782B6D" w:rsidRPr="000A7ACD">
        <w:rPr>
          <w:rFonts w:ascii="Times New Roman" w:hAnsi="Times New Roman" w:cs="Times New Roman"/>
          <w:sz w:val="26"/>
          <w:szCs w:val="26"/>
        </w:rPr>
        <w:t>Департамент</w:t>
      </w:r>
      <w:r w:rsidR="009A51CE" w:rsidRPr="000A7ACD">
        <w:rPr>
          <w:rFonts w:ascii="Times New Roman" w:hAnsi="Times New Roman" w:cs="Times New Roman"/>
          <w:sz w:val="26"/>
          <w:szCs w:val="26"/>
        </w:rPr>
        <w:t>.</w:t>
      </w:r>
    </w:p>
    <w:p w14:paraId="4E3704C1" w14:textId="1F3820F2" w:rsidR="00B1034E" w:rsidRPr="00342B26" w:rsidRDefault="00B1034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Срок выдачи (направления) результата предоставления муниципальной услуги составляет н</w:t>
      </w:r>
      <w:r w:rsidR="00061B78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е более 5</w:t>
      </w:r>
      <w:r w:rsidR="00882DD6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календарных дня </w:t>
      </w:r>
      <w:r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14:paraId="2FBE3E4D" w14:textId="77777777" w:rsidR="00782B6D" w:rsidRPr="00342B26" w:rsidRDefault="00CE2B8F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В случае обращения </w:t>
      </w:r>
      <w:r w:rsidR="00782B6D" w:rsidRPr="00342B26">
        <w:rPr>
          <w:rFonts w:ascii="Times New Roman" w:hAnsi="Times New Roman" w:cs="Times New Roman"/>
          <w:sz w:val="26"/>
          <w:szCs w:val="28"/>
        </w:rPr>
        <w:t xml:space="preserve">заявителя за </w:t>
      </w:r>
      <w:r w:rsidRPr="00342B26">
        <w:rPr>
          <w:rFonts w:ascii="Times New Roman" w:hAnsi="Times New Roman" w:cs="Times New Roman"/>
          <w:sz w:val="26"/>
          <w:szCs w:val="28"/>
        </w:rPr>
        <w:t>получением</w:t>
      </w:r>
      <w:r w:rsidR="00782B6D" w:rsidRPr="00342B26">
        <w:rPr>
          <w:rFonts w:ascii="Times New Roman" w:hAnsi="Times New Roman" w:cs="Times New Roman"/>
          <w:sz w:val="26"/>
          <w:szCs w:val="28"/>
        </w:rPr>
        <w:t xml:space="preserve"> муниципал</w:t>
      </w:r>
      <w:r w:rsidRPr="00342B26">
        <w:rPr>
          <w:rFonts w:ascii="Times New Roman" w:hAnsi="Times New Roman" w:cs="Times New Roman"/>
          <w:sz w:val="26"/>
          <w:szCs w:val="28"/>
        </w:rPr>
        <w:t>ьной услуги в МФЦ срок</w:t>
      </w:r>
      <w:r w:rsidR="00782B6D" w:rsidRPr="00342B26">
        <w:rPr>
          <w:rFonts w:ascii="Times New Roman" w:hAnsi="Times New Roman" w:cs="Times New Roman"/>
          <w:sz w:val="26"/>
          <w:szCs w:val="28"/>
        </w:rPr>
        <w:t xml:space="preserve"> предоставления </w:t>
      </w:r>
      <w:r w:rsidR="00CC024E" w:rsidRPr="00342B26">
        <w:rPr>
          <w:rFonts w:ascii="Times New Roman" w:hAnsi="Times New Roman" w:cs="Times New Roman"/>
          <w:sz w:val="26"/>
          <w:szCs w:val="28"/>
        </w:rPr>
        <w:t>муниципальной услуги</w:t>
      </w:r>
      <w:r w:rsidRPr="00342B26">
        <w:rPr>
          <w:rFonts w:ascii="Times New Roman" w:hAnsi="Times New Roman" w:cs="Times New Roman"/>
          <w:sz w:val="26"/>
          <w:szCs w:val="28"/>
        </w:rPr>
        <w:t xml:space="preserve"> исчисляется со дня передачи МФЦ такого</w:t>
      </w:r>
      <w:r w:rsidR="00782B6D"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782B6D" w:rsidRPr="00342B26">
        <w:rPr>
          <w:rFonts w:ascii="Times New Roman" w:eastAsia="Times New Roman" w:hAnsi="Times New Roman" w:cs="Times New Roman"/>
          <w:sz w:val="26"/>
          <w:szCs w:val="28"/>
        </w:rPr>
        <w:t xml:space="preserve">заявления </w:t>
      </w:r>
      <w:r w:rsidR="00782B6D" w:rsidRPr="00342B26">
        <w:rPr>
          <w:rFonts w:ascii="Times New Roman" w:hAnsi="Times New Roman" w:cs="Times New Roman"/>
          <w:sz w:val="26"/>
          <w:szCs w:val="28"/>
        </w:rPr>
        <w:t>в Департамент.</w:t>
      </w:r>
    </w:p>
    <w:p w14:paraId="3068CFD0" w14:textId="3D40AC00" w:rsidR="00782B6D" w:rsidRPr="00342B26" w:rsidRDefault="00782B6D" w:rsidP="00342B26">
      <w:pPr>
        <w:pStyle w:val="af2"/>
        <w:ind w:firstLine="709"/>
        <w:jc w:val="both"/>
        <w:rPr>
          <w:rFonts w:ascii="Times New Roman" w:hAnsi="Times New Roman"/>
          <w:sz w:val="26"/>
          <w:szCs w:val="28"/>
        </w:rPr>
      </w:pPr>
      <w:r w:rsidRPr="00342B26">
        <w:rPr>
          <w:rFonts w:ascii="Times New Roman" w:hAnsi="Times New Roman"/>
          <w:sz w:val="26"/>
          <w:szCs w:val="28"/>
        </w:rPr>
        <w:t xml:space="preserve">Порядок передачи МФЦ принятых </w:t>
      </w:r>
      <w:r w:rsidRPr="00342B26">
        <w:rPr>
          <w:rFonts w:ascii="Times New Roman" w:eastAsia="Times New Roman" w:hAnsi="Times New Roman"/>
          <w:sz w:val="26"/>
          <w:szCs w:val="28"/>
          <w:lang w:eastAsia="ru-RU"/>
        </w:rPr>
        <w:t>заявлений о предоставлении муниципальной услуги</w:t>
      </w:r>
      <w:r w:rsidRPr="00342B26">
        <w:rPr>
          <w:rFonts w:ascii="Times New Roman" w:hAnsi="Times New Roman"/>
          <w:sz w:val="26"/>
          <w:szCs w:val="28"/>
        </w:rPr>
        <w:t xml:space="preserve"> в Департамент определяется соответствующим соглашением </w:t>
      </w:r>
      <w:r w:rsidR="001D6566">
        <w:rPr>
          <w:rFonts w:ascii="Times New Roman" w:hAnsi="Times New Roman"/>
          <w:sz w:val="26"/>
          <w:szCs w:val="28"/>
        </w:rPr>
        <w:br/>
      </w:r>
      <w:r w:rsidRPr="00342B26">
        <w:rPr>
          <w:rFonts w:ascii="Times New Roman" w:hAnsi="Times New Roman"/>
          <w:sz w:val="26"/>
          <w:szCs w:val="28"/>
        </w:rPr>
        <w:t>о вз</w:t>
      </w:r>
      <w:r w:rsidR="00061B78" w:rsidRPr="00342B26">
        <w:rPr>
          <w:rFonts w:ascii="Times New Roman" w:hAnsi="Times New Roman"/>
          <w:sz w:val="26"/>
          <w:szCs w:val="28"/>
        </w:rPr>
        <w:t xml:space="preserve">аимодействии между </w:t>
      </w:r>
      <w:r w:rsidR="00147BE1" w:rsidRPr="00342B26">
        <w:rPr>
          <w:rFonts w:ascii="Times New Roman" w:hAnsi="Times New Roman"/>
          <w:sz w:val="26"/>
          <w:szCs w:val="28"/>
        </w:rPr>
        <w:t xml:space="preserve">Администрацией </w:t>
      </w:r>
      <w:r w:rsidR="00061B78" w:rsidRPr="00342B26">
        <w:rPr>
          <w:rFonts w:ascii="Times New Roman" w:hAnsi="Times New Roman"/>
          <w:sz w:val="26"/>
          <w:szCs w:val="28"/>
        </w:rPr>
        <w:t>и</w:t>
      </w:r>
      <w:r w:rsidRPr="00342B26">
        <w:rPr>
          <w:rFonts w:ascii="Times New Roman" w:hAnsi="Times New Roman"/>
          <w:sz w:val="26"/>
          <w:szCs w:val="28"/>
        </w:rPr>
        <w:t xml:space="preserve"> МФЦ</w:t>
      </w:r>
      <w:proofErr w:type="gramStart"/>
      <w:r w:rsidR="00147BE1" w:rsidRPr="00342B26">
        <w:rPr>
          <w:rFonts w:ascii="Times New Roman" w:hAnsi="Times New Roman"/>
          <w:sz w:val="26"/>
          <w:szCs w:val="28"/>
        </w:rPr>
        <w:t xml:space="preserve"> </w:t>
      </w:r>
      <w:r w:rsidRPr="00342B26">
        <w:rPr>
          <w:rFonts w:ascii="Times New Roman" w:hAnsi="Times New Roman"/>
          <w:sz w:val="26"/>
          <w:szCs w:val="28"/>
        </w:rPr>
        <w:t>.</w:t>
      </w:r>
      <w:proofErr w:type="gramEnd"/>
    </w:p>
    <w:p w14:paraId="3FF92F1C" w14:textId="773AB4B4" w:rsidR="00782B6D" w:rsidRPr="00342B26" w:rsidRDefault="00CE2B8F" w:rsidP="00342B26">
      <w:pPr>
        <w:pStyle w:val="af2"/>
        <w:ind w:firstLine="709"/>
        <w:jc w:val="both"/>
        <w:rPr>
          <w:rFonts w:ascii="Times New Roman" w:hAnsi="Times New Roman"/>
          <w:sz w:val="26"/>
          <w:szCs w:val="28"/>
        </w:rPr>
      </w:pPr>
      <w:r w:rsidRPr="00342B26">
        <w:rPr>
          <w:rFonts w:ascii="Times New Roman" w:hAnsi="Times New Roman"/>
          <w:sz w:val="26"/>
          <w:szCs w:val="28"/>
        </w:rPr>
        <w:t>В с</w:t>
      </w:r>
      <w:r w:rsidR="00782B6D" w:rsidRPr="00342B26">
        <w:rPr>
          <w:rFonts w:ascii="Times New Roman" w:hAnsi="Times New Roman"/>
          <w:sz w:val="26"/>
          <w:szCs w:val="28"/>
        </w:rPr>
        <w:t>рок</w:t>
      </w:r>
      <w:r w:rsidRPr="00342B26">
        <w:rPr>
          <w:rFonts w:ascii="Times New Roman" w:hAnsi="Times New Roman"/>
          <w:sz w:val="26"/>
          <w:szCs w:val="28"/>
        </w:rPr>
        <w:t xml:space="preserve"> предоставления муниципальной услуги</w:t>
      </w:r>
      <w:r w:rsidR="00782B6D" w:rsidRPr="00342B26">
        <w:rPr>
          <w:rFonts w:ascii="Times New Roman" w:hAnsi="Times New Roman"/>
          <w:sz w:val="26"/>
          <w:szCs w:val="28"/>
        </w:rPr>
        <w:t xml:space="preserve"> </w:t>
      </w:r>
      <w:r w:rsidRPr="00342B26">
        <w:rPr>
          <w:rFonts w:ascii="Times New Roman" w:hAnsi="Times New Roman"/>
          <w:sz w:val="26"/>
          <w:szCs w:val="28"/>
        </w:rPr>
        <w:t xml:space="preserve">входит срок направления межведомственных запросов и получения на них ответов, срок </w:t>
      </w:r>
      <w:r w:rsidR="00782B6D" w:rsidRPr="00342B26">
        <w:rPr>
          <w:rFonts w:ascii="Times New Roman" w:hAnsi="Times New Roman"/>
          <w:sz w:val="26"/>
          <w:szCs w:val="28"/>
        </w:rPr>
        <w:t xml:space="preserve">выдачи </w:t>
      </w:r>
      <w:r w:rsidRPr="00342B26">
        <w:rPr>
          <w:rFonts w:ascii="Times New Roman" w:hAnsi="Times New Roman"/>
          <w:sz w:val="26"/>
          <w:szCs w:val="28"/>
        </w:rPr>
        <w:t>(направления) документов, являющихся</w:t>
      </w:r>
      <w:r w:rsidR="00782B6D" w:rsidRPr="00342B26">
        <w:rPr>
          <w:rFonts w:ascii="Times New Roman" w:hAnsi="Times New Roman"/>
          <w:sz w:val="26"/>
          <w:szCs w:val="28"/>
        </w:rPr>
        <w:t xml:space="preserve"> результатом пред</w:t>
      </w:r>
      <w:r w:rsidR="00DC06D3" w:rsidRPr="00342B26">
        <w:rPr>
          <w:rFonts w:ascii="Times New Roman" w:hAnsi="Times New Roman"/>
          <w:sz w:val="26"/>
          <w:szCs w:val="28"/>
        </w:rPr>
        <w:t>оставления муниципальной услуги.</w:t>
      </w:r>
      <w:r w:rsidR="00782B6D" w:rsidRPr="00342B26">
        <w:rPr>
          <w:rFonts w:ascii="Times New Roman" w:hAnsi="Times New Roman"/>
          <w:sz w:val="26"/>
          <w:szCs w:val="28"/>
        </w:rPr>
        <w:t xml:space="preserve"> </w:t>
      </w:r>
    </w:p>
    <w:p w14:paraId="55912920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3CE3964E" w14:textId="77777777" w:rsidR="00782B6D" w:rsidRPr="00342B26" w:rsidRDefault="00782B6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bookmarkStart w:id="5" w:name="Par140"/>
      <w:bookmarkEnd w:id="5"/>
      <w:r w:rsidRPr="00342B26">
        <w:rPr>
          <w:rFonts w:ascii="Times New Roman" w:eastAsia="Calibri" w:hAnsi="Times New Roman" w:cs="Times New Roman"/>
          <w:sz w:val="26"/>
          <w:szCs w:val="28"/>
        </w:rPr>
        <w:t>Правовые основания для предоставления муниципальной услуги</w:t>
      </w:r>
    </w:p>
    <w:p w14:paraId="0209F479" w14:textId="77777777" w:rsidR="00782B6D" w:rsidRPr="00342B26" w:rsidRDefault="00782B6D" w:rsidP="00342B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52F47A08" w14:textId="6DC7D9BD" w:rsidR="00DC06D3" w:rsidRPr="001D6566" w:rsidRDefault="00DC06D3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6566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</w:t>
      </w:r>
      <w:r w:rsidR="009D4B44" w:rsidRPr="001D6566">
        <w:rPr>
          <w:rFonts w:ascii="Times New Roman" w:hAnsi="Times New Roman" w:cs="Times New Roman"/>
          <w:sz w:val="26"/>
          <w:szCs w:val="26"/>
        </w:rPr>
        <w:t xml:space="preserve"> услуги, размещен на </w:t>
      </w:r>
      <w:r w:rsidR="00CC024E" w:rsidRPr="001D6566">
        <w:rPr>
          <w:rFonts w:ascii="Times New Roman" w:hAnsi="Times New Roman" w:cs="Times New Roman"/>
          <w:sz w:val="26"/>
          <w:szCs w:val="26"/>
        </w:rPr>
        <w:t>Едином и</w:t>
      </w:r>
      <w:r w:rsidRPr="001D6566">
        <w:rPr>
          <w:rFonts w:ascii="Times New Roman" w:hAnsi="Times New Roman" w:cs="Times New Roman"/>
          <w:sz w:val="26"/>
          <w:szCs w:val="26"/>
        </w:rPr>
        <w:t xml:space="preserve"> Региональном </w:t>
      </w:r>
      <w:proofErr w:type="gramStart"/>
      <w:r w:rsidRPr="001D6566">
        <w:rPr>
          <w:rFonts w:ascii="Times New Roman" w:hAnsi="Times New Roman" w:cs="Times New Roman"/>
          <w:sz w:val="26"/>
          <w:szCs w:val="26"/>
        </w:rPr>
        <w:t>порталах</w:t>
      </w:r>
      <w:proofErr w:type="gramEnd"/>
      <w:r w:rsidRPr="001D656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D6566">
        <w:rPr>
          <w:rFonts w:ascii="Times New Roman" w:hAnsi="Times New Roman" w:cs="Times New Roman"/>
          <w:sz w:val="26"/>
          <w:szCs w:val="26"/>
        </w:rPr>
        <w:br/>
      </w:r>
      <w:r w:rsidRPr="001D656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54861" w:rsidRPr="001D6566">
        <w:rPr>
          <w:rFonts w:ascii="Times New Roman" w:hAnsi="Times New Roman" w:cs="Times New Roman"/>
          <w:sz w:val="26"/>
          <w:szCs w:val="26"/>
        </w:rPr>
        <w:t>органа местного самоуправления Нефтеюганский район</w:t>
      </w:r>
      <w:r w:rsidRPr="001D6566">
        <w:rPr>
          <w:rFonts w:ascii="Times New Roman" w:hAnsi="Times New Roman" w:cs="Times New Roman"/>
          <w:sz w:val="26"/>
          <w:szCs w:val="26"/>
        </w:rPr>
        <w:t>.</w:t>
      </w:r>
    </w:p>
    <w:p w14:paraId="07FA67F8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2C733E28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bookmarkStart w:id="6" w:name="Par157"/>
      <w:bookmarkEnd w:id="6"/>
      <w:r w:rsidRPr="00342B26">
        <w:rPr>
          <w:rFonts w:ascii="Times New Roman" w:hAnsi="Times New Roman" w:cs="Times New Roman"/>
          <w:sz w:val="26"/>
          <w:szCs w:val="28"/>
        </w:rPr>
        <w:t>Исчерпывающий перечень документов,</w:t>
      </w:r>
    </w:p>
    <w:p w14:paraId="5C244CB0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hAnsi="Times New Roman" w:cs="Times New Roman"/>
          <w:sz w:val="26"/>
          <w:szCs w:val="28"/>
        </w:rPr>
        <w:t>необходимых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для предоставления муниципальной услуги</w:t>
      </w:r>
    </w:p>
    <w:p w14:paraId="779ED2B4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23062A45" w14:textId="6EC3251F" w:rsidR="00B1034E" w:rsidRPr="001D6566" w:rsidRDefault="00B1034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6566">
        <w:rPr>
          <w:rFonts w:ascii="Times New Roman" w:hAnsi="Times New Roman" w:cs="Times New Roman"/>
          <w:sz w:val="26"/>
          <w:szCs w:val="26"/>
        </w:rPr>
        <w:lastRenderedPageBreak/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14:paraId="3E905BAE" w14:textId="0DE38FA3" w:rsidR="009A51CE" w:rsidRPr="001D6566" w:rsidRDefault="005118B2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hyperlink w:anchor="Par319" w:history="1">
        <w:r w:rsidR="00782B6D" w:rsidRPr="001D6566">
          <w:rPr>
            <w:rFonts w:ascii="Times New Roman" w:eastAsia="Times New Roman" w:hAnsi="Times New Roman" w:cs="Times New Roman"/>
            <w:sz w:val="26"/>
            <w:szCs w:val="28"/>
          </w:rPr>
          <w:t>заявление</w:t>
        </w:r>
      </w:hyperlink>
      <w:r w:rsidR="00782B6D" w:rsidRPr="001D6566">
        <w:rPr>
          <w:rFonts w:ascii="Times New Roman" w:eastAsia="Times New Roman" w:hAnsi="Times New Roman" w:cs="Times New Roman"/>
          <w:sz w:val="26"/>
          <w:szCs w:val="28"/>
        </w:rPr>
        <w:t xml:space="preserve"> о предоставлении муниципальной услуги в свободной форме либо по </w:t>
      </w:r>
      <w:r w:rsidR="00E833E5" w:rsidRPr="001D6566">
        <w:rPr>
          <w:rFonts w:ascii="Times New Roman" w:eastAsia="Times New Roman" w:hAnsi="Times New Roman" w:cs="Times New Roman"/>
          <w:sz w:val="26"/>
          <w:szCs w:val="28"/>
        </w:rPr>
        <w:t xml:space="preserve">рекомендуемой </w:t>
      </w:r>
      <w:r w:rsidR="00782B6D" w:rsidRPr="001D6566">
        <w:rPr>
          <w:rFonts w:ascii="Times New Roman" w:eastAsia="Times New Roman" w:hAnsi="Times New Roman" w:cs="Times New Roman"/>
          <w:sz w:val="26"/>
          <w:szCs w:val="28"/>
        </w:rPr>
        <w:t xml:space="preserve">форме согласно </w:t>
      </w:r>
      <w:r w:rsidR="00080404" w:rsidRPr="001D6566">
        <w:rPr>
          <w:rFonts w:ascii="Times New Roman" w:eastAsia="Times New Roman" w:hAnsi="Times New Roman" w:cs="Times New Roman"/>
          <w:sz w:val="26"/>
          <w:szCs w:val="28"/>
        </w:rPr>
        <w:t>приложению Административному</w:t>
      </w:r>
      <w:r w:rsidR="00782B6D" w:rsidRPr="001D6566">
        <w:rPr>
          <w:rFonts w:ascii="Times New Roman" w:eastAsia="Times New Roman" w:hAnsi="Times New Roman" w:cs="Times New Roman"/>
          <w:sz w:val="26"/>
          <w:szCs w:val="28"/>
        </w:rPr>
        <w:t xml:space="preserve"> регламенту;</w:t>
      </w:r>
    </w:p>
    <w:p w14:paraId="4319E80B" w14:textId="5EC963B8" w:rsidR="009A51CE" w:rsidRPr="001D6566" w:rsidRDefault="009A51CE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>копии документов, удостоверяющих личнос</w:t>
      </w:r>
      <w:r w:rsidR="00782B6D" w:rsidRPr="001D6566">
        <w:rPr>
          <w:rFonts w:ascii="Times New Roman" w:hAnsi="Times New Roman" w:cs="Times New Roman"/>
          <w:sz w:val="26"/>
          <w:szCs w:val="28"/>
        </w:rPr>
        <w:t xml:space="preserve">ть заявителя и членов его </w:t>
      </w:r>
      <w:r w:rsidR="00ED588F" w:rsidRPr="001D6566">
        <w:rPr>
          <w:rFonts w:ascii="Times New Roman" w:hAnsi="Times New Roman" w:cs="Times New Roman"/>
          <w:sz w:val="26"/>
          <w:szCs w:val="28"/>
        </w:rPr>
        <w:t>семьи (</w:t>
      </w:r>
      <w:r w:rsidRPr="001D6566">
        <w:rPr>
          <w:rFonts w:ascii="Times New Roman" w:hAnsi="Times New Roman" w:cs="Times New Roman"/>
          <w:sz w:val="26"/>
          <w:szCs w:val="28"/>
        </w:rPr>
        <w:t xml:space="preserve">паспорт все страницы, свидетельство о рождении, свидетельство о смене фамилии, свидетельство о заключении/расторжении брака), предоставляются вместе </w:t>
      </w:r>
      <w:r w:rsidR="001D6566">
        <w:rPr>
          <w:rFonts w:ascii="Times New Roman" w:hAnsi="Times New Roman" w:cs="Times New Roman"/>
          <w:sz w:val="26"/>
          <w:szCs w:val="28"/>
        </w:rPr>
        <w:br/>
      </w:r>
      <w:r w:rsidRPr="001D6566">
        <w:rPr>
          <w:rFonts w:ascii="Times New Roman" w:hAnsi="Times New Roman" w:cs="Times New Roman"/>
          <w:sz w:val="26"/>
          <w:szCs w:val="28"/>
        </w:rPr>
        <w:t>с оригиналами;</w:t>
      </w:r>
    </w:p>
    <w:p w14:paraId="53E7D2EC" w14:textId="58D77F76" w:rsidR="009A51CE" w:rsidRPr="001D6566" w:rsidRDefault="00ED588F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>заверенная копия трудового договора,</w:t>
      </w:r>
      <w:r w:rsidR="009A51CE" w:rsidRPr="001D6566">
        <w:rPr>
          <w:rFonts w:ascii="Times New Roman" w:hAnsi="Times New Roman" w:cs="Times New Roman"/>
          <w:sz w:val="26"/>
          <w:szCs w:val="28"/>
        </w:rPr>
        <w:t xml:space="preserve"> либо заверенная надлежащим образом копия приказа для лиц, осуществляющих трудовую деятельность;</w:t>
      </w:r>
    </w:p>
    <w:p w14:paraId="11EEF4A6" w14:textId="61C58B7E" w:rsidR="00061B78" w:rsidRPr="001D6566" w:rsidRDefault="009A51CE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 xml:space="preserve">ходатайство предприятия (учреждения) </w:t>
      </w:r>
      <w:r w:rsidR="00782B6D" w:rsidRPr="001D6566">
        <w:rPr>
          <w:rFonts w:ascii="Times New Roman" w:hAnsi="Times New Roman" w:cs="Times New Roman"/>
          <w:sz w:val="26"/>
          <w:szCs w:val="28"/>
        </w:rPr>
        <w:t xml:space="preserve">о предоставлении жилого помещения </w:t>
      </w:r>
      <w:r w:rsidRPr="001D6566">
        <w:rPr>
          <w:rFonts w:ascii="Times New Roman" w:hAnsi="Times New Roman" w:cs="Times New Roman"/>
          <w:sz w:val="26"/>
          <w:szCs w:val="28"/>
        </w:rPr>
        <w:t xml:space="preserve">коммерческого найма для </w:t>
      </w:r>
      <w:proofErr w:type="gramStart"/>
      <w:r w:rsidRPr="001D6566">
        <w:rPr>
          <w:rFonts w:ascii="Times New Roman" w:hAnsi="Times New Roman" w:cs="Times New Roman"/>
          <w:sz w:val="26"/>
          <w:szCs w:val="28"/>
        </w:rPr>
        <w:t>лиц</w:t>
      </w:r>
      <w:proofErr w:type="gramEnd"/>
      <w:r w:rsidRPr="001D6566">
        <w:rPr>
          <w:rFonts w:ascii="Times New Roman" w:hAnsi="Times New Roman" w:cs="Times New Roman"/>
          <w:sz w:val="26"/>
          <w:szCs w:val="28"/>
        </w:rPr>
        <w:t xml:space="preserve"> осуществляющих трудовую деятельность;</w:t>
      </w:r>
    </w:p>
    <w:p w14:paraId="5CB8A9B7" w14:textId="45D82F9B" w:rsidR="009A51CE" w:rsidRPr="001D6566" w:rsidRDefault="00061B78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>согласие на обработку персональных данных;</w:t>
      </w:r>
    </w:p>
    <w:p w14:paraId="3353B0DE" w14:textId="6F036926" w:rsidR="009A51CE" w:rsidRPr="001D6566" w:rsidRDefault="009A51CE" w:rsidP="000E470B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 xml:space="preserve">доверенность (в случае представления интересов заявителя </w:t>
      </w:r>
      <w:r w:rsidR="001D6566">
        <w:rPr>
          <w:rFonts w:ascii="Times New Roman" w:hAnsi="Times New Roman" w:cs="Times New Roman"/>
          <w:sz w:val="26"/>
          <w:szCs w:val="28"/>
        </w:rPr>
        <w:br/>
      </w:r>
      <w:r w:rsidRPr="001D6566">
        <w:rPr>
          <w:rFonts w:ascii="Times New Roman" w:hAnsi="Times New Roman" w:cs="Times New Roman"/>
          <w:sz w:val="26"/>
          <w:szCs w:val="28"/>
        </w:rPr>
        <w:t>его представителем);</w:t>
      </w:r>
    </w:p>
    <w:p w14:paraId="2CB4F0E4" w14:textId="70E5D8CD" w:rsidR="009A51CE" w:rsidRPr="001D6566" w:rsidRDefault="009A51CE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>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</w:t>
      </w:r>
      <w:r w:rsidR="00A31E2B" w:rsidRPr="001D6566">
        <w:rPr>
          <w:rFonts w:ascii="Times New Roman" w:hAnsi="Times New Roman" w:cs="Times New Roman"/>
          <w:sz w:val="26"/>
          <w:szCs w:val="28"/>
        </w:rPr>
        <w:t xml:space="preserve">ляется иностранными гражданами, </w:t>
      </w:r>
      <w:r w:rsidR="00DC06D3" w:rsidRPr="001D6566">
        <w:rPr>
          <w:rFonts w:ascii="Times New Roman" w:hAnsi="Times New Roman" w:cs="Times New Roman"/>
          <w:sz w:val="26"/>
          <w:szCs w:val="28"/>
        </w:rPr>
        <w:t xml:space="preserve">имеющими </w:t>
      </w:r>
      <w:r w:rsidR="00A31E2B" w:rsidRPr="001D6566">
        <w:rPr>
          <w:rFonts w:ascii="Times New Roman" w:hAnsi="Times New Roman" w:cs="Times New Roman"/>
          <w:sz w:val="26"/>
          <w:szCs w:val="28"/>
        </w:rPr>
        <w:t xml:space="preserve">разрешение </w:t>
      </w:r>
      <w:r w:rsidR="001D6566">
        <w:rPr>
          <w:rFonts w:ascii="Times New Roman" w:hAnsi="Times New Roman" w:cs="Times New Roman"/>
          <w:sz w:val="26"/>
          <w:szCs w:val="28"/>
        </w:rPr>
        <w:br/>
      </w:r>
      <w:r w:rsidRPr="001D6566">
        <w:rPr>
          <w:rFonts w:ascii="Times New Roman" w:hAnsi="Times New Roman" w:cs="Times New Roman"/>
          <w:sz w:val="26"/>
          <w:szCs w:val="28"/>
        </w:rPr>
        <w:t>на временное проживание)</w:t>
      </w:r>
      <w:r w:rsidR="00F11A75" w:rsidRPr="001D6566">
        <w:rPr>
          <w:rFonts w:ascii="Times New Roman" w:hAnsi="Times New Roman" w:cs="Times New Roman"/>
          <w:sz w:val="26"/>
          <w:szCs w:val="28"/>
        </w:rPr>
        <w:t>;</w:t>
      </w:r>
    </w:p>
    <w:p w14:paraId="6B95240E" w14:textId="38097B3B" w:rsidR="00F11A75" w:rsidRPr="001D6566" w:rsidRDefault="00061B78" w:rsidP="000E470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6566">
        <w:rPr>
          <w:rFonts w:ascii="Times New Roman" w:hAnsi="Times New Roman" w:cs="Times New Roman"/>
          <w:sz w:val="26"/>
          <w:szCs w:val="28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</w:t>
      </w:r>
      <w:r w:rsidR="001D6566">
        <w:rPr>
          <w:rFonts w:ascii="Times New Roman" w:hAnsi="Times New Roman" w:cs="Times New Roman"/>
          <w:sz w:val="26"/>
          <w:szCs w:val="28"/>
        </w:rPr>
        <w:t>рсональных данных указанных лиц.</w:t>
      </w:r>
    </w:p>
    <w:p w14:paraId="348A362B" w14:textId="67619047" w:rsidR="00DC06D3" w:rsidRPr="001D6566" w:rsidRDefault="00B1034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6566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в соответствии </w:t>
      </w:r>
      <w:r w:rsidR="001D6566">
        <w:rPr>
          <w:rFonts w:ascii="Times New Roman" w:hAnsi="Times New Roman" w:cs="Times New Roman"/>
          <w:sz w:val="26"/>
          <w:szCs w:val="26"/>
        </w:rPr>
        <w:br/>
      </w:r>
      <w:r w:rsidRPr="001D6566">
        <w:rPr>
          <w:rFonts w:ascii="Times New Roman" w:hAnsi="Times New Roman" w:cs="Times New Roman"/>
          <w:sz w:val="26"/>
          <w:szCs w:val="26"/>
        </w:rPr>
        <w:t>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14:paraId="354CD335" w14:textId="0CDBB11D" w:rsidR="00DB5A82" w:rsidRPr="0017688B" w:rsidRDefault="00DB5A82" w:rsidP="000E470B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688B">
        <w:rPr>
          <w:rFonts w:ascii="Times New Roman" w:hAnsi="Times New Roman" w:cs="Times New Roman"/>
          <w:sz w:val="26"/>
          <w:szCs w:val="28"/>
        </w:rPr>
        <w:t xml:space="preserve">сведения об отсутствии/наличии </w:t>
      </w:r>
      <w:r w:rsidR="00ED588F" w:rsidRPr="0017688B">
        <w:rPr>
          <w:rFonts w:ascii="Times New Roman" w:hAnsi="Times New Roman" w:cs="Times New Roman"/>
          <w:sz w:val="26"/>
          <w:szCs w:val="28"/>
        </w:rPr>
        <w:t>жилых помещений,</w:t>
      </w:r>
      <w:r w:rsidRPr="0017688B">
        <w:rPr>
          <w:rFonts w:ascii="Times New Roman" w:hAnsi="Times New Roman" w:cs="Times New Roman"/>
          <w:sz w:val="26"/>
          <w:szCs w:val="28"/>
        </w:rPr>
        <w:t xml:space="preserve"> находящихся на праве собственности из Единого государственного реестра (</w:t>
      </w:r>
      <w:r w:rsidRPr="0017688B">
        <w:rPr>
          <w:rFonts w:ascii="Times New Roman" w:hAnsi="Times New Roman" w:cs="Times New Roman"/>
          <w:bCs/>
          <w:sz w:val="26"/>
          <w:szCs w:val="28"/>
        </w:rPr>
        <w:t>Отдел филиала ФГБУ «ФКП </w:t>
      </w:r>
      <w:proofErr w:type="spellStart"/>
      <w:r w:rsidRPr="0017688B">
        <w:rPr>
          <w:rFonts w:ascii="Times New Roman" w:hAnsi="Times New Roman" w:cs="Times New Roman"/>
          <w:bCs/>
          <w:sz w:val="26"/>
          <w:szCs w:val="28"/>
        </w:rPr>
        <w:t>Росреестра</w:t>
      </w:r>
      <w:proofErr w:type="spellEnd"/>
      <w:r w:rsidRPr="0017688B">
        <w:rPr>
          <w:rFonts w:ascii="Times New Roman" w:hAnsi="Times New Roman" w:cs="Times New Roman"/>
          <w:bCs/>
          <w:sz w:val="26"/>
          <w:szCs w:val="28"/>
        </w:rPr>
        <w:t>»);</w:t>
      </w:r>
    </w:p>
    <w:p w14:paraId="5F4F6BF2" w14:textId="6D44E6AF" w:rsidR="00DB5A82" w:rsidRPr="0017688B" w:rsidRDefault="00DB5A82" w:rsidP="000E470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688B">
        <w:rPr>
          <w:rFonts w:ascii="Times New Roman" w:hAnsi="Times New Roman" w:cs="Times New Roman"/>
          <w:sz w:val="26"/>
          <w:szCs w:val="28"/>
        </w:rPr>
        <w:t xml:space="preserve">сведения о наличии/отсутствии недвижимого имущества находящегося </w:t>
      </w:r>
      <w:r w:rsidR="0017688B">
        <w:rPr>
          <w:rFonts w:ascii="Times New Roman" w:hAnsi="Times New Roman" w:cs="Times New Roman"/>
          <w:sz w:val="26"/>
          <w:szCs w:val="28"/>
        </w:rPr>
        <w:br/>
      </w:r>
      <w:r w:rsidRPr="0017688B">
        <w:rPr>
          <w:rFonts w:ascii="Times New Roman" w:hAnsi="Times New Roman" w:cs="Times New Roman"/>
          <w:sz w:val="26"/>
          <w:szCs w:val="28"/>
        </w:rPr>
        <w:t>на праве собственности (</w:t>
      </w:r>
      <w:r w:rsidR="00B00FFF" w:rsidRPr="0017688B">
        <w:rPr>
          <w:rFonts w:ascii="Times New Roman" w:hAnsi="Times New Roman" w:cs="Times New Roman"/>
          <w:sz w:val="26"/>
          <w:szCs w:val="28"/>
        </w:rPr>
        <w:t>БУ «ЦИО»</w:t>
      </w:r>
      <w:r w:rsidRPr="0017688B">
        <w:rPr>
          <w:rFonts w:ascii="Times New Roman" w:hAnsi="Times New Roman" w:cs="Times New Roman"/>
          <w:sz w:val="26"/>
          <w:szCs w:val="28"/>
        </w:rPr>
        <w:t xml:space="preserve">) на заявителя и членов его семьи, родившихся </w:t>
      </w:r>
      <w:r w:rsidR="0017688B">
        <w:rPr>
          <w:rFonts w:ascii="Times New Roman" w:hAnsi="Times New Roman" w:cs="Times New Roman"/>
          <w:sz w:val="26"/>
          <w:szCs w:val="28"/>
        </w:rPr>
        <w:br/>
      </w:r>
      <w:r w:rsidRPr="0017688B">
        <w:rPr>
          <w:rFonts w:ascii="Times New Roman" w:hAnsi="Times New Roman" w:cs="Times New Roman"/>
          <w:sz w:val="26"/>
          <w:szCs w:val="28"/>
        </w:rPr>
        <w:t>до 01.07.1998.</w:t>
      </w:r>
    </w:p>
    <w:p w14:paraId="04ED1F00" w14:textId="77777777" w:rsidR="002F0E1D" w:rsidRPr="00342B26" w:rsidRDefault="002F0E1D" w:rsidP="00342B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17CAEEB0" w14:textId="438ED451" w:rsidR="002F0E1D" w:rsidRPr="0017688B" w:rsidRDefault="002F0E1D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88B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должно содержать:</w:t>
      </w:r>
    </w:p>
    <w:p w14:paraId="5F338571" w14:textId="0D481ABC" w:rsidR="002F0E1D" w:rsidRPr="0017688B" w:rsidRDefault="002F0E1D" w:rsidP="000E470B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фамилию, имя, отчество (при наличии) (для физических лиц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и индивидуальных предпринимателей) или наименование организации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(для юридических лиц);</w:t>
      </w:r>
    </w:p>
    <w:p w14:paraId="56932008" w14:textId="223649D5" w:rsidR="002F0E1D" w:rsidRPr="0017688B" w:rsidRDefault="002F0E1D" w:rsidP="000E470B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адрес (почтовый, электронный, номер факса), номер телефона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для контактов;</w:t>
      </w:r>
    </w:p>
    <w:p w14:paraId="6540C6E5" w14:textId="17BB3850" w:rsidR="00B82AF2" w:rsidRPr="0017688B" w:rsidRDefault="002F0E1D" w:rsidP="000E470B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способ выдачи (направления) документа, являющегося результатом предоставления муниципальной услуги. </w:t>
      </w:r>
    </w:p>
    <w:p w14:paraId="011B1FEE" w14:textId="4DEF5D3A" w:rsidR="00B82AF2" w:rsidRPr="0017688B" w:rsidRDefault="00B82AF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88B">
        <w:rPr>
          <w:rFonts w:ascii="Times New Roman" w:hAnsi="Times New Roman" w:cs="Times New Roman"/>
          <w:sz w:val="26"/>
          <w:szCs w:val="26"/>
        </w:rPr>
        <w:t xml:space="preserve">Способы получения заявителем документов, необходимых </w:t>
      </w:r>
      <w:r w:rsidR="0017688B">
        <w:rPr>
          <w:rFonts w:ascii="Times New Roman" w:hAnsi="Times New Roman" w:cs="Times New Roman"/>
          <w:sz w:val="26"/>
          <w:szCs w:val="26"/>
        </w:rPr>
        <w:br/>
      </w:r>
      <w:r w:rsidRPr="0017688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услуги.</w:t>
      </w:r>
    </w:p>
    <w:p w14:paraId="08A48DAF" w14:textId="77777777" w:rsidR="002F0E1D" w:rsidRPr="00342B26" w:rsidRDefault="002F0E1D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Форму заявления о предоставлении муниципальной услуги заявитель может получить:</w:t>
      </w:r>
    </w:p>
    <w:p w14:paraId="2BDC2A19" w14:textId="1C30F676" w:rsidR="002F0E1D" w:rsidRPr="0017688B" w:rsidRDefault="002F0E1D" w:rsidP="000E470B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>на информационном стенде в месте предоставления муниципальной услуги;</w:t>
      </w:r>
    </w:p>
    <w:p w14:paraId="3847D6EA" w14:textId="1D6BCEBB" w:rsidR="002F0E1D" w:rsidRPr="0017688B" w:rsidRDefault="002F0E1D" w:rsidP="000E470B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у специалиста </w:t>
      </w:r>
      <w:r w:rsidR="00061B78" w:rsidRPr="0017688B">
        <w:rPr>
          <w:rFonts w:ascii="Times New Roman" w:eastAsia="Calibri" w:hAnsi="Times New Roman" w:cs="Times New Roman"/>
          <w:sz w:val="26"/>
          <w:szCs w:val="28"/>
        </w:rPr>
        <w:t xml:space="preserve">отдела по реализации жилищных программ </w:t>
      </w:r>
      <w:r w:rsidRPr="0017688B">
        <w:rPr>
          <w:rFonts w:ascii="Times New Roman" w:eastAsia="Calibri" w:hAnsi="Times New Roman" w:cs="Times New Roman"/>
          <w:sz w:val="26"/>
          <w:szCs w:val="28"/>
        </w:rPr>
        <w:t>Департамента</w:t>
      </w:r>
      <w:r w:rsidRPr="0017688B">
        <w:rPr>
          <w:rFonts w:ascii="Times New Roman" w:eastAsia="Calibri" w:hAnsi="Times New Roman" w:cs="Times New Roman"/>
          <w:bCs/>
          <w:sz w:val="26"/>
          <w:szCs w:val="28"/>
        </w:rPr>
        <w:t>, ответственного за предоставление муниципальной услуги</w:t>
      </w:r>
      <w:r w:rsidRPr="0017688B">
        <w:rPr>
          <w:rFonts w:ascii="Times New Roman" w:eastAsia="Calibri" w:hAnsi="Times New Roman" w:cs="Times New Roman"/>
          <w:sz w:val="26"/>
          <w:szCs w:val="28"/>
        </w:rPr>
        <w:t>;</w:t>
      </w:r>
    </w:p>
    <w:p w14:paraId="370C9853" w14:textId="4BE6A8CF" w:rsidR="002F0E1D" w:rsidRPr="0017688B" w:rsidRDefault="002F0E1D" w:rsidP="000E470B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у </w:t>
      </w:r>
      <w:r w:rsidRPr="0017688B">
        <w:rPr>
          <w:rFonts w:ascii="Times New Roman" w:eastAsia="Calibri" w:hAnsi="Times New Roman" w:cs="Times New Roman"/>
          <w:bCs/>
          <w:sz w:val="26"/>
          <w:szCs w:val="28"/>
        </w:rPr>
        <w:t>специалиста МФЦ</w:t>
      </w:r>
      <w:r w:rsidRPr="0017688B">
        <w:rPr>
          <w:rFonts w:ascii="Times New Roman" w:eastAsia="Calibri" w:hAnsi="Times New Roman" w:cs="Times New Roman"/>
          <w:sz w:val="26"/>
          <w:szCs w:val="28"/>
        </w:rPr>
        <w:t>;</w:t>
      </w:r>
    </w:p>
    <w:p w14:paraId="793C8B0E" w14:textId="3950E440" w:rsidR="002F0E1D" w:rsidRPr="0017688B" w:rsidRDefault="002F0E1D" w:rsidP="000E470B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посредством информационно-телекоммуникационной сети «Интернет»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на официальном сайте органов местного самоупра</w:t>
      </w:r>
      <w:r w:rsidR="00DB5A82" w:rsidRPr="0017688B">
        <w:rPr>
          <w:rFonts w:ascii="Times New Roman" w:eastAsia="Calibri" w:hAnsi="Times New Roman" w:cs="Times New Roman"/>
          <w:sz w:val="26"/>
          <w:szCs w:val="28"/>
        </w:rPr>
        <w:t xml:space="preserve">вления Нефтеюганского района, </w:t>
      </w:r>
      <w:r w:rsidR="009D4B44" w:rsidRPr="0017688B">
        <w:rPr>
          <w:rFonts w:ascii="Times New Roman" w:eastAsia="Calibri" w:hAnsi="Times New Roman" w:cs="Times New Roman"/>
          <w:sz w:val="26"/>
          <w:szCs w:val="28"/>
        </w:rPr>
        <w:t>Едином</w:t>
      </w:r>
      <w:r w:rsidR="00DB5A82" w:rsidRPr="0017688B">
        <w:rPr>
          <w:rFonts w:ascii="Times New Roman" w:eastAsia="Calibri" w:hAnsi="Times New Roman" w:cs="Times New Roman"/>
          <w:sz w:val="26"/>
          <w:szCs w:val="28"/>
        </w:rPr>
        <w:t xml:space="preserve"> и Р</w:t>
      </w:r>
      <w:r w:rsidRPr="0017688B">
        <w:rPr>
          <w:rFonts w:ascii="Times New Roman" w:eastAsia="Calibri" w:hAnsi="Times New Roman" w:cs="Times New Roman"/>
          <w:sz w:val="26"/>
          <w:szCs w:val="28"/>
        </w:rPr>
        <w:t>егиональном порталах.</w:t>
      </w:r>
    </w:p>
    <w:p w14:paraId="22AF8F4D" w14:textId="13E3CDDD" w:rsidR="00DB5A82" w:rsidRPr="0017688B" w:rsidRDefault="00F77295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88B">
        <w:rPr>
          <w:rFonts w:ascii="Times New Roman" w:hAnsi="Times New Roman" w:cs="Times New Roman"/>
          <w:sz w:val="26"/>
          <w:szCs w:val="26"/>
        </w:rPr>
        <w:t>21</w:t>
      </w:r>
      <w:r w:rsidR="00B82AF2" w:rsidRPr="0017688B">
        <w:rPr>
          <w:rFonts w:ascii="Times New Roman" w:hAnsi="Times New Roman" w:cs="Times New Roman"/>
          <w:sz w:val="26"/>
          <w:szCs w:val="26"/>
        </w:rPr>
        <w:t xml:space="preserve">. </w:t>
      </w:r>
      <w:r w:rsidR="00DB5A82" w:rsidRPr="0017688B">
        <w:rPr>
          <w:rFonts w:ascii="Times New Roman" w:hAnsi="Times New Roman" w:cs="Times New Roman"/>
          <w:sz w:val="26"/>
          <w:szCs w:val="26"/>
        </w:rPr>
        <w:t>муниципальной услуги:</w:t>
      </w:r>
    </w:p>
    <w:p w14:paraId="44193026" w14:textId="03DCC861" w:rsidR="002F0E1D" w:rsidRPr="0017688B" w:rsidRDefault="002F0E1D" w:rsidP="000E470B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>при личном обращении в Департамент или МФЦ;</w:t>
      </w:r>
    </w:p>
    <w:p w14:paraId="1558FDF8" w14:textId="47FFDB33" w:rsidR="00D90ACF" w:rsidRPr="0017688B" w:rsidRDefault="00D90ACF" w:rsidP="000E470B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>посредством почтового отправления в Департамент</w:t>
      </w:r>
      <w:r w:rsidR="005F2B3D" w:rsidRPr="0017688B">
        <w:rPr>
          <w:rFonts w:ascii="Times New Roman" w:eastAsia="Calibri" w:hAnsi="Times New Roman" w:cs="Times New Roman"/>
          <w:sz w:val="26"/>
          <w:szCs w:val="28"/>
        </w:rPr>
        <w:t>.</w:t>
      </w:r>
      <w:r w:rsidR="00342B26" w:rsidRPr="0017688B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14:paraId="1E1CC50A" w14:textId="77777777" w:rsidR="00D90ACF" w:rsidRPr="00342B26" w:rsidRDefault="00D90ACF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Заявителю выдается расписка в получении документов с указанием их перечня и даты их </w:t>
      </w:r>
      <w:r w:rsidR="00B00FFF" w:rsidRPr="00342B26">
        <w:rPr>
          <w:rFonts w:ascii="Times New Roman" w:hAnsi="Times New Roman" w:cs="Times New Roman"/>
          <w:sz w:val="26"/>
          <w:szCs w:val="28"/>
        </w:rPr>
        <w:t>получения Департаментом</w:t>
      </w:r>
      <w:r w:rsidRPr="00342B26">
        <w:rPr>
          <w:rFonts w:ascii="Times New Roman" w:hAnsi="Times New Roman" w:cs="Times New Roman"/>
          <w:sz w:val="26"/>
          <w:szCs w:val="28"/>
        </w:rPr>
        <w:t>, а также с указанием перечня документов, которые будут получены по межведомственным запросам.</w:t>
      </w:r>
    </w:p>
    <w:p w14:paraId="50BFC41C" w14:textId="2DD8D13D" w:rsidR="002F0E1D" w:rsidRPr="0017688B" w:rsidRDefault="002F0E1D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88B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7 Федерального закона от 27.07.2010 </w:t>
      </w:r>
      <w:r w:rsidR="0017688B">
        <w:rPr>
          <w:rFonts w:ascii="Times New Roman" w:hAnsi="Times New Roman" w:cs="Times New Roman"/>
          <w:sz w:val="26"/>
          <w:szCs w:val="26"/>
        </w:rPr>
        <w:br/>
      </w:r>
      <w:r w:rsidRPr="0017688B">
        <w:rPr>
          <w:rFonts w:ascii="Times New Roman" w:hAnsi="Times New Roman" w:cs="Times New Roman"/>
          <w:sz w:val="26"/>
          <w:szCs w:val="26"/>
        </w:rPr>
        <w:t>№ 210-ФЗ запрещается требовать от заявителей:</w:t>
      </w:r>
    </w:p>
    <w:p w14:paraId="67D337D7" w14:textId="53D505D5" w:rsidR="002F0E1D" w:rsidRPr="0017688B" w:rsidRDefault="002F0E1D" w:rsidP="000E470B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7688B" w:rsidRP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с предоставлением муниципальной услуги;</w:t>
      </w:r>
    </w:p>
    <w:p w14:paraId="2D1232DC" w14:textId="42ECDDB0" w:rsidR="002F0E1D" w:rsidRPr="0017688B" w:rsidRDefault="002F0E1D" w:rsidP="000E470B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17688B">
        <w:rPr>
          <w:rFonts w:ascii="Times New Roman" w:eastAsia="Times New Roman" w:hAnsi="Times New Roman" w:cs="Times New Roman"/>
          <w:sz w:val="26"/>
          <w:szCs w:val="28"/>
        </w:rPr>
        <w:br/>
      </w:r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от 27.07.2010 </w:t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№ 210-ФЗ государственных и муниципальных услуг, в соответствии с</w:t>
      </w:r>
      <w:proofErr w:type="gramEnd"/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от 27.07.2010 </w:t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№ 210-ФЗ перечень документов.</w:t>
      </w:r>
      <w:proofErr w:type="gramEnd"/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14:paraId="2E35F026" w14:textId="14018BB2" w:rsidR="002F0E1D" w:rsidRPr="0017688B" w:rsidRDefault="002F0E1D" w:rsidP="000E470B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в предоставлении муниципальной услуги, за исключением следующих случаев:</w:t>
      </w:r>
    </w:p>
    <w:p w14:paraId="664AAD8E" w14:textId="3296D901" w:rsidR="002F0E1D" w:rsidRPr="0017688B" w:rsidRDefault="002F0E1D" w:rsidP="000E470B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о предоставлении муниципальной услуги;</w:t>
      </w:r>
    </w:p>
    <w:p w14:paraId="59F112ED" w14:textId="58A15283" w:rsidR="002F0E1D" w:rsidRPr="0017688B" w:rsidRDefault="002F0E1D" w:rsidP="000E470B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наличие ошибок в заявлении о предоставлении муниципальной услуги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и документах, поданных заявителем после первоначального отказа в приеме </w:t>
      </w:r>
      <w:r w:rsidRPr="0017688B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документов, необходимых для предоставления муниципальной услуги, либо </w:t>
      </w:r>
      <w:r w:rsidR="0017688B">
        <w:rPr>
          <w:rFonts w:ascii="Times New Roman" w:eastAsia="Calibri" w:hAnsi="Times New Roman" w:cs="Times New Roman"/>
          <w:sz w:val="26"/>
          <w:szCs w:val="28"/>
        </w:rPr>
        <w:br/>
      </w:r>
      <w:r w:rsidRPr="0017688B">
        <w:rPr>
          <w:rFonts w:ascii="Times New Roman" w:eastAsia="Calibri" w:hAnsi="Times New Roman" w:cs="Times New Roman"/>
          <w:sz w:val="26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14:paraId="106FEEFC" w14:textId="2DA5895E" w:rsidR="002F0E1D" w:rsidRPr="0017688B" w:rsidRDefault="005F2B3D" w:rsidP="000E470B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17688B">
        <w:rPr>
          <w:rFonts w:ascii="Times New Roman" w:eastAsia="Calibri" w:hAnsi="Times New Roman" w:cs="Times New Roman"/>
          <w:sz w:val="26"/>
          <w:szCs w:val="28"/>
        </w:rPr>
        <w:t>и</w:t>
      </w:r>
      <w:r w:rsidR="002F0E1D" w:rsidRPr="0017688B">
        <w:rPr>
          <w:rFonts w:ascii="Times New Roman" w:eastAsia="Calibri" w:hAnsi="Times New Roman" w:cs="Times New Roman"/>
          <w:sz w:val="26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2FE7B4" w14:textId="3FE7546A" w:rsidR="002F0E1D" w:rsidRPr="0017688B" w:rsidRDefault="002F0E1D" w:rsidP="000E470B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17688B">
        <w:rPr>
          <w:rFonts w:ascii="Times New Roman" w:eastAsia="Times New Roman" w:hAnsi="Times New Roman" w:cs="Times New Roman"/>
          <w:sz w:val="26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17688B">
        <w:rPr>
          <w:rFonts w:ascii="Times New Roman" w:eastAsia="Calibri" w:hAnsi="Times New Roman" w:cs="Times New Roman"/>
          <w:sz w:val="26"/>
          <w:szCs w:val="28"/>
        </w:rPr>
        <w:t xml:space="preserve">, </w:t>
      </w:r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о чем в письменном виде за подписью директора департамента имущественных отношений </w:t>
      </w:r>
      <w:r w:rsidR="00080404" w:rsidRPr="0017688B">
        <w:rPr>
          <w:rFonts w:ascii="Times New Roman" w:eastAsia="Times New Roman" w:hAnsi="Times New Roman" w:cs="Times New Roman"/>
          <w:sz w:val="26"/>
          <w:szCs w:val="28"/>
        </w:rPr>
        <w:t xml:space="preserve">– заместителя главы </w:t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Нефтеюганского района (далее - директор Департамента),</w:t>
      </w:r>
      <w:r w:rsidR="00342B26" w:rsidRPr="0017688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директора многофункционального центра предоставления государственных и муниципальных услуг (далее - директор</w:t>
      </w:r>
      <w:r w:rsidR="00342B26" w:rsidRPr="0017688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МФЦ</w:t>
      </w:r>
      <w:proofErr w:type="gramEnd"/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r w:rsidR="0017688B">
        <w:rPr>
          <w:rFonts w:ascii="Times New Roman" w:eastAsia="Times New Roman" w:hAnsi="Times New Roman" w:cs="Times New Roman"/>
          <w:sz w:val="26"/>
          <w:szCs w:val="28"/>
        </w:rPr>
        <w:br/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17688B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15D8BA09" w14:textId="77777777" w:rsidR="00CF60E9" w:rsidRPr="00342B26" w:rsidRDefault="00CF60E9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bookmarkStart w:id="7" w:name="Par189"/>
      <w:bookmarkEnd w:id="7"/>
    </w:p>
    <w:p w14:paraId="3665B659" w14:textId="77777777" w:rsidR="002F0E1D" w:rsidRPr="00342B26" w:rsidRDefault="002F0E1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7114E51" w14:textId="77777777" w:rsidR="002F0E1D" w:rsidRPr="00342B26" w:rsidRDefault="002F0E1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DF67F65" w14:textId="3B7B814D" w:rsidR="002F0E1D" w:rsidRPr="0017688B" w:rsidRDefault="002F0E1D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88B">
        <w:rPr>
          <w:rFonts w:ascii="Times New Roman" w:hAnsi="Times New Roman" w:cs="Times New Roman"/>
          <w:sz w:val="26"/>
          <w:szCs w:val="26"/>
        </w:rPr>
        <w:t>Основания</w:t>
      </w:r>
      <w:r w:rsidR="00D90ACF" w:rsidRPr="0017688B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</w:t>
      </w:r>
      <w:r w:rsidR="0017688B" w:rsidRPr="0017688B">
        <w:rPr>
          <w:rFonts w:ascii="Times New Roman" w:hAnsi="Times New Roman" w:cs="Times New Roman"/>
          <w:sz w:val="26"/>
          <w:szCs w:val="26"/>
        </w:rPr>
        <w:br/>
      </w:r>
      <w:r w:rsidR="00D90ACF" w:rsidRPr="0017688B">
        <w:rPr>
          <w:rFonts w:ascii="Times New Roman" w:hAnsi="Times New Roman" w:cs="Times New Roman"/>
          <w:sz w:val="26"/>
          <w:szCs w:val="26"/>
        </w:rPr>
        <w:t>для предоставления</w:t>
      </w:r>
      <w:r w:rsidRPr="0017688B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D90ACF" w:rsidRPr="0017688B">
        <w:rPr>
          <w:rFonts w:ascii="Times New Roman" w:hAnsi="Times New Roman" w:cs="Times New Roman"/>
          <w:sz w:val="26"/>
          <w:szCs w:val="26"/>
        </w:rPr>
        <w:t>,</w:t>
      </w:r>
      <w:r w:rsidRPr="0017688B">
        <w:rPr>
          <w:rFonts w:ascii="Times New Roman" w:hAnsi="Times New Roman" w:cs="Times New Roman"/>
          <w:sz w:val="26"/>
          <w:szCs w:val="26"/>
        </w:rPr>
        <w:t xml:space="preserve"> законод</w:t>
      </w:r>
      <w:r w:rsidR="00D90ACF" w:rsidRPr="0017688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и </w:t>
      </w:r>
      <w:r w:rsidRPr="0017688B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не предусмотрены.</w:t>
      </w:r>
    </w:p>
    <w:p w14:paraId="24823D34" w14:textId="77777777" w:rsidR="002F0E1D" w:rsidRPr="00342B26" w:rsidRDefault="002F0E1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3372C2F1" w14:textId="77777777" w:rsidR="002F0E1D" w:rsidRPr="00342B26" w:rsidRDefault="002F0E1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оснований для приостановления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br/>
        <w:t>и (или) отказа в предоставлении муниципальной услуги</w:t>
      </w:r>
    </w:p>
    <w:p w14:paraId="54AD633A" w14:textId="77777777" w:rsidR="002F0E1D" w:rsidRPr="00342B26" w:rsidRDefault="002F0E1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1AC49372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02593B0F" w14:textId="6F94EA0C" w:rsidR="009A51CE" w:rsidRPr="0017688B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8" w:name="Par192"/>
      <w:bookmarkEnd w:id="8"/>
      <w:r w:rsidRPr="0017688B">
        <w:rPr>
          <w:rFonts w:ascii="Times New Roman" w:hAnsi="Times New Roman" w:cs="Times New Roman"/>
          <w:sz w:val="26"/>
          <w:szCs w:val="26"/>
        </w:rPr>
        <w:t>Основани</w:t>
      </w:r>
      <w:r w:rsidR="0037584C" w:rsidRPr="0017688B">
        <w:rPr>
          <w:rFonts w:ascii="Times New Roman" w:hAnsi="Times New Roman" w:cs="Times New Roman"/>
          <w:sz w:val="26"/>
          <w:szCs w:val="26"/>
        </w:rPr>
        <w:t>я</w:t>
      </w:r>
      <w:r w:rsidRPr="0017688B">
        <w:rPr>
          <w:rFonts w:ascii="Times New Roman" w:hAnsi="Times New Roman" w:cs="Times New Roman"/>
          <w:sz w:val="26"/>
          <w:szCs w:val="26"/>
        </w:rPr>
        <w:t xml:space="preserve">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14:paraId="343B5C3B" w14:textId="3EE3C62C" w:rsidR="00302EBC" w:rsidRPr="0017688B" w:rsidRDefault="0037584C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688B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</w:t>
      </w:r>
      <w:r w:rsidR="00302EBC" w:rsidRPr="0017688B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17688B">
        <w:rPr>
          <w:rFonts w:ascii="Times New Roman" w:hAnsi="Times New Roman" w:cs="Times New Roman"/>
          <w:sz w:val="26"/>
          <w:szCs w:val="26"/>
        </w:rPr>
        <w:t>являются</w:t>
      </w:r>
      <w:r w:rsidR="00302EBC" w:rsidRPr="0017688B">
        <w:rPr>
          <w:rFonts w:ascii="Times New Roman" w:hAnsi="Times New Roman" w:cs="Times New Roman"/>
          <w:sz w:val="26"/>
          <w:szCs w:val="26"/>
        </w:rPr>
        <w:t>:</w:t>
      </w:r>
    </w:p>
    <w:p w14:paraId="644E1C99" w14:textId="474E28F9" w:rsidR="00E21FE0" w:rsidRPr="0017688B" w:rsidRDefault="00E21FE0" w:rsidP="000E470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688B">
        <w:rPr>
          <w:rFonts w:ascii="Times New Roman" w:hAnsi="Times New Roman" w:cs="Times New Roman"/>
          <w:sz w:val="26"/>
          <w:szCs w:val="28"/>
        </w:rPr>
        <w:t xml:space="preserve">несоответствие заявителя требованиям, установленным в пункте 2 </w:t>
      </w:r>
      <w:r w:rsidR="005F2B3D" w:rsidRPr="0017688B">
        <w:rPr>
          <w:rFonts w:ascii="Times New Roman" w:hAnsi="Times New Roman" w:cs="Times New Roman"/>
          <w:sz w:val="26"/>
          <w:szCs w:val="28"/>
        </w:rPr>
        <w:t>А</w:t>
      </w:r>
      <w:r w:rsidRPr="0017688B">
        <w:rPr>
          <w:rFonts w:ascii="Times New Roman" w:hAnsi="Times New Roman" w:cs="Times New Roman"/>
          <w:sz w:val="26"/>
          <w:szCs w:val="28"/>
        </w:rPr>
        <w:t xml:space="preserve">дминистративного регламента; </w:t>
      </w:r>
    </w:p>
    <w:p w14:paraId="23AC1045" w14:textId="1C86A077" w:rsidR="00E21FE0" w:rsidRPr="0017688B" w:rsidRDefault="00E21FE0" w:rsidP="000E470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688B">
        <w:rPr>
          <w:rFonts w:ascii="Times New Roman" w:hAnsi="Times New Roman" w:cs="Times New Roman"/>
          <w:sz w:val="26"/>
          <w:szCs w:val="28"/>
        </w:rPr>
        <w:t>не представлены все необходимые докум</w:t>
      </w:r>
      <w:r w:rsidR="00F77295" w:rsidRPr="0017688B">
        <w:rPr>
          <w:rFonts w:ascii="Times New Roman" w:hAnsi="Times New Roman" w:cs="Times New Roman"/>
          <w:sz w:val="26"/>
          <w:szCs w:val="28"/>
        </w:rPr>
        <w:t>енты, предусмотренные пунктом 17</w:t>
      </w:r>
      <w:r w:rsidR="00302EBC" w:rsidRPr="0017688B">
        <w:rPr>
          <w:rFonts w:ascii="Times New Roman" w:hAnsi="Times New Roman" w:cs="Times New Roman"/>
          <w:sz w:val="26"/>
          <w:szCs w:val="28"/>
        </w:rPr>
        <w:t xml:space="preserve"> А</w:t>
      </w:r>
      <w:r w:rsidRPr="0017688B">
        <w:rPr>
          <w:rFonts w:ascii="Times New Roman" w:hAnsi="Times New Roman" w:cs="Times New Roman"/>
          <w:sz w:val="26"/>
          <w:szCs w:val="28"/>
        </w:rPr>
        <w:t>дминистративного регламента;</w:t>
      </w:r>
    </w:p>
    <w:p w14:paraId="1AF8F61E" w14:textId="020318CC" w:rsidR="00E21FE0" w:rsidRPr="0017688B" w:rsidRDefault="00E21FE0" w:rsidP="000E470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688B">
        <w:rPr>
          <w:rFonts w:ascii="Times New Roman" w:hAnsi="Times New Roman" w:cs="Times New Roman"/>
          <w:sz w:val="26"/>
          <w:szCs w:val="28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</w:t>
      </w:r>
      <w:r w:rsidR="0017688B">
        <w:rPr>
          <w:rFonts w:ascii="Times New Roman" w:hAnsi="Times New Roman" w:cs="Times New Roman"/>
          <w:sz w:val="26"/>
          <w:szCs w:val="28"/>
        </w:rPr>
        <w:br/>
      </w:r>
      <w:r w:rsidRPr="0017688B">
        <w:rPr>
          <w:rFonts w:ascii="Times New Roman" w:hAnsi="Times New Roman" w:cs="Times New Roman"/>
          <w:sz w:val="26"/>
          <w:szCs w:val="28"/>
        </w:rPr>
        <w:t xml:space="preserve">и </w:t>
      </w:r>
      <w:r w:rsidR="005F2B3D" w:rsidRPr="0017688B">
        <w:rPr>
          <w:rFonts w:ascii="Times New Roman" w:hAnsi="Times New Roman" w:cs="Times New Roman"/>
          <w:sz w:val="26"/>
          <w:szCs w:val="28"/>
        </w:rPr>
        <w:t>А</w:t>
      </w:r>
      <w:r w:rsidRPr="0017688B">
        <w:rPr>
          <w:rFonts w:ascii="Times New Roman" w:hAnsi="Times New Roman" w:cs="Times New Roman"/>
          <w:sz w:val="26"/>
          <w:szCs w:val="28"/>
        </w:rPr>
        <w:t xml:space="preserve">дминистративного регламента; </w:t>
      </w:r>
    </w:p>
    <w:p w14:paraId="5C06A893" w14:textId="2A763492" w:rsidR="00E21FE0" w:rsidRPr="0017688B" w:rsidRDefault="00E21FE0" w:rsidP="000E470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688B">
        <w:rPr>
          <w:rFonts w:ascii="Times New Roman" w:hAnsi="Times New Roman" w:cs="Times New Roman"/>
          <w:sz w:val="26"/>
          <w:szCs w:val="28"/>
        </w:rPr>
        <w:t>отсутствие свободного муниципального жилищного фонда</w:t>
      </w:r>
      <w:r w:rsidR="00943CF5" w:rsidRPr="0017688B">
        <w:rPr>
          <w:rFonts w:ascii="Times New Roman" w:hAnsi="Times New Roman" w:cs="Times New Roman"/>
          <w:sz w:val="26"/>
          <w:szCs w:val="28"/>
        </w:rPr>
        <w:t xml:space="preserve"> коммерческого использования;</w:t>
      </w:r>
    </w:p>
    <w:p w14:paraId="067DFAC7" w14:textId="4BDB0B85" w:rsidR="00E21FE0" w:rsidRPr="0017688B" w:rsidRDefault="00E21FE0" w:rsidP="000E470B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несоответствие данных </w:t>
      </w:r>
      <w:proofErr w:type="gramStart"/>
      <w:r w:rsidRPr="0017688B">
        <w:rPr>
          <w:rFonts w:ascii="Times New Roman" w:eastAsia="Times New Roman" w:hAnsi="Times New Roman" w:cs="Times New Roman"/>
          <w:sz w:val="26"/>
          <w:szCs w:val="28"/>
        </w:rPr>
        <w:t>владельца квалифицированного сертификата ключа проверки электронной подписи</w:t>
      </w:r>
      <w:proofErr w:type="gramEnd"/>
      <w:r w:rsidRPr="0017688B">
        <w:rPr>
          <w:rFonts w:ascii="Times New Roman" w:eastAsia="Times New Roman" w:hAnsi="Times New Roman" w:cs="Times New Roman"/>
          <w:sz w:val="26"/>
          <w:szCs w:val="28"/>
        </w:rPr>
        <w:t xml:space="preserve"> данным заявителя, указанным в заявлении </w:t>
      </w:r>
      <w:r w:rsidR="0017688B">
        <w:rPr>
          <w:rFonts w:ascii="Times New Roman" w:eastAsia="Times New Roman" w:hAnsi="Times New Roman" w:cs="Times New Roman"/>
          <w:sz w:val="26"/>
          <w:szCs w:val="28"/>
        </w:rPr>
        <w:br/>
      </w:r>
      <w:r w:rsidRPr="0017688B">
        <w:rPr>
          <w:rFonts w:ascii="Times New Roman" w:eastAsia="Times New Roman" w:hAnsi="Times New Roman" w:cs="Times New Roman"/>
          <w:sz w:val="26"/>
          <w:szCs w:val="28"/>
        </w:rPr>
        <w:t>о предоставлении муниципальной услуги, направленном в электронной форме.</w:t>
      </w:r>
    </w:p>
    <w:p w14:paraId="2A0A62EF" w14:textId="6A17ABB8" w:rsidR="00E21FE0" w:rsidRPr="00342B26" w:rsidRDefault="00E21FE0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Не допускается отказ в предоставлении муниципальной услуге в случае, если запрос и документы, необходимые </w:t>
      </w:r>
      <w:r w:rsidRPr="00342B26">
        <w:rPr>
          <w:rFonts w:ascii="Times New Roman" w:hAnsi="Times New Roman" w:cs="Times New Roman"/>
          <w:sz w:val="26"/>
          <w:szCs w:val="28"/>
        </w:rPr>
        <w:t xml:space="preserve">для ее предоставления, поданы в соответствии </w:t>
      </w:r>
      <w:r w:rsidR="00174731">
        <w:rPr>
          <w:rFonts w:ascii="Times New Roman" w:hAnsi="Times New Roman" w:cs="Times New Roman"/>
          <w:sz w:val="26"/>
          <w:szCs w:val="28"/>
        </w:rPr>
        <w:br/>
      </w:r>
      <w:r w:rsidRPr="00342B26">
        <w:rPr>
          <w:rFonts w:ascii="Times New Roman" w:hAnsi="Times New Roman" w:cs="Times New Roman"/>
          <w:sz w:val="26"/>
          <w:szCs w:val="28"/>
        </w:rPr>
        <w:t>с информацией о сроках и порядке пре</w:t>
      </w:r>
      <w:r w:rsidR="00F77295" w:rsidRPr="00342B26">
        <w:rPr>
          <w:rFonts w:ascii="Times New Roman" w:hAnsi="Times New Roman" w:cs="Times New Roman"/>
          <w:sz w:val="26"/>
          <w:szCs w:val="28"/>
        </w:rPr>
        <w:t xml:space="preserve">доставления муниципальной услуги, </w:t>
      </w:r>
      <w:r w:rsidR="00302EBC" w:rsidRPr="00342B26">
        <w:rPr>
          <w:rFonts w:ascii="Times New Roman" w:hAnsi="Times New Roman" w:cs="Times New Roman"/>
          <w:sz w:val="26"/>
          <w:szCs w:val="28"/>
        </w:rPr>
        <w:t xml:space="preserve">опубликованной </w:t>
      </w:r>
      <w:r w:rsidR="008E4280" w:rsidRPr="00342B26">
        <w:rPr>
          <w:rFonts w:ascii="Times New Roman" w:hAnsi="Times New Roman" w:cs="Times New Roman"/>
          <w:sz w:val="26"/>
          <w:szCs w:val="28"/>
        </w:rPr>
        <w:t>на Едином</w:t>
      </w:r>
      <w:r w:rsidR="00302EBC" w:rsidRPr="00342B26">
        <w:rPr>
          <w:rFonts w:ascii="Times New Roman" w:hAnsi="Times New Roman" w:cs="Times New Roman"/>
          <w:sz w:val="26"/>
          <w:szCs w:val="28"/>
        </w:rPr>
        <w:t xml:space="preserve"> и Р</w:t>
      </w:r>
      <w:r w:rsidRPr="00342B26">
        <w:rPr>
          <w:rFonts w:ascii="Times New Roman" w:hAnsi="Times New Roman" w:cs="Times New Roman"/>
          <w:sz w:val="26"/>
          <w:szCs w:val="28"/>
        </w:rPr>
        <w:t>егиональном порталах и официальном сайте органов местного самоуправления Нефтеюганского района.</w:t>
      </w:r>
      <w:proofErr w:type="gramEnd"/>
    </w:p>
    <w:p w14:paraId="6B823EF7" w14:textId="77777777" w:rsidR="00E21FE0" w:rsidRPr="00342B26" w:rsidRDefault="00E21FE0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7EB68941" w14:textId="77777777" w:rsidR="005A50E2" w:rsidRPr="00342B26" w:rsidRDefault="005A50E2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bookmarkStart w:id="9" w:name="Par216"/>
      <w:bookmarkStart w:id="10" w:name="Par198"/>
      <w:bookmarkEnd w:id="9"/>
      <w:bookmarkEnd w:id="10"/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Порядок, размер, способы и основания взимания </w:t>
      </w:r>
      <w:proofErr w:type="gramStart"/>
      <w:r w:rsidRPr="00342B26">
        <w:rPr>
          <w:rFonts w:ascii="Times New Roman" w:eastAsia="Calibri" w:hAnsi="Times New Roman" w:cs="Times New Roman"/>
          <w:sz w:val="26"/>
          <w:szCs w:val="28"/>
        </w:rPr>
        <w:t>государственной</w:t>
      </w:r>
      <w:proofErr w:type="gramEnd"/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14:paraId="3BBC88CF" w14:textId="77777777" w:rsidR="005A50E2" w:rsidRPr="00342B26" w:rsidRDefault="005A50E2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пошлины и иной платы с заявителя при предоставлении муниципальной услуги</w:t>
      </w:r>
    </w:p>
    <w:p w14:paraId="4AD95353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0E5E8719" w14:textId="4C0E26BD" w:rsidR="009A51CE" w:rsidRPr="00174731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</w:t>
      </w:r>
      <w:r w:rsidR="00B00FFF" w:rsidRPr="00174731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не предусмотрено.</w:t>
      </w:r>
    </w:p>
    <w:p w14:paraId="5B718BCB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2E0CD00D" w14:textId="5B60193B" w:rsidR="009E3931" w:rsidRPr="00342B26" w:rsidRDefault="009E3931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bookmarkStart w:id="11" w:name="Par204"/>
      <w:bookmarkEnd w:id="11"/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Максимальный срок ожидания в очереди при подаче заявления </w:t>
      </w:r>
      <w:r w:rsidR="000A7ACD">
        <w:rPr>
          <w:rFonts w:ascii="Times New Roman" w:eastAsia="Calibri" w:hAnsi="Times New Roman" w:cs="Times New Roman"/>
          <w:sz w:val="26"/>
          <w:szCs w:val="28"/>
        </w:rPr>
        <w:br/>
      </w:r>
      <w:r w:rsidRPr="00342B26">
        <w:rPr>
          <w:rFonts w:ascii="Times New Roman" w:eastAsia="Calibri" w:hAnsi="Times New Roman" w:cs="Times New Roman"/>
          <w:sz w:val="26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14:paraId="3C964C61" w14:textId="77777777" w:rsidR="009E3931" w:rsidRPr="00342B26" w:rsidRDefault="009E3931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6CFCEDEB" w14:textId="263DCB8E" w:rsidR="009E3931" w:rsidRPr="00174731" w:rsidRDefault="009E3931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3E40318E" w14:textId="77777777" w:rsidR="009E3931" w:rsidRPr="00342B26" w:rsidRDefault="009E3931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bookmarkStart w:id="12" w:name="Par143"/>
      <w:bookmarkStart w:id="13" w:name="Par148"/>
      <w:bookmarkEnd w:id="12"/>
      <w:bookmarkEnd w:id="13"/>
    </w:p>
    <w:p w14:paraId="3FB9DEB1" w14:textId="77777777" w:rsidR="009E3931" w:rsidRPr="00342B26" w:rsidRDefault="009E3931" w:rsidP="00342B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Срок регистрации запроса заявителя о предоставлении </w:t>
      </w:r>
    </w:p>
    <w:p w14:paraId="58A0F86D" w14:textId="77777777" w:rsidR="009E3931" w:rsidRPr="00342B26" w:rsidRDefault="009E3931" w:rsidP="00342B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</w:p>
    <w:p w14:paraId="32675C6B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77A6423D" w14:textId="1EBA4C8F" w:rsidR="00F4632E" w:rsidRPr="00174731" w:rsidRDefault="00B00FFF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Заявление</w:t>
      </w:r>
      <w:r w:rsidR="005804FE" w:rsidRPr="00174731">
        <w:rPr>
          <w:rFonts w:ascii="Times New Roman" w:hAnsi="Times New Roman" w:cs="Times New Roman"/>
          <w:sz w:val="26"/>
          <w:szCs w:val="26"/>
        </w:rPr>
        <w:t xml:space="preserve"> о пред</w:t>
      </w:r>
      <w:r w:rsidRPr="00174731">
        <w:rPr>
          <w:rFonts w:ascii="Times New Roman" w:hAnsi="Times New Roman" w:cs="Times New Roman"/>
          <w:sz w:val="26"/>
          <w:szCs w:val="26"/>
        </w:rPr>
        <w:t xml:space="preserve">оставлении муниципальной услуги подлежит </w:t>
      </w:r>
      <w:r w:rsidR="00D22167" w:rsidRPr="00174731">
        <w:rPr>
          <w:rFonts w:ascii="Times New Roman" w:hAnsi="Times New Roman" w:cs="Times New Roman"/>
          <w:sz w:val="26"/>
          <w:szCs w:val="26"/>
        </w:rPr>
        <w:t xml:space="preserve">обязательной </w:t>
      </w:r>
      <w:r w:rsidRPr="00174731">
        <w:rPr>
          <w:rFonts w:ascii="Times New Roman" w:hAnsi="Times New Roman" w:cs="Times New Roman"/>
          <w:sz w:val="26"/>
          <w:szCs w:val="26"/>
        </w:rPr>
        <w:t>регистрации</w:t>
      </w:r>
      <w:r w:rsidR="00D22167" w:rsidRPr="00174731">
        <w:rPr>
          <w:rFonts w:ascii="Times New Roman" w:hAnsi="Times New Roman" w:cs="Times New Roman"/>
          <w:sz w:val="26"/>
          <w:szCs w:val="26"/>
        </w:rPr>
        <w:t>.</w:t>
      </w:r>
      <w:r w:rsidR="00F4632E" w:rsidRPr="001747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514126" w14:textId="6C17CE78" w:rsidR="005804FE" w:rsidRPr="00342B26" w:rsidRDefault="00F4632E" w:rsidP="00342B2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Заявление о предоставлении муниципальной услуги, регистрируется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специалистом отдела правовой и организационной работы </w:t>
      </w:r>
      <w:r w:rsidRPr="00342B26">
        <w:rPr>
          <w:rFonts w:ascii="Times New Roman" w:hAnsi="Times New Roman" w:cs="Times New Roman"/>
          <w:sz w:val="26"/>
          <w:szCs w:val="28"/>
        </w:rPr>
        <w:t>Департамента</w:t>
      </w: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 ответственным за делопроизводство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1027CA"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(далее - специалистом отдела правовой </w:t>
      </w:r>
      <w:r w:rsidR="00174731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="001027CA"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и организационной работы </w:t>
      </w:r>
      <w:r w:rsidR="001027CA" w:rsidRPr="00342B26">
        <w:rPr>
          <w:rFonts w:ascii="Times New Roman" w:hAnsi="Times New Roman" w:cs="Times New Roman"/>
          <w:sz w:val="26"/>
          <w:szCs w:val="28"/>
        </w:rPr>
        <w:t>Департамента</w:t>
      </w:r>
      <w:r w:rsidR="009C60DD" w:rsidRPr="00342B26">
        <w:rPr>
          <w:rFonts w:ascii="Times New Roman" w:hAnsi="Times New Roman" w:cs="Times New Roman"/>
          <w:sz w:val="26"/>
          <w:szCs w:val="28"/>
        </w:rPr>
        <w:t>)</w:t>
      </w:r>
      <w:r w:rsidR="001027CA" w:rsidRPr="00342B26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342B26">
        <w:rPr>
          <w:rFonts w:ascii="Times New Roman" w:hAnsi="Times New Roman" w:cs="Times New Roman"/>
          <w:sz w:val="26"/>
          <w:szCs w:val="28"/>
          <w:lang w:eastAsia="en-US"/>
        </w:rPr>
        <w:t xml:space="preserve">в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>электронном документообороте в день поступления обращения в Департамент.</w:t>
      </w:r>
    </w:p>
    <w:p w14:paraId="423D2532" w14:textId="26FC4901" w:rsidR="00B00FFF" w:rsidRPr="00342B26" w:rsidRDefault="00B00FFF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Заявление о предоставлении муниципальной услуги, поступившее посредством почтового отправления, рег</w:t>
      </w:r>
      <w:r w:rsidR="00882DD6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истрируется в течение 1 календарного</w:t>
      </w: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 дня с момента поступления в </w:t>
      </w:r>
      <w:r w:rsidR="00B46B19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Департамент</w:t>
      </w: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.</w:t>
      </w:r>
    </w:p>
    <w:p w14:paraId="3A4F4074" w14:textId="46CBA45A" w:rsidR="00B46B19" w:rsidRPr="00342B26" w:rsidRDefault="00B00FFF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Заявление о предоставлении муниципальной услуги, принятое при личном обращении,</w:t>
      </w:r>
      <w:r w:rsidR="00ED588F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 подлежит регистрации в течение </w:t>
      </w:r>
      <w:r w:rsidR="00F4632E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15 минут.</w:t>
      </w:r>
    </w:p>
    <w:p w14:paraId="0D688580" w14:textId="06E7D9DD" w:rsidR="009A51CE" w:rsidRPr="00342B26" w:rsidRDefault="005D3F65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Р</w:t>
      </w:r>
      <w:r w:rsidR="005804FE" w:rsidRPr="00342B26">
        <w:rPr>
          <w:rFonts w:ascii="Times New Roman" w:eastAsia="Calibri" w:hAnsi="Times New Roman" w:cs="Times New Roman"/>
          <w:sz w:val="26"/>
          <w:szCs w:val="28"/>
        </w:rPr>
        <w:t xml:space="preserve">егистрации заявления о предоставлении муниципальной услуги специалистами МФЦ осуществляется в соответствии </w:t>
      </w:r>
      <w:r w:rsidRPr="00342B26">
        <w:rPr>
          <w:rFonts w:ascii="Times New Roman" w:eastAsia="Calibri" w:hAnsi="Times New Roman" w:cs="Times New Roman"/>
          <w:sz w:val="26"/>
          <w:szCs w:val="28"/>
        </w:rPr>
        <w:t>со сроком и поряд</w:t>
      </w:r>
      <w:r w:rsidR="00575025" w:rsidRPr="00342B26">
        <w:rPr>
          <w:rFonts w:ascii="Times New Roman" w:eastAsia="Calibri" w:hAnsi="Times New Roman" w:cs="Times New Roman"/>
          <w:sz w:val="26"/>
          <w:szCs w:val="28"/>
        </w:rPr>
        <w:t xml:space="preserve">ком </w:t>
      </w: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установленного </w:t>
      </w:r>
      <w:r w:rsidR="00575025" w:rsidRPr="00342B26">
        <w:rPr>
          <w:rFonts w:ascii="Times New Roman" w:eastAsia="Calibri" w:hAnsi="Times New Roman" w:cs="Times New Roman"/>
          <w:sz w:val="26"/>
          <w:szCs w:val="28"/>
        </w:rPr>
        <w:t>регламентом</w:t>
      </w: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5804FE" w:rsidRPr="00342B26">
        <w:rPr>
          <w:rFonts w:ascii="Times New Roman" w:eastAsia="Calibri" w:hAnsi="Times New Roman" w:cs="Times New Roman"/>
          <w:sz w:val="26"/>
          <w:szCs w:val="28"/>
        </w:rPr>
        <w:t>работы МФЦ.</w:t>
      </w:r>
    </w:p>
    <w:p w14:paraId="7DD62D6D" w14:textId="77777777" w:rsidR="00B46B19" w:rsidRPr="00342B26" w:rsidRDefault="00B46B19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1C99BC11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Требования к помещениям, в которых предоставляется</w:t>
      </w:r>
    </w:p>
    <w:p w14:paraId="50D08941" w14:textId="6858C2D9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174731">
        <w:rPr>
          <w:rFonts w:ascii="Times New Roman" w:eastAsia="Calibri" w:hAnsi="Times New Roman" w:cs="Times New Roman"/>
          <w:sz w:val="26"/>
          <w:szCs w:val="28"/>
        </w:rPr>
        <w:br/>
      </w:r>
      <w:r w:rsidRPr="00342B26">
        <w:rPr>
          <w:rFonts w:ascii="Times New Roman" w:eastAsia="Calibri" w:hAnsi="Times New Roman" w:cs="Times New Roman"/>
          <w:sz w:val="26"/>
          <w:szCs w:val="28"/>
        </w:rPr>
        <w:t>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6B2E5B7A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6C78417E" w14:textId="241F6914" w:rsidR="007E00D2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lastRenderedPageBreak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5C756772" w14:textId="77777777" w:rsidR="007E00D2" w:rsidRPr="00342B26" w:rsidRDefault="007E00D2" w:rsidP="00342B26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1F0E772E" w14:textId="77777777" w:rsidR="007E00D2" w:rsidRPr="00342B26" w:rsidRDefault="007E00D2" w:rsidP="00342B26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08FECF5E" w14:textId="4F78A7CE" w:rsidR="007E00D2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326610B5" w14:textId="7327F963" w:rsidR="007E00D2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к лестницам и пандусам в помещении.</w:t>
      </w:r>
    </w:p>
    <w:p w14:paraId="109BB524" w14:textId="5F9751AF" w:rsidR="007E00D2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174731">
        <w:rPr>
          <w:rFonts w:ascii="Times New Roman" w:hAnsi="Times New Roman" w:cs="Times New Roman"/>
          <w:sz w:val="26"/>
          <w:szCs w:val="26"/>
        </w:rPr>
        <w:t>банкетками</w:t>
      </w:r>
      <w:proofErr w:type="spellEnd"/>
      <w:r w:rsidRPr="00174731">
        <w:rPr>
          <w:rFonts w:ascii="Times New Roman" w:hAnsi="Times New Roman" w:cs="Times New Roman"/>
          <w:sz w:val="26"/>
          <w:szCs w:val="26"/>
        </w:rPr>
        <w:t xml:space="preserve">), обеспечены писчей бумагой и канцелярскими принадлежностями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14:paraId="4080E132" w14:textId="73FBB428" w:rsidR="007E00D2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2B4C2111" w14:textId="77777777" w:rsidR="007E00D2" w:rsidRPr="00342B26" w:rsidRDefault="007E00D2" w:rsidP="00342B26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229D6437" w14:textId="149DBC9F" w:rsidR="007E00D2" w:rsidRPr="00342B26" w:rsidRDefault="007E00D2" w:rsidP="00342B26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Оформление визуальной, текстов</w:t>
      </w:r>
      <w:r w:rsidR="00D22167" w:rsidRPr="00342B26">
        <w:rPr>
          <w:rFonts w:ascii="Times New Roman" w:eastAsia="Times New Roman" w:hAnsi="Times New Roman" w:cs="Times New Roman"/>
          <w:sz w:val="26"/>
          <w:szCs w:val="28"/>
        </w:rPr>
        <w:t xml:space="preserve">ой и мультимедийной информации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и слуховому восприятию этой информации заявителями.</w:t>
      </w:r>
    </w:p>
    <w:p w14:paraId="0B1A600F" w14:textId="7E3B8D14" w:rsidR="007E00D2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0DE3DD45" w14:textId="2E33D68D" w:rsidR="007E00D2" w:rsidRPr="00174731" w:rsidRDefault="007E00D2" w:rsidP="000E470B">
      <w:pPr>
        <w:pStyle w:val="a3"/>
        <w:numPr>
          <w:ilvl w:val="0"/>
          <w:numId w:val="19"/>
        </w:numPr>
        <w:tabs>
          <w:tab w:val="left" w:pos="1134"/>
          <w:tab w:val="left" w:pos="1276"/>
          <w:tab w:val="left" w:pos="263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79AC4DEB" w14:textId="15BAAEE0" w:rsidR="00BF49DB" w:rsidRPr="00174731" w:rsidRDefault="007E00D2" w:rsidP="000E470B">
      <w:pPr>
        <w:pStyle w:val="a3"/>
        <w:numPr>
          <w:ilvl w:val="0"/>
          <w:numId w:val="19"/>
        </w:numPr>
        <w:tabs>
          <w:tab w:val="left" w:pos="1134"/>
          <w:tab w:val="left" w:pos="1276"/>
          <w:tab w:val="left" w:pos="263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к печатающим и сканирующим устройствам, позволяющим организовать предоставление муниципальной услуг</w:t>
      </w:r>
      <w:r w:rsidR="00D22167" w:rsidRPr="00174731">
        <w:rPr>
          <w:rFonts w:ascii="Times New Roman" w:eastAsia="Times New Roman" w:hAnsi="Times New Roman" w:cs="Times New Roman"/>
          <w:sz w:val="26"/>
          <w:szCs w:val="28"/>
        </w:rPr>
        <w:t>и оперативно и в полном объеме.</w:t>
      </w:r>
    </w:p>
    <w:p w14:paraId="623636DE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54E3BE49" w14:textId="4F4C6418" w:rsidR="005804FE" w:rsidRPr="00342B26" w:rsidRDefault="00342B26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5804FE" w:rsidRPr="00342B26">
        <w:rPr>
          <w:rFonts w:ascii="Times New Roman" w:eastAsia="Calibri" w:hAnsi="Times New Roman" w:cs="Times New Roman"/>
          <w:sz w:val="26"/>
          <w:szCs w:val="28"/>
        </w:rPr>
        <w:t>Показатели доступности и качества муниципальной услуги</w:t>
      </w:r>
    </w:p>
    <w:p w14:paraId="4007D5FA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07A8C166" w14:textId="2B0CBD57" w:rsidR="005804FE" w:rsidRPr="00174731" w:rsidRDefault="005804F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lastRenderedPageBreak/>
        <w:t>Показателями доступности муниципальной услуги являются:</w:t>
      </w:r>
    </w:p>
    <w:p w14:paraId="701016E8" w14:textId="77C2151C" w:rsidR="008E0D50" w:rsidRPr="00174731" w:rsidRDefault="005804FE" w:rsidP="000E470B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информирования заявителей 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>п</w:t>
      </w: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о 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>вопросам</w:t>
      </w: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 предоставления муниципальной услуги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>,</w:t>
      </w: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 xml:space="preserve"> том числе о ходе предоставления муниципальной услуги,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>в форме устного или письменного информирования;</w:t>
      </w:r>
    </w:p>
    <w:p w14:paraId="344BAC9B" w14:textId="6BB0C3B6" w:rsidR="005804FE" w:rsidRPr="00174731" w:rsidRDefault="005804FE" w:rsidP="000E470B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доступность заявителей к форме заявления о пред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>оставлении муниципальной услуги;</w:t>
      </w:r>
    </w:p>
    <w:p w14:paraId="5629868E" w14:textId="7BE5D8F4" w:rsidR="005804FE" w:rsidRPr="00174731" w:rsidRDefault="005804FE" w:rsidP="000E470B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возможность получения муниципальной услуги 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>заявителем в МФЦ;</w:t>
      </w:r>
    </w:p>
    <w:p w14:paraId="121BE409" w14:textId="77511693" w:rsidR="008E0D50" w:rsidRPr="00174731" w:rsidRDefault="008E0D50" w:rsidP="000E470B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бесплатность предоставления муниципальной услуги и информации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174731">
        <w:rPr>
          <w:rFonts w:ascii="Times New Roman" w:eastAsia="Times New Roman" w:hAnsi="Times New Roman" w:cs="Times New Roman"/>
          <w:sz w:val="26"/>
          <w:szCs w:val="28"/>
        </w:rPr>
        <w:t>о процедуре предоставления муниципальной услуги.</w:t>
      </w:r>
    </w:p>
    <w:p w14:paraId="5307D6B4" w14:textId="51B5F5CA" w:rsidR="005804FE" w:rsidRPr="00174731" w:rsidRDefault="005804F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Показателями качест</w:t>
      </w:r>
      <w:r w:rsidR="008E0D50" w:rsidRPr="00174731">
        <w:rPr>
          <w:rFonts w:ascii="Times New Roman" w:hAnsi="Times New Roman" w:cs="Times New Roman"/>
          <w:sz w:val="26"/>
          <w:szCs w:val="26"/>
        </w:rPr>
        <w:t>ва муниципальной услуги</w:t>
      </w:r>
      <w:r w:rsidRPr="00174731">
        <w:rPr>
          <w:rFonts w:ascii="Times New Roman" w:hAnsi="Times New Roman" w:cs="Times New Roman"/>
          <w:sz w:val="26"/>
          <w:szCs w:val="26"/>
        </w:rPr>
        <w:t>:</w:t>
      </w:r>
    </w:p>
    <w:p w14:paraId="6EC4A263" w14:textId="7FC8DD4D" w:rsidR="005804FE" w:rsidRPr="00174731" w:rsidRDefault="005804FE" w:rsidP="000E470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соблюдение должностными лицами</w:t>
      </w:r>
      <w:r w:rsidRPr="00174731">
        <w:rPr>
          <w:rFonts w:ascii="Times New Roman" w:eastAsia="Times New Roman" w:hAnsi="Times New Roman" w:cs="Times New Roman"/>
          <w:iCs/>
          <w:sz w:val="26"/>
          <w:szCs w:val="28"/>
        </w:rPr>
        <w:t xml:space="preserve">, </w:t>
      </w:r>
      <w:r w:rsidRPr="00174731">
        <w:rPr>
          <w:rFonts w:ascii="Times New Roman" w:eastAsia="Times New Roman" w:hAnsi="Times New Roman" w:cs="Times New Roman"/>
          <w:sz w:val="26"/>
          <w:szCs w:val="28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14:paraId="0896987E" w14:textId="57DEC670" w:rsidR="005804FE" w:rsidRPr="00174731" w:rsidRDefault="008E0D50" w:rsidP="000E470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соблюдение специалистами</w:t>
      </w:r>
      <w:r w:rsidR="005804FE" w:rsidRPr="00174731">
        <w:rPr>
          <w:rFonts w:ascii="Times New Roman" w:eastAsia="Times New Roman" w:hAnsi="Times New Roman" w:cs="Times New Roman"/>
          <w:iCs/>
          <w:sz w:val="26"/>
          <w:szCs w:val="28"/>
        </w:rPr>
        <w:t xml:space="preserve">, </w:t>
      </w:r>
      <w:r w:rsidRPr="00174731">
        <w:rPr>
          <w:rFonts w:ascii="Times New Roman" w:eastAsia="Times New Roman" w:hAnsi="Times New Roman" w:cs="Times New Roman"/>
          <w:iCs/>
          <w:sz w:val="26"/>
          <w:szCs w:val="28"/>
        </w:rPr>
        <w:t xml:space="preserve">ответственными за </w:t>
      </w:r>
      <w:r w:rsidRPr="00174731">
        <w:rPr>
          <w:rFonts w:ascii="Times New Roman" w:eastAsia="Times New Roman" w:hAnsi="Times New Roman" w:cs="Times New Roman"/>
          <w:sz w:val="26"/>
          <w:szCs w:val="28"/>
        </w:rPr>
        <w:t>предоставление муниципальной услуги, сроков</w:t>
      </w:r>
      <w:r w:rsidR="005804FE" w:rsidRPr="00174731">
        <w:rPr>
          <w:rFonts w:ascii="Times New Roman" w:eastAsia="Times New Roman" w:hAnsi="Times New Roman" w:cs="Times New Roman"/>
          <w:sz w:val="26"/>
          <w:szCs w:val="28"/>
        </w:rPr>
        <w:t xml:space="preserve"> предоставления муниципальной услуги;</w:t>
      </w:r>
    </w:p>
    <w:p w14:paraId="1464DC3D" w14:textId="54D31CE9" w:rsidR="005804FE" w:rsidRPr="00174731" w:rsidRDefault="005804FE" w:rsidP="000E470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соблюдение </w:t>
      </w:r>
      <w:r w:rsidR="008E0D50" w:rsidRPr="00174731">
        <w:rPr>
          <w:rFonts w:ascii="Times New Roman" w:eastAsia="Times New Roman" w:hAnsi="Times New Roman" w:cs="Times New Roman"/>
          <w:sz w:val="26"/>
          <w:szCs w:val="28"/>
        </w:rPr>
        <w:t xml:space="preserve">сроков ожидания в очереди при </w:t>
      </w: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подаче заявления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174731">
        <w:rPr>
          <w:rFonts w:ascii="Times New Roman" w:eastAsia="Times New Roman" w:hAnsi="Times New Roman" w:cs="Times New Roman"/>
          <w:sz w:val="26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14:paraId="7C61C80E" w14:textId="0A8422AB" w:rsidR="008E0D50" w:rsidRPr="00174731" w:rsidRDefault="008E0D50" w:rsidP="000E470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14:paraId="4E44AE42" w14:textId="0A32AAE7" w:rsidR="008E0D50" w:rsidRPr="00174731" w:rsidRDefault="008E0D50" w:rsidP="000E470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3BDDE67B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4ADFC19E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Особенности предоставления муниципальной услуги в МФЦ</w:t>
      </w:r>
    </w:p>
    <w:p w14:paraId="0513A870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5E318297" w14:textId="5D3A83C7" w:rsidR="005804FE" w:rsidRPr="00174731" w:rsidRDefault="005804F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МФЦ осуществляется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 xml:space="preserve">по принципу «одного окна», в соответствии с законодательством Российской Федерации в порядке и сроки, установленные соглашением, заключенным между МФЦ и Департаментом. </w:t>
      </w:r>
    </w:p>
    <w:p w14:paraId="2C6BB3A6" w14:textId="28DE4262" w:rsidR="00BF49DB" w:rsidRPr="00342B26" w:rsidRDefault="00BF49DB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Предоставление муниципальной услуги по экстерриториальному принципу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не осуществляется.</w:t>
      </w:r>
    </w:p>
    <w:p w14:paraId="3AD7A426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14:paraId="7DC10C29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Особенности предоставления муниципальной услуги </w:t>
      </w:r>
    </w:p>
    <w:p w14:paraId="71FC703C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в электронной форме</w:t>
      </w:r>
    </w:p>
    <w:p w14:paraId="7C6AAB00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232F0CEC" w14:textId="1301F951" w:rsidR="005804FE" w:rsidRPr="00174731" w:rsidRDefault="005804F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</w:t>
      </w:r>
      <w:r w:rsidR="00912914" w:rsidRPr="00174731">
        <w:rPr>
          <w:rFonts w:ascii="Times New Roman" w:hAnsi="Times New Roman" w:cs="Times New Roman"/>
          <w:sz w:val="26"/>
          <w:szCs w:val="26"/>
        </w:rPr>
        <w:t>ой форме посредством Единого и Р</w:t>
      </w:r>
      <w:r w:rsidRPr="00174731">
        <w:rPr>
          <w:rFonts w:ascii="Times New Roman" w:hAnsi="Times New Roman" w:cs="Times New Roman"/>
          <w:sz w:val="26"/>
          <w:szCs w:val="26"/>
        </w:rPr>
        <w:t>егионального порталов заявителям обеспечивается:</w:t>
      </w:r>
    </w:p>
    <w:p w14:paraId="708F6340" w14:textId="776B02D0" w:rsidR="005804FE" w:rsidRPr="00174731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sz w:val="26"/>
          <w:szCs w:val="28"/>
        </w:rPr>
        <w:t>получение информации о порядке и сроках предоставления муниципальной услуги;</w:t>
      </w:r>
    </w:p>
    <w:p w14:paraId="47DF7008" w14:textId="77777777" w:rsidR="005804FE" w:rsidRPr="00342B26" w:rsidRDefault="005804FE" w:rsidP="00342B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На Едином портале размещается следующая информация:</w:t>
      </w:r>
    </w:p>
    <w:p w14:paraId="61D9BE64" w14:textId="2AD06EA8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969FA36" w14:textId="1931F455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круг заявителей;</w:t>
      </w:r>
    </w:p>
    <w:p w14:paraId="71B0DB6E" w14:textId="2C77176E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срок предоставления муниципальной услуги;</w:t>
      </w:r>
    </w:p>
    <w:p w14:paraId="28DF07DE" w14:textId="6FCA936D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lastRenderedPageBreak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F3DA1B3" w14:textId="4986ACD7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исчерпывающий перечень оснований для отказа в предоставлении муниципальной услуги;</w:t>
      </w:r>
    </w:p>
    <w:p w14:paraId="4A70FF88" w14:textId="4EA191B1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C07E463" w14:textId="275F081F" w:rsidR="005804FE" w:rsidRPr="00342B26" w:rsidRDefault="005804FE" w:rsidP="000E470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формы заявлений о предоставлении муниципальной услуги, используемые при предоставлении муниципальной услуги.</w:t>
      </w:r>
    </w:p>
    <w:p w14:paraId="05D19DF5" w14:textId="77777777" w:rsidR="005804FE" w:rsidRPr="00342B26" w:rsidRDefault="005804F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>Заявитель имеет возможность получения информации о порядке и сроках предоставления муниципальной ус</w:t>
      </w:r>
      <w:r w:rsidR="00912914" w:rsidRPr="00342B26">
        <w:rPr>
          <w:rFonts w:ascii="Times New Roman" w:eastAsia="Times New Roman" w:hAnsi="Times New Roman" w:cs="Times New Roman"/>
          <w:sz w:val="26"/>
          <w:szCs w:val="28"/>
        </w:rPr>
        <w:t>луги, содержащейся на Едином и Р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егиональном порталах </w:t>
      </w:r>
      <w:r w:rsidR="00912914" w:rsidRPr="00342B26">
        <w:rPr>
          <w:rFonts w:ascii="Times New Roman" w:eastAsia="Times New Roman" w:hAnsi="Times New Roman" w:cs="Times New Roman"/>
          <w:sz w:val="26"/>
          <w:szCs w:val="28"/>
        </w:rPr>
        <w:t>по адресам, указанным в пункте 3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Административного регламента.</w:t>
      </w:r>
      <w:proofErr w:type="gramEnd"/>
    </w:p>
    <w:p w14:paraId="55A57A5F" w14:textId="03C7586B" w:rsidR="005804FE" w:rsidRPr="00342B26" w:rsidRDefault="00912914" w:rsidP="00342B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>Информация на Едином и Р</w:t>
      </w:r>
      <w:r w:rsidR="005804FE" w:rsidRPr="00342B26">
        <w:rPr>
          <w:rFonts w:ascii="Times New Roman" w:eastAsia="Times New Roman" w:hAnsi="Times New Roman" w:cs="Times New Roman"/>
          <w:sz w:val="26"/>
          <w:szCs w:val="28"/>
        </w:rPr>
        <w:t xml:space="preserve">егиональном порталах о порядке и сроках предоставления муниципальной услуги на основании сведений, содержащихся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="005804FE" w:rsidRPr="00342B26">
        <w:rPr>
          <w:rFonts w:ascii="Times New Roman" w:eastAsia="Times New Roman" w:hAnsi="Times New Roman" w:cs="Times New Roman"/>
          <w:sz w:val="26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14:paraId="48547B75" w14:textId="5D9F275D" w:rsidR="005804FE" w:rsidRPr="00342B26" w:rsidRDefault="005804FE" w:rsidP="00342B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им персональных данных.</w:t>
      </w:r>
    </w:p>
    <w:p w14:paraId="6C111563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Запись на прием в Департамент для подачи запроса с ис</w:t>
      </w:r>
      <w:r w:rsidR="005E60F9" w:rsidRPr="00342B26">
        <w:rPr>
          <w:rFonts w:ascii="Times New Roman" w:eastAsia="Times New Roman" w:hAnsi="Times New Roman" w:cs="Times New Roman"/>
          <w:sz w:val="26"/>
          <w:szCs w:val="28"/>
        </w:rPr>
        <w:t>пользованием Единого и Р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егионального порталов, официального сайта органов местного самоуправления Нефтеюганского района не осуществляется. </w:t>
      </w:r>
    </w:p>
    <w:p w14:paraId="666E67A8" w14:textId="77777777" w:rsidR="005804FE" w:rsidRPr="00342B26" w:rsidRDefault="005804F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Заявителям обеспечивается возможность оценить доступность и качество муниципальной услуги </w:t>
      </w:r>
      <w:r w:rsidR="00E4713D" w:rsidRPr="00342B26">
        <w:rPr>
          <w:rFonts w:ascii="Times New Roman" w:eastAsia="Times New Roman" w:hAnsi="Times New Roman" w:cs="Times New Roman"/>
          <w:sz w:val="26"/>
          <w:szCs w:val="28"/>
        </w:rPr>
        <w:t>на Едином и Р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егиональном порталах.</w:t>
      </w:r>
    </w:p>
    <w:p w14:paraId="348B7910" w14:textId="77777777" w:rsidR="005804FE" w:rsidRPr="00342B26" w:rsidRDefault="005804F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65B03D44" w14:textId="77777777" w:rsidR="005A50E2" w:rsidRPr="00342B26" w:rsidRDefault="005A50E2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  <w:lang w:val="en-US"/>
        </w:rPr>
        <w:t>III</w:t>
      </w:r>
      <w:r w:rsidRPr="00342B26">
        <w:rPr>
          <w:rFonts w:ascii="Times New Roman" w:eastAsia="Calibri" w:hAnsi="Times New Roman" w:cs="Times New Roman"/>
          <w:sz w:val="26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352B4D78" w14:textId="77777777" w:rsidR="00E4713D" w:rsidRPr="00342B26" w:rsidRDefault="00E4713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Исчерпывающий пер</w:t>
      </w:r>
      <w:r w:rsidR="00D22167" w:rsidRPr="00342B26">
        <w:rPr>
          <w:rFonts w:ascii="Times New Roman" w:eastAsia="Calibri" w:hAnsi="Times New Roman" w:cs="Times New Roman"/>
          <w:sz w:val="26"/>
          <w:szCs w:val="28"/>
        </w:rPr>
        <w:t>ечень административных процедур</w:t>
      </w:r>
    </w:p>
    <w:p w14:paraId="5947C06C" w14:textId="77777777" w:rsidR="00D22167" w:rsidRPr="00342B26" w:rsidRDefault="00D22167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30ADC22E" w14:textId="1AB01B83" w:rsidR="00A867A0" w:rsidRPr="00174731" w:rsidRDefault="00A867A0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выполнение следующих административных процедур:</w:t>
      </w:r>
    </w:p>
    <w:p w14:paraId="14FF3B7A" w14:textId="6FADEBBD" w:rsidR="00A867A0" w:rsidRPr="00174731" w:rsidRDefault="00A867A0" w:rsidP="000E470B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174731">
        <w:rPr>
          <w:rFonts w:ascii="Times New Roman" w:eastAsia="Times New Roman" w:hAnsi="Times New Roman" w:cs="Times New Roman"/>
          <w:bCs/>
          <w:sz w:val="26"/>
          <w:szCs w:val="28"/>
        </w:rPr>
        <w:t>прием и регистрация заявления о предоставлении муниципальной услуги;</w:t>
      </w:r>
    </w:p>
    <w:p w14:paraId="1E9965DA" w14:textId="7E39AC64" w:rsidR="003915DD" w:rsidRPr="00174731" w:rsidRDefault="003915DD" w:rsidP="000E470B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4731">
        <w:rPr>
          <w:rFonts w:ascii="Times New Roman" w:hAnsi="Times New Roman" w:cs="Times New Roman"/>
          <w:sz w:val="26"/>
          <w:szCs w:val="28"/>
        </w:rPr>
        <w:t>формирование и направление межведомственных запросов специалистом Департамента;</w:t>
      </w:r>
    </w:p>
    <w:p w14:paraId="7DE52E50" w14:textId="05976667" w:rsidR="00354900" w:rsidRPr="00174731" w:rsidRDefault="003915DD" w:rsidP="000E470B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4731">
        <w:rPr>
          <w:rFonts w:ascii="Times New Roman" w:hAnsi="Times New Roman" w:cs="Times New Roman"/>
          <w:sz w:val="26"/>
          <w:szCs w:val="28"/>
        </w:rPr>
        <w:t>рассмотрение заявления и документов, принятие решения о предоставлении или об отказе в пред</w:t>
      </w:r>
      <w:r w:rsidR="003B4970" w:rsidRPr="00174731">
        <w:rPr>
          <w:rFonts w:ascii="Times New Roman" w:hAnsi="Times New Roman" w:cs="Times New Roman"/>
          <w:sz w:val="26"/>
          <w:szCs w:val="28"/>
        </w:rPr>
        <w:t>оставлении муниципальной услуги;</w:t>
      </w:r>
      <w:r w:rsidRPr="00174731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5C2EB643" w14:textId="397F1424" w:rsidR="009738B1" w:rsidRPr="00174731" w:rsidRDefault="008B7608" w:rsidP="000E470B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74731">
        <w:rPr>
          <w:rFonts w:ascii="Times New Roman" w:hAnsi="Times New Roman" w:cs="Times New Roman"/>
          <w:sz w:val="26"/>
          <w:szCs w:val="28"/>
        </w:rPr>
        <w:t xml:space="preserve">заключение с гражданином договора </w:t>
      </w:r>
      <w:r w:rsidR="001027CA" w:rsidRPr="00174731">
        <w:rPr>
          <w:rFonts w:ascii="Times New Roman" w:hAnsi="Times New Roman" w:cs="Times New Roman"/>
          <w:sz w:val="26"/>
          <w:szCs w:val="28"/>
        </w:rPr>
        <w:t xml:space="preserve">коммерческого </w:t>
      </w:r>
      <w:r w:rsidRPr="00174731">
        <w:rPr>
          <w:rFonts w:ascii="Times New Roman" w:hAnsi="Times New Roman" w:cs="Times New Roman"/>
          <w:sz w:val="26"/>
          <w:szCs w:val="28"/>
        </w:rPr>
        <w:t xml:space="preserve">найма </w:t>
      </w:r>
      <w:r w:rsidR="001027CA" w:rsidRPr="00174731">
        <w:rPr>
          <w:rFonts w:ascii="Times New Roman" w:hAnsi="Times New Roman" w:cs="Times New Roman"/>
          <w:sz w:val="26"/>
          <w:szCs w:val="28"/>
        </w:rPr>
        <w:t>жилого помещения муниципального жилищного фонда, и</w:t>
      </w:r>
      <w:r w:rsidRPr="00174731">
        <w:rPr>
          <w:rFonts w:ascii="Times New Roman" w:hAnsi="Times New Roman" w:cs="Times New Roman"/>
          <w:sz w:val="26"/>
          <w:szCs w:val="28"/>
        </w:rPr>
        <w:t xml:space="preserve"> передача жилого помещения гражданину по акту приема-передачи;</w:t>
      </w:r>
    </w:p>
    <w:p w14:paraId="7F97ECC2" w14:textId="1C402A74" w:rsidR="00F029F8" w:rsidRPr="00342B26" w:rsidRDefault="006D5B32" w:rsidP="000E470B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42B26">
        <w:rPr>
          <w:rFonts w:ascii="Times New Roman" w:hAnsi="Times New Roman"/>
          <w:sz w:val="26"/>
          <w:szCs w:val="28"/>
        </w:rPr>
        <w:lastRenderedPageBreak/>
        <w:t xml:space="preserve">исправление опечаток и (или) ошибок в выданных в результате предоставления муниципальной услуги документах. </w:t>
      </w:r>
    </w:p>
    <w:p w14:paraId="0262CDEF" w14:textId="77777777" w:rsidR="00F029F8" w:rsidRPr="00342B26" w:rsidRDefault="00F029F8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220B57BE" w14:textId="77777777" w:rsidR="003A5CAE" w:rsidRPr="00342B26" w:rsidRDefault="00A867A0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Прием и регистрация заявления о предоставлении</w:t>
      </w:r>
    </w:p>
    <w:p w14:paraId="2382FC41" w14:textId="2831EA6B" w:rsidR="00A867A0" w:rsidRPr="00342B26" w:rsidRDefault="00A867A0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 муниципальной услуги</w:t>
      </w:r>
    </w:p>
    <w:p w14:paraId="73140674" w14:textId="77777777" w:rsidR="00FF69F7" w:rsidRPr="00342B26" w:rsidRDefault="00FF69F7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624893DD" w14:textId="08D88744" w:rsidR="00354900" w:rsidRPr="00174731" w:rsidRDefault="00FF69F7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Основанием для начала исполнения административной процедуры является </w:t>
      </w:r>
      <w:r w:rsidR="003A5CAE" w:rsidRPr="00174731">
        <w:rPr>
          <w:rFonts w:ascii="Times New Roman" w:hAnsi="Times New Roman" w:cs="Times New Roman"/>
          <w:sz w:val="26"/>
          <w:szCs w:val="26"/>
        </w:rPr>
        <w:t>обращение заявителя</w:t>
      </w:r>
      <w:r w:rsidRPr="00174731">
        <w:rPr>
          <w:rFonts w:ascii="Times New Roman" w:hAnsi="Times New Roman" w:cs="Times New Roman"/>
          <w:sz w:val="26"/>
          <w:szCs w:val="26"/>
        </w:rPr>
        <w:t xml:space="preserve"> в Департамент о предоставлении муниципальной услуги.</w:t>
      </w:r>
    </w:p>
    <w:p w14:paraId="155D6BB7" w14:textId="6F993CFC" w:rsidR="007E00D2" w:rsidRPr="00174731" w:rsidRDefault="00354900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Должностным лицом, ответственным</w:t>
      </w:r>
      <w:r w:rsidR="00FF69F7" w:rsidRPr="00174731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заявления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="00FF69F7" w:rsidRPr="00174731">
        <w:rPr>
          <w:rFonts w:ascii="Times New Roman" w:hAnsi="Times New Roman" w:cs="Times New Roman"/>
          <w:sz w:val="26"/>
          <w:szCs w:val="26"/>
        </w:rPr>
        <w:t>о предоставлении муниципальной услуги, представленного заявителем лично</w:t>
      </w:r>
      <w:r w:rsidR="007E00D2" w:rsidRPr="00174731">
        <w:rPr>
          <w:rFonts w:ascii="Times New Roman" w:hAnsi="Times New Roman" w:cs="Times New Roman"/>
          <w:sz w:val="26"/>
          <w:szCs w:val="26"/>
        </w:rPr>
        <w:t>, либо посредством почтовой связи,</w:t>
      </w:r>
      <w:r w:rsidR="00FF69F7" w:rsidRPr="00174731">
        <w:rPr>
          <w:rFonts w:ascii="Times New Roman" w:hAnsi="Times New Roman" w:cs="Times New Roman"/>
          <w:sz w:val="26"/>
          <w:szCs w:val="26"/>
        </w:rPr>
        <w:t xml:space="preserve"> в Департамент – специалист отдела правовой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="00FF69F7" w:rsidRPr="00174731">
        <w:rPr>
          <w:rFonts w:ascii="Times New Roman" w:hAnsi="Times New Roman" w:cs="Times New Roman"/>
          <w:sz w:val="26"/>
          <w:szCs w:val="26"/>
        </w:rPr>
        <w:t>и организационной работы Департамента</w:t>
      </w:r>
      <w:r w:rsidR="00575025" w:rsidRPr="00174731">
        <w:rPr>
          <w:rFonts w:ascii="Times New Roman" w:hAnsi="Times New Roman" w:cs="Times New Roman"/>
          <w:sz w:val="26"/>
          <w:szCs w:val="26"/>
        </w:rPr>
        <w:t>.</w:t>
      </w:r>
    </w:p>
    <w:p w14:paraId="3BFA0A92" w14:textId="64C58914" w:rsidR="00FF69F7" w:rsidRPr="00174731" w:rsidRDefault="007E00D2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Прием и регистрация, представленных для получения муниципальной услуги, заявления и документов в МФЦ осуществляется в соответствии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с регламентом работы МФЦ.</w:t>
      </w:r>
    </w:p>
    <w:p w14:paraId="6FA90581" w14:textId="40A5A563" w:rsidR="00BA56EA" w:rsidRPr="00174731" w:rsidRDefault="00B95FB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П</w:t>
      </w:r>
      <w:r w:rsidR="00FF69F7" w:rsidRPr="00174731">
        <w:rPr>
          <w:rFonts w:ascii="Times New Roman" w:hAnsi="Times New Roman" w:cs="Times New Roman"/>
          <w:sz w:val="26"/>
          <w:szCs w:val="26"/>
        </w:rPr>
        <w:t>рием и регистрация заявления о предоставлении муниципальной услуги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 осуществляется в порядке и сроки, установленные пунктом </w:t>
      </w:r>
      <w:r w:rsidR="00937BFD" w:rsidRPr="00174731">
        <w:rPr>
          <w:rFonts w:ascii="Times New Roman" w:hAnsi="Times New Roman" w:cs="Times New Roman"/>
          <w:sz w:val="26"/>
          <w:szCs w:val="26"/>
        </w:rPr>
        <w:t>28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FF69F7" w:rsidRPr="00174731">
        <w:rPr>
          <w:rFonts w:ascii="Times New Roman" w:hAnsi="Times New Roman" w:cs="Times New Roman"/>
          <w:sz w:val="26"/>
          <w:szCs w:val="26"/>
        </w:rPr>
        <w:t>.</w:t>
      </w:r>
    </w:p>
    <w:p w14:paraId="02745AA2" w14:textId="2DC69FD5" w:rsidR="00FF69F7" w:rsidRPr="00174731" w:rsidRDefault="00575025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Все поступившие документы, необходимые для предоставления муниципальной услуги, комплектуются в одно учетное дело.</w:t>
      </w:r>
    </w:p>
    <w:p w14:paraId="1B650EED" w14:textId="37EE7231" w:rsidR="00B95FBE" w:rsidRPr="00174731" w:rsidRDefault="00B95FB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5825CD" w:rsidRPr="00174731">
        <w:rPr>
          <w:rFonts w:ascii="Times New Roman" w:hAnsi="Times New Roman" w:cs="Times New Roman"/>
          <w:sz w:val="26"/>
          <w:szCs w:val="26"/>
        </w:rPr>
        <w:t xml:space="preserve">по реализации жилищных программ Департамента ответственный за рассмотрение заявления, оформление документов проводит проверку </w:t>
      </w:r>
      <w:proofErr w:type="gramStart"/>
      <w:r w:rsidR="005825CD" w:rsidRPr="0017473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74731">
        <w:rPr>
          <w:rFonts w:ascii="Times New Roman" w:hAnsi="Times New Roman" w:cs="Times New Roman"/>
          <w:sz w:val="26"/>
          <w:szCs w:val="26"/>
        </w:rPr>
        <w:t>:</w:t>
      </w:r>
    </w:p>
    <w:p w14:paraId="0EFA4B2E" w14:textId="35B160CC" w:rsidR="00B95FBE" w:rsidRPr="00342B26" w:rsidRDefault="00A70C83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а)</w:t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комплектность в соответствии с пунктом 17 Административного регламента;</w:t>
      </w:r>
    </w:p>
    <w:p w14:paraId="3322D637" w14:textId="252EDB48" w:rsidR="00B95FBE" w:rsidRPr="00342B26" w:rsidRDefault="00A70C83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б)</w:t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отсутствие в документах подчисток, приписок, зачеркнутых слов и иных исправлений;</w:t>
      </w:r>
    </w:p>
    <w:p w14:paraId="5A80BFCA" w14:textId="228E3CA8" w:rsidR="00B95FBE" w:rsidRPr="00342B26" w:rsidRDefault="00A70C83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в)</w:t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заполнение всех граф в заявлении и документах, являющихся приложениями к нему, чернилами или с использованием электронной вычислительной машины;</w:t>
      </w:r>
    </w:p>
    <w:p w14:paraId="184A90FC" w14:textId="34040743" w:rsidR="00B95FBE" w:rsidRPr="00342B26" w:rsidRDefault="00A70C83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г)</w:t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представление заявления, по форме и (или) содержанию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>не соответствующего приложению к Административному регламенту;</w:t>
      </w:r>
    </w:p>
    <w:p w14:paraId="045065FB" w14:textId="199759C1" w:rsidR="00B95FBE" w:rsidRPr="00342B26" w:rsidRDefault="00A70C83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д)</w:t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 xml:space="preserve"> отсутствие копий документов, не заверенных подписью и печатью </w:t>
      </w:r>
      <w:r w:rsidR="00174731">
        <w:rPr>
          <w:rFonts w:ascii="Times New Roman" w:eastAsia="Times New Roman" w:hAnsi="Times New Roman" w:cs="Times New Roman"/>
          <w:sz w:val="26"/>
          <w:szCs w:val="28"/>
        </w:rPr>
        <w:br/>
      </w:r>
      <w:r w:rsidR="00B95FBE" w:rsidRPr="00342B26">
        <w:rPr>
          <w:rFonts w:ascii="Times New Roman" w:eastAsia="Times New Roman" w:hAnsi="Times New Roman" w:cs="Times New Roman"/>
          <w:sz w:val="26"/>
          <w:szCs w:val="28"/>
        </w:rPr>
        <w:t>(при наличии печати) заявителя.</w:t>
      </w:r>
    </w:p>
    <w:p w14:paraId="3549614F" w14:textId="40A6BD82" w:rsidR="0004249D" w:rsidRPr="00174731" w:rsidRDefault="0004249D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Критерием принятия решения по административной процедуре является соответствие требованиям, указанным в пункте </w:t>
      </w:r>
      <w:r w:rsidR="00A23F42" w:rsidRPr="00174731">
        <w:rPr>
          <w:rFonts w:ascii="Times New Roman" w:hAnsi="Times New Roman" w:cs="Times New Roman"/>
          <w:sz w:val="26"/>
          <w:szCs w:val="26"/>
        </w:rPr>
        <w:t>43</w:t>
      </w:r>
      <w:r w:rsidR="00A70C83" w:rsidRPr="00174731">
        <w:rPr>
          <w:rFonts w:ascii="Times New Roman" w:hAnsi="Times New Roman" w:cs="Times New Roman"/>
          <w:sz w:val="26"/>
          <w:szCs w:val="26"/>
        </w:rPr>
        <w:t xml:space="preserve"> </w:t>
      </w:r>
      <w:r w:rsidRPr="00174731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14:paraId="70622DD0" w14:textId="57C0F9B8" w:rsidR="00354900" w:rsidRPr="00174731" w:rsidRDefault="005825CD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  <w:r w:rsidR="00342B26" w:rsidRPr="00174731">
        <w:rPr>
          <w:rFonts w:ascii="Times New Roman" w:hAnsi="Times New Roman" w:cs="Times New Roman"/>
          <w:sz w:val="26"/>
          <w:szCs w:val="26"/>
        </w:rPr>
        <w:t xml:space="preserve"> </w:t>
      </w:r>
      <w:r w:rsidRPr="00174731">
        <w:rPr>
          <w:rFonts w:ascii="Times New Roman" w:hAnsi="Times New Roman" w:cs="Times New Roman"/>
          <w:sz w:val="26"/>
          <w:szCs w:val="26"/>
        </w:rPr>
        <w:t>Регистрацию заявления проводит специалист отдела правовой и организационной работы Департамента.</w:t>
      </w:r>
    </w:p>
    <w:p w14:paraId="53EBE4B1" w14:textId="2138EB5A" w:rsidR="00354900" w:rsidRPr="00174731" w:rsidRDefault="00FF69F7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</w:t>
      </w:r>
      <w:r w:rsidR="0076603A" w:rsidRPr="00174731">
        <w:rPr>
          <w:rFonts w:ascii="Times New Roman" w:hAnsi="Times New Roman" w:cs="Times New Roman"/>
          <w:sz w:val="26"/>
          <w:szCs w:val="26"/>
        </w:rPr>
        <w:t xml:space="preserve">процедуры: </w:t>
      </w:r>
      <w:r w:rsidR="00271F0F" w:rsidRPr="00174731">
        <w:rPr>
          <w:rFonts w:ascii="Times New Roman" w:hAnsi="Times New Roman" w:cs="Times New Roman"/>
          <w:sz w:val="26"/>
          <w:szCs w:val="26"/>
        </w:rPr>
        <w:t>факт результата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регистрации.</w:t>
      </w:r>
    </w:p>
    <w:p w14:paraId="1BB1326C" w14:textId="1FA99791" w:rsidR="00354900" w:rsidRPr="00174731" w:rsidRDefault="00354900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Зарегистрированное заявление </w:t>
      </w:r>
      <w:r w:rsidR="003C4223" w:rsidRPr="00174731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174731">
        <w:rPr>
          <w:rFonts w:ascii="Times New Roman" w:hAnsi="Times New Roman" w:cs="Times New Roman"/>
          <w:sz w:val="26"/>
          <w:szCs w:val="26"/>
        </w:rPr>
        <w:t xml:space="preserve">и прилагаемые к нему документы передаются специалисту </w:t>
      </w:r>
      <w:r w:rsidR="00271F0F" w:rsidRPr="00174731">
        <w:rPr>
          <w:rFonts w:ascii="Times New Roman" w:hAnsi="Times New Roman" w:cs="Times New Roman"/>
          <w:sz w:val="26"/>
          <w:szCs w:val="26"/>
        </w:rPr>
        <w:t xml:space="preserve">отдела по реализации жилищных программ </w:t>
      </w:r>
      <w:r w:rsidRPr="00174731">
        <w:rPr>
          <w:rFonts w:ascii="Times New Roman" w:hAnsi="Times New Roman" w:cs="Times New Roman"/>
          <w:sz w:val="26"/>
          <w:szCs w:val="26"/>
        </w:rPr>
        <w:t>Департамента, ответственному за рассмотрение заявления, оформление документов, являющихся результатом предоставления муниципальной услуги.</w:t>
      </w:r>
    </w:p>
    <w:p w14:paraId="77E8092F" w14:textId="6EFE7E2B" w:rsidR="00354900" w:rsidRPr="00174731" w:rsidRDefault="00354900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подачи заявителем заявления и документов через МФЦ </w:t>
      </w:r>
      <w:proofErr w:type="gramStart"/>
      <w:r w:rsidRPr="00174731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174731">
        <w:rPr>
          <w:rFonts w:ascii="Times New Roman" w:hAnsi="Times New Roman" w:cs="Times New Roman"/>
          <w:sz w:val="26"/>
          <w:szCs w:val="26"/>
        </w:rPr>
        <w:t xml:space="preserve"> обеспечивает их передачу в Департамент, в порядке и сроки, которые установлены соглашением о взаимодействии между </w:t>
      </w:r>
      <w:r w:rsidR="002B3D7A" w:rsidRPr="00174731">
        <w:rPr>
          <w:rFonts w:ascii="Times New Roman" w:hAnsi="Times New Roman" w:cs="Times New Roman"/>
          <w:sz w:val="26"/>
          <w:szCs w:val="26"/>
        </w:rPr>
        <w:t>Администрацией</w:t>
      </w:r>
      <w:r w:rsidR="00147BE1" w:rsidRPr="00174731">
        <w:rPr>
          <w:rFonts w:ascii="Times New Roman" w:hAnsi="Times New Roman" w:cs="Times New Roman"/>
          <w:sz w:val="26"/>
          <w:szCs w:val="26"/>
        </w:rPr>
        <w:t xml:space="preserve"> и МФЦ</w:t>
      </w:r>
      <w:r w:rsidR="002B3D7A" w:rsidRPr="00174731">
        <w:rPr>
          <w:rFonts w:ascii="Times New Roman" w:hAnsi="Times New Roman" w:cs="Times New Roman"/>
          <w:sz w:val="26"/>
          <w:szCs w:val="26"/>
        </w:rPr>
        <w:t>, но</w:t>
      </w:r>
      <w:r w:rsidRPr="00174731">
        <w:rPr>
          <w:rFonts w:ascii="Times New Roman" w:hAnsi="Times New Roman" w:cs="Times New Roman"/>
          <w:sz w:val="26"/>
          <w:szCs w:val="26"/>
        </w:rPr>
        <w:t xml:space="preserve">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</w:t>
      </w:r>
      <w:r w:rsidRPr="000A7ACD">
        <w:rPr>
          <w:rFonts w:ascii="Times New Roman" w:hAnsi="Times New Roman" w:cs="Times New Roman"/>
          <w:sz w:val="26"/>
          <w:szCs w:val="26"/>
        </w:rPr>
        <w:t>Департамент.</w:t>
      </w:r>
    </w:p>
    <w:p w14:paraId="174574FD" w14:textId="77777777" w:rsidR="00FF69F7" w:rsidRPr="00342B26" w:rsidRDefault="00FF69F7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14:paraId="5EA5D17E" w14:textId="77777777" w:rsidR="002F0F14" w:rsidRPr="00342B26" w:rsidRDefault="002F0F14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Формирование и направление межведомственных запросов </w:t>
      </w:r>
    </w:p>
    <w:p w14:paraId="1A62C8D6" w14:textId="77777777" w:rsidR="002F0F14" w:rsidRPr="00342B26" w:rsidRDefault="002F0F14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</w:pPr>
    </w:p>
    <w:p w14:paraId="5ABF6918" w14:textId="2EB7C8A8" w:rsidR="002F0F14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зарегистрированное заявление о предоставлении муниципальной услуги.</w:t>
      </w:r>
    </w:p>
    <w:p w14:paraId="7C2FB620" w14:textId="6867F298" w:rsidR="002F0F14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является специалист </w:t>
      </w:r>
      <w:r w:rsidR="002F770C" w:rsidRPr="00174731">
        <w:rPr>
          <w:rFonts w:ascii="Times New Roman" w:hAnsi="Times New Roman" w:cs="Times New Roman"/>
          <w:sz w:val="26"/>
          <w:szCs w:val="26"/>
        </w:rPr>
        <w:t xml:space="preserve">отдела по реализации жилищных программ </w:t>
      </w:r>
      <w:r w:rsidRPr="00174731">
        <w:rPr>
          <w:rFonts w:ascii="Times New Roman" w:hAnsi="Times New Roman" w:cs="Times New Roman"/>
          <w:sz w:val="26"/>
          <w:szCs w:val="26"/>
        </w:rPr>
        <w:t>Департамента</w:t>
      </w:r>
      <w:r w:rsidR="007772C7" w:rsidRPr="00174731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Pr="00174731">
        <w:rPr>
          <w:rFonts w:ascii="Times New Roman" w:hAnsi="Times New Roman" w:cs="Times New Roman"/>
          <w:sz w:val="26"/>
          <w:szCs w:val="26"/>
        </w:rPr>
        <w:t>.</w:t>
      </w:r>
    </w:p>
    <w:p w14:paraId="4D6AE5DB" w14:textId="3112FB7B" w:rsidR="002F0F14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Содержание, продолжительность администр</w:t>
      </w:r>
      <w:r w:rsidR="00D67595" w:rsidRPr="00174731">
        <w:rPr>
          <w:rFonts w:ascii="Times New Roman" w:hAnsi="Times New Roman" w:cs="Times New Roman"/>
          <w:sz w:val="26"/>
          <w:szCs w:val="26"/>
        </w:rPr>
        <w:t xml:space="preserve">ативных действий, входящих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в состав административной процедуры по формированию и направлению межведомственных запросов:</w:t>
      </w:r>
    </w:p>
    <w:p w14:paraId="1900E2B2" w14:textId="37E7176A" w:rsidR="002F0F14" w:rsidRPr="00342B26" w:rsidRDefault="00BC1C6B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- </w:t>
      </w:r>
      <w:r w:rsidR="002F0F14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– </w:t>
      </w:r>
      <w:r w:rsidR="00354900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в течение не более </w:t>
      </w:r>
      <w:r w:rsidR="00D67595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1 календарного</w:t>
      </w:r>
      <w:r w:rsidR="002F0F14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 дня со дня регистрации заявления</w:t>
      </w:r>
      <w:r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;</w:t>
      </w:r>
    </w:p>
    <w:p w14:paraId="52057BDD" w14:textId="5EF044C2" w:rsidR="002F0F14" w:rsidRPr="00342B26" w:rsidRDefault="00BC1C6B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- </w:t>
      </w:r>
      <w:r w:rsidR="002F0F14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регистрация ответа на межведомственные запросы</w:t>
      </w:r>
      <w:r w:rsidR="002F0F14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 </w:t>
      </w:r>
      <w:r w:rsidR="00D67595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– в течение не более </w:t>
      </w:r>
      <w:r w:rsidR="00D67595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br/>
        <w:t>1 календарного</w:t>
      </w:r>
      <w:r w:rsidR="002F0F14" w:rsidRPr="00342B26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 xml:space="preserve"> дня с момента поступления ответа на межведомственный вопрос.</w:t>
      </w:r>
    </w:p>
    <w:p w14:paraId="376DA5C7" w14:textId="2ECE96AB" w:rsidR="00354900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авить по собственной инициативе, и отсутствие оснований для отказа в предоставлении муниципальной услуги, предусмотренных пунктом </w:t>
      </w:r>
      <w:r w:rsidR="000F5CED" w:rsidRPr="00174731">
        <w:rPr>
          <w:rFonts w:ascii="Times New Roman" w:hAnsi="Times New Roman" w:cs="Times New Roman"/>
          <w:sz w:val="26"/>
          <w:szCs w:val="26"/>
        </w:rPr>
        <w:t>25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047D8AA1" w14:textId="4676D7D1" w:rsidR="002F0F14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Результат</w:t>
      </w:r>
      <w:r w:rsidR="005D7036" w:rsidRPr="00174731">
        <w:rPr>
          <w:rFonts w:ascii="Times New Roman" w:hAnsi="Times New Roman" w:cs="Times New Roman"/>
          <w:sz w:val="26"/>
          <w:szCs w:val="26"/>
        </w:rPr>
        <w:t xml:space="preserve">ом </w:t>
      </w:r>
      <w:r w:rsidRPr="00174731">
        <w:rPr>
          <w:rFonts w:ascii="Times New Roman" w:hAnsi="Times New Roman" w:cs="Times New Roman"/>
          <w:sz w:val="26"/>
          <w:szCs w:val="26"/>
        </w:rPr>
        <w:t>выполнения административно</w:t>
      </w:r>
      <w:r w:rsidR="007772C7" w:rsidRPr="00174731">
        <w:rPr>
          <w:rFonts w:ascii="Times New Roman" w:hAnsi="Times New Roman" w:cs="Times New Roman"/>
          <w:sz w:val="26"/>
          <w:szCs w:val="26"/>
        </w:rPr>
        <w:t>й процедуры</w:t>
      </w:r>
      <w:r w:rsidR="005D7036" w:rsidRPr="00174731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7772C7" w:rsidRPr="00174731">
        <w:rPr>
          <w:rFonts w:ascii="Times New Roman" w:hAnsi="Times New Roman" w:cs="Times New Roman"/>
          <w:sz w:val="26"/>
          <w:szCs w:val="26"/>
        </w:rPr>
        <w:t xml:space="preserve"> полученные ответы </w:t>
      </w:r>
      <w:r w:rsidRPr="00174731">
        <w:rPr>
          <w:rFonts w:ascii="Times New Roman" w:hAnsi="Times New Roman" w:cs="Times New Roman"/>
          <w:sz w:val="26"/>
          <w:szCs w:val="26"/>
        </w:rPr>
        <w:t>на межведомственные запросы.</w:t>
      </w:r>
    </w:p>
    <w:p w14:paraId="7BDAD7B3" w14:textId="58424185" w:rsidR="00C126C3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Способ фиксации результата: </w:t>
      </w:r>
    </w:p>
    <w:p w14:paraId="5F3BF2F7" w14:textId="0A121D0F" w:rsidR="002F0F14" w:rsidRPr="00174731" w:rsidRDefault="002F0F14" w:rsidP="000E470B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специалист </w:t>
      </w:r>
      <w:r w:rsidR="002F770C"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отдела по реализации жилищных программ </w:t>
      </w: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Департамента, ответственный за </w:t>
      </w:r>
      <w:r w:rsidRPr="00174731"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  <w:t>формирование и направление межведомственных запросов</w:t>
      </w: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, регистрирует </w:t>
      </w:r>
      <w:r w:rsidR="005D7036"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поступившие </w:t>
      </w: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>ответ</w:t>
      </w:r>
      <w:r w:rsidR="005D7036"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>ы</w:t>
      </w: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на межведомственны</w:t>
      </w:r>
      <w:r w:rsidR="005D7036"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>е</w:t>
      </w: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запрос</w:t>
      </w:r>
      <w:r w:rsidR="005D7036"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ы </w:t>
      </w:r>
      <w:r w:rsidRPr="00174731">
        <w:rPr>
          <w:rFonts w:ascii="Times New Roman" w:eastAsia="Times New Roman" w:hAnsi="Times New Roman" w:cs="Times New Roman"/>
          <w:sz w:val="26"/>
          <w:szCs w:val="28"/>
          <w:lang w:eastAsia="en-US"/>
        </w:rPr>
        <w:t>в электронном документообороте.</w:t>
      </w:r>
    </w:p>
    <w:p w14:paraId="19E4DB94" w14:textId="3F2FF3C1" w:rsidR="002F0F14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>Порядок передачи результата</w:t>
      </w:r>
      <w:r w:rsidR="00D67595" w:rsidRPr="00174731">
        <w:rPr>
          <w:rFonts w:ascii="Times New Roman" w:hAnsi="Times New Roman" w:cs="Times New Roman"/>
          <w:sz w:val="26"/>
          <w:szCs w:val="26"/>
        </w:rPr>
        <w:t xml:space="preserve"> выполнения административной процедуры</w:t>
      </w:r>
      <w:r w:rsidR="00EE7BA7" w:rsidRPr="00174731">
        <w:rPr>
          <w:rFonts w:ascii="Times New Roman" w:hAnsi="Times New Roman" w:cs="Times New Roman"/>
          <w:sz w:val="26"/>
          <w:szCs w:val="26"/>
        </w:rPr>
        <w:t xml:space="preserve">: зарегистрированный ответ </w:t>
      </w:r>
      <w:r w:rsidRPr="00174731">
        <w:rPr>
          <w:rFonts w:ascii="Times New Roman" w:hAnsi="Times New Roman" w:cs="Times New Roman"/>
          <w:sz w:val="26"/>
          <w:szCs w:val="26"/>
        </w:rPr>
        <w:t xml:space="preserve">на межведомственный запрос передается специалисту </w:t>
      </w:r>
      <w:r w:rsidR="002F770C" w:rsidRPr="00174731">
        <w:rPr>
          <w:rFonts w:ascii="Times New Roman" w:hAnsi="Times New Roman" w:cs="Times New Roman"/>
          <w:sz w:val="26"/>
          <w:szCs w:val="26"/>
        </w:rPr>
        <w:t xml:space="preserve">отдела по реализации жилищных программ </w:t>
      </w:r>
      <w:r w:rsidRPr="00174731">
        <w:rPr>
          <w:rFonts w:ascii="Times New Roman" w:hAnsi="Times New Roman" w:cs="Times New Roman"/>
          <w:sz w:val="26"/>
          <w:szCs w:val="26"/>
        </w:rPr>
        <w:t xml:space="preserve">Департамента, ответственному </w:t>
      </w:r>
      <w:r w:rsidR="00174731">
        <w:rPr>
          <w:rFonts w:ascii="Times New Roman" w:hAnsi="Times New Roman" w:cs="Times New Roman"/>
          <w:sz w:val="26"/>
          <w:szCs w:val="26"/>
        </w:rPr>
        <w:br/>
      </w:r>
      <w:r w:rsidRPr="00174731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в день его поступления.</w:t>
      </w:r>
    </w:p>
    <w:p w14:paraId="7BC87B2D" w14:textId="77777777" w:rsidR="002F0F14" w:rsidRPr="00342B26" w:rsidRDefault="002F0F14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552A7950" w14:textId="2DA705E9" w:rsidR="002F0F14" w:rsidRPr="00342B26" w:rsidRDefault="002F0F14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Рассмотрение предоставленного заявления </w:t>
      </w:r>
      <w:r w:rsidR="00354900" w:rsidRPr="00342B26">
        <w:rPr>
          <w:rFonts w:ascii="Times New Roman" w:hAnsi="Times New Roman" w:cs="Times New Roman"/>
          <w:sz w:val="26"/>
          <w:szCs w:val="28"/>
        </w:rPr>
        <w:t xml:space="preserve">и документов, принятие решения </w:t>
      </w:r>
      <w:r w:rsidR="00174731">
        <w:rPr>
          <w:rFonts w:ascii="Times New Roman" w:hAnsi="Times New Roman" w:cs="Times New Roman"/>
          <w:sz w:val="26"/>
          <w:szCs w:val="28"/>
        </w:rPr>
        <w:br/>
      </w:r>
      <w:r w:rsidR="00354900" w:rsidRPr="00342B26">
        <w:rPr>
          <w:rFonts w:ascii="Times New Roman" w:hAnsi="Times New Roman" w:cs="Times New Roman"/>
          <w:sz w:val="26"/>
          <w:szCs w:val="28"/>
        </w:rPr>
        <w:t>о предоставлении или об отказе в предоставлении муниципальной услуги</w:t>
      </w:r>
    </w:p>
    <w:p w14:paraId="597CD797" w14:textId="77777777" w:rsidR="00FF69F7" w:rsidRPr="00342B26" w:rsidRDefault="00FF69F7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25679A6B" w14:textId="70EACE9B" w:rsidR="002F0F14" w:rsidRPr="00174731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74731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575025" w:rsidRPr="00174731">
        <w:rPr>
          <w:rFonts w:ascii="Times New Roman" w:hAnsi="Times New Roman" w:cs="Times New Roman"/>
          <w:sz w:val="26"/>
          <w:szCs w:val="26"/>
        </w:rPr>
        <w:t xml:space="preserve">отдела по реализации жилищных программ </w:t>
      </w:r>
      <w:r w:rsidRPr="00174731">
        <w:rPr>
          <w:rFonts w:ascii="Times New Roman" w:hAnsi="Times New Roman" w:cs="Times New Roman"/>
          <w:sz w:val="26"/>
          <w:szCs w:val="26"/>
        </w:rPr>
        <w:t>Департамента, ответственному за предоставление муниципальной услуги, зарегистрированного заявления о предоставлении муниципальной услуги и д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окументов, указанных </w:t>
      </w:r>
      <w:r w:rsidR="000E470B">
        <w:rPr>
          <w:rFonts w:ascii="Times New Roman" w:hAnsi="Times New Roman" w:cs="Times New Roman"/>
          <w:sz w:val="26"/>
          <w:szCs w:val="26"/>
        </w:rPr>
        <w:br/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9C60DD" w:rsidRPr="00174731">
        <w:rPr>
          <w:rFonts w:ascii="Times New Roman" w:hAnsi="Times New Roman" w:cs="Times New Roman"/>
          <w:sz w:val="26"/>
          <w:szCs w:val="26"/>
        </w:rPr>
        <w:t>17</w:t>
      </w:r>
      <w:r w:rsidRPr="0017473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24C01" w:rsidRPr="00174731">
        <w:rPr>
          <w:rFonts w:ascii="Times New Roman" w:hAnsi="Times New Roman" w:cs="Times New Roman"/>
          <w:sz w:val="26"/>
          <w:szCs w:val="26"/>
        </w:rPr>
        <w:t>А</w:t>
      </w:r>
      <w:r w:rsidRPr="00174731">
        <w:rPr>
          <w:rFonts w:ascii="Times New Roman" w:hAnsi="Times New Roman" w:cs="Times New Roman"/>
          <w:sz w:val="26"/>
          <w:szCs w:val="26"/>
        </w:rPr>
        <w:t>дмин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истративного регламента, </w:t>
      </w:r>
      <w:r w:rsidR="00BC1C6B" w:rsidRPr="00174731">
        <w:rPr>
          <w:rFonts w:ascii="Times New Roman" w:hAnsi="Times New Roman" w:cs="Times New Roman"/>
          <w:sz w:val="26"/>
          <w:szCs w:val="26"/>
        </w:rPr>
        <w:t>а также</w:t>
      </w:r>
      <w:r w:rsidR="00354900" w:rsidRPr="00174731">
        <w:rPr>
          <w:rFonts w:ascii="Times New Roman" w:hAnsi="Times New Roman" w:cs="Times New Roman"/>
          <w:sz w:val="26"/>
          <w:szCs w:val="26"/>
        </w:rPr>
        <w:t xml:space="preserve"> ответов </w:t>
      </w:r>
      <w:r w:rsidR="000E470B">
        <w:rPr>
          <w:rFonts w:ascii="Times New Roman" w:hAnsi="Times New Roman" w:cs="Times New Roman"/>
          <w:sz w:val="26"/>
          <w:szCs w:val="26"/>
        </w:rPr>
        <w:br/>
      </w:r>
      <w:r w:rsidR="00354900" w:rsidRPr="00174731">
        <w:rPr>
          <w:rFonts w:ascii="Times New Roman" w:hAnsi="Times New Roman" w:cs="Times New Roman"/>
          <w:sz w:val="26"/>
          <w:szCs w:val="26"/>
        </w:rPr>
        <w:t>на межведомственные</w:t>
      </w:r>
      <w:r w:rsidRPr="00174731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54900" w:rsidRPr="00174731">
        <w:rPr>
          <w:rFonts w:ascii="Times New Roman" w:hAnsi="Times New Roman" w:cs="Times New Roman"/>
          <w:sz w:val="26"/>
          <w:szCs w:val="26"/>
        </w:rPr>
        <w:t>ы</w:t>
      </w:r>
      <w:r w:rsidR="00D67595" w:rsidRPr="00174731">
        <w:rPr>
          <w:rFonts w:ascii="Times New Roman" w:hAnsi="Times New Roman" w:cs="Times New Roman"/>
          <w:sz w:val="26"/>
          <w:szCs w:val="26"/>
        </w:rPr>
        <w:t xml:space="preserve"> </w:t>
      </w:r>
      <w:r w:rsidRPr="00174731">
        <w:rPr>
          <w:rFonts w:ascii="Times New Roman" w:hAnsi="Times New Roman" w:cs="Times New Roman"/>
          <w:sz w:val="26"/>
          <w:szCs w:val="26"/>
        </w:rPr>
        <w:t>(в случае направления).</w:t>
      </w:r>
    </w:p>
    <w:p w14:paraId="6BF33120" w14:textId="0658B846" w:rsidR="0031443B" w:rsidRPr="00342B26" w:rsidRDefault="00504398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lastRenderedPageBreak/>
        <w:t xml:space="preserve">Специалист </w:t>
      </w:r>
      <w:r w:rsidR="002F770C" w:rsidRPr="00342B26">
        <w:rPr>
          <w:rFonts w:ascii="Times New Roman" w:hAnsi="Times New Roman" w:cs="Times New Roman"/>
          <w:sz w:val="26"/>
          <w:szCs w:val="28"/>
        </w:rPr>
        <w:t xml:space="preserve">отдела по реализации жилищных программ Департамента 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>ответственный за рассмотрение заявления</w:t>
      </w:r>
      <w:r w:rsidR="00EE7BA7"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D67595" w:rsidRPr="00342B26">
        <w:rPr>
          <w:rFonts w:ascii="Times New Roman" w:hAnsi="Times New Roman" w:cs="Times New Roman"/>
          <w:sz w:val="26"/>
          <w:szCs w:val="28"/>
        </w:rPr>
        <w:t xml:space="preserve">и документов 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>осуществляет</w:t>
      </w:r>
      <w:r w:rsidR="00D67595" w:rsidRPr="00342B26">
        <w:rPr>
          <w:rFonts w:ascii="Times New Roman" w:eastAsia="Times New Roman" w:hAnsi="Times New Roman" w:cs="Times New Roman"/>
          <w:sz w:val="26"/>
          <w:szCs w:val="28"/>
        </w:rPr>
        <w:t xml:space="preserve"> проверку наличия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>:</w:t>
      </w:r>
      <w:r w:rsidR="00C62E63" w:rsidRPr="00342B26">
        <w:rPr>
          <w:rFonts w:ascii="Times New Roman" w:eastAsia="Times New Roman" w:hAnsi="Times New Roman" w:cs="Times New Roman"/>
          <w:sz w:val="26"/>
          <w:szCs w:val="24"/>
        </w:rPr>
        <w:br/>
      </w:r>
      <w:r w:rsid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E470B">
        <w:rPr>
          <w:rFonts w:ascii="Times New Roman" w:eastAsia="Times New Roman" w:hAnsi="Times New Roman" w:cs="Times New Roman"/>
          <w:sz w:val="26"/>
          <w:szCs w:val="28"/>
        </w:rPr>
        <w:tab/>
      </w:r>
      <w:r w:rsidR="00D67595" w:rsidRPr="00342B26">
        <w:rPr>
          <w:rFonts w:ascii="Times New Roman" w:eastAsia="Times New Roman" w:hAnsi="Times New Roman" w:cs="Times New Roman"/>
          <w:sz w:val="26"/>
          <w:szCs w:val="28"/>
        </w:rPr>
        <w:t xml:space="preserve">а) </w:t>
      </w:r>
      <w:r w:rsidR="000E470B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D67595" w:rsidRPr="00342B26">
        <w:rPr>
          <w:rFonts w:ascii="Times New Roman" w:eastAsia="Times New Roman" w:hAnsi="Times New Roman" w:cs="Times New Roman"/>
          <w:sz w:val="26"/>
          <w:szCs w:val="28"/>
        </w:rPr>
        <w:t>документов</w:t>
      </w:r>
      <w:r w:rsidR="00EE7BA7" w:rsidRPr="00342B26">
        <w:rPr>
          <w:rFonts w:ascii="Times New Roman" w:eastAsia="Times New Roman" w:hAnsi="Times New Roman" w:cs="Times New Roman"/>
          <w:sz w:val="26"/>
          <w:szCs w:val="28"/>
        </w:rPr>
        <w:t>, предусмотренных пунктам 17 Административного регламента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>, обязанность по предоставлению которых возложена на заявителя;</w:t>
      </w:r>
    </w:p>
    <w:p w14:paraId="34657CA5" w14:textId="32A39DBF" w:rsidR="0031443B" w:rsidRPr="00342B26" w:rsidRDefault="00342B26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D67595" w:rsidRPr="00342B26">
        <w:rPr>
          <w:rFonts w:ascii="Times New Roman" w:eastAsia="Times New Roman" w:hAnsi="Times New Roman" w:cs="Times New Roman"/>
          <w:sz w:val="26"/>
          <w:szCs w:val="28"/>
        </w:rPr>
        <w:t>б) документов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 xml:space="preserve">, предусмотренных пунктами </w:t>
      </w:r>
      <w:r w:rsidR="0031443B" w:rsidRPr="00342B26">
        <w:rPr>
          <w:rFonts w:ascii="Times New Roman" w:eastAsia="Times New Roman" w:hAnsi="Times New Roman" w:cs="Times New Roman"/>
          <w:sz w:val="26"/>
          <w:szCs w:val="28"/>
        </w:rPr>
        <w:t>18 Административного р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>егламента, которые заявитель не предст</w:t>
      </w:r>
      <w:r w:rsidR="0031443B" w:rsidRPr="00342B26">
        <w:rPr>
          <w:rFonts w:ascii="Times New Roman" w:eastAsia="Times New Roman" w:hAnsi="Times New Roman" w:cs="Times New Roman"/>
          <w:sz w:val="26"/>
          <w:szCs w:val="28"/>
        </w:rPr>
        <w:t>авил по собственной инициативе;</w:t>
      </w:r>
    </w:p>
    <w:p w14:paraId="0D039393" w14:textId="5FD9DC44" w:rsidR="00942A70" w:rsidRPr="00342B26" w:rsidRDefault="00D67595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в) 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</w:rPr>
        <w:t xml:space="preserve">документов, поступивших </w:t>
      </w:r>
      <w:r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в рамках 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межведомственн</w:t>
      </w:r>
      <w:r w:rsidR="00023133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ого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023133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взаимодействия</w:t>
      </w:r>
      <w:r w:rsidR="00C62E63" w:rsidRPr="00342B26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14:paraId="3790B39E" w14:textId="58D97E07" w:rsidR="00D67595" w:rsidRPr="000E470B" w:rsidRDefault="00C62E63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r w:rsidR="00023133" w:rsidRPr="000E470B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0E470B">
        <w:rPr>
          <w:rFonts w:ascii="Times New Roman" w:hAnsi="Times New Roman" w:cs="Times New Roman"/>
          <w:sz w:val="26"/>
          <w:szCs w:val="26"/>
        </w:rPr>
        <w:t>и документов</w:t>
      </w:r>
      <w:r w:rsidR="00023133" w:rsidRPr="000E470B">
        <w:rPr>
          <w:rFonts w:ascii="Times New Roman" w:hAnsi="Times New Roman" w:cs="Times New Roman"/>
          <w:sz w:val="26"/>
          <w:szCs w:val="26"/>
        </w:rPr>
        <w:t xml:space="preserve">, указанных в пункте </w:t>
      </w:r>
      <w:r w:rsidR="0031443B" w:rsidRPr="000E470B">
        <w:rPr>
          <w:rFonts w:ascii="Times New Roman" w:hAnsi="Times New Roman" w:cs="Times New Roman"/>
          <w:sz w:val="26"/>
          <w:szCs w:val="26"/>
        </w:rPr>
        <w:t xml:space="preserve">17 Административного регламента </w:t>
      </w:r>
      <w:r w:rsidRPr="000E470B">
        <w:rPr>
          <w:rFonts w:ascii="Times New Roman" w:hAnsi="Times New Roman" w:cs="Times New Roman"/>
          <w:sz w:val="26"/>
          <w:szCs w:val="26"/>
        </w:rPr>
        <w:t>специал</w:t>
      </w:r>
      <w:r w:rsidR="00AF67DB" w:rsidRPr="000E470B">
        <w:rPr>
          <w:rFonts w:ascii="Times New Roman" w:hAnsi="Times New Roman" w:cs="Times New Roman"/>
          <w:sz w:val="26"/>
          <w:szCs w:val="26"/>
        </w:rPr>
        <w:t>и</w:t>
      </w:r>
      <w:r w:rsidRPr="000E470B">
        <w:rPr>
          <w:rFonts w:ascii="Times New Roman" w:hAnsi="Times New Roman" w:cs="Times New Roman"/>
          <w:sz w:val="26"/>
          <w:szCs w:val="26"/>
        </w:rPr>
        <w:t>ст</w:t>
      </w:r>
      <w:r w:rsidR="002F770C" w:rsidRPr="000E470B">
        <w:rPr>
          <w:rFonts w:ascii="Times New Roman" w:hAnsi="Times New Roman" w:cs="Times New Roman"/>
          <w:sz w:val="26"/>
          <w:szCs w:val="26"/>
        </w:rPr>
        <w:t xml:space="preserve"> отдела по реализации жилищных программ </w:t>
      </w:r>
      <w:r w:rsidR="002F770C" w:rsidRPr="000A7ACD">
        <w:rPr>
          <w:rFonts w:ascii="Times New Roman" w:hAnsi="Times New Roman" w:cs="Times New Roman"/>
          <w:sz w:val="26"/>
          <w:szCs w:val="26"/>
        </w:rPr>
        <w:t>Департамента</w:t>
      </w:r>
      <w:r w:rsidRPr="000A7ACD">
        <w:rPr>
          <w:rFonts w:ascii="Times New Roman" w:hAnsi="Times New Roman" w:cs="Times New Roman"/>
          <w:sz w:val="26"/>
          <w:szCs w:val="26"/>
        </w:rPr>
        <w:t>:</w:t>
      </w:r>
    </w:p>
    <w:p w14:paraId="5F814816" w14:textId="2085A3C3" w:rsidR="005A4549" w:rsidRPr="000E470B" w:rsidRDefault="00AF67DB" w:rsidP="000E470B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0E470B">
        <w:rPr>
          <w:rFonts w:ascii="Times New Roman" w:hAnsi="Times New Roman" w:cs="Times New Roman"/>
          <w:sz w:val="26"/>
          <w:szCs w:val="28"/>
        </w:rPr>
        <w:t>п</w:t>
      </w:r>
      <w:r w:rsidR="003C79E2" w:rsidRPr="000E470B">
        <w:rPr>
          <w:rFonts w:ascii="Times New Roman" w:hAnsi="Times New Roman" w:cs="Times New Roman"/>
          <w:sz w:val="26"/>
          <w:szCs w:val="28"/>
        </w:rPr>
        <w:t xml:space="preserve">ередает </w:t>
      </w:r>
      <w:r w:rsidRPr="000E470B">
        <w:rPr>
          <w:rFonts w:ascii="Times New Roman" w:hAnsi="Times New Roman" w:cs="Times New Roman"/>
          <w:sz w:val="26"/>
          <w:szCs w:val="28"/>
        </w:rPr>
        <w:t xml:space="preserve">в срок не позднее </w:t>
      </w:r>
      <w:r w:rsidR="00D67595" w:rsidRPr="000E470B">
        <w:rPr>
          <w:rFonts w:ascii="Times New Roman" w:hAnsi="Times New Roman" w:cs="Times New Roman"/>
          <w:sz w:val="26"/>
          <w:szCs w:val="28"/>
        </w:rPr>
        <w:t xml:space="preserve">5 </w:t>
      </w:r>
      <w:r w:rsidRPr="000E470B">
        <w:rPr>
          <w:rFonts w:ascii="Times New Roman" w:hAnsi="Times New Roman" w:cs="Times New Roman"/>
          <w:sz w:val="26"/>
          <w:szCs w:val="28"/>
        </w:rPr>
        <w:t xml:space="preserve">календарных дней со дня поступления документов, необходимых для предоставления муниципальной услуги, </w:t>
      </w:r>
      <w:r w:rsidR="003C79E2" w:rsidRPr="000E470B">
        <w:rPr>
          <w:rFonts w:ascii="Times New Roman" w:hAnsi="Times New Roman" w:cs="Times New Roman"/>
          <w:sz w:val="26"/>
          <w:szCs w:val="28"/>
        </w:rPr>
        <w:t>заяв</w:t>
      </w:r>
      <w:r w:rsidR="00103646" w:rsidRPr="000E470B">
        <w:rPr>
          <w:rFonts w:ascii="Times New Roman" w:hAnsi="Times New Roman" w:cs="Times New Roman"/>
          <w:sz w:val="26"/>
          <w:szCs w:val="28"/>
        </w:rPr>
        <w:t xml:space="preserve">ление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103646" w:rsidRPr="000E470B">
        <w:rPr>
          <w:rFonts w:ascii="Times New Roman" w:hAnsi="Times New Roman" w:cs="Times New Roman"/>
          <w:sz w:val="26"/>
          <w:szCs w:val="28"/>
        </w:rPr>
        <w:t>и документы, указанные в пункте 17 Административного регламента</w:t>
      </w:r>
      <w:r w:rsidR="00342B26" w:rsidRPr="000E470B">
        <w:rPr>
          <w:rFonts w:ascii="Times New Roman" w:hAnsi="Times New Roman" w:cs="Times New Roman"/>
          <w:sz w:val="26"/>
          <w:szCs w:val="28"/>
        </w:rPr>
        <w:t xml:space="preserve"> </w:t>
      </w:r>
      <w:r w:rsidR="00861D8D" w:rsidRPr="000E470B">
        <w:rPr>
          <w:rFonts w:ascii="Times New Roman" w:hAnsi="Times New Roman" w:cs="Times New Roman"/>
          <w:sz w:val="26"/>
          <w:szCs w:val="28"/>
        </w:rPr>
        <w:t>специалисту</w:t>
      </w:r>
      <w:r w:rsidR="00103646" w:rsidRPr="000E470B">
        <w:rPr>
          <w:rFonts w:ascii="Times New Roman" w:hAnsi="Times New Roman" w:cs="Times New Roman"/>
          <w:sz w:val="26"/>
          <w:szCs w:val="28"/>
        </w:rPr>
        <w:t xml:space="preserve"> отдел</w:t>
      </w:r>
      <w:r w:rsidR="00861D8D" w:rsidRPr="000E470B">
        <w:rPr>
          <w:rFonts w:ascii="Times New Roman" w:hAnsi="Times New Roman" w:cs="Times New Roman"/>
          <w:sz w:val="26"/>
          <w:szCs w:val="28"/>
        </w:rPr>
        <w:t>а</w:t>
      </w:r>
      <w:r w:rsidR="00103646" w:rsidRPr="000E470B">
        <w:rPr>
          <w:rFonts w:ascii="Times New Roman" w:hAnsi="Times New Roman" w:cs="Times New Roman"/>
          <w:sz w:val="26"/>
          <w:szCs w:val="28"/>
        </w:rPr>
        <w:t xml:space="preserve"> правовой и организационной работы Департамента</w:t>
      </w:r>
      <w:r w:rsidR="00861D8D" w:rsidRPr="000E470B">
        <w:rPr>
          <w:rFonts w:ascii="Times New Roman" w:hAnsi="Times New Roman" w:cs="Times New Roman"/>
          <w:sz w:val="26"/>
          <w:szCs w:val="28"/>
        </w:rPr>
        <w:t>,</w:t>
      </w:r>
      <w:r w:rsidR="00103646" w:rsidRPr="000E470B">
        <w:rPr>
          <w:rFonts w:ascii="Times New Roman" w:hAnsi="Times New Roman" w:cs="Times New Roman"/>
          <w:sz w:val="26"/>
          <w:szCs w:val="28"/>
        </w:rPr>
        <w:t xml:space="preserve"> д</w:t>
      </w:r>
      <w:r w:rsidR="003C79E2" w:rsidRPr="000E470B">
        <w:rPr>
          <w:rFonts w:ascii="Times New Roman" w:hAnsi="Times New Roman" w:cs="Times New Roman"/>
          <w:sz w:val="26"/>
          <w:szCs w:val="28"/>
        </w:rPr>
        <w:t xml:space="preserve">ля </w:t>
      </w:r>
      <w:r w:rsidR="00861D8D" w:rsidRPr="000E470B">
        <w:rPr>
          <w:rFonts w:ascii="Times New Roman" w:hAnsi="Times New Roman" w:cs="Times New Roman"/>
          <w:sz w:val="26"/>
          <w:szCs w:val="28"/>
        </w:rPr>
        <w:t>оценки соответствия их требованиям Административного регламента</w:t>
      </w:r>
      <w:r w:rsidR="00A31707" w:rsidRPr="000E470B">
        <w:rPr>
          <w:rFonts w:ascii="Times New Roman" w:hAnsi="Times New Roman" w:cs="Times New Roman"/>
          <w:sz w:val="26"/>
          <w:szCs w:val="28"/>
        </w:rPr>
        <w:t>,</w:t>
      </w:r>
      <w:r w:rsidR="00861D8D" w:rsidRPr="000E470B">
        <w:rPr>
          <w:rFonts w:ascii="Times New Roman" w:hAnsi="Times New Roman" w:cs="Times New Roman"/>
          <w:sz w:val="26"/>
          <w:szCs w:val="28"/>
        </w:rPr>
        <w:t xml:space="preserve"> иных нормативных правовых актов, регулирующих порядок предоставления муниципальной услуги.</w:t>
      </w:r>
      <w:r w:rsidR="00342B26" w:rsidRPr="000E470B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</w:p>
    <w:p w14:paraId="5E01C2DD" w14:textId="41E820EB" w:rsidR="00861D8D" w:rsidRPr="00342B26" w:rsidRDefault="00342B26" w:rsidP="00342B2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861D8D" w:rsidRPr="00342B26">
        <w:rPr>
          <w:rFonts w:ascii="Times New Roman" w:hAnsi="Times New Roman" w:cs="Times New Roman"/>
          <w:sz w:val="26"/>
          <w:szCs w:val="28"/>
        </w:rPr>
        <w:t xml:space="preserve">По результатам оценки, специалист отдела правовой и организационной работы Департамента, ответственный за ее проведение в течение 3 рабочих дней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861D8D" w:rsidRPr="00342B26">
        <w:rPr>
          <w:rFonts w:ascii="Times New Roman" w:hAnsi="Times New Roman" w:cs="Times New Roman"/>
          <w:sz w:val="26"/>
          <w:szCs w:val="28"/>
        </w:rPr>
        <w:t>со дня передачи ему документов:</w:t>
      </w:r>
    </w:p>
    <w:p w14:paraId="557FBDC2" w14:textId="479520A1" w:rsidR="00861D8D" w:rsidRPr="000E470B" w:rsidRDefault="00861D8D" w:rsidP="000E470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0E470B">
        <w:rPr>
          <w:rFonts w:ascii="Times New Roman" w:hAnsi="Times New Roman" w:cs="Times New Roman"/>
          <w:sz w:val="26"/>
          <w:szCs w:val="28"/>
        </w:rPr>
        <w:t>при отсутствии замечаний, визирует лист согласования;</w:t>
      </w:r>
    </w:p>
    <w:p w14:paraId="57DD8173" w14:textId="3F1194C8" w:rsidR="00861D8D" w:rsidRPr="000E470B" w:rsidRDefault="00861D8D" w:rsidP="000E470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0E470B">
        <w:rPr>
          <w:rFonts w:ascii="Times New Roman" w:hAnsi="Times New Roman" w:cs="Times New Roman"/>
          <w:sz w:val="26"/>
          <w:szCs w:val="28"/>
        </w:rPr>
        <w:t>при наличии замечаний возвращает документы, поступившие для проведения оценки, специалисту отдела реализации жилищных программ Департамента для устранения замечаний, с указанием их в листе согласования.</w:t>
      </w:r>
    </w:p>
    <w:p w14:paraId="5EB94D63" w14:textId="0143B03D" w:rsidR="00861D8D" w:rsidRPr="00342B26" w:rsidRDefault="00342B26" w:rsidP="00342B2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861D8D" w:rsidRPr="00342B26">
        <w:rPr>
          <w:rFonts w:ascii="Times New Roman" w:hAnsi="Times New Roman" w:cs="Times New Roman"/>
          <w:sz w:val="26"/>
          <w:szCs w:val="28"/>
        </w:rPr>
        <w:t>Устранение замечаний осуществляется специалистом отдела реализации жилищных программ Департамента</w:t>
      </w:r>
      <w:r w:rsidR="009A0788" w:rsidRPr="00342B26">
        <w:rPr>
          <w:rFonts w:ascii="Times New Roman" w:hAnsi="Times New Roman" w:cs="Times New Roman"/>
          <w:sz w:val="26"/>
          <w:szCs w:val="28"/>
        </w:rPr>
        <w:t xml:space="preserve">. После устранения замечаний заявление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9A0788" w:rsidRPr="00342B26">
        <w:rPr>
          <w:rFonts w:ascii="Times New Roman" w:hAnsi="Times New Roman" w:cs="Times New Roman"/>
          <w:sz w:val="26"/>
          <w:szCs w:val="28"/>
        </w:rPr>
        <w:t>и документы о предоставлении муниципальной услуги повторно передаются для проведения оценки специалисту отдела правовой и организационной работы Департамента.</w:t>
      </w:r>
    </w:p>
    <w:p w14:paraId="069A0E58" w14:textId="79862DB1" w:rsidR="009A0788" w:rsidRPr="000E470B" w:rsidRDefault="005A4549" w:rsidP="000E470B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в случае отсутствия замечаний у </w:t>
      </w:r>
      <w:r w:rsidR="009A0788" w:rsidRPr="00342B26">
        <w:rPr>
          <w:rFonts w:ascii="Times New Roman" w:hAnsi="Times New Roman" w:cs="Times New Roman"/>
          <w:sz w:val="26"/>
          <w:szCs w:val="28"/>
        </w:rPr>
        <w:t xml:space="preserve">специалиста отдела правовой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9A0788" w:rsidRPr="00342B26">
        <w:rPr>
          <w:rFonts w:ascii="Times New Roman" w:hAnsi="Times New Roman" w:cs="Times New Roman"/>
          <w:sz w:val="26"/>
          <w:szCs w:val="28"/>
        </w:rPr>
        <w:t xml:space="preserve">и организационной работы Департамента 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направляет, в срок не позднее </w:t>
      </w:r>
      <w:r w:rsidR="009A0788" w:rsidRPr="00342B26">
        <w:rPr>
          <w:rFonts w:ascii="Times New Roman" w:hAnsi="Times New Roman" w:cs="Times New Roman"/>
          <w:sz w:val="26"/>
          <w:szCs w:val="28"/>
        </w:rPr>
        <w:t>3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 календарных дней со дня поступления документов, необходимых для предоставления муниципальной услуги, на рассмотрение </w:t>
      </w:r>
      <w:r w:rsidR="006C07B9" w:rsidRPr="00342B26">
        <w:rPr>
          <w:rFonts w:ascii="Times New Roman" w:hAnsi="Times New Roman" w:cs="Times New Roman"/>
          <w:sz w:val="26"/>
          <w:szCs w:val="28"/>
        </w:rPr>
        <w:t xml:space="preserve">жилищной 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комиссии </w:t>
      </w:r>
      <w:r w:rsidR="00AF67DB" w:rsidRPr="00342B26">
        <w:rPr>
          <w:rFonts w:ascii="Times New Roman" w:hAnsi="Times New Roman" w:cs="Times New Roman"/>
          <w:sz w:val="26"/>
          <w:szCs w:val="28"/>
        </w:rPr>
        <w:t>при администрации Нефтеюганского района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 (далее - Комиссия), порядок работы которой определяется </w:t>
      </w:r>
      <w:r w:rsidR="00AF67DB" w:rsidRPr="00342B26">
        <w:rPr>
          <w:rFonts w:ascii="Times New Roman" w:hAnsi="Times New Roman" w:cs="Times New Roman"/>
          <w:sz w:val="26"/>
          <w:szCs w:val="28"/>
        </w:rPr>
        <w:t>решением Думы Нефтеюганского района от 27.06.2012 № 236</w:t>
      </w:r>
      <w:proofErr w:type="gramStart"/>
      <w:r w:rsid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9A0788" w:rsidRPr="000E470B">
        <w:rPr>
          <w:rFonts w:ascii="Times New Roman" w:hAnsi="Times New Roman" w:cs="Times New Roman"/>
          <w:sz w:val="26"/>
          <w:szCs w:val="28"/>
        </w:rPr>
        <w:t>О</w:t>
      </w:r>
      <w:proofErr w:type="gramEnd"/>
      <w:r w:rsidR="009A0788" w:rsidRPr="000E470B">
        <w:rPr>
          <w:rFonts w:ascii="Times New Roman" w:hAnsi="Times New Roman" w:cs="Times New Roman"/>
          <w:sz w:val="26"/>
          <w:szCs w:val="28"/>
        </w:rPr>
        <w:t xml:space="preserve">б утверждении Порядка управления и распоряжения жилищным фондом, находящимся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9A0788" w:rsidRPr="000E470B">
        <w:rPr>
          <w:rFonts w:ascii="Times New Roman" w:hAnsi="Times New Roman" w:cs="Times New Roman"/>
          <w:sz w:val="26"/>
          <w:szCs w:val="28"/>
        </w:rPr>
        <w:t xml:space="preserve">в собственности </w:t>
      </w:r>
      <w:proofErr w:type="gramStart"/>
      <w:r w:rsidR="009A0788" w:rsidRPr="000E470B">
        <w:rPr>
          <w:rFonts w:ascii="Times New Roman" w:hAnsi="Times New Roman" w:cs="Times New Roman"/>
          <w:sz w:val="26"/>
          <w:szCs w:val="28"/>
        </w:rPr>
        <w:t>муниципального</w:t>
      </w:r>
      <w:proofErr w:type="gramEnd"/>
      <w:r w:rsidR="009A0788" w:rsidRPr="000E470B">
        <w:rPr>
          <w:rFonts w:ascii="Times New Roman" w:hAnsi="Times New Roman" w:cs="Times New Roman"/>
          <w:sz w:val="26"/>
          <w:szCs w:val="28"/>
        </w:rPr>
        <w:t xml:space="preserve"> образования Нефтеюганский район;</w:t>
      </w:r>
    </w:p>
    <w:p w14:paraId="62C66A2B" w14:textId="2C837D5A" w:rsidR="000E470B" w:rsidRPr="00342B26" w:rsidRDefault="005A4549" w:rsidP="000E470B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в случае принятия Комиссией решения о предоставлении жилого помещения муниципального жилищного фонда коммерческого использования в срок не позднее </w:t>
      </w:r>
      <w:r w:rsidR="009A0788" w:rsidRPr="00342B26">
        <w:rPr>
          <w:rFonts w:ascii="Times New Roman" w:hAnsi="Times New Roman" w:cs="Times New Roman"/>
          <w:sz w:val="26"/>
          <w:szCs w:val="28"/>
        </w:rPr>
        <w:t>3 календарных</w:t>
      </w:r>
      <w:r w:rsidRPr="00342B26">
        <w:rPr>
          <w:rFonts w:ascii="Times New Roman" w:hAnsi="Times New Roman" w:cs="Times New Roman"/>
          <w:sz w:val="26"/>
          <w:szCs w:val="28"/>
        </w:rPr>
        <w:t xml:space="preserve"> дней </w:t>
      </w:r>
      <w:r w:rsidR="009A0788" w:rsidRPr="00342B26">
        <w:rPr>
          <w:rFonts w:ascii="Times New Roman" w:hAnsi="Times New Roman" w:cs="Times New Roman"/>
          <w:sz w:val="26"/>
          <w:szCs w:val="28"/>
        </w:rPr>
        <w:t xml:space="preserve">со дня вынесения решения 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подготавливает проект </w:t>
      </w:r>
      <w:r w:rsidRPr="00342B26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о предоставлении жилого помещения муниципального жилищного </w:t>
      </w:r>
    </w:p>
    <w:p w14:paraId="7EF1660E" w14:textId="2B93DA86" w:rsidR="00810ED3" w:rsidRPr="00342B26" w:rsidRDefault="005A4549" w:rsidP="000E470B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hAnsi="Times New Roman" w:cs="Times New Roman"/>
          <w:sz w:val="26"/>
          <w:szCs w:val="28"/>
        </w:rPr>
        <w:t xml:space="preserve">в случае принятия Комиссией решения об отказе в предоставлении жилого помещения в муниципальном жилищном фонде коммерческого использования, в срок не позднее </w:t>
      </w:r>
      <w:r w:rsidR="009A0788" w:rsidRPr="00342B26">
        <w:rPr>
          <w:rFonts w:ascii="Times New Roman" w:hAnsi="Times New Roman" w:cs="Times New Roman"/>
          <w:sz w:val="26"/>
          <w:szCs w:val="28"/>
        </w:rPr>
        <w:t>3 календарных</w:t>
      </w:r>
      <w:r w:rsidRPr="00342B26">
        <w:rPr>
          <w:rFonts w:ascii="Times New Roman" w:hAnsi="Times New Roman" w:cs="Times New Roman"/>
          <w:sz w:val="26"/>
          <w:szCs w:val="28"/>
        </w:rPr>
        <w:t xml:space="preserve"> дней </w:t>
      </w:r>
      <w:r w:rsidR="009A0788" w:rsidRPr="00342B26">
        <w:rPr>
          <w:rFonts w:ascii="Times New Roman" w:hAnsi="Times New Roman" w:cs="Times New Roman"/>
          <w:sz w:val="26"/>
          <w:szCs w:val="28"/>
        </w:rPr>
        <w:t xml:space="preserve">со дня вынесения решения 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подготавливает проект </w:t>
      </w:r>
      <w:r w:rsidRPr="00342B26">
        <w:rPr>
          <w:rFonts w:ascii="Times New Roman" w:hAnsi="Times New Roman" w:cs="Times New Roman"/>
          <w:sz w:val="26"/>
          <w:szCs w:val="28"/>
        </w:rPr>
        <w:t xml:space="preserve">уведомления </w:t>
      </w:r>
      <w:r w:rsidR="00C62E63" w:rsidRPr="00342B26">
        <w:rPr>
          <w:rFonts w:ascii="Times New Roman" w:hAnsi="Times New Roman" w:cs="Times New Roman"/>
          <w:sz w:val="26"/>
          <w:szCs w:val="28"/>
        </w:rPr>
        <w:t>об отказе в предоставлении жилого помещения муниципального жилищного фонда коммерческого использования</w:t>
      </w:r>
      <w:r w:rsidR="00023133" w:rsidRPr="00342B26">
        <w:rPr>
          <w:rFonts w:ascii="Times New Roman" w:hAnsi="Times New Roman" w:cs="Times New Roman"/>
          <w:sz w:val="26"/>
          <w:szCs w:val="28"/>
        </w:rPr>
        <w:t xml:space="preserve"> и обеспечивает его подписание</w:t>
      </w:r>
      <w:r w:rsidR="00E842CD" w:rsidRPr="00342B26">
        <w:rPr>
          <w:rFonts w:ascii="Times New Roman" w:hAnsi="Times New Roman" w:cs="Times New Roman"/>
          <w:sz w:val="26"/>
          <w:szCs w:val="28"/>
        </w:rPr>
        <w:t xml:space="preserve"> директором Департамента или лицом его замещающим, и направляет </w:t>
      </w:r>
      <w:r w:rsidR="00023133" w:rsidRPr="00342B26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023133" w:rsidRPr="00342B26">
        <w:rPr>
          <w:rFonts w:ascii="Times New Roman" w:hAnsi="Times New Roman" w:cs="Times New Roman"/>
          <w:sz w:val="26"/>
          <w:szCs w:val="28"/>
        </w:rPr>
        <w:t xml:space="preserve">в порядке </w:t>
      </w:r>
      <w:r w:rsidR="00810ED3" w:rsidRPr="00342B26">
        <w:rPr>
          <w:rFonts w:ascii="Times New Roman" w:hAnsi="Times New Roman" w:cs="Times New Roman"/>
          <w:sz w:val="26"/>
          <w:szCs w:val="28"/>
        </w:rPr>
        <w:t>и сроки, предусмотренные</w:t>
      </w:r>
      <w:proofErr w:type="gramEnd"/>
      <w:r w:rsid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023133" w:rsidRPr="00342B26">
        <w:rPr>
          <w:rFonts w:ascii="Times New Roman" w:hAnsi="Times New Roman" w:cs="Times New Roman"/>
          <w:sz w:val="26"/>
          <w:szCs w:val="28"/>
        </w:rPr>
        <w:t xml:space="preserve">пунктом </w:t>
      </w:r>
      <w:r w:rsidR="00810ED3" w:rsidRPr="00342B26">
        <w:rPr>
          <w:rFonts w:ascii="Times New Roman" w:hAnsi="Times New Roman" w:cs="Times New Roman"/>
          <w:sz w:val="26"/>
          <w:szCs w:val="28"/>
        </w:rPr>
        <w:t xml:space="preserve">15 </w:t>
      </w:r>
      <w:r w:rsidR="00E842CD" w:rsidRPr="00342B26">
        <w:rPr>
          <w:rFonts w:ascii="Times New Roman" w:hAnsi="Times New Roman" w:cs="Times New Roman"/>
          <w:sz w:val="26"/>
          <w:szCs w:val="28"/>
        </w:rPr>
        <w:t>Административного регламента</w:t>
      </w:r>
      <w:r w:rsidR="007B5412" w:rsidRPr="00342B26">
        <w:rPr>
          <w:rFonts w:ascii="Times New Roman" w:hAnsi="Times New Roman" w:cs="Times New Roman"/>
          <w:sz w:val="26"/>
          <w:szCs w:val="28"/>
        </w:rPr>
        <w:t>.</w:t>
      </w:r>
    </w:p>
    <w:p w14:paraId="5CDA2173" w14:textId="7C102CDB" w:rsidR="004F6DDE" w:rsidRPr="00342B26" w:rsidRDefault="00342B26" w:rsidP="00342B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При принятии </w:t>
      </w:r>
      <w:r w:rsidR="005A4549" w:rsidRPr="00342B26">
        <w:rPr>
          <w:rFonts w:ascii="Times New Roman" w:hAnsi="Times New Roman" w:cs="Times New Roman"/>
          <w:sz w:val="26"/>
          <w:szCs w:val="28"/>
        </w:rPr>
        <w:t>решения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 о предоставлени</w:t>
      </w:r>
      <w:r w:rsidR="005A4549" w:rsidRPr="00342B26">
        <w:rPr>
          <w:rFonts w:ascii="Times New Roman" w:hAnsi="Times New Roman" w:cs="Times New Roman"/>
          <w:sz w:val="26"/>
          <w:szCs w:val="28"/>
        </w:rPr>
        <w:t>и (об отказе в предоставлении)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 жилого помещения в муниципальном жилищном фонде коммерческого использования, Комиссия руководствуется основаниями для отказа в предоставлении жилых помещений муниципального жилищного фонда коммерческого испо</w:t>
      </w:r>
      <w:r w:rsidR="00810ED3" w:rsidRPr="00342B26">
        <w:rPr>
          <w:rFonts w:ascii="Times New Roman" w:hAnsi="Times New Roman" w:cs="Times New Roman"/>
          <w:sz w:val="26"/>
          <w:szCs w:val="28"/>
        </w:rPr>
        <w:t>льзования, установленным</w:t>
      </w:r>
      <w:r w:rsidR="00C62E63"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810ED3" w:rsidRPr="00342B26">
        <w:rPr>
          <w:rFonts w:ascii="Times New Roman" w:hAnsi="Times New Roman" w:cs="Times New Roman"/>
          <w:sz w:val="26"/>
          <w:szCs w:val="28"/>
        </w:rPr>
        <w:t xml:space="preserve">пунктом </w:t>
      </w:r>
      <w:r w:rsidR="004F6DDE" w:rsidRPr="00342B26">
        <w:rPr>
          <w:rFonts w:ascii="Times New Roman" w:hAnsi="Times New Roman" w:cs="Times New Roman"/>
          <w:sz w:val="26"/>
          <w:szCs w:val="28"/>
        </w:rPr>
        <w:t>25 Административного регламента.</w:t>
      </w:r>
    </w:p>
    <w:p w14:paraId="50DEED0A" w14:textId="2631CE78" w:rsidR="004F6DDE" w:rsidRPr="000E470B" w:rsidRDefault="00810ED3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предоставлении заявителю жилого помещения муниципального жилищного фонда коммерческого использования либо </w:t>
      </w:r>
      <w:r w:rsidR="000E470B">
        <w:rPr>
          <w:rFonts w:ascii="Times New Roman" w:hAnsi="Times New Roman" w:cs="Times New Roman"/>
          <w:sz w:val="26"/>
          <w:szCs w:val="26"/>
        </w:rPr>
        <w:br/>
      </w:r>
      <w:r w:rsidRPr="000E470B">
        <w:rPr>
          <w:rFonts w:ascii="Times New Roman" w:hAnsi="Times New Roman" w:cs="Times New Roman"/>
          <w:sz w:val="26"/>
          <w:szCs w:val="26"/>
        </w:rPr>
        <w:t>в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услуги, указанных в пункте 25 настоящего Административного регламента.</w:t>
      </w:r>
    </w:p>
    <w:p w14:paraId="27D78F6F" w14:textId="012C93E1" w:rsidR="004F6DDE" w:rsidRPr="000E470B" w:rsidRDefault="00342B26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 </w:t>
      </w:r>
      <w:r w:rsidR="004F6DDE" w:rsidRPr="000E470B">
        <w:rPr>
          <w:rFonts w:ascii="Times New Roman" w:hAnsi="Times New Roman" w:cs="Times New Roman"/>
          <w:sz w:val="26"/>
          <w:szCs w:val="26"/>
        </w:rPr>
        <w:t>Результато</w:t>
      </w:r>
      <w:r w:rsidR="00A31707" w:rsidRPr="000E470B">
        <w:rPr>
          <w:rFonts w:ascii="Times New Roman" w:hAnsi="Times New Roman" w:cs="Times New Roman"/>
          <w:sz w:val="26"/>
          <w:szCs w:val="26"/>
        </w:rPr>
        <w:t xml:space="preserve">м </w:t>
      </w:r>
      <w:r w:rsidR="004F6DDE" w:rsidRPr="000E470B">
        <w:rPr>
          <w:rFonts w:ascii="Times New Roman" w:hAnsi="Times New Roman" w:cs="Times New Roman"/>
          <w:sz w:val="26"/>
          <w:szCs w:val="26"/>
        </w:rPr>
        <w:t>административной процедуры является:</w:t>
      </w:r>
    </w:p>
    <w:p w14:paraId="6437B172" w14:textId="2EEFCB2A" w:rsidR="00354900" w:rsidRPr="000E470B" w:rsidRDefault="002B5560" w:rsidP="000E470B">
      <w:pPr>
        <w:pStyle w:val="a3"/>
        <w:numPr>
          <w:ilvl w:val="0"/>
          <w:numId w:val="26"/>
        </w:numPr>
        <w:tabs>
          <w:tab w:val="left" w:pos="1134"/>
          <w:tab w:val="left" w:pos="45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t>принятие</w:t>
      </w:r>
      <w:r w:rsidR="007B5412"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2F0F14"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t>постановления</w:t>
      </w:r>
      <w:r w:rsidR="002F0F14" w:rsidRPr="000E470B">
        <w:rPr>
          <w:rFonts w:ascii="Times New Roman" w:hAnsi="Times New Roman" w:cs="Times New Roman"/>
          <w:sz w:val="26"/>
          <w:szCs w:val="28"/>
        </w:rPr>
        <w:t xml:space="preserve"> администрации Нефтеюганского района</w:t>
      </w:r>
      <w:r w:rsidR="002F0F14"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0E470B"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="00354900" w:rsidRPr="000E470B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о предоставлении жилого помещения муниципального жилищного фонда </w:t>
      </w:r>
      <w:r w:rsidRPr="000E470B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коммерческого использования; </w:t>
      </w:r>
    </w:p>
    <w:p w14:paraId="72B177D1" w14:textId="4DE0112F" w:rsidR="00023133" w:rsidRPr="000E470B" w:rsidRDefault="007B5412" w:rsidP="000E470B">
      <w:pPr>
        <w:pStyle w:val="a3"/>
        <w:numPr>
          <w:ilvl w:val="0"/>
          <w:numId w:val="26"/>
        </w:numPr>
        <w:tabs>
          <w:tab w:val="left" w:pos="1134"/>
          <w:tab w:val="left" w:pos="450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0E470B">
        <w:rPr>
          <w:rFonts w:ascii="Times New Roman" w:hAnsi="Times New Roman" w:cs="Times New Roman"/>
          <w:sz w:val="26"/>
          <w:szCs w:val="28"/>
        </w:rPr>
        <w:t xml:space="preserve">подписание, регистрация и </w:t>
      </w:r>
      <w:r w:rsidR="00354900" w:rsidRPr="000E470B">
        <w:rPr>
          <w:rFonts w:ascii="Times New Roman" w:hAnsi="Times New Roman" w:cs="Times New Roman"/>
          <w:sz w:val="26"/>
          <w:szCs w:val="28"/>
        </w:rPr>
        <w:t>направление заявителю</w:t>
      </w:r>
      <w:r w:rsidR="00B612A1" w:rsidRPr="000E470B">
        <w:rPr>
          <w:rFonts w:ascii="Times New Roman" w:hAnsi="Times New Roman" w:cs="Times New Roman"/>
          <w:sz w:val="26"/>
          <w:szCs w:val="28"/>
        </w:rPr>
        <w:t xml:space="preserve"> у</w:t>
      </w:r>
      <w:r w:rsidR="00354900" w:rsidRPr="000E470B">
        <w:rPr>
          <w:rFonts w:ascii="Times New Roman" w:hAnsi="Times New Roman" w:cs="Times New Roman"/>
          <w:sz w:val="26"/>
          <w:szCs w:val="28"/>
        </w:rPr>
        <w:t>ведомления</w:t>
      </w:r>
      <w:r w:rsidR="00B612A1" w:rsidRPr="000E470B">
        <w:rPr>
          <w:rFonts w:ascii="Times New Roman" w:hAnsi="Times New Roman" w:cs="Times New Roman"/>
          <w:sz w:val="26"/>
          <w:szCs w:val="28"/>
        </w:rPr>
        <w:t xml:space="preserve"> </w:t>
      </w:r>
      <w:r w:rsidR="00354900" w:rsidRPr="000E470B">
        <w:rPr>
          <w:rFonts w:ascii="Times New Roman" w:hAnsi="Times New Roman" w:cs="Times New Roman"/>
          <w:sz w:val="26"/>
          <w:szCs w:val="28"/>
        </w:rPr>
        <w:t xml:space="preserve">об отказе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354900" w:rsidRPr="000E470B">
        <w:rPr>
          <w:rFonts w:ascii="Times New Roman" w:hAnsi="Times New Roman" w:cs="Times New Roman"/>
          <w:sz w:val="26"/>
          <w:szCs w:val="28"/>
        </w:rPr>
        <w:t>в предоставлении жилого помещения муниципального жилищного фо</w:t>
      </w:r>
      <w:r w:rsidR="004F6DDE" w:rsidRPr="000E470B">
        <w:rPr>
          <w:rFonts w:ascii="Times New Roman" w:hAnsi="Times New Roman" w:cs="Times New Roman"/>
          <w:sz w:val="26"/>
          <w:szCs w:val="28"/>
        </w:rPr>
        <w:t>нда коммерческого ис</w:t>
      </w:r>
      <w:r w:rsidR="000E470B">
        <w:rPr>
          <w:rFonts w:ascii="Times New Roman" w:hAnsi="Times New Roman" w:cs="Times New Roman"/>
          <w:sz w:val="26"/>
          <w:szCs w:val="28"/>
        </w:rPr>
        <w:t>пользования.</w:t>
      </w:r>
    </w:p>
    <w:p w14:paraId="5C69CEFD" w14:textId="030327AE" w:rsidR="002B5560" w:rsidRPr="000E470B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14:paraId="3A1EADC5" w14:textId="270EF654" w:rsidR="000E470B" w:rsidRPr="000E470B" w:rsidRDefault="002B5560" w:rsidP="000E470B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0E470B">
        <w:rPr>
          <w:rFonts w:ascii="Times New Roman" w:hAnsi="Times New Roman" w:cs="Times New Roman"/>
          <w:sz w:val="26"/>
          <w:szCs w:val="28"/>
        </w:rPr>
        <w:t>регистрация постановления администрации Нефтеюганского района</w:t>
      </w:r>
      <w:r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0E470B"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0E470B">
        <w:rPr>
          <w:rFonts w:ascii="Times New Roman" w:eastAsia="Times New Roman" w:hAnsi="Times New Roman" w:cs="Times New Roman"/>
          <w:sz w:val="26"/>
          <w:szCs w:val="28"/>
          <w:lang w:eastAsia="ar-SA"/>
        </w:rPr>
        <w:t>о предоставлении жилого помещения муниципального жилищного фонда</w:t>
      </w:r>
      <w:r w:rsidR="000E470B">
        <w:rPr>
          <w:rFonts w:ascii="Times New Roman" w:eastAsia="Times New Roman" w:hAnsi="Times New Roman" w:cs="Times New Roman"/>
          <w:sz w:val="26"/>
          <w:szCs w:val="28"/>
          <w:lang w:eastAsia="ar-SA"/>
        </w:rPr>
        <w:t>;</w:t>
      </w:r>
      <w:r w:rsidRPr="000E470B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</w:p>
    <w:p w14:paraId="45FD34E2" w14:textId="59EF0A73" w:rsidR="002B5560" w:rsidRPr="000E470B" w:rsidRDefault="004F6DDE" w:rsidP="000E470B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0E470B">
        <w:rPr>
          <w:rFonts w:ascii="Times New Roman" w:hAnsi="Times New Roman" w:cs="Times New Roman"/>
          <w:sz w:val="26"/>
          <w:szCs w:val="28"/>
        </w:rPr>
        <w:t xml:space="preserve">регистрация </w:t>
      </w:r>
      <w:r w:rsidR="002B5560" w:rsidRPr="000E470B">
        <w:rPr>
          <w:rFonts w:ascii="Times New Roman" w:hAnsi="Times New Roman" w:cs="Times New Roman"/>
          <w:sz w:val="26"/>
          <w:szCs w:val="28"/>
        </w:rPr>
        <w:t>у</w:t>
      </w:r>
      <w:r w:rsidRPr="000E470B">
        <w:rPr>
          <w:rFonts w:ascii="Times New Roman" w:hAnsi="Times New Roman" w:cs="Times New Roman"/>
          <w:sz w:val="26"/>
          <w:szCs w:val="28"/>
        </w:rPr>
        <w:t>ведомления</w:t>
      </w:r>
      <w:r w:rsidR="002B5560" w:rsidRPr="000E470B">
        <w:rPr>
          <w:rFonts w:ascii="Times New Roman" w:hAnsi="Times New Roman" w:cs="Times New Roman"/>
          <w:sz w:val="26"/>
          <w:szCs w:val="28"/>
        </w:rPr>
        <w:t xml:space="preserve"> об отказе в предоставлении муниципальной услуги </w:t>
      </w:r>
      <w:r w:rsidR="00647A93" w:rsidRPr="000E470B">
        <w:rPr>
          <w:rFonts w:ascii="Times New Roman" w:hAnsi="Times New Roman" w:cs="Times New Roman"/>
          <w:sz w:val="26"/>
          <w:szCs w:val="28"/>
        </w:rPr>
        <w:t>в электронном</w:t>
      </w:r>
      <w:r w:rsidR="002B5560" w:rsidRPr="000E470B">
        <w:rPr>
          <w:rFonts w:ascii="Times New Roman" w:hAnsi="Times New Roman" w:cs="Times New Roman"/>
          <w:sz w:val="26"/>
          <w:szCs w:val="28"/>
        </w:rPr>
        <w:t xml:space="preserve"> документообороте.</w:t>
      </w:r>
      <w:r w:rsidR="002B5560" w:rsidRPr="000E470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</w:p>
    <w:p w14:paraId="75F2C63A" w14:textId="1A420E38" w:rsidR="002F0F14" w:rsidRPr="000E470B" w:rsidRDefault="002F0F14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</w:t>
      </w:r>
      <w:r w:rsidR="004F6DDE" w:rsidRPr="000E470B">
        <w:rPr>
          <w:rFonts w:ascii="Times New Roman" w:hAnsi="Times New Roman" w:cs="Times New Roman"/>
          <w:sz w:val="26"/>
          <w:szCs w:val="26"/>
        </w:rPr>
        <w:t xml:space="preserve"> отдела по реализации жилищных программ</w:t>
      </w:r>
      <w:r w:rsidRPr="000E470B">
        <w:rPr>
          <w:rFonts w:ascii="Times New Roman" w:hAnsi="Times New Roman" w:cs="Times New Roman"/>
          <w:sz w:val="26"/>
          <w:szCs w:val="26"/>
        </w:rPr>
        <w:t xml:space="preserve"> Департамента,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7DABA257" w14:textId="77777777" w:rsidR="009A51CE" w:rsidRPr="00342B26" w:rsidRDefault="009A51CE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3C7FECCD" w14:textId="2C06706B" w:rsidR="009A51CE" w:rsidRPr="00342B26" w:rsidRDefault="008B7608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bookmarkStart w:id="14" w:name="Par273"/>
      <w:bookmarkEnd w:id="14"/>
      <w:r w:rsidRPr="00342B26">
        <w:rPr>
          <w:rFonts w:ascii="Times New Roman" w:hAnsi="Times New Roman" w:cs="Times New Roman"/>
          <w:sz w:val="26"/>
          <w:szCs w:val="28"/>
        </w:rPr>
        <w:t xml:space="preserve">Заключение с </w:t>
      </w:r>
      <w:r w:rsidR="00543226" w:rsidRPr="00342B26">
        <w:rPr>
          <w:rFonts w:ascii="Times New Roman" w:hAnsi="Times New Roman" w:cs="Times New Roman"/>
          <w:sz w:val="26"/>
          <w:szCs w:val="28"/>
        </w:rPr>
        <w:t>заявителем</w:t>
      </w:r>
      <w:r w:rsidRPr="00342B26">
        <w:rPr>
          <w:rFonts w:ascii="Times New Roman" w:hAnsi="Times New Roman" w:cs="Times New Roman"/>
          <w:sz w:val="26"/>
          <w:szCs w:val="28"/>
        </w:rPr>
        <w:t xml:space="preserve"> </w:t>
      </w:r>
      <w:r w:rsidR="00DC1C45" w:rsidRPr="00342B26">
        <w:rPr>
          <w:rFonts w:ascii="Times New Roman" w:hAnsi="Times New Roman" w:cs="Times New Roman"/>
          <w:sz w:val="26"/>
          <w:szCs w:val="28"/>
        </w:rPr>
        <w:t xml:space="preserve">договора коммерческого найма жилого помещения </w:t>
      </w:r>
      <w:r w:rsidR="00DC1C45" w:rsidRPr="00342B26">
        <w:rPr>
          <w:rFonts w:ascii="Times New Roman" w:hAnsi="Times New Roman" w:cs="Times New Roman"/>
          <w:bCs/>
          <w:sz w:val="26"/>
          <w:szCs w:val="28"/>
        </w:rPr>
        <w:t>муниципального жилищного фонда</w:t>
      </w:r>
      <w:r w:rsidRPr="00342B26">
        <w:rPr>
          <w:rFonts w:ascii="Times New Roman" w:hAnsi="Times New Roman" w:cs="Times New Roman"/>
          <w:sz w:val="26"/>
          <w:szCs w:val="28"/>
        </w:rPr>
        <w:t xml:space="preserve">, и передача жилого помещения </w:t>
      </w:r>
      <w:r w:rsidR="00543226" w:rsidRPr="00342B26">
        <w:rPr>
          <w:rFonts w:ascii="Times New Roman" w:hAnsi="Times New Roman" w:cs="Times New Roman"/>
          <w:sz w:val="26"/>
          <w:szCs w:val="28"/>
        </w:rPr>
        <w:t>заявителю</w:t>
      </w:r>
      <w:r w:rsidRPr="00342B26">
        <w:rPr>
          <w:rFonts w:ascii="Times New Roman" w:hAnsi="Times New Roman" w:cs="Times New Roman"/>
          <w:sz w:val="26"/>
          <w:szCs w:val="28"/>
        </w:rPr>
        <w:t xml:space="preserve"> по акту приема-передачи</w:t>
      </w:r>
    </w:p>
    <w:p w14:paraId="12AC3E6E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74E3C026" w14:textId="0A7C7E23" w:rsidR="009A51CE" w:rsidRPr="000E470B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>Основанием для начала администрат</w:t>
      </w:r>
      <w:r w:rsidR="004F6DDE" w:rsidRPr="000E470B">
        <w:rPr>
          <w:rFonts w:ascii="Times New Roman" w:hAnsi="Times New Roman" w:cs="Times New Roman"/>
          <w:sz w:val="26"/>
          <w:szCs w:val="26"/>
        </w:rPr>
        <w:t>ивной процедуры является принятие</w:t>
      </w:r>
      <w:r w:rsidRPr="000E470B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Нефтеюганского района о предоставлении заявителю жилого помещения муниципального жилищного фонда коммерческого использования.</w:t>
      </w:r>
    </w:p>
    <w:p w14:paraId="36B19BA8" w14:textId="40E56600" w:rsidR="008B7608" w:rsidRPr="000E470B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Содержание, продолжительность административных действий, </w:t>
      </w:r>
      <w:r w:rsidR="008B7608" w:rsidRPr="000E470B">
        <w:rPr>
          <w:rFonts w:ascii="Times New Roman" w:hAnsi="Times New Roman" w:cs="Times New Roman"/>
          <w:sz w:val="26"/>
          <w:szCs w:val="26"/>
        </w:rPr>
        <w:t xml:space="preserve">входящих </w:t>
      </w:r>
      <w:r w:rsidR="000E470B">
        <w:rPr>
          <w:rFonts w:ascii="Times New Roman" w:hAnsi="Times New Roman" w:cs="Times New Roman"/>
          <w:sz w:val="26"/>
          <w:szCs w:val="26"/>
        </w:rPr>
        <w:br/>
      </w:r>
      <w:r w:rsidRPr="000E470B">
        <w:rPr>
          <w:rFonts w:ascii="Times New Roman" w:hAnsi="Times New Roman" w:cs="Times New Roman"/>
          <w:sz w:val="26"/>
          <w:szCs w:val="26"/>
        </w:rPr>
        <w:t>в состав административной процедуры</w:t>
      </w:r>
      <w:r w:rsidR="004F6DDE" w:rsidRPr="000E470B">
        <w:rPr>
          <w:rFonts w:ascii="Times New Roman" w:hAnsi="Times New Roman" w:cs="Times New Roman"/>
          <w:sz w:val="26"/>
          <w:szCs w:val="26"/>
        </w:rPr>
        <w:t>:</w:t>
      </w:r>
    </w:p>
    <w:p w14:paraId="154D0517" w14:textId="198584BA" w:rsidR="00AB7250" w:rsidRPr="000E470B" w:rsidRDefault="004F6DDE" w:rsidP="000E470B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0E470B">
        <w:rPr>
          <w:rFonts w:ascii="Times New Roman" w:hAnsi="Times New Roman" w:cs="Times New Roman"/>
          <w:sz w:val="26"/>
          <w:szCs w:val="28"/>
        </w:rPr>
        <w:t>н</w:t>
      </w:r>
      <w:r w:rsidR="009A51CE" w:rsidRPr="000E470B">
        <w:rPr>
          <w:rFonts w:ascii="Times New Roman" w:hAnsi="Times New Roman" w:cs="Times New Roman"/>
          <w:sz w:val="26"/>
          <w:szCs w:val="28"/>
        </w:rPr>
        <w:t xml:space="preserve">а основании постановления администрации Нефтеюганского района </w:t>
      </w:r>
      <w:r w:rsidR="009A51CE" w:rsidRPr="000E470B">
        <w:rPr>
          <w:rFonts w:ascii="Times New Roman" w:hAnsi="Times New Roman" w:cs="Times New Roman"/>
          <w:sz w:val="26"/>
          <w:szCs w:val="28"/>
        </w:rPr>
        <w:br/>
        <w:t>о предоставлении заявителю жилого помещения муниципального жилищного фонда коммерческого использования специалист</w:t>
      </w:r>
      <w:r w:rsidR="00354900" w:rsidRPr="000E470B">
        <w:rPr>
          <w:rFonts w:ascii="Times New Roman" w:hAnsi="Times New Roman" w:cs="Times New Roman"/>
          <w:sz w:val="26"/>
          <w:szCs w:val="28"/>
        </w:rPr>
        <w:t xml:space="preserve">ом </w:t>
      </w:r>
      <w:r w:rsidRPr="000E470B">
        <w:rPr>
          <w:rFonts w:ascii="Times New Roman" w:hAnsi="Times New Roman" w:cs="Times New Roman"/>
          <w:sz w:val="26"/>
          <w:szCs w:val="28"/>
        </w:rPr>
        <w:t xml:space="preserve">отдела реализации жилищных программ </w:t>
      </w:r>
      <w:r w:rsidR="00354900" w:rsidRPr="000E470B">
        <w:rPr>
          <w:rFonts w:ascii="Times New Roman" w:hAnsi="Times New Roman" w:cs="Times New Roman"/>
          <w:sz w:val="26"/>
          <w:szCs w:val="28"/>
        </w:rPr>
        <w:t xml:space="preserve">Департамента, ответственным </w:t>
      </w:r>
      <w:r w:rsidR="009A51CE" w:rsidRPr="000E470B">
        <w:rPr>
          <w:rFonts w:ascii="Times New Roman" w:hAnsi="Times New Roman" w:cs="Times New Roman"/>
          <w:sz w:val="26"/>
          <w:szCs w:val="28"/>
        </w:rPr>
        <w:t xml:space="preserve">за </w:t>
      </w:r>
      <w:r w:rsidRPr="000E470B">
        <w:rPr>
          <w:rFonts w:ascii="Times New Roman" w:hAnsi="Times New Roman" w:cs="Times New Roman"/>
          <w:sz w:val="26"/>
          <w:szCs w:val="28"/>
        </w:rPr>
        <w:t xml:space="preserve">заключение договора </w:t>
      </w:r>
      <w:r w:rsidR="004938CC" w:rsidRPr="000E470B">
        <w:rPr>
          <w:rFonts w:ascii="Times New Roman" w:hAnsi="Times New Roman" w:cs="Times New Roman"/>
          <w:sz w:val="26"/>
          <w:szCs w:val="28"/>
        </w:rPr>
        <w:t xml:space="preserve">коммерческого </w:t>
      </w:r>
      <w:r w:rsidRPr="000E470B">
        <w:rPr>
          <w:rFonts w:ascii="Times New Roman" w:hAnsi="Times New Roman" w:cs="Times New Roman"/>
          <w:sz w:val="26"/>
          <w:szCs w:val="28"/>
        </w:rPr>
        <w:t xml:space="preserve">найма жилого помещения муниципального жилищного фонда, подготавливается проект договора </w:t>
      </w:r>
      <w:r w:rsidR="005D47DC" w:rsidRPr="000E470B">
        <w:rPr>
          <w:rFonts w:ascii="Times New Roman" w:hAnsi="Times New Roman" w:cs="Times New Roman"/>
          <w:sz w:val="26"/>
          <w:szCs w:val="28"/>
        </w:rPr>
        <w:t xml:space="preserve">коммерческого </w:t>
      </w:r>
      <w:r w:rsidRPr="000E470B">
        <w:rPr>
          <w:rFonts w:ascii="Times New Roman" w:hAnsi="Times New Roman" w:cs="Times New Roman"/>
          <w:sz w:val="26"/>
          <w:szCs w:val="28"/>
        </w:rPr>
        <w:t xml:space="preserve">найма жилого помещения муниципального жилищного фонда и акт </w:t>
      </w:r>
      <w:r w:rsidR="00A04E9D" w:rsidRPr="000E470B">
        <w:rPr>
          <w:rFonts w:ascii="Times New Roman" w:hAnsi="Times New Roman" w:cs="Times New Roman"/>
          <w:sz w:val="26"/>
          <w:szCs w:val="28"/>
        </w:rPr>
        <w:t>приема передачи</w:t>
      </w:r>
      <w:r w:rsidRPr="000E470B">
        <w:rPr>
          <w:rFonts w:ascii="Times New Roman" w:hAnsi="Times New Roman" w:cs="Times New Roman"/>
          <w:sz w:val="26"/>
          <w:szCs w:val="28"/>
        </w:rPr>
        <w:t>, направляется на согласование и подписание директором Департамента или лицом его замещающим – в течение</w:t>
      </w:r>
      <w:proofErr w:type="gramEnd"/>
      <w:r w:rsidRPr="000E470B">
        <w:rPr>
          <w:rFonts w:ascii="Times New Roman" w:hAnsi="Times New Roman" w:cs="Times New Roman"/>
          <w:sz w:val="26"/>
          <w:szCs w:val="28"/>
        </w:rPr>
        <w:t xml:space="preserve"> 3 календарных дней со дня </w:t>
      </w:r>
      <w:r w:rsidRPr="000E470B">
        <w:rPr>
          <w:rFonts w:ascii="Times New Roman" w:hAnsi="Times New Roman" w:cs="Times New Roman"/>
          <w:sz w:val="26"/>
          <w:szCs w:val="28"/>
        </w:rPr>
        <w:lastRenderedPageBreak/>
        <w:t>вступления в законную силу постановления администрации Нефтеюганского рай</w:t>
      </w:r>
      <w:r w:rsidR="005D47DC" w:rsidRPr="000E470B">
        <w:rPr>
          <w:rFonts w:ascii="Times New Roman" w:hAnsi="Times New Roman" w:cs="Times New Roman"/>
          <w:sz w:val="26"/>
          <w:szCs w:val="28"/>
        </w:rPr>
        <w:t xml:space="preserve">она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5D47DC" w:rsidRPr="000E470B">
        <w:rPr>
          <w:rFonts w:ascii="Times New Roman" w:hAnsi="Times New Roman" w:cs="Times New Roman"/>
          <w:sz w:val="26"/>
          <w:szCs w:val="28"/>
        </w:rPr>
        <w:t>о предоставлении заявителю жилого помещения муниципального жилищного фонда коммерческого использования.</w:t>
      </w:r>
    </w:p>
    <w:p w14:paraId="287B267D" w14:textId="4700F73C" w:rsidR="00AB7250" w:rsidRPr="000E470B" w:rsidRDefault="00AB7250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заключении договора </w:t>
      </w:r>
      <w:r w:rsidR="004938CC" w:rsidRPr="000E470B">
        <w:rPr>
          <w:rFonts w:ascii="Times New Roman" w:hAnsi="Times New Roman" w:cs="Times New Roman"/>
          <w:sz w:val="26"/>
          <w:szCs w:val="26"/>
        </w:rPr>
        <w:t xml:space="preserve">коммерческого </w:t>
      </w:r>
      <w:r w:rsidRPr="000E470B">
        <w:rPr>
          <w:rFonts w:ascii="Times New Roman" w:hAnsi="Times New Roman" w:cs="Times New Roman"/>
          <w:sz w:val="26"/>
          <w:szCs w:val="26"/>
        </w:rPr>
        <w:t xml:space="preserve">найма жилого помещения муниципального жилищного фонда с заявителем и передаче ему жилого помещения является постановление администрации Нефтеюганского района </w:t>
      </w:r>
      <w:r w:rsidR="000E470B">
        <w:rPr>
          <w:rFonts w:ascii="Times New Roman" w:hAnsi="Times New Roman" w:cs="Times New Roman"/>
          <w:sz w:val="26"/>
          <w:szCs w:val="26"/>
        </w:rPr>
        <w:br/>
      </w:r>
      <w:r w:rsidRPr="000E470B">
        <w:rPr>
          <w:rFonts w:ascii="Times New Roman" w:hAnsi="Times New Roman" w:cs="Times New Roman"/>
          <w:sz w:val="26"/>
          <w:szCs w:val="26"/>
        </w:rPr>
        <w:t>о предоставлении жилого помещения муниципального жилищного фо</w:t>
      </w:r>
      <w:r w:rsidR="000E470B">
        <w:rPr>
          <w:rFonts w:ascii="Times New Roman" w:hAnsi="Times New Roman" w:cs="Times New Roman"/>
          <w:sz w:val="26"/>
          <w:szCs w:val="26"/>
        </w:rPr>
        <w:t>нда коммерческого использования:</w:t>
      </w:r>
      <w:r w:rsidRPr="000E47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AA4F63" w14:textId="689F4F9D" w:rsidR="00254426" w:rsidRPr="000E470B" w:rsidRDefault="00A04E9D" w:rsidP="000E470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0E470B">
        <w:rPr>
          <w:rFonts w:ascii="Times New Roman" w:hAnsi="Times New Roman" w:cs="Times New Roman"/>
          <w:sz w:val="26"/>
          <w:szCs w:val="28"/>
        </w:rPr>
        <w:t>у</w:t>
      </w:r>
      <w:r w:rsidR="009A51CE" w:rsidRPr="000E470B">
        <w:rPr>
          <w:rFonts w:ascii="Times New Roman" w:hAnsi="Times New Roman" w:cs="Times New Roman"/>
          <w:sz w:val="26"/>
          <w:szCs w:val="28"/>
        </w:rPr>
        <w:t>ведомление заявителя (посредством телефо</w:t>
      </w:r>
      <w:r w:rsidR="00354900" w:rsidRPr="000E470B">
        <w:rPr>
          <w:rFonts w:ascii="Times New Roman" w:hAnsi="Times New Roman" w:cs="Times New Roman"/>
          <w:sz w:val="26"/>
          <w:szCs w:val="28"/>
        </w:rPr>
        <w:t xml:space="preserve">нной связи, электронной почты) </w:t>
      </w:r>
      <w:r w:rsidR="009A51CE" w:rsidRPr="000E470B">
        <w:rPr>
          <w:rFonts w:ascii="Times New Roman" w:hAnsi="Times New Roman" w:cs="Times New Roman"/>
          <w:sz w:val="26"/>
          <w:szCs w:val="28"/>
        </w:rPr>
        <w:t xml:space="preserve">о </w:t>
      </w:r>
      <w:r w:rsidR="00647A93" w:rsidRPr="000E470B">
        <w:rPr>
          <w:rFonts w:ascii="Times New Roman" w:hAnsi="Times New Roman" w:cs="Times New Roman"/>
          <w:sz w:val="26"/>
          <w:szCs w:val="28"/>
        </w:rPr>
        <w:t xml:space="preserve">необходимости получения </w:t>
      </w:r>
      <w:r w:rsidR="00942A70" w:rsidRPr="000E470B">
        <w:rPr>
          <w:rFonts w:ascii="Times New Roman" w:hAnsi="Times New Roman" w:cs="Times New Roman"/>
          <w:sz w:val="26"/>
          <w:szCs w:val="28"/>
        </w:rPr>
        <w:t xml:space="preserve">проекта </w:t>
      </w:r>
      <w:r w:rsidR="00647A93" w:rsidRPr="000E470B">
        <w:rPr>
          <w:rFonts w:ascii="Times New Roman" w:hAnsi="Times New Roman" w:cs="Times New Roman"/>
          <w:sz w:val="26"/>
          <w:szCs w:val="28"/>
        </w:rPr>
        <w:t xml:space="preserve">договора коммерческого найма жилого помещения </w:t>
      </w:r>
      <w:r w:rsidR="00647A93" w:rsidRPr="000E470B">
        <w:rPr>
          <w:rFonts w:ascii="Times New Roman" w:hAnsi="Times New Roman" w:cs="Times New Roman"/>
          <w:bCs/>
          <w:sz w:val="26"/>
          <w:szCs w:val="28"/>
        </w:rPr>
        <w:t>муниципального жилищного фонда</w:t>
      </w:r>
      <w:r w:rsidR="00942A70" w:rsidRPr="000E470B">
        <w:rPr>
          <w:rFonts w:ascii="Times New Roman" w:hAnsi="Times New Roman" w:cs="Times New Roman"/>
          <w:sz w:val="26"/>
          <w:szCs w:val="28"/>
        </w:rPr>
        <w:t>, в целя</w:t>
      </w:r>
      <w:r w:rsidR="00254426" w:rsidRPr="000E470B">
        <w:rPr>
          <w:rFonts w:ascii="Times New Roman" w:hAnsi="Times New Roman" w:cs="Times New Roman"/>
          <w:sz w:val="26"/>
          <w:szCs w:val="28"/>
        </w:rPr>
        <w:t xml:space="preserve">х его рассмотрения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="00254426" w:rsidRPr="000E470B">
        <w:rPr>
          <w:rFonts w:ascii="Times New Roman" w:hAnsi="Times New Roman" w:cs="Times New Roman"/>
          <w:sz w:val="26"/>
          <w:szCs w:val="28"/>
        </w:rPr>
        <w:t xml:space="preserve">и подписания, вручение двух экземпляров проекта договора коммерческого найма жилого помещения </w:t>
      </w:r>
      <w:r w:rsidR="00254426" w:rsidRPr="000E470B">
        <w:rPr>
          <w:rFonts w:ascii="Times New Roman" w:hAnsi="Times New Roman" w:cs="Times New Roman"/>
          <w:bCs/>
          <w:sz w:val="26"/>
          <w:szCs w:val="28"/>
        </w:rPr>
        <w:t>муниципального жилищного фонда</w:t>
      </w:r>
      <w:r w:rsidR="00AB7250" w:rsidRPr="000E470B">
        <w:rPr>
          <w:rFonts w:ascii="Times New Roman" w:hAnsi="Times New Roman" w:cs="Times New Roman"/>
          <w:bCs/>
          <w:sz w:val="26"/>
          <w:szCs w:val="28"/>
        </w:rPr>
        <w:t xml:space="preserve"> с сопроводительном письмом заявителю под роспись либо направление их по адресу, указанному в заявлении, подписание договора </w:t>
      </w:r>
      <w:r w:rsidR="00AB7250" w:rsidRPr="000E470B">
        <w:rPr>
          <w:rFonts w:ascii="Times New Roman" w:hAnsi="Times New Roman" w:cs="Times New Roman"/>
          <w:sz w:val="26"/>
          <w:szCs w:val="28"/>
        </w:rPr>
        <w:t xml:space="preserve">коммерческого найма жилого помещения </w:t>
      </w:r>
      <w:r w:rsidR="00AB7250" w:rsidRPr="000E470B">
        <w:rPr>
          <w:rFonts w:ascii="Times New Roman" w:hAnsi="Times New Roman" w:cs="Times New Roman"/>
          <w:bCs/>
          <w:sz w:val="26"/>
          <w:szCs w:val="28"/>
        </w:rPr>
        <w:t>муниципального жилищного фонда</w:t>
      </w:r>
      <w:proofErr w:type="gramEnd"/>
      <w:r w:rsidR="00AB7250" w:rsidRPr="000E470B">
        <w:rPr>
          <w:rFonts w:ascii="Times New Roman" w:hAnsi="Times New Roman" w:cs="Times New Roman"/>
          <w:bCs/>
          <w:sz w:val="26"/>
          <w:szCs w:val="28"/>
        </w:rPr>
        <w:t xml:space="preserve"> заявителем.</w:t>
      </w:r>
    </w:p>
    <w:p w14:paraId="345A36CB" w14:textId="74DA2974" w:rsidR="009A51CE" w:rsidRPr="000E470B" w:rsidRDefault="008265E1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>После</w:t>
      </w:r>
      <w:r w:rsidR="009A51CE" w:rsidRPr="000E470B">
        <w:rPr>
          <w:rFonts w:ascii="Times New Roman" w:hAnsi="Times New Roman" w:cs="Times New Roman"/>
          <w:sz w:val="26"/>
          <w:szCs w:val="26"/>
        </w:rPr>
        <w:t xml:space="preserve"> подписания договора</w:t>
      </w:r>
      <w:r w:rsidRPr="000E470B">
        <w:rPr>
          <w:rFonts w:ascii="Times New Roman" w:hAnsi="Times New Roman" w:cs="Times New Roman"/>
          <w:sz w:val="26"/>
          <w:szCs w:val="26"/>
        </w:rPr>
        <w:t xml:space="preserve"> коммерческого найма жилого помещения муниципального жилищного фонда</w:t>
      </w:r>
      <w:r w:rsidR="009A51CE" w:rsidRPr="000E470B">
        <w:rPr>
          <w:rFonts w:ascii="Times New Roman" w:hAnsi="Times New Roman" w:cs="Times New Roman"/>
          <w:sz w:val="26"/>
          <w:szCs w:val="26"/>
        </w:rPr>
        <w:t xml:space="preserve"> </w:t>
      </w:r>
      <w:r w:rsidR="00647A93" w:rsidRPr="000E470B">
        <w:rPr>
          <w:rFonts w:ascii="Times New Roman" w:hAnsi="Times New Roman" w:cs="Times New Roman"/>
          <w:sz w:val="26"/>
          <w:szCs w:val="26"/>
        </w:rPr>
        <w:t xml:space="preserve">специалистом отдела по реализации жилищных программ Департамента </w:t>
      </w:r>
      <w:r w:rsidR="009A51CE" w:rsidRPr="000E470B">
        <w:rPr>
          <w:rFonts w:ascii="Times New Roman" w:hAnsi="Times New Roman" w:cs="Times New Roman"/>
          <w:sz w:val="26"/>
          <w:szCs w:val="26"/>
        </w:rPr>
        <w:t>осуществляется передача жилого помещения нанимателю по акту приема-передачи.</w:t>
      </w:r>
    </w:p>
    <w:p w14:paraId="03F4DD85" w14:textId="29409D96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Максимальный срок исполнения административной процедуры – </w:t>
      </w:r>
      <w:r w:rsidR="00354900" w:rsidRPr="00342B26">
        <w:rPr>
          <w:rFonts w:ascii="Times New Roman" w:hAnsi="Times New Roman" w:cs="Times New Roman"/>
          <w:sz w:val="26"/>
          <w:szCs w:val="28"/>
        </w:rPr>
        <w:t xml:space="preserve">не более </w:t>
      </w:r>
      <w:r w:rsidR="008265E1" w:rsidRPr="00342B26">
        <w:rPr>
          <w:rFonts w:ascii="Times New Roman" w:hAnsi="Times New Roman" w:cs="Times New Roman"/>
          <w:sz w:val="26"/>
          <w:szCs w:val="28"/>
        </w:rPr>
        <w:t>5</w:t>
      </w:r>
      <w:r w:rsidR="00882DD6" w:rsidRPr="00342B26">
        <w:rPr>
          <w:rFonts w:ascii="Times New Roman" w:hAnsi="Times New Roman" w:cs="Times New Roman"/>
          <w:sz w:val="26"/>
          <w:szCs w:val="28"/>
        </w:rPr>
        <w:t xml:space="preserve"> календарных</w:t>
      </w:r>
      <w:r w:rsidRPr="00342B26">
        <w:rPr>
          <w:rFonts w:ascii="Times New Roman" w:hAnsi="Times New Roman" w:cs="Times New Roman"/>
          <w:sz w:val="26"/>
          <w:szCs w:val="28"/>
        </w:rPr>
        <w:t xml:space="preserve"> дней.</w:t>
      </w:r>
    </w:p>
    <w:p w14:paraId="63E2EDA3" w14:textId="09392BC0" w:rsidR="000E470B" w:rsidRPr="000E470B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</w:t>
      </w:r>
      <w:r w:rsidR="00354900" w:rsidRPr="000E470B">
        <w:rPr>
          <w:rFonts w:ascii="Times New Roman" w:hAnsi="Times New Roman" w:cs="Times New Roman"/>
          <w:sz w:val="26"/>
          <w:szCs w:val="26"/>
        </w:rPr>
        <w:t xml:space="preserve"> процедуры является заключение </w:t>
      </w:r>
      <w:r w:rsidRPr="000E470B">
        <w:rPr>
          <w:rFonts w:ascii="Times New Roman" w:hAnsi="Times New Roman" w:cs="Times New Roman"/>
          <w:sz w:val="26"/>
          <w:szCs w:val="26"/>
        </w:rPr>
        <w:t>с заявителем договора</w:t>
      </w:r>
      <w:r w:rsidR="008265E1" w:rsidRPr="000E470B">
        <w:rPr>
          <w:rFonts w:ascii="Times New Roman" w:hAnsi="Times New Roman" w:cs="Times New Roman"/>
          <w:sz w:val="26"/>
          <w:szCs w:val="26"/>
        </w:rPr>
        <w:t xml:space="preserve"> коммерческого найма жилого помещения </w:t>
      </w:r>
    </w:p>
    <w:p w14:paraId="13C37A82" w14:textId="71502629" w:rsidR="009A51CE" w:rsidRPr="000E470B" w:rsidRDefault="009A51CE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="00B73F47" w:rsidRPr="000E470B">
        <w:rPr>
          <w:rFonts w:ascii="Times New Roman" w:hAnsi="Times New Roman" w:cs="Times New Roman"/>
          <w:sz w:val="26"/>
          <w:szCs w:val="26"/>
        </w:rPr>
        <w:t xml:space="preserve">уведомление об отказе в предоставлении муниципальной услуги </w:t>
      </w:r>
      <w:r w:rsidRPr="000E470B">
        <w:rPr>
          <w:rFonts w:ascii="Times New Roman" w:hAnsi="Times New Roman" w:cs="Times New Roman"/>
          <w:sz w:val="26"/>
          <w:szCs w:val="26"/>
        </w:rPr>
        <w:t>или договор</w:t>
      </w:r>
      <w:r w:rsidR="008265E1" w:rsidRPr="000E470B">
        <w:rPr>
          <w:rFonts w:ascii="Times New Roman" w:hAnsi="Times New Roman" w:cs="Times New Roman"/>
          <w:sz w:val="26"/>
          <w:szCs w:val="26"/>
        </w:rPr>
        <w:t xml:space="preserve"> коммерческого найма жилого помещения муниципального жилищного </w:t>
      </w:r>
      <w:proofErr w:type="gramStart"/>
      <w:r w:rsidR="008265E1" w:rsidRPr="000E470B">
        <w:rPr>
          <w:rFonts w:ascii="Times New Roman" w:hAnsi="Times New Roman" w:cs="Times New Roman"/>
          <w:sz w:val="26"/>
          <w:szCs w:val="26"/>
        </w:rPr>
        <w:t>фонда</w:t>
      </w:r>
      <w:proofErr w:type="gramEnd"/>
      <w:r w:rsidRPr="000E470B">
        <w:rPr>
          <w:rFonts w:ascii="Times New Roman" w:hAnsi="Times New Roman" w:cs="Times New Roman"/>
          <w:sz w:val="26"/>
          <w:szCs w:val="26"/>
        </w:rPr>
        <w:t xml:space="preserve"> являющиеся результатом предоставления муниципальной услуги, регистрируются </w:t>
      </w:r>
      <w:r w:rsidR="000E470B">
        <w:rPr>
          <w:rFonts w:ascii="Times New Roman" w:hAnsi="Times New Roman" w:cs="Times New Roman"/>
          <w:sz w:val="26"/>
          <w:szCs w:val="26"/>
        </w:rPr>
        <w:br/>
      </w:r>
      <w:r w:rsidRPr="000E470B">
        <w:rPr>
          <w:rFonts w:ascii="Times New Roman" w:hAnsi="Times New Roman" w:cs="Times New Roman"/>
          <w:sz w:val="26"/>
          <w:szCs w:val="26"/>
        </w:rPr>
        <w:t>в электронном документообороте.</w:t>
      </w:r>
    </w:p>
    <w:p w14:paraId="63ECDBDC" w14:textId="77777777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0935536C" w14:textId="77777777" w:rsidR="00937BFD" w:rsidRPr="00342B26" w:rsidRDefault="00937BFD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10BB7F56" w14:textId="77777777" w:rsidR="00121FBF" w:rsidRPr="00342B26" w:rsidRDefault="00121FBF" w:rsidP="00342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Исправление опечаток и (или) ошибок </w:t>
      </w:r>
      <w:proofErr w:type="gramStart"/>
      <w:r w:rsidRPr="00342B26">
        <w:rPr>
          <w:rFonts w:ascii="Times New Roman" w:hAnsi="Times New Roman" w:cs="Times New Roman"/>
          <w:sz w:val="26"/>
          <w:szCs w:val="28"/>
        </w:rPr>
        <w:t>в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выданных</w:t>
      </w:r>
    </w:p>
    <w:p w14:paraId="10194060" w14:textId="72D7F7E5" w:rsidR="00121FBF" w:rsidRPr="00342B26" w:rsidRDefault="00121FBF" w:rsidP="00342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в результате предоставления </w:t>
      </w:r>
      <w:r w:rsidR="00575025" w:rsidRPr="00342B26">
        <w:rPr>
          <w:rFonts w:ascii="Times New Roman" w:hAnsi="Times New Roman" w:cs="Times New Roman"/>
          <w:sz w:val="26"/>
          <w:szCs w:val="28"/>
        </w:rPr>
        <w:t>муниципальной услуги документах</w:t>
      </w:r>
    </w:p>
    <w:p w14:paraId="63BF8578" w14:textId="77777777" w:rsidR="00575025" w:rsidRPr="00342B26" w:rsidRDefault="00575025" w:rsidP="00342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33C74A23" w14:textId="34EB4A73" w:rsidR="00121FBF" w:rsidRPr="000E470B" w:rsidRDefault="00121FBF" w:rsidP="000E470B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470B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7F740172" w14:textId="29AEEC20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A04E9D" w:rsidRPr="00342B26">
        <w:rPr>
          <w:rFonts w:ascii="Times New Roman" w:hAnsi="Times New Roman" w:cs="Times New Roman"/>
          <w:sz w:val="26"/>
          <w:szCs w:val="28"/>
        </w:rPr>
        <w:t xml:space="preserve">отдела по реализации жилищных программ </w:t>
      </w:r>
      <w:r w:rsidRPr="00342B26">
        <w:rPr>
          <w:rFonts w:ascii="Times New Roman" w:hAnsi="Times New Roman" w:cs="Times New Roman"/>
          <w:sz w:val="26"/>
          <w:szCs w:val="28"/>
        </w:rPr>
        <w:t>Департамента.</w:t>
      </w:r>
    </w:p>
    <w:p w14:paraId="20685F5D" w14:textId="4193E6AF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Специалист </w:t>
      </w:r>
      <w:r w:rsidR="00A04E9D" w:rsidRPr="00342B26">
        <w:rPr>
          <w:rFonts w:ascii="Times New Roman" w:hAnsi="Times New Roman" w:cs="Times New Roman"/>
          <w:sz w:val="26"/>
          <w:szCs w:val="28"/>
        </w:rPr>
        <w:t xml:space="preserve">отдела по реализации жилищных программ </w:t>
      </w:r>
      <w:r w:rsidRPr="00342B26">
        <w:rPr>
          <w:rFonts w:ascii="Times New Roman" w:hAnsi="Times New Roman" w:cs="Times New Roman"/>
          <w:sz w:val="26"/>
          <w:szCs w:val="28"/>
        </w:rPr>
        <w:t xml:space="preserve">Департамента рассматривает заявление и проводит проверку указанных в нем сведений в срок, </w:t>
      </w:r>
      <w:r w:rsidR="000E470B">
        <w:rPr>
          <w:rFonts w:ascii="Times New Roman" w:hAnsi="Times New Roman" w:cs="Times New Roman"/>
          <w:sz w:val="26"/>
          <w:szCs w:val="28"/>
        </w:rPr>
        <w:br/>
      </w:r>
      <w:r w:rsidRPr="00342B26">
        <w:rPr>
          <w:rFonts w:ascii="Times New Roman" w:hAnsi="Times New Roman" w:cs="Times New Roman"/>
          <w:sz w:val="26"/>
          <w:szCs w:val="28"/>
        </w:rPr>
        <w:t xml:space="preserve">не превышающий 2 </w:t>
      </w:r>
      <w:r w:rsidR="00882DD6" w:rsidRPr="00342B26">
        <w:rPr>
          <w:rFonts w:ascii="Times New Roman" w:hAnsi="Times New Roman" w:cs="Times New Roman"/>
          <w:sz w:val="26"/>
          <w:szCs w:val="28"/>
        </w:rPr>
        <w:t>календарных</w:t>
      </w:r>
      <w:r w:rsidRPr="00342B26">
        <w:rPr>
          <w:rFonts w:ascii="Times New Roman" w:hAnsi="Times New Roman" w:cs="Times New Roman"/>
          <w:sz w:val="26"/>
          <w:szCs w:val="28"/>
        </w:rPr>
        <w:t xml:space="preserve"> дней </w:t>
      </w:r>
      <w:proofErr w:type="gramStart"/>
      <w:r w:rsidRPr="00342B26">
        <w:rPr>
          <w:rFonts w:ascii="Times New Roman" w:hAnsi="Times New Roman" w:cs="Times New Roman"/>
          <w:sz w:val="26"/>
          <w:szCs w:val="28"/>
        </w:rPr>
        <w:t>с даты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его регистрации.</w:t>
      </w:r>
    </w:p>
    <w:p w14:paraId="5F1F2A75" w14:textId="4606C69D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</w:t>
      </w:r>
      <w:r w:rsidR="00882DD6" w:rsidRPr="00342B26">
        <w:rPr>
          <w:rFonts w:ascii="Times New Roman" w:hAnsi="Times New Roman" w:cs="Times New Roman"/>
          <w:sz w:val="26"/>
          <w:szCs w:val="28"/>
        </w:rPr>
        <w:t>в срок, не превышающий 2 календарных</w:t>
      </w:r>
      <w:r w:rsidRPr="00342B26">
        <w:rPr>
          <w:rFonts w:ascii="Times New Roman" w:hAnsi="Times New Roman" w:cs="Times New Roman"/>
          <w:sz w:val="26"/>
          <w:szCs w:val="28"/>
        </w:rPr>
        <w:t xml:space="preserve"> дней с момента регистрации соответствующего заявления.</w:t>
      </w:r>
    </w:p>
    <w:p w14:paraId="49ACA2C5" w14:textId="6F7D0978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lastRenderedPageBreak/>
        <w:t xml:space="preserve">Об отсутствии опечаток и (или) ошибок в документе, являющимся результатом предоставления муниципальной услуги, </w:t>
      </w:r>
      <w:r w:rsidR="00A04E9D" w:rsidRPr="00342B26">
        <w:rPr>
          <w:rFonts w:ascii="Times New Roman" w:hAnsi="Times New Roman" w:cs="Times New Roman"/>
          <w:sz w:val="26"/>
          <w:szCs w:val="28"/>
        </w:rPr>
        <w:t xml:space="preserve">специалист отдела по реализации жилищных программ Департамента </w:t>
      </w:r>
      <w:r w:rsidRPr="00342B26">
        <w:rPr>
          <w:rFonts w:ascii="Times New Roman" w:hAnsi="Times New Roman" w:cs="Times New Roman"/>
          <w:sz w:val="26"/>
          <w:szCs w:val="28"/>
        </w:rPr>
        <w:t xml:space="preserve">письменно сообщает заявителю </w:t>
      </w:r>
      <w:r w:rsidR="00882DD6" w:rsidRPr="00342B26">
        <w:rPr>
          <w:rFonts w:ascii="Times New Roman" w:hAnsi="Times New Roman" w:cs="Times New Roman"/>
          <w:sz w:val="26"/>
          <w:szCs w:val="28"/>
        </w:rPr>
        <w:t>в срок, не превышающий 2 календарных</w:t>
      </w:r>
      <w:r w:rsidRPr="00342B26">
        <w:rPr>
          <w:rFonts w:ascii="Times New Roman" w:hAnsi="Times New Roman" w:cs="Times New Roman"/>
          <w:sz w:val="26"/>
          <w:szCs w:val="28"/>
        </w:rPr>
        <w:t xml:space="preserve"> дней с момента регистрации соответствующего заявления.</w:t>
      </w:r>
    </w:p>
    <w:p w14:paraId="7EED385A" w14:textId="3E4D296C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342B26">
        <w:rPr>
          <w:rFonts w:ascii="Times New Roman" w:hAnsi="Times New Roman" w:cs="Times New Roman"/>
          <w:sz w:val="26"/>
          <w:szCs w:val="28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</w:t>
      </w:r>
      <w:r w:rsidR="005F6B83">
        <w:rPr>
          <w:rFonts w:ascii="Times New Roman" w:hAnsi="Times New Roman" w:cs="Times New Roman"/>
          <w:sz w:val="26"/>
          <w:szCs w:val="28"/>
        </w:rPr>
        <w:br/>
      </w:r>
      <w:r w:rsidRPr="00342B26">
        <w:rPr>
          <w:rFonts w:ascii="Times New Roman" w:hAnsi="Times New Roman" w:cs="Times New Roman"/>
          <w:sz w:val="26"/>
          <w:szCs w:val="28"/>
        </w:rPr>
        <w:t>об отсутствии таких опечаток и (или) ошибок.</w:t>
      </w:r>
      <w:proofErr w:type="gramEnd"/>
    </w:p>
    <w:p w14:paraId="6D97DE43" w14:textId="77777777" w:rsidR="00121FBF" w:rsidRPr="00342B26" w:rsidRDefault="00121FBF" w:rsidP="00342B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76369D0F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IV. Формы </w:t>
      </w:r>
      <w:proofErr w:type="gramStart"/>
      <w:r w:rsidRPr="00342B26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исполнением административного регламента</w:t>
      </w:r>
    </w:p>
    <w:p w14:paraId="283437DF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14:paraId="0F223A06" w14:textId="313AF3C5" w:rsidR="00A04E9D" w:rsidRPr="00342B26" w:rsidRDefault="00A04E9D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Порядок осуществления текущего </w:t>
      </w:r>
      <w:proofErr w:type="gramStart"/>
      <w:r w:rsidRPr="00342B26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="005F6B83">
        <w:rPr>
          <w:rFonts w:ascii="Times New Roman" w:hAnsi="Times New Roman" w:cs="Times New Roman"/>
          <w:sz w:val="26"/>
          <w:szCs w:val="28"/>
        </w:rPr>
        <w:br/>
      </w:r>
      <w:r w:rsidRPr="00342B26">
        <w:rPr>
          <w:rFonts w:ascii="Times New Roman" w:hAnsi="Times New Roman" w:cs="Times New Roman"/>
          <w:sz w:val="26"/>
          <w:szCs w:val="28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1A5B7C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43346D67" w14:textId="23B4051C" w:rsidR="009A51CE" w:rsidRPr="000A7ACD" w:rsidRDefault="009A51CE" w:rsidP="005F6B8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2C7B18">
        <w:rPr>
          <w:rFonts w:ascii="Times New Roman" w:hAnsi="Times New Roman" w:cs="Times New Roman"/>
          <w:sz w:val="26"/>
          <w:szCs w:val="28"/>
        </w:rPr>
        <w:t xml:space="preserve">Текущий контроль за соблюдением и исполнением </w:t>
      </w:r>
      <w:r w:rsidR="00E67A03" w:rsidRPr="002C7B18">
        <w:rPr>
          <w:rFonts w:ascii="Times New Roman" w:hAnsi="Times New Roman" w:cs="Times New Roman"/>
          <w:sz w:val="26"/>
          <w:szCs w:val="28"/>
        </w:rPr>
        <w:t xml:space="preserve">ответственными должностными лицами </w:t>
      </w:r>
      <w:r w:rsidR="00BD4244" w:rsidRPr="002C7B18">
        <w:rPr>
          <w:rFonts w:ascii="Times New Roman" w:hAnsi="Times New Roman" w:cs="Times New Roman"/>
          <w:sz w:val="26"/>
          <w:szCs w:val="28"/>
        </w:rPr>
        <w:t xml:space="preserve">Департамента </w:t>
      </w:r>
      <w:r w:rsidR="00E67A03" w:rsidRPr="002C7B18">
        <w:rPr>
          <w:rFonts w:ascii="Times New Roman" w:hAnsi="Times New Roman" w:cs="Times New Roman"/>
          <w:sz w:val="26"/>
          <w:szCs w:val="28"/>
        </w:rPr>
        <w:t>положений А</w:t>
      </w:r>
      <w:r w:rsidRPr="002C7B18">
        <w:rPr>
          <w:rFonts w:ascii="Times New Roman" w:hAnsi="Times New Roman" w:cs="Times New Roman"/>
          <w:sz w:val="26"/>
          <w:szCs w:val="28"/>
        </w:rPr>
        <w:t xml:space="preserve">дминистративного регламента </w:t>
      </w:r>
      <w:r w:rsidR="005F6B83" w:rsidRPr="002C7B18">
        <w:rPr>
          <w:rFonts w:ascii="Times New Roman" w:hAnsi="Times New Roman" w:cs="Times New Roman"/>
          <w:sz w:val="26"/>
          <w:szCs w:val="28"/>
        </w:rPr>
        <w:br/>
      </w:r>
      <w:r w:rsidRPr="002C7B18">
        <w:rPr>
          <w:rFonts w:ascii="Times New Roman" w:hAnsi="Times New Roman" w:cs="Times New Roman"/>
          <w:sz w:val="26"/>
          <w:szCs w:val="28"/>
        </w:rPr>
        <w:t xml:space="preserve">и иных нормативных правовых актов, устанавливающих требования </w:t>
      </w:r>
      <w:r w:rsidR="005F6B83" w:rsidRPr="002C7B18">
        <w:rPr>
          <w:rFonts w:ascii="Times New Roman" w:hAnsi="Times New Roman" w:cs="Times New Roman"/>
          <w:sz w:val="26"/>
          <w:szCs w:val="28"/>
        </w:rPr>
        <w:br/>
      </w:r>
      <w:r w:rsidRPr="002C7B18">
        <w:rPr>
          <w:rFonts w:ascii="Times New Roman" w:hAnsi="Times New Roman" w:cs="Times New Roman"/>
          <w:sz w:val="26"/>
          <w:szCs w:val="28"/>
        </w:rPr>
        <w:t>к предоставлению муниципальной услуги, а также</w:t>
      </w:r>
      <w:r w:rsidR="00E67A03" w:rsidRPr="002C7B18">
        <w:rPr>
          <w:rFonts w:ascii="Times New Roman" w:hAnsi="Times New Roman" w:cs="Times New Roman"/>
          <w:sz w:val="26"/>
          <w:szCs w:val="28"/>
        </w:rPr>
        <w:t xml:space="preserve"> принятия ими решений осуществляется начальником отдела по реализации жилищных программ департамента имущественных отношений Нефтеюганского района (далее - начальник отдела по реализации жилищных программ </w:t>
      </w:r>
      <w:r w:rsidR="00E67A03" w:rsidRPr="000A7ACD">
        <w:rPr>
          <w:rFonts w:ascii="Times New Roman" w:hAnsi="Times New Roman" w:cs="Times New Roman"/>
          <w:sz w:val="26"/>
          <w:szCs w:val="28"/>
        </w:rPr>
        <w:t>Департамента)</w:t>
      </w:r>
      <w:r w:rsidR="00C548D1" w:rsidRPr="000A7ACD">
        <w:rPr>
          <w:rFonts w:ascii="Times New Roman" w:hAnsi="Times New Roman" w:cs="Times New Roman"/>
          <w:sz w:val="26"/>
          <w:szCs w:val="28"/>
        </w:rPr>
        <w:t>,</w:t>
      </w:r>
      <w:r w:rsidR="00E67A03" w:rsidRPr="000A7ACD">
        <w:rPr>
          <w:rFonts w:ascii="Times New Roman" w:hAnsi="Times New Roman" w:cs="Times New Roman"/>
          <w:sz w:val="26"/>
          <w:szCs w:val="28"/>
        </w:rPr>
        <w:t xml:space="preserve"> </w:t>
      </w:r>
      <w:r w:rsidRPr="000A7ACD">
        <w:rPr>
          <w:rFonts w:ascii="Times New Roman" w:hAnsi="Times New Roman" w:cs="Times New Roman"/>
          <w:sz w:val="26"/>
          <w:szCs w:val="28"/>
        </w:rPr>
        <w:t>директором Департамента</w:t>
      </w:r>
      <w:r w:rsidR="00C548D1" w:rsidRPr="000A7ACD">
        <w:rPr>
          <w:rFonts w:ascii="Times New Roman" w:hAnsi="Times New Roman" w:cs="Times New Roman"/>
          <w:sz w:val="26"/>
          <w:szCs w:val="28"/>
        </w:rPr>
        <w:t>, а также</w:t>
      </w:r>
      <w:r w:rsidRPr="000A7ACD">
        <w:rPr>
          <w:rFonts w:ascii="Times New Roman" w:hAnsi="Times New Roman" w:cs="Times New Roman"/>
          <w:sz w:val="26"/>
          <w:szCs w:val="28"/>
        </w:rPr>
        <w:t xml:space="preserve"> лицом, его замещающим.</w:t>
      </w:r>
      <w:proofErr w:type="gramEnd"/>
    </w:p>
    <w:p w14:paraId="4D55DB96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8"/>
        </w:rPr>
      </w:pPr>
    </w:p>
    <w:p w14:paraId="4694C971" w14:textId="77777777" w:rsidR="00C17394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Порядок и периодичность осуществления </w:t>
      </w:r>
      <w:proofErr w:type="gramStart"/>
      <w:r w:rsidRPr="00342B26">
        <w:rPr>
          <w:rFonts w:ascii="Times New Roman" w:hAnsi="Times New Roman" w:cs="Times New Roman"/>
          <w:sz w:val="26"/>
          <w:szCs w:val="28"/>
        </w:rPr>
        <w:t>плановых</w:t>
      </w:r>
      <w:proofErr w:type="gramEnd"/>
      <w:r w:rsidRPr="00342B26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71D5FB28" w14:textId="35EA30C9" w:rsidR="009A51CE" w:rsidRPr="00342B26" w:rsidRDefault="00C17394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342B26">
        <w:rPr>
          <w:rFonts w:ascii="Times New Roman" w:hAnsi="Times New Roman" w:cs="Times New Roman"/>
          <w:sz w:val="26"/>
          <w:szCs w:val="28"/>
        </w:rPr>
        <w:t xml:space="preserve">и внеплановых проверок </w:t>
      </w:r>
      <w:r w:rsidR="009A51CE" w:rsidRPr="00342B26">
        <w:rPr>
          <w:rFonts w:ascii="Times New Roman" w:hAnsi="Times New Roman" w:cs="Times New Roman"/>
          <w:sz w:val="26"/>
          <w:szCs w:val="28"/>
        </w:rPr>
        <w:t>полноты и качества предоставления муниципальной усл</w:t>
      </w:r>
      <w:r w:rsidR="00C548D1" w:rsidRPr="00342B26">
        <w:rPr>
          <w:rFonts w:ascii="Times New Roman" w:hAnsi="Times New Roman" w:cs="Times New Roman"/>
          <w:sz w:val="26"/>
          <w:szCs w:val="28"/>
        </w:rPr>
        <w:t xml:space="preserve">уги, порядок и формы </w:t>
      </w:r>
      <w:r w:rsidR="00942A70" w:rsidRPr="00342B26">
        <w:rPr>
          <w:rFonts w:ascii="Times New Roman" w:hAnsi="Times New Roman" w:cs="Times New Roman"/>
          <w:sz w:val="26"/>
          <w:szCs w:val="28"/>
        </w:rPr>
        <w:t>контроля полноты</w:t>
      </w:r>
      <w:r w:rsidR="00C548D1" w:rsidRPr="00342B26">
        <w:rPr>
          <w:rFonts w:ascii="Times New Roman" w:hAnsi="Times New Roman" w:cs="Times New Roman"/>
          <w:sz w:val="26"/>
          <w:szCs w:val="28"/>
        </w:rPr>
        <w:t xml:space="preserve"> и качества</w:t>
      </w:r>
      <w:r w:rsidR="009A51CE" w:rsidRPr="00342B26">
        <w:rPr>
          <w:rFonts w:ascii="Times New Roman" w:hAnsi="Times New Roman" w:cs="Times New Roman"/>
          <w:sz w:val="26"/>
          <w:szCs w:val="28"/>
        </w:rPr>
        <w:t xml:space="preserve"> предоставления муниципальной услуги, </w:t>
      </w:r>
      <w:r w:rsidR="009A51CE" w:rsidRPr="00342B26">
        <w:rPr>
          <w:rFonts w:ascii="Times New Roman" w:hAnsi="Times New Roman" w:cs="Times New Roman"/>
          <w:sz w:val="26"/>
          <w:szCs w:val="28"/>
        </w:rPr>
        <w:br/>
        <w:t>в том числе со стороны граждан, их объединений и организаций</w:t>
      </w:r>
    </w:p>
    <w:p w14:paraId="39111C6D" w14:textId="77777777" w:rsidR="009A51CE" w:rsidRPr="00342B26" w:rsidRDefault="009A51CE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14:paraId="607C54D7" w14:textId="02526410" w:rsidR="00354900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2C7B18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2C7B18">
        <w:rPr>
          <w:rFonts w:ascii="Times New Roman" w:hAnsi="Times New Roman" w:cs="Times New Roman"/>
          <w:sz w:val="26"/>
          <w:szCs w:val="28"/>
        </w:rPr>
        <w:t xml:space="preserve"> полнотой и качеством предоставления муниципальной услуги </w:t>
      </w:r>
      <w:r w:rsidR="00354900" w:rsidRPr="002C7B18">
        <w:rPr>
          <w:rFonts w:ascii="Times New Roman" w:hAnsi="Times New Roman" w:cs="Times New Roman"/>
          <w:sz w:val="26"/>
          <w:szCs w:val="28"/>
        </w:rPr>
        <w:t>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1CCFB4BE" w14:textId="6AA808A3" w:rsidR="00354900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2C7B18">
        <w:rPr>
          <w:rFonts w:ascii="Times New Roman" w:hAnsi="Times New Roman" w:cs="Times New Roman"/>
          <w:sz w:val="26"/>
          <w:szCs w:val="28"/>
        </w:rPr>
        <w:t>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</w:t>
      </w:r>
      <w:r w:rsidR="00354900" w:rsidRPr="002C7B18">
        <w:rPr>
          <w:rFonts w:ascii="Times New Roman" w:hAnsi="Times New Roman" w:cs="Times New Roman"/>
          <w:sz w:val="26"/>
          <w:szCs w:val="28"/>
        </w:rPr>
        <w:t>ента либо лица, его замещающего.</w:t>
      </w:r>
      <w:r w:rsidRPr="002C7B1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6755A16E" w14:textId="6BEFF7F1" w:rsidR="00C548D1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2C7B18">
        <w:rPr>
          <w:rFonts w:ascii="Times New Roman" w:hAnsi="Times New Roman" w:cs="Times New Roman"/>
          <w:sz w:val="26"/>
          <w:szCs w:val="28"/>
        </w:rPr>
        <w:t xml:space="preserve">Внеплановые проверки полноты и качества предоставления муниципальной услуги проводятся директором Департамента либо лицом, его замещающим, </w:t>
      </w:r>
      <w:r w:rsidR="00A64A5D">
        <w:rPr>
          <w:rFonts w:ascii="Times New Roman" w:hAnsi="Times New Roman" w:cs="Times New Roman"/>
          <w:sz w:val="26"/>
          <w:szCs w:val="28"/>
        </w:rPr>
        <w:br/>
      </w:r>
      <w:r w:rsidRPr="002C7B18">
        <w:rPr>
          <w:rFonts w:ascii="Times New Roman" w:hAnsi="Times New Roman" w:cs="Times New Roman"/>
          <w:sz w:val="26"/>
          <w:szCs w:val="28"/>
        </w:rPr>
        <w:t xml:space="preserve">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 </w:t>
      </w:r>
    </w:p>
    <w:p w14:paraId="5B1EF2F1" w14:textId="6CF80119" w:rsidR="00C548D1" w:rsidRPr="00342B26" w:rsidRDefault="00342B26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C548D1" w:rsidRPr="00342B26">
        <w:rPr>
          <w:rFonts w:ascii="Times New Roman" w:eastAsia="Times New Roman" w:hAnsi="Times New Roman" w:cs="Times New Roman"/>
          <w:sz w:val="26"/>
          <w:szCs w:val="28"/>
        </w:rPr>
        <w:t xml:space="preserve">Рассмотрение жалобы заявителя осуществляется в порядке, предусмотренном разделом </w:t>
      </w:r>
      <w:r w:rsidR="00C548D1" w:rsidRPr="00342B26">
        <w:rPr>
          <w:rFonts w:ascii="Times New Roman" w:eastAsia="Times New Roman" w:hAnsi="Times New Roman" w:cs="Times New Roman"/>
          <w:sz w:val="26"/>
          <w:szCs w:val="28"/>
          <w:lang w:val="en-US"/>
        </w:rPr>
        <w:t>V</w:t>
      </w:r>
      <w:r w:rsidR="00C548D1" w:rsidRPr="00342B26">
        <w:rPr>
          <w:rFonts w:ascii="Times New Roman" w:eastAsia="Times New Roman" w:hAnsi="Times New Roman" w:cs="Times New Roman"/>
          <w:sz w:val="26"/>
          <w:szCs w:val="28"/>
        </w:rPr>
        <w:t xml:space="preserve"> Административного регламента. </w:t>
      </w:r>
    </w:p>
    <w:p w14:paraId="4D5AFCAA" w14:textId="451A9342" w:rsidR="00354900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2C7B18">
        <w:rPr>
          <w:rFonts w:ascii="Times New Roman" w:hAnsi="Times New Roman" w:cs="Times New Roman"/>
          <w:sz w:val="26"/>
          <w:szCs w:val="28"/>
        </w:rPr>
        <w:lastRenderedPageBreak/>
        <w:t xml:space="preserve">Результаты проверки </w:t>
      </w:r>
      <w:r w:rsidR="00354900" w:rsidRPr="002C7B18">
        <w:rPr>
          <w:rFonts w:ascii="Times New Roman" w:hAnsi="Times New Roman" w:cs="Times New Roman"/>
          <w:sz w:val="26"/>
          <w:szCs w:val="28"/>
        </w:rPr>
        <w:t xml:space="preserve">полноты и качества предоставления муниципальной услуги </w:t>
      </w:r>
      <w:r w:rsidR="00942A70" w:rsidRPr="002C7B18">
        <w:rPr>
          <w:rFonts w:ascii="Times New Roman" w:hAnsi="Times New Roman" w:cs="Times New Roman"/>
          <w:sz w:val="26"/>
          <w:szCs w:val="28"/>
        </w:rPr>
        <w:t>оформляются актом</w:t>
      </w:r>
      <w:r w:rsidR="00354900" w:rsidRPr="002C7B18">
        <w:rPr>
          <w:rFonts w:ascii="Times New Roman" w:hAnsi="Times New Roman" w:cs="Times New Roman"/>
          <w:sz w:val="26"/>
          <w:szCs w:val="28"/>
        </w:rPr>
        <w:t xml:space="preserve"> проверки, с которы</w:t>
      </w:r>
      <w:r w:rsidRPr="002C7B18">
        <w:rPr>
          <w:rFonts w:ascii="Times New Roman" w:hAnsi="Times New Roman" w:cs="Times New Roman"/>
          <w:sz w:val="26"/>
          <w:szCs w:val="28"/>
        </w:rPr>
        <w:t>м</w:t>
      </w:r>
      <w:r w:rsidR="00354900" w:rsidRPr="002C7B18">
        <w:rPr>
          <w:rFonts w:ascii="Times New Roman" w:hAnsi="Times New Roman" w:cs="Times New Roman"/>
          <w:sz w:val="26"/>
          <w:szCs w:val="28"/>
        </w:rPr>
        <w:t xml:space="preserve"> знакомят специалистов, участвующих в предоставлении муниципальной услуги.</w:t>
      </w:r>
      <w:r w:rsidRPr="002C7B1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369BDBED" w14:textId="279024BE" w:rsidR="00354900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2C7B18">
        <w:rPr>
          <w:rFonts w:ascii="Times New Roman" w:hAnsi="Times New Roman" w:cs="Times New Roman"/>
          <w:sz w:val="26"/>
          <w:szCs w:val="28"/>
        </w:rPr>
        <w:t>К</w:t>
      </w:r>
      <w:r w:rsidR="00354900" w:rsidRPr="002C7B18">
        <w:rPr>
          <w:rFonts w:ascii="Times New Roman" w:hAnsi="Times New Roman" w:cs="Times New Roman"/>
          <w:sz w:val="26"/>
          <w:szCs w:val="28"/>
        </w:rPr>
        <w:t>онтроль за</w:t>
      </w:r>
      <w:proofErr w:type="gramEnd"/>
      <w:r w:rsidR="00354900" w:rsidRPr="002C7B18">
        <w:rPr>
          <w:rFonts w:ascii="Times New Roman" w:hAnsi="Times New Roman" w:cs="Times New Roman"/>
          <w:sz w:val="26"/>
          <w:szCs w:val="28"/>
        </w:rPr>
        <w:t xml:space="preserve"> исполнением административных процедур по предоставлению</w:t>
      </w:r>
      <w:r w:rsidRPr="002C7B18">
        <w:rPr>
          <w:rFonts w:ascii="Times New Roman" w:hAnsi="Times New Roman" w:cs="Times New Roman"/>
          <w:sz w:val="26"/>
          <w:szCs w:val="28"/>
        </w:rPr>
        <w:t xml:space="preserve"> му</w:t>
      </w:r>
      <w:r w:rsidR="00354900" w:rsidRPr="002C7B18">
        <w:rPr>
          <w:rFonts w:ascii="Times New Roman" w:hAnsi="Times New Roman" w:cs="Times New Roman"/>
          <w:sz w:val="26"/>
          <w:szCs w:val="28"/>
        </w:rPr>
        <w:t xml:space="preserve">ниципальной услуги </w:t>
      </w:r>
      <w:r w:rsidRPr="002C7B18">
        <w:rPr>
          <w:rFonts w:ascii="Times New Roman" w:hAnsi="Times New Roman" w:cs="Times New Roman"/>
          <w:sz w:val="26"/>
          <w:szCs w:val="28"/>
        </w:rPr>
        <w:t xml:space="preserve">со стороны граждан, их объединений и организаций осуществляется </w:t>
      </w:r>
      <w:r w:rsidR="00354900" w:rsidRPr="002C7B18">
        <w:rPr>
          <w:rFonts w:ascii="Times New Roman" w:hAnsi="Times New Roman" w:cs="Times New Roman"/>
          <w:sz w:val="26"/>
          <w:szCs w:val="28"/>
        </w:rPr>
        <w:t>в форме их обращений в Департамент.</w:t>
      </w:r>
    </w:p>
    <w:p w14:paraId="1450E898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7EF7CC5B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14:paraId="0367C7A8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3F63309A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B4C631A" w14:textId="27822375" w:rsidR="00C548D1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2C7B18">
        <w:rPr>
          <w:rFonts w:ascii="Times New Roman" w:hAnsi="Times New Roman" w:cs="Times New Roman"/>
          <w:sz w:val="26"/>
          <w:szCs w:val="28"/>
        </w:rPr>
        <w:t xml:space="preserve">Должностные лица Департамента, работники МФЦ, ответственные </w:t>
      </w:r>
      <w:r w:rsidR="002C7B18">
        <w:rPr>
          <w:rFonts w:ascii="Times New Roman" w:hAnsi="Times New Roman" w:cs="Times New Roman"/>
          <w:sz w:val="26"/>
          <w:szCs w:val="28"/>
        </w:rPr>
        <w:br/>
      </w:r>
      <w:r w:rsidRPr="002C7B18">
        <w:rPr>
          <w:rFonts w:ascii="Times New Roman" w:hAnsi="Times New Roman" w:cs="Times New Roman"/>
          <w:sz w:val="26"/>
          <w:szCs w:val="28"/>
        </w:rPr>
        <w:t>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</w:t>
      </w:r>
      <w:r w:rsidR="00354900" w:rsidRPr="002C7B18">
        <w:rPr>
          <w:rFonts w:ascii="Times New Roman" w:hAnsi="Times New Roman" w:cs="Times New Roman"/>
          <w:sz w:val="26"/>
          <w:szCs w:val="28"/>
        </w:rPr>
        <w:t xml:space="preserve">оставления муниципальной услуги, </w:t>
      </w:r>
      <w:r w:rsidR="002C7B18">
        <w:rPr>
          <w:rFonts w:ascii="Times New Roman" w:hAnsi="Times New Roman" w:cs="Times New Roman"/>
          <w:sz w:val="26"/>
          <w:szCs w:val="28"/>
        </w:rPr>
        <w:br/>
      </w:r>
      <w:r w:rsidR="00354900" w:rsidRPr="002C7B18">
        <w:rPr>
          <w:rFonts w:ascii="Times New Roman" w:hAnsi="Times New Roman" w:cs="Times New Roman"/>
          <w:sz w:val="26"/>
          <w:szCs w:val="28"/>
        </w:rPr>
        <w:t>в том числе за необоснованные межведомственные запросы.</w:t>
      </w:r>
      <w:proofErr w:type="gramEnd"/>
    </w:p>
    <w:p w14:paraId="1C82D083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Персональная ответственность 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>должностях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14:paraId="6185F2ED" w14:textId="5B0963DF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со </w:t>
      </w:r>
      <w:hyperlink r:id="rId16" w:history="1">
        <w:r w:rsidRPr="00342B26">
          <w:rPr>
            <w:rFonts w:ascii="Times New Roman" w:eastAsia="Times New Roman" w:hAnsi="Times New Roman" w:cs="Times New Roman"/>
            <w:sz w:val="26"/>
            <w:szCs w:val="28"/>
          </w:rPr>
          <w:t>статьей 9.6</w:t>
        </w:r>
      </w:hyperlink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Закона Ханты-Мансийского автономного округа </w:t>
      </w:r>
      <w:r w:rsidR="002C7B18">
        <w:rPr>
          <w:rFonts w:ascii="Times New Roman" w:eastAsia="Times New Roman" w:hAnsi="Times New Roman" w:cs="Times New Roman"/>
          <w:sz w:val="26"/>
          <w:szCs w:val="28"/>
        </w:rPr>
        <w:t>–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Административного реглам</w:t>
      </w:r>
      <w:r w:rsidR="00354900" w:rsidRPr="00342B26">
        <w:rPr>
          <w:rFonts w:ascii="Times New Roman" w:eastAsia="Times New Roman" w:hAnsi="Times New Roman" w:cs="Times New Roman"/>
          <w:sz w:val="26"/>
          <w:szCs w:val="28"/>
        </w:rPr>
        <w:t xml:space="preserve">ента, выразившееся </w:t>
      </w:r>
      <w:r w:rsidR="002C7B18">
        <w:rPr>
          <w:rFonts w:ascii="Times New Roman" w:eastAsia="Times New Roman" w:hAnsi="Times New Roman" w:cs="Times New Roman"/>
          <w:sz w:val="26"/>
          <w:szCs w:val="28"/>
        </w:rPr>
        <w:br/>
      </w:r>
      <w:r w:rsidR="00354900" w:rsidRPr="00342B26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нарушении срока регистрации запроса заявителя о предоставлении муниципальной услуги, срока пред</w:t>
      </w:r>
      <w:r w:rsidR="00354900" w:rsidRPr="00342B26">
        <w:rPr>
          <w:rFonts w:ascii="Times New Roman" w:eastAsia="Times New Roman" w:hAnsi="Times New Roman" w:cs="Times New Roman"/>
          <w:sz w:val="26"/>
          <w:szCs w:val="28"/>
        </w:rPr>
        <w:t>оставления муниципальной услуги,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54900" w:rsidRPr="00342B26">
        <w:rPr>
          <w:rFonts w:ascii="Times New Roman" w:eastAsia="Times New Roman" w:hAnsi="Times New Roman" w:cs="Times New Roman"/>
          <w:sz w:val="26"/>
          <w:szCs w:val="28"/>
        </w:rPr>
        <w:t>в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неправомерных отказах </w:t>
      </w:r>
      <w:r w:rsidR="002C7B18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в приеме у заявителя документов, предусмотренных для предоставления муниципальной услуги, исправлении допущенных опечаток и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ошибок в выданных </w:t>
      </w:r>
      <w:r w:rsidR="002C7B18">
        <w:rPr>
          <w:rFonts w:ascii="Times New Roman" w:eastAsia="Times New Roman" w:hAnsi="Times New Roman" w:cs="Times New Roman"/>
          <w:sz w:val="26"/>
          <w:szCs w:val="28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в результате предоставления муниципальной услуги документах либо нарушении установленного срока </w:t>
      </w:r>
      <w:r w:rsidR="00354900" w:rsidRPr="00342B26">
        <w:rPr>
          <w:rFonts w:ascii="Times New Roman" w:eastAsia="Times New Roman" w:hAnsi="Times New Roman" w:cs="Times New Roman"/>
          <w:sz w:val="26"/>
          <w:szCs w:val="28"/>
        </w:rPr>
        <w:t>осуществления таких исправлений, в</w:t>
      </w:r>
      <w:r w:rsidR="00342B2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</w:t>
      </w:r>
      <w:r w:rsidR="00354900" w:rsidRPr="00342B26">
        <w:rPr>
          <w:rFonts w:ascii="Times New Roman" w:eastAsia="Times New Roman" w:hAnsi="Times New Roman" w:cs="Times New Roman"/>
          <w:sz w:val="26"/>
          <w:szCs w:val="28"/>
        </w:rPr>
        <w:t xml:space="preserve">ем срока подачи запроса в МФЦ) в </w:t>
      </w:r>
      <w:r w:rsidRPr="00342B26">
        <w:rPr>
          <w:rFonts w:ascii="Times New Roman" w:eastAsia="Times New Roman" w:hAnsi="Times New Roman" w:cs="Times New Roman"/>
          <w:sz w:val="26"/>
          <w:szCs w:val="28"/>
        </w:rPr>
        <w:t>нарушении требований к помещениям, в которых предоставляется муниципальная услуга, к залу ожидания, местам для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8"/>
        </w:rPr>
        <w:t xml:space="preserve">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6AC556EC" w14:textId="77777777" w:rsidR="00C548D1" w:rsidRPr="00342B26" w:rsidRDefault="00C548D1" w:rsidP="00342B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2FA479FF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bookmarkStart w:id="15" w:name="Par251"/>
      <w:bookmarkEnd w:id="15"/>
      <w:r w:rsidRPr="00342B26">
        <w:rPr>
          <w:rFonts w:ascii="Times New Roman" w:eastAsia="Calibri" w:hAnsi="Times New Roman" w:cs="Times New Roman"/>
          <w:sz w:val="26"/>
          <w:szCs w:val="28"/>
        </w:rPr>
        <w:t xml:space="preserve">V. Досудебный (внесудебный) порядок обжалования решений и действий (бездействия) уполномоченного органа, </w:t>
      </w:r>
      <w:r w:rsidR="00354900" w:rsidRPr="00342B26">
        <w:rPr>
          <w:rFonts w:ascii="Times New Roman" w:eastAsia="Calibri" w:hAnsi="Times New Roman" w:cs="Times New Roman"/>
          <w:sz w:val="26"/>
          <w:szCs w:val="28"/>
        </w:rPr>
        <w:t xml:space="preserve">предоставляющего муниципальную услугу, </w:t>
      </w:r>
      <w:r w:rsidRPr="00342B26">
        <w:rPr>
          <w:rFonts w:ascii="Times New Roman" w:eastAsia="Calibri" w:hAnsi="Times New Roman" w:cs="Times New Roman"/>
          <w:sz w:val="26"/>
          <w:szCs w:val="28"/>
        </w:rPr>
        <w:t>МФЦ, а также их должностных лиц, муниципальных служащих, работников</w:t>
      </w:r>
      <w:r w:rsidR="00354900" w:rsidRPr="00342B26">
        <w:rPr>
          <w:rFonts w:ascii="Times New Roman" w:eastAsia="Calibri" w:hAnsi="Times New Roman" w:cs="Times New Roman"/>
          <w:sz w:val="26"/>
          <w:szCs w:val="28"/>
        </w:rPr>
        <w:t>, обеспечивающих ее предоставление</w:t>
      </w:r>
    </w:p>
    <w:p w14:paraId="53E8F298" w14:textId="77777777" w:rsidR="00C548D1" w:rsidRPr="00342B26" w:rsidRDefault="00C548D1" w:rsidP="00342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2AAF8B95" w14:textId="1085A4FF" w:rsidR="00C548D1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2C7B18">
        <w:rPr>
          <w:rFonts w:ascii="Times New Roman" w:hAnsi="Times New Roman" w:cs="Times New Roman"/>
          <w:sz w:val="26"/>
          <w:szCs w:val="28"/>
        </w:rPr>
        <w:lastRenderedPageBreak/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14:paraId="2B8AAF38" w14:textId="0B05E7EF" w:rsidR="00C548D1" w:rsidRPr="002C7B18" w:rsidRDefault="00C548D1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2C7B18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директора Департамента, </w:t>
      </w:r>
      <w:r w:rsidR="002C7B18" w:rsidRPr="002C7B18">
        <w:rPr>
          <w:rFonts w:ascii="Times New Roman" w:hAnsi="Times New Roman" w:cs="Times New Roman"/>
          <w:sz w:val="26"/>
          <w:szCs w:val="28"/>
        </w:rPr>
        <w:br/>
      </w:r>
      <w:r w:rsidRPr="002C7B18">
        <w:rPr>
          <w:rFonts w:ascii="Times New Roman" w:hAnsi="Times New Roman" w:cs="Times New Roman"/>
          <w:sz w:val="26"/>
          <w:szCs w:val="28"/>
        </w:rPr>
        <w:t xml:space="preserve">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</w:t>
      </w:r>
      <w:r w:rsidR="002C7B18">
        <w:rPr>
          <w:rFonts w:ascii="Times New Roman" w:hAnsi="Times New Roman" w:cs="Times New Roman"/>
          <w:sz w:val="26"/>
          <w:szCs w:val="28"/>
        </w:rPr>
        <w:br/>
      </w:r>
      <w:r w:rsidRPr="002C7B18">
        <w:rPr>
          <w:rFonts w:ascii="Times New Roman" w:hAnsi="Times New Roman" w:cs="Times New Roman"/>
          <w:sz w:val="26"/>
          <w:szCs w:val="28"/>
        </w:rPr>
        <w:t xml:space="preserve">по вопросам местного самоуправления и обращением граждан администрации Нефтеюганского района. </w:t>
      </w:r>
    </w:p>
    <w:p w14:paraId="0270B3E4" w14:textId="77777777" w:rsidR="00C548D1" w:rsidRPr="00342B26" w:rsidRDefault="00C548D1" w:rsidP="00342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14:paraId="38B1DC50" w14:textId="77777777" w:rsidR="00C548D1" w:rsidRPr="00342B26" w:rsidRDefault="00C548D1" w:rsidP="00342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342B26">
        <w:rPr>
          <w:rFonts w:ascii="Times New Roman" w:eastAsia="Calibri" w:hAnsi="Times New Roman" w:cs="Times New Roman"/>
          <w:sz w:val="26"/>
          <w:szCs w:val="28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14:paraId="1A5DC288" w14:textId="6BFFBBDD" w:rsidR="00354900" w:rsidRPr="00342B26" w:rsidRDefault="00354900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br/>
        <w:t>Ханты-Мансийского автономного округа</w:t>
      </w:r>
      <w:r w:rsidR="002C7B18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>–</w:t>
      </w:r>
      <w:r w:rsidR="002C7B18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>Югры, жалоба на решения, действия (бездействие) работников МФЦ Югры подается для рассмотрения руководителю МФЦ Югры.</w:t>
      </w:r>
    </w:p>
    <w:p w14:paraId="19FCA13E" w14:textId="31B0A927" w:rsidR="00354900" w:rsidRPr="00342B26" w:rsidRDefault="00354900" w:rsidP="00342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Жалоба на решение, действие (бездействие) иного МФЦ, расположенного </w:t>
      </w:r>
      <w:r w:rsidR="002C7B18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>на территории</w:t>
      </w:r>
      <w:r w:rsidR="00BD4244"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Ханты-Мансийского автономного </w:t>
      </w:r>
      <w:r w:rsidRPr="00342B26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округа – Югры, </w:t>
      </w:r>
      <w:r w:rsidRPr="00342B26">
        <w:rPr>
          <w:rFonts w:ascii="Times New Roman" w:eastAsia="Calibri" w:hAnsi="Times New Roman" w:cs="Times New Roman"/>
          <w:bCs/>
          <w:sz w:val="26"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0BC28618" w14:textId="738ADF97" w:rsidR="00354900" w:rsidRPr="002C7B18" w:rsidRDefault="00354900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2C7B18">
        <w:rPr>
          <w:rFonts w:ascii="Times New Roman" w:hAnsi="Times New Roman" w:cs="Times New Roman"/>
          <w:sz w:val="26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14:paraId="409EED88" w14:textId="4A7A6428" w:rsidR="00354900" w:rsidRPr="002C7B18" w:rsidRDefault="00354900" w:rsidP="002C7B18">
      <w:pPr>
        <w:pStyle w:val="a3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2C7B18">
        <w:rPr>
          <w:rFonts w:ascii="Times New Roman" w:eastAsia="Times New Roman" w:hAnsi="Times New Roman" w:cs="Times New Roman"/>
          <w:sz w:val="26"/>
          <w:szCs w:val="28"/>
        </w:rPr>
        <w:t>устной</w:t>
      </w:r>
      <w:proofErr w:type="gramEnd"/>
      <w:r w:rsidRPr="002C7B18">
        <w:rPr>
          <w:rFonts w:ascii="Times New Roman" w:eastAsia="Times New Roman" w:hAnsi="Times New Roman" w:cs="Times New Roman"/>
          <w:sz w:val="26"/>
          <w:szCs w:val="28"/>
        </w:rPr>
        <w:t xml:space="preserve"> (при личном обращении заявителя и/или по телефону);</w:t>
      </w:r>
    </w:p>
    <w:p w14:paraId="2C0B57B2" w14:textId="5461245A" w:rsidR="00354900" w:rsidRPr="002C7B18" w:rsidRDefault="00354900" w:rsidP="002C7B18">
      <w:pPr>
        <w:pStyle w:val="a3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2C7B18">
        <w:rPr>
          <w:rFonts w:ascii="Times New Roman" w:eastAsia="Times New Roman" w:hAnsi="Times New Roman" w:cs="Times New Roman"/>
          <w:sz w:val="26"/>
          <w:szCs w:val="28"/>
        </w:rPr>
        <w:t>письменной (при письменном обращении заявителя по почте, электронной почте, факсу);</w:t>
      </w:r>
    </w:p>
    <w:p w14:paraId="4A30009C" w14:textId="3255442A" w:rsidR="00354900" w:rsidRPr="002C7B18" w:rsidRDefault="00354900" w:rsidP="002C7B18">
      <w:pPr>
        <w:pStyle w:val="a3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2C7B18">
        <w:rPr>
          <w:rFonts w:ascii="Times New Roman" w:eastAsia="Times New Roman" w:hAnsi="Times New Roman" w:cs="Times New Roman"/>
          <w:sz w:val="26"/>
          <w:szCs w:val="28"/>
        </w:rPr>
        <w:t xml:space="preserve">в форме информационных (мультимедийных) материалов </w:t>
      </w:r>
      <w:r w:rsidR="002C7B18">
        <w:rPr>
          <w:rFonts w:ascii="Times New Roman" w:eastAsia="Times New Roman" w:hAnsi="Times New Roman" w:cs="Times New Roman"/>
          <w:sz w:val="26"/>
          <w:szCs w:val="28"/>
        </w:rPr>
        <w:br/>
      </w:r>
      <w:r w:rsidRPr="002C7B18">
        <w:rPr>
          <w:rFonts w:ascii="Times New Roman" w:eastAsia="Times New Roman" w:hAnsi="Times New Roman" w:cs="Times New Roman"/>
          <w:sz w:val="26"/>
          <w:szCs w:val="28"/>
        </w:rPr>
        <w:t>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14:paraId="2E943C50" w14:textId="09B4DF93" w:rsidR="00354900" w:rsidRPr="002C7B18" w:rsidRDefault="00354900" w:rsidP="002C7B1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2C7B18">
        <w:rPr>
          <w:rFonts w:ascii="Times New Roman" w:hAnsi="Times New Roman" w:cs="Times New Roman"/>
          <w:sz w:val="26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14:paraId="07DA8229" w14:textId="759E4C32" w:rsidR="00C548D1" w:rsidRPr="002C7B18" w:rsidRDefault="00C548D1" w:rsidP="002C7B18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2C7B18">
        <w:rPr>
          <w:rFonts w:ascii="Times New Roman" w:eastAsia="Calibri" w:hAnsi="Times New Roman" w:cs="Times New Roman"/>
          <w:sz w:val="26"/>
          <w:szCs w:val="28"/>
        </w:rPr>
        <w:t xml:space="preserve">Федеральный </w:t>
      </w:r>
      <w:hyperlink r:id="rId17" w:history="1">
        <w:r w:rsidRPr="002C7B18">
          <w:rPr>
            <w:rFonts w:ascii="Times New Roman" w:eastAsia="Calibri" w:hAnsi="Times New Roman" w:cs="Times New Roman"/>
            <w:sz w:val="26"/>
            <w:szCs w:val="28"/>
          </w:rPr>
          <w:t>закон</w:t>
        </w:r>
      </w:hyperlink>
      <w:r w:rsidRPr="002C7B18">
        <w:rPr>
          <w:rFonts w:ascii="Times New Roman" w:eastAsia="Calibri" w:hAnsi="Times New Roman" w:cs="Times New Roman"/>
          <w:sz w:val="26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64C0221A" w14:textId="09493469" w:rsidR="00C548D1" w:rsidRPr="002C7B18" w:rsidRDefault="00C548D1" w:rsidP="002C7B18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8"/>
        </w:rPr>
      </w:pPr>
      <w:r w:rsidRPr="002C7B18">
        <w:rPr>
          <w:rFonts w:ascii="Times New Roman" w:eastAsia="Times New Roman" w:hAnsi="Times New Roman" w:cs="Times New Roman"/>
          <w:sz w:val="26"/>
          <w:szCs w:val="28"/>
        </w:rPr>
        <w:t>постановление администрации Нефтеюганского района от 26.03.2018</w:t>
      </w:r>
      <w:r w:rsidR="00342B26" w:rsidRPr="002C7B1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2C7B18">
        <w:rPr>
          <w:rFonts w:ascii="Times New Roman" w:eastAsia="Times New Roman" w:hAnsi="Times New Roman" w:cs="Times New Roman"/>
          <w:sz w:val="26"/>
          <w:szCs w:val="28"/>
        </w:rPr>
        <w:br/>
      </w:r>
      <w:r w:rsidRPr="002C7B18">
        <w:rPr>
          <w:rFonts w:ascii="Times New Roman" w:eastAsia="Times New Roman" w:hAnsi="Times New Roman" w:cs="Times New Roman"/>
          <w:sz w:val="26"/>
          <w:szCs w:val="28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0BDEFA30" w14:textId="2A1652A7" w:rsidR="00A04E9D" w:rsidRPr="002C7B18" w:rsidRDefault="00C548D1" w:rsidP="002C7B18">
      <w:pPr>
        <w:pStyle w:val="a3"/>
        <w:numPr>
          <w:ilvl w:val="1"/>
          <w:numId w:val="3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8"/>
        </w:rPr>
      </w:pPr>
      <w:r w:rsidRPr="002C7B18">
        <w:rPr>
          <w:rFonts w:ascii="Times New Roman" w:eastAsia="Times New Roman" w:hAnsi="Times New Roman" w:cs="Times New Roman"/>
          <w:sz w:val="26"/>
          <w:szCs w:val="28"/>
        </w:rPr>
        <w:t>настоящий Административный регламент.</w:t>
      </w:r>
    </w:p>
    <w:p w14:paraId="565D1CDA" w14:textId="4D9A7312" w:rsidR="00B73F47" w:rsidRPr="00342B26" w:rsidRDefault="00B73F47" w:rsidP="00342B26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РЕКОМЕНДУЕМАЯ ФОРМА </w:t>
      </w:r>
    </w:p>
    <w:p w14:paraId="4D28BB39" w14:textId="77777777" w:rsidR="00B73F47" w:rsidRPr="00342B26" w:rsidRDefault="00B73F47" w:rsidP="00342B26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6"/>
          <w:szCs w:val="24"/>
        </w:rPr>
      </w:pPr>
    </w:p>
    <w:p w14:paraId="2EA3665B" w14:textId="77777777" w:rsidR="00B73F47" w:rsidRPr="00342B26" w:rsidRDefault="00B73F47" w:rsidP="00342B26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6"/>
          <w:szCs w:val="24"/>
        </w:rPr>
      </w:pPr>
    </w:p>
    <w:p w14:paraId="7F3C847A" w14:textId="11DE647D" w:rsidR="009A51CE" w:rsidRPr="00342B26" w:rsidRDefault="009C60DD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>Приложение</w:t>
      </w:r>
    </w:p>
    <w:p w14:paraId="4FB3346E" w14:textId="77777777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 xml:space="preserve">к административному регламенту </w:t>
      </w:r>
    </w:p>
    <w:p w14:paraId="28EF4065" w14:textId="77777777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>предоставления муниципальной услуги</w:t>
      </w:r>
    </w:p>
    <w:p w14:paraId="2EAE728D" w14:textId="77777777" w:rsidR="00942A70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>«Предоставление жилых помещений</w:t>
      </w:r>
    </w:p>
    <w:p w14:paraId="7E9781D4" w14:textId="77777777" w:rsidR="00942A70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 xml:space="preserve"> муниципального жилищного фонда</w:t>
      </w:r>
    </w:p>
    <w:p w14:paraId="1E0D0CFD" w14:textId="77777777" w:rsidR="00942A70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 xml:space="preserve"> Нефтеюганского района </w:t>
      </w:r>
    </w:p>
    <w:p w14:paraId="7D8633C3" w14:textId="75B81016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42B26">
        <w:rPr>
          <w:rFonts w:ascii="Times New Roman" w:eastAsia="Times New Roman" w:hAnsi="Times New Roman" w:cs="Times New Roman"/>
          <w:sz w:val="26"/>
          <w:szCs w:val="24"/>
        </w:rPr>
        <w:t>коммерческого использования»</w:t>
      </w:r>
    </w:p>
    <w:p w14:paraId="207CAE36" w14:textId="77777777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A341685" w14:textId="77777777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A1447B" w14:textId="77777777" w:rsidR="00942A70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Директору департамента</w:t>
      </w:r>
    </w:p>
    <w:p w14:paraId="455962D5" w14:textId="77777777" w:rsidR="00942A70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 имущественных отношений</w:t>
      </w:r>
    </w:p>
    <w:p w14:paraId="6B50E267" w14:textId="5D795515" w:rsidR="009A51CE" w:rsidRPr="00342B26" w:rsidRDefault="009A51CE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="006C07B9" w:rsidRPr="00342B26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</w:p>
    <w:p w14:paraId="4DA8CFC7" w14:textId="64CD908E" w:rsidR="006C07B9" w:rsidRPr="00342B26" w:rsidRDefault="006C07B9" w:rsidP="00342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заместителю главы района</w:t>
      </w:r>
    </w:p>
    <w:p w14:paraId="190A6D73" w14:textId="77777777" w:rsidR="009A51CE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14:paraId="40159B23" w14:textId="77777777" w:rsidR="009A51CE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14:paraId="17ED56B3" w14:textId="77777777" w:rsidR="009A51CE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14:paraId="0723C15C" w14:textId="77777777" w:rsidR="009A51CE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2B26"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</w:t>
      </w:r>
    </w:p>
    <w:p w14:paraId="7C0A285F" w14:textId="157F9590" w:rsidR="006C07B9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6C07B9" w:rsidRPr="00342B26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_ </w:t>
      </w:r>
    </w:p>
    <w:p w14:paraId="01BD9FF9" w14:textId="2CBBC9E3" w:rsidR="009A51CE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42B26">
        <w:rPr>
          <w:rFonts w:ascii="Times New Roman" w:eastAsia="Times New Roman" w:hAnsi="Times New Roman" w:cs="Times New Roman"/>
          <w:sz w:val="26"/>
          <w:szCs w:val="26"/>
        </w:rPr>
        <w:t>дом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342B26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14:paraId="62AEB3C0" w14:textId="77777777" w:rsidR="009A51CE" w:rsidRPr="00342B26" w:rsidRDefault="009A51CE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42B26"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342B26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14:paraId="6332B19B" w14:textId="21E6A84A" w:rsidR="009A51CE" w:rsidRPr="00342B26" w:rsidRDefault="00342B26" w:rsidP="00342B26">
      <w:pPr>
        <w:tabs>
          <w:tab w:val="left" w:pos="50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A51CE" w:rsidRPr="00342B26"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 w:rsidR="009A51CE" w:rsidRPr="00342B2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="009A51CE" w:rsidRPr="00342B26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="009A51CE" w:rsidRPr="00342B26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14:paraId="2AD46485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1211AA8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087ECA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14:paraId="06F4EA78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14:paraId="7CD3C453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1F8FF9" w14:textId="682198CE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жилое помещение коммерческого использования </w:t>
      </w:r>
      <w:r w:rsidR="00A64A5D">
        <w:rPr>
          <w:rFonts w:ascii="Times New Roman" w:eastAsia="Times New Roman" w:hAnsi="Times New Roman" w:cs="Times New Roman"/>
          <w:sz w:val="26"/>
          <w:szCs w:val="26"/>
        </w:rPr>
        <w:br/>
      </w:r>
      <w:r w:rsidRPr="00342B26">
        <w:rPr>
          <w:rFonts w:ascii="Times New Roman" w:eastAsia="Times New Roman" w:hAnsi="Times New Roman" w:cs="Times New Roman"/>
          <w:sz w:val="26"/>
          <w:szCs w:val="26"/>
        </w:rPr>
        <w:t>и заключить договор коммерческого найма жилого помещения муниципального жилищного фонда, расположенного по адресу: ____________________________, улица__________________ номер дома ___________ номер квартиры _____________, состоящее из____________________ комна</w:t>
      </w:r>
      <w:proofErr w:type="gramStart"/>
      <w:r w:rsidRPr="00342B26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ы) в ________________ квартире, общей площадью __________________ </w:t>
      </w:r>
      <w:proofErr w:type="spellStart"/>
      <w:r w:rsidRPr="00342B2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342B2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42B2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E32BFB" w14:textId="346935B2" w:rsidR="009A51CE" w:rsidRPr="00342B26" w:rsidRDefault="009A51CE" w:rsidP="00342B26">
      <w:pPr>
        <w:tabs>
          <w:tab w:val="right" w:pos="963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Совместно с Нанимателем в жилое помещение вселяются члены его семьи:</w:t>
      </w:r>
      <w:r w:rsidR="00D41E29" w:rsidRPr="00342B2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21B24EF" w14:textId="77777777" w:rsidR="009A51CE" w:rsidRPr="00342B26" w:rsidRDefault="009A51CE" w:rsidP="000E470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2664BC1E" w14:textId="77777777" w:rsidR="009A51CE" w:rsidRPr="00342B26" w:rsidRDefault="009A51CE" w:rsidP="000E470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019195D5" w14:textId="77777777" w:rsidR="009A51CE" w:rsidRPr="00342B26" w:rsidRDefault="009A51CE" w:rsidP="000E470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492DB211" w14:textId="77777777" w:rsidR="009A51CE" w:rsidRPr="00342B26" w:rsidRDefault="009A51CE" w:rsidP="000E470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79151E06" w14:textId="77777777" w:rsidR="009A51CE" w:rsidRPr="00342B26" w:rsidRDefault="009A51CE" w:rsidP="000E470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14:paraId="3A2DCE68" w14:textId="77777777" w:rsidR="009A51CE" w:rsidRPr="00342B26" w:rsidRDefault="009A51CE" w:rsidP="00342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342B26">
        <w:rPr>
          <w:rFonts w:ascii="Times New Roman" w:eastAsia="Times New Roman" w:hAnsi="Times New Roman" w:cs="Times New Roman"/>
          <w:sz w:val="26"/>
          <w:szCs w:val="20"/>
        </w:rPr>
        <w:t>(указать ФИО, степень родства, год рождения несовершеннолетних)</w:t>
      </w:r>
    </w:p>
    <w:p w14:paraId="0A5439EF" w14:textId="77777777" w:rsidR="009A51CE" w:rsidRPr="00342B26" w:rsidRDefault="009A51CE" w:rsidP="00342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C3F4A9B" w14:textId="77777777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>К заявлению прилагаю копии и подлинники следующих документов:</w:t>
      </w:r>
    </w:p>
    <w:p w14:paraId="031E12C6" w14:textId="537B05E2" w:rsidR="009A51CE" w:rsidRPr="00A64A5D" w:rsidRDefault="009A51CE" w:rsidP="00A64A5D">
      <w:pPr>
        <w:pStyle w:val="a3"/>
        <w:numPr>
          <w:ilvl w:val="1"/>
          <w:numId w:val="32"/>
        </w:numPr>
        <w:tabs>
          <w:tab w:val="left" w:pos="993"/>
          <w:tab w:val="left" w:pos="7420"/>
          <w:tab w:val="right" w:pos="9355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A5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копии личных документов (паспорт, свидетельство о рождении, свидетельство о смене фамилии, свидетельство о заключении / расторжении брака </w:t>
      </w:r>
      <w:r w:rsidR="00A64A5D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A64A5D">
        <w:rPr>
          <w:rFonts w:ascii="Times New Roman" w:eastAsia="Calibri" w:hAnsi="Times New Roman" w:cs="Times New Roman"/>
          <w:sz w:val="26"/>
          <w:szCs w:val="26"/>
          <w:lang w:eastAsia="en-US"/>
        </w:rPr>
        <w:t>по необходимости) предоставляются вместе с оригиналами;</w:t>
      </w:r>
    </w:p>
    <w:p w14:paraId="33C2F013" w14:textId="7C94592E" w:rsidR="009A51CE" w:rsidRPr="00A64A5D" w:rsidRDefault="00942A70" w:rsidP="00A64A5D">
      <w:pPr>
        <w:pStyle w:val="a3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A5D">
        <w:rPr>
          <w:rFonts w:ascii="Times New Roman" w:hAnsi="Times New Roman" w:cs="Times New Roman"/>
          <w:sz w:val="26"/>
          <w:szCs w:val="26"/>
        </w:rPr>
        <w:t>заверенная копия трудового договора,</w:t>
      </w:r>
      <w:r w:rsidR="009A51CE" w:rsidRPr="00A64A5D">
        <w:rPr>
          <w:rFonts w:ascii="Times New Roman" w:hAnsi="Times New Roman" w:cs="Times New Roman"/>
          <w:sz w:val="26"/>
          <w:szCs w:val="26"/>
        </w:rPr>
        <w:t xml:space="preserve"> либо заверенная надлежащим образом копия приказа для лиц, осуществляющих трудовую деятельность</w:t>
      </w:r>
      <w:r w:rsidR="00BD4244" w:rsidRPr="00A64A5D">
        <w:rPr>
          <w:rFonts w:ascii="Times New Roman" w:eastAsia="Times New Roman" w:hAnsi="Times New Roman" w:cs="Times New Roman"/>
          <w:sz w:val="26"/>
          <w:szCs w:val="26"/>
        </w:rPr>
        <w:t>;</w:t>
      </w:r>
      <w:r w:rsidR="009A51CE" w:rsidRPr="00A64A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880E0F2" w14:textId="622E3FAE" w:rsidR="009A51CE" w:rsidRPr="00A64A5D" w:rsidRDefault="009A51CE" w:rsidP="00A64A5D">
      <w:pPr>
        <w:pStyle w:val="a3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A5D">
        <w:rPr>
          <w:rFonts w:ascii="Times New Roman" w:hAnsi="Times New Roman" w:cs="Times New Roman"/>
          <w:sz w:val="26"/>
          <w:szCs w:val="26"/>
        </w:rPr>
        <w:t>ходатайство предприятия (учреждения) о предоставлении жилого помещения коммерческого найма для лиц, осуществляющих трудовую деятельность</w:t>
      </w:r>
      <w:r w:rsidRPr="00A64A5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3427ECD" w14:textId="234DEDB9" w:rsidR="009A51CE" w:rsidRPr="00A64A5D" w:rsidRDefault="009A51CE" w:rsidP="00A64A5D">
      <w:pPr>
        <w:pStyle w:val="a3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A5D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</w:t>
      </w:r>
      <w:r w:rsidR="00BD4244" w:rsidRPr="00A64A5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0764FA" w14:textId="658CDDB0" w:rsidR="009A51CE" w:rsidRPr="00A64A5D" w:rsidRDefault="009A51CE" w:rsidP="00A64A5D">
      <w:pPr>
        <w:pStyle w:val="a3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A5D">
        <w:rPr>
          <w:rFonts w:ascii="Times New Roman" w:eastAsia="Times New Roman" w:hAnsi="Times New Roman" w:cs="Times New Roman"/>
          <w:sz w:val="26"/>
          <w:szCs w:val="26"/>
        </w:rPr>
        <w:t xml:space="preserve">доверенность (в случае представления интересов заявителя </w:t>
      </w:r>
      <w:r w:rsidR="00A64A5D">
        <w:rPr>
          <w:rFonts w:ascii="Times New Roman" w:eastAsia="Times New Roman" w:hAnsi="Times New Roman" w:cs="Times New Roman"/>
          <w:sz w:val="26"/>
          <w:szCs w:val="26"/>
        </w:rPr>
        <w:br/>
      </w:r>
      <w:r w:rsidRPr="00A64A5D">
        <w:rPr>
          <w:rFonts w:ascii="Times New Roman" w:eastAsia="Times New Roman" w:hAnsi="Times New Roman" w:cs="Times New Roman"/>
          <w:sz w:val="26"/>
          <w:szCs w:val="26"/>
        </w:rPr>
        <w:t>его представителем);</w:t>
      </w:r>
    </w:p>
    <w:p w14:paraId="7BB990E0" w14:textId="10254CC9" w:rsidR="009A51CE" w:rsidRPr="00A64A5D" w:rsidRDefault="009A51CE" w:rsidP="00A64A5D">
      <w:pPr>
        <w:pStyle w:val="a3"/>
        <w:numPr>
          <w:ilvl w:val="1"/>
          <w:numId w:val="32"/>
        </w:numPr>
        <w:tabs>
          <w:tab w:val="left" w:pos="993"/>
          <w:tab w:val="left" w:pos="7660"/>
          <w:tab w:val="right" w:pos="935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A5D">
        <w:rPr>
          <w:rFonts w:ascii="Times New Roman" w:eastAsia="Times New Roman" w:hAnsi="Times New Roman" w:cs="Times New Roman"/>
          <w:sz w:val="26"/>
          <w:szCs w:val="26"/>
        </w:rPr>
        <w:t>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14:paraId="18F7DB36" w14:textId="67954BE1" w:rsidR="009A51CE" w:rsidRPr="00A64A5D" w:rsidRDefault="009A51CE" w:rsidP="00A64A5D">
      <w:pPr>
        <w:pStyle w:val="a3"/>
        <w:numPr>
          <w:ilvl w:val="1"/>
          <w:numId w:val="32"/>
        </w:numPr>
        <w:tabs>
          <w:tab w:val="left" w:pos="993"/>
          <w:tab w:val="left" w:pos="7660"/>
          <w:tab w:val="right" w:pos="935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A5D">
        <w:rPr>
          <w:rFonts w:ascii="Times New Roman" w:eastAsia="Times New Roman" w:hAnsi="Times New Roman" w:cs="Times New Roman"/>
          <w:sz w:val="26"/>
          <w:szCs w:val="26"/>
        </w:rPr>
        <w:t>разрешение на временное проживание (предоставляется иностранными гражданами, имеющими разр</w:t>
      </w:r>
      <w:r w:rsidR="00A64A5D">
        <w:rPr>
          <w:rFonts w:ascii="Times New Roman" w:eastAsia="Times New Roman" w:hAnsi="Times New Roman" w:cs="Times New Roman"/>
          <w:sz w:val="26"/>
          <w:szCs w:val="26"/>
        </w:rPr>
        <w:t>ешение на временное проживание);</w:t>
      </w:r>
    </w:p>
    <w:p w14:paraId="77A16794" w14:textId="42806A4E" w:rsidR="009A51CE" w:rsidRPr="00A64A5D" w:rsidRDefault="009C60DD" w:rsidP="00A64A5D">
      <w:pPr>
        <w:pStyle w:val="a3"/>
        <w:numPr>
          <w:ilvl w:val="1"/>
          <w:numId w:val="32"/>
        </w:numPr>
        <w:tabs>
          <w:tab w:val="left" w:pos="993"/>
          <w:tab w:val="left" w:pos="7660"/>
          <w:tab w:val="right" w:pos="9355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4A5D"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 на обработку персональных данных.</w:t>
      </w:r>
    </w:p>
    <w:p w14:paraId="060F851E" w14:textId="77777777" w:rsidR="009A51CE" w:rsidRPr="00342B26" w:rsidRDefault="009A51CE" w:rsidP="00342B26">
      <w:pPr>
        <w:tabs>
          <w:tab w:val="left" w:pos="7420"/>
          <w:tab w:val="right" w:pos="935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C727630" w14:textId="77777777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6E2CE24E" w14:textId="18213366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/_____________________________/</w:t>
      </w:r>
      <w:r w:rsidR="00BD4244" w:rsidRPr="00342B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4AF2C67E" w14:textId="77777777" w:rsidR="009A51CE" w:rsidRPr="00342B26" w:rsidRDefault="009A51CE" w:rsidP="00342B2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42B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</w:r>
      <w:r w:rsidRPr="00342B2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1BFEFF" w14:textId="1864ED73" w:rsidR="00022429" w:rsidRPr="00342B26" w:rsidRDefault="00022429" w:rsidP="00342B26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</w:p>
    <w:p w14:paraId="7BE35409" w14:textId="77777777" w:rsidR="00B95FBE" w:rsidRPr="00342B26" w:rsidRDefault="00B95FBE" w:rsidP="00342B26">
      <w:pPr>
        <w:spacing w:after="0" w:line="24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sectPr w:rsidR="00B95FBE" w:rsidRPr="00342B26" w:rsidSect="00342B26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3D391" w14:textId="77777777" w:rsidR="00342B26" w:rsidRDefault="00342B26" w:rsidP="00F44A61">
      <w:pPr>
        <w:spacing w:after="0" w:line="240" w:lineRule="auto"/>
      </w:pPr>
      <w:r>
        <w:separator/>
      </w:r>
    </w:p>
  </w:endnote>
  <w:endnote w:type="continuationSeparator" w:id="0">
    <w:p w14:paraId="253ABADD" w14:textId="77777777" w:rsidR="00342B26" w:rsidRDefault="00342B26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1F6A3" w14:textId="77777777" w:rsidR="00342B26" w:rsidRDefault="00342B26" w:rsidP="00F44A61">
      <w:pPr>
        <w:spacing w:after="0" w:line="240" w:lineRule="auto"/>
      </w:pPr>
      <w:r>
        <w:separator/>
      </w:r>
    </w:p>
  </w:footnote>
  <w:footnote w:type="continuationSeparator" w:id="0">
    <w:p w14:paraId="6D4F521F" w14:textId="77777777" w:rsidR="00342B26" w:rsidRDefault="00342B26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044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78B114" w14:textId="24083982" w:rsidR="00342B26" w:rsidRPr="00342B26" w:rsidRDefault="00342B2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2B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2B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2B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18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2B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E8C28F" w14:textId="77777777" w:rsidR="00342B26" w:rsidRDefault="00342B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BC"/>
    <w:multiLevelType w:val="hybridMultilevel"/>
    <w:tmpl w:val="EE748E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D80917"/>
    <w:multiLevelType w:val="hybridMultilevel"/>
    <w:tmpl w:val="96D84C8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43087"/>
    <w:multiLevelType w:val="hybridMultilevel"/>
    <w:tmpl w:val="DC5C786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E68D8"/>
    <w:multiLevelType w:val="hybridMultilevel"/>
    <w:tmpl w:val="0CC8B4B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B018E"/>
    <w:multiLevelType w:val="hybridMultilevel"/>
    <w:tmpl w:val="A28A125E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247AA8"/>
    <w:multiLevelType w:val="multilevel"/>
    <w:tmpl w:val="2698FA30"/>
    <w:lvl w:ilvl="0">
      <w:start w:val="1"/>
      <w:numFmt w:val="decimal"/>
      <w:lvlText w:val="%1."/>
      <w:lvlJc w:val="left"/>
      <w:pPr>
        <w:ind w:left="1670" w:hanging="960"/>
      </w:pPr>
      <w:rPr>
        <w:rFonts w:eastAsiaTheme="minorEastAsia" w:hint="default"/>
        <w:color w:val="auto"/>
      </w:rPr>
    </w:lvl>
    <w:lvl w:ilvl="1">
      <w:start w:val="1"/>
      <w:numFmt w:val="bullet"/>
      <w:lvlText w:val="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11801FE"/>
    <w:multiLevelType w:val="multilevel"/>
    <w:tmpl w:val="B70CCFBA"/>
    <w:lvl w:ilvl="0">
      <w:start w:val="1"/>
      <w:numFmt w:val="decimal"/>
      <w:lvlText w:val="%1."/>
      <w:lvlJc w:val="left"/>
      <w:pPr>
        <w:ind w:left="1670" w:hanging="9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6F8650B"/>
    <w:multiLevelType w:val="hybridMultilevel"/>
    <w:tmpl w:val="2F509B30"/>
    <w:lvl w:ilvl="0" w:tplc="95EC130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83854DA"/>
    <w:multiLevelType w:val="multilevel"/>
    <w:tmpl w:val="2698FA30"/>
    <w:lvl w:ilvl="0">
      <w:start w:val="1"/>
      <w:numFmt w:val="decimal"/>
      <w:lvlText w:val="%1."/>
      <w:lvlJc w:val="left"/>
      <w:pPr>
        <w:ind w:left="1670" w:hanging="960"/>
      </w:pPr>
      <w:rPr>
        <w:rFonts w:eastAsiaTheme="minorEastAsia" w:hint="default"/>
        <w:color w:val="auto"/>
      </w:rPr>
    </w:lvl>
    <w:lvl w:ilvl="1">
      <w:start w:val="1"/>
      <w:numFmt w:val="bullet"/>
      <w:lvlText w:val="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2C87DAC"/>
    <w:multiLevelType w:val="hybridMultilevel"/>
    <w:tmpl w:val="076AF21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2267EC"/>
    <w:multiLevelType w:val="hybridMultilevel"/>
    <w:tmpl w:val="4C084F94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9177A1"/>
    <w:multiLevelType w:val="hybridMultilevel"/>
    <w:tmpl w:val="5B44BAC0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E72E88"/>
    <w:multiLevelType w:val="hybridMultilevel"/>
    <w:tmpl w:val="BD28421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0168A4"/>
    <w:multiLevelType w:val="hybridMultilevel"/>
    <w:tmpl w:val="5E3A58C0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753D95"/>
    <w:multiLevelType w:val="hybridMultilevel"/>
    <w:tmpl w:val="9A34267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E1554E"/>
    <w:multiLevelType w:val="hybridMultilevel"/>
    <w:tmpl w:val="C568B96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EF62BC"/>
    <w:multiLevelType w:val="hybridMultilevel"/>
    <w:tmpl w:val="0C84627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A228F8"/>
    <w:multiLevelType w:val="hybridMultilevel"/>
    <w:tmpl w:val="B664BA7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9F05DE"/>
    <w:multiLevelType w:val="hybridMultilevel"/>
    <w:tmpl w:val="A4AA8098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C549D3"/>
    <w:multiLevelType w:val="hybridMultilevel"/>
    <w:tmpl w:val="B6FED26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DE645E"/>
    <w:multiLevelType w:val="multilevel"/>
    <w:tmpl w:val="62829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22">
    <w:nsid w:val="5CA873A9"/>
    <w:multiLevelType w:val="hybridMultilevel"/>
    <w:tmpl w:val="D534B24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9414F4"/>
    <w:multiLevelType w:val="multilevel"/>
    <w:tmpl w:val="2698FA30"/>
    <w:lvl w:ilvl="0">
      <w:start w:val="1"/>
      <w:numFmt w:val="decimal"/>
      <w:lvlText w:val="%1."/>
      <w:lvlJc w:val="left"/>
      <w:pPr>
        <w:ind w:left="1670" w:hanging="960"/>
      </w:pPr>
      <w:rPr>
        <w:rFonts w:eastAsiaTheme="minorEastAsia" w:hint="default"/>
        <w:color w:val="auto"/>
      </w:rPr>
    </w:lvl>
    <w:lvl w:ilvl="1">
      <w:start w:val="1"/>
      <w:numFmt w:val="bullet"/>
      <w:lvlText w:val="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9547EEE"/>
    <w:multiLevelType w:val="hybridMultilevel"/>
    <w:tmpl w:val="833E61F2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1B6459"/>
    <w:multiLevelType w:val="hybridMultilevel"/>
    <w:tmpl w:val="0610F4D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2D48A6"/>
    <w:multiLevelType w:val="hybridMultilevel"/>
    <w:tmpl w:val="A4DAC84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257836"/>
    <w:multiLevelType w:val="hybridMultilevel"/>
    <w:tmpl w:val="2628231A"/>
    <w:lvl w:ilvl="0" w:tplc="FE6862C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E6862CE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F0295B"/>
    <w:multiLevelType w:val="multilevel"/>
    <w:tmpl w:val="2698FA30"/>
    <w:lvl w:ilvl="0">
      <w:start w:val="1"/>
      <w:numFmt w:val="decimal"/>
      <w:lvlText w:val="%1."/>
      <w:lvlJc w:val="left"/>
      <w:pPr>
        <w:ind w:left="1670" w:hanging="960"/>
      </w:pPr>
      <w:rPr>
        <w:rFonts w:eastAsiaTheme="minorEastAsia" w:hint="default"/>
        <w:color w:val="auto"/>
      </w:rPr>
    </w:lvl>
    <w:lvl w:ilvl="1">
      <w:start w:val="1"/>
      <w:numFmt w:val="bullet"/>
      <w:lvlText w:val="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B6C3587"/>
    <w:multiLevelType w:val="hybridMultilevel"/>
    <w:tmpl w:val="7188EB5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19066D"/>
    <w:multiLevelType w:val="hybridMultilevel"/>
    <w:tmpl w:val="5FF48246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FC7672"/>
    <w:multiLevelType w:val="hybridMultilevel"/>
    <w:tmpl w:val="9360535A"/>
    <w:lvl w:ilvl="0" w:tplc="95EC13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0"/>
  </w:num>
  <w:num w:numId="5">
    <w:abstractNumId w:val="24"/>
  </w:num>
  <w:num w:numId="6">
    <w:abstractNumId w:val="11"/>
  </w:num>
  <w:num w:numId="7">
    <w:abstractNumId w:val="27"/>
  </w:num>
  <w:num w:numId="8">
    <w:abstractNumId w:val="0"/>
  </w:num>
  <w:num w:numId="9">
    <w:abstractNumId w:val="2"/>
  </w:num>
  <w:num w:numId="10">
    <w:abstractNumId w:val="3"/>
  </w:num>
  <w:num w:numId="11">
    <w:abstractNumId w:val="13"/>
  </w:num>
  <w:num w:numId="12">
    <w:abstractNumId w:val="30"/>
  </w:num>
  <w:num w:numId="13">
    <w:abstractNumId w:val="22"/>
  </w:num>
  <w:num w:numId="14">
    <w:abstractNumId w:val="12"/>
  </w:num>
  <w:num w:numId="15">
    <w:abstractNumId w:val="26"/>
  </w:num>
  <w:num w:numId="16">
    <w:abstractNumId w:val="19"/>
  </w:num>
  <w:num w:numId="17">
    <w:abstractNumId w:val="16"/>
  </w:num>
  <w:num w:numId="18">
    <w:abstractNumId w:val="15"/>
  </w:num>
  <w:num w:numId="19">
    <w:abstractNumId w:val="17"/>
  </w:num>
  <w:num w:numId="20">
    <w:abstractNumId w:val="9"/>
  </w:num>
  <w:num w:numId="21">
    <w:abstractNumId w:val="18"/>
  </w:num>
  <w:num w:numId="22">
    <w:abstractNumId w:val="20"/>
  </w:num>
  <w:num w:numId="23">
    <w:abstractNumId w:val="25"/>
  </w:num>
  <w:num w:numId="24">
    <w:abstractNumId w:val="1"/>
  </w:num>
  <w:num w:numId="25">
    <w:abstractNumId w:val="7"/>
  </w:num>
  <w:num w:numId="26">
    <w:abstractNumId w:val="29"/>
  </w:num>
  <w:num w:numId="27">
    <w:abstractNumId w:val="23"/>
  </w:num>
  <w:num w:numId="28">
    <w:abstractNumId w:val="4"/>
  </w:num>
  <w:num w:numId="29">
    <w:abstractNumId w:val="31"/>
  </w:num>
  <w:num w:numId="30">
    <w:abstractNumId w:val="28"/>
  </w:num>
  <w:num w:numId="31">
    <w:abstractNumId w:val="5"/>
  </w:num>
  <w:num w:numId="3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1F6D"/>
    <w:rsid w:val="0000200D"/>
    <w:rsid w:val="00002909"/>
    <w:rsid w:val="000062DF"/>
    <w:rsid w:val="00022429"/>
    <w:rsid w:val="00023133"/>
    <w:rsid w:val="00024A1F"/>
    <w:rsid w:val="00031538"/>
    <w:rsid w:val="00040492"/>
    <w:rsid w:val="00041456"/>
    <w:rsid w:val="0004233E"/>
    <w:rsid w:val="0004249D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1B78"/>
    <w:rsid w:val="00064DB5"/>
    <w:rsid w:val="000662A8"/>
    <w:rsid w:val="00070856"/>
    <w:rsid w:val="000722C0"/>
    <w:rsid w:val="000770D7"/>
    <w:rsid w:val="00080404"/>
    <w:rsid w:val="000814FA"/>
    <w:rsid w:val="00081A6B"/>
    <w:rsid w:val="00084501"/>
    <w:rsid w:val="00091BB9"/>
    <w:rsid w:val="000946B2"/>
    <w:rsid w:val="000978BE"/>
    <w:rsid w:val="000A3A4E"/>
    <w:rsid w:val="000A485F"/>
    <w:rsid w:val="000A74E2"/>
    <w:rsid w:val="000A7ACD"/>
    <w:rsid w:val="000C7B25"/>
    <w:rsid w:val="000D2AD9"/>
    <w:rsid w:val="000D49AD"/>
    <w:rsid w:val="000D66AA"/>
    <w:rsid w:val="000D7339"/>
    <w:rsid w:val="000D74DB"/>
    <w:rsid w:val="000E0431"/>
    <w:rsid w:val="000E470B"/>
    <w:rsid w:val="000E7437"/>
    <w:rsid w:val="000F5CED"/>
    <w:rsid w:val="001027CA"/>
    <w:rsid w:val="00103646"/>
    <w:rsid w:val="0010386B"/>
    <w:rsid w:val="001107A2"/>
    <w:rsid w:val="00121FBF"/>
    <w:rsid w:val="0012394E"/>
    <w:rsid w:val="00124290"/>
    <w:rsid w:val="00127D53"/>
    <w:rsid w:val="00130391"/>
    <w:rsid w:val="00137EC2"/>
    <w:rsid w:val="00147BE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74731"/>
    <w:rsid w:val="0017688B"/>
    <w:rsid w:val="00180DBE"/>
    <w:rsid w:val="00183EA9"/>
    <w:rsid w:val="0018489B"/>
    <w:rsid w:val="001A1CBA"/>
    <w:rsid w:val="001A293D"/>
    <w:rsid w:val="001A3DAB"/>
    <w:rsid w:val="001B4A71"/>
    <w:rsid w:val="001C1DFB"/>
    <w:rsid w:val="001C448F"/>
    <w:rsid w:val="001C4778"/>
    <w:rsid w:val="001D6566"/>
    <w:rsid w:val="001E04F5"/>
    <w:rsid w:val="001E1E01"/>
    <w:rsid w:val="001E4BBC"/>
    <w:rsid w:val="001E5BE0"/>
    <w:rsid w:val="001F4F65"/>
    <w:rsid w:val="001F76ED"/>
    <w:rsid w:val="002007F9"/>
    <w:rsid w:val="00211947"/>
    <w:rsid w:val="00212BA3"/>
    <w:rsid w:val="002144D7"/>
    <w:rsid w:val="0021581D"/>
    <w:rsid w:val="0023039D"/>
    <w:rsid w:val="00230BD9"/>
    <w:rsid w:val="002405DF"/>
    <w:rsid w:val="00245D64"/>
    <w:rsid w:val="0025406B"/>
    <w:rsid w:val="00254426"/>
    <w:rsid w:val="00254EA5"/>
    <w:rsid w:val="002578A9"/>
    <w:rsid w:val="0026244A"/>
    <w:rsid w:val="00265014"/>
    <w:rsid w:val="002668D5"/>
    <w:rsid w:val="00271F0F"/>
    <w:rsid w:val="00273B10"/>
    <w:rsid w:val="00273CA2"/>
    <w:rsid w:val="002773A8"/>
    <w:rsid w:val="00290928"/>
    <w:rsid w:val="00293DFF"/>
    <w:rsid w:val="002A50FC"/>
    <w:rsid w:val="002B16A6"/>
    <w:rsid w:val="002B1A9C"/>
    <w:rsid w:val="002B245E"/>
    <w:rsid w:val="002B3D7A"/>
    <w:rsid w:val="002B5560"/>
    <w:rsid w:val="002B5C39"/>
    <w:rsid w:val="002C09A8"/>
    <w:rsid w:val="002C1479"/>
    <w:rsid w:val="002C7B18"/>
    <w:rsid w:val="002D0C4F"/>
    <w:rsid w:val="002D2210"/>
    <w:rsid w:val="002D2FCC"/>
    <w:rsid w:val="002E22BD"/>
    <w:rsid w:val="002E35FC"/>
    <w:rsid w:val="002E6D12"/>
    <w:rsid w:val="002F010E"/>
    <w:rsid w:val="002F0E1D"/>
    <w:rsid w:val="002F0F14"/>
    <w:rsid w:val="002F3173"/>
    <w:rsid w:val="002F69AB"/>
    <w:rsid w:val="002F733E"/>
    <w:rsid w:val="002F770C"/>
    <w:rsid w:val="002F7DBE"/>
    <w:rsid w:val="003000DE"/>
    <w:rsid w:val="00302EBC"/>
    <w:rsid w:val="00303363"/>
    <w:rsid w:val="0031443B"/>
    <w:rsid w:val="00315A68"/>
    <w:rsid w:val="003161A7"/>
    <w:rsid w:val="003220B8"/>
    <w:rsid w:val="00323C2D"/>
    <w:rsid w:val="0032515A"/>
    <w:rsid w:val="0033265D"/>
    <w:rsid w:val="00337D86"/>
    <w:rsid w:val="00342B26"/>
    <w:rsid w:val="0034582D"/>
    <w:rsid w:val="00353368"/>
    <w:rsid w:val="00354900"/>
    <w:rsid w:val="00354980"/>
    <w:rsid w:val="00354BCB"/>
    <w:rsid w:val="0035718B"/>
    <w:rsid w:val="00357CE2"/>
    <w:rsid w:val="00361EE7"/>
    <w:rsid w:val="003620CC"/>
    <w:rsid w:val="00364EC6"/>
    <w:rsid w:val="00366EC5"/>
    <w:rsid w:val="0037584C"/>
    <w:rsid w:val="00376615"/>
    <w:rsid w:val="003802FF"/>
    <w:rsid w:val="00380C99"/>
    <w:rsid w:val="003915DD"/>
    <w:rsid w:val="003A078E"/>
    <w:rsid w:val="003A2858"/>
    <w:rsid w:val="003A5CAE"/>
    <w:rsid w:val="003A67D5"/>
    <w:rsid w:val="003B4970"/>
    <w:rsid w:val="003B4D85"/>
    <w:rsid w:val="003B4F3C"/>
    <w:rsid w:val="003B50B3"/>
    <w:rsid w:val="003B6259"/>
    <w:rsid w:val="003B7CD2"/>
    <w:rsid w:val="003B7ECA"/>
    <w:rsid w:val="003C33F1"/>
    <w:rsid w:val="003C3721"/>
    <w:rsid w:val="003C4223"/>
    <w:rsid w:val="003C562A"/>
    <w:rsid w:val="003C6AC4"/>
    <w:rsid w:val="003C79E2"/>
    <w:rsid w:val="003D220C"/>
    <w:rsid w:val="003D773F"/>
    <w:rsid w:val="003E4103"/>
    <w:rsid w:val="003E5577"/>
    <w:rsid w:val="003F60ED"/>
    <w:rsid w:val="003F6701"/>
    <w:rsid w:val="003F6736"/>
    <w:rsid w:val="00402B8F"/>
    <w:rsid w:val="004049CF"/>
    <w:rsid w:val="00406F2D"/>
    <w:rsid w:val="00412113"/>
    <w:rsid w:val="0041300C"/>
    <w:rsid w:val="004151BD"/>
    <w:rsid w:val="00415AF8"/>
    <w:rsid w:val="00420697"/>
    <w:rsid w:val="004228D5"/>
    <w:rsid w:val="004235B0"/>
    <w:rsid w:val="004237DC"/>
    <w:rsid w:val="004273A0"/>
    <w:rsid w:val="00434253"/>
    <w:rsid w:val="00453A51"/>
    <w:rsid w:val="00455EFB"/>
    <w:rsid w:val="004628B7"/>
    <w:rsid w:val="00466CBE"/>
    <w:rsid w:val="00471BC5"/>
    <w:rsid w:val="00473C91"/>
    <w:rsid w:val="00473F92"/>
    <w:rsid w:val="0047420D"/>
    <w:rsid w:val="004745C7"/>
    <w:rsid w:val="004813D9"/>
    <w:rsid w:val="004857E2"/>
    <w:rsid w:val="00486D0A"/>
    <w:rsid w:val="004928DC"/>
    <w:rsid w:val="004938CC"/>
    <w:rsid w:val="00496ACA"/>
    <w:rsid w:val="00496B8F"/>
    <w:rsid w:val="00497CA8"/>
    <w:rsid w:val="004A5AEE"/>
    <w:rsid w:val="004A6299"/>
    <w:rsid w:val="004A7F87"/>
    <w:rsid w:val="004B1640"/>
    <w:rsid w:val="004C300C"/>
    <w:rsid w:val="004C63FF"/>
    <w:rsid w:val="004D68DD"/>
    <w:rsid w:val="004E1583"/>
    <w:rsid w:val="004E52A2"/>
    <w:rsid w:val="004E575A"/>
    <w:rsid w:val="004F30C5"/>
    <w:rsid w:val="004F6DDE"/>
    <w:rsid w:val="00500833"/>
    <w:rsid w:val="00503DA1"/>
    <w:rsid w:val="00504398"/>
    <w:rsid w:val="005118B2"/>
    <w:rsid w:val="00513888"/>
    <w:rsid w:val="00531B21"/>
    <w:rsid w:val="005331BD"/>
    <w:rsid w:val="00540C62"/>
    <w:rsid w:val="00542BDB"/>
    <w:rsid w:val="00543226"/>
    <w:rsid w:val="0054754D"/>
    <w:rsid w:val="00552394"/>
    <w:rsid w:val="005626B9"/>
    <w:rsid w:val="00567280"/>
    <w:rsid w:val="005728EE"/>
    <w:rsid w:val="00575025"/>
    <w:rsid w:val="005765C2"/>
    <w:rsid w:val="005804FE"/>
    <w:rsid w:val="005825CD"/>
    <w:rsid w:val="00582D60"/>
    <w:rsid w:val="005902DD"/>
    <w:rsid w:val="00593BDF"/>
    <w:rsid w:val="0059432E"/>
    <w:rsid w:val="005958BA"/>
    <w:rsid w:val="005A1F1A"/>
    <w:rsid w:val="005A4549"/>
    <w:rsid w:val="005A4C8D"/>
    <w:rsid w:val="005A50E2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3F65"/>
    <w:rsid w:val="005D47DC"/>
    <w:rsid w:val="005D7036"/>
    <w:rsid w:val="005E0821"/>
    <w:rsid w:val="005E129A"/>
    <w:rsid w:val="005E60F9"/>
    <w:rsid w:val="005E6C7E"/>
    <w:rsid w:val="005E7FD0"/>
    <w:rsid w:val="005F2B3D"/>
    <w:rsid w:val="005F6B83"/>
    <w:rsid w:val="006019D8"/>
    <w:rsid w:val="0060222C"/>
    <w:rsid w:val="00613332"/>
    <w:rsid w:val="00615358"/>
    <w:rsid w:val="00615D72"/>
    <w:rsid w:val="00621634"/>
    <w:rsid w:val="00623C15"/>
    <w:rsid w:val="00641339"/>
    <w:rsid w:val="00642432"/>
    <w:rsid w:val="00647A93"/>
    <w:rsid w:val="00650265"/>
    <w:rsid w:val="00657BD4"/>
    <w:rsid w:val="00657DD3"/>
    <w:rsid w:val="0066127C"/>
    <w:rsid w:val="00664AF5"/>
    <w:rsid w:val="00665B7B"/>
    <w:rsid w:val="0066781B"/>
    <w:rsid w:val="0067391A"/>
    <w:rsid w:val="00685E67"/>
    <w:rsid w:val="00686638"/>
    <w:rsid w:val="00686C6B"/>
    <w:rsid w:val="00686EF7"/>
    <w:rsid w:val="0069542E"/>
    <w:rsid w:val="0069551C"/>
    <w:rsid w:val="00696AF9"/>
    <w:rsid w:val="006A38E5"/>
    <w:rsid w:val="006B3E5B"/>
    <w:rsid w:val="006B7F09"/>
    <w:rsid w:val="006C07B9"/>
    <w:rsid w:val="006C1505"/>
    <w:rsid w:val="006C24DF"/>
    <w:rsid w:val="006C4F96"/>
    <w:rsid w:val="006C702E"/>
    <w:rsid w:val="006D5B32"/>
    <w:rsid w:val="006D5D2D"/>
    <w:rsid w:val="006D61EE"/>
    <w:rsid w:val="006D74DB"/>
    <w:rsid w:val="006F1C80"/>
    <w:rsid w:val="006F305F"/>
    <w:rsid w:val="00701D8B"/>
    <w:rsid w:val="00702D7B"/>
    <w:rsid w:val="00703ADF"/>
    <w:rsid w:val="00703C09"/>
    <w:rsid w:val="00703D97"/>
    <w:rsid w:val="0070435D"/>
    <w:rsid w:val="00704BA3"/>
    <w:rsid w:val="00710DC7"/>
    <w:rsid w:val="00713008"/>
    <w:rsid w:val="0072507A"/>
    <w:rsid w:val="00737E88"/>
    <w:rsid w:val="0074282F"/>
    <w:rsid w:val="0076603A"/>
    <w:rsid w:val="007772C7"/>
    <w:rsid w:val="00782B6D"/>
    <w:rsid w:val="00782E35"/>
    <w:rsid w:val="007925B7"/>
    <w:rsid w:val="007969B3"/>
    <w:rsid w:val="007A0AF7"/>
    <w:rsid w:val="007A163D"/>
    <w:rsid w:val="007B1DBD"/>
    <w:rsid w:val="007B5412"/>
    <w:rsid w:val="007C1EC2"/>
    <w:rsid w:val="007D60AF"/>
    <w:rsid w:val="007D76AA"/>
    <w:rsid w:val="007E00D2"/>
    <w:rsid w:val="007E2C6E"/>
    <w:rsid w:val="007E6009"/>
    <w:rsid w:val="007F045E"/>
    <w:rsid w:val="007F5B29"/>
    <w:rsid w:val="007F7602"/>
    <w:rsid w:val="00800090"/>
    <w:rsid w:val="0080118C"/>
    <w:rsid w:val="00805BD9"/>
    <w:rsid w:val="0081023A"/>
    <w:rsid w:val="00810ED3"/>
    <w:rsid w:val="0082114F"/>
    <w:rsid w:val="008229A8"/>
    <w:rsid w:val="008265E1"/>
    <w:rsid w:val="00826D1B"/>
    <w:rsid w:val="00831121"/>
    <w:rsid w:val="0083407A"/>
    <w:rsid w:val="00834C56"/>
    <w:rsid w:val="0084390F"/>
    <w:rsid w:val="00843F6B"/>
    <w:rsid w:val="008440F9"/>
    <w:rsid w:val="00844F1D"/>
    <w:rsid w:val="00851ADA"/>
    <w:rsid w:val="00860E46"/>
    <w:rsid w:val="00861D8D"/>
    <w:rsid w:val="00862434"/>
    <w:rsid w:val="008658B4"/>
    <w:rsid w:val="00865B17"/>
    <w:rsid w:val="00882077"/>
    <w:rsid w:val="00882DD6"/>
    <w:rsid w:val="0088565E"/>
    <w:rsid w:val="00890205"/>
    <w:rsid w:val="008A4271"/>
    <w:rsid w:val="008A61F7"/>
    <w:rsid w:val="008A627A"/>
    <w:rsid w:val="008B3DFC"/>
    <w:rsid w:val="008B6741"/>
    <w:rsid w:val="008B7608"/>
    <w:rsid w:val="008C0185"/>
    <w:rsid w:val="008C15A2"/>
    <w:rsid w:val="008C272F"/>
    <w:rsid w:val="008C73D8"/>
    <w:rsid w:val="008D1CD2"/>
    <w:rsid w:val="008D1E6E"/>
    <w:rsid w:val="008D22B5"/>
    <w:rsid w:val="008D467E"/>
    <w:rsid w:val="008D4885"/>
    <w:rsid w:val="008E0D50"/>
    <w:rsid w:val="008E2AFB"/>
    <w:rsid w:val="008E4280"/>
    <w:rsid w:val="008E4FCE"/>
    <w:rsid w:val="008E7027"/>
    <w:rsid w:val="008E7DFC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32C8A"/>
    <w:rsid w:val="009341BB"/>
    <w:rsid w:val="00937BFD"/>
    <w:rsid w:val="00942A70"/>
    <w:rsid w:val="00943268"/>
    <w:rsid w:val="009436F4"/>
    <w:rsid w:val="00943AAB"/>
    <w:rsid w:val="00943CF5"/>
    <w:rsid w:val="00950649"/>
    <w:rsid w:val="00950854"/>
    <w:rsid w:val="00952AF4"/>
    <w:rsid w:val="009559BC"/>
    <w:rsid w:val="00963BB7"/>
    <w:rsid w:val="00972554"/>
    <w:rsid w:val="009738B1"/>
    <w:rsid w:val="00980C5F"/>
    <w:rsid w:val="00981CAD"/>
    <w:rsid w:val="00984F48"/>
    <w:rsid w:val="00985F70"/>
    <w:rsid w:val="009926BD"/>
    <w:rsid w:val="009934F8"/>
    <w:rsid w:val="00994391"/>
    <w:rsid w:val="009A0788"/>
    <w:rsid w:val="009A39BF"/>
    <w:rsid w:val="009A51CE"/>
    <w:rsid w:val="009B256D"/>
    <w:rsid w:val="009B2FE9"/>
    <w:rsid w:val="009B5066"/>
    <w:rsid w:val="009C5DDD"/>
    <w:rsid w:val="009C60DD"/>
    <w:rsid w:val="009D4B44"/>
    <w:rsid w:val="009D596C"/>
    <w:rsid w:val="009D7A40"/>
    <w:rsid w:val="009D7ACC"/>
    <w:rsid w:val="009E208B"/>
    <w:rsid w:val="009E3931"/>
    <w:rsid w:val="009E403B"/>
    <w:rsid w:val="009E5DBC"/>
    <w:rsid w:val="009E6FFF"/>
    <w:rsid w:val="009F04A5"/>
    <w:rsid w:val="009F07B1"/>
    <w:rsid w:val="009F2FB7"/>
    <w:rsid w:val="009F734A"/>
    <w:rsid w:val="00A04E9D"/>
    <w:rsid w:val="00A04FB4"/>
    <w:rsid w:val="00A05BEB"/>
    <w:rsid w:val="00A15810"/>
    <w:rsid w:val="00A23F42"/>
    <w:rsid w:val="00A24A09"/>
    <w:rsid w:val="00A31707"/>
    <w:rsid w:val="00A31E2B"/>
    <w:rsid w:val="00A339DC"/>
    <w:rsid w:val="00A4012A"/>
    <w:rsid w:val="00A40744"/>
    <w:rsid w:val="00A42B93"/>
    <w:rsid w:val="00A46414"/>
    <w:rsid w:val="00A47DD6"/>
    <w:rsid w:val="00A52B21"/>
    <w:rsid w:val="00A5369C"/>
    <w:rsid w:val="00A54196"/>
    <w:rsid w:val="00A6395D"/>
    <w:rsid w:val="00A64A5D"/>
    <w:rsid w:val="00A70C83"/>
    <w:rsid w:val="00A71BDA"/>
    <w:rsid w:val="00A84DFE"/>
    <w:rsid w:val="00A867A0"/>
    <w:rsid w:val="00A957A6"/>
    <w:rsid w:val="00AA04E9"/>
    <w:rsid w:val="00AA6C8E"/>
    <w:rsid w:val="00AB7250"/>
    <w:rsid w:val="00AC4B09"/>
    <w:rsid w:val="00AD0FA6"/>
    <w:rsid w:val="00AD427D"/>
    <w:rsid w:val="00AD6DF4"/>
    <w:rsid w:val="00AE758A"/>
    <w:rsid w:val="00AF62C1"/>
    <w:rsid w:val="00AF67DB"/>
    <w:rsid w:val="00AF7169"/>
    <w:rsid w:val="00B00FE3"/>
    <w:rsid w:val="00B00FFF"/>
    <w:rsid w:val="00B022A8"/>
    <w:rsid w:val="00B02B9C"/>
    <w:rsid w:val="00B05A40"/>
    <w:rsid w:val="00B1034E"/>
    <w:rsid w:val="00B11D0B"/>
    <w:rsid w:val="00B131B6"/>
    <w:rsid w:val="00B16BF7"/>
    <w:rsid w:val="00B325C2"/>
    <w:rsid w:val="00B37AE0"/>
    <w:rsid w:val="00B45D3A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3F47"/>
    <w:rsid w:val="00B74B46"/>
    <w:rsid w:val="00B75D03"/>
    <w:rsid w:val="00B75FB0"/>
    <w:rsid w:val="00B76377"/>
    <w:rsid w:val="00B8170F"/>
    <w:rsid w:val="00B82AF2"/>
    <w:rsid w:val="00B858D2"/>
    <w:rsid w:val="00B90F86"/>
    <w:rsid w:val="00B92B10"/>
    <w:rsid w:val="00B9458F"/>
    <w:rsid w:val="00B95FBE"/>
    <w:rsid w:val="00BA4732"/>
    <w:rsid w:val="00BA56EA"/>
    <w:rsid w:val="00BB2475"/>
    <w:rsid w:val="00BB5CD2"/>
    <w:rsid w:val="00BB613D"/>
    <w:rsid w:val="00BC1C6B"/>
    <w:rsid w:val="00BC227C"/>
    <w:rsid w:val="00BC24A4"/>
    <w:rsid w:val="00BD2A86"/>
    <w:rsid w:val="00BD30DF"/>
    <w:rsid w:val="00BD4244"/>
    <w:rsid w:val="00BD55B1"/>
    <w:rsid w:val="00BD5A6C"/>
    <w:rsid w:val="00BE0EA7"/>
    <w:rsid w:val="00BE6A45"/>
    <w:rsid w:val="00BE7E58"/>
    <w:rsid w:val="00BF2DA9"/>
    <w:rsid w:val="00BF49DB"/>
    <w:rsid w:val="00BF777F"/>
    <w:rsid w:val="00C02826"/>
    <w:rsid w:val="00C02F9D"/>
    <w:rsid w:val="00C06D14"/>
    <w:rsid w:val="00C126C3"/>
    <w:rsid w:val="00C166EB"/>
    <w:rsid w:val="00C17394"/>
    <w:rsid w:val="00C31152"/>
    <w:rsid w:val="00C32619"/>
    <w:rsid w:val="00C4114F"/>
    <w:rsid w:val="00C417D2"/>
    <w:rsid w:val="00C51826"/>
    <w:rsid w:val="00C52F16"/>
    <w:rsid w:val="00C53F87"/>
    <w:rsid w:val="00C5460A"/>
    <w:rsid w:val="00C548D1"/>
    <w:rsid w:val="00C5671B"/>
    <w:rsid w:val="00C60A11"/>
    <w:rsid w:val="00C62E63"/>
    <w:rsid w:val="00C63FA3"/>
    <w:rsid w:val="00C64FE3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24E"/>
    <w:rsid w:val="00CC04B3"/>
    <w:rsid w:val="00CC237F"/>
    <w:rsid w:val="00CC3403"/>
    <w:rsid w:val="00CD27E3"/>
    <w:rsid w:val="00CD4A3C"/>
    <w:rsid w:val="00CD7355"/>
    <w:rsid w:val="00CE1CC4"/>
    <w:rsid w:val="00CE2B8F"/>
    <w:rsid w:val="00CF16E6"/>
    <w:rsid w:val="00CF3BEA"/>
    <w:rsid w:val="00CF60E9"/>
    <w:rsid w:val="00D03445"/>
    <w:rsid w:val="00D03F4F"/>
    <w:rsid w:val="00D05962"/>
    <w:rsid w:val="00D118C4"/>
    <w:rsid w:val="00D13AE7"/>
    <w:rsid w:val="00D22167"/>
    <w:rsid w:val="00D23D6B"/>
    <w:rsid w:val="00D2703B"/>
    <w:rsid w:val="00D34F07"/>
    <w:rsid w:val="00D354C2"/>
    <w:rsid w:val="00D36C15"/>
    <w:rsid w:val="00D41E29"/>
    <w:rsid w:val="00D431F0"/>
    <w:rsid w:val="00D443A1"/>
    <w:rsid w:val="00D457DD"/>
    <w:rsid w:val="00D46AE9"/>
    <w:rsid w:val="00D55B74"/>
    <w:rsid w:val="00D617BE"/>
    <w:rsid w:val="00D67595"/>
    <w:rsid w:val="00D70B5D"/>
    <w:rsid w:val="00D728DE"/>
    <w:rsid w:val="00D74DCC"/>
    <w:rsid w:val="00D76101"/>
    <w:rsid w:val="00D90ACF"/>
    <w:rsid w:val="00D90E3E"/>
    <w:rsid w:val="00D92FDC"/>
    <w:rsid w:val="00D97BD3"/>
    <w:rsid w:val="00DA0DC3"/>
    <w:rsid w:val="00DA613A"/>
    <w:rsid w:val="00DB5A82"/>
    <w:rsid w:val="00DC06D3"/>
    <w:rsid w:val="00DC0849"/>
    <w:rsid w:val="00DC1C45"/>
    <w:rsid w:val="00DC41B4"/>
    <w:rsid w:val="00DC41B6"/>
    <w:rsid w:val="00DC6DE0"/>
    <w:rsid w:val="00DD11BE"/>
    <w:rsid w:val="00DD3806"/>
    <w:rsid w:val="00DE03FA"/>
    <w:rsid w:val="00DE08E0"/>
    <w:rsid w:val="00DE3405"/>
    <w:rsid w:val="00DE5E9D"/>
    <w:rsid w:val="00DF169D"/>
    <w:rsid w:val="00DF25A2"/>
    <w:rsid w:val="00DF6ADD"/>
    <w:rsid w:val="00DF6D1E"/>
    <w:rsid w:val="00E00D02"/>
    <w:rsid w:val="00E076ED"/>
    <w:rsid w:val="00E1631E"/>
    <w:rsid w:val="00E17B91"/>
    <w:rsid w:val="00E21FE0"/>
    <w:rsid w:val="00E24C01"/>
    <w:rsid w:val="00E343E8"/>
    <w:rsid w:val="00E346B4"/>
    <w:rsid w:val="00E35E63"/>
    <w:rsid w:val="00E3726E"/>
    <w:rsid w:val="00E4713D"/>
    <w:rsid w:val="00E510E5"/>
    <w:rsid w:val="00E5448B"/>
    <w:rsid w:val="00E54861"/>
    <w:rsid w:val="00E576CA"/>
    <w:rsid w:val="00E605C3"/>
    <w:rsid w:val="00E663D4"/>
    <w:rsid w:val="00E67A03"/>
    <w:rsid w:val="00E7505D"/>
    <w:rsid w:val="00E757F7"/>
    <w:rsid w:val="00E76CDA"/>
    <w:rsid w:val="00E80739"/>
    <w:rsid w:val="00E80AAC"/>
    <w:rsid w:val="00E833E5"/>
    <w:rsid w:val="00E842CD"/>
    <w:rsid w:val="00E904EB"/>
    <w:rsid w:val="00E905B3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C1D8E"/>
    <w:rsid w:val="00ED588F"/>
    <w:rsid w:val="00ED705E"/>
    <w:rsid w:val="00ED7F03"/>
    <w:rsid w:val="00EE0504"/>
    <w:rsid w:val="00EE54C9"/>
    <w:rsid w:val="00EE7BA7"/>
    <w:rsid w:val="00EF077B"/>
    <w:rsid w:val="00EF08D0"/>
    <w:rsid w:val="00EF2506"/>
    <w:rsid w:val="00F029F8"/>
    <w:rsid w:val="00F11A75"/>
    <w:rsid w:val="00F142C8"/>
    <w:rsid w:val="00F144F0"/>
    <w:rsid w:val="00F232D7"/>
    <w:rsid w:val="00F23AD7"/>
    <w:rsid w:val="00F24CE3"/>
    <w:rsid w:val="00F26C18"/>
    <w:rsid w:val="00F27E89"/>
    <w:rsid w:val="00F303FA"/>
    <w:rsid w:val="00F31508"/>
    <w:rsid w:val="00F327F2"/>
    <w:rsid w:val="00F32BAF"/>
    <w:rsid w:val="00F37D8C"/>
    <w:rsid w:val="00F44A61"/>
    <w:rsid w:val="00F45A70"/>
    <w:rsid w:val="00F45C63"/>
    <w:rsid w:val="00F4632E"/>
    <w:rsid w:val="00F509B4"/>
    <w:rsid w:val="00F51477"/>
    <w:rsid w:val="00F528E8"/>
    <w:rsid w:val="00F55F1C"/>
    <w:rsid w:val="00F60DC8"/>
    <w:rsid w:val="00F610B7"/>
    <w:rsid w:val="00F617F9"/>
    <w:rsid w:val="00F7390C"/>
    <w:rsid w:val="00F74C33"/>
    <w:rsid w:val="00F77295"/>
    <w:rsid w:val="00F77A44"/>
    <w:rsid w:val="00F80049"/>
    <w:rsid w:val="00F82616"/>
    <w:rsid w:val="00FA1E1D"/>
    <w:rsid w:val="00FA23A4"/>
    <w:rsid w:val="00FA5D73"/>
    <w:rsid w:val="00FB1577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1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dastr.ru/" TargetMode="External"/><Relationship Id="rId17" Type="http://schemas.openxmlformats.org/officeDocument/2006/relationships/hyperlink" Target="consultantplus://offline/ref=2050EEDB79E8DDCA37C01B4FB9E7A2839FDD61512D58D9924F174F29E9EF799921D4A3C5FCDC83E2D02D0831FAX3s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1DCB89D428F7891D3528DEC2A5AC424BE3DBA2B6D23D6104F7D13768554A1A226A997DD799A815351FCDF9JF11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6.&#1084;&#1074;&#1076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chaikinanv\AppData\AppData\Local\Microsoft\Windows\Temporary%20Internet%20Files\Content.Outlook\DZ34DHMW\e005d365-8254-4ead-98d5-3550dff5f255" TargetMode="External"/><Relationship Id="rId10" Type="http://schemas.openxmlformats.org/officeDocument/2006/relationships/hyperlink" Target="https://depeconom.admhmao.ru/deyatelnost/administrativnaya-reforma/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akon.scli.ru/ru/legal_texts/all/extended/index.php?do4=document&amp;id4=bb330989-0aab-4bfe-a1c0-f7461e7987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83C57-A05A-4FD6-891E-E7FE76A3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9356</Words>
  <Characters>53331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Лукашева Лариса Александровна</cp:lastModifiedBy>
  <cp:revision>13</cp:revision>
  <cp:lastPrinted>2019-07-23T05:46:00Z</cp:lastPrinted>
  <dcterms:created xsi:type="dcterms:W3CDTF">2019-07-26T09:34:00Z</dcterms:created>
  <dcterms:modified xsi:type="dcterms:W3CDTF">2019-08-07T03:52:00Z</dcterms:modified>
</cp:coreProperties>
</file>