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991" w:rsidRPr="00DF30DF" w:rsidRDefault="00C96991" w:rsidP="00DF30DF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603C07" w:rsidRPr="00603C07" w:rsidRDefault="00603C07" w:rsidP="00603C07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3C07" w:rsidRPr="00603C07" w:rsidRDefault="00603C07" w:rsidP="00603C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03C07" w:rsidRPr="00603C07" w:rsidRDefault="00603C07" w:rsidP="00603C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603C07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603C07" w:rsidRPr="00603C07" w:rsidRDefault="00603C07" w:rsidP="00603C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603C07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603C07" w:rsidRPr="00603C07" w:rsidRDefault="00603C07" w:rsidP="00603C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603C07" w:rsidRPr="00603C07" w:rsidRDefault="00603C07" w:rsidP="00603C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603C07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603C07" w:rsidRPr="00603C07" w:rsidRDefault="00603C07" w:rsidP="00603C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03C07" w:rsidRPr="00603C07" w:rsidTr="006775C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603C07" w:rsidRPr="00603C07" w:rsidRDefault="00603C07" w:rsidP="00603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03C0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05.08.2019</w:t>
            </w:r>
          </w:p>
        </w:tc>
        <w:tc>
          <w:tcPr>
            <w:tcW w:w="6595" w:type="dxa"/>
            <w:vMerge w:val="restart"/>
          </w:tcPr>
          <w:p w:rsidR="00603C07" w:rsidRPr="00603C07" w:rsidRDefault="00603C07" w:rsidP="00603C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603C0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603C07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163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8</w:t>
            </w:r>
            <w:r w:rsidRPr="00603C07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-нпа</w:t>
            </w:r>
          </w:p>
        </w:tc>
      </w:tr>
      <w:tr w:rsidR="00603C07" w:rsidRPr="00603C07" w:rsidTr="006775C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603C07" w:rsidRPr="00603C07" w:rsidRDefault="00603C07" w:rsidP="00603C07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603C07" w:rsidRPr="00603C07" w:rsidRDefault="00603C07" w:rsidP="00603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603C07" w:rsidRPr="00603C07" w:rsidRDefault="00603C07" w:rsidP="00603C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C96991" w:rsidRPr="00DF30DF" w:rsidRDefault="00603C07" w:rsidP="00603C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proofErr w:type="spellStart"/>
      <w:r w:rsidRPr="00603C07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603C07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603C07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BB7D77" w:rsidRPr="00DF30DF" w:rsidRDefault="00BB7D77" w:rsidP="00DF30DF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DF30DF" w:rsidRDefault="00DF30DF" w:rsidP="00DF30D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5F69F2" w:rsidRPr="00DF30DF" w:rsidRDefault="00C96991" w:rsidP="00DF30DF">
      <w:pPr>
        <w:spacing w:after="0" w:line="260" w:lineRule="exact"/>
        <w:jc w:val="center"/>
        <w:rPr>
          <w:rFonts w:ascii="Times New Roman" w:hAnsi="Times New Roman" w:cs="Times New Roman"/>
          <w:sz w:val="26"/>
          <w:szCs w:val="26"/>
        </w:rPr>
      </w:pPr>
      <w:r w:rsidRPr="00DF30DF">
        <w:rPr>
          <w:rFonts w:ascii="Times New Roman" w:hAnsi="Times New Roman" w:cs="Times New Roman"/>
          <w:sz w:val="26"/>
          <w:szCs w:val="26"/>
        </w:rPr>
        <w:t xml:space="preserve">О </w:t>
      </w:r>
      <w:r w:rsidR="00BB7D77" w:rsidRPr="00DF30DF">
        <w:rPr>
          <w:rFonts w:ascii="Times New Roman" w:hAnsi="Times New Roman" w:cs="Times New Roman"/>
          <w:sz w:val="26"/>
          <w:szCs w:val="26"/>
        </w:rPr>
        <w:t xml:space="preserve">признании </w:t>
      </w:r>
      <w:proofErr w:type="gramStart"/>
      <w:r w:rsidR="00BB7D77" w:rsidRPr="00DF30DF">
        <w:rPr>
          <w:rFonts w:ascii="Times New Roman" w:hAnsi="Times New Roman" w:cs="Times New Roman"/>
          <w:sz w:val="26"/>
          <w:szCs w:val="26"/>
        </w:rPr>
        <w:t>утратившими</w:t>
      </w:r>
      <w:proofErr w:type="gramEnd"/>
      <w:r w:rsidR="00B14D63" w:rsidRPr="00DF30DF">
        <w:rPr>
          <w:rFonts w:ascii="Times New Roman" w:hAnsi="Times New Roman" w:cs="Times New Roman"/>
          <w:sz w:val="26"/>
          <w:szCs w:val="26"/>
        </w:rPr>
        <w:t xml:space="preserve"> силу </w:t>
      </w:r>
      <w:r w:rsidR="005F69F2" w:rsidRPr="00DF30DF">
        <w:rPr>
          <w:rFonts w:ascii="Times New Roman" w:hAnsi="Times New Roman" w:cs="Times New Roman"/>
          <w:sz w:val="26"/>
          <w:szCs w:val="26"/>
        </w:rPr>
        <w:t xml:space="preserve">отдельных </w:t>
      </w:r>
    </w:p>
    <w:p w:rsidR="00C96991" w:rsidRPr="00DF30DF" w:rsidRDefault="005F69F2" w:rsidP="00DF30DF">
      <w:pPr>
        <w:spacing w:after="0" w:line="260" w:lineRule="exact"/>
        <w:jc w:val="center"/>
        <w:rPr>
          <w:rFonts w:ascii="Times New Roman" w:hAnsi="Times New Roman" w:cs="Times New Roman"/>
          <w:sz w:val="26"/>
          <w:szCs w:val="26"/>
        </w:rPr>
      </w:pPr>
      <w:r w:rsidRPr="00DF30DF">
        <w:rPr>
          <w:rFonts w:ascii="Times New Roman" w:hAnsi="Times New Roman" w:cs="Times New Roman"/>
          <w:sz w:val="26"/>
          <w:szCs w:val="26"/>
        </w:rPr>
        <w:t xml:space="preserve">правовых актов </w:t>
      </w:r>
      <w:r w:rsidR="00BB7D77" w:rsidRPr="00DF30DF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C96991" w:rsidRPr="00DF30DF" w:rsidRDefault="00C96991" w:rsidP="00DF30DF">
      <w:pPr>
        <w:spacing w:after="0" w:line="260" w:lineRule="exact"/>
        <w:jc w:val="center"/>
        <w:rPr>
          <w:rFonts w:ascii="Times New Roman" w:hAnsi="Times New Roman" w:cs="Times New Roman"/>
          <w:sz w:val="26"/>
          <w:szCs w:val="26"/>
        </w:rPr>
      </w:pPr>
    </w:p>
    <w:p w:rsidR="00DF30DF" w:rsidRPr="00DF30DF" w:rsidRDefault="00DF30DF" w:rsidP="00DF30DF">
      <w:pPr>
        <w:spacing w:after="0" w:line="260" w:lineRule="exact"/>
        <w:jc w:val="center"/>
        <w:rPr>
          <w:rFonts w:ascii="Times New Roman" w:hAnsi="Times New Roman" w:cs="Times New Roman"/>
          <w:sz w:val="26"/>
          <w:szCs w:val="26"/>
        </w:rPr>
      </w:pPr>
    </w:p>
    <w:p w:rsidR="00B14D63" w:rsidRDefault="00B2793B" w:rsidP="00DF30DF">
      <w:pPr>
        <w:spacing w:after="0" w:line="260" w:lineRule="exact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</w:t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частью 1 статьи 48 Федерального закона от 06.10.2003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131-ФЗ «Об общих принципах организации местного самоуправления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Российской Федерации», пунктом 7 статьей 42 Устава муниципального образования Нефтеюганский район, в целях приведения </w:t>
      </w:r>
      <w:r w:rsidR="00B81B73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нормативного правового акта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соответствие с решением Думы Нефтеюганского района от 28.11.2018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№ 299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 бюджете Нефтеюганского района на 2019 год и плановый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период 2020 и 2021 годов</w:t>
      </w:r>
      <w:proofErr w:type="gramEnd"/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», постановлением администрации Нефтеюганского района от 31.10.2016</w:t>
      </w:r>
      <w:r w:rsidR="00B81B73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1785-па-нпа </w:t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«Об утверждении муниципальной программы Нефтеюганского района «Социально-экономическое развитие населения района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числа коренных малочисленных народов Севера Нефтеюганского района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2019-2024 годы и на период до 2030 года»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="005F69F2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</w:t>
      </w:r>
      <w:r w:rsidR="00B14D63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</w:p>
    <w:p w:rsidR="00DF30DF" w:rsidRPr="00DF30DF" w:rsidRDefault="00DF30DF" w:rsidP="00DF30DF">
      <w:pPr>
        <w:spacing w:after="0" w:line="260" w:lineRule="exact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14D63" w:rsidRPr="00DF30DF" w:rsidRDefault="00B14D63" w:rsidP="00DF30DF">
      <w:pPr>
        <w:numPr>
          <w:ilvl w:val="0"/>
          <w:numId w:val="11"/>
        </w:numPr>
        <w:tabs>
          <w:tab w:val="left" w:pos="-4678"/>
          <w:tab w:val="left" w:pos="1134"/>
        </w:tabs>
        <w:spacing w:after="0" w:line="260" w:lineRule="exact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Признать утратившими силу постановления администрации Нефтеюганского района:</w:t>
      </w:r>
    </w:p>
    <w:p w:rsidR="00B14D63" w:rsidRPr="00DF30DF" w:rsidRDefault="00B14D63" w:rsidP="00DF30DF">
      <w:pPr>
        <w:numPr>
          <w:ilvl w:val="0"/>
          <w:numId w:val="12"/>
        </w:numPr>
        <w:tabs>
          <w:tab w:val="left" w:pos="426"/>
          <w:tab w:val="left" w:pos="1134"/>
        </w:tabs>
        <w:spacing w:after="0" w:line="260" w:lineRule="exact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10.05.2016 № 607-па-нпа «О порядке проведения районного конкурса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присуждение грантов района в форме субсидий для поддержки проектов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и программ в сфере внутреннего и въездного туризма Нефтеюганского района»;</w:t>
      </w:r>
    </w:p>
    <w:p w:rsidR="00B14D63" w:rsidRPr="00DF30DF" w:rsidRDefault="00B14D63" w:rsidP="00DF30DF">
      <w:pPr>
        <w:numPr>
          <w:ilvl w:val="0"/>
          <w:numId w:val="12"/>
        </w:numPr>
        <w:tabs>
          <w:tab w:val="left" w:pos="426"/>
          <w:tab w:val="left" w:pos="1134"/>
        </w:tabs>
        <w:spacing w:after="0" w:line="260" w:lineRule="exact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15.02.2018 № 230-па-нпа «О внесении изменений в постановление администрации Нефтеюганского района</w:t>
      </w:r>
      <w:r w:rsid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10.05.2016 № 607-па-нпа «О порядке проведения районного конкурса на присуждение грантов района в форме субсидий для поддержки проектов и программ в сфере внутреннего и въездного туризма Нефтеюганского района».</w:t>
      </w:r>
    </w:p>
    <w:p w:rsidR="00C96991" w:rsidRPr="00DF30DF" w:rsidRDefault="00C96991" w:rsidP="00DF30DF">
      <w:pPr>
        <w:numPr>
          <w:ilvl w:val="0"/>
          <w:numId w:val="11"/>
        </w:numPr>
        <w:tabs>
          <w:tab w:val="left" w:pos="-4678"/>
          <w:tab w:val="left" w:pos="1134"/>
        </w:tabs>
        <w:spacing w:after="0" w:line="260" w:lineRule="exact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постановление подлежит официальному опубликованию </w:t>
      </w: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E02EF9" w:rsidRPr="00DF30DF" w:rsidRDefault="00E02EF9" w:rsidP="00DF30DF">
      <w:pPr>
        <w:numPr>
          <w:ilvl w:val="0"/>
          <w:numId w:val="11"/>
        </w:numPr>
        <w:tabs>
          <w:tab w:val="left" w:pos="-4678"/>
          <w:tab w:val="left" w:pos="1134"/>
        </w:tabs>
        <w:spacing w:after="0" w:line="260" w:lineRule="exact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после официального</w:t>
      </w:r>
      <w:r w:rsidR="00DF30DF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опубликования.</w:t>
      </w:r>
    </w:p>
    <w:p w:rsidR="00C96991" w:rsidRPr="00DF30DF" w:rsidRDefault="00C96991" w:rsidP="00DF30DF">
      <w:pPr>
        <w:numPr>
          <w:ilvl w:val="0"/>
          <w:numId w:val="11"/>
        </w:numPr>
        <w:tabs>
          <w:tab w:val="left" w:pos="-4678"/>
          <w:tab w:val="left" w:pos="1134"/>
        </w:tabs>
        <w:spacing w:after="0" w:line="260" w:lineRule="exact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выполнением постановления возложить на </w:t>
      </w:r>
      <w:r w:rsidR="00A07F7F"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директора </w:t>
      </w:r>
      <w:r w:rsidRPr="00DF30DF">
        <w:rPr>
          <w:rFonts w:ascii="Times New Roman" w:eastAsia="Times New Roman" w:hAnsi="Times New Roman" w:cs="Times New Roman"/>
          <w:sz w:val="26"/>
          <w:szCs w:val="26"/>
          <w:lang w:eastAsia="ru-RU"/>
        </w:rPr>
        <w:t>департамента строительства и жилищно-коммунального комплекса – заместителя главы Нефтеюганского района Кошакова В.С.</w:t>
      </w:r>
    </w:p>
    <w:p w:rsidR="00C96991" w:rsidRPr="00DF30DF" w:rsidRDefault="00C96991" w:rsidP="00DF30DF">
      <w:pPr>
        <w:spacing w:after="0" w:line="26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C96991" w:rsidRPr="00DF30DF" w:rsidRDefault="00C96991" w:rsidP="00DF30DF">
      <w:pPr>
        <w:spacing w:after="0" w:line="26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C96991" w:rsidRPr="00DF30DF" w:rsidRDefault="00C96991" w:rsidP="00DF30DF">
      <w:pPr>
        <w:spacing w:after="0" w:line="26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DF30DF" w:rsidRPr="006E07F5" w:rsidRDefault="00DF30DF" w:rsidP="00DF30DF">
      <w:pPr>
        <w:spacing w:after="0" w:line="260" w:lineRule="exact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sectPr w:rsidR="00DF30DF" w:rsidRPr="006E07F5" w:rsidSect="00603C07">
      <w:pgSz w:w="11907" w:h="16838" w:code="9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14C78"/>
    <w:multiLevelType w:val="multilevel"/>
    <w:tmpl w:val="EB7EBD96"/>
    <w:lvl w:ilvl="0">
      <w:start w:val="1"/>
      <w:numFmt w:val="decimal"/>
      <w:lvlText w:val="%1."/>
      <w:lvlJc w:val="left"/>
      <w:pPr>
        <w:ind w:left="3839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25" w:hanging="14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865" w:hanging="142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405" w:hanging="142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45" w:hanging="142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1800"/>
      </w:pPr>
      <w:rPr>
        <w:rFonts w:cs="Times New Roman" w:hint="default"/>
      </w:rPr>
    </w:lvl>
  </w:abstractNum>
  <w:abstractNum w:abstractNumId="1">
    <w:nsid w:val="34A13A39"/>
    <w:multiLevelType w:val="multilevel"/>
    <w:tmpl w:val="5BC05E9C"/>
    <w:lvl w:ilvl="0">
      <w:start w:val="1"/>
      <w:numFmt w:val="decimal"/>
      <w:lvlText w:val="2.%1."/>
      <w:lvlJc w:val="left"/>
      <w:pPr>
        <w:ind w:left="390" w:hanging="39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2.1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2">
    <w:nsid w:val="38974766"/>
    <w:multiLevelType w:val="multilevel"/>
    <w:tmpl w:val="CB18E1AE"/>
    <w:lvl w:ilvl="0">
      <w:start w:val="1"/>
      <w:numFmt w:val="bullet"/>
      <w:lvlText w:val=""/>
      <w:lvlJc w:val="left"/>
      <w:pPr>
        <w:ind w:left="3839" w:hanging="72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2325" w:hanging="14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865" w:hanging="142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405" w:hanging="142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45" w:hanging="142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1800"/>
      </w:pPr>
      <w:rPr>
        <w:rFonts w:cs="Times New Roman" w:hint="default"/>
      </w:rPr>
    </w:lvl>
  </w:abstractNum>
  <w:abstractNum w:abstractNumId="3">
    <w:nsid w:val="3CEB3AC3"/>
    <w:multiLevelType w:val="hybridMultilevel"/>
    <w:tmpl w:val="1D464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465267"/>
    <w:multiLevelType w:val="hybridMultilevel"/>
    <w:tmpl w:val="C722E326"/>
    <w:lvl w:ilvl="0" w:tplc="924295A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A5F4051"/>
    <w:multiLevelType w:val="multilevel"/>
    <w:tmpl w:val="54547A16"/>
    <w:lvl w:ilvl="0">
      <w:start w:val="1"/>
      <w:numFmt w:val="upperRoman"/>
      <w:lvlText w:val="%1."/>
      <w:lvlJc w:val="left"/>
      <w:pPr>
        <w:ind w:left="3839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325" w:hanging="14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865" w:hanging="142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405" w:hanging="142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45" w:hanging="142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1800"/>
      </w:pPr>
      <w:rPr>
        <w:rFonts w:cs="Times New Roman" w:hint="default"/>
      </w:rPr>
    </w:lvl>
  </w:abstractNum>
  <w:abstractNum w:abstractNumId="6">
    <w:nsid w:val="648A455A"/>
    <w:multiLevelType w:val="multilevel"/>
    <w:tmpl w:val="5BC05E9C"/>
    <w:lvl w:ilvl="0">
      <w:start w:val="1"/>
      <w:numFmt w:val="decimal"/>
      <w:lvlText w:val="2.%1."/>
      <w:lvlJc w:val="left"/>
      <w:pPr>
        <w:ind w:left="390" w:hanging="39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2.1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7">
    <w:nsid w:val="68FF5B73"/>
    <w:multiLevelType w:val="multilevel"/>
    <w:tmpl w:val="28B62204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>
    <w:nsid w:val="6B394411"/>
    <w:multiLevelType w:val="hybridMultilevel"/>
    <w:tmpl w:val="1C94C83E"/>
    <w:lvl w:ilvl="0" w:tplc="9718FF1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6F5859AE"/>
    <w:multiLevelType w:val="multilevel"/>
    <w:tmpl w:val="5DB663E8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00" w:hanging="1800"/>
      </w:pPr>
      <w:rPr>
        <w:rFonts w:hint="default"/>
      </w:rPr>
    </w:lvl>
  </w:abstractNum>
  <w:abstractNum w:abstractNumId="10">
    <w:nsid w:val="775C5027"/>
    <w:multiLevelType w:val="hybridMultilevel"/>
    <w:tmpl w:val="77CC4332"/>
    <w:lvl w:ilvl="0" w:tplc="A3A6A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81057A2"/>
    <w:multiLevelType w:val="hybridMultilevel"/>
    <w:tmpl w:val="441A0CBE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8"/>
  </w:num>
  <w:num w:numId="5">
    <w:abstractNumId w:val="7"/>
  </w:num>
  <w:num w:numId="6">
    <w:abstractNumId w:val="9"/>
  </w:num>
  <w:num w:numId="7">
    <w:abstractNumId w:val="10"/>
  </w:num>
  <w:num w:numId="8">
    <w:abstractNumId w:val="6"/>
  </w:num>
  <w:num w:numId="9">
    <w:abstractNumId w:val="5"/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832"/>
    <w:rsid w:val="000331F3"/>
    <w:rsid w:val="000407D8"/>
    <w:rsid w:val="00044FA8"/>
    <w:rsid w:val="00057B57"/>
    <w:rsid w:val="00067230"/>
    <w:rsid w:val="00090C8D"/>
    <w:rsid w:val="0009222E"/>
    <w:rsid w:val="000A7D47"/>
    <w:rsid w:val="000B3402"/>
    <w:rsid w:val="000C7692"/>
    <w:rsid w:val="000F2987"/>
    <w:rsid w:val="000F3BC0"/>
    <w:rsid w:val="001119D5"/>
    <w:rsid w:val="00124F82"/>
    <w:rsid w:val="001340A2"/>
    <w:rsid w:val="00145130"/>
    <w:rsid w:val="001575F6"/>
    <w:rsid w:val="0016401B"/>
    <w:rsid w:val="00164CEF"/>
    <w:rsid w:val="001809BE"/>
    <w:rsid w:val="00184989"/>
    <w:rsid w:val="001C1872"/>
    <w:rsid w:val="001D1F5B"/>
    <w:rsid w:val="001D6840"/>
    <w:rsid w:val="001F2178"/>
    <w:rsid w:val="001F53A1"/>
    <w:rsid w:val="00200362"/>
    <w:rsid w:val="0020753C"/>
    <w:rsid w:val="002202A2"/>
    <w:rsid w:val="00232C16"/>
    <w:rsid w:val="00241536"/>
    <w:rsid w:val="0024202F"/>
    <w:rsid w:val="00256CAA"/>
    <w:rsid w:val="002745B8"/>
    <w:rsid w:val="002E0ACE"/>
    <w:rsid w:val="00300AD6"/>
    <w:rsid w:val="00310196"/>
    <w:rsid w:val="00325C29"/>
    <w:rsid w:val="00333E4D"/>
    <w:rsid w:val="00365FC2"/>
    <w:rsid w:val="003713BD"/>
    <w:rsid w:val="0037590C"/>
    <w:rsid w:val="003D11C1"/>
    <w:rsid w:val="003F30E6"/>
    <w:rsid w:val="003F745C"/>
    <w:rsid w:val="00417C62"/>
    <w:rsid w:val="00446692"/>
    <w:rsid w:val="00447097"/>
    <w:rsid w:val="004817AC"/>
    <w:rsid w:val="004822FB"/>
    <w:rsid w:val="00493419"/>
    <w:rsid w:val="004D5AE6"/>
    <w:rsid w:val="0050131C"/>
    <w:rsid w:val="00503614"/>
    <w:rsid w:val="00537EDF"/>
    <w:rsid w:val="00541DD2"/>
    <w:rsid w:val="00546104"/>
    <w:rsid w:val="00584B08"/>
    <w:rsid w:val="0059307D"/>
    <w:rsid w:val="005A336B"/>
    <w:rsid w:val="005B0C9C"/>
    <w:rsid w:val="005B3E12"/>
    <w:rsid w:val="005C2C56"/>
    <w:rsid w:val="005D67FD"/>
    <w:rsid w:val="005F69F2"/>
    <w:rsid w:val="00603C07"/>
    <w:rsid w:val="00620F14"/>
    <w:rsid w:val="006610AF"/>
    <w:rsid w:val="00664734"/>
    <w:rsid w:val="00675E37"/>
    <w:rsid w:val="00675E42"/>
    <w:rsid w:val="00683855"/>
    <w:rsid w:val="006A6E9F"/>
    <w:rsid w:val="006C06AB"/>
    <w:rsid w:val="006D34F9"/>
    <w:rsid w:val="00721376"/>
    <w:rsid w:val="00732F08"/>
    <w:rsid w:val="00743E53"/>
    <w:rsid w:val="0075158B"/>
    <w:rsid w:val="00781A41"/>
    <w:rsid w:val="007A1C83"/>
    <w:rsid w:val="007E6CAA"/>
    <w:rsid w:val="00830B98"/>
    <w:rsid w:val="00880926"/>
    <w:rsid w:val="00884B8D"/>
    <w:rsid w:val="00896531"/>
    <w:rsid w:val="008E0B55"/>
    <w:rsid w:val="00953507"/>
    <w:rsid w:val="009B5A8F"/>
    <w:rsid w:val="009B7A34"/>
    <w:rsid w:val="009C5691"/>
    <w:rsid w:val="00A07F7F"/>
    <w:rsid w:val="00A255E4"/>
    <w:rsid w:val="00A25C97"/>
    <w:rsid w:val="00A81B3C"/>
    <w:rsid w:val="00A832E8"/>
    <w:rsid w:val="00A85870"/>
    <w:rsid w:val="00AC35F8"/>
    <w:rsid w:val="00AF44EA"/>
    <w:rsid w:val="00B021C7"/>
    <w:rsid w:val="00B02261"/>
    <w:rsid w:val="00B05D2B"/>
    <w:rsid w:val="00B14D63"/>
    <w:rsid w:val="00B22744"/>
    <w:rsid w:val="00B2793B"/>
    <w:rsid w:val="00B52892"/>
    <w:rsid w:val="00B81B73"/>
    <w:rsid w:val="00B93EE1"/>
    <w:rsid w:val="00B96462"/>
    <w:rsid w:val="00BB1A83"/>
    <w:rsid w:val="00BB7D77"/>
    <w:rsid w:val="00BD2599"/>
    <w:rsid w:val="00C02933"/>
    <w:rsid w:val="00C441EB"/>
    <w:rsid w:val="00C565FD"/>
    <w:rsid w:val="00C73C6D"/>
    <w:rsid w:val="00C74885"/>
    <w:rsid w:val="00C8232B"/>
    <w:rsid w:val="00C95BF7"/>
    <w:rsid w:val="00C96991"/>
    <w:rsid w:val="00CC111F"/>
    <w:rsid w:val="00D27509"/>
    <w:rsid w:val="00D64381"/>
    <w:rsid w:val="00D874D4"/>
    <w:rsid w:val="00D9058F"/>
    <w:rsid w:val="00DA315E"/>
    <w:rsid w:val="00DD4F07"/>
    <w:rsid w:val="00DF30DF"/>
    <w:rsid w:val="00DF3568"/>
    <w:rsid w:val="00E01026"/>
    <w:rsid w:val="00E02EF9"/>
    <w:rsid w:val="00E2612A"/>
    <w:rsid w:val="00E369B1"/>
    <w:rsid w:val="00E45C82"/>
    <w:rsid w:val="00EA275B"/>
    <w:rsid w:val="00EA79AA"/>
    <w:rsid w:val="00ED284B"/>
    <w:rsid w:val="00F551F3"/>
    <w:rsid w:val="00F66A2E"/>
    <w:rsid w:val="00F73B92"/>
    <w:rsid w:val="00F900F0"/>
    <w:rsid w:val="00FA12C3"/>
    <w:rsid w:val="00FC1D66"/>
    <w:rsid w:val="00FC5E70"/>
    <w:rsid w:val="00FD47DE"/>
    <w:rsid w:val="00FE2832"/>
    <w:rsid w:val="00FE4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69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C969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336B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336B"/>
    <w:rPr>
      <w:rFonts w:ascii="Arial" w:hAnsi="Arial" w:cs="Arial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69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C969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336B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336B"/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10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Потехина Сабина Ильхамовна</dc:creator>
  <cp:lastModifiedBy>Лукашева Лариса Александровна</cp:lastModifiedBy>
  <cp:revision>2</cp:revision>
  <cp:lastPrinted>2019-04-22T12:06:00Z</cp:lastPrinted>
  <dcterms:created xsi:type="dcterms:W3CDTF">2019-08-06T05:22:00Z</dcterms:created>
  <dcterms:modified xsi:type="dcterms:W3CDTF">2019-08-06T05:22:00Z</dcterms:modified>
</cp:coreProperties>
</file>