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17F" w:rsidRPr="00C3717F" w:rsidRDefault="00C3717F" w:rsidP="00C3717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17F" w:rsidRPr="00C3717F" w:rsidRDefault="00C3717F" w:rsidP="00C3717F">
      <w:pPr>
        <w:jc w:val="center"/>
        <w:rPr>
          <w:b/>
          <w:sz w:val="20"/>
          <w:szCs w:val="20"/>
        </w:rPr>
      </w:pPr>
    </w:p>
    <w:p w:rsidR="00C3717F" w:rsidRPr="00C3717F" w:rsidRDefault="00C3717F" w:rsidP="00C3717F">
      <w:pPr>
        <w:jc w:val="center"/>
        <w:rPr>
          <w:b/>
          <w:sz w:val="42"/>
          <w:szCs w:val="42"/>
        </w:rPr>
      </w:pPr>
      <w:r w:rsidRPr="00C3717F">
        <w:rPr>
          <w:b/>
          <w:sz w:val="42"/>
          <w:szCs w:val="42"/>
        </w:rPr>
        <w:t xml:space="preserve">АДМИНИСТРАЦИЯ  </w:t>
      </w:r>
    </w:p>
    <w:p w:rsidR="00C3717F" w:rsidRPr="00C3717F" w:rsidRDefault="00C3717F" w:rsidP="00C3717F">
      <w:pPr>
        <w:jc w:val="center"/>
        <w:rPr>
          <w:b/>
          <w:sz w:val="19"/>
          <w:szCs w:val="42"/>
        </w:rPr>
      </w:pPr>
      <w:r w:rsidRPr="00C3717F">
        <w:rPr>
          <w:b/>
          <w:sz w:val="42"/>
          <w:szCs w:val="42"/>
        </w:rPr>
        <w:t>НЕФТЕЮГАНСКОГО  РАЙОНА</w:t>
      </w:r>
    </w:p>
    <w:p w:rsidR="00C3717F" w:rsidRPr="00C3717F" w:rsidRDefault="00C3717F" w:rsidP="00C3717F">
      <w:pPr>
        <w:jc w:val="center"/>
        <w:rPr>
          <w:b/>
          <w:sz w:val="32"/>
        </w:rPr>
      </w:pPr>
    </w:p>
    <w:p w:rsidR="00C3717F" w:rsidRPr="00C3717F" w:rsidRDefault="00C3717F" w:rsidP="00C3717F">
      <w:pPr>
        <w:jc w:val="center"/>
        <w:rPr>
          <w:b/>
          <w:caps/>
          <w:sz w:val="36"/>
          <w:szCs w:val="38"/>
        </w:rPr>
      </w:pPr>
      <w:r w:rsidRPr="00C3717F">
        <w:rPr>
          <w:b/>
          <w:caps/>
          <w:sz w:val="36"/>
          <w:szCs w:val="38"/>
        </w:rPr>
        <w:t>постановление</w:t>
      </w:r>
    </w:p>
    <w:p w:rsidR="00C3717F" w:rsidRPr="00C3717F" w:rsidRDefault="00C3717F" w:rsidP="00C3717F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3717F" w:rsidRPr="00C3717F" w:rsidTr="00361F1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3717F" w:rsidRPr="00C3717F" w:rsidRDefault="00C3717F" w:rsidP="00C371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C3717F">
              <w:rPr>
                <w:sz w:val="26"/>
                <w:szCs w:val="26"/>
              </w:rPr>
              <w:t>.07.2019</w:t>
            </w:r>
          </w:p>
        </w:tc>
        <w:tc>
          <w:tcPr>
            <w:tcW w:w="6595" w:type="dxa"/>
            <w:vMerge w:val="restart"/>
          </w:tcPr>
          <w:p w:rsidR="00C3717F" w:rsidRPr="00C3717F" w:rsidRDefault="00C3717F" w:rsidP="00C3717F">
            <w:pPr>
              <w:jc w:val="right"/>
              <w:rPr>
                <w:sz w:val="26"/>
                <w:szCs w:val="26"/>
                <w:u w:val="single"/>
              </w:rPr>
            </w:pPr>
            <w:r w:rsidRPr="00C3717F">
              <w:rPr>
                <w:sz w:val="26"/>
                <w:szCs w:val="26"/>
              </w:rPr>
              <w:t>№</w:t>
            </w:r>
            <w:r w:rsidRPr="00C3717F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586</w:t>
            </w:r>
            <w:r w:rsidRPr="00C3717F">
              <w:rPr>
                <w:sz w:val="26"/>
                <w:szCs w:val="26"/>
                <w:u w:val="single"/>
              </w:rPr>
              <w:t>-па</w:t>
            </w:r>
          </w:p>
        </w:tc>
      </w:tr>
      <w:tr w:rsidR="00C3717F" w:rsidRPr="00C3717F" w:rsidTr="00361F1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3717F" w:rsidRPr="00C3717F" w:rsidRDefault="00C3717F" w:rsidP="00C3717F">
            <w:pPr>
              <w:rPr>
                <w:sz w:val="4"/>
              </w:rPr>
            </w:pPr>
          </w:p>
          <w:p w:rsidR="00C3717F" w:rsidRPr="00C3717F" w:rsidRDefault="00C3717F" w:rsidP="00C3717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C3717F" w:rsidRPr="00C3717F" w:rsidRDefault="00C3717F" w:rsidP="00C3717F">
            <w:pPr>
              <w:jc w:val="right"/>
              <w:rPr>
                <w:sz w:val="20"/>
              </w:rPr>
            </w:pPr>
          </w:p>
        </w:tc>
      </w:tr>
    </w:tbl>
    <w:p w:rsidR="009C6AAF" w:rsidRPr="00A94C21" w:rsidRDefault="00C3717F" w:rsidP="00C3717F">
      <w:pPr>
        <w:jc w:val="center"/>
        <w:rPr>
          <w:sz w:val="26"/>
        </w:rPr>
      </w:pPr>
      <w:proofErr w:type="spellStart"/>
      <w:r w:rsidRPr="00C3717F">
        <w:t>г</w:t>
      </w:r>
      <w:proofErr w:type="gramStart"/>
      <w:r w:rsidRPr="00C3717F">
        <w:t>.Н</w:t>
      </w:r>
      <w:proofErr w:type="gramEnd"/>
      <w:r w:rsidRPr="00C3717F">
        <w:t>ефтеюганск</w:t>
      </w:r>
      <w:proofErr w:type="spellEnd"/>
    </w:p>
    <w:p w:rsidR="00A94C21" w:rsidRDefault="00A94C21" w:rsidP="00A94C21">
      <w:pPr>
        <w:jc w:val="center"/>
        <w:rPr>
          <w:sz w:val="26"/>
          <w:szCs w:val="26"/>
        </w:rPr>
      </w:pPr>
    </w:p>
    <w:p w:rsidR="00A94C21" w:rsidRDefault="00A94C21" w:rsidP="00A94C21">
      <w:pPr>
        <w:jc w:val="center"/>
        <w:rPr>
          <w:sz w:val="26"/>
          <w:szCs w:val="26"/>
        </w:rPr>
      </w:pPr>
    </w:p>
    <w:p w:rsidR="00A94C21" w:rsidRDefault="00A94C21" w:rsidP="00A94C21">
      <w:pPr>
        <w:jc w:val="center"/>
        <w:rPr>
          <w:sz w:val="26"/>
          <w:szCs w:val="26"/>
        </w:rPr>
      </w:pPr>
    </w:p>
    <w:p w:rsidR="00F31680" w:rsidRPr="00A94C21" w:rsidRDefault="009F1D25" w:rsidP="00A94C21">
      <w:pPr>
        <w:jc w:val="center"/>
        <w:rPr>
          <w:sz w:val="26"/>
          <w:szCs w:val="26"/>
        </w:rPr>
      </w:pPr>
      <w:r w:rsidRPr="00A94C21">
        <w:rPr>
          <w:sz w:val="26"/>
          <w:szCs w:val="26"/>
        </w:rPr>
        <w:t>О подгот</w:t>
      </w:r>
      <w:r w:rsidR="00B05FEB" w:rsidRPr="00A94C21">
        <w:rPr>
          <w:sz w:val="26"/>
          <w:szCs w:val="26"/>
        </w:rPr>
        <w:t xml:space="preserve">овке документации по </w:t>
      </w:r>
      <w:r w:rsidR="00CB17AD" w:rsidRPr="00A94C21">
        <w:rPr>
          <w:sz w:val="26"/>
          <w:szCs w:val="26"/>
        </w:rPr>
        <w:t>планировк</w:t>
      </w:r>
      <w:r w:rsidR="00B05FEB" w:rsidRPr="00A94C21">
        <w:rPr>
          <w:sz w:val="26"/>
          <w:szCs w:val="26"/>
        </w:rPr>
        <w:t>е</w:t>
      </w:r>
      <w:r w:rsidR="00CB17AD" w:rsidRPr="00A94C21">
        <w:rPr>
          <w:sz w:val="26"/>
          <w:szCs w:val="26"/>
        </w:rPr>
        <w:t xml:space="preserve"> </w:t>
      </w:r>
      <w:r w:rsidR="00FD0ED0" w:rsidRPr="00A94C21">
        <w:rPr>
          <w:sz w:val="26"/>
          <w:szCs w:val="26"/>
        </w:rPr>
        <w:t>межселенной</w:t>
      </w:r>
      <w:r w:rsidR="009C6AAF" w:rsidRPr="00A94C21">
        <w:rPr>
          <w:sz w:val="26"/>
          <w:szCs w:val="26"/>
        </w:rPr>
        <w:t xml:space="preserve"> </w:t>
      </w:r>
      <w:r w:rsidR="00DA0CF1" w:rsidRPr="00A94C21">
        <w:rPr>
          <w:sz w:val="26"/>
          <w:szCs w:val="26"/>
        </w:rPr>
        <w:t>территории</w:t>
      </w:r>
      <w:r w:rsidR="00A94C21">
        <w:rPr>
          <w:sz w:val="26"/>
          <w:szCs w:val="26"/>
        </w:rPr>
        <w:br/>
      </w:r>
      <w:r w:rsidR="00DA0CF1" w:rsidRPr="00A94C21">
        <w:rPr>
          <w:sz w:val="26"/>
          <w:szCs w:val="26"/>
        </w:rPr>
        <w:t xml:space="preserve"> </w:t>
      </w:r>
      <w:r w:rsidR="007D210C" w:rsidRPr="00A94C21">
        <w:rPr>
          <w:sz w:val="26"/>
          <w:szCs w:val="26"/>
        </w:rPr>
        <w:t xml:space="preserve">для размещения объекта: </w:t>
      </w:r>
      <w:r w:rsidR="00F32481" w:rsidRPr="00A94C21">
        <w:rPr>
          <w:sz w:val="26"/>
          <w:szCs w:val="26"/>
        </w:rPr>
        <w:t>«Обустройство Западно-</w:t>
      </w:r>
      <w:proofErr w:type="spellStart"/>
      <w:r w:rsidR="00F32481" w:rsidRPr="00A94C21">
        <w:rPr>
          <w:sz w:val="26"/>
          <w:szCs w:val="26"/>
        </w:rPr>
        <w:t>Салымского</w:t>
      </w:r>
      <w:proofErr w:type="spellEnd"/>
      <w:r w:rsidR="00F32481" w:rsidRPr="00A94C21">
        <w:rPr>
          <w:sz w:val="26"/>
          <w:szCs w:val="26"/>
        </w:rPr>
        <w:t xml:space="preserve"> месторождения. </w:t>
      </w:r>
      <w:r w:rsidR="00A94C21">
        <w:rPr>
          <w:sz w:val="26"/>
          <w:szCs w:val="26"/>
        </w:rPr>
        <w:br/>
      </w:r>
      <w:r w:rsidR="00F32481" w:rsidRPr="00A94C21">
        <w:rPr>
          <w:sz w:val="26"/>
          <w:szCs w:val="26"/>
        </w:rPr>
        <w:t>Ку</w:t>
      </w:r>
      <w:proofErr w:type="gramStart"/>
      <w:r w:rsidR="00F32481" w:rsidRPr="00A94C21">
        <w:rPr>
          <w:sz w:val="26"/>
          <w:szCs w:val="26"/>
        </w:rPr>
        <w:t>ст скв</w:t>
      </w:r>
      <w:proofErr w:type="gramEnd"/>
      <w:r w:rsidR="00F32481" w:rsidRPr="00A94C21">
        <w:rPr>
          <w:sz w:val="26"/>
          <w:szCs w:val="26"/>
        </w:rPr>
        <w:t>ажин №</w:t>
      </w:r>
      <w:r w:rsidR="00A94C21">
        <w:rPr>
          <w:sz w:val="26"/>
          <w:szCs w:val="26"/>
        </w:rPr>
        <w:t xml:space="preserve"> </w:t>
      </w:r>
      <w:r w:rsidR="00F32481" w:rsidRPr="00A94C21">
        <w:rPr>
          <w:sz w:val="26"/>
          <w:szCs w:val="26"/>
        </w:rPr>
        <w:t>110»</w:t>
      </w:r>
    </w:p>
    <w:p w:rsidR="009E656E" w:rsidRDefault="009E656E" w:rsidP="00A94C21">
      <w:pPr>
        <w:rPr>
          <w:sz w:val="26"/>
          <w:szCs w:val="26"/>
        </w:rPr>
      </w:pPr>
    </w:p>
    <w:p w:rsidR="00A94C21" w:rsidRPr="00A94C21" w:rsidRDefault="00A94C21" w:rsidP="00A94C21">
      <w:pPr>
        <w:rPr>
          <w:sz w:val="26"/>
          <w:szCs w:val="26"/>
        </w:rPr>
      </w:pPr>
    </w:p>
    <w:p w:rsidR="009B087D" w:rsidRPr="00A94C21" w:rsidRDefault="00BB3421" w:rsidP="00A94C21">
      <w:pPr>
        <w:ind w:firstLine="709"/>
        <w:jc w:val="both"/>
        <w:rPr>
          <w:sz w:val="26"/>
          <w:szCs w:val="26"/>
        </w:rPr>
      </w:pPr>
      <w:proofErr w:type="gramStart"/>
      <w:r w:rsidRPr="00A94C21">
        <w:rPr>
          <w:sz w:val="26"/>
          <w:szCs w:val="26"/>
        </w:rPr>
        <w:t xml:space="preserve">В </w:t>
      </w:r>
      <w:r w:rsidR="00180DC7" w:rsidRPr="00A94C21">
        <w:rPr>
          <w:sz w:val="26"/>
          <w:szCs w:val="26"/>
        </w:rPr>
        <w:t>соответствии</w:t>
      </w:r>
      <w:r w:rsidR="009F1D25" w:rsidRPr="00A94C21">
        <w:rPr>
          <w:sz w:val="26"/>
          <w:szCs w:val="26"/>
        </w:rPr>
        <w:t xml:space="preserve"> </w:t>
      </w:r>
      <w:r w:rsidR="000B2DCD" w:rsidRPr="00A94C21">
        <w:rPr>
          <w:sz w:val="26"/>
          <w:szCs w:val="26"/>
        </w:rPr>
        <w:t xml:space="preserve">со статьей </w:t>
      </w:r>
      <w:r w:rsidR="009F1D25" w:rsidRPr="00A94C21">
        <w:rPr>
          <w:sz w:val="26"/>
          <w:szCs w:val="26"/>
        </w:rPr>
        <w:t>45</w:t>
      </w:r>
      <w:r w:rsidR="005231CA" w:rsidRPr="00A94C21">
        <w:rPr>
          <w:sz w:val="26"/>
          <w:szCs w:val="26"/>
        </w:rPr>
        <w:t xml:space="preserve">, </w:t>
      </w:r>
      <w:r w:rsidR="007148E8" w:rsidRPr="00A94C21">
        <w:rPr>
          <w:sz w:val="26"/>
          <w:szCs w:val="26"/>
        </w:rPr>
        <w:t>пункт</w:t>
      </w:r>
      <w:r w:rsidR="00617338" w:rsidRPr="00A94C21">
        <w:rPr>
          <w:sz w:val="26"/>
          <w:szCs w:val="26"/>
        </w:rPr>
        <w:t>ом</w:t>
      </w:r>
      <w:r w:rsidR="007148E8" w:rsidRPr="00A94C21">
        <w:rPr>
          <w:sz w:val="26"/>
          <w:szCs w:val="26"/>
        </w:rPr>
        <w:t xml:space="preserve"> 16 </w:t>
      </w:r>
      <w:r w:rsidR="005231CA" w:rsidRPr="00A94C21">
        <w:rPr>
          <w:sz w:val="26"/>
          <w:szCs w:val="26"/>
        </w:rPr>
        <w:t xml:space="preserve">статьи 46 </w:t>
      </w:r>
      <w:r w:rsidR="009F1D25" w:rsidRPr="00A94C21">
        <w:rPr>
          <w:sz w:val="26"/>
          <w:szCs w:val="26"/>
        </w:rPr>
        <w:t>Градостроительного кодекса Российской Федерации,</w:t>
      </w:r>
      <w:r w:rsidR="00A94C21">
        <w:rPr>
          <w:sz w:val="26"/>
          <w:szCs w:val="26"/>
        </w:rPr>
        <w:t xml:space="preserve"> </w:t>
      </w:r>
      <w:r w:rsidR="00A23538" w:rsidRPr="00A94C21">
        <w:rPr>
          <w:sz w:val="26"/>
          <w:szCs w:val="26"/>
        </w:rPr>
        <w:t>Федеральн</w:t>
      </w:r>
      <w:r w:rsidR="00617338" w:rsidRPr="00A94C21">
        <w:rPr>
          <w:sz w:val="26"/>
          <w:szCs w:val="26"/>
        </w:rPr>
        <w:t>ым</w:t>
      </w:r>
      <w:r w:rsidR="00A23538" w:rsidRPr="00A94C21">
        <w:rPr>
          <w:sz w:val="26"/>
          <w:szCs w:val="26"/>
        </w:rPr>
        <w:t xml:space="preserve"> закон</w:t>
      </w:r>
      <w:r w:rsidR="00617338" w:rsidRPr="00A94C21">
        <w:rPr>
          <w:sz w:val="26"/>
          <w:szCs w:val="26"/>
        </w:rPr>
        <w:t>ом</w:t>
      </w:r>
      <w:r w:rsidR="00A23538" w:rsidRPr="00A94C21">
        <w:rPr>
          <w:sz w:val="26"/>
          <w:szCs w:val="26"/>
        </w:rPr>
        <w:t xml:space="preserve"> от 06.10.2003 № 131-ФЗ </w:t>
      </w:r>
      <w:r w:rsidR="00A94C21">
        <w:rPr>
          <w:sz w:val="26"/>
          <w:szCs w:val="26"/>
        </w:rPr>
        <w:br/>
      </w:r>
      <w:r w:rsidR="00A23538" w:rsidRPr="00A94C21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A94C21">
        <w:rPr>
          <w:sz w:val="26"/>
          <w:szCs w:val="26"/>
        </w:rPr>
        <w:t xml:space="preserve"> </w:t>
      </w:r>
      <w:r w:rsidR="00A23538" w:rsidRPr="00A94C21">
        <w:rPr>
          <w:sz w:val="26"/>
          <w:szCs w:val="26"/>
        </w:rPr>
        <w:t>Устав</w:t>
      </w:r>
      <w:r w:rsidR="00617338" w:rsidRPr="00A94C21">
        <w:rPr>
          <w:sz w:val="26"/>
          <w:szCs w:val="26"/>
        </w:rPr>
        <w:t>ом</w:t>
      </w:r>
      <w:r w:rsidR="00A23538" w:rsidRPr="00A94C21">
        <w:rPr>
          <w:sz w:val="26"/>
          <w:szCs w:val="26"/>
        </w:rPr>
        <w:t xml:space="preserve"> муниципального о</w:t>
      </w:r>
      <w:r w:rsidR="003127EA" w:rsidRPr="00A94C21">
        <w:rPr>
          <w:sz w:val="26"/>
          <w:szCs w:val="26"/>
        </w:rPr>
        <w:t>бразования Нефтеюганский район,</w:t>
      </w:r>
      <w:r w:rsidR="00FC2910" w:rsidRPr="00A94C21">
        <w:rPr>
          <w:sz w:val="26"/>
          <w:szCs w:val="26"/>
        </w:rPr>
        <w:t xml:space="preserve"> </w:t>
      </w:r>
      <w:r w:rsidR="00617338" w:rsidRPr="00A94C21">
        <w:rPr>
          <w:sz w:val="26"/>
          <w:szCs w:val="26"/>
        </w:rPr>
        <w:t>постановлением</w:t>
      </w:r>
      <w:r w:rsidR="006E6601" w:rsidRPr="00A94C21">
        <w:rPr>
          <w:sz w:val="26"/>
          <w:szCs w:val="26"/>
        </w:rPr>
        <w:t xml:space="preserve"> администрации Нефтеюганского района от </w:t>
      </w:r>
      <w:r w:rsidR="00C160D8" w:rsidRPr="00A94C21">
        <w:rPr>
          <w:sz w:val="26"/>
          <w:szCs w:val="26"/>
        </w:rPr>
        <w:t>15.10.2018</w:t>
      </w:r>
      <w:r w:rsidR="006E6601" w:rsidRPr="00A94C21">
        <w:rPr>
          <w:sz w:val="26"/>
          <w:szCs w:val="26"/>
        </w:rPr>
        <w:t xml:space="preserve"> №</w:t>
      </w:r>
      <w:r w:rsidR="00180DC7" w:rsidRPr="00A94C21">
        <w:rPr>
          <w:sz w:val="26"/>
          <w:szCs w:val="26"/>
        </w:rPr>
        <w:t xml:space="preserve"> </w:t>
      </w:r>
      <w:r w:rsidR="006E6601" w:rsidRPr="00A94C21">
        <w:rPr>
          <w:sz w:val="26"/>
          <w:szCs w:val="26"/>
        </w:rPr>
        <w:t>1</w:t>
      </w:r>
      <w:r w:rsidR="00C160D8" w:rsidRPr="00A94C21">
        <w:rPr>
          <w:sz w:val="26"/>
          <w:szCs w:val="26"/>
        </w:rPr>
        <w:t>732</w:t>
      </w:r>
      <w:r w:rsidR="006E6601" w:rsidRPr="00A94C21">
        <w:rPr>
          <w:sz w:val="26"/>
          <w:szCs w:val="26"/>
        </w:rPr>
        <w:t>-па-нпа «</w:t>
      </w:r>
      <w:r w:rsidR="00C160D8" w:rsidRPr="00A94C21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</w:t>
      </w:r>
      <w:proofErr w:type="gramEnd"/>
      <w:r w:rsidR="00C160D8" w:rsidRPr="00A94C21">
        <w:rPr>
          <w:sz w:val="26"/>
          <w:szCs w:val="26"/>
        </w:rPr>
        <w:t xml:space="preserve"> документации по планировке территории Нефтеюганского района</w:t>
      </w:r>
      <w:r w:rsidR="006E6601" w:rsidRPr="00A94C21">
        <w:rPr>
          <w:sz w:val="26"/>
          <w:szCs w:val="26"/>
        </w:rPr>
        <w:t xml:space="preserve">», </w:t>
      </w:r>
      <w:r w:rsidR="009A712D" w:rsidRPr="00A94C21">
        <w:rPr>
          <w:sz w:val="26"/>
          <w:szCs w:val="26"/>
        </w:rPr>
        <w:t>на основании заявлени</w:t>
      </w:r>
      <w:r w:rsidR="0052726B" w:rsidRPr="00A94C21">
        <w:rPr>
          <w:sz w:val="26"/>
          <w:szCs w:val="26"/>
        </w:rPr>
        <w:t>я</w:t>
      </w:r>
      <w:r w:rsidR="00683455" w:rsidRPr="00A94C21">
        <w:rPr>
          <w:sz w:val="26"/>
          <w:szCs w:val="26"/>
        </w:rPr>
        <w:t xml:space="preserve"> </w:t>
      </w:r>
      <w:r w:rsidR="001912A2" w:rsidRPr="00A94C21">
        <w:rPr>
          <w:sz w:val="26"/>
          <w:szCs w:val="26"/>
        </w:rPr>
        <w:t>Компании «</w:t>
      </w:r>
      <w:proofErr w:type="spellStart"/>
      <w:r w:rsidR="001912A2" w:rsidRPr="00A94C21">
        <w:rPr>
          <w:sz w:val="26"/>
          <w:szCs w:val="26"/>
        </w:rPr>
        <w:t>Салым</w:t>
      </w:r>
      <w:proofErr w:type="spellEnd"/>
      <w:r w:rsidR="001912A2" w:rsidRPr="00A94C21">
        <w:rPr>
          <w:sz w:val="26"/>
          <w:szCs w:val="26"/>
        </w:rPr>
        <w:t xml:space="preserve"> Петролеум </w:t>
      </w:r>
      <w:proofErr w:type="spellStart"/>
      <w:r w:rsidR="001912A2" w:rsidRPr="00A94C21">
        <w:rPr>
          <w:sz w:val="26"/>
          <w:szCs w:val="26"/>
        </w:rPr>
        <w:t>Девелопмент</w:t>
      </w:r>
      <w:proofErr w:type="spellEnd"/>
      <w:r w:rsidR="001912A2" w:rsidRPr="00A94C21">
        <w:rPr>
          <w:sz w:val="26"/>
          <w:szCs w:val="26"/>
        </w:rPr>
        <w:t xml:space="preserve"> Н.В.» (далее – Компании)</w:t>
      </w:r>
      <w:r w:rsidR="009C1C2A" w:rsidRPr="00A94C21">
        <w:rPr>
          <w:sz w:val="26"/>
          <w:szCs w:val="26"/>
        </w:rPr>
        <w:t xml:space="preserve"> </w:t>
      </w:r>
      <w:r w:rsidR="00683455" w:rsidRPr="00A94C21">
        <w:rPr>
          <w:sz w:val="26"/>
          <w:szCs w:val="26"/>
        </w:rPr>
        <w:t>от</w:t>
      </w:r>
      <w:r w:rsidR="00C160D8" w:rsidRPr="00A94C21">
        <w:rPr>
          <w:sz w:val="26"/>
          <w:szCs w:val="26"/>
        </w:rPr>
        <w:t xml:space="preserve"> </w:t>
      </w:r>
      <w:r w:rsidR="001912A2" w:rsidRPr="00A94C21">
        <w:rPr>
          <w:sz w:val="26"/>
          <w:szCs w:val="26"/>
        </w:rPr>
        <w:t>2</w:t>
      </w:r>
      <w:r w:rsidR="00B126B0" w:rsidRPr="00A94C21">
        <w:rPr>
          <w:sz w:val="26"/>
          <w:szCs w:val="26"/>
        </w:rPr>
        <w:t>4</w:t>
      </w:r>
      <w:r w:rsidR="001912A2" w:rsidRPr="00A94C21">
        <w:rPr>
          <w:sz w:val="26"/>
          <w:szCs w:val="26"/>
        </w:rPr>
        <w:t>.0</w:t>
      </w:r>
      <w:r w:rsidR="00B126B0" w:rsidRPr="00A94C21">
        <w:rPr>
          <w:sz w:val="26"/>
          <w:szCs w:val="26"/>
        </w:rPr>
        <w:t>6</w:t>
      </w:r>
      <w:r w:rsidR="001912A2" w:rsidRPr="00A94C21">
        <w:rPr>
          <w:sz w:val="26"/>
          <w:szCs w:val="26"/>
        </w:rPr>
        <w:t>.2019</w:t>
      </w:r>
      <w:r w:rsidR="00683455" w:rsidRPr="00A94C21">
        <w:rPr>
          <w:sz w:val="26"/>
          <w:szCs w:val="26"/>
        </w:rPr>
        <w:t xml:space="preserve"> № </w:t>
      </w:r>
      <w:r w:rsidR="001912A2" w:rsidRPr="00A94C21">
        <w:rPr>
          <w:sz w:val="26"/>
          <w:szCs w:val="26"/>
          <w:lang w:val="en-US"/>
        </w:rPr>
        <w:t>SPDN</w:t>
      </w:r>
      <w:r w:rsidR="001912A2" w:rsidRPr="00A94C21">
        <w:rPr>
          <w:sz w:val="26"/>
          <w:szCs w:val="26"/>
        </w:rPr>
        <w:t>-19-00</w:t>
      </w:r>
      <w:r w:rsidR="00C226F6" w:rsidRPr="00A94C21">
        <w:rPr>
          <w:sz w:val="26"/>
          <w:szCs w:val="26"/>
        </w:rPr>
        <w:t>3</w:t>
      </w:r>
      <w:r w:rsidR="00B126B0" w:rsidRPr="00A94C21">
        <w:rPr>
          <w:sz w:val="26"/>
          <w:szCs w:val="26"/>
        </w:rPr>
        <w:t>456</w:t>
      </w:r>
      <w:r w:rsidR="00A94C21">
        <w:rPr>
          <w:sz w:val="26"/>
          <w:szCs w:val="26"/>
        </w:rPr>
        <w:t xml:space="preserve">  </w:t>
      </w:r>
      <w:r w:rsidR="00A94C21">
        <w:rPr>
          <w:sz w:val="26"/>
          <w:szCs w:val="26"/>
        </w:rPr>
        <w:br/>
      </w:r>
      <w:proofErr w:type="gramStart"/>
      <w:r w:rsidR="009B087D" w:rsidRPr="00A94C21">
        <w:rPr>
          <w:sz w:val="26"/>
          <w:szCs w:val="26"/>
        </w:rPr>
        <w:t>п</w:t>
      </w:r>
      <w:proofErr w:type="gramEnd"/>
      <w:r w:rsidR="009B087D" w:rsidRPr="00A94C21">
        <w:rPr>
          <w:sz w:val="26"/>
          <w:szCs w:val="26"/>
        </w:rPr>
        <w:t xml:space="preserve"> о с т а н о в л я ю:</w:t>
      </w:r>
    </w:p>
    <w:p w:rsidR="00FC2910" w:rsidRPr="00A94C21" w:rsidRDefault="00FC2910" w:rsidP="00A94C21">
      <w:pPr>
        <w:ind w:firstLine="709"/>
        <w:jc w:val="both"/>
        <w:rPr>
          <w:sz w:val="26"/>
          <w:szCs w:val="26"/>
        </w:rPr>
      </w:pPr>
    </w:p>
    <w:p w:rsidR="005529DF" w:rsidRPr="00A94C21" w:rsidRDefault="005529DF" w:rsidP="00A94C21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A94C21">
        <w:rPr>
          <w:sz w:val="26"/>
          <w:szCs w:val="26"/>
        </w:rPr>
        <w:t xml:space="preserve">Подготовить проект планировки и проект межевания территории (далее - Документация) для размещения объекта: </w:t>
      </w:r>
      <w:r w:rsidR="00F32481" w:rsidRPr="00A94C21">
        <w:rPr>
          <w:sz w:val="26"/>
          <w:szCs w:val="26"/>
        </w:rPr>
        <w:t>«Обустройство Западно-</w:t>
      </w:r>
      <w:proofErr w:type="spellStart"/>
      <w:r w:rsidR="00F32481" w:rsidRPr="00A94C21">
        <w:rPr>
          <w:sz w:val="26"/>
          <w:szCs w:val="26"/>
        </w:rPr>
        <w:t>Салымского</w:t>
      </w:r>
      <w:proofErr w:type="spellEnd"/>
      <w:r w:rsidR="00F32481" w:rsidRPr="00A94C21">
        <w:rPr>
          <w:sz w:val="26"/>
          <w:szCs w:val="26"/>
        </w:rPr>
        <w:t xml:space="preserve"> месторождения. Ку</w:t>
      </w:r>
      <w:proofErr w:type="gramStart"/>
      <w:r w:rsidR="00F32481" w:rsidRPr="00A94C21">
        <w:rPr>
          <w:sz w:val="26"/>
          <w:szCs w:val="26"/>
        </w:rPr>
        <w:t>ст скв</w:t>
      </w:r>
      <w:proofErr w:type="gramEnd"/>
      <w:r w:rsidR="00F32481" w:rsidRPr="00A94C21">
        <w:rPr>
          <w:sz w:val="26"/>
          <w:szCs w:val="26"/>
        </w:rPr>
        <w:t>ажин №</w:t>
      </w:r>
      <w:r w:rsidR="00A94C21">
        <w:rPr>
          <w:sz w:val="26"/>
          <w:szCs w:val="26"/>
        </w:rPr>
        <w:t xml:space="preserve"> </w:t>
      </w:r>
      <w:r w:rsidR="00F32481" w:rsidRPr="00A94C21">
        <w:rPr>
          <w:sz w:val="26"/>
          <w:szCs w:val="26"/>
        </w:rPr>
        <w:t xml:space="preserve">110» </w:t>
      </w:r>
      <w:r w:rsidRPr="00A94C21">
        <w:rPr>
          <w:sz w:val="26"/>
          <w:szCs w:val="26"/>
        </w:rPr>
        <w:t>в соответствии со схемой размещения объекта (приложение</w:t>
      </w:r>
      <w:r w:rsidR="005F03E9" w:rsidRPr="00A94C21">
        <w:rPr>
          <w:sz w:val="26"/>
          <w:szCs w:val="26"/>
        </w:rPr>
        <w:t xml:space="preserve"> № 1</w:t>
      </w:r>
      <w:r w:rsidRPr="00A94C21">
        <w:rPr>
          <w:sz w:val="26"/>
          <w:szCs w:val="26"/>
        </w:rPr>
        <w:t>).</w:t>
      </w:r>
    </w:p>
    <w:p w:rsidR="008E6A5A" w:rsidRPr="00A94C21" w:rsidRDefault="008E6A5A" w:rsidP="00A94C21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A94C21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F32481" w:rsidRPr="00A94C21">
        <w:rPr>
          <w:sz w:val="26"/>
          <w:szCs w:val="26"/>
        </w:rPr>
        <w:t>«Обустройство Западно-</w:t>
      </w:r>
      <w:proofErr w:type="spellStart"/>
      <w:r w:rsidR="00F32481" w:rsidRPr="00A94C21">
        <w:rPr>
          <w:sz w:val="26"/>
          <w:szCs w:val="26"/>
        </w:rPr>
        <w:t>Салымского</w:t>
      </w:r>
      <w:proofErr w:type="spellEnd"/>
      <w:r w:rsidR="00F32481" w:rsidRPr="00A94C21">
        <w:rPr>
          <w:sz w:val="26"/>
          <w:szCs w:val="26"/>
        </w:rPr>
        <w:t xml:space="preserve"> месторождения. </w:t>
      </w:r>
      <w:r w:rsidR="00A94C21">
        <w:rPr>
          <w:sz w:val="26"/>
          <w:szCs w:val="26"/>
        </w:rPr>
        <w:br/>
      </w:r>
      <w:r w:rsidR="00F32481" w:rsidRPr="00A94C21">
        <w:rPr>
          <w:sz w:val="26"/>
          <w:szCs w:val="26"/>
        </w:rPr>
        <w:t>Ку</w:t>
      </w:r>
      <w:proofErr w:type="gramStart"/>
      <w:r w:rsidR="00F32481" w:rsidRPr="00A94C21">
        <w:rPr>
          <w:sz w:val="26"/>
          <w:szCs w:val="26"/>
        </w:rPr>
        <w:t>ст скв</w:t>
      </w:r>
      <w:proofErr w:type="gramEnd"/>
      <w:r w:rsidR="00F32481" w:rsidRPr="00A94C21">
        <w:rPr>
          <w:sz w:val="26"/>
          <w:szCs w:val="26"/>
        </w:rPr>
        <w:t>ажин №</w:t>
      </w:r>
      <w:r w:rsidR="00A94C21">
        <w:rPr>
          <w:sz w:val="26"/>
          <w:szCs w:val="26"/>
        </w:rPr>
        <w:t xml:space="preserve"> </w:t>
      </w:r>
      <w:r w:rsidR="00F32481" w:rsidRPr="00A94C21">
        <w:rPr>
          <w:sz w:val="26"/>
          <w:szCs w:val="26"/>
        </w:rPr>
        <w:t xml:space="preserve">110» </w:t>
      </w:r>
      <w:r w:rsidRPr="00A94C21">
        <w:rPr>
          <w:sz w:val="26"/>
          <w:szCs w:val="26"/>
        </w:rPr>
        <w:t>(приложение № 2)</w:t>
      </w:r>
      <w:r w:rsidR="00374771" w:rsidRPr="00A94C21">
        <w:rPr>
          <w:sz w:val="26"/>
          <w:szCs w:val="26"/>
        </w:rPr>
        <w:t>.</w:t>
      </w:r>
    </w:p>
    <w:p w:rsidR="00ED3FA8" w:rsidRPr="00A94C21" w:rsidRDefault="001C1D1A" w:rsidP="00A94C21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A94C21">
        <w:rPr>
          <w:sz w:val="26"/>
          <w:szCs w:val="26"/>
        </w:rPr>
        <w:t>Рек</w:t>
      </w:r>
      <w:r w:rsidR="006532A0" w:rsidRPr="00A94C21">
        <w:rPr>
          <w:sz w:val="26"/>
          <w:szCs w:val="26"/>
        </w:rPr>
        <w:t xml:space="preserve">омендовать </w:t>
      </w:r>
      <w:r w:rsidR="001912A2" w:rsidRPr="00A94C21">
        <w:rPr>
          <w:sz w:val="26"/>
          <w:szCs w:val="26"/>
        </w:rPr>
        <w:t xml:space="preserve">Компании </w:t>
      </w:r>
      <w:r w:rsidRPr="00A94C21">
        <w:rPr>
          <w:sz w:val="26"/>
          <w:szCs w:val="26"/>
        </w:rPr>
        <w:t xml:space="preserve">осуществить подготовку </w:t>
      </w:r>
      <w:r w:rsidR="00BA2E33" w:rsidRPr="00A94C21">
        <w:rPr>
          <w:sz w:val="26"/>
          <w:szCs w:val="26"/>
        </w:rPr>
        <w:t>Документации</w:t>
      </w:r>
      <w:r w:rsidR="00512A2A" w:rsidRPr="00A94C21">
        <w:rPr>
          <w:sz w:val="26"/>
          <w:szCs w:val="26"/>
        </w:rPr>
        <w:t xml:space="preserve"> </w:t>
      </w:r>
      <w:r w:rsidR="00A94C21">
        <w:rPr>
          <w:sz w:val="26"/>
          <w:szCs w:val="26"/>
        </w:rPr>
        <w:br/>
      </w:r>
      <w:r w:rsidR="00512A2A" w:rsidRPr="00A94C21">
        <w:rPr>
          <w:sz w:val="26"/>
          <w:szCs w:val="26"/>
        </w:rPr>
        <w:t>для размещения объект</w:t>
      </w:r>
      <w:r w:rsidR="003474AA" w:rsidRPr="00A94C21">
        <w:rPr>
          <w:sz w:val="26"/>
          <w:szCs w:val="26"/>
        </w:rPr>
        <w:t>а</w:t>
      </w:r>
      <w:r w:rsidR="00512A2A" w:rsidRPr="00A94C21">
        <w:rPr>
          <w:sz w:val="26"/>
          <w:szCs w:val="26"/>
        </w:rPr>
        <w:t>, указанн</w:t>
      </w:r>
      <w:r w:rsidR="003474AA" w:rsidRPr="00A94C21">
        <w:rPr>
          <w:sz w:val="26"/>
          <w:szCs w:val="26"/>
        </w:rPr>
        <w:t>ого</w:t>
      </w:r>
      <w:r w:rsidR="00512A2A" w:rsidRPr="00A94C21">
        <w:rPr>
          <w:sz w:val="26"/>
          <w:szCs w:val="26"/>
        </w:rPr>
        <w:t xml:space="preserve"> в </w:t>
      </w:r>
      <w:r w:rsidR="00734394" w:rsidRPr="00A94C21">
        <w:rPr>
          <w:sz w:val="26"/>
          <w:szCs w:val="26"/>
        </w:rPr>
        <w:t>пунк</w:t>
      </w:r>
      <w:r w:rsidR="00617338" w:rsidRPr="00A94C21">
        <w:rPr>
          <w:sz w:val="26"/>
          <w:szCs w:val="26"/>
        </w:rPr>
        <w:t>те</w:t>
      </w:r>
      <w:r w:rsidR="00734394" w:rsidRPr="00A94C21">
        <w:rPr>
          <w:sz w:val="26"/>
          <w:szCs w:val="26"/>
        </w:rPr>
        <w:t xml:space="preserve"> </w:t>
      </w:r>
      <w:r w:rsidR="005F03E9" w:rsidRPr="00A94C21">
        <w:rPr>
          <w:sz w:val="26"/>
          <w:szCs w:val="26"/>
        </w:rPr>
        <w:t>1</w:t>
      </w:r>
      <w:r w:rsidR="00C95512" w:rsidRPr="00A94C21">
        <w:rPr>
          <w:sz w:val="26"/>
          <w:szCs w:val="26"/>
        </w:rPr>
        <w:t xml:space="preserve"> настоящего постановления</w:t>
      </w:r>
      <w:r w:rsidR="00D93BCC" w:rsidRPr="00A94C21">
        <w:rPr>
          <w:sz w:val="26"/>
          <w:szCs w:val="26"/>
        </w:rPr>
        <w:t xml:space="preserve">, </w:t>
      </w:r>
      <w:r w:rsidR="00A94C21">
        <w:rPr>
          <w:sz w:val="26"/>
          <w:szCs w:val="26"/>
        </w:rPr>
        <w:br/>
      </w:r>
      <w:r w:rsidR="00D93BCC" w:rsidRPr="00A94C21">
        <w:rPr>
          <w:sz w:val="26"/>
          <w:szCs w:val="26"/>
        </w:rPr>
        <w:t xml:space="preserve">и предоставить подготовленную Документацию в </w:t>
      </w:r>
      <w:r w:rsidR="00F32481" w:rsidRPr="00A94C21">
        <w:rPr>
          <w:sz w:val="26"/>
          <w:szCs w:val="26"/>
        </w:rPr>
        <w:t xml:space="preserve">комитет по </w:t>
      </w:r>
      <w:r w:rsidR="00D93BCC" w:rsidRPr="00A94C21">
        <w:rPr>
          <w:sz w:val="26"/>
          <w:szCs w:val="26"/>
        </w:rPr>
        <w:t>градостроительств</w:t>
      </w:r>
      <w:r w:rsidR="00F32481" w:rsidRPr="00A94C21">
        <w:rPr>
          <w:sz w:val="26"/>
          <w:szCs w:val="26"/>
        </w:rPr>
        <w:t>у</w:t>
      </w:r>
      <w:r w:rsidR="00D93BCC" w:rsidRPr="00A94C21">
        <w:rPr>
          <w:sz w:val="26"/>
          <w:szCs w:val="26"/>
        </w:rPr>
        <w:t xml:space="preserve"> </w:t>
      </w:r>
      <w:r w:rsidR="00616975" w:rsidRPr="00A94C21">
        <w:rPr>
          <w:sz w:val="26"/>
          <w:szCs w:val="26"/>
        </w:rPr>
        <w:t xml:space="preserve">администрации </w:t>
      </w:r>
      <w:r w:rsidR="00D93BCC" w:rsidRPr="00A94C21">
        <w:rPr>
          <w:sz w:val="26"/>
          <w:szCs w:val="26"/>
        </w:rPr>
        <w:t>Нефтеюганского района на проверку.</w:t>
      </w:r>
    </w:p>
    <w:p w:rsidR="00825552" w:rsidRPr="00A94C21" w:rsidRDefault="00F32481" w:rsidP="00A94C21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A94C21">
        <w:rPr>
          <w:sz w:val="26"/>
          <w:szCs w:val="26"/>
        </w:rPr>
        <w:t xml:space="preserve">Комитету по градостроительству </w:t>
      </w:r>
      <w:r w:rsidR="00616975" w:rsidRPr="00A94C21">
        <w:rPr>
          <w:sz w:val="26"/>
          <w:szCs w:val="26"/>
        </w:rPr>
        <w:t xml:space="preserve">администрации </w:t>
      </w:r>
      <w:r w:rsidR="00FC2910" w:rsidRPr="00A94C21">
        <w:rPr>
          <w:sz w:val="26"/>
          <w:szCs w:val="26"/>
        </w:rPr>
        <w:t>Нефтеюганского района</w:t>
      </w:r>
      <w:r w:rsidR="006241D1" w:rsidRPr="00A94C21">
        <w:rPr>
          <w:sz w:val="26"/>
          <w:szCs w:val="26"/>
        </w:rPr>
        <w:t xml:space="preserve"> (К</w:t>
      </w:r>
      <w:r w:rsidRPr="00A94C21">
        <w:rPr>
          <w:sz w:val="26"/>
          <w:szCs w:val="26"/>
        </w:rPr>
        <w:t>рышалович</w:t>
      </w:r>
      <w:r w:rsidR="00D66228" w:rsidRPr="00A94C21">
        <w:rPr>
          <w:sz w:val="26"/>
          <w:szCs w:val="26"/>
        </w:rPr>
        <w:t xml:space="preserve"> </w:t>
      </w:r>
      <w:r w:rsidRPr="00A94C21">
        <w:rPr>
          <w:sz w:val="26"/>
          <w:szCs w:val="26"/>
        </w:rPr>
        <w:t>Д.В</w:t>
      </w:r>
      <w:r w:rsidR="00D66228" w:rsidRPr="00A94C21">
        <w:rPr>
          <w:sz w:val="26"/>
          <w:szCs w:val="26"/>
        </w:rPr>
        <w:t>.</w:t>
      </w:r>
      <w:r w:rsidR="006E6601" w:rsidRPr="00A94C21">
        <w:rPr>
          <w:sz w:val="26"/>
          <w:szCs w:val="26"/>
        </w:rPr>
        <w:t>)</w:t>
      </w:r>
      <w:r w:rsidR="00752FDD" w:rsidRPr="00A94C21">
        <w:rPr>
          <w:sz w:val="26"/>
          <w:szCs w:val="26"/>
        </w:rPr>
        <w:t>:</w:t>
      </w:r>
    </w:p>
    <w:p w:rsidR="00056A61" w:rsidRPr="00A94C21" w:rsidRDefault="00056A61" w:rsidP="00A94C21">
      <w:pPr>
        <w:pStyle w:val="a3"/>
        <w:numPr>
          <w:ilvl w:val="1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A94C21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A94C21">
        <w:rPr>
          <w:sz w:val="26"/>
          <w:szCs w:val="26"/>
        </w:rPr>
        <w:br/>
      </w:r>
      <w:r w:rsidRPr="00A94C21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A94C21" w:rsidRDefault="00E4334B" w:rsidP="00A94C21">
      <w:pPr>
        <w:pStyle w:val="a3"/>
        <w:numPr>
          <w:ilvl w:val="1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A94C21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A94C21">
        <w:rPr>
          <w:sz w:val="26"/>
          <w:szCs w:val="26"/>
        </w:rPr>
        <w:t>течение 30 дней с</w:t>
      </w:r>
      <w:r w:rsidRPr="00A94C21">
        <w:rPr>
          <w:sz w:val="26"/>
          <w:szCs w:val="26"/>
        </w:rPr>
        <w:t>о дня</w:t>
      </w:r>
      <w:r w:rsidR="00F41DFD" w:rsidRPr="00A94C21">
        <w:rPr>
          <w:sz w:val="26"/>
          <w:szCs w:val="26"/>
        </w:rPr>
        <w:t xml:space="preserve"> поступления Документации </w:t>
      </w:r>
      <w:r w:rsidR="00A94C21">
        <w:rPr>
          <w:sz w:val="26"/>
          <w:szCs w:val="26"/>
        </w:rPr>
        <w:br/>
      </w:r>
      <w:r w:rsidRPr="00A94C21">
        <w:rPr>
          <w:sz w:val="26"/>
          <w:szCs w:val="26"/>
        </w:rPr>
        <w:t xml:space="preserve">в </w:t>
      </w:r>
      <w:r w:rsidR="00F32481" w:rsidRPr="00A94C21">
        <w:rPr>
          <w:sz w:val="26"/>
          <w:szCs w:val="26"/>
        </w:rPr>
        <w:t xml:space="preserve">комитет по </w:t>
      </w:r>
      <w:r w:rsidRPr="00A94C21">
        <w:rPr>
          <w:sz w:val="26"/>
          <w:szCs w:val="26"/>
        </w:rPr>
        <w:t>градостроительств</w:t>
      </w:r>
      <w:r w:rsidR="00F32481" w:rsidRPr="00A94C21">
        <w:rPr>
          <w:sz w:val="26"/>
          <w:szCs w:val="26"/>
        </w:rPr>
        <w:t>у</w:t>
      </w:r>
      <w:r w:rsidRPr="00A94C21">
        <w:rPr>
          <w:sz w:val="26"/>
          <w:szCs w:val="26"/>
        </w:rPr>
        <w:t xml:space="preserve"> </w:t>
      </w:r>
      <w:r w:rsidR="00616975" w:rsidRPr="00A94C21">
        <w:rPr>
          <w:sz w:val="26"/>
          <w:szCs w:val="26"/>
        </w:rPr>
        <w:t>администрации</w:t>
      </w:r>
      <w:r w:rsidRPr="00A94C21">
        <w:rPr>
          <w:sz w:val="26"/>
          <w:szCs w:val="26"/>
        </w:rPr>
        <w:t xml:space="preserve"> Нефтеюганского района </w:t>
      </w:r>
      <w:r w:rsidR="00A94C21">
        <w:rPr>
          <w:sz w:val="26"/>
          <w:szCs w:val="26"/>
        </w:rPr>
        <w:br/>
      </w:r>
      <w:r w:rsidRPr="00A94C21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07DD5" w:rsidRPr="00A94C21" w:rsidRDefault="009A16AE" w:rsidP="00A94C21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A94C21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A94C21">
        <w:rPr>
          <w:sz w:val="26"/>
          <w:szCs w:val="26"/>
        </w:rPr>
        <w:t xml:space="preserve"> </w:t>
      </w:r>
      <w:r w:rsidRPr="00A94C21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A94C21" w:rsidRDefault="00A94C21" w:rsidP="00A94C21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A94C21">
        <w:rPr>
          <w:sz w:val="26"/>
          <w:szCs w:val="26"/>
        </w:rPr>
        <w:t>Контроль за</w:t>
      </w:r>
      <w:proofErr w:type="gramEnd"/>
      <w:r w:rsidRPr="00A94C21">
        <w:rPr>
          <w:sz w:val="26"/>
          <w:szCs w:val="26"/>
        </w:rPr>
        <w:t xml:space="preserve"> выполнением постановления возложить на директора </w:t>
      </w:r>
      <w:r w:rsidRPr="00A94C21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A94C21">
        <w:rPr>
          <w:sz w:val="26"/>
          <w:szCs w:val="26"/>
        </w:rPr>
        <w:br/>
        <w:t>района Бородкину О.В.</w:t>
      </w:r>
    </w:p>
    <w:p w:rsidR="00EB427C" w:rsidRPr="00A94C21" w:rsidRDefault="00EB427C" w:rsidP="00A94C21">
      <w:pPr>
        <w:ind w:firstLine="709"/>
        <w:jc w:val="both"/>
        <w:rPr>
          <w:sz w:val="26"/>
          <w:szCs w:val="26"/>
        </w:rPr>
      </w:pPr>
    </w:p>
    <w:p w:rsidR="00080494" w:rsidRPr="00A94C21" w:rsidRDefault="00080494" w:rsidP="00A94C21">
      <w:pPr>
        <w:ind w:firstLine="709"/>
        <w:jc w:val="both"/>
        <w:rPr>
          <w:sz w:val="26"/>
          <w:szCs w:val="26"/>
        </w:rPr>
      </w:pPr>
    </w:p>
    <w:p w:rsidR="002E47D8" w:rsidRPr="00A94C21" w:rsidRDefault="002E47D8" w:rsidP="00A94C21">
      <w:pPr>
        <w:ind w:firstLine="709"/>
        <w:jc w:val="both"/>
        <w:rPr>
          <w:sz w:val="26"/>
          <w:szCs w:val="26"/>
        </w:rPr>
      </w:pPr>
    </w:p>
    <w:p w:rsidR="00A94C21" w:rsidRPr="006E07F5" w:rsidRDefault="00A94C21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FD5C8B" w:rsidRPr="00A94C21" w:rsidRDefault="00FD5C8B" w:rsidP="00A94C21">
      <w:pPr>
        <w:ind w:firstLine="709"/>
        <w:jc w:val="both"/>
        <w:rPr>
          <w:sz w:val="26"/>
          <w:szCs w:val="26"/>
        </w:rPr>
      </w:pPr>
    </w:p>
    <w:p w:rsidR="00A94C21" w:rsidRDefault="00A94C21" w:rsidP="00A94C21">
      <w:pPr>
        <w:jc w:val="right"/>
        <w:rPr>
          <w:sz w:val="26"/>
          <w:szCs w:val="26"/>
        </w:rPr>
      </w:pPr>
    </w:p>
    <w:p w:rsidR="00A94C21" w:rsidRDefault="00A94C21" w:rsidP="00A94C21">
      <w:pPr>
        <w:jc w:val="right"/>
        <w:rPr>
          <w:sz w:val="26"/>
          <w:szCs w:val="26"/>
        </w:rPr>
      </w:pPr>
    </w:p>
    <w:p w:rsidR="00A94C21" w:rsidRDefault="00A94C21" w:rsidP="00A94C21">
      <w:pPr>
        <w:jc w:val="right"/>
        <w:rPr>
          <w:sz w:val="26"/>
          <w:szCs w:val="26"/>
        </w:rPr>
      </w:pPr>
    </w:p>
    <w:p w:rsidR="00A94C21" w:rsidRDefault="00A94C21" w:rsidP="00A94C21">
      <w:pPr>
        <w:jc w:val="right"/>
        <w:rPr>
          <w:sz w:val="26"/>
          <w:szCs w:val="26"/>
        </w:rPr>
      </w:pPr>
    </w:p>
    <w:p w:rsidR="00A94C21" w:rsidRDefault="00A94C21" w:rsidP="00A94C21">
      <w:pPr>
        <w:jc w:val="right"/>
        <w:rPr>
          <w:sz w:val="26"/>
          <w:szCs w:val="26"/>
        </w:rPr>
      </w:pPr>
    </w:p>
    <w:p w:rsidR="00A94C21" w:rsidRDefault="00A94C21" w:rsidP="00A94C21">
      <w:pPr>
        <w:jc w:val="right"/>
        <w:rPr>
          <w:sz w:val="26"/>
          <w:szCs w:val="26"/>
        </w:rPr>
      </w:pPr>
    </w:p>
    <w:p w:rsidR="00A94C21" w:rsidRDefault="00A94C21" w:rsidP="00A94C21">
      <w:pPr>
        <w:jc w:val="right"/>
        <w:rPr>
          <w:sz w:val="26"/>
          <w:szCs w:val="26"/>
        </w:rPr>
      </w:pPr>
    </w:p>
    <w:p w:rsidR="00A94C21" w:rsidRDefault="00A94C21" w:rsidP="00A94C21">
      <w:pPr>
        <w:jc w:val="right"/>
        <w:rPr>
          <w:sz w:val="26"/>
          <w:szCs w:val="26"/>
        </w:rPr>
      </w:pPr>
    </w:p>
    <w:p w:rsidR="00A94C21" w:rsidRDefault="00A94C21" w:rsidP="00A94C21">
      <w:pPr>
        <w:jc w:val="right"/>
        <w:rPr>
          <w:sz w:val="26"/>
          <w:szCs w:val="26"/>
        </w:rPr>
      </w:pPr>
    </w:p>
    <w:p w:rsidR="00A94C21" w:rsidRDefault="00A94C21" w:rsidP="00A94C21">
      <w:pPr>
        <w:jc w:val="right"/>
        <w:rPr>
          <w:sz w:val="26"/>
          <w:szCs w:val="26"/>
        </w:rPr>
      </w:pPr>
    </w:p>
    <w:p w:rsidR="00A94C21" w:rsidRDefault="00A94C21" w:rsidP="00A94C21">
      <w:pPr>
        <w:jc w:val="right"/>
        <w:rPr>
          <w:sz w:val="26"/>
          <w:szCs w:val="26"/>
        </w:rPr>
      </w:pPr>
    </w:p>
    <w:p w:rsidR="00A94C21" w:rsidRDefault="00A94C21" w:rsidP="00A94C21">
      <w:pPr>
        <w:jc w:val="right"/>
        <w:rPr>
          <w:sz w:val="26"/>
          <w:szCs w:val="26"/>
        </w:rPr>
      </w:pPr>
    </w:p>
    <w:p w:rsidR="00A94C21" w:rsidRDefault="00A94C21" w:rsidP="00A94C21">
      <w:pPr>
        <w:jc w:val="right"/>
        <w:rPr>
          <w:sz w:val="26"/>
          <w:szCs w:val="26"/>
        </w:rPr>
      </w:pPr>
    </w:p>
    <w:p w:rsidR="00A94C21" w:rsidRDefault="00A94C21" w:rsidP="00A94C21">
      <w:pPr>
        <w:jc w:val="right"/>
        <w:rPr>
          <w:sz w:val="26"/>
          <w:szCs w:val="26"/>
        </w:rPr>
      </w:pPr>
    </w:p>
    <w:p w:rsidR="00A94C21" w:rsidRDefault="00A94C21" w:rsidP="00A94C21">
      <w:pPr>
        <w:jc w:val="right"/>
        <w:rPr>
          <w:sz w:val="26"/>
          <w:szCs w:val="26"/>
        </w:rPr>
      </w:pPr>
    </w:p>
    <w:p w:rsidR="00A94C21" w:rsidRDefault="00A94C21" w:rsidP="00A94C21">
      <w:pPr>
        <w:jc w:val="right"/>
        <w:rPr>
          <w:sz w:val="26"/>
          <w:szCs w:val="26"/>
        </w:rPr>
      </w:pPr>
    </w:p>
    <w:p w:rsidR="00A94C21" w:rsidRDefault="00A94C21" w:rsidP="00A94C21">
      <w:pPr>
        <w:jc w:val="right"/>
        <w:rPr>
          <w:sz w:val="26"/>
          <w:szCs w:val="26"/>
        </w:rPr>
      </w:pPr>
    </w:p>
    <w:p w:rsidR="00A94C21" w:rsidRDefault="00A94C21" w:rsidP="00A94C21">
      <w:pPr>
        <w:jc w:val="right"/>
        <w:rPr>
          <w:sz w:val="26"/>
          <w:szCs w:val="26"/>
        </w:rPr>
      </w:pPr>
    </w:p>
    <w:p w:rsidR="00A94C21" w:rsidRDefault="00A94C21" w:rsidP="00A94C21">
      <w:pPr>
        <w:jc w:val="right"/>
        <w:rPr>
          <w:sz w:val="26"/>
          <w:szCs w:val="26"/>
        </w:rPr>
      </w:pPr>
    </w:p>
    <w:p w:rsidR="00A94C21" w:rsidRDefault="00A94C21" w:rsidP="00A94C21">
      <w:pPr>
        <w:jc w:val="right"/>
        <w:rPr>
          <w:sz w:val="26"/>
          <w:szCs w:val="26"/>
        </w:rPr>
      </w:pPr>
    </w:p>
    <w:p w:rsidR="00A94C21" w:rsidRDefault="00A94C21" w:rsidP="00A94C21">
      <w:pPr>
        <w:jc w:val="right"/>
        <w:rPr>
          <w:sz w:val="26"/>
          <w:szCs w:val="26"/>
        </w:rPr>
      </w:pPr>
    </w:p>
    <w:p w:rsidR="00A94C21" w:rsidRDefault="00A94C21" w:rsidP="00A94C21">
      <w:pPr>
        <w:jc w:val="right"/>
        <w:rPr>
          <w:sz w:val="26"/>
          <w:szCs w:val="26"/>
        </w:rPr>
      </w:pPr>
    </w:p>
    <w:p w:rsidR="00A94C21" w:rsidRDefault="00A94C21" w:rsidP="00A94C21">
      <w:pPr>
        <w:jc w:val="right"/>
        <w:rPr>
          <w:sz w:val="26"/>
          <w:szCs w:val="26"/>
        </w:rPr>
      </w:pPr>
    </w:p>
    <w:p w:rsidR="00A94C21" w:rsidRDefault="00A94C21" w:rsidP="00A94C21">
      <w:pPr>
        <w:jc w:val="right"/>
        <w:rPr>
          <w:sz w:val="26"/>
          <w:szCs w:val="26"/>
        </w:rPr>
      </w:pPr>
    </w:p>
    <w:p w:rsidR="00A94C21" w:rsidRDefault="00A94C21" w:rsidP="00A94C21">
      <w:pPr>
        <w:jc w:val="right"/>
        <w:rPr>
          <w:sz w:val="26"/>
          <w:szCs w:val="26"/>
        </w:rPr>
      </w:pPr>
    </w:p>
    <w:p w:rsidR="00A94C21" w:rsidRDefault="00A94C21" w:rsidP="00A94C21">
      <w:pPr>
        <w:jc w:val="right"/>
        <w:rPr>
          <w:sz w:val="26"/>
          <w:szCs w:val="26"/>
        </w:rPr>
      </w:pPr>
    </w:p>
    <w:p w:rsidR="00A94C21" w:rsidRDefault="00A94C21" w:rsidP="00A94C21">
      <w:pPr>
        <w:jc w:val="right"/>
        <w:rPr>
          <w:sz w:val="26"/>
          <w:szCs w:val="26"/>
        </w:rPr>
      </w:pPr>
    </w:p>
    <w:p w:rsidR="00A94C21" w:rsidRDefault="00A94C21" w:rsidP="00A94C21">
      <w:pPr>
        <w:jc w:val="right"/>
        <w:rPr>
          <w:sz w:val="26"/>
          <w:szCs w:val="26"/>
        </w:rPr>
      </w:pPr>
    </w:p>
    <w:p w:rsidR="00A94C21" w:rsidRDefault="00A94C21" w:rsidP="00A94C21">
      <w:pPr>
        <w:jc w:val="right"/>
        <w:rPr>
          <w:sz w:val="26"/>
          <w:szCs w:val="26"/>
        </w:rPr>
      </w:pPr>
    </w:p>
    <w:p w:rsidR="00A94C21" w:rsidRDefault="00A94C21" w:rsidP="00A94C21">
      <w:pPr>
        <w:jc w:val="right"/>
        <w:rPr>
          <w:sz w:val="26"/>
          <w:szCs w:val="26"/>
        </w:rPr>
      </w:pPr>
    </w:p>
    <w:p w:rsidR="00C3717F" w:rsidRDefault="0036048F" w:rsidP="00A94C21">
      <w:pPr>
        <w:jc w:val="right"/>
        <w:rPr>
          <w:sz w:val="26"/>
          <w:szCs w:val="26"/>
        </w:rPr>
      </w:pPr>
      <w:r w:rsidRPr="00A94C21">
        <w:rPr>
          <w:sz w:val="26"/>
          <w:szCs w:val="26"/>
        </w:rPr>
        <w:t>Приложение</w:t>
      </w:r>
      <w:r w:rsidR="00FD1F56" w:rsidRPr="00A94C21">
        <w:rPr>
          <w:sz w:val="26"/>
          <w:szCs w:val="26"/>
        </w:rPr>
        <w:t xml:space="preserve"> № 1</w:t>
      </w:r>
      <w:r w:rsidRPr="00A94C21">
        <w:rPr>
          <w:sz w:val="26"/>
          <w:szCs w:val="26"/>
        </w:rPr>
        <w:t xml:space="preserve"> к постановлению администрации</w:t>
      </w:r>
      <w:r w:rsidR="00C3717F">
        <w:rPr>
          <w:sz w:val="26"/>
          <w:szCs w:val="26"/>
        </w:rPr>
        <w:t xml:space="preserve"> </w:t>
      </w:r>
    </w:p>
    <w:p w:rsidR="00B73C64" w:rsidRPr="00A94C21" w:rsidRDefault="0036048F" w:rsidP="00A94C21">
      <w:pPr>
        <w:jc w:val="right"/>
        <w:rPr>
          <w:sz w:val="26"/>
          <w:szCs w:val="26"/>
        </w:rPr>
      </w:pPr>
      <w:r w:rsidRPr="00A94C21">
        <w:rPr>
          <w:sz w:val="26"/>
          <w:szCs w:val="26"/>
        </w:rPr>
        <w:t>Нефтеюганского района</w:t>
      </w:r>
      <w:r w:rsidR="00A94C21">
        <w:rPr>
          <w:sz w:val="26"/>
          <w:szCs w:val="26"/>
        </w:rPr>
        <w:t xml:space="preserve"> </w:t>
      </w:r>
      <w:r w:rsidRPr="00A94C21">
        <w:rPr>
          <w:sz w:val="26"/>
          <w:szCs w:val="26"/>
        </w:rPr>
        <w:t xml:space="preserve">от </w:t>
      </w:r>
      <w:r w:rsidR="00C3717F">
        <w:rPr>
          <w:sz w:val="26"/>
          <w:szCs w:val="26"/>
        </w:rPr>
        <w:t xml:space="preserve">25.07.2019 </w:t>
      </w:r>
      <w:r w:rsidRPr="00A94C21">
        <w:rPr>
          <w:sz w:val="26"/>
          <w:szCs w:val="26"/>
        </w:rPr>
        <w:t>№</w:t>
      </w:r>
      <w:r w:rsidR="00C3717F">
        <w:rPr>
          <w:sz w:val="26"/>
          <w:szCs w:val="26"/>
        </w:rPr>
        <w:t xml:space="preserve"> 1586-па</w:t>
      </w:r>
    </w:p>
    <w:p w:rsidR="0036048F" w:rsidRPr="00A94C21" w:rsidRDefault="0036048F" w:rsidP="00A94C21">
      <w:pPr>
        <w:jc w:val="center"/>
        <w:rPr>
          <w:sz w:val="26"/>
          <w:szCs w:val="26"/>
        </w:rPr>
      </w:pPr>
    </w:p>
    <w:p w:rsidR="00FB310C" w:rsidRPr="00A94C21" w:rsidRDefault="0036048F" w:rsidP="00A94C21">
      <w:pPr>
        <w:jc w:val="center"/>
        <w:rPr>
          <w:sz w:val="26"/>
          <w:szCs w:val="26"/>
        </w:rPr>
      </w:pPr>
      <w:r w:rsidRPr="00A94C21">
        <w:rPr>
          <w:sz w:val="26"/>
          <w:szCs w:val="26"/>
        </w:rPr>
        <w:t xml:space="preserve">Схема </w:t>
      </w:r>
      <w:r w:rsidR="00A94C21">
        <w:rPr>
          <w:sz w:val="26"/>
          <w:szCs w:val="26"/>
        </w:rPr>
        <w:br/>
      </w:r>
      <w:r w:rsidRPr="00A94C21">
        <w:rPr>
          <w:sz w:val="26"/>
          <w:szCs w:val="26"/>
        </w:rPr>
        <w:t>размещения объекта:</w:t>
      </w:r>
      <w:r w:rsidR="0074041C" w:rsidRPr="00A94C21">
        <w:rPr>
          <w:sz w:val="26"/>
          <w:szCs w:val="26"/>
        </w:rPr>
        <w:t xml:space="preserve"> </w:t>
      </w:r>
      <w:r w:rsidR="00F32481" w:rsidRPr="00A94C21">
        <w:rPr>
          <w:sz w:val="26"/>
          <w:szCs w:val="26"/>
        </w:rPr>
        <w:t>«Обустройство Западно-</w:t>
      </w:r>
      <w:proofErr w:type="spellStart"/>
      <w:r w:rsidR="00F32481" w:rsidRPr="00A94C21">
        <w:rPr>
          <w:sz w:val="26"/>
          <w:szCs w:val="26"/>
        </w:rPr>
        <w:t>Салымского</w:t>
      </w:r>
      <w:proofErr w:type="spellEnd"/>
      <w:r w:rsidR="00F32481" w:rsidRPr="00A94C21">
        <w:rPr>
          <w:sz w:val="26"/>
          <w:szCs w:val="26"/>
        </w:rPr>
        <w:t xml:space="preserve"> месторождения. Ку</w:t>
      </w:r>
      <w:proofErr w:type="gramStart"/>
      <w:r w:rsidR="00F32481" w:rsidRPr="00A94C21">
        <w:rPr>
          <w:sz w:val="26"/>
          <w:szCs w:val="26"/>
        </w:rPr>
        <w:t>ст скв</w:t>
      </w:r>
      <w:proofErr w:type="gramEnd"/>
      <w:r w:rsidR="00F32481" w:rsidRPr="00A94C21">
        <w:rPr>
          <w:sz w:val="26"/>
          <w:szCs w:val="26"/>
        </w:rPr>
        <w:t>ажин №110»</w:t>
      </w:r>
    </w:p>
    <w:p w:rsidR="00FD5C8B" w:rsidRPr="00A94C21" w:rsidRDefault="00F32481" w:rsidP="00A94C21">
      <w:pPr>
        <w:jc w:val="right"/>
        <w:rPr>
          <w:sz w:val="26"/>
          <w:szCs w:val="26"/>
        </w:rPr>
      </w:pPr>
      <w:r w:rsidRPr="00A94C21">
        <w:rPr>
          <w:noProof/>
          <w:sz w:val="26"/>
        </w:rPr>
        <w:drawing>
          <wp:inline distT="0" distB="0" distL="0" distR="0" wp14:anchorId="1EB4CA7A" wp14:editId="18C86A50">
            <wp:extent cx="6115050" cy="7843038"/>
            <wp:effectExtent l="0" t="0" r="0" b="5715"/>
            <wp:docPr id="2" name="Рисунок 2" descr="C:\Users\HusnutdinovaLA\AppData\Local\Microsoft\Windows\Temporary Internet Files\Content.Word\SPDN-19-003456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SPDN-19-003456_page-00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849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481" w:rsidRPr="00A94C21" w:rsidRDefault="00F32481" w:rsidP="00A94C21">
      <w:pPr>
        <w:jc w:val="right"/>
        <w:rPr>
          <w:sz w:val="26"/>
          <w:szCs w:val="26"/>
        </w:rPr>
      </w:pPr>
      <w:r w:rsidRPr="00A94C21">
        <w:rPr>
          <w:sz w:val="26"/>
          <w:szCs w:val="26"/>
        </w:rPr>
        <w:t>Приложение № 2 к постановлению администрации</w:t>
      </w:r>
    </w:p>
    <w:p w:rsidR="00F32481" w:rsidRPr="00A94C21" w:rsidRDefault="00A94C21" w:rsidP="00A94C2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32481" w:rsidRPr="00A94C21">
        <w:rPr>
          <w:sz w:val="26"/>
          <w:szCs w:val="26"/>
        </w:rPr>
        <w:t xml:space="preserve">Нефтеюганского района от </w:t>
      </w:r>
      <w:r w:rsidR="00C3717F">
        <w:rPr>
          <w:sz w:val="26"/>
          <w:szCs w:val="26"/>
        </w:rPr>
        <w:t>25.07.2019 № 1586-па</w:t>
      </w:r>
    </w:p>
    <w:p w:rsidR="00B126B0" w:rsidRPr="00A94C21" w:rsidRDefault="00B126B0" w:rsidP="00A94C21">
      <w:pPr>
        <w:pStyle w:val="a8"/>
        <w:tabs>
          <w:tab w:val="clear" w:pos="4677"/>
          <w:tab w:val="clear" w:pos="9355"/>
        </w:tabs>
        <w:jc w:val="center"/>
        <w:rPr>
          <w:b/>
          <w:sz w:val="26"/>
        </w:rPr>
      </w:pPr>
    </w:p>
    <w:p w:rsidR="00B126B0" w:rsidRPr="00A94C21" w:rsidRDefault="00B126B0" w:rsidP="00A94C21">
      <w:pPr>
        <w:pStyle w:val="a8"/>
        <w:tabs>
          <w:tab w:val="clear" w:pos="4677"/>
          <w:tab w:val="clear" w:pos="9355"/>
        </w:tabs>
        <w:jc w:val="center"/>
        <w:rPr>
          <w:b/>
          <w:sz w:val="26"/>
        </w:rPr>
      </w:pPr>
    </w:p>
    <w:p w:rsidR="00F32481" w:rsidRPr="00A94C21" w:rsidRDefault="00B126B0" w:rsidP="00A94C21">
      <w:pPr>
        <w:pStyle w:val="a8"/>
        <w:tabs>
          <w:tab w:val="clear" w:pos="4677"/>
          <w:tab w:val="clear" w:pos="9355"/>
        </w:tabs>
        <w:jc w:val="center"/>
        <w:rPr>
          <w:b/>
          <w:sz w:val="26"/>
        </w:rPr>
      </w:pPr>
      <w:r w:rsidRPr="00A94C21">
        <w:rPr>
          <w:b/>
          <w:sz w:val="26"/>
        </w:rPr>
        <w:t>З</w:t>
      </w:r>
      <w:r w:rsidR="00F32481" w:rsidRPr="00A94C21">
        <w:rPr>
          <w:b/>
          <w:sz w:val="26"/>
        </w:rPr>
        <w:t xml:space="preserve">АДАНИЯ </w:t>
      </w:r>
    </w:p>
    <w:p w:rsidR="00F32481" w:rsidRPr="00A94C21" w:rsidRDefault="00F32481" w:rsidP="00A94C21">
      <w:pPr>
        <w:jc w:val="center"/>
        <w:rPr>
          <w:b/>
          <w:bCs/>
          <w:sz w:val="26"/>
        </w:rPr>
      </w:pPr>
      <w:r w:rsidRPr="00A94C21">
        <w:rPr>
          <w:b/>
          <w:bCs/>
          <w:sz w:val="26"/>
        </w:rPr>
        <w:t>на разработку документации по планировке территории</w:t>
      </w:r>
    </w:p>
    <w:p w:rsidR="00F32481" w:rsidRPr="00A94C21" w:rsidRDefault="00F32481" w:rsidP="00A94C21">
      <w:pPr>
        <w:jc w:val="center"/>
        <w:rPr>
          <w:b/>
          <w:bCs/>
          <w:sz w:val="26"/>
        </w:rPr>
      </w:pPr>
    </w:p>
    <w:p w:rsidR="00F32481" w:rsidRPr="00A94C21" w:rsidRDefault="00F32481" w:rsidP="00A94C21">
      <w:pPr>
        <w:tabs>
          <w:tab w:val="right" w:pos="9922"/>
        </w:tabs>
        <w:jc w:val="center"/>
        <w:rPr>
          <w:sz w:val="26"/>
        </w:rPr>
      </w:pPr>
      <w:r w:rsidRPr="00A94C21">
        <w:rPr>
          <w:sz w:val="26"/>
        </w:rPr>
        <w:t>«Обустройство Западно-</w:t>
      </w:r>
      <w:proofErr w:type="spellStart"/>
      <w:r w:rsidRPr="00A94C21">
        <w:rPr>
          <w:sz w:val="26"/>
        </w:rPr>
        <w:t>Салымского</w:t>
      </w:r>
      <w:proofErr w:type="spellEnd"/>
      <w:r w:rsidRPr="00A94C21">
        <w:rPr>
          <w:sz w:val="26"/>
        </w:rPr>
        <w:t xml:space="preserve"> месторождения. Ку</w:t>
      </w:r>
      <w:proofErr w:type="gramStart"/>
      <w:r w:rsidRPr="00A94C21">
        <w:rPr>
          <w:sz w:val="26"/>
        </w:rPr>
        <w:t>ст скв</w:t>
      </w:r>
      <w:proofErr w:type="gramEnd"/>
      <w:r w:rsidRPr="00A94C21">
        <w:rPr>
          <w:sz w:val="26"/>
        </w:rPr>
        <w:t>ажин №</w:t>
      </w:r>
      <w:r w:rsidR="00A94C21">
        <w:rPr>
          <w:sz w:val="26"/>
        </w:rPr>
        <w:t xml:space="preserve"> </w:t>
      </w:r>
      <w:r w:rsidRPr="00A94C21">
        <w:rPr>
          <w:sz w:val="26"/>
        </w:rPr>
        <w:t xml:space="preserve">110» </w:t>
      </w:r>
    </w:p>
    <w:p w:rsidR="00F32481" w:rsidRPr="00A94C21" w:rsidRDefault="00F32481" w:rsidP="00A94C21">
      <w:pPr>
        <w:tabs>
          <w:tab w:val="right" w:pos="9922"/>
        </w:tabs>
        <w:jc w:val="center"/>
        <w:rPr>
          <w:bCs/>
          <w:sz w:val="26"/>
        </w:rPr>
      </w:pPr>
      <w:r w:rsidRPr="00A94C21">
        <w:rPr>
          <w:bCs/>
          <w:sz w:val="26"/>
        </w:rPr>
        <w:t>(наименование территории, наименование объекта (</w:t>
      </w:r>
      <w:proofErr w:type="spellStart"/>
      <w:r w:rsidRPr="00A94C21">
        <w:rPr>
          <w:bCs/>
          <w:sz w:val="26"/>
        </w:rPr>
        <w:t>ов</w:t>
      </w:r>
      <w:proofErr w:type="spellEnd"/>
      <w:r w:rsidRPr="00A94C21">
        <w:rPr>
          <w:bCs/>
          <w:sz w:val="26"/>
        </w:rPr>
        <w:t>) капитального строительства, для размещения которог</w:t>
      </w:r>
      <w:proofErr w:type="gramStart"/>
      <w:r w:rsidRPr="00A94C21">
        <w:rPr>
          <w:bCs/>
          <w:sz w:val="26"/>
        </w:rPr>
        <w:t>о(</w:t>
      </w:r>
      <w:proofErr w:type="spellStart"/>
      <w:proofErr w:type="gramEnd"/>
      <w:r w:rsidRPr="00A94C21">
        <w:rPr>
          <w:bCs/>
          <w:sz w:val="26"/>
        </w:rPr>
        <w:t>ых</w:t>
      </w:r>
      <w:proofErr w:type="spellEnd"/>
      <w:r w:rsidRPr="00A94C21">
        <w:rPr>
          <w:bCs/>
          <w:sz w:val="26"/>
        </w:rPr>
        <w:t>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22"/>
        <w:gridCol w:w="5632"/>
      </w:tblGrid>
      <w:tr w:rsidR="00F32481" w:rsidRPr="00A94C21" w:rsidTr="00F32481">
        <w:trPr>
          <w:trHeight w:val="333"/>
        </w:trPr>
        <w:tc>
          <w:tcPr>
            <w:tcW w:w="0" w:type="auto"/>
            <w:vAlign w:val="center"/>
          </w:tcPr>
          <w:p w:rsidR="00F32481" w:rsidRPr="00A94C21" w:rsidRDefault="00F32481" w:rsidP="00A94C21">
            <w:pPr>
              <w:pStyle w:val="20"/>
              <w:ind w:left="284"/>
              <w:jc w:val="center"/>
              <w:rPr>
                <w:b/>
                <w:sz w:val="26"/>
              </w:rPr>
            </w:pPr>
            <w:r w:rsidRPr="00A94C21">
              <w:rPr>
                <w:b/>
                <w:sz w:val="26"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F32481" w:rsidRPr="00A94C21" w:rsidRDefault="00F32481" w:rsidP="00A94C21">
            <w:pPr>
              <w:ind w:firstLine="335"/>
              <w:jc w:val="center"/>
              <w:rPr>
                <w:b/>
                <w:sz w:val="26"/>
              </w:rPr>
            </w:pPr>
            <w:r w:rsidRPr="00A94C21">
              <w:rPr>
                <w:b/>
                <w:sz w:val="26"/>
              </w:rPr>
              <w:t>Содержание</w:t>
            </w:r>
          </w:p>
        </w:tc>
      </w:tr>
      <w:tr w:rsidR="00F32481" w:rsidRPr="00A94C21" w:rsidTr="00F32481">
        <w:tc>
          <w:tcPr>
            <w:tcW w:w="0" w:type="auto"/>
            <w:vAlign w:val="center"/>
          </w:tcPr>
          <w:p w:rsidR="00F32481" w:rsidRPr="00A94C21" w:rsidRDefault="00F32481" w:rsidP="00A94C21">
            <w:pPr>
              <w:pStyle w:val="20"/>
              <w:numPr>
                <w:ilvl w:val="0"/>
                <w:numId w:val="5"/>
              </w:numPr>
              <w:ind w:left="0" w:firstLine="0"/>
              <w:rPr>
                <w:sz w:val="26"/>
              </w:rPr>
            </w:pPr>
            <w:r w:rsidRPr="00A94C21">
              <w:rPr>
                <w:sz w:val="26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F32481" w:rsidRPr="00A94C21" w:rsidRDefault="00F32481" w:rsidP="00A94C21">
            <w:pPr>
              <w:rPr>
                <w:sz w:val="26"/>
              </w:rPr>
            </w:pPr>
            <w:r w:rsidRPr="00A94C21">
              <w:rPr>
                <w:sz w:val="26"/>
              </w:rPr>
              <w:t>Проект планировки территории. Проект межевания территории</w:t>
            </w:r>
          </w:p>
        </w:tc>
      </w:tr>
      <w:tr w:rsidR="00F32481" w:rsidRPr="00A94C21" w:rsidTr="00F32481">
        <w:tc>
          <w:tcPr>
            <w:tcW w:w="0" w:type="auto"/>
            <w:vAlign w:val="center"/>
          </w:tcPr>
          <w:p w:rsidR="00F32481" w:rsidRPr="00A94C21" w:rsidRDefault="00F32481" w:rsidP="00A94C21">
            <w:pPr>
              <w:pStyle w:val="20"/>
              <w:numPr>
                <w:ilvl w:val="0"/>
                <w:numId w:val="5"/>
              </w:numPr>
              <w:ind w:left="0" w:firstLine="0"/>
              <w:rPr>
                <w:sz w:val="26"/>
              </w:rPr>
            </w:pPr>
            <w:r w:rsidRPr="00A94C21">
              <w:rPr>
                <w:sz w:val="26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F32481" w:rsidRPr="00A94C21" w:rsidRDefault="00F32481" w:rsidP="00A94C21">
            <w:pPr>
              <w:rPr>
                <w:sz w:val="26"/>
              </w:rPr>
            </w:pPr>
            <w:r w:rsidRPr="00A94C21">
              <w:rPr>
                <w:sz w:val="26"/>
              </w:rPr>
              <w:t xml:space="preserve">Компания </w:t>
            </w:r>
            <w:r w:rsidR="00A94C21">
              <w:rPr>
                <w:sz w:val="26"/>
              </w:rPr>
              <w:br/>
            </w:r>
            <w:r w:rsidRPr="00A94C21">
              <w:rPr>
                <w:sz w:val="26"/>
              </w:rPr>
              <w:t>«</w:t>
            </w:r>
            <w:proofErr w:type="spellStart"/>
            <w:r w:rsidRPr="00A94C21">
              <w:rPr>
                <w:sz w:val="26"/>
              </w:rPr>
              <w:t>Салым</w:t>
            </w:r>
            <w:proofErr w:type="spellEnd"/>
            <w:r w:rsidRPr="00A94C21">
              <w:rPr>
                <w:sz w:val="26"/>
              </w:rPr>
              <w:t xml:space="preserve"> Петролеум </w:t>
            </w:r>
            <w:proofErr w:type="spellStart"/>
            <w:r w:rsidRPr="00A94C21">
              <w:rPr>
                <w:sz w:val="26"/>
              </w:rPr>
              <w:t>Девелопмент</w:t>
            </w:r>
            <w:proofErr w:type="spellEnd"/>
            <w:r w:rsidRPr="00A94C21">
              <w:rPr>
                <w:sz w:val="26"/>
              </w:rPr>
              <w:t xml:space="preserve"> Н.В.»;</w:t>
            </w:r>
          </w:p>
          <w:p w:rsidR="00F32481" w:rsidRPr="00A94C21" w:rsidRDefault="00F32481" w:rsidP="00A94C21">
            <w:pPr>
              <w:rPr>
                <w:sz w:val="26"/>
              </w:rPr>
            </w:pPr>
            <w:r w:rsidRPr="00A94C21">
              <w:rPr>
                <w:sz w:val="26"/>
              </w:rPr>
              <w:t>свидетельство об аккредитации № 10150002621 от 13.05.2015, свидетельство о постановке на учет в налоговом органе, серия 86 № 001712135;</w:t>
            </w:r>
          </w:p>
          <w:p w:rsidR="00F32481" w:rsidRPr="00A94C21" w:rsidRDefault="00F32481" w:rsidP="00A94C21">
            <w:pPr>
              <w:rPr>
                <w:sz w:val="26"/>
              </w:rPr>
            </w:pPr>
            <w:proofErr w:type="gramStart"/>
            <w:r w:rsidRPr="00A94C21">
              <w:rPr>
                <w:sz w:val="26"/>
              </w:rPr>
              <w:t>место нахождение</w:t>
            </w:r>
            <w:proofErr w:type="gramEnd"/>
            <w:r w:rsidRPr="00A94C21">
              <w:rPr>
                <w:sz w:val="26"/>
              </w:rPr>
              <w:t xml:space="preserve"> и адрес: 123242, РФ, г. Москва, Новинский бульвар, д. 31;</w:t>
            </w:r>
          </w:p>
          <w:p w:rsidR="00F32481" w:rsidRPr="00A94C21" w:rsidRDefault="00F32481" w:rsidP="00A94C21">
            <w:pPr>
              <w:rPr>
                <w:sz w:val="26"/>
              </w:rPr>
            </w:pPr>
            <w:r w:rsidRPr="00A94C21">
              <w:rPr>
                <w:sz w:val="26"/>
              </w:rPr>
              <w:t>Реквизиты документа, удостоверяющего полномочия представителя заявителя: доверенность №129/18 от 26.03.2018.</w:t>
            </w:r>
          </w:p>
        </w:tc>
      </w:tr>
      <w:tr w:rsidR="00F32481" w:rsidRPr="00A94C21" w:rsidTr="00F32481">
        <w:tc>
          <w:tcPr>
            <w:tcW w:w="0" w:type="auto"/>
            <w:vAlign w:val="center"/>
          </w:tcPr>
          <w:p w:rsidR="00F32481" w:rsidRPr="00A94C21" w:rsidRDefault="00F32481" w:rsidP="00A94C21">
            <w:pPr>
              <w:pStyle w:val="20"/>
              <w:numPr>
                <w:ilvl w:val="0"/>
                <w:numId w:val="5"/>
              </w:numPr>
              <w:ind w:left="0" w:firstLine="0"/>
              <w:rPr>
                <w:sz w:val="26"/>
              </w:rPr>
            </w:pPr>
            <w:r w:rsidRPr="00A94C21">
              <w:rPr>
                <w:sz w:val="26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F32481" w:rsidRPr="00A94C21" w:rsidRDefault="00F32481" w:rsidP="00A94C21">
            <w:pPr>
              <w:ind w:left="-74"/>
              <w:rPr>
                <w:sz w:val="26"/>
              </w:rPr>
            </w:pPr>
            <w:r w:rsidRPr="00A94C21">
              <w:rPr>
                <w:sz w:val="26"/>
              </w:rPr>
              <w:t>За счет собственных средств Компании «</w:t>
            </w:r>
            <w:proofErr w:type="spellStart"/>
            <w:r w:rsidRPr="00A94C21">
              <w:rPr>
                <w:sz w:val="26"/>
              </w:rPr>
              <w:t>Салым</w:t>
            </w:r>
            <w:proofErr w:type="spellEnd"/>
            <w:r w:rsidRPr="00A94C21">
              <w:rPr>
                <w:sz w:val="26"/>
              </w:rPr>
              <w:t xml:space="preserve"> Петролеум </w:t>
            </w:r>
            <w:proofErr w:type="spellStart"/>
            <w:r w:rsidRPr="00A94C21">
              <w:rPr>
                <w:sz w:val="26"/>
              </w:rPr>
              <w:t>Девелопмент</w:t>
            </w:r>
            <w:proofErr w:type="spellEnd"/>
            <w:r w:rsidRPr="00A94C21">
              <w:rPr>
                <w:sz w:val="26"/>
              </w:rPr>
              <w:t xml:space="preserve"> Н.В.»,</w:t>
            </w:r>
          </w:p>
        </w:tc>
      </w:tr>
      <w:tr w:rsidR="00F32481" w:rsidRPr="00A94C21" w:rsidTr="00F32481">
        <w:tc>
          <w:tcPr>
            <w:tcW w:w="0" w:type="auto"/>
            <w:vAlign w:val="center"/>
          </w:tcPr>
          <w:p w:rsidR="00F32481" w:rsidRPr="00A94C21" w:rsidRDefault="00F32481" w:rsidP="00A94C21">
            <w:pPr>
              <w:pStyle w:val="20"/>
              <w:numPr>
                <w:ilvl w:val="0"/>
                <w:numId w:val="5"/>
              </w:numPr>
              <w:ind w:left="0" w:firstLine="0"/>
              <w:rPr>
                <w:sz w:val="26"/>
              </w:rPr>
            </w:pPr>
            <w:r w:rsidRPr="00A94C21">
              <w:rPr>
                <w:sz w:val="26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:rsidR="00F32481" w:rsidRPr="00A94C21" w:rsidRDefault="00F32481" w:rsidP="00A94C21">
            <w:pPr>
              <w:tabs>
                <w:tab w:val="right" w:pos="9922"/>
              </w:tabs>
              <w:rPr>
                <w:sz w:val="26"/>
              </w:rPr>
            </w:pPr>
            <w:r w:rsidRPr="00A94C21">
              <w:rPr>
                <w:sz w:val="26"/>
              </w:rPr>
              <w:t>Полное наименование объекта: «Обустройство Западно-</w:t>
            </w:r>
            <w:proofErr w:type="spellStart"/>
            <w:r w:rsidRPr="00A94C21">
              <w:rPr>
                <w:sz w:val="26"/>
              </w:rPr>
              <w:t>Салымского</w:t>
            </w:r>
            <w:proofErr w:type="spellEnd"/>
            <w:r w:rsidRPr="00A94C21">
              <w:rPr>
                <w:sz w:val="26"/>
              </w:rPr>
              <w:t xml:space="preserve"> месторождения. Ку</w:t>
            </w:r>
            <w:proofErr w:type="gramStart"/>
            <w:r w:rsidRPr="00A94C21">
              <w:rPr>
                <w:sz w:val="26"/>
              </w:rPr>
              <w:t>ст скв</w:t>
            </w:r>
            <w:proofErr w:type="gramEnd"/>
            <w:r w:rsidRPr="00A94C21">
              <w:rPr>
                <w:sz w:val="26"/>
              </w:rPr>
              <w:t>ажин №110». Основные характеристики представлены в приложении № 1 к настоящему заданию.</w:t>
            </w:r>
          </w:p>
          <w:p w:rsidR="00F32481" w:rsidRPr="00A94C21" w:rsidRDefault="00F32481" w:rsidP="00A94C21">
            <w:pPr>
              <w:ind w:left="-74"/>
              <w:rPr>
                <w:sz w:val="26"/>
              </w:rPr>
            </w:pPr>
          </w:p>
        </w:tc>
      </w:tr>
      <w:tr w:rsidR="00F32481" w:rsidRPr="00A94C21" w:rsidTr="00F32481">
        <w:tc>
          <w:tcPr>
            <w:tcW w:w="0" w:type="auto"/>
            <w:vAlign w:val="center"/>
          </w:tcPr>
          <w:p w:rsidR="00F32481" w:rsidRPr="00A94C21" w:rsidRDefault="00F32481" w:rsidP="00A94C21">
            <w:pPr>
              <w:pStyle w:val="20"/>
              <w:numPr>
                <w:ilvl w:val="0"/>
                <w:numId w:val="5"/>
              </w:numPr>
              <w:ind w:left="0" w:firstLine="0"/>
              <w:rPr>
                <w:sz w:val="26"/>
              </w:rPr>
            </w:pPr>
            <w:r w:rsidRPr="00A94C21">
              <w:rPr>
                <w:sz w:val="26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F32481" w:rsidRPr="00A94C21" w:rsidRDefault="00F32481" w:rsidP="00A94C21">
            <w:pPr>
              <w:ind w:left="-74"/>
              <w:rPr>
                <w:sz w:val="26"/>
              </w:rPr>
            </w:pPr>
            <w:r w:rsidRPr="00A94C21">
              <w:rPr>
                <w:sz w:val="26"/>
              </w:rPr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F32481" w:rsidRPr="00A94C21" w:rsidTr="00F32481">
        <w:tc>
          <w:tcPr>
            <w:tcW w:w="0" w:type="auto"/>
            <w:vAlign w:val="center"/>
          </w:tcPr>
          <w:p w:rsidR="00F32481" w:rsidRPr="00A94C21" w:rsidRDefault="00F32481" w:rsidP="00A94C21">
            <w:pPr>
              <w:pStyle w:val="20"/>
              <w:numPr>
                <w:ilvl w:val="0"/>
                <w:numId w:val="5"/>
              </w:numPr>
              <w:ind w:left="0" w:firstLine="0"/>
              <w:rPr>
                <w:sz w:val="26"/>
              </w:rPr>
            </w:pPr>
            <w:r w:rsidRPr="00A94C21">
              <w:rPr>
                <w:sz w:val="26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F32481" w:rsidRPr="00A94C21" w:rsidRDefault="00F32481" w:rsidP="00A94C21">
            <w:pPr>
              <w:ind w:left="-74"/>
              <w:rPr>
                <w:sz w:val="26"/>
              </w:rPr>
            </w:pPr>
            <w:r w:rsidRPr="00A94C21">
              <w:rPr>
                <w:sz w:val="26"/>
              </w:rPr>
              <w:t xml:space="preserve"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</w:t>
            </w:r>
            <w:r w:rsidR="00A94C21">
              <w:rPr>
                <w:sz w:val="26"/>
              </w:rPr>
              <w:br/>
            </w:r>
            <w:r w:rsidRPr="00A94C21">
              <w:rPr>
                <w:sz w:val="26"/>
              </w:rPr>
              <w:t>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F32481" w:rsidRPr="00A94C21" w:rsidRDefault="00F32481" w:rsidP="00A94C21">
            <w:pPr>
              <w:pStyle w:val="af"/>
              <w:widowControl/>
              <w:tabs>
                <w:tab w:val="left" w:pos="6021"/>
              </w:tabs>
              <w:spacing w:after="0"/>
              <w:ind w:left="34"/>
              <w:jc w:val="both"/>
              <w:rPr>
                <w:sz w:val="26"/>
                <w:szCs w:val="24"/>
              </w:rPr>
            </w:pPr>
            <w:r w:rsidRPr="00A94C21">
              <w:rPr>
                <w:sz w:val="26"/>
                <w:szCs w:val="24"/>
              </w:rPr>
              <w:t xml:space="preserve">Проект планировки территории должен состоять из основной (утверждаемой) части </w:t>
            </w:r>
            <w:r w:rsidR="00A94C21">
              <w:rPr>
                <w:sz w:val="26"/>
                <w:szCs w:val="24"/>
              </w:rPr>
              <w:br/>
            </w:r>
            <w:r w:rsidRPr="00A94C21">
              <w:rPr>
                <w:sz w:val="26"/>
                <w:szCs w:val="24"/>
              </w:rPr>
              <w:t>и материалов по ее обоснованию.</w:t>
            </w:r>
          </w:p>
          <w:p w:rsidR="00F32481" w:rsidRPr="00A94C21" w:rsidRDefault="00F32481" w:rsidP="00A94C21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sz w:val="26"/>
              </w:rPr>
              <w:t>1.</w:t>
            </w:r>
            <w:r w:rsidRPr="00A94C21">
              <w:rPr>
                <w:rFonts w:eastAsia="Calibri"/>
                <w:sz w:val="26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F32481" w:rsidRPr="00A94C21" w:rsidRDefault="00F32481" w:rsidP="00A94C21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раздел 1 «Проект планировки территории. Графическая часть»;</w:t>
            </w:r>
          </w:p>
          <w:p w:rsidR="00F32481" w:rsidRPr="00A94C21" w:rsidRDefault="00F32481" w:rsidP="00A94C21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раздел 2 «Положение о размещении линейных объектов».</w:t>
            </w:r>
          </w:p>
          <w:p w:rsidR="00F32481" w:rsidRPr="00A94C21" w:rsidRDefault="00F32481" w:rsidP="00A94C21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 xml:space="preserve">Раздел 1 «Проект планировки территории. </w:t>
            </w:r>
            <w:proofErr w:type="gramStart"/>
            <w:r w:rsidRPr="00A94C21">
              <w:rPr>
                <w:rFonts w:eastAsia="Calibri"/>
                <w:sz w:val="26"/>
                <w:lang w:eastAsia="en-US"/>
              </w:rPr>
              <w:t>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  <w:proofErr w:type="gramEnd"/>
          </w:p>
          <w:p w:rsidR="00F32481" w:rsidRPr="00A94C21" w:rsidRDefault="00F32481" w:rsidP="00A94C21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F32481" w:rsidRPr="00A94C21" w:rsidRDefault="00F32481" w:rsidP="00A94C21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чертеж красных линий;</w:t>
            </w:r>
          </w:p>
          <w:p w:rsidR="00F32481" w:rsidRPr="00A94C21" w:rsidRDefault="00F32481" w:rsidP="00A94C21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чертеж границ зон планируемого размещения линейных объектов;</w:t>
            </w:r>
          </w:p>
          <w:p w:rsidR="00F32481" w:rsidRPr="00A94C21" w:rsidRDefault="00F32481" w:rsidP="00A94C21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F32481" w:rsidRPr="00A94C21" w:rsidRDefault="00F32481" w:rsidP="00A94C21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F32481" w:rsidRPr="00A94C21" w:rsidRDefault="00F32481" w:rsidP="00A94C21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На чертеже красных линий отображаются:</w:t>
            </w:r>
          </w:p>
          <w:p w:rsidR="00F32481" w:rsidRPr="00A94C21" w:rsidRDefault="00F32481" w:rsidP="00A94C21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F32481" w:rsidRPr="00A94C21" w:rsidRDefault="00F32481" w:rsidP="00A94C21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F32481" w:rsidRPr="00A94C21" w:rsidRDefault="00F32481" w:rsidP="00A94C21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F32481" w:rsidRPr="00A94C21" w:rsidRDefault="00F32481" w:rsidP="00A94C21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F32481" w:rsidRPr="00A94C21" w:rsidRDefault="00F32481" w:rsidP="00A94C21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F32481" w:rsidRPr="00A94C21" w:rsidRDefault="00F32481" w:rsidP="00A94C21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F32481" w:rsidRPr="00A94C21" w:rsidRDefault="00F32481" w:rsidP="00A94C21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 xml:space="preserve"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</w:t>
            </w:r>
            <w:proofErr w:type="gramStart"/>
            <w:r w:rsidRPr="00A94C21">
              <w:rPr>
                <w:rFonts w:eastAsia="Calibri"/>
                <w:sz w:val="26"/>
                <w:lang w:eastAsia="en-US"/>
              </w:rPr>
              <w:t>обеспечивающих</w:t>
            </w:r>
            <w:proofErr w:type="gramEnd"/>
            <w:r w:rsidRPr="00A94C21">
              <w:rPr>
                <w:rFonts w:eastAsia="Calibri"/>
                <w:sz w:val="26"/>
                <w:lang w:eastAsia="en-US"/>
              </w:rPr>
              <w:t xml:space="preserve">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</w:t>
            </w:r>
            <w:proofErr w:type="gramStart"/>
            <w:r w:rsidRPr="00A94C21">
              <w:rPr>
                <w:rFonts w:eastAsia="Calibri"/>
                <w:sz w:val="26"/>
                <w:lang w:eastAsia="en-US"/>
              </w:rPr>
              <w:t>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  <w:proofErr w:type="gramEnd"/>
          </w:p>
          <w:p w:rsidR="00F32481" w:rsidRPr="00A94C21" w:rsidRDefault="00F32481" w:rsidP="00A94C21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F32481" w:rsidRPr="00A94C21" w:rsidRDefault="00F32481" w:rsidP="00A94C21">
            <w:pPr>
              <w:tabs>
                <w:tab w:val="left" w:pos="6021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bookmarkStart w:id="0" w:name="Par1"/>
            <w:bookmarkEnd w:id="0"/>
            <w:r w:rsidRPr="00A94C21">
              <w:rPr>
                <w:rFonts w:eastAsia="Calibri"/>
                <w:sz w:val="26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bookmarkStart w:id="1" w:name="Par2"/>
            <w:bookmarkEnd w:id="1"/>
            <w:r w:rsidRPr="00A94C21">
              <w:rPr>
                <w:rFonts w:eastAsia="Calibri"/>
                <w:sz w:val="26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 xml:space="preserve">в) перечень </w:t>
            </w:r>
            <w:proofErr w:type="gramStart"/>
            <w:r w:rsidRPr="00A94C21">
              <w:rPr>
                <w:rFonts w:eastAsia="Calibri"/>
                <w:sz w:val="26"/>
                <w:lang w:eastAsia="en-US"/>
              </w:rPr>
              <w:t>координат характерных точек границ зон планируемого размещения линейных объектов</w:t>
            </w:r>
            <w:proofErr w:type="gramEnd"/>
            <w:r w:rsidRPr="00A94C21">
              <w:rPr>
                <w:rFonts w:eastAsia="Calibri"/>
                <w:sz w:val="26"/>
                <w:lang w:eastAsia="en-US"/>
              </w:rPr>
              <w:t>;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 xml:space="preserve">г) перечень </w:t>
            </w:r>
            <w:proofErr w:type="gramStart"/>
            <w:r w:rsidRPr="00A94C21">
              <w:rPr>
                <w:rFonts w:eastAsia="Calibri"/>
                <w:sz w:val="26"/>
                <w:lang w:eastAsia="en-US"/>
              </w:rPr>
              <w:t>координат характерных точек границ зон планируемого размещения линейных</w:t>
            </w:r>
            <w:proofErr w:type="gramEnd"/>
            <w:r w:rsidRPr="00A94C21">
              <w:rPr>
                <w:rFonts w:eastAsia="Calibri"/>
                <w:sz w:val="26"/>
                <w:lang w:eastAsia="en-US"/>
              </w:rPr>
              <w:t xml:space="preserve"> объектов, подлежащих переносу (переустройству) из зон планируемого размещения линейных объектов;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 xml:space="preserve">- требования к </w:t>
            </w:r>
            <w:proofErr w:type="gramStart"/>
            <w:r w:rsidRPr="00A94C21">
              <w:rPr>
                <w:rFonts w:eastAsia="Calibri"/>
                <w:sz w:val="26"/>
                <w:lang w:eastAsia="en-US"/>
              </w:rPr>
              <w:t>архитектурным решениям</w:t>
            </w:r>
            <w:proofErr w:type="gramEnd"/>
            <w:r w:rsidRPr="00A94C21">
              <w:rPr>
                <w:rFonts w:eastAsia="Calibri"/>
                <w:sz w:val="26"/>
                <w:lang w:eastAsia="en-US"/>
              </w:rPr>
              <w:t xml:space="preserve">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F32481" w:rsidRPr="00A94C21" w:rsidRDefault="00A94C2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>
              <w:rPr>
                <w:rFonts w:eastAsia="Calibri"/>
                <w:sz w:val="26"/>
                <w:lang w:eastAsia="en-US"/>
              </w:rPr>
              <w:t xml:space="preserve"> </w:t>
            </w:r>
            <w:r w:rsidR="00F32481" w:rsidRPr="00A94C21">
              <w:rPr>
                <w:rFonts w:eastAsia="Calibri"/>
                <w:sz w:val="26"/>
                <w:lang w:eastAsia="en-US"/>
              </w:rPr>
              <w:t>требований к цветовому решению внешнего облика таких объектов;</w:t>
            </w:r>
          </w:p>
          <w:p w:rsidR="00F32481" w:rsidRPr="00A94C21" w:rsidRDefault="00A94C2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>
              <w:rPr>
                <w:rFonts w:eastAsia="Calibri"/>
                <w:sz w:val="26"/>
                <w:lang w:eastAsia="en-US"/>
              </w:rPr>
              <w:t xml:space="preserve"> </w:t>
            </w:r>
            <w:r w:rsidR="00F32481" w:rsidRPr="00A94C21">
              <w:rPr>
                <w:rFonts w:eastAsia="Calibri"/>
                <w:sz w:val="26"/>
                <w:lang w:eastAsia="en-US"/>
              </w:rPr>
              <w:t>требований к строительным материалам, определяющим внешний облик таких объектов;</w:t>
            </w:r>
          </w:p>
          <w:p w:rsidR="00F32481" w:rsidRPr="00A94C21" w:rsidRDefault="00A94C2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>
              <w:rPr>
                <w:rFonts w:eastAsia="Calibri"/>
                <w:sz w:val="26"/>
                <w:lang w:eastAsia="en-US"/>
              </w:rPr>
              <w:t xml:space="preserve"> </w:t>
            </w:r>
            <w:r w:rsidR="00F32481" w:rsidRPr="00A94C21">
              <w:rPr>
                <w:rFonts w:eastAsia="Calibri"/>
                <w:sz w:val="26"/>
                <w:lang w:eastAsia="en-US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proofErr w:type="gramStart"/>
            <w:r w:rsidRPr="00A94C21">
              <w:rPr>
                <w:rFonts w:eastAsia="Calibri"/>
                <w:sz w:val="26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  <w:proofErr w:type="gramEnd"/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A94C21">
              <w:rPr>
                <w:rFonts w:eastAsia="Calibri"/>
                <w:sz w:val="26"/>
                <w:lang w:eastAsia="en-US"/>
              </w:rPr>
              <w:br/>
              <w:t xml:space="preserve">от чрезвычайных ситуаций природного </w:t>
            </w:r>
            <w:r w:rsidRPr="00A94C21">
              <w:rPr>
                <w:rFonts w:eastAsia="Calibri"/>
                <w:sz w:val="26"/>
                <w:lang w:eastAsia="en-US"/>
              </w:rPr>
              <w:br/>
              <w:t xml:space="preserve">и техногенного характера, в том числе </w:t>
            </w:r>
            <w:r w:rsidRPr="00A94C21">
              <w:rPr>
                <w:rFonts w:eastAsia="Calibri"/>
                <w:sz w:val="26"/>
                <w:lang w:eastAsia="en-US"/>
              </w:rPr>
              <w:br/>
              <w:t xml:space="preserve">по обеспечению пожарной безопасности </w:t>
            </w:r>
            <w:r w:rsidRPr="00A94C21">
              <w:rPr>
                <w:rFonts w:eastAsia="Calibri"/>
                <w:sz w:val="26"/>
                <w:lang w:eastAsia="en-US"/>
              </w:rPr>
              <w:br/>
              <w:t>и гражданской обороне.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в) схема границ территорий объектов культурного наследия;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proofErr w:type="gramStart"/>
            <w:r w:rsidRPr="00A94C21">
              <w:rPr>
                <w:rFonts w:eastAsia="Calibri"/>
                <w:sz w:val="26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  <w:proofErr w:type="gramEnd"/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е) схема конструктивных и планировочных решений.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A94C21">
              <w:rPr>
                <w:rFonts w:eastAsia="Calibri"/>
                <w:sz w:val="26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A94C21">
              <w:rPr>
                <w:rFonts w:eastAsia="Calibri"/>
                <w:sz w:val="26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A94C21">
              <w:rPr>
                <w:rFonts w:eastAsia="Calibri"/>
                <w:sz w:val="26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A94C21">
              <w:rPr>
                <w:rFonts w:eastAsia="Calibri"/>
                <w:sz w:val="26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A94C21">
              <w:rPr>
                <w:rFonts w:eastAsia="Calibri"/>
                <w:sz w:val="26"/>
                <w:lang w:eastAsia="en-US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A94C21">
              <w:rPr>
                <w:rFonts w:eastAsia="Calibri"/>
                <w:sz w:val="26"/>
                <w:lang w:eastAsia="en-US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A94C21">
              <w:rPr>
                <w:rFonts w:eastAsia="Calibri"/>
                <w:sz w:val="26"/>
                <w:lang w:eastAsia="en-US"/>
              </w:rPr>
              <w:br/>
              <w:t xml:space="preserve">в случае планируемого размещения таковых </w:t>
            </w:r>
            <w:r w:rsidRPr="00A94C21">
              <w:rPr>
                <w:rFonts w:eastAsia="Calibri"/>
                <w:sz w:val="26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 xml:space="preserve">На схеме границ территорий объектов культурного наследия, при наличии объектов культурного наследия в границах территории, в отношении которой </w:t>
            </w:r>
            <w:proofErr w:type="gramStart"/>
            <w:r w:rsidRPr="00A94C21">
              <w:rPr>
                <w:rFonts w:eastAsia="Calibri"/>
                <w:sz w:val="26"/>
                <w:lang w:eastAsia="en-US"/>
              </w:rPr>
              <w:t>осуществляется подготовка проекта планировки отображаются</w:t>
            </w:r>
            <w:proofErr w:type="gramEnd"/>
            <w:r w:rsidRPr="00A94C21">
              <w:rPr>
                <w:rFonts w:eastAsia="Calibri"/>
                <w:sz w:val="26"/>
                <w:lang w:eastAsia="en-US"/>
              </w:rPr>
              <w:t>: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д) границы территорий выявленных объектов культурного наследия.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 xml:space="preserve">На схеме границ зон с особыми условиями использования территорий, </w:t>
            </w:r>
            <w:proofErr w:type="gramStart"/>
            <w:r w:rsidRPr="00A94C21">
              <w:rPr>
                <w:rFonts w:eastAsia="Calibri"/>
                <w:sz w:val="26"/>
                <w:lang w:eastAsia="en-US"/>
              </w:rPr>
              <w:t>которая</w:t>
            </w:r>
            <w:proofErr w:type="gramEnd"/>
            <w:r w:rsidRPr="00A94C21">
              <w:rPr>
                <w:rFonts w:eastAsia="Calibri"/>
                <w:sz w:val="26"/>
                <w:lang w:eastAsia="en-US"/>
              </w:rPr>
              <w:t xml:space="preserve"> может представляться в виде одной или нескольких схем по отдельным видам зон, отображаются: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- границы зон существующих охраняемых и режимных объектов;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- границы зон санитарной охраны источников водоснабжения;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- границы прибрежных защитных полос;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 xml:space="preserve">- границы </w:t>
            </w:r>
            <w:proofErr w:type="spellStart"/>
            <w:r w:rsidRPr="00A94C21">
              <w:rPr>
                <w:rFonts w:eastAsia="Calibri"/>
                <w:sz w:val="26"/>
                <w:lang w:eastAsia="en-US"/>
              </w:rPr>
              <w:t>водоохранных</w:t>
            </w:r>
            <w:proofErr w:type="spellEnd"/>
            <w:r w:rsidRPr="00A94C21">
              <w:rPr>
                <w:rFonts w:eastAsia="Calibri"/>
                <w:sz w:val="26"/>
                <w:lang w:eastAsia="en-US"/>
              </w:rPr>
              <w:t xml:space="preserve"> зон;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- границы зон затопления, подтопления;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- границы площадей залегания полезных ископаемых;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- границы придорожной полосы автомобильной дороги;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 xml:space="preserve">- границы </w:t>
            </w:r>
            <w:proofErr w:type="spellStart"/>
            <w:r w:rsidRPr="00A94C21">
              <w:rPr>
                <w:rFonts w:eastAsia="Calibri"/>
                <w:sz w:val="26"/>
                <w:lang w:eastAsia="en-US"/>
              </w:rPr>
              <w:t>приаэродромной</w:t>
            </w:r>
            <w:proofErr w:type="spellEnd"/>
            <w:r w:rsidRPr="00A94C21">
              <w:rPr>
                <w:rFonts w:eastAsia="Calibri"/>
                <w:sz w:val="26"/>
                <w:lang w:eastAsia="en-US"/>
              </w:rPr>
              <w:t xml:space="preserve"> территории;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- границы охранных зон железных дорог;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A94C21">
              <w:rPr>
                <w:rFonts w:eastAsia="Calibri"/>
                <w:sz w:val="26"/>
                <w:lang w:eastAsia="en-US"/>
              </w:rPr>
              <w:br/>
              <w:t>и автодорог, а также объектов энергетики;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A94C21">
              <w:rPr>
                <w:rFonts w:eastAsia="Calibri"/>
                <w:sz w:val="26"/>
                <w:lang w:eastAsia="en-US"/>
              </w:rPr>
              <w:br/>
              <w:t>с законодательством Российской Федерации.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proofErr w:type="gramStart"/>
            <w:r w:rsidRPr="00A94C21">
              <w:rPr>
                <w:rFonts w:eastAsia="Calibri"/>
                <w:sz w:val="26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  <w:proofErr w:type="gramEnd"/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A94C21">
              <w:rPr>
                <w:rFonts w:eastAsia="Calibri"/>
                <w:sz w:val="26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A94C21">
              <w:rPr>
                <w:rFonts w:eastAsia="Calibri"/>
                <w:sz w:val="26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A94C21">
              <w:rPr>
                <w:rFonts w:eastAsia="Calibri"/>
                <w:sz w:val="26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 xml:space="preserve">б) обоснование </w:t>
            </w:r>
            <w:proofErr w:type="gramStart"/>
            <w:r w:rsidRPr="00A94C21">
              <w:rPr>
                <w:rFonts w:eastAsia="Calibri"/>
                <w:sz w:val="26"/>
                <w:lang w:eastAsia="en-US"/>
              </w:rPr>
              <w:t>определения границ зон планируемого размещения линейных объектов</w:t>
            </w:r>
            <w:proofErr w:type="gramEnd"/>
            <w:r w:rsidRPr="00A94C21">
              <w:rPr>
                <w:rFonts w:eastAsia="Calibri"/>
                <w:sz w:val="26"/>
                <w:lang w:eastAsia="en-US"/>
              </w:rPr>
              <w:t>;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sz w:val="26"/>
                <w:lang w:eastAsia="en-US"/>
              </w:rPr>
            </w:pPr>
            <w:r w:rsidRPr="00A94C21">
              <w:rPr>
                <w:sz w:val="26"/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1" w:history="1">
              <w:r w:rsidRPr="00A94C21">
                <w:rPr>
                  <w:sz w:val="26"/>
                  <w:lang w:eastAsia="en-US"/>
                </w:rPr>
                <w:t>части 2 статьи 47</w:t>
              </w:r>
            </w:hyperlink>
            <w:r w:rsidRPr="00A94C21">
              <w:rPr>
                <w:sz w:val="26"/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sz w:val="26"/>
                <w:lang w:eastAsia="en-US"/>
              </w:rPr>
            </w:pPr>
            <w:r w:rsidRPr="00A94C21">
              <w:rPr>
                <w:sz w:val="26"/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либо </w:t>
            </w:r>
            <w:r w:rsidRPr="00A94C21">
              <w:rPr>
                <w:sz w:val="26"/>
              </w:rPr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д) информация об</w:t>
            </w:r>
            <w:r w:rsidR="00A94C21">
              <w:rPr>
                <w:rFonts w:eastAsia="Calibri"/>
                <w:sz w:val="26"/>
                <w:lang w:eastAsia="en-US"/>
              </w:rPr>
              <w:t xml:space="preserve"> </w:t>
            </w:r>
            <w:r w:rsidRPr="00A94C21">
              <w:rPr>
                <w:rFonts w:eastAsia="Calibri"/>
                <w:sz w:val="26"/>
                <w:lang w:eastAsia="en-US"/>
              </w:rPr>
              <w:t xml:space="preserve">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F32481" w:rsidRPr="00A94C21" w:rsidRDefault="00F32481" w:rsidP="00A94C21">
            <w:pPr>
              <w:ind w:left="-7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 xml:space="preserve">Проект межевания территории </w:t>
            </w:r>
            <w:r w:rsidRPr="00A94C21">
              <w:rPr>
                <w:sz w:val="26"/>
              </w:rPr>
              <w:t xml:space="preserve">должен состоять </w:t>
            </w:r>
            <w:r w:rsidRPr="00A94C21">
              <w:rPr>
                <w:rFonts w:eastAsia="Calibri"/>
                <w:sz w:val="26"/>
                <w:lang w:eastAsia="en-US"/>
              </w:rPr>
              <w:t>из основной части, которая подлежит утверждению, и материалов по обоснованию этого проекта.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1. Текстовая часть проекта межевания территории включает в себя:</w:t>
            </w:r>
          </w:p>
          <w:p w:rsidR="00F32481" w:rsidRPr="00A94C21" w:rsidRDefault="00F32481" w:rsidP="00A94C21">
            <w:pPr>
              <w:shd w:val="clear" w:color="auto" w:fill="FFFFFF"/>
              <w:ind w:firstLine="120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F32481" w:rsidRPr="00A94C21" w:rsidRDefault="00F32481" w:rsidP="00A94C21">
            <w:pPr>
              <w:shd w:val="clear" w:color="auto" w:fill="FFFFFF"/>
              <w:ind w:firstLine="120"/>
              <w:jc w:val="both"/>
              <w:rPr>
                <w:rFonts w:eastAsia="Calibri"/>
                <w:sz w:val="26"/>
                <w:lang w:eastAsia="en-US"/>
              </w:rPr>
            </w:pPr>
            <w:bookmarkStart w:id="2" w:name="dst1405"/>
            <w:bookmarkEnd w:id="2"/>
            <w:r w:rsidRPr="00A94C21">
              <w:rPr>
                <w:rFonts w:eastAsia="Calibri"/>
                <w:sz w:val="26"/>
                <w:lang w:eastAsia="en-US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F32481" w:rsidRPr="00A94C21" w:rsidRDefault="00F32481" w:rsidP="00A94C21">
            <w:pPr>
              <w:shd w:val="clear" w:color="auto" w:fill="FFFFFF"/>
              <w:ind w:firstLine="120"/>
              <w:jc w:val="both"/>
              <w:rPr>
                <w:rFonts w:eastAsia="Calibri"/>
                <w:sz w:val="26"/>
                <w:lang w:eastAsia="en-US"/>
              </w:rPr>
            </w:pPr>
            <w:bookmarkStart w:id="3" w:name="dst1406"/>
            <w:bookmarkEnd w:id="3"/>
            <w:r w:rsidRPr="00A94C21">
              <w:rPr>
                <w:rFonts w:eastAsia="Calibri"/>
                <w:sz w:val="26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F32481" w:rsidRPr="00A94C21" w:rsidRDefault="00F32481" w:rsidP="00A94C21">
            <w:pPr>
              <w:shd w:val="clear" w:color="auto" w:fill="FFFFFF"/>
              <w:ind w:firstLine="120"/>
              <w:jc w:val="both"/>
              <w:rPr>
                <w:rFonts w:eastAsia="Calibri"/>
                <w:sz w:val="26"/>
                <w:lang w:eastAsia="en-US"/>
              </w:rPr>
            </w:pPr>
            <w:bookmarkStart w:id="4" w:name="dst2868"/>
            <w:bookmarkEnd w:id="4"/>
            <w:r w:rsidRPr="00A94C21">
              <w:rPr>
                <w:rFonts w:eastAsia="Calibri"/>
                <w:sz w:val="26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F32481" w:rsidRPr="00A94C21" w:rsidRDefault="00F32481" w:rsidP="00A94C21">
            <w:pPr>
              <w:shd w:val="clear" w:color="auto" w:fill="FFFFFF"/>
              <w:ind w:firstLine="120"/>
              <w:jc w:val="both"/>
              <w:rPr>
                <w:rFonts w:eastAsia="Calibri"/>
                <w:sz w:val="26"/>
                <w:lang w:eastAsia="en-US"/>
              </w:rPr>
            </w:pPr>
            <w:bookmarkStart w:id="5" w:name="dst2869"/>
            <w:bookmarkEnd w:id="5"/>
            <w:r w:rsidRPr="00A94C21">
              <w:rPr>
                <w:rFonts w:eastAsia="Calibri"/>
                <w:sz w:val="26"/>
                <w:lang w:eastAsia="en-US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2. На чертежах межевания территории отображаются:</w:t>
            </w:r>
          </w:p>
          <w:p w:rsidR="00F32481" w:rsidRPr="00A94C21" w:rsidRDefault="00F32481" w:rsidP="00A94C21">
            <w:pPr>
              <w:shd w:val="clear" w:color="auto" w:fill="FFFFFF"/>
              <w:ind w:firstLine="131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F32481" w:rsidRPr="00A94C21" w:rsidRDefault="00F32481" w:rsidP="00A94C21">
            <w:pPr>
              <w:shd w:val="clear" w:color="auto" w:fill="FFFFFF"/>
              <w:ind w:firstLine="131"/>
              <w:jc w:val="both"/>
              <w:rPr>
                <w:rFonts w:eastAsia="Calibri"/>
                <w:sz w:val="26"/>
                <w:lang w:eastAsia="en-US"/>
              </w:rPr>
            </w:pPr>
            <w:bookmarkStart w:id="6" w:name="dst1409"/>
            <w:bookmarkEnd w:id="6"/>
            <w:r w:rsidRPr="00A94C21">
              <w:rPr>
                <w:rFonts w:eastAsia="Calibri"/>
                <w:sz w:val="26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Градостроительного кодекса Российской Федерации;</w:t>
            </w:r>
          </w:p>
          <w:p w:rsidR="00F32481" w:rsidRPr="00A94C21" w:rsidRDefault="00F32481" w:rsidP="00A94C21">
            <w:pPr>
              <w:shd w:val="clear" w:color="auto" w:fill="FFFFFF"/>
              <w:ind w:firstLine="131"/>
              <w:jc w:val="both"/>
              <w:rPr>
                <w:rFonts w:eastAsia="Calibri"/>
                <w:sz w:val="26"/>
                <w:lang w:eastAsia="en-US"/>
              </w:rPr>
            </w:pPr>
            <w:bookmarkStart w:id="7" w:name="dst1410"/>
            <w:bookmarkEnd w:id="7"/>
            <w:r w:rsidRPr="00A94C21">
              <w:rPr>
                <w:rFonts w:eastAsia="Calibri"/>
                <w:sz w:val="26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F32481" w:rsidRPr="00A94C21" w:rsidRDefault="00F32481" w:rsidP="00A94C21">
            <w:pPr>
              <w:shd w:val="clear" w:color="auto" w:fill="FFFFFF"/>
              <w:ind w:firstLine="131"/>
              <w:jc w:val="both"/>
              <w:rPr>
                <w:rFonts w:eastAsia="Calibri"/>
                <w:sz w:val="26"/>
                <w:lang w:eastAsia="en-US"/>
              </w:rPr>
            </w:pPr>
            <w:bookmarkStart w:id="8" w:name="dst1411"/>
            <w:bookmarkEnd w:id="8"/>
            <w:r w:rsidRPr="00A94C21">
              <w:rPr>
                <w:rFonts w:eastAsia="Calibri"/>
                <w:sz w:val="26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F32481" w:rsidRPr="00A94C21" w:rsidRDefault="00F32481" w:rsidP="00A94C21">
            <w:pPr>
              <w:shd w:val="clear" w:color="auto" w:fill="FFFFFF"/>
              <w:ind w:firstLine="131"/>
              <w:jc w:val="both"/>
              <w:rPr>
                <w:rFonts w:eastAsia="Calibri"/>
                <w:sz w:val="26"/>
                <w:lang w:eastAsia="en-US"/>
              </w:rPr>
            </w:pPr>
            <w:bookmarkStart w:id="9" w:name="dst2870"/>
            <w:bookmarkEnd w:id="9"/>
            <w:r w:rsidRPr="00A94C21">
              <w:rPr>
                <w:rFonts w:eastAsia="Calibri"/>
                <w:sz w:val="26"/>
                <w:lang w:eastAsia="en-US"/>
              </w:rPr>
              <w:t>5) границы публичных сервитутов.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1) границы существующих земельных участков;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2) границы зон с особыми условиями использования территорий;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4) границы особо охраняемых природных территорий;</w:t>
            </w:r>
          </w:p>
          <w:p w:rsidR="00F32481" w:rsidRPr="00A94C21" w:rsidRDefault="00F32481" w:rsidP="00A94C21">
            <w:pPr>
              <w:ind w:left="-74"/>
              <w:jc w:val="both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5) границы территорий объектов культурного наследия;</w:t>
            </w:r>
          </w:p>
          <w:p w:rsidR="00F32481" w:rsidRPr="00A94C21" w:rsidRDefault="00F32481" w:rsidP="00A94C21">
            <w:pPr>
              <w:ind w:left="-74"/>
              <w:jc w:val="both"/>
              <w:rPr>
                <w:sz w:val="26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F32481" w:rsidRPr="00A94C21" w:rsidRDefault="00F32481" w:rsidP="00A94C21">
      <w:pPr>
        <w:rPr>
          <w:sz w:val="26"/>
        </w:rPr>
      </w:pPr>
    </w:p>
    <w:p w:rsidR="00F32481" w:rsidRPr="00A94C21" w:rsidRDefault="00F32481" w:rsidP="00A94C21">
      <w:pPr>
        <w:tabs>
          <w:tab w:val="center" w:pos="4819"/>
        </w:tabs>
        <w:rPr>
          <w:sz w:val="26"/>
        </w:rPr>
        <w:sectPr w:rsidR="00F32481" w:rsidRPr="00A94C21" w:rsidSect="00A94C21">
          <w:head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32481" w:rsidRPr="00A94C21" w:rsidRDefault="00F32481" w:rsidP="00A94C21">
      <w:pPr>
        <w:jc w:val="right"/>
        <w:rPr>
          <w:sz w:val="26"/>
        </w:rPr>
      </w:pPr>
      <w:bookmarkStart w:id="10" w:name="OLE_LINK7"/>
      <w:bookmarkStart w:id="11" w:name="OLE_LINK8"/>
      <w:r w:rsidRPr="00A94C21">
        <w:rPr>
          <w:sz w:val="26"/>
        </w:rPr>
        <w:t>Приложение №1</w:t>
      </w:r>
    </w:p>
    <w:p w:rsidR="00F32481" w:rsidRPr="00A94C21" w:rsidRDefault="00F32481" w:rsidP="00A94C21">
      <w:pPr>
        <w:jc w:val="right"/>
        <w:rPr>
          <w:sz w:val="26"/>
        </w:rPr>
      </w:pPr>
      <w:r w:rsidRPr="00A94C21">
        <w:rPr>
          <w:sz w:val="26"/>
        </w:rPr>
        <w:t>задание</w:t>
      </w:r>
    </w:p>
    <w:p w:rsidR="00F32481" w:rsidRPr="00A94C21" w:rsidRDefault="00F32481" w:rsidP="00A94C21">
      <w:pPr>
        <w:jc w:val="right"/>
        <w:rPr>
          <w:sz w:val="26"/>
        </w:rPr>
      </w:pPr>
      <w:r w:rsidRPr="00A94C21">
        <w:rPr>
          <w:sz w:val="26"/>
        </w:rPr>
        <w:t>на разработку документации</w:t>
      </w:r>
    </w:p>
    <w:p w:rsidR="00F32481" w:rsidRPr="00A94C21" w:rsidRDefault="00F32481" w:rsidP="00A94C21">
      <w:pPr>
        <w:jc w:val="right"/>
        <w:rPr>
          <w:sz w:val="26"/>
        </w:rPr>
      </w:pPr>
      <w:r w:rsidRPr="00A94C21">
        <w:rPr>
          <w:sz w:val="26"/>
        </w:rPr>
        <w:t>по планировке территории</w:t>
      </w:r>
    </w:p>
    <w:p w:rsidR="00F32481" w:rsidRPr="00A94C21" w:rsidRDefault="00F32481" w:rsidP="00A94C21">
      <w:pPr>
        <w:pStyle w:val="a8"/>
        <w:tabs>
          <w:tab w:val="clear" w:pos="4677"/>
          <w:tab w:val="clear" w:pos="9355"/>
          <w:tab w:val="right" w:pos="2358"/>
        </w:tabs>
        <w:jc w:val="center"/>
        <w:rPr>
          <w:b/>
          <w:sz w:val="26"/>
        </w:rPr>
      </w:pPr>
    </w:p>
    <w:p w:rsidR="00F32481" w:rsidRPr="00A94C21" w:rsidRDefault="00F32481" w:rsidP="00A94C2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94C21">
        <w:rPr>
          <w:sz w:val="26"/>
          <w:szCs w:val="26"/>
        </w:rPr>
        <w:t>Проектом предусматриваются следующие объекты строительства:</w:t>
      </w:r>
    </w:p>
    <w:p w:rsidR="00F32481" w:rsidRPr="00A94C21" w:rsidRDefault="00F32481" w:rsidP="00A94C21">
      <w:pPr>
        <w:autoSpaceDE w:val="0"/>
        <w:autoSpaceDN w:val="0"/>
        <w:adjustRightInd w:val="0"/>
        <w:ind w:firstLine="567"/>
        <w:jc w:val="both"/>
        <w:rPr>
          <w:rFonts w:eastAsia="Arial-BoldMT"/>
          <w:b/>
          <w:bCs/>
          <w:sz w:val="26"/>
          <w:szCs w:val="26"/>
        </w:rPr>
      </w:pPr>
      <w:r w:rsidRPr="00A94C21">
        <w:rPr>
          <w:rFonts w:eastAsia="Arial-BoldMT"/>
          <w:b/>
          <w:bCs/>
          <w:sz w:val="26"/>
          <w:szCs w:val="26"/>
        </w:rPr>
        <w:t>- Ку</w:t>
      </w:r>
      <w:proofErr w:type="gramStart"/>
      <w:r w:rsidRPr="00A94C21">
        <w:rPr>
          <w:rFonts w:eastAsia="Arial-BoldMT"/>
          <w:b/>
          <w:bCs/>
          <w:sz w:val="26"/>
          <w:szCs w:val="26"/>
        </w:rPr>
        <w:t>ст скв</w:t>
      </w:r>
      <w:proofErr w:type="gramEnd"/>
      <w:r w:rsidRPr="00A94C21">
        <w:rPr>
          <w:rFonts w:eastAsia="Arial-BoldMT"/>
          <w:b/>
          <w:bCs/>
          <w:sz w:val="26"/>
          <w:szCs w:val="26"/>
        </w:rPr>
        <w:t>ажин №110;</w:t>
      </w:r>
    </w:p>
    <w:p w:rsidR="00F32481" w:rsidRPr="00A94C21" w:rsidRDefault="00F32481" w:rsidP="00A94C21">
      <w:pPr>
        <w:autoSpaceDE w:val="0"/>
        <w:autoSpaceDN w:val="0"/>
        <w:adjustRightInd w:val="0"/>
        <w:ind w:firstLine="567"/>
        <w:jc w:val="both"/>
        <w:rPr>
          <w:rFonts w:eastAsia="Arial-BoldMT"/>
          <w:b/>
          <w:bCs/>
          <w:sz w:val="26"/>
          <w:szCs w:val="26"/>
        </w:rPr>
      </w:pPr>
      <w:r w:rsidRPr="00A94C21">
        <w:rPr>
          <w:rFonts w:eastAsia="Arial-BoldMT"/>
          <w:b/>
          <w:bCs/>
          <w:sz w:val="26"/>
          <w:szCs w:val="26"/>
        </w:rPr>
        <w:t>- Подъезд к кусту скважин №110;</w:t>
      </w:r>
    </w:p>
    <w:p w:rsidR="00F32481" w:rsidRPr="00A94C21" w:rsidRDefault="00F32481" w:rsidP="00A94C21">
      <w:pPr>
        <w:autoSpaceDE w:val="0"/>
        <w:autoSpaceDN w:val="0"/>
        <w:adjustRightInd w:val="0"/>
        <w:ind w:firstLine="567"/>
        <w:jc w:val="both"/>
        <w:rPr>
          <w:rFonts w:eastAsia="Arial-BoldMT"/>
          <w:b/>
          <w:bCs/>
          <w:sz w:val="26"/>
          <w:szCs w:val="26"/>
        </w:rPr>
      </w:pPr>
      <w:r w:rsidRPr="00A94C21">
        <w:rPr>
          <w:rFonts w:eastAsia="Arial-BoldMT"/>
          <w:b/>
          <w:bCs/>
          <w:sz w:val="26"/>
          <w:szCs w:val="26"/>
        </w:rPr>
        <w:t>- Нефтегазосборный трубопровод. Участок ку</w:t>
      </w:r>
      <w:proofErr w:type="gramStart"/>
      <w:r w:rsidRPr="00A94C21">
        <w:rPr>
          <w:rFonts w:eastAsia="Arial-BoldMT"/>
          <w:b/>
          <w:bCs/>
          <w:sz w:val="26"/>
          <w:szCs w:val="26"/>
        </w:rPr>
        <w:t>ст скв</w:t>
      </w:r>
      <w:proofErr w:type="gramEnd"/>
      <w:r w:rsidRPr="00A94C21">
        <w:rPr>
          <w:rFonts w:eastAsia="Arial-BoldMT"/>
          <w:b/>
          <w:bCs/>
          <w:sz w:val="26"/>
          <w:szCs w:val="26"/>
        </w:rPr>
        <w:t>ажин №110 – узел У142;</w:t>
      </w:r>
    </w:p>
    <w:p w:rsidR="00F32481" w:rsidRPr="00A94C21" w:rsidRDefault="00F32481" w:rsidP="00A94C21">
      <w:pPr>
        <w:autoSpaceDE w:val="0"/>
        <w:autoSpaceDN w:val="0"/>
        <w:adjustRightInd w:val="0"/>
        <w:ind w:firstLine="567"/>
        <w:jc w:val="both"/>
        <w:rPr>
          <w:rFonts w:eastAsia="Arial-BoldMT"/>
          <w:b/>
          <w:bCs/>
          <w:sz w:val="26"/>
          <w:szCs w:val="26"/>
        </w:rPr>
      </w:pPr>
      <w:r w:rsidRPr="00A94C21">
        <w:rPr>
          <w:rFonts w:eastAsia="Arial-BoldMT"/>
          <w:b/>
          <w:bCs/>
          <w:sz w:val="26"/>
          <w:szCs w:val="26"/>
        </w:rPr>
        <w:t>- Нефтегазосборный трубопровод. Узел У142 – узел ШК108;</w:t>
      </w:r>
    </w:p>
    <w:p w:rsidR="00F32481" w:rsidRPr="00A94C21" w:rsidRDefault="00F32481" w:rsidP="00A94C21">
      <w:pPr>
        <w:autoSpaceDE w:val="0"/>
        <w:autoSpaceDN w:val="0"/>
        <w:adjustRightInd w:val="0"/>
        <w:ind w:firstLine="567"/>
        <w:jc w:val="both"/>
        <w:rPr>
          <w:rFonts w:eastAsia="Arial-BoldMT"/>
          <w:b/>
          <w:bCs/>
          <w:sz w:val="26"/>
          <w:szCs w:val="26"/>
        </w:rPr>
      </w:pPr>
      <w:r w:rsidRPr="00A94C21">
        <w:rPr>
          <w:rFonts w:eastAsia="Arial-BoldMT"/>
          <w:b/>
          <w:bCs/>
          <w:sz w:val="26"/>
          <w:szCs w:val="26"/>
        </w:rPr>
        <w:t>- Высоконапорный водовод. Участок узел УН120в – куст скважин №110;</w:t>
      </w:r>
    </w:p>
    <w:p w:rsidR="00F32481" w:rsidRPr="00A94C21" w:rsidRDefault="00F32481" w:rsidP="00A94C21">
      <w:pPr>
        <w:autoSpaceDE w:val="0"/>
        <w:autoSpaceDN w:val="0"/>
        <w:adjustRightInd w:val="0"/>
        <w:ind w:firstLine="567"/>
        <w:jc w:val="both"/>
        <w:rPr>
          <w:rFonts w:eastAsia="TimesNewRoman"/>
          <w:sz w:val="26"/>
          <w:szCs w:val="26"/>
        </w:rPr>
      </w:pPr>
      <w:r w:rsidRPr="00A94C21">
        <w:rPr>
          <w:rFonts w:eastAsia="Arial-BoldMT"/>
          <w:b/>
          <w:bCs/>
          <w:sz w:val="26"/>
          <w:szCs w:val="26"/>
        </w:rPr>
        <w:t xml:space="preserve">- </w:t>
      </w:r>
      <w:proofErr w:type="gramStart"/>
      <w:r w:rsidRPr="00A94C21">
        <w:rPr>
          <w:rFonts w:eastAsia="Arial-BoldMT"/>
          <w:b/>
          <w:bCs/>
          <w:sz w:val="26"/>
          <w:szCs w:val="26"/>
        </w:rPr>
        <w:t>ВЛ</w:t>
      </w:r>
      <w:proofErr w:type="gramEnd"/>
      <w:r w:rsidRPr="00A94C21">
        <w:rPr>
          <w:rFonts w:eastAsia="Arial-BoldMT"/>
          <w:b/>
          <w:bCs/>
          <w:sz w:val="26"/>
          <w:szCs w:val="26"/>
        </w:rPr>
        <w:t xml:space="preserve"> 35 </w:t>
      </w:r>
      <w:proofErr w:type="spellStart"/>
      <w:r w:rsidRPr="00A94C21">
        <w:rPr>
          <w:rFonts w:eastAsia="Arial-BoldMT"/>
          <w:b/>
          <w:bCs/>
          <w:sz w:val="26"/>
          <w:szCs w:val="26"/>
        </w:rPr>
        <w:t>кВ</w:t>
      </w:r>
      <w:proofErr w:type="spellEnd"/>
      <w:r w:rsidRPr="00A94C21">
        <w:rPr>
          <w:rFonts w:eastAsia="Arial-BoldMT"/>
          <w:b/>
          <w:bCs/>
          <w:sz w:val="26"/>
          <w:szCs w:val="26"/>
        </w:rPr>
        <w:t xml:space="preserve"> на куст скважин №110, в том числе кабель ВОЛС (2 цепи).</w:t>
      </w:r>
    </w:p>
    <w:p w:rsidR="00F32481" w:rsidRPr="00A94C21" w:rsidRDefault="00F32481" w:rsidP="00A94C21">
      <w:pPr>
        <w:pStyle w:val="a3"/>
        <w:tabs>
          <w:tab w:val="left" w:pos="1276"/>
          <w:tab w:val="left" w:pos="1418"/>
          <w:tab w:val="left" w:pos="1560"/>
        </w:tabs>
        <w:ind w:left="0" w:firstLine="567"/>
        <w:jc w:val="both"/>
        <w:rPr>
          <w:rFonts w:eastAsia="ArialMT"/>
          <w:sz w:val="26"/>
          <w:szCs w:val="26"/>
        </w:rPr>
      </w:pPr>
      <w:r w:rsidRPr="00A94C21">
        <w:rPr>
          <w:rFonts w:eastAsia="ArialMT"/>
          <w:sz w:val="26"/>
          <w:szCs w:val="26"/>
        </w:rPr>
        <w:t>Ку</w:t>
      </w:r>
      <w:proofErr w:type="gramStart"/>
      <w:r w:rsidRPr="00A94C21">
        <w:rPr>
          <w:rFonts w:eastAsia="ArialMT"/>
          <w:sz w:val="26"/>
          <w:szCs w:val="26"/>
        </w:rPr>
        <w:t>ст скв</w:t>
      </w:r>
      <w:proofErr w:type="gramEnd"/>
      <w:r w:rsidRPr="00A94C21">
        <w:rPr>
          <w:rFonts w:eastAsia="ArialMT"/>
          <w:sz w:val="26"/>
          <w:szCs w:val="26"/>
        </w:rPr>
        <w:t>ажин является неотъемлемой частью линейных объектов.</w:t>
      </w:r>
    </w:p>
    <w:p w:rsidR="00F32481" w:rsidRPr="00A94C21" w:rsidRDefault="00F32481" w:rsidP="00A94C21">
      <w:pPr>
        <w:jc w:val="center"/>
        <w:rPr>
          <w:b/>
          <w:sz w:val="26"/>
          <w:szCs w:val="26"/>
        </w:rPr>
      </w:pPr>
    </w:p>
    <w:p w:rsidR="00F32481" w:rsidRPr="00A94C21" w:rsidRDefault="00F32481" w:rsidP="00A94C21">
      <w:pPr>
        <w:jc w:val="center"/>
        <w:rPr>
          <w:b/>
          <w:sz w:val="26"/>
          <w:szCs w:val="26"/>
        </w:rPr>
      </w:pPr>
      <w:r w:rsidRPr="00A94C21">
        <w:rPr>
          <w:b/>
          <w:sz w:val="26"/>
          <w:szCs w:val="26"/>
        </w:rPr>
        <w:t xml:space="preserve">Основные технические характеристики </w:t>
      </w:r>
      <w:proofErr w:type="gramStart"/>
      <w:r w:rsidRPr="00A94C21">
        <w:rPr>
          <w:b/>
          <w:sz w:val="26"/>
          <w:szCs w:val="26"/>
        </w:rPr>
        <w:t>планируемых</w:t>
      </w:r>
      <w:proofErr w:type="gramEnd"/>
      <w:r w:rsidRPr="00A94C21">
        <w:rPr>
          <w:b/>
          <w:sz w:val="26"/>
          <w:szCs w:val="26"/>
        </w:rPr>
        <w:t xml:space="preserve"> </w:t>
      </w:r>
    </w:p>
    <w:p w:rsidR="00F32481" w:rsidRPr="00A94C21" w:rsidRDefault="00F32481" w:rsidP="00A94C21">
      <w:pPr>
        <w:jc w:val="center"/>
        <w:rPr>
          <w:b/>
          <w:sz w:val="26"/>
          <w:szCs w:val="26"/>
        </w:rPr>
      </w:pPr>
      <w:r w:rsidRPr="00A94C21">
        <w:rPr>
          <w:b/>
          <w:sz w:val="26"/>
          <w:szCs w:val="26"/>
        </w:rPr>
        <w:t xml:space="preserve">автомобильных дорог </w:t>
      </w:r>
    </w:p>
    <w:tbl>
      <w:tblPr>
        <w:tblW w:w="4972" w:type="pct"/>
        <w:tblInd w:w="137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67"/>
        <w:gridCol w:w="1606"/>
        <w:gridCol w:w="1459"/>
        <w:gridCol w:w="1753"/>
        <w:gridCol w:w="1024"/>
        <w:gridCol w:w="1455"/>
      </w:tblGrid>
      <w:tr w:rsidR="00F32481" w:rsidRPr="00A94C21" w:rsidTr="00F32481">
        <w:trPr>
          <w:cantSplit/>
          <w:trHeight w:val="454"/>
        </w:trPr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2481" w:rsidRPr="00A94C21" w:rsidRDefault="00F32481" w:rsidP="00A94C21">
            <w:pPr>
              <w:jc w:val="center"/>
              <w:rPr>
                <w:sz w:val="26"/>
                <w:lang w:eastAsia="en-US"/>
              </w:rPr>
            </w:pPr>
            <w:r w:rsidRPr="00A94C21">
              <w:rPr>
                <w:sz w:val="26"/>
                <w:lang w:eastAsia="en-US"/>
              </w:rPr>
              <w:t>Наименование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2481" w:rsidRPr="00A94C21" w:rsidRDefault="00F32481" w:rsidP="00A94C21">
            <w:pPr>
              <w:jc w:val="center"/>
              <w:rPr>
                <w:sz w:val="26"/>
                <w:lang w:eastAsia="en-US"/>
              </w:rPr>
            </w:pPr>
            <w:r w:rsidRPr="00A94C21">
              <w:rPr>
                <w:sz w:val="26"/>
                <w:lang w:eastAsia="en-US"/>
              </w:rPr>
              <w:t>Техническая категория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2481" w:rsidRPr="00A94C21" w:rsidRDefault="00F32481" w:rsidP="00A94C21">
            <w:pPr>
              <w:jc w:val="center"/>
              <w:rPr>
                <w:sz w:val="26"/>
                <w:lang w:eastAsia="en-US"/>
              </w:rPr>
            </w:pPr>
            <w:r w:rsidRPr="00A94C21">
              <w:rPr>
                <w:sz w:val="26"/>
                <w:lang w:eastAsia="en-US"/>
              </w:rPr>
              <w:t xml:space="preserve">Ширина земляного полотна, </w:t>
            </w:r>
            <w:proofErr w:type="gramStart"/>
            <w:r w:rsidRPr="00A94C21">
              <w:rPr>
                <w:sz w:val="26"/>
                <w:lang w:eastAsia="en-US"/>
              </w:rPr>
              <w:t>м</w:t>
            </w:r>
            <w:proofErr w:type="gramEnd"/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2481" w:rsidRPr="00A94C21" w:rsidRDefault="00F32481" w:rsidP="00A94C21">
            <w:pPr>
              <w:jc w:val="center"/>
              <w:rPr>
                <w:sz w:val="26"/>
                <w:lang w:eastAsia="en-US"/>
              </w:rPr>
            </w:pPr>
            <w:r w:rsidRPr="00A94C21">
              <w:rPr>
                <w:sz w:val="26"/>
                <w:lang w:eastAsia="en-US"/>
              </w:rPr>
              <w:t xml:space="preserve">Ширина проезжей части, </w:t>
            </w:r>
            <w:proofErr w:type="gramStart"/>
            <w:r w:rsidRPr="00A94C21">
              <w:rPr>
                <w:sz w:val="26"/>
                <w:lang w:eastAsia="en-US"/>
              </w:rPr>
              <w:t>м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2481" w:rsidRPr="00A94C21" w:rsidRDefault="00F32481" w:rsidP="00A94C21">
            <w:pPr>
              <w:jc w:val="center"/>
              <w:rPr>
                <w:sz w:val="26"/>
                <w:lang w:eastAsia="en-US"/>
              </w:rPr>
            </w:pPr>
            <w:r w:rsidRPr="00A94C21">
              <w:rPr>
                <w:sz w:val="26"/>
                <w:lang w:eastAsia="en-US"/>
              </w:rPr>
              <w:t xml:space="preserve">Длина, </w:t>
            </w:r>
            <w:proofErr w:type="gramStart"/>
            <w:r w:rsidRPr="00A94C21">
              <w:rPr>
                <w:sz w:val="26"/>
                <w:lang w:eastAsia="en-US"/>
              </w:rPr>
              <w:t>м</w:t>
            </w:r>
            <w:proofErr w:type="gramEnd"/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2481" w:rsidRPr="00A94C21" w:rsidRDefault="00F32481" w:rsidP="00A94C21">
            <w:pPr>
              <w:jc w:val="center"/>
              <w:rPr>
                <w:sz w:val="26"/>
                <w:lang w:eastAsia="en-US"/>
              </w:rPr>
            </w:pPr>
            <w:r w:rsidRPr="00A94C21">
              <w:rPr>
                <w:sz w:val="26"/>
                <w:lang w:eastAsia="en-US"/>
              </w:rPr>
              <w:t>Вид покрытия</w:t>
            </w:r>
          </w:p>
        </w:tc>
      </w:tr>
      <w:tr w:rsidR="00F32481" w:rsidRPr="00A94C21" w:rsidTr="00F32481">
        <w:trPr>
          <w:cantSplit/>
          <w:trHeight w:val="616"/>
        </w:trPr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481" w:rsidRPr="00A94C21" w:rsidRDefault="00F32481" w:rsidP="00A94C21">
            <w:pPr>
              <w:jc w:val="center"/>
              <w:rPr>
                <w:sz w:val="26"/>
                <w:lang w:val="en-US" w:eastAsia="en-US"/>
              </w:rPr>
            </w:pPr>
            <w:r w:rsidRPr="00A94C21">
              <w:rPr>
                <w:sz w:val="26"/>
                <w:lang w:eastAsia="en-US"/>
              </w:rPr>
              <w:t>Подъезд к кусту скважин №110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481" w:rsidRPr="00A94C21" w:rsidRDefault="00F32481" w:rsidP="00A94C21">
            <w:pPr>
              <w:jc w:val="center"/>
              <w:rPr>
                <w:sz w:val="26"/>
                <w:lang w:val="en-US" w:eastAsia="en-US"/>
              </w:rPr>
            </w:pPr>
            <w:r w:rsidRPr="00A94C21">
              <w:rPr>
                <w:sz w:val="26"/>
                <w:lang w:val="en-US" w:eastAsia="en-US"/>
              </w:rPr>
              <w:t>IV</w:t>
            </w:r>
            <w:r w:rsidRPr="00A94C21">
              <w:rPr>
                <w:sz w:val="26"/>
                <w:lang w:eastAsia="en-US"/>
              </w:rPr>
              <w:t>-в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481" w:rsidRPr="00A94C21" w:rsidRDefault="00F32481" w:rsidP="00A94C21">
            <w:pPr>
              <w:jc w:val="center"/>
              <w:rPr>
                <w:sz w:val="26"/>
                <w:lang w:eastAsia="en-US"/>
              </w:rPr>
            </w:pPr>
            <w:r w:rsidRPr="00A94C21">
              <w:rPr>
                <w:sz w:val="26"/>
                <w:lang w:eastAsia="en-US"/>
              </w:rPr>
              <w:t>7,5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481" w:rsidRPr="00A94C21" w:rsidRDefault="00F32481" w:rsidP="00A94C21">
            <w:pPr>
              <w:jc w:val="center"/>
              <w:rPr>
                <w:sz w:val="26"/>
                <w:lang w:eastAsia="en-US"/>
              </w:rPr>
            </w:pPr>
            <w:r w:rsidRPr="00A94C21">
              <w:rPr>
                <w:sz w:val="26"/>
                <w:lang w:eastAsia="en-US"/>
              </w:rPr>
              <w:t>4,5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481" w:rsidRPr="00A94C21" w:rsidRDefault="00F32481" w:rsidP="00A94C21">
            <w:pPr>
              <w:jc w:val="center"/>
              <w:rPr>
                <w:sz w:val="26"/>
                <w:lang w:eastAsia="en-US"/>
              </w:rPr>
            </w:pPr>
            <w:r w:rsidRPr="00A94C21">
              <w:rPr>
                <w:sz w:val="26"/>
              </w:rPr>
              <w:t>491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481" w:rsidRPr="00A94C21" w:rsidRDefault="00F32481" w:rsidP="00A94C21">
            <w:pPr>
              <w:jc w:val="center"/>
              <w:rPr>
                <w:sz w:val="26"/>
                <w:lang w:eastAsia="en-US"/>
              </w:rPr>
            </w:pPr>
            <w:r w:rsidRPr="00A94C21">
              <w:rPr>
                <w:sz w:val="26"/>
                <w:lang w:eastAsia="en-US"/>
              </w:rPr>
              <w:t>щебень</w:t>
            </w:r>
          </w:p>
        </w:tc>
      </w:tr>
    </w:tbl>
    <w:p w:rsidR="00F32481" w:rsidRPr="00A94C21" w:rsidRDefault="00F32481" w:rsidP="00A94C21">
      <w:pPr>
        <w:pStyle w:val="a3"/>
        <w:tabs>
          <w:tab w:val="left" w:pos="1276"/>
          <w:tab w:val="left" w:pos="1418"/>
          <w:tab w:val="left" w:pos="1560"/>
        </w:tabs>
        <w:ind w:left="0" w:firstLine="567"/>
        <w:jc w:val="both"/>
        <w:rPr>
          <w:b/>
          <w:sz w:val="26"/>
        </w:rPr>
      </w:pPr>
    </w:p>
    <w:p w:rsidR="00F32481" w:rsidRPr="00A94C21" w:rsidRDefault="00F32481" w:rsidP="00A94C21">
      <w:pPr>
        <w:pStyle w:val="a3"/>
        <w:tabs>
          <w:tab w:val="left" w:pos="1276"/>
          <w:tab w:val="left" w:pos="1418"/>
          <w:tab w:val="left" w:pos="1560"/>
        </w:tabs>
        <w:ind w:left="0"/>
        <w:jc w:val="center"/>
        <w:rPr>
          <w:b/>
          <w:sz w:val="26"/>
          <w:szCs w:val="26"/>
        </w:rPr>
      </w:pPr>
      <w:r w:rsidRPr="00A94C21">
        <w:rPr>
          <w:b/>
          <w:sz w:val="26"/>
          <w:szCs w:val="26"/>
        </w:rPr>
        <w:t>Основные технические характеристики планируемых трубопроводов</w:t>
      </w:r>
    </w:p>
    <w:tbl>
      <w:tblPr>
        <w:tblW w:w="5000" w:type="pct"/>
        <w:tblInd w:w="137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97"/>
        <w:gridCol w:w="1048"/>
        <w:gridCol w:w="1200"/>
        <w:gridCol w:w="1681"/>
        <w:gridCol w:w="1812"/>
        <w:gridCol w:w="1959"/>
      </w:tblGrid>
      <w:tr w:rsidR="00F32481" w:rsidRPr="00A94C21" w:rsidTr="00F32481">
        <w:trPr>
          <w:cantSplit/>
          <w:trHeight w:val="454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481" w:rsidRPr="00A94C21" w:rsidRDefault="00F32481" w:rsidP="00A94C21">
            <w:pPr>
              <w:jc w:val="center"/>
              <w:rPr>
                <w:sz w:val="26"/>
              </w:rPr>
            </w:pPr>
            <w:r w:rsidRPr="00A94C21">
              <w:rPr>
                <w:sz w:val="26"/>
              </w:rPr>
              <w:t>Наименование трубопровода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481" w:rsidRPr="00A94C21" w:rsidRDefault="00F32481" w:rsidP="00A94C21">
            <w:pPr>
              <w:jc w:val="center"/>
              <w:rPr>
                <w:sz w:val="26"/>
              </w:rPr>
            </w:pPr>
            <w:r w:rsidRPr="00A94C21">
              <w:rPr>
                <w:sz w:val="26"/>
              </w:rPr>
              <w:t xml:space="preserve">Диаметр </w:t>
            </w:r>
            <w:proofErr w:type="spellStart"/>
            <w:proofErr w:type="gramStart"/>
            <w:r w:rsidRPr="00A94C21">
              <w:rPr>
                <w:sz w:val="26"/>
              </w:rPr>
              <w:t>трубо</w:t>
            </w:r>
            <w:proofErr w:type="spellEnd"/>
            <w:r w:rsidRPr="00A94C21">
              <w:rPr>
                <w:sz w:val="26"/>
              </w:rPr>
              <w:t>-провода</w:t>
            </w:r>
            <w:proofErr w:type="gramEnd"/>
            <w:r w:rsidRPr="00A94C21">
              <w:rPr>
                <w:sz w:val="26"/>
              </w:rPr>
              <w:t>,</w:t>
            </w:r>
          </w:p>
          <w:p w:rsidR="00F32481" w:rsidRPr="00A94C21" w:rsidRDefault="00F32481" w:rsidP="00A94C21">
            <w:pPr>
              <w:jc w:val="center"/>
              <w:rPr>
                <w:sz w:val="26"/>
              </w:rPr>
            </w:pPr>
            <w:r w:rsidRPr="00A94C21">
              <w:rPr>
                <w:sz w:val="26"/>
              </w:rPr>
              <w:t xml:space="preserve">толщина стенки, </w:t>
            </w:r>
            <w:proofErr w:type="gramStart"/>
            <w:r w:rsidRPr="00A94C21">
              <w:rPr>
                <w:sz w:val="26"/>
              </w:rPr>
              <w:t>мм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481" w:rsidRPr="00A94C21" w:rsidRDefault="00F32481" w:rsidP="00A94C21">
            <w:pPr>
              <w:jc w:val="center"/>
              <w:rPr>
                <w:sz w:val="26"/>
              </w:rPr>
            </w:pPr>
            <w:r w:rsidRPr="00A94C21">
              <w:rPr>
                <w:sz w:val="26"/>
              </w:rPr>
              <w:t>Расчетное давление, МПа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481" w:rsidRPr="00A94C21" w:rsidRDefault="00F32481" w:rsidP="00A94C21">
            <w:pPr>
              <w:jc w:val="center"/>
              <w:rPr>
                <w:sz w:val="26"/>
              </w:rPr>
            </w:pPr>
            <w:r w:rsidRPr="00A94C21">
              <w:rPr>
                <w:sz w:val="26"/>
              </w:rPr>
              <w:t>Проектная мощность</w:t>
            </w:r>
            <w:r w:rsidR="00A94C21">
              <w:rPr>
                <w:sz w:val="26"/>
              </w:rPr>
              <w:t xml:space="preserve">  </w:t>
            </w:r>
            <w:r w:rsidRPr="00A94C21">
              <w:rPr>
                <w:sz w:val="26"/>
              </w:rPr>
              <w:t xml:space="preserve">трубопровода, </w:t>
            </w:r>
            <w:proofErr w:type="gramStart"/>
            <w:r w:rsidRPr="00A94C21">
              <w:rPr>
                <w:sz w:val="26"/>
              </w:rPr>
              <w:t>м</w:t>
            </w:r>
            <w:proofErr w:type="gramEnd"/>
            <w:r w:rsidRPr="00A94C21">
              <w:rPr>
                <w:sz w:val="26"/>
              </w:rPr>
              <w:t>³/</w:t>
            </w:r>
            <w:proofErr w:type="spellStart"/>
            <w:r w:rsidRPr="00A94C21">
              <w:rPr>
                <w:sz w:val="26"/>
              </w:rPr>
              <w:t>сут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481" w:rsidRPr="00A94C21" w:rsidRDefault="00F32481" w:rsidP="00A94C21">
            <w:pPr>
              <w:jc w:val="center"/>
              <w:rPr>
                <w:sz w:val="26"/>
              </w:rPr>
            </w:pPr>
            <w:r w:rsidRPr="00A94C21">
              <w:rPr>
                <w:sz w:val="26"/>
              </w:rPr>
              <w:t>Протяжённость</w:t>
            </w:r>
            <w:r w:rsidR="00A94C21">
              <w:rPr>
                <w:sz w:val="26"/>
              </w:rPr>
              <w:t xml:space="preserve"> </w:t>
            </w:r>
            <w:r w:rsidRPr="00A94C21">
              <w:rPr>
                <w:sz w:val="26"/>
              </w:rPr>
              <w:t xml:space="preserve">трубопровода, </w:t>
            </w:r>
            <w:proofErr w:type="gramStart"/>
            <w:r w:rsidRPr="00A94C21">
              <w:rPr>
                <w:sz w:val="26"/>
              </w:rPr>
              <w:t>м</w:t>
            </w:r>
            <w:proofErr w:type="gramEnd"/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481" w:rsidRPr="00A94C21" w:rsidRDefault="00F32481" w:rsidP="00A94C21">
            <w:pPr>
              <w:jc w:val="center"/>
              <w:rPr>
                <w:sz w:val="26"/>
              </w:rPr>
            </w:pPr>
            <w:r w:rsidRPr="00A94C21">
              <w:rPr>
                <w:sz w:val="26"/>
              </w:rPr>
              <w:t>Материал изготовления</w:t>
            </w:r>
          </w:p>
        </w:tc>
      </w:tr>
      <w:tr w:rsidR="00F32481" w:rsidRPr="00A94C21" w:rsidTr="00F32481">
        <w:trPr>
          <w:cantSplit/>
          <w:trHeight w:val="851"/>
        </w:trPr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481" w:rsidRPr="00A94C21" w:rsidRDefault="00F32481" w:rsidP="00A94C21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A94C21">
              <w:rPr>
                <w:rFonts w:eastAsia="Arial-BoldMT"/>
                <w:bCs/>
                <w:sz w:val="26"/>
              </w:rPr>
              <w:t>Нефтегазосборный трубопровод. Участок ку</w:t>
            </w:r>
            <w:proofErr w:type="gramStart"/>
            <w:r w:rsidRPr="00A94C21">
              <w:rPr>
                <w:rFonts w:eastAsia="Arial-BoldMT"/>
                <w:bCs/>
                <w:sz w:val="26"/>
              </w:rPr>
              <w:t>ст скв</w:t>
            </w:r>
            <w:proofErr w:type="gramEnd"/>
            <w:r w:rsidRPr="00A94C21">
              <w:rPr>
                <w:rFonts w:eastAsia="Arial-BoldMT"/>
                <w:bCs/>
                <w:sz w:val="26"/>
              </w:rPr>
              <w:t>ажин №110 – узел У142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481" w:rsidRPr="00A94C21" w:rsidRDefault="00F32481" w:rsidP="00A94C21">
            <w:pPr>
              <w:jc w:val="center"/>
              <w:rPr>
                <w:rFonts w:eastAsia="Calibri"/>
                <w:sz w:val="26"/>
                <w:lang w:eastAsia="en-US"/>
              </w:rPr>
            </w:pPr>
            <w:r w:rsidRPr="00A94C21">
              <w:rPr>
                <w:bCs/>
                <w:sz w:val="26"/>
                <w:shd w:val="clear" w:color="auto" w:fill="FFFFFF"/>
              </w:rPr>
              <w:t>Ø219х8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481" w:rsidRPr="00A94C21" w:rsidRDefault="00F32481" w:rsidP="00A94C21">
            <w:pPr>
              <w:jc w:val="center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4,0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481" w:rsidRPr="00A94C21" w:rsidRDefault="00F32481" w:rsidP="00A94C21">
            <w:pPr>
              <w:jc w:val="center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2980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481" w:rsidRPr="00A94C21" w:rsidRDefault="00F32481" w:rsidP="00A94C21">
            <w:pPr>
              <w:jc w:val="center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620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481" w:rsidRPr="00A94C21" w:rsidRDefault="00F32481" w:rsidP="00A94C21">
            <w:pPr>
              <w:jc w:val="center"/>
              <w:rPr>
                <w:sz w:val="26"/>
              </w:rPr>
            </w:pPr>
            <w:r w:rsidRPr="00A94C21">
              <w:rPr>
                <w:sz w:val="26"/>
                <w:shd w:val="clear" w:color="auto" w:fill="FFFFFF"/>
              </w:rPr>
              <w:t xml:space="preserve">Стальные бесшовные повышенной коррозионной стойкости из стали 13ХФА, класс прочности К52. С наружным </w:t>
            </w:r>
            <w:r w:rsidRPr="00A94C21">
              <w:rPr>
                <w:bCs/>
                <w:sz w:val="26"/>
                <w:shd w:val="clear" w:color="auto" w:fill="FFFFFF"/>
              </w:rPr>
              <w:t xml:space="preserve">трехслойным </w:t>
            </w:r>
            <w:r w:rsidRPr="00A94C21">
              <w:rPr>
                <w:sz w:val="26"/>
                <w:shd w:val="clear" w:color="auto" w:fill="FFFFFF"/>
              </w:rPr>
              <w:t>полиэтиленовым покрытием</w:t>
            </w:r>
          </w:p>
        </w:tc>
      </w:tr>
      <w:tr w:rsidR="00F32481" w:rsidRPr="00A94C21" w:rsidTr="00F32481">
        <w:trPr>
          <w:cantSplit/>
          <w:trHeight w:val="851"/>
        </w:trPr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481" w:rsidRPr="00A94C21" w:rsidRDefault="00F32481" w:rsidP="00A94C21">
            <w:pPr>
              <w:autoSpaceDE w:val="0"/>
              <w:autoSpaceDN w:val="0"/>
              <w:adjustRightInd w:val="0"/>
              <w:jc w:val="center"/>
              <w:rPr>
                <w:rFonts w:eastAsia="Arial-BoldMT"/>
                <w:bCs/>
                <w:sz w:val="26"/>
              </w:rPr>
            </w:pPr>
            <w:r w:rsidRPr="00A94C21">
              <w:rPr>
                <w:rFonts w:eastAsia="Arial-BoldMT"/>
                <w:bCs/>
                <w:sz w:val="26"/>
              </w:rPr>
              <w:t>Нефтегазосборный трубопровод. Узел У142 – узел ШК108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481" w:rsidRPr="00A94C21" w:rsidRDefault="00F32481" w:rsidP="00A94C21">
            <w:pPr>
              <w:jc w:val="center"/>
              <w:rPr>
                <w:rFonts w:eastAsia="Calibri"/>
                <w:sz w:val="26"/>
                <w:lang w:eastAsia="en-US"/>
              </w:rPr>
            </w:pPr>
            <w:r w:rsidRPr="00A94C21">
              <w:rPr>
                <w:bCs/>
                <w:sz w:val="26"/>
                <w:shd w:val="clear" w:color="auto" w:fill="FFFFFF"/>
              </w:rPr>
              <w:t>Ø219х8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481" w:rsidRPr="00A94C21" w:rsidRDefault="00F32481" w:rsidP="00A94C21">
            <w:pPr>
              <w:jc w:val="center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4,0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481" w:rsidRPr="00A94C21" w:rsidRDefault="00F32481" w:rsidP="00A94C21">
            <w:pPr>
              <w:jc w:val="center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2980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481" w:rsidRPr="00A94C21" w:rsidRDefault="00F32481" w:rsidP="00A94C21">
            <w:pPr>
              <w:jc w:val="center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1996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481" w:rsidRPr="00A94C21" w:rsidRDefault="00F32481" w:rsidP="00A94C21">
            <w:pPr>
              <w:jc w:val="center"/>
              <w:rPr>
                <w:sz w:val="26"/>
              </w:rPr>
            </w:pPr>
            <w:r w:rsidRPr="00A94C21">
              <w:rPr>
                <w:sz w:val="26"/>
                <w:shd w:val="clear" w:color="auto" w:fill="FFFFFF"/>
              </w:rPr>
              <w:t xml:space="preserve">Стальные бесшовные повышенной коррозионной стойкости из стали 13ХФА, класс прочности К52. С наружным </w:t>
            </w:r>
            <w:r w:rsidRPr="00A94C21">
              <w:rPr>
                <w:bCs/>
                <w:sz w:val="26"/>
                <w:shd w:val="clear" w:color="auto" w:fill="FFFFFF"/>
              </w:rPr>
              <w:t xml:space="preserve">трехслойным </w:t>
            </w:r>
            <w:r w:rsidRPr="00A94C21">
              <w:rPr>
                <w:sz w:val="26"/>
                <w:shd w:val="clear" w:color="auto" w:fill="FFFFFF"/>
              </w:rPr>
              <w:t>полиэтиленовым покрытием</w:t>
            </w:r>
          </w:p>
        </w:tc>
      </w:tr>
      <w:tr w:rsidR="00F32481" w:rsidRPr="00A94C21" w:rsidTr="00F32481">
        <w:trPr>
          <w:cantSplit/>
          <w:trHeight w:val="851"/>
        </w:trPr>
        <w:tc>
          <w:tcPr>
            <w:tcW w:w="9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481" w:rsidRPr="00A94C21" w:rsidRDefault="00F32481" w:rsidP="00A94C21">
            <w:pPr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 w:rsidRPr="00A94C21">
              <w:rPr>
                <w:sz w:val="26"/>
                <w:shd w:val="clear" w:color="auto" w:fill="FFFFFF"/>
              </w:rPr>
              <w:t>Высоконапорный водовод. </w:t>
            </w:r>
            <w:r w:rsidRPr="00A94C21">
              <w:rPr>
                <w:bCs/>
                <w:sz w:val="26"/>
                <w:shd w:val="clear" w:color="auto" w:fill="FFFFFF"/>
              </w:rPr>
              <w:t>Участок узел УН120в – ку</w:t>
            </w:r>
            <w:proofErr w:type="gramStart"/>
            <w:r w:rsidRPr="00A94C21">
              <w:rPr>
                <w:bCs/>
                <w:sz w:val="26"/>
                <w:shd w:val="clear" w:color="auto" w:fill="FFFFFF"/>
              </w:rPr>
              <w:t>ст скв</w:t>
            </w:r>
            <w:proofErr w:type="gramEnd"/>
            <w:r w:rsidRPr="00A94C21">
              <w:rPr>
                <w:bCs/>
                <w:sz w:val="26"/>
                <w:shd w:val="clear" w:color="auto" w:fill="FFFFFF"/>
              </w:rPr>
              <w:t>ажин №110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481" w:rsidRPr="00A94C21" w:rsidRDefault="00F32481" w:rsidP="00A94C21">
            <w:pPr>
              <w:jc w:val="center"/>
              <w:rPr>
                <w:rFonts w:eastAsia="Calibri"/>
                <w:sz w:val="26"/>
                <w:lang w:eastAsia="en-US"/>
              </w:rPr>
            </w:pPr>
            <w:r w:rsidRPr="00A94C21">
              <w:rPr>
                <w:bCs/>
                <w:sz w:val="26"/>
                <w:shd w:val="clear" w:color="auto" w:fill="FFFFFF"/>
              </w:rPr>
              <w:t>Ø219х17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481" w:rsidRPr="00A94C21" w:rsidRDefault="00F32481" w:rsidP="00A94C21">
            <w:pPr>
              <w:jc w:val="center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19,0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481" w:rsidRPr="00A94C21" w:rsidRDefault="00F32481" w:rsidP="00A94C21">
            <w:pPr>
              <w:jc w:val="center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3202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32481" w:rsidRPr="00A94C21" w:rsidRDefault="00F32481" w:rsidP="00A94C21">
            <w:pPr>
              <w:jc w:val="center"/>
              <w:rPr>
                <w:rFonts w:eastAsia="Calibri"/>
                <w:sz w:val="26"/>
                <w:lang w:eastAsia="en-US"/>
              </w:rPr>
            </w:pPr>
            <w:r w:rsidRPr="00A94C21">
              <w:rPr>
                <w:rFonts w:eastAsia="Calibri"/>
                <w:sz w:val="26"/>
                <w:lang w:eastAsia="en-US"/>
              </w:rPr>
              <w:t>2694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481" w:rsidRPr="00A94C21" w:rsidRDefault="00F32481" w:rsidP="00A94C21">
            <w:pPr>
              <w:jc w:val="center"/>
              <w:rPr>
                <w:sz w:val="26"/>
              </w:rPr>
            </w:pPr>
            <w:r w:rsidRPr="00A94C21">
              <w:rPr>
                <w:sz w:val="26"/>
                <w:shd w:val="clear" w:color="auto" w:fill="FFFFFF"/>
              </w:rPr>
              <w:t xml:space="preserve">Стальные бесшовные повышенной коррозионной стойкости из стали 13ХФА, класс прочности К52. С наружным </w:t>
            </w:r>
            <w:r w:rsidRPr="00A94C21">
              <w:rPr>
                <w:bCs/>
                <w:sz w:val="26"/>
                <w:shd w:val="clear" w:color="auto" w:fill="FFFFFF"/>
              </w:rPr>
              <w:t xml:space="preserve">трехслойным </w:t>
            </w:r>
            <w:r w:rsidRPr="00A94C21">
              <w:rPr>
                <w:sz w:val="26"/>
                <w:shd w:val="clear" w:color="auto" w:fill="FFFFFF"/>
              </w:rPr>
              <w:t>полиэтиленовым покрытием</w:t>
            </w:r>
          </w:p>
        </w:tc>
      </w:tr>
    </w:tbl>
    <w:p w:rsidR="00F32481" w:rsidRPr="00A94C21" w:rsidRDefault="00F32481" w:rsidP="00A94C21">
      <w:pPr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32481" w:rsidRPr="00A94C21" w:rsidRDefault="00F32481" w:rsidP="00A94C21">
      <w:pPr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32481" w:rsidRPr="00A94C21" w:rsidRDefault="00F32481" w:rsidP="00A94C21">
      <w:pPr>
        <w:tabs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94C21">
        <w:rPr>
          <w:b/>
          <w:sz w:val="26"/>
          <w:szCs w:val="26"/>
        </w:rPr>
        <w:t>Основные технические характеристики планируемых воздушный линий электропередачи (</w:t>
      </w:r>
      <w:proofErr w:type="gramStart"/>
      <w:r w:rsidRPr="00A94C21">
        <w:rPr>
          <w:b/>
          <w:sz w:val="26"/>
          <w:szCs w:val="26"/>
        </w:rPr>
        <w:t>ВЛ</w:t>
      </w:r>
      <w:proofErr w:type="gramEnd"/>
      <w:r w:rsidRPr="00A94C21">
        <w:rPr>
          <w:b/>
          <w:sz w:val="26"/>
          <w:szCs w:val="26"/>
        </w:rPr>
        <w:t>)</w:t>
      </w:r>
    </w:p>
    <w:tbl>
      <w:tblPr>
        <w:tblW w:w="486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60"/>
        <w:gridCol w:w="1080"/>
        <w:gridCol w:w="2972"/>
        <w:gridCol w:w="1890"/>
        <w:gridCol w:w="1758"/>
      </w:tblGrid>
      <w:tr w:rsidR="00F32481" w:rsidRPr="00A94C21" w:rsidTr="00F32481">
        <w:trPr>
          <w:cantSplit/>
          <w:trHeight w:val="391"/>
        </w:trPr>
        <w:tc>
          <w:tcPr>
            <w:tcW w:w="930" w:type="pct"/>
            <w:shd w:val="clear" w:color="auto" w:fill="auto"/>
            <w:vAlign w:val="center"/>
          </w:tcPr>
          <w:p w:rsidR="00F32481" w:rsidRPr="00A94C21" w:rsidRDefault="00F32481" w:rsidP="00A94C21">
            <w:pPr>
              <w:jc w:val="center"/>
              <w:rPr>
                <w:sz w:val="26"/>
              </w:rPr>
            </w:pPr>
            <w:r w:rsidRPr="00A94C21">
              <w:rPr>
                <w:sz w:val="26"/>
              </w:rPr>
              <w:t>Наименование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F32481" w:rsidRPr="00A94C21" w:rsidRDefault="00F32481" w:rsidP="00A94C21">
            <w:pPr>
              <w:jc w:val="center"/>
              <w:rPr>
                <w:sz w:val="26"/>
              </w:rPr>
            </w:pPr>
            <w:proofErr w:type="spellStart"/>
            <w:r w:rsidRPr="00A94C21">
              <w:rPr>
                <w:sz w:val="26"/>
              </w:rPr>
              <w:t>Напряже</w:t>
            </w:r>
            <w:proofErr w:type="spellEnd"/>
            <w:r w:rsidRPr="00A94C21">
              <w:rPr>
                <w:sz w:val="26"/>
              </w:rPr>
              <w:t>-</w:t>
            </w:r>
          </w:p>
          <w:p w:rsidR="00F32481" w:rsidRPr="00A94C21" w:rsidRDefault="00F32481" w:rsidP="00A94C21">
            <w:pPr>
              <w:jc w:val="center"/>
              <w:rPr>
                <w:sz w:val="26"/>
              </w:rPr>
            </w:pPr>
            <w:proofErr w:type="spellStart"/>
            <w:r w:rsidRPr="00A94C21">
              <w:rPr>
                <w:sz w:val="26"/>
              </w:rPr>
              <w:t>ние</w:t>
            </w:r>
            <w:proofErr w:type="spellEnd"/>
          </w:p>
        </w:tc>
        <w:tc>
          <w:tcPr>
            <w:tcW w:w="1571" w:type="pct"/>
            <w:shd w:val="clear" w:color="auto" w:fill="auto"/>
            <w:vAlign w:val="center"/>
          </w:tcPr>
          <w:p w:rsidR="00F32481" w:rsidRPr="00A94C21" w:rsidRDefault="00F32481" w:rsidP="00A94C21">
            <w:pPr>
              <w:jc w:val="center"/>
              <w:rPr>
                <w:sz w:val="26"/>
              </w:rPr>
            </w:pPr>
            <w:r w:rsidRPr="00A94C21">
              <w:rPr>
                <w:sz w:val="26"/>
              </w:rPr>
              <w:t>Марка провода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F32481" w:rsidRPr="00A94C21" w:rsidRDefault="00F32481" w:rsidP="00A94C21">
            <w:pPr>
              <w:jc w:val="center"/>
              <w:rPr>
                <w:sz w:val="26"/>
              </w:rPr>
            </w:pPr>
            <w:r w:rsidRPr="00A94C21">
              <w:rPr>
                <w:sz w:val="26"/>
              </w:rPr>
              <w:t>Тип опор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F32481" w:rsidRPr="00A94C21" w:rsidRDefault="00F32481" w:rsidP="00A94C21">
            <w:pPr>
              <w:jc w:val="center"/>
              <w:rPr>
                <w:sz w:val="26"/>
              </w:rPr>
            </w:pPr>
            <w:r w:rsidRPr="00A94C21">
              <w:rPr>
                <w:sz w:val="26"/>
              </w:rPr>
              <w:t xml:space="preserve">Протяженность, </w:t>
            </w:r>
            <w:proofErr w:type="gramStart"/>
            <w:r w:rsidRPr="00A94C21">
              <w:rPr>
                <w:sz w:val="26"/>
              </w:rPr>
              <w:t>м</w:t>
            </w:r>
            <w:proofErr w:type="gramEnd"/>
          </w:p>
        </w:tc>
      </w:tr>
      <w:tr w:rsidR="00F32481" w:rsidRPr="00A94C21" w:rsidTr="00F32481">
        <w:trPr>
          <w:cantSplit/>
          <w:trHeight w:val="792"/>
        </w:trPr>
        <w:tc>
          <w:tcPr>
            <w:tcW w:w="930" w:type="pct"/>
            <w:shd w:val="clear" w:color="auto" w:fill="auto"/>
            <w:vAlign w:val="center"/>
          </w:tcPr>
          <w:p w:rsidR="00F32481" w:rsidRPr="00A94C21" w:rsidRDefault="00F32481" w:rsidP="00A94C21">
            <w:pPr>
              <w:jc w:val="center"/>
              <w:rPr>
                <w:sz w:val="26"/>
              </w:rPr>
            </w:pPr>
            <w:proofErr w:type="gramStart"/>
            <w:r w:rsidRPr="00A94C21">
              <w:rPr>
                <w:rFonts w:eastAsia="Arial-BoldMT"/>
                <w:bCs/>
                <w:sz w:val="26"/>
              </w:rPr>
              <w:t>ВЛ</w:t>
            </w:r>
            <w:proofErr w:type="gramEnd"/>
            <w:r w:rsidRPr="00A94C21">
              <w:rPr>
                <w:rFonts w:eastAsia="Arial-BoldMT"/>
                <w:bCs/>
                <w:sz w:val="26"/>
              </w:rPr>
              <w:t xml:space="preserve"> 35 </w:t>
            </w:r>
            <w:proofErr w:type="spellStart"/>
            <w:r w:rsidRPr="00A94C21">
              <w:rPr>
                <w:rFonts w:eastAsia="Arial-BoldMT"/>
                <w:bCs/>
                <w:sz w:val="26"/>
              </w:rPr>
              <w:t>кВ</w:t>
            </w:r>
            <w:proofErr w:type="spellEnd"/>
            <w:r w:rsidRPr="00A94C21">
              <w:rPr>
                <w:rFonts w:eastAsia="Arial-BoldMT"/>
                <w:bCs/>
                <w:sz w:val="26"/>
              </w:rPr>
              <w:t xml:space="preserve"> на куст скважин №110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F32481" w:rsidRPr="00A94C21" w:rsidRDefault="00F32481" w:rsidP="00A94C21">
            <w:pPr>
              <w:jc w:val="center"/>
              <w:rPr>
                <w:sz w:val="26"/>
              </w:rPr>
            </w:pPr>
            <w:r w:rsidRPr="00A94C21">
              <w:rPr>
                <w:sz w:val="26"/>
              </w:rPr>
              <w:t xml:space="preserve">35 </w:t>
            </w:r>
            <w:proofErr w:type="spellStart"/>
            <w:r w:rsidRPr="00A94C21">
              <w:rPr>
                <w:sz w:val="26"/>
              </w:rPr>
              <w:t>кВ</w:t>
            </w:r>
            <w:proofErr w:type="spellEnd"/>
          </w:p>
        </w:tc>
        <w:tc>
          <w:tcPr>
            <w:tcW w:w="1571" w:type="pct"/>
            <w:shd w:val="clear" w:color="auto" w:fill="auto"/>
            <w:vAlign w:val="center"/>
          </w:tcPr>
          <w:p w:rsidR="00F32481" w:rsidRPr="00A94C21" w:rsidRDefault="00F32481" w:rsidP="00A94C21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highlight w:val="yellow"/>
                <w:lang w:val="en-US"/>
              </w:rPr>
            </w:pPr>
            <w:r w:rsidRPr="00A94C21">
              <w:rPr>
                <w:sz w:val="26"/>
                <w:szCs w:val="26"/>
                <w:shd w:val="clear" w:color="auto" w:fill="FFFFFF"/>
              </w:rPr>
              <w:t>АС 120/19 по ГОСТ 839-80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F32481" w:rsidRPr="00A94C21" w:rsidRDefault="00F32481" w:rsidP="00A94C21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6"/>
                <w:lang w:eastAsia="en-US"/>
              </w:rPr>
            </w:pPr>
            <w:r w:rsidRPr="00A94C21">
              <w:rPr>
                <w:rFonts w:eastAsia="ArialMT"/>
                <w:sz w:val="26"/>
                <w:lang w:eastAsia="en-US"/>
              </w:rPr>
              <w:t>Стальные опоры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6"/>
                <w:lang w:eastAsia="en-US"/>
              </w:rPr>
            </w:pPr>
            <w:r w:rsidRPr="00A94C21">
              <w:rPr>
                <w:rFonts w:eastAsia="ArialMT"/>
                <w:sz w:val="26"/>
                <w:lang w:eastAsia="en-US"/>
              </w:rPr>
              <w:t>типовой серии №</w:t>
            </w:r>
          </w:p>
          <w:p w:rsidR="00F32481" w:rsidRPr="00A94C21" w:rsidRDefault="00F32481" w:rsidP="00A94C21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6"/>
                <w:highlight w:val="yellow"/>
                <w:lang w:eastAsia="en-US"/>
              </w:rPr>
            </w:pPr>
            <w:r w:rsidRPr="00A94C21">
              <w:rPr>
                <w:rFonts w:eastAsia="ArialMT"/>
                <w:sz w:val="26"/>
                <w:lang w:eastAsia="en-US"/>
              </w:rPr>
              <w:t>3.407-2-170.3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F32481" w:rsidRPr="00A94C21" w:rsidRDefault="00F32481" w:rsidP="00A94C21">
            <w:pPr>
              <w:jc w:val="center"/>
              <w:rPr>
                <w:iCs/>
                <w:sz w:val="26"/>
              </w:rPr>
            </w:pPr>
            <w:r w:rsidRPr="00A94C21">
              <w:rPr>
                <w:iCs/>
                <w:sz w:val="26"/>
              </w:rPr>
              <w:t>382</w:t>
            </w:r>
          </w:p>
        </w:tc>
      </w:tr>
    </w:tbl>
    <w:tbl>
      <w:tblPr>
        <w:tblStyle w:val="af1"/>
        <w:tblpPr w:leftFromText="180" w:rightFromText="180" w:vertAnchor="text" w:horzAnchor="margin" w:tblpY="11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4678"/>
      </w:tblGrid>
      <w:tr w:rsidR="00F32481" w:rsidRPr="00A94C21" w:rsidTr="00F32481">
        <w:tc>
          <w:tcPr>
            <w:tcW w:w="5528" w:type="dxa"/>
          </w:tcPr>
          <w:p w:rsidR="00F32481" w:rsidRPr="00A94C21" w:rsidRDefault="00F32481" w:rsidP="00A94C21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F32481" w:rsidRPr="00A94C21" w:rsidRDefault="00F32481" w:rsidP="00A94C21">
            <w:pPr>
              <w:rPr>
                <w:sz w:val="26"/>
                <w:szCs w:val="26"/>
              </w:rPr>
            </w:pPr>
          </w:p>
        </w:tc>
      </w:tr>
    </w:tbl>
    <w:p w:rsidR="00F32481" w:rsidRPr="00A94C21" w:rsidRDefault="00F32481" w:rsidP="00A94C21">
      <w:pPr>
        <w:pStyle w:val="2"/>
        <w:tabs>
          <w:tab w:val="left" w:pos="851"/>
        </w:tabs>
        <w:spacing w:after="0"/>
        <w:ind w:left="0"/>
        <w:contextualSpacing w:val="0"/>
        <w:jc w:val="center"/>
        <w:rPr>
          <w:b/>
          <w:sz w:val="26"/>
        </w:rPr>
      </w:pPr>
    </w:p>
    <w:p w:rsidR="00F32481" w:rsidRPr="00A94C21" w:rsidRDefault="00F32481" w:rsidP="00A94C21">
      <w:pPr>
        <w:pStyle w:val="a3"/>
        <w:tabs>
          <w:tab w:val="left" w:pos="1276"/>
          <w:tab w:val="left" w:pos="1418"/>
          <w:tab w:val="left" w:pos="1560"/>
        </w:tabs>
        <w:ind w:left="0"/>
        <w:jc w:val="center"/>
        <w:rPr>
          <w:b/>
          <w:sz w:val="26"/>
        </w:rPr>
      </w:pPr>
    </w:p>
    <w:p w:rsidR="00F32481" w:rsidRPr="00A94C21" w:rsidRDefault="00F32481" w:rsidP="00A94C21">
      <w:pPr>
        <w:jc w:val="center"/>
        <w:rPr>
          <w:b/>
          <w:sz w:val="26"/>
        </w:rPr>
      </w:pPr>
    </w:p>
    <w:p w:rsidR="00F32481" w:rsidRPr="00A94C21" w:rsidRDefault="00F32481" w:rsidP="00A94C21">
      <w:pPr>
        <w:jc w:val="center"/>
        <w:rPr>
          <w:b/>
          <w:sz w:val="26"/>
        </w:rPr>
      </w:pPr>
    </w:p>
    <w:p w:rsidR="00F32481" w:rsidRPr="00A94C21" w:rsidRDefault="00F32481" w:rsidP="00A94C21">
      <w:pPr>
        <w:jc w:val="right"/>
        <w:rPr>
          <w:sz w:val="26"/>
        </w:rPr>
      </w:pPr>
    </w:p>
    <w:p w:rsidR="00F32481" w:rsidRPr="00A94C21" w:rsidRDefault="00F32481" w:rsidP="00A94C21">
      <w:pPr>
        <w:jc w:val="right"/>
        <w:rPr>
          <w:sz w:val="26"/>
        </w:rPr>
      </w:pPr>
    </w:p>
    <w:bookmarkEnd w:id="10"/>
    <w:bookmarkEnd w:id="11"/>
    <w:p w:rsidR="00F32481" w:rsidRPr="00A94C21" w:rsidRDefault="00F32481" w:rsidP="00A94C21">
      <w:pPr>
        <w:jc w:val="center"/>
        <w:rPr>
          <w:b/>
          <w:sz w:val="26"/>
        </w:rPr>
      </w:pPr>
    </w:p>
    <w:p w:rsidR="00F32481" w:rsidRPr="00A94C21" w:rsidRDefault="00F32481" w:rsidP="00A94C21">
      <w:pPr>
        <w:jc w:val="center"/>
        <w:rPr>
          <w:b/>
          <w:sz w:val="26"/>
        </w:rPr>
      </w:pPr>
    </w:p>
    <w:p w:rsidR="00F32481" w:rsidRPr="00A94C21" w:rsidRDefault="00F32481" w:rsidP="00A94C21">
      <w:pPr>
        <w:jc w:val="center"/>
        <w:rPr>
          <w:b/>
          <w:sz w:val="26"/>
        </w:rPr>
      </w:pPr>
    </w:p>
    <w:p w:rsidR="00F32481" w:rsidRPr="00A94C21" w:rsidRDefault="00F32481" w:rsidP="00A94C21">
      <w:pPr>
        <w:rPr>
          <w:sz w:val="26"/>
          <w:szCs w:val="26"/>
        </w:rPr>
      </w:pPr>
    </w:p>
    <w:sectPr w:rsidR="00F32481" w:rsidRPr="00A94C21" w:rsidSect="00A94C21"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F86" w:rsidRDefault="003C3F86">
      <w:r>
        <w:separator/>
      </w:r>
    </w:p>
  </w:endnote>
  <w:endnote w:type="continuationSeparator" w:id="0">
    <w:p w:rsidR="003C3F86" w:rsidRDefault="003C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6" w:type="pct"/>
      <w:jc w:val="right"/>
      <w:tblInd w:w="1478" w:type="dxa"/>
      <w:tblLook w:val="00A0" w:firstRow="1" w:lastRow="0" w:firstColumn="1" w:lastColumn="0" w:noHBand="0" w:noVBand="0"/>
    </w:tblPr>
    <w:tblGrid>
      <w:gridCol w:w="1663"/>
      <w:gridCol w:w="8065"/>
    </w:tblGrid>
    <w:tr w:rsidR="00F32481">
      <w:trPr>
        <w:trHeight w:val="159"/>
        <w:jc w:val="right"/>
      </w:trPr>
      <w:tc>
        <w:tcPr>
          <w:tcW w:w="5000" w:type="pct"/>
          <w:gridSpan w:val="2"/>
          <w:tcBorders>
            <w:top w:val="single" w:sz="12" w:space="0" w:color="E7CF6E"/>
            <w:left w:val="single" w:sz="6" w:space="0" w:color="E7CF6E"/>
            <w:bottom w:val="single" w:sz="12" w:space="0" w:color="E7CF6E"/>
          </w:tcBorders>
          <w:vAlign w:val="center"/>
        </w:tcPr>
        <w:p w:rsidR="00F32481" w:rsidRPr="00FF3490" w:rsidRDefault="00F32481" w:rsidP="00F32481">
          <w:pPr>
            <w:pStyle w:val="ac"/>
            <w:spacing w:after="0"/>
            <w:ind w:left="0"/>
            <w:jc w:val="left"/>
            <w:rPr>
              <w:rFonts w:ascii="Arial" w:hAnsi="Arial" w:cs="Arial"/>
              <w:b/>
              <w:color w:val="FF0000"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ПОЛОЖЕНИЕ</w:t>
          </w:r>
          <w:r w:rsidRPr="00FC6A28">
            <w:rPr>
              <w:rFonts w:ascii="Arial" w:hAnsi="Arial" w:cs="Arial"/>
              <w:b/>
              <w:sz w:val="10"/>
              <w:szCs w:val="10"/>
            </w:rPr>
            <w:t xml:space="preserve"> ООО «НК «РОСНЕФТЬ» - НТЦ» «</w:t>
          </w:r>
          <w:r>
            <w:rPr>
              <w:rFonts w:ascii="Arial" w:hAnsi="Arial" w:cs="Arial"/>
              <w:b/>
              <w:sz w:val="10"/>
              <w:szCs w:val="10"/>
            </w:rPr>
            <w:t>ИНЖЕНЕРНЫЕ ИЗЫСКАНИЯ</w:t>
          </w:r>
          <w:r w:rsidRPr="00FF3490">
            <w:rPr>
              <w:rFonts w:ascii="Arial" w:hAnsi="Arial" w:cs="Arial"/>
              <w:b/>
              <w:sz w:val="10"/>
              <w:szCs w:val="10"/>
            </w:rPr>
            <w:t>» №</w:t>
          </w:r>
          <w:r>
            <w:rPr>
              <w:rFonts w:ascii="Arial" w:hAnsi="Arial" w:cs="Arial"/>
              <w:b/>
              <w:sz w:val="10"/>
              <w:szCs w:val="10"/>
            </w:rPr>
            <w:t>П2-01 Р-0014</w:t>
          </w:r>
          <w:r w:rsidRPr="00FF3490">
            <w:rPr>
              <w:rFonts w:ascii="Arial" w:hAnsi="Arial" w:cs="Arial"/>
              <w:b/>
              <w:sz w:val="10"/>
              <w:szCs w:val="10"/>
            </w:rPr>
            <w:t xml:space="preserve"> ЮЛ-008</w:t>
          </w:r>
          <w:r>
            <w:rPr>
              <w:rFonts w:ascii="Arial" w:hAnsi="Arial" w:cs="Arial"/>
              <w:b/>
              <w:sz w:val="10"/>
              <w:szCs w:val="10"/>
            </w:rPr>
            <w:t>, ВЕРСИЯ 3.01</w:t>
          </w:r>
        </w:p>
      </w:tc>
    </w:tr>
    <w:tr w:rsidR="00F32481">
      <w:trPr>
        <w:trHeight w:val="135"/>
        <w:jc w:val="right"/>
      </w:trPr>
      <w:tc>
        <w:tcPr>
          <w:tcW w:w="855" w:type="pct"/>
          <w:tcBorders>
            <w:top w:val="single" w:sz="12" w:space="0" w:color="E7CF6E"/>
            <w:bottom w:val="nil"/>
          </w:tcBorders>
        </w:tcPr>
        <w:p w:rsidR="00F32481" w:rsidRDefault="00F32481" w:rsidP="00F32481">
          <w:pPr>
            <w:pStyle w:val="aa"/>
            <w:outlineLvl w:val="0"/>
            <w:rPr>
              <w:rFonts w:ascii="Arial Narrow" w:hAnsi="Arial Narrow" w:cs="Arial"/>
              <w:bCs/>
              <w:sz w:val="16"/>
              <w:szCs w:val="16"/>
            </w:rPr>
          </w:pPr>
        </w:p>
      </w:tc>
      <w:tc>
        <w:tcPr>
          <w:tcW w:w="4145" w:type="pct"/>
          <w:tcBorders>
            <w:top w:val="single" w:sz="12" w:space="0" w:color="E7CF6E"/>
            <w:left w:val="nil"/>
            <w:bottom w:val="single" w:sz="12" w:space="0" w:color="E7CF6E"/>
            <w:right w:val="single" w:sz="6" w:space="0" w:color="E7CF6E"/>
          </w:tcBorders>
          <w:vAlign w:val="center"/>
        </w:tcPr>
        <w:p w:rsidR="00F32481" w:rsidRDefault="00F32481" w:rsidP="00F32481">
          <w:pPr>
            <w:pStyle w:val="ac"/>
            <w:tabs>
              <w:tab w:val="left" w:pos="7632"/>
            </w:tabs>
            <w:spacing w:after="0"/>
            <w:ind w:left="970"/>
            <w:jc w:val="right"/>
            <w:rPr>
              <w:rFonts w:ascii="Arial" w:hAnsi="Arial" w:cs="Arial"/>
              <w:bCs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 xml:space="preserve">СТРАНИЦА  </w:t>
          </w:r>
          <w:r>
            <w:rPr>
              <w:rFonts w:ascii="Arial" w:hAnsi="Arial" w:cs="Arial"/>
              <w:b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b/>
              <w:sz w:val="12"/>
              <w:szCs w:val="12"/>
            </w:rPr>
            <w:instrText xml:space="preserve"> PAGE </w:instrText>
          </w:r>
          <w:r>
            <w:rPr>
              <w:rFonts w:ascii="Arial" w:hAnsi="Arial" w:cs="Arial"/>
              <w:b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b/>
              <w:noProof/>
              <w:sz w:val="12"/>
              <w:szCs w:val="12"/>
            </w:rPr>
            <w:t>22</w:t>
          </w:r>
          <w:r>
            <w:rPr>
              <w:rFonts w:ascii="Arial" w:hAnsi="Arial" w:cs="Arial"/>
              <w:b/>
              <w:sz w:val="12"/>
              <w:szCs w:val="12"/>
            </w:rPr>
            <w:fldChar w:fldCharType="end"/>
          </w:r>
          <w:r>
            <w:rPr>
              <w:rStyle w:val="ad"/>
              <w:rFonts w:cs="Arial"/>
              <w:b/>
              <w:sz w:val="12"/>
              <w:szCs w:val="12"/>
            </w:rPr>
            <w:t xml:space="preserve">  ИЗ  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begin"/>
          </w:r>
          <w:r>
            <w:rPr>
              <w:rStyle w:val="ad"/>
              <w:rFonts w:cs="Arial"/>
              <w:b/>
              <w:sz w:val="12"/>
              <w:szCs w:val="12"/>
            </w:rPr>
            <w:instrText xml:space="preserve"> NUMPAGES </w:instrTex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separate"/>
          </w:r>
          <w:r w:rsidR="004819B8">
            <w:rPr>
              <w:rStyle w:val="ad"/>
              <w:rFonts w:cs="Arial"/>
              <w:b/>
              <w:noProof/>
              <w:sz w:val="12"/>
              <w:szCs w:val="12"/>
            </w:rPr>
            <w:t>19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end"/>
          </w:r>
        </w:p>
      </w:tc>
    </w:tr>
  </w:tbl>
  <w:p w:rsidR="00F32481" w:rsidRPr="005B7C26" w:rsidRDefault="00F32481" w:rsidP="00F32481">
    <w:pPr>
      <w:rPr>
        <w:rFonts w:ascii="Arial" w:hAnsi="Arial" w:cs="Arial"/>
        <w:b/>
        <w:bCs/>
        <w:color w:val="999999"/>
        <w:sz w:val="12"/>
        <w:szCs w:val="12"/>
      </w:rPr>
    </w:pPr>
    <w:r>
      <w:rPr>
        <w:rStyle w:val="ae"/>
        <w:rFonts w:ascii="Arial" w:hAnsi="Arial" w:cs="Arial"/>
        <w:color w:val="999999"/>
        <w:sz w:val="12"/>
        <w:szCs w:val="12"/>
      </w:rPr>
      <w:t xml:space="preserve">СПРАВОЧНО. Выгружено  из ИСС "НО" ООО «НК «Роснефть»- «НТЦ»:  ___DATE__TIME___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F86" w:rsidRDefault="003C3F86">
      <w:r>
        <w:separator/>
      </w:r>
    </w:p>
  </w:footnote>
  <w:footnote w:type="continuationSeparator" w:id="0">
    <w:p w:rsidR="003C3F86" w:rsidRDefault="003C3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8435630"/>
      <w:docPartObj>
        <w:docPartGallery w:val="Page Numbers (Top of Page)"/>
        <w:docPartUnique/>
      </w:docPartObj>
    </w:sdtPr>
    <w:sdtEndPr/>
    <w:sdtContent>
      <w:p w:rsidR="00A94C21" w:rsidRDefault="00A94C2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17F">
          <w:rPr>
            <w:noProof/>
          </w:rPr>
          <w:t>2</w:t>
        </w:r>
        <w:r>
          <w:fldChar w:fldCharType="end"/>
        </w:r>
      </w:p>
    </w:sdtContent>
  </w:sdt>
  <w:p w:rsidR="00A94C21" w:rsidRDefault="00A94C2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88" w:type="pct"/>
      <w:tblInd w:w="108" w:type="dxa"/>
      <w:tblLook w:val="00A0" w:firstRow="1" w:lastRow="0" w:firstColumn="1" w:lastColumn="0" w:noHBand="0" w:noVBand="0"/>
    </w:tblPr>
    <w:tblGrid>
      <w:gridCol w:w="1559"/>
      <w:gridCol w:w="8074"/>
    </w:tblGrid>
    <w:tr w:rsidR="00F32481" w:rsidRPr="00767607">
      <w:trPr>
        <w:trHeight w:val="174"/>
      </w:trPr>
      <w:tc>
        <w:tcPr>
          <w:tcW w:w="809" w:type="pct"/>
          <w:tcBorders>
            <w:bottom w:val="single" w:sz="12" w:space="0" w:color="E7CF6E"/>
          </w:tcBorders>
        </w:tcPr>
        <w:p w:rsidR="00F32481" w:rsidRPr="00767607" w:rsidRDefault="00F32481" w:rsidP="00F32481">
          <w:pPr>
            <w:spacing w:line="288" w:lineRule="auto"/>
            <w:jc w:val="right"/>
            <w:outlineLvl w:val="0"/>
            <w:rPr>
              <w:noProof/>
              <w:sz w:val="16"/>
              <w:szCs w:val="16"/>
            </w:rPr>
          </w:pPr>
        </w:p>
      </w:tc>
      <w:tc>
        <w:tcPr>
          <w:tcW w:w="4191" w:type="pct"/>
          <w:tcBorders>
            <w:top w:val="single" w:sz="12" w:space="0" w:color="E7CF6E"/>
            <w:bottom w:val="single" w:sz="12" w:space="0" w:color="E7CF6E"/>
            <w:right w:val="single" w:sz="12" w:space="0" w:color="E7CF6E"/>
          </w:tcBorders>
          <w:vAlign w:val="center"/>
        </w:tcPr>
        <w:p w:rsidR="00F32481" w:rsidRPr="00833DF4" w:rsidRDefault="00F32481" w:rsidP="00F32481">
          <w:pPr>
            <w:pStyle w:val="a8"/>
            <w:tabs>
              <w:tab w:val="clear" w:pos="9355"/>
              <w:tab w:val="left" w:pos="9639"/>
            </w:tabs>
            <w:jc w:val="right"/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</w:pPr>
          <w:r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  <w:t>приложения</w:t>
          </w:r>
        </w:p>
      </w:tc>
    </w:tr>
    <w:tr w:rsidR="00F32481" w:rsidRPr="00767607">
      <w:trPr>
        <w:trHeight w:val="161"/>
      </w:trPr>
      <w:tc>
        <w:tcPr>
          <w:tcW w:w="5000" w:type="pct"/>
          <w:gridSpan w:val="2"/>
          <w:tcBorders>
            <w:top w:val="single" w:sz="12" w:space="0" w:color="E7CF6E"/>
            <w:left w:val="single" w:sz="12" w:space="0" w:color="E7CF6E"/>
            <w:bottom w:val="single" w:sz="12" w:space="0" w:color="E7CF6E"/>
          </w:tcBorders>
        </w:tcPr>
        <w:p w:rsidR="00F32481" w:rsidRDefault="00F32481" w:rsidP="00F32481">
          <w:pPr>
            <w:pStyle w:val="ac"/>
            <w:tabs>
              <w:tab w:val="left" w:pos="7632"/>
            </w:tabs>
            <w:spacing w:after="0"/>
            <w:ind w:left="970"/>
            <w:jc w:val="left"/>
            <w:rPr>
              <w:rFonts w:ascii="Arial Narrow" w:hAnsi="Arial Narrow" w:cs="Arial Narrow"/>
              <w:sz w:val="16"/>
              <w:szCs w:val="16"/>
            </w:rPr>
          </w:pPr>
        </w:p>
      </w:tc>
    </w:tr>
  </w:tbl>
  <w:p w:rsidR="00F32481" w:rsidRPr="00855659" w:rsidRDefault="00F32481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69B3"/>
    <w:multiLevelType w:val="hybridMultilevel"/>
    <w:tmpl w:val="7DC68324"/>
    <w:lvl w:ilvl="0" w:tplc="077A36FA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3">
    <w:nsid w:val="1EA1374A"/>
    <w:multiLevelType w:val="hybridMultilevel"/>
    <w:tmpl w:val="A1000CEA"/>
    <w:lvl w:ilvl="0" w:tplc="077A36FA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77A36FA">
      <w:start w:val="1"/>
      <w:numFmt w:val="decimal"/>
      <w:lvlText w:val="4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6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50AF7"/>
    <w:rsid w:val="00056A61"/>
    <w:rsid w:val="00080494"/>
    <w:rsid w:val="000A3297"/>
    <w:rsid w:val="000A3EF4"/>
    <w:rsid w:val="000B2DCD"/>
    <w:rsid w:val="000E0221"/>
    <w:rsid w:val="000F36C1"/>
    <w:rsid w:val="000F3A7F"/>
    <w:rsid w:val="000F3FFA"/>
    <w:rsid w:val="001052D9"/>
    <w:rsid w:val="00106070"/>
    <w:rsid w:val="00111B18"/>
    <w:rsid w:val="00117345"/>
    <w:rsid w:val="001179FA"/>
    <w:rsid w:val="0013111A"/>
    <w:rsid w:val="00154283"/>
    <w:rsid w:val="00154A08"/>
    <w:rsid w:val="00176746"/>
    <w:rsid w:val="00177E44"/>
    <w:rsid w:val="00180DC7"/>
    <w:rsid w:val="001912A2"/>
    <w:rsid w:val="00192B64"/>
    <w:rsid w:val="001C1D1A"/>
    <w:rsid w:val="001C2015"/>
    <w:rsid w:val="0020010B"/>
    <w:rsid w:val="002065A9"/>
    <w:rsid w:val="00210788"/>
    <w:rsid w:val="00256650"/>
    <w:rsid w:val="0028353F"/>
    <w:rsid w:val="002A5950"/>
    <w:rsid w:val="002E47D8"/>
    <w:rsid w:val="002F0BBD"/>
    <w:rsid w:val="003014B1"/>
    <w:rsid w:val="00307DD5"/>
    <w:rsid w:val="003127EA"/>
    <w:rsid w:val="00316C23"/>
    <w:rsid w:val="00336064"/>
    <w:rsid w:val="003474AA"/>
    <w:rsid w:val="0036048F"/>
    <w:rsid w:val="00360E1D"/>
    <w:rsid w:val="00362724"/>
    <w:rsid w:val="0036746B"/>
    <w:rsid w:val="003675FC"/>
    <w:rsid w:val="00374771"/>
    <w:rsid w:val="00392325"/>
    <w:rsid w:val="003A49A8"/>
    <w:rsid w:val="003B4B06"/>
    <w:rsid w:val="003B682E"/>
    <w:rsid w:val="003C3F86"/>
    <w:rsid w:val="003C725B"/>
    <w:rsid w:val="003C77B2"/>
    <w:rsid w:val="003E70CB"/>
    <w:rsid w:val="003E74DA"/>
    <w:rsid w:val="003F47C7"/>
    <w:rsid w:val="00456419"/>
    <w:rsid w:val="004637AF"/>
    <w:rsid w:val="004819B8"/>
    <w:rsid w:val="004864C4"/>
    <w:rsid w:val="00486B0C"/>
    <w:rsid w:val="004A1271"/>
    <w:rsid w:val="004B4E30"/>
    <w:rsid w:val="004F3B3B"/>
    <w:rsid w:val="004F55C8"/>
    <w:rsid w:val="00504295"/>
    <w:rsid w:val="005048D6"/>
    <w:rsid w:val="00512A2A"/>
    <w:rsid w:val="005231CA"/>
    <w:rsid w:val="0052579E"/>
    <w:rsid w:val="0052726B"/>
    <w:rsid w:val="005529DF"/>
    <w:rsid w:val="00554D7E"/>
    <w:rsid w:val="005560B6"/>
    <w:rsid w:val="00561FA3"/>
    <w:rsid w:val="005622C8"/>
    <w:rsid w:val="00581ED3"/>
    <w:rsid w:val="0059116F"/>
    <w:rsid w:val="00594FC7"/>
    <w:rsid w:val="005C302E"/>
    <w:rsid w:val="005C47CB"/>
    <w:rsid w:val="005D2AE3"/>
    <w:rsid w:val="005E3437"/>
    <w:rsid w:val="005E655C"/>
    <w:rsid w:val="005F03E9"/>
    <w:rsid w:val="00600F78"/>
    <w:rsid w:val="006163D6"/>
    <w:rsid w:val="00616975"/>
    <w:rsid w:val="00617338"/>
    <w:rsid w:val="006241D1"/>
    <w:rsid w:val="006532A0"/>
    <w:rsid w:val="006579AC"/>
    <w:rsid w:val="00657EC2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1B59"/>
    <w:rsid w:val="006B67FD"/>
    <w:rsid w:val="006C045F"/>
    <w:rsid w:val="006D2FF1"/>
    <w:rsid w:val="006D53CE"/>
    <w:rsid w:val="006E3C52"/>
    <w:rsid w:val="006E6601"/>
    <w:rsid w:val="006F0356"/>
    <w:rsid w:val="006F0853"/>
    <w:rsid w:val="006F246E"/>
    <w:rsid w:val="006F2B81"/>
    <w:rsid w:val="006F4FA1"/>
    <w:rsid w:val="0070041A"/>
    <w:rsid w:val="0071092F"/>
    <w:rsid w:val="007148E8"/>
    <w:rsid w:val="00714E32"/>
    <w:rsid w:val="00722384"/>
    <w:rsid w:val="00722B29"/>
    <w:rsid w:val="00734394"/>
    <w:rsid w:val="00737D7C"/>
    <w:rsid w:val="0074041C"/>
    <w:rsid w:val="00752FDD"/>
    <w:rsid w:val="00754D78"/>
    <w:rsid w:val="00761A7B"/>
    <w:rsid w:val="00763796"/>
    <w:rsid w:val="007656B4"/>
    <w:rsid w:val="00777EAC"/>
    <w:rsid w:val="0078113B"/>
    <w:rsid w:val="007D210C"/>
    <w:rsid w:val="007D6C17"/>
    <w:rsid w:val="007E7B50"/>
    <w:rsid w:val="007F126D"/>
    <w:rsid w:val="008051D8"/>
    <w:rsid w:val="0080605F"/>
    <w:rsid w:val="00810167"/>
    <w:rsid w:val="00812424"/>
    <w:rsid w:val="008208E5"/>
    <w:rsid w:val="00821040"/>
    <w:rsid w:val="00825552"/>
    <w:rsid w:val="00825EA7"/>
    <w:rsid w:val="00833BED"/>
    <w:rsid w:val="0084120A"/>
    <w:rsid w:val="00842230"/>
    <w:rsid w:val="00843891"/>
    <w:rsid w:val="00845025"/>
    <w:rsid w:val="0085433F"/>
    <w:rsid w:val="008665A3"/>
    <w:rsid w:val="008825EC"/>
    <w:rsid w:val="008B13CB"/>
    <w:rsid w:val="008C5BD0"/>
    <w:rsid w:val="008D2617"/>
    <w:rsid w:val="008E6A5A"/>
    <w:rsid w:val="008F08A9"/>
    <w:rsid w:val="008F0C3C"/>
    <w:rsid w:val="008F2843"/>
    <w:rsid w:val="00907672"/>
    <w:rsid w:val="009222FF"/>
    <w:rsid w:val="00925D67"/>
    <w:rsid w:val="00927303"/>
    <w:rsid w:val="00976820"/>
    <w:rsid w:val="009874A2"/>
    <w:rsid w:val="009A122B"/>
    <w:rsid w:val="009A16AE"/>
    <w:rsid w:val="009A712D"/>
    <w:rsid w:val="009A76A8"/>
    <w:rsid w:val="009B087D"/>
    <w:rsid w:val="009C1C2A"/>
    <w:rsid w:val="009C6AAF"/>
    <w:rsid w:val="009D2616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325AA"/>
    <w:rsid w:val="00A6740F"/>
    <w:rsid w:val="00A7285D"/>
    <w:rsid w:val="00A94C21"/>
    <w:rsid w:val="00AA30D8"/>
    <w:rsid w:val="00AF2C16"/>
    <w:rsid w:val="00B05FEB"/>
    <w:rsid w:val="00B126B0"/>
    <w:rsid w:val="00B16B71"/>
    <w:rsid w:val="00B21AFE"/>
    <w:rsid w:val="00B35E1A"/>
    <w:rsid w:val="00B43899"/>
    <w:rsid w:val="00B55335"/>
    <w:rsid w:val="00B632FB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7E26"/>
    <w:rsid w:val="00BE7079"/>
    <w:rsid w:val="00C160D8"/>
    <w:rsid w:val="00C22034"/>
    <w:rsid w:val="00C226F6"/>
    <w:rsid w:val="00C3717F"/>
    <w:rsid w:val="00C43504"/>
    <w:rsid w:val="00C43B88"/>
    <w:rsid w:val="00C73FE9"/>
    <w:rsid w:val="00C760E1"/>
    <w:rsid w:val="00C839E8"/>
    <w:rsid w:val="00C9519B"/>
    <w:rsid w:val="00C95512"/>
    <w:rsid w:val="00C95E26"/>
    <w:rsid w:val="00C9741B"/>
    <w:rsid w:val="00CA2987"/>
    <w:rsid w:val="00CB17AD"/>
    <w:rsid w:val="00CD0E68"/>
    <w:rsid w:val="00CD646D"/>
    <w:rsid w:val="00CE1988"/>
    <w:rsid w:val="00CE2DE8"/>
    <w:rsid w:val="00CE428B"/>
    <w:rsid w:val="00CE7C4E"/>
    <w:rsid w:val="00CF1BFE"/>
    <w:rsid w:val="00D33284"/>
    <w:rsid w:val="00D355A6"/>
    <w:rsid w:val="00D46A53"/>
    <w:rsid w:val="00D5289B"/>
    <w:rsid w:val="00D66228"/>
    <w:rsid w:val="00D6674E"/>
    <w:rsid w:val="00D707E0"/>
    <w:rsid w:val="00D765DC"/>
    <w:rsid w:val="00D83646"/>
    <w:rsid w:val="00D93039"/>
    <w:rsid w:val="00D93B77"/>
    <w:rsid w:val="00D93BCC"/>
    <w:rsid w:val="00D94983"/>
    <w:rsid w:val="00DA0CF1"/>
    <w:rsid w:val="00DD268B"/>
    <w:rsid w:val="00DF66BF"/>
    <w:rsid w:val="00E12330"/>
    <w:rsid w:val="00E15D98"/>
    <w:rsid w:val="00E4334B"/>
    <w:rsid w:val="00E57DAF"/>
    <w:rsid w:val="00E731C9"/>
    <w:rsid w:val="00E85C89"/>
    <w:rsid w:val="00E86DEC"/>
    <w:rsid w:val="00E976C1"/>
    <w:rsid w:val="00E97F33"/>
    <w:rsid w:val="00EB427C"/>
    <w:rsid w:val="00ED0465"/>
    <w:rsid w:val="00ED3FA8"/>
    <w:rsid w:val="00EF53D6"/>
    <w:rsid w:val="00EF69C3"/>
    <w:rsid w:val="00F056AA"/>
    <w:rsid w:val="00F163B1"/>
    <w:rsid w:val="00F31680"/>
    <w:rsid w:val="00F32481"/>
    <w:rsid w:val="00F41DFD"/>
    <w:rsid w:val="00F706B4"/>
    <w:rsid w:val="00FB310C"/>
    <w:rsid w:val="00FC2910"/>
    <w:rsid w:val="00FC57B7"/>
    <w:rsid w:val="00FD0ED0"/>
    <w:rsid w:val="00FD1F56"/>
    <w:rsid w:val="00FD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C43B88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C43B88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C43B8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6B1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C43B88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C43B88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C43B8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6B1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1CD20-BC33-4919-B38B-2D5425CD7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4152</Words>
  <Characters>23670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5</cp:revision>
  <cp:lastPrinted>2019-07-25T05:58:00Z</cp:lastPrinted>
  <dcterms:created xsi:type="dcterms:W3CDTF">2019-07-24T06:01:00Z</dcterms:created>
  <dcterms:modified xsi:type="dcterms:W3CDTF">2019-07-29T12:03:00Z</dcterms:modified>
</cp:coreProperties>
</file>