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4B" w:rsidRPr="008D2A4B" w:rsidRDefault="008D2A4B" w:rsidP="008D2A4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A4B" w:rsidRPr="008D2A4B" w:rsidRDefault="008D2A4B" w:rsidP="008D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2A4B" w:rsidRPr="008D2A4B" w:rsidRDefault="008D2A4B" w:rsidP="008D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D2A4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D2A4B" w:rsidRPr="008D2A4B" w:rsidRDefault="008D2A4B" w:rsidP="008D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D2A4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D2A4B" w:rsidRPr="008D2A4B" w:rsidRDefault="008D2A4B" w:rsidP="008D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D2A4B" w:rsidRPr="008D2A4B" w:rsidRDefault="008D2A4B" w:rsidP="008D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D2A4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D2A4B" w:rsidRPr="008D2A4B" w:rsidRDefault="008D2A4B" w:rsidP="008D2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D2A4B" w:rsidRPr="008D2A4B" w:rsidTr="00EF77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D2A4B" w:rsidRPr="008D2A4B" w:rsidRDefault="008D2A4B" w:rsidP="008D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8D2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.07.2019</w:t>
            </w:r>
          </w:p>
        </w:tc>
        <w:tc>
          <w:tcPr>
            <w:tcW w:w="6595" w:type="dxa"/>
            <w:vMerge w:val="restart"/>
          </w:tcPr>
          <w:p w:rsidR="008D2A4B" w:rsidRPr="008D2A4B" w:rsidRDefault="008D2A4B" w:rsidP="008D2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D2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D2A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528</w:t>
            </w:r>
            <w:r w:rsidRPr="008D2A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D2A4B" w:rsidRPr="008D2A4B" w:rsidTr="00EF77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D2A4B" w:rsidRPr="008D2A4B" w:rsidRDefault="008D2A4B" w:rsidP="008D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D2A4B" w:rsidRPr="008D2A4B" w:rsidRDefault="008D2A4B" w:rsidP="008D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D2A4B" w:rsidRPr="008D2A4B" w:rsidRDefault="008D2A4B" w:rsidP="008D2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D2A4B" w:rsidRPr="008D2A4B" w:rsidRDefault="008D2A4B" w:rsidP="008D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2A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2A4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D2A4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40520E" w:rsidRPr="00311B4E" w:rsidRDefault="0040520E" w:rsidP="00311B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11B4E" w:rsidRDefault="00311B4E" w:rsidP="00311B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40520E" w:rsidRPr="00311B4E" w:rsidRDefault="00E022FC" w:rsidP="00311B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B4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О внесении изменений в постановление администрации </w:t>
      </w:r>
      <w:r w:rsidRPr="00311B4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br/>
        <w:t xml:space="preserve">Нефтеюганского района </w:t>
      </w:r>
      <w:r w:rsidRPr="00311B4E">
        <w:rPr>
          <w:rFonts w:ascii="Times New Roman" w:hAnsi="Times New Roman" w:cs="Times New Roman"/>
          <w:sz w:val="26"/>
          <w:szCs w:val="26"/>
        </w:rPr>
        <w:t xml:space="preserve">от 10.05.2016 № 603-па «Об утверждении положения </w:t>
      </w:r>
      <w:r w:rsidR="00311B4E">
        <w:rPr>
          <w:rFonts w:ascii="Times New Roman" w:hAnsi="Times New Roman" w:cs="Times New Roman"/>
          <w:sz w:val="26"/>
          <w:szCs w:val="26"/>
        </w:rPr>
        <w:br/>
      </w:r>
      <w:r w:rsidRPr="00311B4E">
        <w:rPr>
          <w:rFonts w:ascii="Times New Roman" w:hAnsi="Times New Roman" w:cs="Times New Roman"/>
          <w:sz w:val="26"/>
          <w:szCs w:val="26"/>
        </w:rPr>
        <w:t>о проведении ежегодного конкурса «Лучший муниципальный служащий муниципального образования Нефтеюганский район»</w:t>
      </w:r>
      <w:r w:rsidR="00311B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078A" w:rsidRPr="00311B4E" w:rsidRDefault="004E323B" w:rsidP="00311B4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11B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078A" w:rsidRPr="00311B4E" w:rsidRDefault="006E078A" w:rsidP="00311B4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E022FC" w:rsidRPr="00311B4E" w:rsidRDefault="00243A35" w:rsidP="00311B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311B4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02.03.2007 </w:t>
      </w:r>
      <w:r w:rsidR="00EB2A04" w:rsidRPr="00311B4E">
        <w:rPr>
          <w:rFonts w:ascii="Times New Roman" w:hAnsi="Times New Roman" w:cs="Times New Roman"/>
          <w:sz w:val="26"/>
          <w:szCs w:val="26"/>
        </w:rPr>
        <w:t>№</w:t>
      </w:r>
      <w:r w:rsidRPr="00311B4E">
        <w:rPr>
          <w:rFonts w:ascii="Times New Roman" w:hAnsi="Times New Roman" w:cs="Times New Roman"/>
          <w:sz w:val="26"/>
          <w:szCs w:val="26"/>
        </w:rPr>
        <w:t xml:space="preserve"> 25-ФЗ </w:t>
      </w:r>
      <w:r w:rsidR="00311B4E">
        <w:rPr>
          <w:rFonts w:ascii="Times New Roman" w:hAnsi="Times New Roman" w:cs="Times New Roman"/>
          <w:sz w:val="26"/>
          <w:szCs w:val="26"/>
        </w:rPr>
        <w:br/>
      </w:r>
      <w:r w:rsidR="00EB2A04" w:rsidRPr="00311B4E">
        <w:rPr>
          <w:rFonts w:ascii="Times New Roman" w:hAnsi="Times New Roman" w:cs="Times New Roman"/>
          <w:sz w:val="26"/>
          <w:szCs w:val="26"/>
        </w:rPr>
        <w:t>«</w:t>
      </w:r>
      <w:r w:rsidRPr="00311B4E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EB2A04" w:rsidRPr="00311B4E">
        <w:rPr>
          <w:rFonts w:ascii="Times New Roman" w:hAnsi="Times New Roman" w:cs="Times New Roman"/>
          <w:sz w:val="26"/>
          <w:szCs w:val="26"/>
        </w:rPr>
        <w:t>»</w:t>
      </w:r>
      <w:r w:rsidRPr="00311B4E">
        <w:rPr>
          <w:rFonts w:ascii="Times New Roman" w:hAnsi="Times New Roman" w:cs="Times New Roman"/>
          <w:sz w:val="26"/>
          <w:szCs w:val="26"/>
        </w:rPr>
        <w:t xml:space="preserve">, постановлением Губернатора Ханты-Мансийского автономного округа </w:t>
      </w:r>
      <w:r w:rsidR="00311B4E">
        <w:rPr>
          <w:rFonts w:ascii="Times New Roman" w:hAnsi="Times New Roman" w:cs="Times New Roman"/>
          <w:sz w:val="26"/>
          <w:szCs w:val="26"/>
        </w:rPr>
        <w:t>–</w:t>
      </w:r>
      <w:r w:rsidRPr="00311B4E">
        <w:rPr>
          <w:rFonts w:ascii="Times New Roman" w:hAnsi="Times New Roman" w:cs="Times New Roman"/>
          <w:sz w:val="26"/>
          <w:szCs w:val="26"/>
        </w:rPr>
        <w:t xml:space="preserve"> Югры от 25.09.2008 </w:t>
      </w:r>
      <w:r w:rsidR="00EB2A04" w:rsidRPr="00311B4E">
        <w:rPr>
          <w:rFonts w:ascii="Times New Roman" w:hAnsi="Times New Roman" w:cs="Times New Roman"/>
          <w:sz w:val="26"/>
          <w:szCs w:val="26"/>
        </w:rPr>
        <w:t>№</w:t>
      </w:r>
      <w:r w:rsidRPr="00311B4E">
        <w:rPr>
          <w:rFonts w:ascii="Times New Roman" w:hAnsi="Times New Roman" w:cs="Times New Roman"/>
          <w:sz w:val="26"/>
          <w:szCs w:val="26"/>
        </w:rPr>
        <w:t xml:space="preserve"> 132 </w:t>
      </w:r>
      <w:r w:rsidR="00311B4E">
        <w:rPr>
          <w:rFonts w:ascii="Times New Roman" w:hAnsi="Times New Roman" w:cs="Times New Roman"/>
          <w:sz w:val="26"/>
          <w:szCs w:val="26"/>
        </w:rPr>
        <w:br/>
      </w:r>
      <w:r w:rsidR="00EB2A04" w:rsidRPr="00311B4E">
        <w:rPr>
          <w:rFonts w:ascii="Times New Roman" w:hAnsi="Times New Roman" w:cs="Times New Roman"/>
          <w:sz w:val="26"/>
          <w:szCs w:val="26"/>
        </w:rPr>
        <w:t>«</w:t>
      </w:r>
      <w:r w:rsidRPr="00311B4E">
        <w:rPr>
          <w:rFonts w:ascii="Times New Roman" w:hAnsi="Times New Roman" w:cs="Times New Roman"/>
          <w:sz w:val="26"/>
          <w:szCs w:val="26"/>
        </w:rPr>
        <w:t xml:space="preserve">Об утверждении Положения о проведении ежегодного конкурса </w:t>
      </w:r>
      <w:r w:rsidR="00EB2A04" w:rsidRPr="00311B4E">
        <w:rPr>
          <w:rFonts w:ascii="Times New Roman" w:hAnsi="Times New Roman" w:cs="Times New Roman"/>
          <w:sz w:val="26"/>
          <w:szCs w:val="26"/>
        </w:rPr>
        <w:t>«</w:t>
      </w:r>
      <w:r w:rsidRPr="00311B4E">
        <w:rPr>
          <w:rFonts w:ascii="Times New Roman" w:hAnsi="Times New Roman" w:cs="Times New Roman"/>
          <w:sz w:val="26"/>
          <w:szCs w:val="26"/>
        </w:rPr>
        <w:t xml:space="preserve">Лучший муниципальный служащий Ханты-Мансийского автономного округа </w:t>
      </w:r>
      <w:r w:rsidR="00EB2A04" w:rsidRPr="00311B4E">
        <w:rPr>
          <w:rFonts w:ascii="Times New Roman" w:hAnsi="Times New Roman" w:cs="Times New Roman"/>
          <w:sz w:val="26"/>
          <w:szCs w:val="26"/>
        </w:rPr>
        <w:t>–</w:t>
      </w:r>
      <w:r w:rsidRPr="00311B4E">
        <w:rPr>
          <w:rFonts w:ascii="Times New Roman" w:hAnsi="Times New Roman" w:cs="Times New Roman"/>
          <w:sz w:val="26"/>
          <w:szCs w:val="26"/>
        </w:rPr>
        <w:t xml:space="preserve"> Югры</w:t>
      </w:r>
      <w:r w:rsidR="00EB2A04" w:rsidRPr="00311B4E">
        <w:rPr>
          <w:rFonts w:ascii="Times New Roman" w:hAnsi="Times New Roman" w:cs="Times New Roman"/>
          <w:sz w:val="26"/>
          <w:szCs w:val="26"/>
        </w:rPr>
        <w:t>»</w:t>
      </w:r>
      <w:r w:rsidRPr="00311B4E">
        <w:rPr>
          <w:rFonts w:ascii="Times New Roman" w:hAnsi="Times New Roman" w:cs="Times New Roman"/>
          <w:sz w:val="26"/>
          <w:szCs w:val="26"/>
        </w:rPr>
        <w:t xml:space="preserve">, </w:t>
      </w:r>
      <w:r w:rsidR="00311B4E">
        <w:rPr>
          <w:rFonts w:ascii="Times New Roman" w:hAnsi="Times New Roman" w:cs="Times New Roman"/>
          <w:sz w:val="26"/>
          <w:szCs w:val="26"/>
        </w:rPr>
        <w:br/>
      </w:r>
      <w:r w:rsidRPr="00311B4E">
        <w:rPr>
          <w:rFonts w:ascii="Times New Roman" w:hAnsi="Times New Roman" w:cs="Times New Roman"/>
          <w:sz w:val="26"/>
          <w:szCs w:val="26"/>
        </w:rPr>
        <w:t>в целях повышения престижа муниципальной службы в муниципальном образо</w:t>
      </w:r>
      <w:r w:rsidR="00EB2A04" w:rsidRPr="00311B4E">
        <w:rPr>
          <w:rFonts w:ascii="Times New Roman" w:hAnsi="Times New Roman" w:cs="Times New Roman"/>
          <w:sz w:val="26"/>
          <w:szCs w:val="26"/>
        </w:rPr>
        <w:t>вании Нефтеюганский район</w:t>
      </w:r>
      <w:r w:rsidR="001D1918"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="001D1918"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>п</w:t>
      </w:r>
      <w:proofErr w:type="gramEnd"/>
      <w:r w:rsidR="00E022FC" w:rsidRPr="00311B4E">
        <w:rPr>
          <w:rFonts w:ascii="Times New Roman" w:hAnsi="Times New Roman" w:cs="Times New Roman"/>
          <w:sz w:val="26"/>
          <w:szCs w:val="26"/>
          <w:lang w:eastAsia="zh-CN"/>
        </w:rPr>
        <w:t xml:space="preserve"> о с т а н о в л я ю:</w:t>
      </w:r>
    </w:p>
    <w:p w:rsidR="00E022FC" w:rsidRPr="00311B4E" w:rsidRDefault="00E022FC" w:rsidP="00311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30F0F" w:rsidRPr="00311B4E" w:rsidRDefault="00E022FC" w:rsidP="00311B4E">
      <w:pPr>
        <w:pStyle w:val="a5"/>
        <w:numPr>
          <w:ilvl w:val="0"/>
          <w:numId w:val="6"/>
        </w:numPr>
        <w:tabs>
          <w:tab w:val="clear" w:pos="1825"/>
          <w:tab w:val="num" w:pos="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Внести </w:t>
      </w:r>
      <w:r w:rsidR="009E3B17"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изменение </w:t>
      </w:r>
      <w:r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F224E4"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приложение к </w:t>
      </w:r>
      <w:r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>постановлени</w:t>
      </w:r>
      <w:r w:rsidR="00F224E4"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>ю</w:t>
      </w:r>
      <w:r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администрации Нефтеюганского района </w:t>
      </w:r>
      <w:r w:rsidR="00F224E4" w:rsidRPr="00311B4E">
        <w:rPr>
          <w:rFonts w:ascii="Times New Roman" w:hAnsi="Times New Roman" w:cs="Times New Roman"/>
          <w:sz w:val="26"/>
          <w:szCs w:val="26"/>
        </w:rPr>
        <w:t xml:space="preserve">от 10.05.2016 № 603-па «Об утверждении положения </w:t>
      </w:r>
      <w:r w:rsidR="00311B4E">
        <w:rPr>
          <w:rFonts w:ascii="Times New Roman" w:hAnsi="Times New Roman" w:cs="Times New Roman"/>
          <w:sz w:val="26"/>
          <w:szCs w:val="26"/>
        </w:rPr>
        <w:br/>
      </w:r>
      <w:r w:rsidR="00F224E4" w:rsidRPr="00311B4E">
        <w:rPr>
          <w:rFonts w:ascii="Times New Roman" w:hAnsi="Times New Roman" w:cs="Times New Roman"/>
          <w:sz w:val="26"/>
          <w:szCs w:val="26"/>
        </w:rPr>
        <w:t>о проведении ежегодного конкурса «Лучший муниципальный служащий муниципального образования Нефтеюганский район»</w:t>
      </w:r>
      <w:r w:rsidR="00F30F0F" w:rsidRPr="00311B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9E3B17" w:rsidRPr="00311B4E">
        <w:rPr>
          <w:rFonts w:ascii="Times New Roman" w:eastAsia="Calibri" w:hAnsi="Times New Roman" w:cs="Times New Roman"/>
          <w:sz w:val="26"/>
          <w:szCs w:val="26"/>
          <w:lang w:eastAsia="ru-RU"/>
        </w:rPr>
        <w:t>изложив</w:t>
      </w:r>
      <w:r w:rsidR="009E3B17"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</w:t>
      </w:r>
      <w:r w:rsidR="00F30F0F" w:rsidRPr="00311B4E">
        <w:rPr>
          <w:rFonts w:ascii="Times New Roman" w:hAnsi="Times New Roman" w:cs="Times New Roman"/>
          <w:sz w:val="26"/>
          <w:szCs w:val="26"/>
        </w:rPr>
        <w:t xml:space="preserve">ункт 2.1 </w:t>
      </w:r>
      <w:r w:rsidR="00311B4E">
        <w:rPr>
          <w:rFonts w:ascii="Times New Roman" w:hAnsi="Times New Roman" w:cs="Times New Roman"/>
          <w:sz w:val="26"/>
          <w:szCs w:val="26"/>
        </w:rPr>
        <w:br/>
      </w:r>
      <w:r w:rsidR="00F30F0F" w:rsidRPr="00311B4E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F30F0F" w:rsidRPr="00311B4E" w:rsidRDefault="00F30F0F" w:rsidP="00311B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11B4E">
        <w:rPr>
          <w:rFonts w:ascii="Times New Roman" w:hAnsi="Times New Roman" w:cs="Times New Roman"/>
          <w:sz w:val="26"/>
          <w:szCs w:val="26"/>
        </w:rPr>
        <w:t>«2.1.</w:t>
      </w:r>
      <w:r w:rsidR="00311B4E">
        <w:rPr>
          <w:rFonts w:ascii="Times New Roman" w:hAnsi="Times New Roman" w:cs="Times New Roman"/>
          <w:sz w:val="26"/>
          <w:szCs w:val="26"/>
        </w:rPr>
        <w:t xml:space="preserve"> </w:t>
      </w:r>
      <w:r w:rsidRPr="00311B4E">
        <w:rPr>
          <w:rFonts w:ascii="Times New Roman" w:hAnsi="Times New Roman" w:cs="Times New Roman"/>
          <w:sz w:val="26"/>
          <w:szCs w:val="26"/>
        </w:rPr>
        <w:t>Основными целями конкурса являются:</w:t>
      </w:r>
    </w:p>
    <w:p w:rsidR="00F30F0F" w:rsidRPr="00311B4E" w:rsidRDefault="00F30F0F" w:rsidP="00311B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11B4E">
        <w:rPr>
          <w:rFonts w:ascii="Times New Roman" w:hAnsi="Times New Roman" w:cs="Times New Roman"/>
          <w:sz w:val="26"/>
          <w:szCs w:val="26"/>
        </w:rPr>
        <w:t>повышение престижа муниципальной службы;</w:t>
      </w:r>
    </w:p>
    <w:p w:rsidR="00F30F0F" w:rsidRPr="00311B4E" w:rsidRDefault="00F30F0F" w:rsidP="00311B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B4E">
        <w:rPr>
          <w:rFonts w:ascii="Times New Roman" w:hAnsi="Times New Roman" w:cs="Times New Roman"/>
          <w:sz w:val="26"/>
          <w:szCs w:val="26"/>
        </w:rPr>
        <w:t xml:space="preserve">стимулирование профессиональной служебной деятельности муниципальных служащих </w:t>
      </w:r>
      <w:proofErr w:type="gramStart"/>
      <w:r w:rsidRPr="00311B4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311B4E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район;</w:t>
      </w:r>
    </w:p>
    <w:p w:rsidR="00F30F0F" w:rsidRPr="00311B4E" w:rsidRDefault="00F30F0F" w:rsidP="00311B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B4E">
        <w:rPr>
          <w:rFonts w:ascii="Times New Roman" w:hAnsi="Times New Roman" w:cs="Times New Roman"/>
          <w:sz w:val="26"/>
          <w:szCs w:val="26"/>
        </w:rPr>
        <w:t xml:space="preserve">мотивация муниципальных служащих к эффективному исполнению должностных обязанностей, поиску решений и созданию проектов, направленных </w:t>
      </w:r>
      <w:r w:rsidR="00311B4E">
        <w:rPr>
          <w:rFonts w:ascii="Times New Roman" w:hAnsi="Times New Roman" w:cs="Times New Roman"/>
          <w:sz w:val="26"/>
          <w:szCs w:val="26"/>
        </w:rPr>
        <w:br/>
      </w:r>
      <w:r w:rsidRPr="00311B4E">
        <w:rPr>
          <w:rFonts w:ascii="Times New Roman" w:hAnsi="Times New Roman" w:cs="Times New Roman"/>
          <w:sz w:val="26"/>
          <w:szCs w:val="26"/>
        </w:rPr>
        <w:t>на достижение целей развития муниципального образования</w:t>
      </w:r>
      <w:r w:rsidR="009E3B17" w:rsidRPr="00311B4E">
        <w:rPr>
          <w:rFonts w:ascii="Times New Roman" w:hAnsi="Times New Roman" w:cs="Times New Roman"/>
          <w:sz w:val="26"/>
          <w:szCs w:val="26"/>
        </w:rPr>
        <w:t xml:space="preserve"> Нефтеюганский район</w:t>
      </w:r>
      <w:r w:rsidRPr="00311B4E">
        <w:rPr>
          <w:rFonts w:ascii="Times New Roman" w:hAnsi="Times New Roman" w:cs="Times New Roman"/>
          <w:sz w:val="26"/>
          <w:szCs w:val="26"/>
        </w:rPr>
        <w:t>;</w:t>
      </w:r>
    </w:p>
    <w:p w:rsidR="00F30F0F" w:rsidRPr="00311B4E" w:rsidRDefault="00F30F0F" w:rsidP="00311B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B4E">
        <w:rPr>
          <w:rFonts w:ascii="Times New Roman" w:hAnsi="Times New Roman" w:cs="Times New Roman"/>
          <w:sz w:val="26"/>
          <w:szCs w:val="26"/>
        </w:rPr>
        <w:t>мотиваци</w:t>
      </w:r>
      <w:r w:rsidR="003211B6" w:rsidRPr="00311B4E">
        <w:rPr>
          <w:rFonts w:ascii="Times New Roman" w:hAnsi="Times New Roman" w:cs="Times New Roman"/>
          <w:sz w:val="26"/>
          <w:szCs w:val="26"/>
        </w:rPr>
        <w:t>я</w:t>
      </w:r>
      <w:r w:rsidRPr="00311B4E">
        <w:rPr>
          <w:rFonts w:ascii="Times New Roman" w:hAnsi="Times New Roman" w:cs="Times New Roman"/>
          <w:sz w:val="26"/>
          <w:szCs w:val="26"/>
        </w:rPr>
        <w:t xml:space="preserve"> муниципальных служащих к участию в реализации проектов, способствующих достижению национальных целей развития, в том числе</w:t>
      </w:r>
      <w:r w:rsidR="00311B4E">
        <w:rPr>
          <w:rFonts w:ascii="Times New Roman" w:hAnsi="Times New Roman" w:cs="Times New Roman"/>
          <w:sz w:val="26"/>
          <w:szCs w:val="26"/>
        </w:rPr>
        <w:t xml:space="preserve"> </w:t>
      </w:r>
      <w:r w:rsidR="00311B4E">
        <w:rPr>
          <w:rFonts w:ascii="Times New Roman" w:hAnsi="Times New Roman" w:cs="Times New Roman"/>
          <w:sz w:val="26"/>
          <w:szCs w:val="26"/>
        </w:rPr>
        <w:br/>
      </w:r>
      <w:r w:rsidRPr="00311B4E">
        <w:rPr>
          <w:rFonts w:ascii="Times New Roman" w:hAnsi="Times New Roman" w:cs="Times New Roman"/>
          <w:sz w:val="26"/>
          <w:szCs w:val="26"/>
        </w:rPr>
        <w:t>с применением креативных технологий и решений;</w:t>
      </w:r>
    </w:p>
    <w:p w:rsidR="00F30F0F" w:rsidRPr="00311B4E" w:rsidRDefault="00F30F0F" w:rsidP="00311B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1B4E">
        <w:rPr>
          <w:rFonts w:ascii="Times New Roman" w:hAnsi="Times New Roman" w:cs="Times New Roman"/>
          <w:sz w:val="26"/>
          <w:szCs w:val="26"/>
        </w:rPr>
        <w:t>выявление и поддержка муниципальных служащих муниципального образования Нефтеюганский район, имеющих значительные достижения в области местного самоуправления;</w:t>
      </w:r>
      <w:proofErr w:type="gramEnd"/>
    </w:p>
    <w:p w:rsidR="00F30F0F" w:rsidRPr="00311B4E" w:rsidRDefault="00F30F0F" w:rsidP="00311B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11B4E">
        <w:rPr>
          <w:rFonts w:ascii="Times New Roman" w:hAnsi="Times New Roman" w:cs="Times New Roman"/>
          <w:sz w:val="26"/>
          <w:szCs w:val="26"/>
        </w:rPr>
        <w:t>пропаганда передового опыта муниципального управления;</w:t>
      </w:r>
    </w:p>
    <w:p w:rsidR="00F30F0F" w:rsidRPr="00311B4E" w:rsidRDefault="00F30F0F" w:rsidP="00311B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11B4E">
        <w:rPr>
          <w:rFonts w:ascii="Times New Roman" w:hAnsi="Times New Roman" w:cs="Times New Roman"/>
          <w:sz w:val="26"/>
          <w:szCs w:val="26"/>
        </w:rPr>
        <w:t>содействие формированию резерва управленческих кадров;</w:t>
      </w:r>
    </w:p>
    <w:p w:rsidR="00F30F0F" w:rsidRPr="00311B4E" w:rsidRDefault="00F30F0F" w:rsidP="00311B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11B4E">
        <w:rPr>
          <w:rFonts w:ascii="Times New Roman" w:hAnsi="Times New Roman" w:cs="Times New Roman"/>
          <w:sz w:val="26"/>
          <w:szCs w:val="26"/>
        </w:rPr>
        <w:t>раскрытие творческого потенциала муниципальных служащих</w:t>
      </w:r>
      <w:proofErr w:type="gramStart"/>
      <w:r w:rsidRPr="00311B4E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243A35" w:rsidRPr="00311B4E" w:rsidRDefault="00243A35" w:rsidP="00311B4E">
      <w:pPr>
        <w:pStyle w:val="a5"/>
        <w:numPr>
          <w:ilvl w:val="0"/>
          <w:numId w:val="6"/>
        </w:numPr>
        <w:tabs>
          <w:tab w:val="clear" w:pos="1825"/>
          <w:tab w:val="num" w:pos="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5A594F"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разделе «Муниципальная служба», в подразделе «</w:t>
      </w:r>
      <w:r w:rsidR="00E944A2"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>Конкурс Лучший муниципальный служащий</w:t>
      </w:r>
      <w:r w:rsidR="005A594F"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5A594F" w:rsidRPr="00311B4E" w:rsidRDefault="005A594F" w:rsidP="00311B4E">
      <w:pPr>
        <w:pStyle w:val="a5"/>
        <w:numPr>
          <w:ilvl w:val="0"/>
          <w:numId w:val="6"/>
        </w:numPr>
        <w:tabs>
          <w:tab w:val="clear" w:pos="1825"/>
          <w:tab w:val="num" w:pos="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Настоящее постановление </w:t>
      </w:r>
      <w:r w:rsidR="00537607"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>применяется</w:t>
      </w:r>
      <w:r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537607"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 </w:t>
      </w:r>
      <w:r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01.09.2019. </w:t>
      </w:r>
    </w:p>
    <w:p w:rsidR="00E022FC" w:rsidRPr="00311B4E" w:rsidRDefault="00E022FC" w:rsidP="00311B4E">
      <w:pPr>
        <w:pStyle w:val="a5"/>
        <w:numPr>
          <w:ilvl w:val="0"/>
          <w:numId w:val="6"/>
        </w:numPr>
        <w:tabs>
          <w:tab w:val="clear" w:pos="1825"/>
          <w:tab w:val="num" w:pos="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proofErr w:type="gramStart"/>
      <w:r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выполнением постановления </w:t>
      </w:r>
      <w:r w:rsidR="00AC0869"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возложить на первого заместителя главы Нефтеюганского района </w:t>
      </w:r>
      <w:proofErr w:type="spellStart"/>
      <w:r w:rsidR="00AC0869"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>Кудашкина</w:t>
      </w:r>
      <w:proofErr w:type="spellEnd"/>
      <w:r w:rsidR="00311B4E" w:rsidRPr="00311B4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С.А.</w:t>
      </w:r>
    </w:p>
    <w:p w:rsidR="00E022FC" w:rsidRPr="00311B4E" w:rsidRDefault="00E022FC" w:rsidP="00311B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lang w:eastAsia="zh-CN"/>
        </w:rPr>
      </w:pPr>
    </w:p>
    <w:p w:rsidR="006E078A" w:rsidRPr="00311B4E" w:rsidRDefault="006E078A" w:rsidP="00311B4E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43422" w:rsidRPr="00311B4E" w:rsidRDefault="00E022FC" w:rsidP="00311B4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B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B4E" w:rsidRPr="006E07F5" w:rsidRDefault="00311B4E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43422" w:rsidRPr="00311B4E" w:rsidRDefault="00F43422" w:rsidP="00311B4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43422" w:rsidRPr="00311B4E" w:rsidSect="00311B4E">
      <w:headerReference w:type="default" r:id="rId9"/>
      <w:pgSz w:w="11905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F6" w:rsidRDefault="005A3AF6" w:rsidP="00311B4E">
      <w:pPr>
        <w:spacing w:after="0" w:line="240" w:lineRule="auto"/>
      </w:pPr>
      <w:r>
        <w:separator/>
      </w:r>
    </w:p>
  </w:endnote>
  <w:endnote w:type="continuationSeparator" w:id="0">
    <w:p w:rsidR="005A3AF6" w:rsidRDefault="005A3AF6" w:rsidP="0031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F6" w:rsidRDefault="005A3AF6" w:rsidP="00311B4E">
      <w:pPr>
        <w:spacing w:after="0" w:line="240" w:lineRule="auto"/>
      </w:pPr>
      <w:r>
        <w:separator/>
      </w:r>
    </w:p>
  </w:footnote>
  <w:footnote w:type="continuationSeparator" w:id="0">
    <w:p w:rsidR="005A3AF6" w:rsidRDefault="005A3AF6" w:rsidP="0031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7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1B4E" w:rsidRPr="00311B4E" w:rsidRDefault="00311B4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1B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B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B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2A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1B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1B4E" w:rsidRDefault="00311B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7F9"/>
    <w:multiLevelType w:val="hybridMultilevel"/>
    <w:tmpl w:val="7910CF16"/>
    <w:lvl w:ilvl="0" w:tplc="D5DAA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C6110"/>
    <w:multiLevelType w:val="hybridMultilevel"/>
    <w:tmpl w:val="3EDC04D8"/>
    <w:lvl w:ilvl="0" w:tplc="BAF613A6">
      <w:start w:val="1"/>
      <w:numFmt w:val="decimal"/>
      <w:lvlText w:val="%1."/>
      <w:lvlJc w:val="left"/>
      <w:pPr>
        <w:ind w:left="15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385D77DA"/>
    <w:multiLevelType w:val="multilevel"/>
    <w:tmpl w:val="F44497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64FD7921"/>
    <w:multiLevelType w:val="multilevel"/>
    <w:tmpl w:val="7A12A978"/>
    <w:lvl w:ilvl="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8"/>
        </w:tabs>
        <w:ind w:left="1638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05"/>
        </w:tabs>
        <w:ind w:left="2205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6F782A4F"/>
    <w:multiLevelType w:val="hybridMultilevel"/>
    <w:tmpl w:val="80CEC8F2"/>
    <w:lvl w:ilvl="0" w:tplc="A3520E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8A"/>
    <w:rsid w:val="00015C33"/>
    <w:rsid w:val="00032904"/>
    <w:rsid w:val="000374BA"/>
    <w:rsid w:val="00060692"/>
    <w:rsid w:val="00065BC8"/>
    <w:rsid w:val="000B32AA"/>
    <w:rsid w:val="000E534F"/>
    <w:rsid w:val="00101F9F"/>
    <w:rsid w:val="001466BA"/>
    <w:rsid w:val="001756B2"/>
    <w:rsid w:val="00186928"/>
    <w:rsid w:val="001A7734"/>
    <w:rsid w:val="001C6740"/>
    <w:rsid w:val="001D1918"/>
    <w:rsid w:val="001D7214"/>
    <w:rsid w:val="001E6DF5"/>
    <w:rsid w:val="0020131D"/>
    <w:rsid w:val="00214592"/>
    <w:rsid w:val="00235453"/>
    <w:rsid w:val="00243A35"/>
    <w:rsid w:val="0025333B"/>
    <w:rsid w:val="00256016"/>
    <w:rsid w:val="002E562B"/>
    <w:rsid w:val="002E6863"/>
    <w:rsid w:val="00311B4E"/>
    <w:rsid w:val="003137F4"/>
    <w:rsid w:val="003211B6"/>
    <w:rsid w:val="00335032"/>
    <w:rsid w:val="0034248F"/>
    <w:rsid w:val="003606F5"/>
    <w:rsid w:val="003C5718"/>
    <w:rsid w:val="0040520E"/>
    <w:rsid w:val="00414AE4"/>
    <w:rsid w:val="00466F4F"/>
    <w:rsid w:val="00470930"/>
    <w:rsid w:val="00471CD2"/>
    <w:rsid w:val="004E032E"/>
    <w:rsid w:val="004E323B"/>
    <w:rsid w:val="0050708E"/>
    <w:rsid w:val="005223E8"/>
    <w:rsid w:val="00532BC5"/>
    <w:rsid w:val="00536CD2"/>
    <w:rsid w:val="00537607"/>
    <w:rsid w:val="00546386"/>
    <w:rsid w:val="00571141"/>
    <w:rsid w:val="0057798C"/>
    <w:rsid w:val="005834CA"/>
    <w:rsid w:val="005A3AF6"/>
    <w:rsid w:val="005A594F"/>
    <w:rsid w:val="005B5F03"/>
    <w:rsid w:val="005D0883"/>
    <w:rsid w:val="005F2D0C"/>
    <w:rsid w:val="00616782"/>
    <w:rsid w:val="00622E26"/>
    <w:rsid w:val="006674DE"/>
    <w:rsid w:val="00684D37"/>
    <w:rsid w:val="006C09A0"/>
    <w:rsid w:val="006E078A"/>
    <w:rsid w:val="00755B8B"/>
    <w:rsid w:val="00772FF4"/>
    <w:rsid w:val="00795703"/>
    <w:rsid w:val="00797746"/>
    <w:rsid w:val="007B5F2A"/>
    <w:rsid w:val="007D3598"/>
    <w:rsid w:val="008131A5"/>
    <w:rsid w:val="00821F9F"/>
    <w:rsid w:val="00831944"/>
    <w:rsid w:val="008369C3"/>
    <w:rsid w:val="00867B1D"/>
    <w:rsid w:val="008757B3"/>
    <w:rsid w:val="00893C80"/>
    <w:rsid w:val="008A4BCC"/>
    <w:rsid w:val="008A5AB5"/>
    <w:rsid w:val="008C0281"/>
    <w:rsid w:val="008D2A4B"/>
    <w:rsid w:val="00902607"/>
    <w:rsid w:val="0091596A"/>
    <w:rsid w:val="00964FEE"/>
    <w:rsid w:val="00996B4D"/>
    <w:rsid w:val="009B2494"/>
    <w:rsid w:val="009C1030"/>
    <w:rsid w:val="009D02E5"/>
    <w:rsid w:val="009D31EF"/>
    <w:rsid w:val="009E3B17"/>
    <w:rsid w:val="00A03CFC"/>
    <w:rsid w:val="00A21A57"/>
    <w:rsid w:val="00A23166"/>
    <w:rsid w:val="00A445FF"/>
    <w:rsid w:val="00A759E2"/>
    <w:rsid w:val="00AB449A"/>
    <w:rsid w:val="00AC0869"/>
    <w:rsid w:val="00AE7FE9"/>
    <w:rsid w:val="00B35E7F"/>
    <w:rsid w:val="00B666A7"/>
    <w:rsid w:val="00B93156"/>
    <w:rsid w:val="00BD283D"/>
    <w:rsid w:val="00CF5651"/>
    <w:rsid w:val="00D078C7"/>
    <w:rsid w:val="00D32C5C"/>
    <w:rsid w:val="00D34D4D"/>
    <w:rsid w:val="00D41680"/>
    <w:rsid w:val="00D83215"/>
    <w:rsid w:val="00DB4BCA"/>
    <w:rsid w:val="00E022FC"/>
    <w:rsid w:val="00E43AA4"/>
    <w:rsid w:val="00E50CE7"/>
    <w:rsid w:val="00E75BE5"/>
    <w:rsid w:val="00E91404"/>
    <w:rsid w:val="00E944A2"/>
    <w:rsid w:val="00EB2A04"/>
    <w:rsid w:val="00EB7D52"/>
    <w:rsid w:val="00F104C2"/>
    <w:rsid w:val="00F224E4"/>
    <w:rsid w:val="00F30F0F"/>
    <w:rsid w:val="00F43422"/>
    <w:rsid w:val="00F607D5"/>
    <w:rsid w:val="00F76537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21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14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5B5F03"/>
    <w:pPr>
      <w:ind w:left="720"/>
      <w:contextualSpacing/>
    </w:pPr>
  </w:style>
  <w:style w:type="character" w:customStyle="1" w:styleId="apple-converted-space">
    <w:name w:val="apple-converted-space"/>
    <w:basedOn w:val="a0"/>
    <w:rsid w:val="0057798C"/>
  </w:style>
  <w:style w:type="character" w:customStyle="1" w:styleId="hmaodepartmentemail">
    <w:name w:val="hmao_department_email"/>
    <w:rsid w:val="0020131D"/>
  </w:style>
  <w:style w:type="paragraph" w:customStyle="1" w:styleId="a6">
    <w:name w:val="Знак"/>
    <w:basedOn w:val="a"/>
    <w:rsid w:val="00E022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E022F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1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1B4E"/>
  </w:style>
  <w:style w:type="paragraph" w:styleId="aa">
    <w:name w:val="footer"/>
    <w:basedOn w:val="a"/>
    <w:link w:val="ab"/>
    <w:uiPriority w:val="99"/>
    <w:unhideWhenUsed/>
    <w:rsid w:val="0031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1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21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14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5B5F03"/>
    <w:pPr>
      <w:ind w:left="720"/>
      <w:contextualSpacing/>
    </w:pPr>
  </w:style>
  <w:style w:type="character" w:customStyle="1" w:styleId="apple-converted-space">
    <w:name w:val="apple-converted-space"/>
    <w:basedOn w:val="a0"/>
    <w:rsid w:val="0057798C"/>
  </w:style>
  <w:style w:type="character" w:customStyle="1" w:styleId="hmaodepartmentemail">
    <w:name w:val="hmao_department_email"/>
    <w:rsid w:val="0020131D"/>
  </w:style>
  <w:style w:type="paragraph" w:customStyle="1" w:styleId="a6">
    <w:name w:val="Знак"/>
    <w:basedOn w:val="a"/>
    <w:rsid w:val="00E022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E022F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1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1B4E"/>
  </w:style>
  <w:style w:type="paragraph" w:styleId="aa">
    <w:name w:val="footer"/>
    <w:basedOn w:val="a"/>
    <w:link w:val="ab"/>
    <w:uiPriority w:val="99"/>
    <w:unhideWhenUsed/>
    <w:rsid w:val="0031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Смелко Наталия Александровна</dc:creator>
  <cp:lastModifiedBy>Лукашева Лариса Александровна</cp:lastModifiedBy>
  <cp:revision>2</cp:revision>
  <cp:lastPrinted>2019-07-18T05:48:00Z</cp:lastPrinted>
  <dcterms:created xsi:type="dcterms:W3CDTF">2019-07-18T06:26:00Z</dcterms:created>
  <dcterms:modified xsi:type="dcterms:W3CDTF">2019-07-18T06:26:00Z</dcterms:modified>
</cp:coreProperties>
</file>