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40" w:rsidRPr="00C32D40" w:rsidRDefault="00C32D40" w:rsidP="00C32D4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40" w:rsidRPr="00C32D40" w:rsidRDefault="00C32D40" w:rsidP="00C3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2D40" w:rsidRPr="00C32D40" w:rsidRDefault="00C32D40" w:rsidP="00C3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C32D4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C32D40" w:rsidRPr="00C32D40" w:rsidRDefault="00C32D40" w:rsidP="00C3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C32D4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C32D40" w:rsidRPr="00C32D40" w:rsidRDefault="00C32D40" w:rsidP="00C3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32D40" w:rsidRPr="00C32D40" w:rsidRDefault="00C32D40" w:rsidP="00C3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C32D40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C32D40" w:rsidRPr="00C32D40" w:rsidRDefault="00C32D40" w:rsidP="00C32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32D40" w:rsidRPr="00C32D40" w:rsidTr="00BF6E7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32D40" w:rsidRPr="00C32D40" w:rsidRDefault="00C32D40" w:rsidP="00C3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32D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.05.2019</w:t>
            </w:r>
          </w:p>
        </w:tc>
        <w:tc>
          <w:tcPr>
            <w:tcW w:w="6595" w:type="dxa"/>
            <w:vMerge w:val="restart"/>
          </w:tcPr>
          <w:p w:rsidR="00C32D40" w:rsidRPr="00C32D40" w:rsidRDefault="00C32D40" w:rsidP="00C3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32D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32D4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1075</w:t>
            </w:r>
            <w:r w:rsidRPr="00C32D4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C32D40" w:rsidRPr="00C32D40" w:rsidTr="00BF6E7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32D40" w:rsidRPr="00C32D40" w:rsidRDefault="00C32D40" w:rsidP="00C3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C32D40" w:rsidRPr="00C32D40" w:rsidRDefault="00C32D40" w:rsidP="00C3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C32D40" w:rsidRPr="00C32D40" w:rsidRDefault="00C32D40" w:rsidP="00C32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547E7" w:rsidRPr="00654DE1" w:rsidRDefault="00C32D40" w:rsidP="001A3CA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32D40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E43246" w:rsidRPr="00654DE1" w:rsidRDefault="00E43246" w:rsidP="001A3CA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E43246" w:rsidRPr="00654DE1" w:rsidRDefault="00E43246" w:rsidP="001A3CA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Pr="00654DE1" w:rsidRDefault="00AD267F" w:rsidP="001A3CA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AD267F" w:rsidRPr="00654DE1" w:rsidRDefault="00AD267F" w:rsidP="001A3CA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137E2A" w:rsidRPr="00654DE1" w:rsidRDefault="00AD267F" w:rsidP="001A3C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ab/>
      </w:r>
    </w:p>
    <w:p w:rsidR="00137E2A" w:rsidRPr="00654DE1" w:rsidRDefault="00137E2A" w:rsidP="001A3C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D267F" w:rsidRPr="00654DE1" w:rsidRDefault="00AD267F" w:rsidP="001A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В соответствии с решением Думы </w:t>
      </w:r>
      <w:r w:rsidR="00654DE1" w:rsidRPr="00654DE1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654DE1">
        <w:rPr>
          <w:rFonts w:ascii="Times New Roman" w:hAnsi="Times New Roman" w:cs="Times New Roman"/>
          <w:sz w:val="26"/>
          <w:szCs w:val="26"/>
        </w:rPr>
        <w:t xml:space="preserve"> от </w:t>
      </w:r>
      <w:r w:rsidR="008E5179" w:rsidRPr="00654DE1">
        <w:rPr>
          <w:rFonts w:ascii="Times New Roman" w:hAnsi="Times New Roman" w:cs="Times New Roman"/>
          <w:sz w:val="26"/>
          <w:szCs w:val="26"/>
        </w:rPr>
        <w:t>27</w:t>
      </w:r>
      <w:r w:rsidR="008B2DAB">
        <w:rPr>
          <w:rFonts w:ascii="Times New Roman" w:hAnsi="Times New Roman" w:cs="Times New Roman"/>
          <w:sz w:val="26"/>
          <w:szCs w:val="26"/>
        </w:rPr>
        <w:t xml:space="preserve"> мая </w:t>
      </w:r>
      <w:r w:rsidRPr="00654DE1">
        <w:rPr>
          <w:rFonts w:ascii="Times New Roman" w:hAnsi="Times New Roman" w:cs="Times New Roman"/>
          <w:sz w:val="26"/>
          <w:szCs w:val="26"/>
        </w:rPr>
        <w:t>2015</w:t>
      </w:r>
      <w:r w:rsidR="008B2DAB">
        <w:rPr>
          <w:rFonts w:ascii="Times New Roman" w:hAnsi="Times New Roman" w:cs="Times New Roman"/>
          <w:sz w:val="26"/>
          <w:szCs w:val="26"/>
        </w:rPr>
        <w:t xml:space="preserve"> года</w:t>
      </w:r>
      <w:r w:rsidR="00E43246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 xml:space="preserve">№ 605 «Об утверждении порядка проведения конкурса на замещение вакантных должностей муниципальной службы и порядка формирования конкурсной комиссии </w:t>
      </w:r>
      <w:r w:rsidR="00137E2A" w:rsidRPr="00654DE1">
        <w:rPr>
          <w:rFonts w:ascii="Times New Roman" w:hAnsi="Times New Roman" w:cs="Times New Roman"/>
          <w:sz w:val="26"/>
          <w:szCs w:val="26"/>
        </w:rPr>
        <w:br/>
      </w:r>
      <w:r w:rsidRPr="00654DE1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="00137E2A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 xml:space="preserve">Нефтеюганский район» и на </w:t>
      </w:r>
      <w:r w:rsidR="008E5179" w:rsidRPr="00654DE1">
        <w:rPr>
          <w:rFonts w:ascii="Times New Roman" w:hAnsi="Times New Roman" w:cs="Times New Roman"/>
          <w:sz w:val="26"/>
          <w:szCs w:val="26"/>
        </w:rPr>
        <w:t>основании служебной записк</w:t>
      </w:r>
      <w:r w:rsidR="003A36AE" w:rsidRPr="00654DE1">
        <w:rPr>
          <w:rFonts w:ascii="Times New Roman" w:hAnsi="Times New Roman" w:cs="Times New Roman"/>
          <w:sz w:val="26"/>
          <w:szCs w:val="26"/>
        </w:rPr>
        <w:t>и</w:t>
      </w:r>
      <w:r w:rsidR="008E5179" w:rsidRPr="00654DE1">
        <w:rPr>
          <w:rFonts w:ascii="Times New Roman" w:hAnsi="Times New Roman" w:cs="Times New Roman"/>
          <w:sz w:val="26"/>
          <w:szCs w:val="26"/>
        </w:rPr>
        <w:t xml:space="preserve"> директора департамента строительства и жилищно-коммунального комплекса</w:t>
      </w:r>
      <w:r w:rsidR="00D547E7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3A36AE" w:rsidRPr="00654DE1">
        <w:rPr>
          <w:rFonts w:ascii="Times New Roman" w:hAnsi="Times New Roman" w:cs="Times New Roman"/>
          <w:sz w:val="26"/>
          <w:szCs w:val="26"/>
        </w:rPr>
        <w:t>– заместител</w:t>
      </w:r>
      <w:r w:rsidR="008B2DAB">
        <w:rPr>
          <w:rFonts w:ascii="Times New Roman" w:hAnsi="Times New Roman" w:cs="Times New Roman"/>
          <w:sz w:val="26"/>
          <w:szCs w:val="26"/>
        </w:rPr>
        <w:t>я</w:t>
      </w:r>
      <w:r w:rsidR="003A36AE" w:rsidRPr="00654DE1">
        <w:rPr>
          <w:rFonts w:ascii="Times New Roman" w:hAnsi="Times New Roman" w:cs="Times New Roman"/>
          <w:sz w:val="26"/>
          <w:szCs w:val="26"/>
        </w:rPr>
        <w:t xml:space="preserve"> главы Нефтеюганского района</w:t>
      </w:r>
      <w:r w:rsidR="008E5179" w:rsidRPr="00654DE1">
        <w:rPr>
          <w:rFonts w:ascii="Times New Roman" w:hAnsi="Times New Roman" w:cs="Times New Roman"/>
          <w:sz w:val="26"/>
          <w:szCs w:val="26"/>
        </w:rPr>
        <w:t xml:space="preserve"> Кошакова В.С. от 13</w:t>
      </w:r>
      <w:r w:rsidR="008B2DAB">
        <w:rPr>
          <w:rFonts w:ascii="Times New Roman" w:hAnsi="Times New Roman" w:cs="Times New Roman"/>
          <w:sz w:val="26"/>
          <w:szCs w:val="26"/>
        </w:rPr>
        <w:t xml:space="preserve"> мая </w:t>
      </w:r>
      <w:r w:rsidR="008E5179" w:rsidRPr="00654DE1">
        <w:rPr>
          <w:rFonts w:ascii="Times New Roman" w:hAnsi="Times New Roman" w:cs="Times New Roman"/>
          <w:sz w:val="26"/>
          <w:szCs w:val="26"/>
        </w:rPr>
        <w:t>2019</w:t>
      </w:r>
      <w:r w:rsidR="008B2DAB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5179" w:rsidRPr="00654DE1">
        <w:rPr>
          <w:rFonts w:ascii="Times New Roman" w:hAnsi="Times New Roman" w:cs="Times New Roman"/>
          <w:sz w:val="26"/>
          <w:szCs w:val="26"/>
        </w:rPr>
        <w:t xml:space="preserve"> № 14-исх-1577</w:t>
      </w:r>
      <w:r w:rsidR="00DA1AEC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8B2DAB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>п о с т а н о</w:t>
      </w:r>
      <w:r w:rsidR="00137E2A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>в л я</w:t>
      </w:r>
      <w:r w:rsidR="00137E2A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>ю:</w:t>
      </w:r>
    </w:p>
    <w:p w:rsidR="00137E2A" w:rsidRPr="00654DE1" w:rsidRDefault="00137E2A" w:rsidP="001A3C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140EA" w:rsidRPr="00654DE1" w:rsidRDefault="000140EA" w:rsidP="001A3CAF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Объявить проведение конкурса на замещение вакантной должности муниципальной службы</w:t>
      </w:r>
      <w:r w:rsidR="00DF6B65" w:rsidRPr="00654DE1">
        <w:rPr>
          <w:rFonts w:ascii="Times New Roman" w:hAnsi="Times New Roman" w:cs="Times New Roman"/>
          <w:sz w:val="26"/>
          <w:szCs w:val="26"/>
        </w:rPr>
        <w:t xml:space="preserve"> «</w:t>
      </w:r>
      <w:r w:rsidR="00342510" w:rsidRPr="00654DE1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8E5179" w:rsidRPr="00654DE1">
        <w:rPr>
          <w:rFonts w:ascii="Times New Roman" w:hAnsi="Times New Roman" w:cs="Times New Roman"/>
          <w:sz w:val="26"/>
          <w:szCs w:val="26"/>
        </w:rPr>
        <w:t xml:space="preserve">по </w:t>
      </w:r>
      <w:r w:rsidR="00874F66" w:rsidRPr="00654DE1">
        <w:rPr>
          <w:rFonts w:ascii="Times New Roman" w:hAnsi="Times New Roman" w:cs="Times New Roman"/>
          <w:sz w:val="26"/>
          <w:szCs w:val="26"/>
        </w:rPr>
        <w:t>учету и</w:t>
      </w:r>
      <w:r w:rsidR="008E5179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874F66" w:rsidRPr="00654DE1">
        <w:rPr>
          <w:rFonts w:ascii="Times New Roman" w:hAnsi="Times New Roman" w:cs="Times New Roman"/>
          <w:sz w:val="26"/>
          <w:szCs w:val="26"/>
        </w:rPr>
        <w:t xml:space="preserve">отчетности </w:t>
      </w:r>
      <w:r w:rsidR="008E5179" w:rsidRPr="00654DE1">
        <w:rPr>
          <w:rFonts w:ascii="Times New Roman" w:hAnsi="Times New Roman" w:cs="Times New Roman"/>
          <w:sz w:val="26"/>
          <w:szCs w:val="26"/>
        </w:rPr>
        <w:t>департамента строительства и жилищно-коммунального комплекса Нефтеюганского района</w:t>
      </w:r>
      <w:r w:rsidR="001C5FDF" w:rsidRPr="00654DE1">
        <w:rPr>
          <w:rFonts w:ascii="Times New Roman" w:hAnsi="Times New Roman" w:cs="Times New Roman"/>
          <w:sz w:val="26"/>
          <w:szCs w:val="26"/>
        </w:rPr>
        <w:t>»</w:t>
      </w:r>
      <w:r w:rsidR="00DF6B65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8B2DAB">
        <w:rPr>
          <w:rFonts w:ascii="Times New Roman" w:hAnsi="Times New Roman" w:cs="Times New Roman"/>
          <w:sz w:val="26"/>
          <w:szCs w:val="26"/>
        </w:rPr>
        <w:br/>
      </w:r>
      <w:r w:rsidR="00DF6B65" w:rsidRPr="00654DE1">
        <w:rPr>
          <w:rFonts w:ascii="Times New Roman" w:hAnsi="Times New Roman" w:cs="Times New Roman"/>
          <w:sz w:val="26"/>
          <w:szCs w:val="26"/>
        </w:rPr>
        <w:t>(далее – конкурс).</w:t>
      </w:r>
    </w:p>
    <w:p w:rsidR="00DF6B65" w:rsidRPr="00654DE1" w:rsidRDefault="00DF6B65" w:rsidP="001A3CAF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Определить:</w:t>
      </w:r>
    </w:p>
    <w:p w:rsidR="00BA39D9" w:rsidRPr="00654DE1" w:rsidRDefault="00137E2A" w:rsidP="001A3CAF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С</w:t>
      </w:r>
      <w:r w:rsidR="00DF6B65" w:rsidRPr="00654DE1">
        <w:rPr>
          <w:rFonts w:ascii="Times New Roman" w:hAnsi="Times New Roman" w:cs="Times New Roman"/>
          <w:sz w:val="26"/>
          <w:szCs w:val="26"/>
        </w:rPr>
        <w:t>роки проведения конкурса</w:t>
      </w:r>
      <w:r w:rsidR="00BA39D9" w:rsidRPr="00654DE1">
        <w:rPr>
          <w:rFonts w:ascii="Times New Roman" w:hAnsi="Times New Roman" w:cs="Times New Roman"/>
          <w:sz w:val="26"/>
          <w:szCs w:val="26"/>
        </w:rPr>
        <w:t>:</w:t>
      </w:r>
    </w:p>
    <w:p w:rsidR="00DF6B65" w:rsidRPr="00654DE1" w:rsidRDefault="00137E2A" w:rsidP="001A3CAF">
      <w:pPr>
        <w:pStyle w:val="a3"/>
        <w:numPr>
          <w:ilvl w:val="2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П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ервый этап конкурса – </w:t>
      </w:r>
      <w:r w:rsidR="007977DF" w:rsidRPr="00654DE1">
        <w:rPr>
          <w:rFonts w:ascii="Times New Roman" w:hAnsi="Times New Roman" w:cs="Times New Roman"/>
          <w:sz w:val="26"/>
          <w:szCs w:val="26"/>
        </w:rPr>
        <w:t>1</w:t>
      </w:r>
      <w:r w:rsidR="007A3AB8" w:rsidRPr="00654DE1">
        <w:rPr>
          <w:rFonts w:ascii="Times New Roman" w:hAnsi="Times New Roman" w:cs="Times New Roman"/>
          <w:sz w:val="26"/>
          <w:szCs w:val="26"/>
        </w:rPr>
        <w:t>7</w:t>
      </w:r>
      <w:r w:rsidR="007977DF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874F66" w:rsidRPr="00654DE1">
        <w:rPr>
          <w:rFonts w:ascii="Times New Roman" w:hAnsi="Times New Roman" w:cs="Times New Roman"/>
          <w:sz w:val="26"/>
          <w:szCs w:val="26"/>
        </w:rPr>
        <w:t>июня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 201</w:t>
      </w:r>
      <w:r w:rsidR="00874F66" w:rsidRPr="00654DE1">
        <w:rPr>
          <w:rFonts w:ascii="Times New Roman" w:hAnsi="Times New Roman" w:cs="Times New Roman"/>
          <w:sz w:val="26"/>
          <w:szCs w:val="26"/>
        </w:rPr>
        <w:t>9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 года 1</w:t>
      </w:r>
      <w:r w:rsidR="00634666" w:rsidRPr="00654DE1">
        <w:rPr>
          <w:rFonts w:ascii="Times New Roman" w:hAnsi="Times New Roman" w:cs="Times New Roman"/>
          <w:sz w:val="26"/>
          <w:szCs w:val="26"/>
        </w:rPr>
        <w:t>0</w:t>
      </w:r>
      <w:r w:rsidR="00BA39D9" w:rsidRPr="00654DE1">
        <w:rPr>
          <w:rFonts w:ascii="Times New Roman" w:hAnsi="Times New Roman" w:cs="Times New Roman"/>
          <w:sz w:val="26"/>
          <w:szCs w:val="26"/>
        </w:rPr>
        <w:t>:00 час</w:t>
      </w:r>
      <w:r w:rsidR="003E55DA" w:rsidRPr="00654DE1">
        <w:rPr>
          <w:rFonts w:ascii="Times New Roman" w:hAnsi="Times New Roman" w:cs="Times New Roman"/>
          <w:sz w:val="26"/>
          <w:szCs w:val="26"/>
        </w:rPr>
        <w:t>ов</w:t>
      </w:r>
      <w:r w:rsidR="00BA39D9" w:rsidRPr="00654DE1">
        <w:rPr>
          <w:rFonts w:ascii="Times New Roman" w:hAnsi="Times New Roman" w:cs="Times New Roman"/>
          <w:sz w:val="26"/>
          <w:szCs w:val="26"/>
        </w:rPr>
        <w:t>.</w:t>
      </w:r>
    </w:p>
    <w:p w:rsidR="00BA39D9" w:rsidRPr="00654DE1" w:rsidRDefault="00137E2A" w:rsidP="001A3CAF">
      <w:pPr>
        <w:pStyle w:val="a3"/>
        <w:numPr>
          <w:ilvl w:val="2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В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торой этап конкурса – </w:t>
      </w:r>
      <w:r w:rsidR="007977DF" w:rsidRPr="00654DE1">
        <w:rPr>
          <w:rFonts w:ascii="Times New Roman" w:hAnsi="Times New Roman" w:cs="Times New Roman"/>
          <w:sz w:val="26"/>
          <w:szCs w:val="26"/>
        </w:rPr>
        <w:t>1</w:t>
      </w:r>
      <w:r w:rsidR="007A3AB8" w:rsidRPr="00654DE1">
        <w:rPr>
          <w:rFonts w:ascii="Times New Roman" w:hAnsi="Times New Roman" w:cs="Times New Roman"/>
          <w:sz w:val="26"/>
          <w:szCs w:val="26"/>
        </w:rPr>
        <w:t>8</w:t>
      </w:r>
      <w:r w:rsidR="001C5FDF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874F66" w:rsidRPr="00654DE1">
        <w:rPr>
          <w:rFonts w:ascii="Times New Roman" w:hAnsi="Times New Roman" w:cs="Times New Roman"/>
          <w:sz w:val="26"/>
          <w:szCs w:val="26"/>
        </w:rPr>
        <w:t>июня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654DE1" w:rsidRPr="00654DE1">
        <w:rPr>
          <w:rFonts w:ascii="Times New Roman" w:hAnsi="Times New Roman" w:cs="Times New Roman"/>
          <w:sz w:val="26"/>
          <w:szCs w:val="26"/>
        </w:rPr>
        <w:t>2019 года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 1</w:t>
      </w:r>
      <w:r w:rsidR="00634666" w:rsidRPr="00654DE1">
        <w:rPr>
          <w:rFonts w:ascii="Times New Roman" w:hAnsi="Times New Roman" w:cs="Times New Roman"/>
          <w:sz w:val="26"/>
          <w:szCs w:val="26"/>
        </w:rPr>
        <w:t>1</w:t>
      </w:r>
      <w:r w:rsidR="00BA39D9" w:rsidRPr="00654DE1">
        <w:rPr>
          <w:rFonts w:ascii="Times New Roman" w:hAnsi="Times New Roman" w:cs="Times New Roman"/>
          <w:sz w:val="26"/>
          <w:szCs w:val="26"/>
        </w:rPr>
        <w:t>:00 час</w:t>
      </w:r>
      <w:r w:rsidR="003E55DA" w:rsidRPr="00654DE1">
        <w:rPr>
          <w:rFonts w:ascii="Times New Roman" w:hAnsi="Times New Roman" w:cs="Times New Roman"/>
          <w:sz w:val="26"/>
          <w:szCs w:val="26"/>
        </w:rPr>
        <w:t>ов</w:t>
      </w:r>
      <w:r w:rsidR="00BA39D9" w:rsidRPr="00654DE1">
        <w:rPr>
          <w:rFonts w:ascii="Times New Roman" w:hAnsi="Times New Roman" w:cs="Times New Roman"/>
          <w:sz w:val="26"/>
          <w:szCs w:val="26"/>
        </w:rPr>
        <w:t>.</w:t>
      </w:r>
    </w:p>
    <w:p w:rsidR="00DF6B65" w:rsidRPr="00654DE1" w:rsidRDefault="00137E2A" w:rsidP="001A3CAF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</w:t>
      </w:r>
      <w:r w:rsidR="00DF6B65" w:rsidRPr="00654DE1">
        <w:rPr>
          <w:rFonts w:ascii="Times New Roman" w:hAnsi="Times New Roman" w:cs="Times New Roman"/>
          <w:sz w:val="26"/>
          <w:szCs w:val="26"/>
        </w:rPr>
        <w:t>есто проведения конкурса</w:t>
      </w:r>
      <w:r w:rsidR="003E55DA" w:rsidRPr="00654DE1">
        <w:rPr>
          <w:rFonts w:ascii="Times New Roman" w:hAnsi="Times New Roman" w:cs="Times New Roman"/>
          <w:sz w:val="26"/>
          <w:szCs w:val="26"/>
        </w:rPr>
        <w:t>:</w:t>
      </w:r>
      <w:r w:rsidR="00C146A9" w:rsidRPr="00654DE1">
        <w:rPr>
          <w:rFonts w:ascii="Times New Roman" w:hAnsi="Times New Roman" w:cs="Times New Roman"/>
          <w:sz w:val="26"/>
          <w:szCs w:val="26"/>
        </w:rPr>
        <w:t xml:space="preserve"> г.Нефтеюганск, </w:t>
      </w:r>
      <w:r w:rsidR="00D547E7" w:rsidRPr="00654DE1">
        <w:rPr>
          <w:rFonts w:ascii="Times New Roman" w:hAnsi="Times New Roman" w:cs="Times New Roman"/>
          <w:sz w:val="26"/>
          <w:szCs w:val="26"/>
        </w:rPr>
        <w:t xml:space="preserve">микрорайон </w:t>
      </w:r>
      <w:r w:rsidR="007D557C" w:rsidRPr="00654DE1">
        <w:rPr>
          <w:rFonts w:ascii="Times New Roman" w:hAnsi="Times New Roman" w:cs="Times New Roman"/>
          <w:sz w:val="26"/>
          <w:szCs w:val="26"/>
        </w:rPr>
        <w:t>3</w:t>
      </w:r>
      <w:r w:rsidR="00C146A9" w:rsidRPr="00654DE1">
        <w:rPr>
          <w:rFonts w:ascii="Times New Roman" w:hAnsi="Times New Roman" w:cs="Times New Roman"/>
          <w:sz w:val="26"/>
          <w:szCs w:val="26"/>
        </w:rPr>
        <w:t>, д</w:t>
      </w:r>
      <w:r w:rsidR="00D547E7" w:rsidRPr="00654DE1">
        <w:rPr>
          <w:rFonts w:ascii="Times New Roman" w:hAnsi="Times New Roman" w:cs="Times New Roman"/>
          <w:sz w:val="26"/>
          <w:szCs w:val="26"/>
        </w:rPr>
        <w:t xml:space="preserve">ом </w:t>
      </w:r>
      <w:r w:rsidR="00C146A9" w:rsidRPr="00654DE1">
        <w:rPr>
          <w:rFonts w:ascii="Times New Roman" w:hAnsi="Times New Roman" w:cs="Times New Roman"/>
          <w:sz w:val="26"/>
          <w:szCs w:val="26"/>
        </w:rPr>
        <w:t>21 (здание администрации Нефтеюганского района), каб</w:t>
      </w:r>
      <w:r w:rsidR="003E55DA" w:rsidRPr="00654DE1">
        <w:rPr>
          <w:rFonts w:ascii="Times New Roman" w:hAnsi="Times New Roman" w:cs="Times New Roman"/>
          <w:sz w:val="26"/>
          <w:szCs w:val="26"/>
        </w:rPr>
        <w:t xml:space="preserve">инет </w:t>
      </w:r>
      <w:r w:rsidR="00C146A9" w:rsidRPr="00654DE1">
        <w:rPr>
          <w:rFonts w:ascii="Times New Roman" w:hAnsi="Times New Roman" w:cs="Times New Roman"/>
          <w:sz w:val="26"/>
          <w:szCs w:val="26"/>
        </w:rPr>
        <w:t>430</w:t>
      </w:r>
      <w:r w:rsidR="003E55DA" w:rsidRPr="00654DE1">
        <w:rPr>
          <w:rFonts w:ascii="Times New Roman" w:hAnsi="Times New Roman" w:cs="Times New Roman"/>
          <w:sz w:val="26"/>
          <w:szCs w:val="26"/>
        </w:rPr>
        <w:t>.</w:t>
      </w:r>
    </w:p>
    <w:p w:rsidR="00DF6B65" w:rsidRPr="00654DE1" w:rsidRDefault="003E55DA" w:rsidP="001A3CAF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С</w:t>
      </w:r>
      <w:r w:rsidR="00DF6B65" w:rsidRPr="00654DE1">
        <w:rPr>
          <w:rFonts w:ascii="Times New Roman" w:hAnsi="Times New Roman" w:cs="Times New Roman"/>
          <w:sz w:val="26"/>
          <w:szCs w:val="26"/>
        </w:rPr>
        <w:t>роки приёма документов</w:t>
      </w:r>
      <w:r w:rsidR="00C146A9" w:rsidRPr="00654DE1">
        <w:rPr>
          <w:rFonts w:ascii="Times New Roman" w:hAnsi="Times New Roman" w:cs="Times New Roman"/>
          <w:sz w:val="26"/>
          <w:szCs w:val="26"/>
        </w:rPr>
        <w:t xml:space="preserve">: с момента опубликования объявления </w:t>
      </w:r>
      <w:r w:rsidRPr="00654DE1">
        <w:rPr>
          <w:rFonts w:ascii="Times New Roman" w:hAnsi="Times New Roman" w:cs="Times New Roman"/>
          <w:sz w:val="26"/>
          <w:szCs w:val="26"/>
        </w:rPr>
        <w:br/>
      </w:r>
      <w:r w:rsidR="00C146A9" w:rsidRPr="00654DE1">
        <w:rPr>
          <w:rFonts w:ascii="Times New Roman" w:hAnsi="Times New Roman" w:cs="Times New Roman"/>
          <w:sz w:val="26"/>
          <w:szCs w:val="26"/>
        </w:rPr>
        <w:t>до 1</w:t>
      </w:r>
      <w:r w:rsidR="007A3AB8" w:rsidRPr="00654DE1">
        <w:rPr>
          <w:rFonts w:ascii="Times New Roman" w:hAnsi="Times New Roman" w:cs="Times New Roman"/>
          <w:sz w:val="26"/>
          <w:szCs w:val="26"/>
        </w:rPr>
        <w:t>6</w:t>
      </w:r>
      <w:r w:rsidR="00C146A9" w:rsidRPr="00654DE1">
        <w:rPr>
          <w:rFonts w:ascii="Times New Roman" w:hAnsi="Times New Roman" w:cs="Times New Roman"/>
          <w:sz w:val="26"/>
          <w:szCs w:val="26"/>
        </w:rPr>
        <w:t>:30 час</w:t>
      </w:r>
      <w:r w:rsidRPr="00654DE1">
        <w:rPr>
          <w:rFonts w:ascii="Times New Roman" w:hAnsi="Times New Roman" w:cs="Times New Roman"/>
          <w:sz w:val="26"/>
          <w:szCs w:val="26"/>
        </w:rPr>
        <w:t>ов</w:t>
      </w:r>
      <w:r w:rsidR="00C146A9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A229C4" w:rsidRPr="00654DE1">
        <w:rPr>
          <w:rFonts w:ascii="Times New Roman" w:hAnsi="Times New Roman" w:cs="Times New Roman"/>
          <w:sz w:val="26"/>
          <w:szCs w:val="26"/>
        </w:rPr>
        <w:t>1</w:t>
      </w:r>
      <w:r w:rsidR="007A3AB8" w:rsidRPr="00654DE1">
        <w:rPr>
          <w:rFonts w:ascii="Times New Roman" w:hAnsi="Times New Roman" w:cs="Times New Roman"/>
          <w:sz w:val="26"/>
          <w:szCs w:val="26"/>
        </w:rPr>
        <w:t>1</w:t>
      </w:r>
      <w:r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7A3AB8" w:rsidRPr="00654DE1">
        <w:rPr>
          <w:rFonts w:ascii="Times New Roman" w:hAnsi="Times New Roman" w:cs="Times New Roman"/>
          <w:sz w:val="26"/>
          <w:szCs w:val="26"/>
        </w:rPr>
        <w:t>июня</w:t>
      </w:r>
      <w:r w:rsidR="009231F7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C146A9" w:rsidRPr="00654DE1">
        <w:rPr>
          <w:rFonts w:ascii="Times New Roman" w:hAnsi="Times New Roman" w:cs="Times New Roman"/>
          <w:sz w:val="26"/>
          <w:szCs w:val="26"/>
        </w:rPr>
        <w:t>201</w:t>
      </w:r>
      <w:r w:rsidR="007A3AB8" w:rsidRPr="00654DE1">
        <w:rPr>
          <w:rFonts w:ascii="Times New Roman" w:hAnsi="Times New Roman" w:cs="Times New Roman"/>
          <w:sz w:val="26"/>
          <w:szCs w:val="26"/>
        </w:rPr>
        <w:t>9</w:t>
      </w:r>
      <w:r w:rsidRPr="00654DE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B2560" w:rsidRPr="00654DE1" w:rsidRDefault="005B2560" w:rsidP="001A3CAF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Место приема документов: г.Нефтеюганск, улица Нефтяников, здание 10 (департамент строительства и жилищно-коммунального комплекса Нефтеюганского района), кабинет 211.</w:t>
      </w:r>
    </w:p>
    <w:p w:rsidR="005B2560" w:rsidRPr="00654DE1" w:rsidRDefault="005B2560" w:rsidP="001A3CAF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Департаменту строительства и жилищно-коммунального комплекса Нефтеюганского района </w:t>
      </w:r>
      <w:r w:rsidR="003A36AE" w:rsidRPr="00654DE1">
        <w:rPr>
          <w:rFonts w:ascii="Times New Roman" w:hAnsi="Times New Roman" w:cs="Times New Roman"/>
          <w:sz w:val="26"/>
          <w:szCs w:val="26"/>
        </w:rPr>
        <w:t>(Кошаков В.С.) осуществлять приё</w:t>
      </w:r>
      <w:r w:rsidRPr="00654DE1">
        <w:rPr>
          <w:rFonts w:ascii="Times New Roman" w:hAnsi="Times New Roman" w:cs="Times New Roman"/>
          <w:sz w:val="26"/>
          <w:szCs w:val="26"/>
        </w:rPr>
        <w:t xml:space="preserve">м документов </w:t>
      </w:r>
      <w:r w:rsidR="001A3CAF">
        <w:rPr>
          <w:rFonts w:ascii="Times New Roman" w:hAnsi="Times New Roman" w:cs="Times New Roman"/>
          <w:sz w:val="26"/>
          <w:szCs w:val="26"/>
        </w:rPr>
        <w:br/>
      </w:r>
      <w:r w:rsidRPr="00654DE1">
        <w:rPr>
          <w:rFonts w:ascii="Times New Roman" w:hAnsi="Times New Roman" w:cs="Times New Roman"/>
          <w:sz w:val="26"/>
          <w:szCs w:val="26"/>
        </w:rPr>
        <w:t>в соответствии с решением Думы Нефтеюганского района от 27 мая 2015 года №</w:t>
      </w:r>
      <w:r w:rsidR="001A3CAF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 xml:space="preserve">605 «Об утверждении порядка проведения конкурса на замещение вакантных должностей муниципальной службы и порядка формирования конкурсной комиссии </w:t>
      </w:r>
      <w:r w:rsidR="001A3CAF">
        <w:rPr>
          <w:rFonts w:ascii="Times New Roman" w:hAnsi="Times New Roman" w:cs="Times New Roman"/>
          <w:sz w:val="26"/>
          <w:szCs w:val="26"/>
        </w:rPr>
        <w:br/>
      </w:r>
      <w:r w:rsidRPr="00654DE1">
        <w:rPr>
          <w:rFonts w:ascii="Times New Roman" w:hAnsi="Times New Roman" w:cs="Times New Roman"/>
          <w:sz w:val="26"/>
          <w:szCs w:val="26"/>
        </w:rPr>
        <w:t>в муниципальном образовании Нефтеюганский район» и настоящим постановлением.</w:t>
      </w:r>
    </w:p>
    <w:p w:rsidR="00886071" w:rsidRPr="00654DE1" w:rsidRDefault="001A3CAF" w:rsidP="001A3CAF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86071" w:rsidRPr="00654DE1">
        <w:rPr>
          <w:rFonts w:ascii="Times New Roman" w:hAnsi="Times New Roman" w:cs="Times New Roman"/>
          <w:sz w:val="26"/>
          <w:szCs w:val="26"/>
        </w:rPr>
        <w:t>бъявление о проведении конкурса</w:t>
      </w:r>
      <w:r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="00886071" w:rsidRPr="00654DE1">
        <w:rPr>
          <w:rFonts w:ascii="Times New Roman" w:hAnsi="Times New Roman" w:cs="Times New Roman"/>
          <w:sz w:val="26"/>
          <w:szCs w:val="26"/>
        </w:rPr>
        <w:t xml:space="preserve">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696295" w:rsidRPr="00654DE1" w:rsidRDefault="00696295" w:rsidP="001A3CAF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Контроль</w:t>
      </w:r>
      <w:r w:rsidR="008330F9" w:rsidRPr="00654DE1">
        <w:rPr>
          <w:rFonts w:ascii="Times New Roman" w:hAnsi="Times New Roman" w:cs="Times New Roman"/>
          <w:sz w:val="26"/>
          <w:szCs w:val="26"/>
        </w:rPr>
        <w:t xml:space="preserve"> за выполнением постановления </w:t>
      </w:r>
      <w:r w:rsidR="003A36AE" w:rsidRPr="00654DE1">
        <w:rPr>
          <w:rFonts w:ascii="Times New Roman" w:hAnsi="Times New Roman" w:cs="Times New Roman"/>
          <w:sz w:val="26"/>
          <w:szCs w:val="26"/>
        </w:rPr>
        <w:t>возложить на первого заместителя главы Нефтеюганского</w:t>
      </w:r>
      <w:r w:rsidR="001A3CA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A36AE" w:rsidRPr="00654DE1">
        <w:rPr>
          <w:rFonts w:ascii="Times New Roman" w:hAnsi="Times New Roman" w:cs="Times New Roman"/>
          <w:sz w:val="26"/>
          <w:szCs w:val="26"/>
        </w:rPr>
        <w:t xml:space="preserve"> Кудашкина С.А.</w:t>
      </w:r>
    </w:p>
    <w:p w:rsidR="0040641B" w:rsidRDefault="0040641B" w:rsidP="001A3CA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B2DAB" w:rsidRPr="00654DE1" w:rsidRDefault="008B2DAB" w:rsidP="001A3CA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72D5" w:rsidRPr="00654DE1" w:rsidRDefault="00B572D5" w:rsidP="001A3CA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B2DAB" w:rsidRPr="006E07F5" w:rsidRDefault="008B2DAB" w:rsidP="001A3C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6A408A" w:rsidRPr="00654DE1" w:rsidRDefault="006A408A" w:rsidP="001A3C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A36AE" w:rsidRPr="00654DE1" w:rsidRDefault="003A36AE" w:rsidP="001A3CA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8B2DAB" w:rsidRDefault="008B2DAB" w:rsidP="001A3CA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640B3" w:rsidRPr="004C2088" w:rsidRDefault="00D640B3" w:rsidP="00D640B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D640B3" w:rsidRPr="004C2088" w:rsidRDefault="00D640B3" w:rsidP="00D640B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D640B3" w:rsidRPr="004C2088" w:rsidRDefault="00D640B3" w:rsidP="00D640B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32D40">
        <w:rPr>
          <w:rFonts w:ascii="Times New Roman" w:hAnsi="Times New Roman"/>
          <w:sz w:val="26"/>
          <w:szCs w:val="26"/>
        </w:rPr>
        <w:t xml:space="preserve"> 20.05.2019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32D40">
        <w:rPr>
          <w:rFonts w:ascii="Times New Roman" w:hAnsi="Times New Roman"/>
          <w:sz w:val="26"/>
          <w:szCs w:val="26"/>
        </w:rPr>
        <w:t xml:space="preserve"> 1075-па</w:t>
      </w:r>
    </w:p>
    <w:p w:rsidR="003A5979" w:rsidRPr="00654DE1" w:rsidRDefault="003A5979" w:rsidP="001A3CAF">
      <w:pPr>
        <w:tabs>
          <w:tab w:val="left" w:pos="1134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Default="003A5979" w:rsidP="001A3CAF">
      <w:pPr>
        <w:tabs>
          <w:tab w:val="left" w:pos="1134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D640B3" w:rsidRPr="00654DE1" w:rsidRDefault="00D640B3" w:rsidP="001A3CAF">
      <w:pPr>
        <w:tabs>
          <w:tab w:val="left" w:pos="1134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654DE1" w:rsidRDefault="003A5979" w:rsidP="00D640B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ОБЪЯВЛЕНИЕ</w:t>
      </w:r>
    </w:p>
    <w:p w:rsidR="00BC6533" w:rsidRPr="00654DE1" w:rsidRDefault="003A5979" w:rsidP="00D640B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3A5979" w:rsidRPr="00654DE1" w:rsidRDefault="003A5979" w:rsidP="00D640B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3A5979" w:rsidRPr="00654DE1" w:rsidRDefault="003A5979" w:rsidP="001A3CAF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AE7670" w:rsidRPr="00654DE1" w:rsidRDefault="00BC6533" w:rsidP="00C977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К</w:t>
      </w:r>
      <w:r w:rsidR="00C53FFC" w:rsidRPr="00654DE1">
        <w:rPr>
          <w:rFonts w:ascii="Times New Roman" w:hAnsi="Times New Roman" w:cs="Times New Roman"/>
          <w:sz w:val="26"/>
          <w:szCs w:val="26"/>
        </w:rPr>
        <w:t>онкурс на замещение вакантной</w:t>
      </w:r>
      <w:r w:rsidR="004447E6" w:rsidRPr="00654DE1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</w:t>
      </w:r>
      <w:r w:rsidR="007948C7" w:rsidRPr="00654DE1">
        <w:rPr>
          <w:rFonts w:ascii="Times New Roman" w:hAnsi="Times New Roman" w:cs="Times New Roman"/>
          <w:sz w:val="26"/>
          <w:szCs w:val="26"/>
        </w:rPr>
        <w:t>состоится</w:t>
      </w:r>
      <w:r w:rsidR="00AE7670" w:rsidRPr="00654DE1">
        <w:rPr>
          <w:rFonts w:ascii="Times New Roman" w:hAnsi="Times New Roman" w:cs="Times New Roman"/>
          <w:sz w:val="26"/>
          <w:szCs w:val="26"/>
        </w:rPr>
        <w:t>:</w:t>
      </w:r>
      <w:r w:rsidR="007948C7" w:rsidRPr="00654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670" w:rsidRPr="00654DE1" w:rsidRDefault="00203DC0" w:rsidP="00C977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17</w:t>
      </w:r>
      <w:r w:rsidR="00815CF9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>июня</w:t>
      </w:r>
      <w:r w:rsidR="007948C7" w:rsidRPr="00654DE1">
        <w:rPr>
          <w:rFonts w:ascii="Times New Roman" w:hAnsi="Times New Roman" w:cs="Times New Roman"/>
          <w:sz w:val="26"/>
          <w:szCs w:val="26"/>
        </w:rPr>
        <w:t xml:space="preserve"> 201</w:t>
      </w:r>
      <w:r w:rsidRPr="00654DE1">
        <w:rPr>
          <w:rFonts w:ascii="Times New Roman" w:hAnsi="Times New Roman" w:cs="Times New Roman"/>
          <w:sz w:val="26"/>
          <w:szCs w:val="26"/>
        </w:rPr>
        <w:t>9</w:t>
      </w:r>
      <w:r w:rsidR="007948C7" w:rsidRPr="00654DE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E7670" w:rsidRPr="00654DE1">
        <w:rPr>
          <w:rFonts w:ascii="Times New Roman" w:hAnsi="Times New Roman" w:cs="Times New Roman"/>
          <w:sz w:val="26"/>
          <w:szCs w:val="26"/>
        </w:rPr>
        <w:t>в 1</w:t>
      </w:r>
      <w:r w:rsidR="00634666" w:rsidRPr="00654DE1">
        <w:rPr>
          <w:rFonts w:ascii="Times New Roman" w:hAnsi="Times New Roman" w:cs="Times New Roman"/>
          <w:sz w:val="26"/>
          <w:szCs w:val="26"/>
        </w:rPr>
        <w:t>0</w:t>
      </w:r>
      <w:r w:rsidR="00AE7670" w:rsidRPr="00654DE1">
        <w:rPr>
          <w:rFonts w:ascii="Times New Roman" w:hAnsi="Times New Roman" w:cs="Times New Roman"/>
          <w:sz w:val="26"/>
          <w:szCs w:val="26"/>
        </w:rPr>
        <w:t>:00 час</w:t>
      </w:r>
      <w:r w:rsidR="005E53E8" w:rsidRPr="00654DE1">
        <w:rPr>
          <w:rFonts w:ascii="Times New Roman" w:hAnsi="Times New Roman" w:cs="Times New Roman"/>
          <w:sz w:val="26"/>
          <w:szCs w:val="26"/>
        </w:rPr>
        <w:t>ов</w:t>
      </w:r>
      <w:r w:rsidR="00342510" w:rsidRPr="00654DE1">
        <w:rPr>
          <w:rFonts w:ascii="Times New Roman" w:hAnsi="Times New Roman" w:cs="Times New Roman"/>
          <w:sz w:val="26"/>
          <w:szCs w:val="26"/>
        </w:rPr>
        <w:t xml:space="preserve"> – первый</w:t>
      </w:r>
      <w:r w:rsidR="00815CF9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AE7670" w:rsidRPr="00654DE1">
        <w:rPr>
          <w:rFonts w:ascii="Times New Roman" w:hAnsi="Times New Roman" w:cs="Times New Roman"/>
          <w:sz w:val="26"/>
          <w:szCs w:val="26"/>
        </w:rPr>
        <w:t>этап конкурса;</w:t>
      </w:r>
    </w:p>
    <w:p w:rsidR="00AE7670" w:rsidRPr="00654DE1" w:rsidRDefault="00336CF3" w:rsidP="00C977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1</w:t>
      </w:r>
      <w:r w:rsidR="00203DC0" w:rsidRPr="00654DE1">
        <w:rPr>
          <w:rFonts w:ascii="Times New Roman" w:hAnsi="Times New Roman" w:cs="Times New Roman"/>
          <w:sz w:val="26"/>
          <w:szCs w:val="26"/>
        </w:rPr>
        <w:t>8</w:t>
      </w:r>
      <w:r w:rsidR="0070466E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203DC0" w:rsidRPr="00654DE1">
        <w:rPr>
          <w:rFonts w:ascii="Times New Roman" w:hAnsi="Times New Roman" w:cs="Times New Roman"/>
          <w:sz w:val="26"/>
          <w:szCs w:val="26"/>
        </w:rPr>
        <w:t>июня</w:t>
      </w:r>
      <w:r w:rsidR="00AE7670" w:rsidRPr="00654DE1">
        <w:rPr>
          <w:rFonts w:ascii="Times New Roman" w:hAnsi="Times New Roman" w:cs="Times New Roman"/>
          <w:sz w:val="26"/>
          <w:szCs w:val="26"/>
        </w:rPr>
        <w:t xml:space="preserve"> 201</w:t>
      </w:r>
      <w:r w:rsidR="00203DC0" w:rsidRPr="00654DE1">
        <w:rPr>
          <w:rFonts w:ascii="Times New Roman" w:hAnsi="Times New Roman" w:cs="Times New Roman"/>
          <w:sz w:val="26"/>
          <w:szCs w:val="26"/>
        </w:rPr>
        <w:t>9</w:t>
      </w:r>
      <w:r w:rsidR="00634666" w:rsidRPr="00654DE1">
        <w:rPr>
          <w:rFonts w:ascii="Times New Roman" w:hAnsi="Times New Roman" w:cs="Times New Roman"/>
          <w:sz w:val="26"/>
          <w:szCs w:val="26"/>
        </w:rPr>
        <w:t xml:space="preserve"> года в 11</w:t>
      </w:r>
      <w:r w:rsidR="00AE7670" w:rsidRPr="00654DE1">
        <w:rPr>
          <w:rFonts w:ascii="Times New Roman" w:hAnsi="Times New Roman" w:cs="Times New Roman"/>
          <w:sz w:val="26"/>
          <w:szCs w:val="26"/>
        </w:rPr>
        <w:t>:00 час</w:t>
      </w:r>
      <w:r w:rsidR="005E53E8" w:rsidRPr="00654DE1">
        <w:rPr>
          <w:rFonts w:ascii="Times New Roman" w:hAnsi="Times New Roman" w:cs="Times New Roman"/>
          <w:sz w:val="26"/>
          <w:szCs w:val="26"/>
        </w:rPr>
        <w:t>ов</w:t>
      </w:r>
      <w:r w:rsidR="00AE7670" w:rsidRPr="00654DE1">
        <w:rPr>
          <w:rFonts w:ascii="Times New Roman" w:hAnsi="Times New Roman" w:cs="Times New Roman"/>
          <w:sz w:val="26"/>
          <w:szCs w:val="26"/>
        </w:rPr>
        <w:t xml:space="preserve"> – второй этап конкурса</w:t>
      </w:r>
      <w:r w:rsidR="005E53E8" w:rsidRPr="00654DE1">
        <w:rPr>
          <w:rFonts w:ascii="Times New Roman" w:hAnsi="Times New Roman" w:cs="Times New Roman"/>
          <w:sz w:val="26"/>
          <w:szCs w:val="26"/>
        </w:rPr>
        <w:t>.</w:t>
      </w:r>
    </w:p>
    <w:p w:rsidR="00A23C96" w:rsidRPr="00654DE1" w:rsidRDefault="00AE7670" w:rsidP="00C977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Место проведения конкурса</w:t>
      </w:r>
      <w:r w:rsidR="007948C7" w:rsidRPr="00654DE1">
        <w:rPr>
          <w:rFonts w:ascii="Times New Roman" w:hAnsi="Times New Roman" w:cs="Times New Roman"/>
          <w:sz w:val="26"/>
          <w:szCs w:val="26"/>
        </w:rPr>
        <w:t>: г.Нефтеюганск, мкр.</w:t>
      </w:r>
      <w:r w:rsidR="00D06AC9" w:rsidRPr="00654DE1">
        <w:rPr>
          <w:rFonts w:ascii="Times New Roman" w:hAnsi="Times New Roman" w:cs="Times New Roman"/>
          <w:sz w:val="26"/>
          <w:szCs w:val="26"/>
        </w:rPr>
        <w:t>3</w:t>
      </w:r>
      <w:r w:rsidR="007948C7" w:rsidRPr="00654DE1">
        <w:rPr>
          <w:rFonts w:ascii="Times New Roman" w:hAnsi="Times New Roman" w:cs="Times New Roman"/>
          <w:sz w:val="26"/>
          <w:szCs w:val="26"/>
        </w:rPr>
        <w:t>, д</w:t>
      </w:r>
      <w:r w:rsidR="00BC6533" w:rsidRPr="00654DE1">
        <w:rPr>
          <w:rFonts w:ascii="Times New Roman" w:hAnsi="Times New Roman" w:cs="Times New Roman"/>
          <w:sz w:val="26"/>
          <w:szCs w:val="26"/>
        </w:rPr>
        <w:t>.</w:t>
      </w:r>
      <w:r w:rsidR="007948C7" w:rsidRPr="00654DE1">
        <w:rPr>
          <w:rFonts w:ascii="Times New Roman" w:hAnsi="Times New Roman" w:cs="Times New Roman"/>
          <w:sz w:val="26"/>
          <w:szCs w:val="26"/>
        </w:rPr>
        <w:t>21 (</w:t>
      </w:r>
      <w:r w:rsidR="0050428C" w:rsidRPr="00654DE1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9B20F4" w:rsidRPr="00654DE1">
        <w:rPr>
          <w:rFonts w:ascii="Times New Roman" w:hAnsi="Times New Roman" w:cs="Times New Roman"/>
          <w:sz w:val="26"/>
          <w:szCs w:val="26"/>
        </w:rPr>
        <w:t>администраци</w:t>
      </w:r>
      <w:r w:rsidR="0050428C" w:rsidRPr="00654DE1">
        <w:rPr>
          <w:rFonts w:ascii="Times New Roman" w:hAnsi="Times New Roman" w:cs="Times New Roman"/>
          <w:sz w:val="26"/>
          <w:szCs w:val="26"/>
        </w:rPr>
        <w:t>и</w:t>
      </w:r>
      <w:r w:rsidR="007948C7" w:rsidRPr="00654DE1">
        <w:rPr>
          <w:rFonts w:ascii="Times New Roman" w:hAnsi="Times New Roman" w:cs="Times New Roman"/>
          <w:sz w:val="26"/>
          <w:szCs w:val="26"/>
        </w:rPr>
        <w:t xml:space="preserve"> Нефтеюганского района), каб.430.</w:t>
      </w:r>
    </w:p>
    <w:p w:rsidR="007948C7" w:rsidRPr="00654DE1" w:rsidRDefault="00AE7670" w:rsidP="00C977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Условия конкурса:</w:t>
      </w:r>
    </w:p>
    <w:p w:rsidR="004447E6" w:rsidRPr="00654DE1" w:rsidRDefault="00F47818" w:rsidP="00C97730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447E6" w:rsidRPr="00654DE1">
        <w:rPr>
          <w:rFonts w:ascii="Times New Roman" w:hAnsi="Times New Roman" w:cs="Times New Roman"/>
          <w:sz w:val="26"/>
          <w:szCs w:val="26"/>
        </w:rPr>
        <w:t>аименование вакантной должности: «</w:t>
      </w:r>
      <w:r w:rsidR="00203DC0" w:rsidRPr="00654DE1">
        <w:rPr>
          <w:rFonts w:ascii="Times New Roman" w:hAnsi="Times New Roman" w:cs="Times New Roman"/>
          <w:sz w:val="26"/>
          <w:szCs w:val="26"/>
        </w:rPr>
        <w:t>начальник отдела по учету и отчетности департамента строительства и жилищно-коммунального комплекса Нефтеюганского района</w:t>
      </w:r>
      <w:r w:rsidR="004447E6" w:rsidRPr="00654DE1">
        <w:rPr>
          <w:rFonts w:ascii="Times New Roman" w:hAnsi="Times New Roman" w:cs="Times New Roman"/>
          <w:sz w:val="26"/>
          <w:szCs w:val="26"/>
        </w:rPr>
        <w:t>» (</w:t>
      </w:r>
      <w:r w:rsidR="00336CF3" w:rsidRPr="00654DE1">
        <w:rPr>
          <w:rFonts w:ascii="Times New Roman" w:hAnsi="Times New Roman" w:cs="Times New Roman"/>
          <w:sz w:val="26"/>
          <w:szCs w:val="26"/>
        </w:rPr>
        <w:t>ведущая</w:t>
      </w:r>
      <w:r w:rsidR="0050428C" w:rsidRPr="00654DE1">
        <w:rPr>
          <w:rFonts w:ascii="Times New Roman" w:hAnsi="Times New Roman" w:cs="Times New Roman"/>
          <w:sz w:val="26"/>
          <w:szCs w:val="26"/>
        </w:rPr>
        <w:t xml:space="preserve"> группа должностей</w:t>
      </w:r>
      <w:r w:rsidR="003A36AE" w:rsidRPr="00654DE1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50428C" w:rsidRPr="00654DE1">
        <w:rPr>
          <w:rFonts w:ascii="Times New Roman" w:hAnsi="Times New Roman" w:cs="Times New Roman"/>
          <w:sz w:val="26"/>
          <w:szCs w:val="26"/>
        </w:rPr>
        <w:t>, учреждаемых</w:t>
      </w:r>
      <w:r w:rsidR="004447E6" w:rsidRPr="00654DE1">
        <w:rPr>
          <w:rFonts w:ascii="Times New Roman" w:hAnsi="Times New Roman" w:cs="Times New Roman"/>
          <w:sz w:val="26"/>
          <w:szCs w:val="26"/>
        </w:rPr>
        <w:t xml:space="preserve"> для выполнения функции «</w:t>
      </w:r>
      <w:r w:rsidR="009231F7" w:rsidRPr="00654DE1">
        <w:rPr>
          <w:rFonts w:ascii="Times New Roman" w:hAnsi="Times New Roman" w:cs="Times New Roman"/>
          <w:sz w:val="26"/>
          <w:szCs w:val="26"/>
        </w:rPr>
        <w:t>руководитель</w:t>
      </w:r>
      <w:r w:rsidR="004447E6" w:rsidRPr="00654DE1">
        <w:rPr>
          <w:rFonts w:ascii="Times New Roman" w:hAnsi="Times New Roman" w:cs="Times New Roman"/>
          <w:sz w:val="26"/>
          <w:szCs w:val="26"/>
        </w:rPr>
        <w:t>»)</w:t>
      </w:r>
      <w:r w:rsidR="00BC6533" w:rsidRPr="00654DE1">
        <w:rPr>
          <w:rFonts w:ascii="Times New Roman" w:hAnsi="Times New Roman" w:cs="Times New Roman"/>
          <w:sz w:val="26"/>
          <w:szCs w:val="26"/>
        </w:rPr>
        <w:t>;</w:t>
      </w:r>
    </w:p>
    <w:p w:rsidR="00AE7670" w:rsidRPr="00654DE1" w:rsidRDefault="00F47818" w:rsidP="00C97730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E7670" w:rsidRPr="00654DE1">
        <w:rPr>
          <w:rFonts w:ascii="Times New Roman" w:hAnsi="Times New Roman" w:cs="Times New Roman"/>
          <w:sz w:val="26"/>
          <w:szCs w:val="26"/>
        </w:rPr>
        <w:t>валификационные требования, связанные с уровнем профессионального образования, стажем и опытом работы, предъявляемые к претенденту на замещение вакантной должности муниципальной службы:</w:t>
      </w:r>
    </w:p>
    <w:p w:rsidR="00342510" w:rsidRPr="00654DE1" w:rsidRDefault="00F97E27" w:rsidP="00C97730">
      <w:pPr>
        <w:pStyle w:val="ConsPlusNormal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napToGrid w:val="0"/>
          <w:sz w:val="26"/>
          <w:szCs w:val="26"/>
        </w:rPr>
        <w:t xml:space="preserve">наличие </w:t>
      </w:r>
      <w:r w:rsidRPr="00654DE1">
        <w:rPr>
          <w:rFonts w:ascii="Times New Roman" w:hAnsi="Times New Roman" w:cs="Times New Roman"/>
          <w:sz w:val="26"/>
          <w:szCs w:val="26"/>
        </w:rPr>
        <w:t>высшего образования</w:t>
      </w:r>
      <w:r w:rsidR="003A36AE" w:rsidRPr="00654DE1">
        <w:rPr>
          <w:rFonts w:ascii="Times New Roman" w:hAnsi="Times New Roman" w:cs="Times New Roman"/>
          <w:sz w:val="26"/>
          <w:szCs w:val="26"/>
        </w:rPr>
        <w:t xml:space="preserve"> по специальности</w:t>
      </w:r>
      <w:r w:rsidR="00654DE1" w:rsidRPr="00654DE1">
        <w:rPr>
          <w:rFonts w:ascii="Times New Roman" w:hAnsi="Times New Roman" w:cs="Times New Roman"/>
          <w:sz w:val="26"/>
          <w:szCs w:val="26"/>
        </w:rPr>
        <w:t>;</w:t>
      </w:r>
    </w:p>
    <w:p w:rsidR="00AE7670" w:rsidRPr="00654DE1" w:rsidRDefault="00AE7670" w:rsidP="00C97730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napToGrid w:val="0"/>
          <w:sz w:val="26"/>
          <w:szCs w:val="26"/>
        </w:rPr>
        <w:t xml:space="preserve">владение знаниями и умение </w:t>
      </w:r>
      <w:r w:rsidRPr="00654DE1">
        <w:rPr>
          <w:rFonts w:ascii="Times New Roman" w:hAnsi="Times New Roman" w:cs="Times New Roman"/>
          <w:sz w:val="26"/>
          <w:szCs w:val="26"/>
        </w:rPr>
        <w:t>применять на практике:</w:t>
      </w:r>
    </w:p>
    <w:p w:rsidR="003A36AE" w:rsidRPr="00654DE1" w:rsidRDefault="003A36AE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основные положения Конституции Российской Федерации;</w:t>
      </w:r>
    </w:p>
    <w:p w:rsidR="0048434F" w:rsidRPr="00654DE1" w:rsidRDefault="0048434F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законодательство Российской Федерации и Ханты-Мансийского </w:t>
      </w:r>
      <w:r w:rsidRPr="00654DE1">
        <w:rPr>
          <w:rFonts w:ascii="Times New Roman" w:hAnsi="Times New Roman" w:cs="Times New Roman"/>
          <w:sz w:val="26"/>
          <w:szCs w:val="26"/>
        </w:rPr>
        <w:br/>
        <w:t xml:space="preserve">автономного округа </w:t>
      </w:r>
      <w:r w:rsidR="003A36AE" w:rsidRPr="00654DE1">
        <w:rPr>
          <w:rFonts w:ascii="Times New Roman" w:hAnsi="Times New Roman" w:cs="Times New Roman"/>
          <w:sz w:val="26"/>
          <w:szCs w:val="26"/>
        </w:rPr>
        <w:t>–</w:t>
      </w:r>
      <w:r w:rsidRPr="00654DE1">
        <w:rPr>
          <w:rFonts w:ascii="Times New Roman" w:hAnsi="Times New Roman" w:cs="Times New Roman"/>
          <w:sz w:val="26"/>
          <w:szCs w:val="26"/>
        </w:rPr>
        <w:t xml:space="preserve"> Югры</w:t>
      </w:r>
      <w:r w:rsidR="003A36AE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>(о бухгалтерском учёте, об основах муниципальной службы);</w:t>
      </w:r>
    </w:p>
    <w:p w:rsidR="0048434F" w:rsidRPr="00654DE1" w:rsidRDefault="0048434F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Бюджетный </w:t>
      </w:r>
      <w:r w:rsidR="0095227D">
        <w:rPr>
          <w:rFonts w:ascii="Times New Roman" w:hAnsi="Times New Roman" w:cs="Times New Roman"/>
          <w:sz w:val="26"/>
          <w:szCs w:val="26"/>
        </w:rPr>
        <w:t>к</w:t>
      </w:r>
      <w:r w:rsidRPr="00654DE1">
        <w:rPr>
          <w:rFonts w:ascii="Times New Roman" w:hAnsi="Times New Roman" w:cs="Times New Roman"/>
          <w:sz w:val="26"/>
          <w:szCs w:val="26"/>
        </w:rPr>
        <w:t>одекс;</w:t>
      </w:r>
    </w:p>
    <w:p w:rsidR="0048434F" w:rsidRPr="00654DE1" w:rsidRDefault="0095227D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Налоговый к</w:t>
      </w:r>
      <w:r w:rsidR="0048434F" w:rsidRPr="00654DE1">
        <w:rPr>
          <w:rFonts w:ascii="Times New Roman" w:hAnsi="Times New Roman" w:cs="Times New Roman"/>
          <w:sz w:val="26"/>
          <w:szCs w:val="26"/>
        </w:rPr>
        <w:t>одекс;</w:t>
      </w:r>
    </w:p>
    <w:p w:rsidR="0048434F" w:rsidRPr="00654DE1" w:rsidRDefault="0048434F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48434F" w:rsidRPr="00654DE1" w:rsidRDefault="0048434F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законодательство Российской Федерации и Ханты-Мансийского </w:t>
      </w:r>
      <w:r w:rsidRPr="00654DE1">
        <w:rPr>
          <w:rFonts w:ascii="Times New Roman" w:hAnsi="Times New Roman" w:cs="Times New Roman"/>
          <w:sz w:val="26"/>
          <w:szCs w:val="26"/>
        </w:rPr>
        <w:br/>
        <w:t xml:space="preserve">автономного округа </w:t>
      </w:r>
      <w:r w:rsidR="003A36AE" w:rsidRPr="00654DE1">
        <w:rPr>
          <w:rFonts w:ascii="Times New Roman" w:hAnsi="Times New Roman" w:cs="Times New Roman"/>
          <w:sz w:val="26"/>
          <w:szCs w:val="26"/>
        </w:rPr>
        <w:t>–</w:t>
      </w:r>
      <w:r w:rsidRPr="00654DE1">
        <w:rPr>
          <w:rFonts w:ascii="Times New Roman" w:hAnsi="Times New Roman" w:cs="Times New Roman"/>
          <w:sz w:val="26"/>
          <w:szCs w:val="26"/>
        </w:rPr>
        <w:t xml:space="preserve"> Югры</w:t>
      </w:r>
      <w:r w:rsidR="003A36AE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 xml:space="preserve">по вопросам государственного и муниципального </w:t>
      </w:r>
      <w:r w:rsidRPr="00654DE1">
        <w:rPr>
          <w:rFonts w:ascii="Times New Roman" w:hAnsi="Times New Roman" w:cs="Times New Roman"/>
          <w:sz w:val="26"/>
          <w:szCs w:val="26"/>
        </w:rPr>
        <w:br/>
        <w:t xml:space="preserve">управления, муниципальной службы, применительно к исполнению своих </w:t>
      </w:r>
      <w:r w:rsidRPr="00654DE1">
        <w:rPr>
          <w:rFonts w:ascii="Times New Roman" w:hAnsi="Times New Roman" w:cs="Times New Roman"/>
          <w:sz w:val="26"/>
          <w:szCs w:val="26"/>
        </w:rPr>
        <w:br/>
        <w:t>должностных обязанностей, в том числе:</w:t>
      </w:r>
    </w:p>
    <w:p w:rsidR="0048434F" w:rsidRPr="00654DE1" w:rsidRDefault="0048434F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вложений;</w:t>
      </w:r>
    </w:p>
    <w:p w:rsidR="0048434F" w:rsidRPr="00654DE1" w:rsidRDefault="0048434F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48434F" w:rsidRPr="00654DE1" w:rsidRDefault="0048434F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Закон Ханты-Мансийского автономного округа – Югры от</w:t>
      </w:r>
      <w:r w:rsidR="003A36AE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 xml:space="preserve">31.03.2012 </w:t>
      </w:r>
      <w:r w:rsidR="00EE3646">
        <w:rPr>
          <w:rFonts w:ascii="Times New Roman" w:hAnsi="Times New Roman" w:cs="Times New Roman"/>
          <w:sz w:val="26"/>
          <w:szCs w:val="26"/>
        </w:rPr>
        <w:br/>
      </w:r>
      <w:r w:rsidRPr="00654DE1">
        <w:rPr>
          <w:rFonts w:ascii="Times New Roman" w:hAnsi="Times New Roman" w:cs="Times New Roman"/>
          <w:sz w:val="26"/>
          <w:szCs w:val="26"/>
        </w:rPr>
        <w:t>№ 33-оз «О государственной поддержке инвестиционной деятельности в Ханты-Мансийском автономном округе – Югре»;</w:t>
      </w:r>
    </w:p>
    <w:p w:rsidR="0048434F" w:rsidRPr="00654DE1" w:rsidRDefault="0048434F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Закон Ханты-Мансийского автономного округа – Югры от 18.10.2010 </w:t>
      </w:r>
      <w:r w:rsidR="00EE3646">
        <w:rPr>
          <w:rFonts w:ascii="Times New Roman" w:hAnsi="Times New Roman" w:cs="Times New Roman"/>
          <w:sz w:val="26"/>
          <w:szCs w:val="26"/>
        </w:rPr>
        <w:br/>
      </w:r>
      <w:r w:rsidRPr="00654DE1">
        <w:rPr>
          <w:rFonts w:ascii="Times New Roman" w:hAnsi="Times New Roman" w:cs="Times New Roman"/>
          <w:sz w:val="26"/>
          <w:szCs w:val="26"/>
        </w:rPr>
        <w:t xml:space="preserve">№ 155-оз «Об участии Ханты-Мансийского автономного округа </w:t>
      </w:r>
      <w:r w:rsidR="00EE3646">
        <w:rPr>
          <w:rFonts w:ascii="Times New Roman" w:hAnsi="Times New Roman" w:cs="Times New Roman"/>
          <w:sz w:val="26"/>
          <w:szCs w:val="26"/>
        </w:rPr>
        <w:t>–</w:t>
      </w:r>
      <w:r w:rsidRPr="00654DE1">
        <w:rPr>
          <w:rFonts w:ascii="Times New Roman" w:hAnsi="Times New Roman" w:cs="Times New Roman"/>
          <w:sz w:val="26"/>
          <w:szCs w:val="26"/>
        </w:rPr>
        <w:t xml:space="preserve"> Югры </w:t>
      </w:r>
      <w:r w:rsidR="00EE3646">
        <w:rPr>
          <w:rFonts w:ascii="Times New Roman" w:hAnsi="Times New Roman" w:cs="Times New Roman"/>
          <w:sz w:val="26"/>
          <w:szCs w:val="26"/>
        </w:rPr>
        <w:br/>
      </w:r>
      <w:r w:rsidRPr="00654DE1">
        <w:rPr>
          <w:rFonts w:ascii="Times New Roman" w:hAnsi="Times New Roman" w:cs="Times New Roman"/>
          <w:sz w:val="26"/>
          <w:szCs w:val="26"/>
        </w:rPr>
        <w:t>в государственно-частных партнерствах»;</w:t>
      </w:r>
    </w:p>
    <w:p w:rsidR="0048434F" w:rsidRPr="00654DE1" w:rsidRDefault="0048434F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Закон Ханты-Мансийского автономного округа </w:t>
      </w:r>
      <w:r w:rsidR="00EE3646" w:rsidRPr="00654DE1">
        <w:rPr>
          <w:rFonts w:ascii="Times New Roman" w:hAnsi="Times New Roman" w:cs="Times New Roman"/>
          <w:sz w:val="26"/>
          <w:szCs w:val="26"/>
        </w:rPr>
        <w:t>–</w:t>
      </w:r>
      <w:r w:rsidRPr="00654DE1">
        <w:rPr>
          <w:rFonts w:ascii="Times New Roman" w:hAnsi="Times New Roman" w:cs="Times New Roman"/>
          <w:sz w:val="26"/>
          <w:szCs w:val="26"/>
        </w:rPr>
        <w:t xml:space="preserve"> Югры от 29.12.2007 </w:t>
      </w:r>
      <w:r w:rsidR="00EE3646">
        <w:rPr>
          <w:rFonts w:ascii="Times New Roman" w:hAnsi="Times New Roman" w:cs="Times New Roman"/>
          <w:sz w:val="26"/>
          <w:szCs w:val="26"/>
        </w:rPr>
        <w:br/>
      </w:r>
      <w:r w:rsidRPr="00654DE1">
        <w:rPr>
          <w:rFonts w:ascii="Times New Roman" w:hAnsi="Times New Roman" w:cs="Times New Roman"/>
          <w:sz w:val="26"/>
          <w:szCs w:val="26"/>
        </w:rPr>
        <w:t>№ 213-оз «О развитии малого и среднего предпринимательства в Российской Федерации»;</w:t>
      </w:r>
    </w:p>
    <w:p w:rsidR="0048434F" w:rsidRPr="00654DE1" w:rsidRDefault="0048434F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оценке эффективности инвестиционных проектов, утвержденные Министерством экономики Российской Федерации </w:t>
      </w:r>
      <w:r w:rsidR="00EE3646">
        <w:rPr>
          <w:rFonts w:ascii="Times New Roman" w:hAnsi="Times New Roman" w:cs="Times New Roman"/>
          <w:sz w:val="26"/>
          <w:szCs w:val="26"/>
        </w:rPr>
        <w:br/>
      </w:r>
      <w:r w:rsidRPr="00654DE1">
        <w:rPr>
          <w:rFonts w:ascii="Times New Roman" w:hAnsi="Times New Roman" w:cs="Times New Roman"/>
          <w:sz w:val="26"/>
          <w:szCs w:val="26"/>
        </w:rPr>
        <w:t>и Министерством финансов РФ, Госстроем РФ 21.06.1999 № ВК 477;</w:t>
      </w:r>
    </w:p>
    <w:p w:rsidR="0048434F" w:rsidRPr="00654DE1" w:rsidRDefault="0048434F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Рекомендации к составлению бизнес-плана регионального инвестиционного проекта, </w:t>
      </w:r>
      <w:r w:rsidR="00654DE1" w:rsidRPr="00654DE1">
        <w:rPr>
          <w:rFonts w:ascii="Times New Roman" w:hAnsi="Times New Roman" w:cs="Times New Roman"/>
          <w:sz w:val="26"/>
          <w:szCs w:val="26"/>
        </w:rPr>
        <w:t xml:space="preserve">утвержденные Министерством регионального развития Российской Федерации </w:t>
      </w:r>
      <w:r w:rsidRPr="00654DE1">
        <w:rPr>
          <w:rFonts w:ascii="Times New Roman" w:hAnsi="Times New Roman" w:cs="Times New Roman"/>
          <w:sz w:val="26"/>
          <w:szCs w:val="26"/>
        </w:rPr>
        <w:t>01.01.2009;</w:t>
      </w:r>
    </w:p>
    <w:p w:rsidR="0048434F" w:rsidRPr="00654DE1" w:rsidRDefault="0048434F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подготовке документов для участия инвестиционного проектов отборе проектов, претендующих на получение бюджетных ассигнований Инвестиционного фонда Российской Федерации, </w:t>
      </w:r>
      <w:r w:rsidR="00654DE1" w:rsidRPr="00654DE1">
        <w:rPr>
          <w:rFonts w:ascii="Times New Roman" w:hAnsi="Times New Roman" w:cs="Times New Roman"/>
          <w:sz w:val="26"/>
          <w:szCs w:val="26"/>
        </w:rPr>
        <w:t xml:space="preserve">утвержденные Министерством регионального развития Российской Федерации </w:t>
      </w:r>
      <w:r w:rsidRPr="00654DE1">
        <w:rPr>
          <w:rFonts w:ascii="Times New Roman" w:hAnsi="Times New Roman" w:cs="Times New Roman"/>
          <w:sz w:val="26"/>
          <w:szCs w:val="26"/>
        </w:rPr>
        <w:t>01.01.2009;</w:t>
      </w:r>
    </w:p>
    <w:p w:rsidR="0048434F" w:rsidRPr="00654DE1" w:rsidRDefault="0048434F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иные нормативные правовые акты, устанавливающие условия и порядок финансирования инвестиционных проектов из средств федерального, окружного и местного бюджетов;</w:t>
      </w:r>
    </w:p>
    <w:p w:rsidR="0048434F" w:rsidRPr="00654DE1" w:rsidRDefault="0048434F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основы организации труда;</w:t>
      </w:r>
    </w:p>
    <w:p w:rsidR="0048434F" w:rsidRPr="00654DE1" w:rsidRDefault="0048434F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Устав муниципального образования Нефтеюганский район;</w:t>
      </w:r>
    </w:p>
    <w:p w:rsidR="0048434F" w:rsidRPr="00654DE1" w:rsidRDefault="0048434F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правила ведения деловых переговоров;</w:t>
      </w:r>
    </w:p>
    <w:p w:rsidR="0048434F" w:rsidRPr="00654DE1" w:rsidRDefault="0048434F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порядок работы со служебной информацией;</w:t>
      </w:r>
    </w:p>
    <w:p w:rsidR="0048434F" w:rsidRPr="00654DE1" w:rsidRDefault="0048434F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основы делопроизводства;</w:t>
      </w:r>
    </w:p>
    <w:p w:rsidR="0048434F" w:rsidRPr="00654DE1" w:rsidRDefault="0048434F" w:rsidP="0095227D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правила охраны труда и противопожарной безопасности</w:t>
      </w:r>
      <w:r w:rsidR="0077162F" w:rsidRPr="00654DE1">
        <w:rPr>
          <w:rFonts w:ascii="Times New Roman" w:hAnsi="Times New Roman" w:cs="Times New Roman"/>
          <w:sz w:val="26"/>
          <w:szCs w:val="26"/>
        </w:rPr>
        <w:t>;</w:t>
      </w:r>
    </w:p>
    <w:p w:rsidR="00623B43" w:rsidRPr="00EE3646" w:rsidRDefault="00623B43" w:rsidP="00EE3646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E3646">
        <w:rPr>
          <w:rFonts w:ascii="Times New Roman" w:hAnsi="Times New Roman" w:cs="Times New Roman"/>
          <w:snapToGrid w:val="0"/>
          <w:sz w:val="26"/>
          <w:szCs w:val="26"/>
        </w:rPr>
        <w:t>квалификационные требования к профессиональным навыкам:</w:t>
      </w:r>
    </w:p>
    <w:p w:rsidR="0048434F" w:rsidRPr="00654DE1" w:rsidRDefault="006F32CC" w:rsidP="00EE3646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способность</w:t>
      </w:r>
      <w:r w:rsidR="0048434F" w:rsidRPr="00654DE1">
        <w:rPr>
          <w:rFonts w:ascii="Times New Roman" w:hAnsi="Times New Roman" w:cs="Times New Roman"/>
          <w:sz w:val="26"/>
          <w:szCs w:val="26"/>
        </w:rPr>
        <w:t xml:space="preserve"> организации бухгалтерского учета и составления отчетности, контроля и анализа за финансово-хозяйственной деятельностью;</w:t>
      </w:r>
    </w:p>
    <w:p w:rsidR="0048434F" w:rsidRPr="00654DE1" w:rsidRDefault="0048434F" w:rsidP="00EE3646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методами планирования индивидуальной и совместной деятельности, разработки планов и отчётов о работе отдела;</w:t>
      </w:r>
      <w:r w:rsidRPr="00654DE1">
        <w:rPr>
          <w:rFonts w:ascii="Times New Roman" w:hAnsi="Times New Roman" w:cs="Times New Roman"/>
          <w:sz w:val="26"/>
          <w:szCs w:val="26"/>
        </w:rPr>
        <w:tab/>
      </w:r>
    </w:p>
    <w:p w:rsidR="0048434F" w:rsidRPr="00654DE1" w:rsidRDefault="0048434F" w:rsidP="00EE3646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основными и специальными методами систематизирования и обобщения информации по вопросам </w:t>
      </w:r>
      <w:r w:rsidR="00654DE1" w:rsidRPr="00654DE1">
        <w:rPr>
          <w:rFonts w:ascii="Times New Roman" w:hAnsi="Times New Roman" w:cs="Times New Roman"/>
          <w:sz w:val="26"/>
          <w:szCs w:val="26"/>
        </w:rPr>
        <w:t>профессиональной деятельности</w:t>
      </w:r>
      <w:r w:rsidRPr="00654DE1">
        <w:rPr>
          <w:rFonts w:ascii="Times New Roman" w:hAnsi="Times New Roman" w:cs="Times New Roman"/>
          <w:sz w:val="26"/>
          <w:szCs w:val="26"/>
        </w:rPr>
        <w:t>;</w:t>
      </w:r>
    </w:p>
    <w:p w:rsidR="0048434F" w:rsidRPr="00654DE1" w:rsidRDefault="0048434F" w:rsidP="00EE3646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методами организации рационального контроля и координации деятельности работников отдела, обеспечивающих достижение поставленных целей, конкретных результатов;</w:t>
      </w:r>
    </w:p>
    <w:p w:rsidR="0048434F" w:rsidRPr="00654DE1" w:rsidRDefault="0048434F" w:rsidP="00EE3646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специальной терминологией, лексикой, навыками делового письма в сфере профессиональной деятельности и муниципальной службы;</w:t>
      </w:r>
    </w:p>
    <w:p w:rsidR="0048434F" w:rsidRPr="00654DE1" w:rsidRDefault="0048434F" w:rsidP="00EE3646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навыками самостоятельного овладения новыми знаниями;</w:t>
      </w:r>
    </w:p>
    <w:p w:rsidR="0048434F" w:rsidRPr="00654DE1" w:rsidRDefault="0048434F" w:rsidP="00EE3646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умением эффективно сотрудничать и быть ответственным;</w:t>
      </w:r>
    </w:p>
    <w:p w:rsidR="0048434F" w:rsidRPr="00654DE1" w:rsidRDefault="0048434F" w:rsidP="00EE3646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порядком работы со служебной информацией;</w:t>
      </w:r>
    </w:p>
    <w:p w:rsidR="0048434F" w:rsidRPr="00654DE1" w:rsidRDefault="0048434F" w:rsidP="00EE3646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приёмами консультационной, методической и иной деятельности, обеспечивающими реализацию поставленных функций и задач;</w:t>
      </w:r>
    </w:p>
    <w:p w:rsidR="0048434F" w:rsidRPr="00654DE1" w:rsidRDefault="0048434F" w:rsidP="00EE3646">
      <w:pPr>
        <w:numPr>
          <w:ilvl w:val="1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навыками по работе с оргтехникой и необх</w:t>
      </w:r>
      <w:r w:rsidR="0077162F" w:rsidRPr="00654DE1">
        <w:rPr>
          <w:rFonts w:ascii="Times New Roman" w:hAnsi="Times New Roman" w:cs="Times New Roman"/>
          <w:sz w:val="26"/>
          <w:szCs w:val="26"/>
        </w:rPr>
        <w:t>одимым программным обеспечением</w:t>
      </w:r>
      <w:r w:rsidR="00EE3646">
        <w:rPr>
          <w:rFonts w:ascii="Times New Roman" w:hAnsi="Times New Roman" w:cs="Times New Roman"/>
          <w:sz w:val="26"/>
          <w:szCs w:val="26"/>
        </w:rPr>
        <w:t>;</w:t>
      </w:r>
    </w:p>
    <w:p w:rsidR="007521D1" w:rsidRPr="00654DE1" w:rsidRDefault="00F47818" w:rsidP="00C97730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521D1" w:rsidRPr="00654DE1">
        <w:rPr>
          <w:rFonts w:ascii="Times New Roman" w:hAnsi="Times New Roman" w:cs="Times New Roman"/>
          <w:sz w:val="26"/>
          <w:szCs w:val="26"/>
        </w:rPr>
        <w:t>окумен</w:t>
      </w:r>
      <w:r w:rsidR="00BF2FF9" w:rsidRPr="00654DE1">
        <w:rPr>
          <w:rFonts w:ascii="Times New Roman" w:hAnsi="Times New Roman" w:cs="Times New Roman"/>
          <w:sz w:val="26"/>
          <w:szCs w:val="26"/>
        </w:rPr>
        <w:t>т</w:t>
      </w:r>
      <w:r w:rsidR="007521D1" w:rsidRPr="00654DE1">
        <w:rPr>
          <w:rFonts w:ascii="Times New Roman" w:hAnsi="Times New Roman" w:cs="Times New Roman"/>
          <w:sz w:val="26"/>
          <w:szCs w:val="26"/>
        </w:rPr>
        <w:t xml:space="preserve">ы принимаются по адресу: </w:t>
      </w:r>
      <w:r w:rsidR="0077162F" w:rsidRPr="00654DE1">
        <w:rPr>
          <w:rFonts w:ascii="Times New Roman" w:hAnsi="Times New Roman" w:cs="Times New Roman"/>
          <w:sz w:val="26"/>
          <w:szCs w:val="26"/>
        </w:rPr>
        <w:t>г.Нефтеюганск, улица Нефтяников, здание 10 (департамент строительства и жилищно-коммунального комплекса Нефтеюганского района), кабинет 211</w:t>
      </w:r>
      <w:r w:rsidR="007521D1" w:rsidRPr="00654DE1">
        <w:rPr>
          <w:rFonts w:ascii="Times New Roman" w:hAnsi="Times New Roman" w:cs="Times New Roman"/>
          <w:sz w:val="26"/>
          <w:szCs w:val="26"/>
        </w:rPr>
        <w:t>, с момента опубликования объявления до 1</w:t>
      </w:r>
      <w:r w:rsidR="00A44BC0" w:rsidRPr="00654DE1">
        <w:rPr>
          <w:rFonts w:ascii="Times New Roman" w:hAnsi="Times New Roman" w:cs="Times New Roman"/>
          <w:sz w:val="26"/>
          <w:szCs w:val="26"/>
        </w:rPr>
        <w:t>6</w:t>
      </w:r>
      <w:r w:rsidR="007521D1" w:rsidRPr="00654DE1">
        <w:rPr>
          <w:rFonts w:ascii="Times New Roman" w:hAnsi="Times New Roman" w:cs="Times New Roman"/>
          <w:sz w:val="26"/>
          <w:szCs w:val="26"/>
        </w:rPr>
        <w:t>:30 час</w:t>
      </w:r>
      <w:r w:rsidR="00D06AC9" w:rsidRPr="00654DE1">
        <w:rPr>
          <w:rFonts w:ascii="Times New Roman" w:hAnsi="Times New Roman" w:cs="Times New Roman"/>
          <w:sz w:val="26"/>
          <w:szCs w:val="26"/>
        </w:rPr>
        <w:t>ов</w:t>
      </w:r>
      <w:r w:rsidR="007521D1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A229C4" w:rsidRPr="00654DE1">
        <w:rPr>
          <w:rFonts w:ascii="Times New Roman" w:hAnsi="Times New Roman" w:cs="Times New Roman"/>
          <w:sz w:val="26"/>
          <w:szCs w:val="26"/>
        </w:rPr>
        <w:t>1</w:t>
      </w:r>
      <w:r w:rsidR="00A44BC0" w:rsidRPr="00654DE1">
        <w:rPr>
          <w:rFonts w:ascii="Times New Roman" w:hAnsi="Times New Roman" w:cs="Times New Roman"/>
          <w:sz w:val="26"/>
          <w:szCs w:val="26"/>
        </w:rPr>
        <w:t>1</w:t>
      </w:r>
      <w:r w:rsidR="00815CF9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A44BC0" w:rsidRPr="00654DE1">
        <w:rPr>
          <w:rFonts w:ascii="Times New Roman" w:hAnsi="Times New Roman" w:cs="Times New Roman"/>
          <w:sz w:val="26"/>
          <w:szCs w:val="26"/>
        </w:rPr>
        <w:t>июня</w:t>
      </w:r>
      <w:r w:rsidR="00D06AC9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7521D1" w:rsidRPr="00654DE1">
        <w:rPr>
          <w:rFonts w:ascii="Times New Roman" w:hAnsi="Times New Roman" w:cs="Times New Roman"/>
          <w:sz w:val="26"/>
          <w:szCs w:val="26"/>
        </w:rPr>
        <w:t>201</w:t>
      </w:r>
      <w:r w:rsidR="00A44BC0" w:rsidRPr="00654DE1">
        <w:rPr>
          <w:rFonts w:ascii="Times New Roman" w:hAnsi="Times New Roman" w:cs="Times New Roman"/>
          <w:sz w:val="26"/>
          <w:szCs w:val="26"/>
        </w:rPr>
        <w:t>9</w:t>
      </w:r>
      <w:r w:rsidR="00D06AC9" w:rsidRPr="00654DE1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4B1A" w:rsidRPr="00654DE1">
        <w:rPr>
          <w:rFonts w:ascii="Times New Roman" w:hAnsi="Times New Roman" w:cs="Times New Roman"/>
          <w:sz w:val="26"/>
          <w:szCs w:val="26"/>
        </w:rPr>
        <w:t>.</w:t>
      </w:r>
      <w:r w:rsidR="007521D1" w:rsidRPr="00654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654DE1" w:rsidRDefault="00F47818" w:rsidP="00C97730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521D1" w:rsidRPr="00654DE1">
        <w:rPr>
          <w:rFonts w:ascii="Times New Roman" w:hAnsi="Times New Roman" w:cs="Times New Roman"/>
          <w:sz w:val="26"/>
          <w:szCs w:val="26"/>
        </w:rPr>
        <w:t>онкурс проводится в два этапа:</w:t>
      </w:r>
    </w:p>
    <w:p w:rsidR="003A5979" w:rsidRPr="00654DE1" w:rsidRDefault="005450A1" w:rsidP="00C977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п</w:t>
      </w:r>
      <w:r w:rsidR="007521D1" w:rsidRPr="00654DE1">
        <w:rPr>
          <w:rFonts w:ascii="Times New Roman" w:hAnsi="Times New Roman" w:cs="Times New Roman"/>
          <w:sz w:val="26"/>
          <w:szCs w:val="26"/>
        </w:rPr>
        <w:t xml:space="preserve">ервый этап – </w:t>
      </w:r>
      <w:r w:rsidR="007948C7" w:rsidRPr="00654DE1">
        <w:rPr>
          <w:rFonts w:ascii="Times New Roman" w:hAnsi="Times New Roman" w:cs="Times New Roman"/>
          <w:sz w:val="26"/>
          <w:szCs w:val="26"/>
        </w:rPr>
        <w:t>рассмотрение</w:t>
      </w:r>
      <w:r w:rsidR="007521D1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654DE1">
        <w:rPr>
          <w:rFonts w:ascii="Times New Roman" w:hAnsi="Times New Roman" w:cs="Times New Roman"/>
          <w:sz w:val="26"/>
          <w:szCs w:val="26"/>
        </w:rPr>
        <w:t>представленных документов без участия претендентов</w:t>
      </w:r>
      <w:r w:rsidR="007521D1" w:rsidRPr="00654DE1">
        <w:rPr>
          <w:rFonts w:ascii="Times New Roman" w:hAnsi="Times New Roman" w:cs="Times New Roman"/>
          <w:sz w:val="26"/>
          <w:szCs w:val="26"/>
        </w:rPr>
        <w:t>;</w:t>
      </w:r>
    </w:p>
    <w:p w:rsidR="007521D1" w:rsidRPr="00654DE1" w:rsidRDefault="005450A1" w:rsidP="00C977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в</w:t>
      </w:r>
      <w:r w:rsidR="007521D1" w:rsidRPr="00654DE1">
        <w:rPr>
          <w:rFonts w:ascii="Times New Roman" w:hAnsi="Times New Roman" w:cs="Times New Roman"/>
          <w:sz w:val="26"/>
          <w:szCs w:val="26"/>
        </w:rPr>
        <w:t xml:space="preserve">торой этап – тестирование и собеседование. Личное участие претендентов </w:t>
      </w:r>
      <w:r w:rsidRPr="00654DE1">
        <w:rPr>
          <w:rFonts w:ascii="Times New Roman" w:hAnsi="Times New Roman" w:cs="Times New Roman"/>
          <w:sz w:val="26"/>
          <w:szCs w:val="26"/>
        </w:rPr>
        <w:br/>
      </w:r>
      <w:r w:rsidR="007521D1" w:rsidRPr="00654DE1">
        <w:rPr>
          <w:rFonts w:ascii="Times New Roman" w:hAnsi="Times New Roman" w:cs="Times New Roman"/>
          <w:sz w:val="26"/>
          <w:szCs w:val="26"/>
        </w:rPr>
        <w:t>во втором этапе обязательно</w:t>
      </w:r>
      <w:r w:rsidR="0077162F" w:rsidRPr="00654DE1">
        <w:rPr>
          <w:rFonts w:ascii="Times New Roman" w:hAnsi="Times New Roman" w:cs="Times New Roman"/>
          <w:sz w:val="26"/>
          <w:szCs w:val="26"/>
        </w:rPr>
        <w:t>.</w:t>
      </w:r>
    </w:p>
    <w:p w:rsidR="007521D1" w:rsidRPr="00654DE1" w:rsidRDefault="00F47818" w:rsidP="00C97730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521D1" w:rsidRPr="00654DE1">
        <w:rPr>
          <w:rFonts w:ascii="Times New Roman" w:hAnsi="Times New Roman" w:cs="Times New Roman"/>
          <w:sz w:val="26"/>
          <w:szCs w:val="26"/>
        </w:rPr>
        <w:t>ражданин, изъявивший желание участвовать в к</w:t>
      </w:r>
      <w:r w:rsidR="004447E6" w:rsidRPr="00654DE1">
        <w:rPr>
          <w:rFonts w:ascii="Times New Roman" w:hAnsi="Times New Roman" w:cs="Times New Roman"/>
          <w:sz w:val="26"/>
          <w:szCs w:val="26"/>
        </w:rPr>
        <w:t xml:space="preserve">онкурсе, представляет </w:t>
      </w:r>
      <w:r w:rsidR="007521D1" w:rsidRPr="00654DE1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815CF9" w:rsidRPr="00654DE1" w:rsidRDefault="00815CF9" w:rsidP="00C97730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личное заявление о допуске к участию в </w:t>
      </w:r>
      <w:r w:rsidR="00AD180D" w:rsidRPr="00654DE1">
        <w:rPr>
          <w:rFonts w:ascii="Times New Roman" w:hAnsi="Times New Roman" w:cs="Times New Roman"/>
          <w:sz w:val="26"/>
          <w:szCs w:val="26"/>
        </w:rPr>
        <w:t>к</w:t>
      </w:r>
      <w:r w:rsidRPr="00654DE1">
        <w:rPr>
          <w:rFonts w:ascii="Times New Roman" w:hAnsi="Times New Roman" w:cs="Times New Roman"/>
          <w:sz w:val="26"/>
          <w:szCs w:val="26"/>
        </w:rPr>
        <w:t>онкурсе (по форме согласно приложению 1 к Порядку</w:t>
      </w:r>
      <w:r w:rsidR="009028AE" w:rsidRPr="00654DE1">
        <w:rPr>
          <w:rFonts w:ascii="Times New Roman" w:hAnsi="Times New Roman" w:cs="Times New Roman"/>
          <w:sz w:val="26"/>
          <w:szCs w:val="26"/>
        </w:rPr>
        <w:t>, утвержденному решением Думы Нефтеюганского района от 27 мая 2015 года № 605 «Об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Нефтеюганский район»</w:t>
      </w:r>
      <w:r w:rsidRPr="00654DE1">
        <w:rPr>
          <w:rFonts w:ascii="Times New Roman" w:hAnsi="Times New Roman" w:cs="Times New Roman"/>
          <w:sz w:val="26"/>
          <w:szCs w:val="26"/>
        </w:rPr>
        <w:t>);</w:t>
      </w:r>
    </w:p>
    <w:p w:rsidR="00815CF9" w:rsidRPr="00654DE1" w:rsidRDefault="00815CF9" w:rsidP="00C97730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15CF9" w:rsidRPr="00654DE1" w:rsidRDefault="00815CF9" w:rsidP="00C97730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815CF9" w:rsidRPr="00654DE1" w:rsidRDefault="00815CF9" w:rsidP="00C97730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трудовую книжку либо копию трудовой книжки, заверенную по месту работы, за исключением случаев, когда трудовой договор (контракт) заключается впервые;</w:t>
      </w:r>
    </w:p>
    <w:p w:rsidR="00815CF9" w:rsidRPr="00654DE1" w:rsidRDefault="00815CF9" w:rsidP="00C97730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:rsidR="00815CF9" w:rsidRPr="00654DE1" w:rsidRDefault="00815CF9" w:rsidP="00C97730">
      <w:pPr>
        <w:pStyle w:val="a3"/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копию страхового свидетельства обязательного пенсионного страхования, </w:t>
      </w:r>
      <w:r w:rsidR="00810F13" w:rsidRPr="00654DE1">
        <w:rPr>
          <w:rFonts w:ascii="Times New Roman" w:hAnsi="Times New Roman" w:cs="Times New Roman"/>
          <w:sz w:val="26"/>
          <w:szCs w:val="26"/>
        </w:rPr>
        <w:br/>
      </w:r>
      <w:r w:rsidRPr="00654DE1">
        <w:rPr>
          <w:rFonts w:ascii="Times New Roman" w:hAnsi="Times New Roman" w:cs="Times New Roman"/>
          <w:sz w:val="26"/>
          <w:szCs w:val="26"/>
        </w:rPr>
        <w:t>за исключением случаев, когда трудовой договор (контракт) заключается впервые;</w:t>
      </w:r>
    </w:p>
    <w:p w:rsidR="00815CF9" w:rsidRPr="00654DE1" w:rsidRDefault="00815CF9" w:rsidP="00C97730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15CF9" w:rsidRPr="00654DE1" w:rsidRDefault="00815CF9" w:rsidP="00C97730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копии документов воинского учета - для граждан, пребывающих в запасе, </w:t>
      </w:r>
      <w:r w:rsidR="00810F13" w:rsidRPr="00654DE1">
        <w:rPr>
          <w:rFonts w:ascii="Times New Roman" w:hAnsi="Times New Roman" w:cs="Times New Roman"/>
          <w:sz w:val="26"/>
          <w:szCs w:val="26"/>
        </w:rPr>
        <w:br/>
      </w:r>
      <w:r w:rsidRPr="00654DE1">
        <w:rPr>
          <w:rFonts w:ascii="Times New Roman" w:hAnsi="Times New Roman" w:cs="Times New Roman"/>
          <w:sz w:val="26"/>
          <w:szCs w:val="26"/>
        </w:rPr>
        <w:t>и лиц, подлежащих призыву на военную службу;</w:t>
      </w:r>
    </w:p>
    <w:p w:rsidR="00815CF9" w:rsidRPr="00654DE1" w:rsidRDefault="00815CF9" w:rsidP="00C97730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D180D" w:rsidRPr="00654DE1" w:rsidRDefault="00AD180D" w:rsidP="00C97730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815CF9" w:rsidRPr="00654DE1" w:rsidRDefault="00815CF9" w:rsidP="00C97730">
      <w:pPr>
        <w:pStyle w:val="ConsPlusNormal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«Интернет», на которых претендент размещал общедоступную информацию, а также данные, позволяющие его идентифицировать, </w:t>
      </w:r>
      <w:r w:rsidRPr="00654DE1">
        <w:rPr>
          <w:rFonts w:ascii="Times New Roman" w:hAnsi="Times New Roman" w:cs="Times New Roman"/>
          <w:bCs/>
          <w:sz w:val="26"/>
          <w:szCs w:val="26"/>
        </w:rPr>
        <w:t>по форме, установленной Правительством Российской Федерации, за три календарных года, предшествующих году поступления на муниципальную службу.</w:t>
      </w:r>
    </w:p>
    <w:p w:rsidR="007521D1" w:rsidRPr="00654DE1" w:rsidRDefault="007521D1" w:rsidP="00C977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Копии документов представляются с оригиналами для сверки.</w:t>
      </w:r>
    </w:p>
    <w:p w:rsidR="00A14158" w:rsidRPr="00654DE1" w:rsidRDefault="006F32CC" w:rsidP="00C9773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Подробную информацию о проведении конкурса, об инициаторе конкурса можно получить в администрации Нефтеюганского района по телефонам: (3463)250136, (3463)250203; адрес электронной почты: dsijkk@admoil.ru; адрес официального сайта органов местного самоуправления Нефтеюганского района: www.admoil.ru.</w:t>
      </w:r>
    </w:p>
    <w:p w:rsidR="007521D1" w:rsidRPr="00654DE1" w:rsidRDefault="00A14158" w:rsidP="001A3CA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Проект трудового договора</w:t>
      </w:r>
    </w:p>
    <w:p w:rsidR="00E43246" w:rsidRPr="00654DE1" w:rsidRDefault="00E43246" w:rsidP="001A3CAF">
      <w:pPr>
        <w:pStyle w:val="a6"/>
        <w:tabs>
          <w:tab w:val="center" w:pos="-567"/>
        </w:tabs>
        <w:ind w:firstLine="426"/>
        <w:rPr>
          <w:rFonts w:ascii="Times New Roman" w:hAnsi="Times New Roman"/>
          <w:b w:val="0"/>
          <w:szCs w:val="26"/>
        </w:rPr>
      </w:pPr>
    </w:p>
    <w:p w:rsidR="00623B43" w:rsidRPr="00654DE1" w:rsidRDefault="00623B43" w:rsidP="001A3CAF">
      <w:pPr>
        <w:tabs>
          <w:tab w:val="center" w:pos="-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Трудовой договор </w:t>
      </w:r>
      <w:r w:rsidRPr="00654D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623B43" w:rsidRPr="00654DE1" w:rsidRDefault="00623B43" w:rsidP="001A3CAF">
      <w:pPr>
        <w:widowControl w:val="0"/>
        <w:tabs>
          <w:tab w:val="center" w:pos="-56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с муниципальным служащим</w:t>
      </w:r>
    </w:p>
    <w:p w:rsidR="004533D6" w:rsidRPr="00654DE1" w:rsidRDefault="004533D6" w:rsidP="001A3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23B43" w:rsidRPr="00654DE1" w:rsidRDefault="00623B43" w:rsidP="001A3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г. Нефтеюганск 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   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                             «___»  ________ 2019 года</w:t>
      </w:r>
    </w:p>
    <w:p w:rsidR="00623B43" w:rsidRPr="00654DE1" w:rsidRDefault="00623B43" w:rsidP="001A3CA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</w:t>
      </w:r>
    </w:p>
    <w:p w:rsidR="00623B43" w:rsidRPr="00654DE1" w:rsidRDefault="00623B43" w:rsidP="001A3CAF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Департамент строительства и жилищно-коммунального комплекса Нефтеюганского района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именуемый в дальнейшем «Работодатель», в лице </w:t>
      </w:r>
      <w:r w:rsidR="006F32CC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654D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действующей на основании Положения о Департаменте строительства и жилищно-коммунального комплекса Нефтеюганского района, утвержденного решением Думы Нефтеюганского района от 09.12.2013 № 434, с одной стороны, и граждан</w:t>
      </w:r>
      <w:r w:rsidR="006F32CC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</w:t>
      </w:r>
      <w:r w:rsidRPr="00654D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именуемая  в дальнейшем «Муниципальный служащий», с другой стороны, заключили настоящий трудовой договор о нижеследующем:</w:t>
      </w:r>
    </w:p>
    <w:p w:rsidR="00623B43" w:rsidRPr="00654DE1" w:rsidRDefault="00623B43" w:rsidP="001A3CAF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43" w:rsidRPr="00654DE1" w:rsidRDefault="00623B43" w:rsidP="001A3CAF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623B43" w:rsidRPr="00654DE1" w:rsidRDefault="00623B43" w:rsidP="001A3CAF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службы, в соответствии с Трудовым кодексом Российской Федерации, законодательством Российской Федерации, законодательством Ханты-Мансийского автономного округа-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 и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иными нормативными правовыми актами, содержащими нормы трудового права.</w:t>
      </w:r>
    </w:p>
    <w:p w:rsidR="00623B43" w:rsidRPr="00654DE1" w:rsidRDefault="00623B43" w:rsidP="001A3CAF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Работодатель обязуется обеспечить Муниципальному служащему прохождение муниципальной службы в администрации Нефтеюганского района </w:t>
      </w:r>
      <w:r w:rsidR="00014E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02.03.2007 № 25-ФЗ «О муниципальной   службе в Российской Федерации», </w:t>
      </w:r>
      <w:r w:rsidR="00014E2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аконом Ханты-Мансийского автономного </w:t>
      </w:r>
      <w:r w:rsidR="00014E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014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 от 20.07.2007 № 113-оз «Об отдельных вопросах  муниципальной службы в Ханты-Мансийском автономном округе</w:t>
      </w:r>
      <w:r w:rsidR="00AD180D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Югре», иными федеральными законами, законами Ханты-Мансийского автономного округа</w:t>
      </w:r>
      <w:r w:rsidR="00AD180D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Югры, Уставом муниципального образования Нефтеюганский район, своевременно и в полном объеме выплачивать Муниципальному служащему денежное вознаграждение </w:t>
      </w:r>
      <w:r w:rsidR="00014E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предоставлять ему  соответствующие социальные гарантии. </w:t>
      </w:r>
    </w:p>
    <w:p w:rsidR="00623B43" w:rsidRPr="00654DE1" w:rsidRDefault="00623B43" w:rsidP="001A3CA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1.3.  Муниципальный служащий обязуется исполнять должностные обязанности по должности муниципальной </w:t>
      </w:r>
      <w:r w:rsidR="00654DE1"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службы </w:t>
      </w:r>
      <w:r w:rsidR="00654DE1" w:rsidRPr="00654DE1">
        <w:rPr>
          <w:rFonts w:ascii="Times New Roman" w:eastAsia="SimSun" w:hAnsi="Times New Roman" w:cs="Times New Roman"/>
          <w:sz w:val="26"/>
          <w:szCs w:val="26"/>
          <w:u w:val="single"/>
          <w:lang w:eastAsia="zh-CN"/>
        </w:rPr>
        <w:t>начальник отдела</w:t>
      </w:r>
      <w:r w:rsidRPr="00654DE1">
        <w:rPr>
          <w:rFonts w:ascii="Times New Roman" w:eastAsia="SimSun" w:hAnsi="Times New Roman" w:cs="Times New Roman"/>
          <w:sz w:val="26"/>
          <w:szCs w:val="26"/>
          <w:u w:val="single"/>
          <w:lang w:eastAsia="zh-CN"/>
        </w:rPr>
        <w:t xml:space="preserve"> по учету и отчетности департамента строительства и жилищно-коммунального комплекса Нефтеюганского района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в соответствии с должностной инструкцией Муниципального служащего и соблюдать правила внутреннего трудового распорядка администрации Нефтеюганского района. </w:t>
      </w:r>
    </w:p>
    <w:p w:rsidR="00623B43" w:rsidRPr="00654DE1" w:rsidRDefault="00623B43" w:rsidP="001A3CAF">
      <w:pPr>
        <w:tabs>
          <w:tab w:val="left" w:pos="851"/>
          <w:tab w:val="left" w:pos="12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 Реестре должностей муниципальной службы в Ханты-Мансийском автономном округе</w:t>
      </w:r>
      <w:r w:rsidR="00AD180D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</w:t>
      </w:r>
      <w:r w:rsidR="00AD180D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должность, замещаемая Муниципальным служащим, отнесена к 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ведущей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группе должностей муниципальной службы, </w:t>
      </w:r>
      <w:r w:rsidR="00654DE1"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учреждаемая для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выполнения </w:t>
      </w:r>
      <w:r w:rsidR="00654DE1"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функции «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руководитель»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623B43" w:rsidRPr="00654DE1" w:rsidRDefault="00623B43" w:rsidP="001A3CAF">
      <w:pPr>
        <w:tabs>
          <w:tab w:val="left" w:pos="851"/>
          <w:tab w:val="left" w:pos="12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23B43" w:rsidRPr="00654DE1" w:rsidRDefault="00623B43" w:rsidP="001A3CAF">
      <w:pPr>
        <w:tabs>
          <w:tab w:val="left" w:pos="851"/>
          <w:tab w:val="left" w:pos="1134"/>
          <w:tab w:val="left" w:pos="12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Срок действия трудового договора</w:t>
      </w:r>
    </w:p>
    <w:p w:rsidR="00623B43" w:rsidRPr="00654DE1" w:rsidRDefault="00623B43" w:rsidP="001A3CAF">
      <w:pPr>
        <w:tabs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Трудовой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заключается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23B43" w:rsidRPr="00654DE1" w:rsidRDefault="00623B43" w:rsidP="001A3C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Трудовой договор заключается на неопределенный срок (бессрочный); </w:t>
      </w:r>
    </w:p>
    <w:p w:rsidR="00623B43" w:rsidRPr="00654DE1" w:rsidRDefault="00623B43" w:rsidP="001A3CAF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2.2. Дата начала исполнения должностных обязанностей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___»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2019 года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:rsidR="00623B43" w:rsidRPr="00654DE1" w:rsidRDefault="00623B43" w:rsidP="001A3CAF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3B43" w:rsidRPr="00654DE1" w:rsidRDefault="00623B43" w:rsidP="001A3CAF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</w:t>
      </w:r>
      <w:r w:rsidRPr="00654DE1">
        <w:rPr>
          <w:rFonts w:ascii="Times New Roman" w:eastAsia="Times New Roman" w:hAnsi="Times New Roman" w:cs="Times New Roman"/>
          <w:iCs/>
          <w:color w:val="FFFFFF"/>
          <w:sz w:val="26"/>
          <w:szCs w:val="26"/>
          <w:u w:val="single"/>
          <w:lang w:eastAsia="ru-RU"/>
        </w:rPr>
        <w:t xml:space="preserve">.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и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Муниципального служащего:</w:t>
      </w:r>
    </w:p>
    <w:p w:rsidR="00623B43" w:rsidRPr="00654DE1" w:rsidRDefault="00623B43" w:rsidP="001A3CAF">
      <w:pPr>
        <w:keepNext/>
        <w:tabs>
          <w:tab w:val="left" w:pos="851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Муниципальный служащий имеет права, предусмотренные ст.11 Федерального закона от 02.03.2007 № 25-ФЗ «О муниципальной службе в Российской Федерации», иными нормативными правовыми актами о муниципальной службе, трудовым законодательством.</w:t>
      </w:r>
    </w:p>
    <w:p w:rsidR="00623B43" w:rsidRPr="00654DE1" w:rsidRDefault="00623B43" w:rsidP="001A3C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3.2. Муниципальный служащий обязан добросовестно исполнять обязанности, предусмотренные трудовым законодательством, ст.12 Федерального закона </w:t>
      </w:r>
      <w:r w:rsidR="00014E2F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от 02.03.2007 № 25-ФЗ «О муниципальной службе в Российской Федерации», выполнять обязательства и требования к служебному поведению, соблюдать ограничения, не нарушать запреты, установленные федеральным законодательством </w:t>
      </w:r>
      <w:r w:rsidR="00014E2F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и законодательством Ханты-Мансийского автономного округа</w:t>
      </w:r>
      <w:r w:rsidR="00AD180D"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– 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Югры.</w:t>
      </w:r>
    </w:p>
    <w:p w:rsidR="00623B43" w:rsidRPr="00654DE1" w:rsidRDefault="00623B43" w:rsidP="001A3C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3.3.  В случае неявки на работу (в том числе по причине болезни) в тот же день сообщить по телефону непосредственному руководителю о причинах неявки, </w:t>
      </w:r>
      <w:r w:rsidR="00014E2F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 в дальнейшем предоставить в </w:t>
      </w:r>
      <w:r w:rsidR="00AD180D"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кадровую службу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оправдательный документ.</w:t>
      </w:r>
    </w:p>
    <w:p w:rsidR="00623B43" w:rsidRPr="00654DE1" w:rsidRDefault="00623B43" w:rsidP="001A3C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23B43" w:rsidRPr="00654DE1" w:rsidRDefault="00623B43" w:rsidP="001A3CAF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4. Права и обязанности Работодателя</w:t>
      </w:r>
    </w:p>
    <w:p w:rsidR="00623B43" w:rsidRPr="00654DE1" w:rsidRDefault="00623B43" w:rsidP="001A3C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 Работодатель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23B43" w:rsidRPr="00654DE1" w:rsidRDefault="00623B43" w:rsidP="001A3CAF">
      <w:pPr>
        <w:widowControl w:val="0"/>
        <w:numPr>
          <w:ilvl w:val="0"/>
          <w:numId w:val="6"/>
        </w:numPr>
        <w:tabs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внутреннего трудового распорядка администрации Нефтеюганского района;</w:t>
      </w:r>
    </w:p>
    <w:p w:rsidR="00623B43" w:rsidRPr="00654DE1" w:rsidRDefault="00623B43" w:rsidP="001A3CAF">
      <w:pPr>
        <w:widowControl w:val="0"/>
        <w:numPr>
          <w:ilvl w:val="0"/>
          <w:numId w:val="6"/>
        </w:numPr>
        <w:tabs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поощрять Муниципального служащего за безупречное и эффективное исполнение должностных обязанностей;</w:t>
      </w:r>
    </w:p>
    <w:p w:rsidR="00623B43" w:rsidRPr="00654DE1" w:rsidRDefault="00623B43" w:rsidP="001A3CAF">
      <w:pPr>
        <w:widowControl w:val="0"/>
        <w:numPr>
          <w:ilvl w:val="0"/>
          <w:numId w:val="6"/>
        </w:numPr>
        <w:tabs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привлекать Муниципального служащего к дисциплинарной ответственности </w:t>
      </w:r>
      <w:r w:rsidR="00014E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совершения им дисциплинарного проступка;</w:t>
      </w:r>
    </w:p>
    <w:p w:rsidR="00623B43" w:rsidRPr="00654DE1" w:rsidRDefault="00623B43" w:rsidP="001A3CAF">
      <w:pPr>
        <w:widowControl w:val="0"/>
        <w:numPr>
          <w:ilvl w:val="0"/>
          <w:numId w:val="6"/>
        </w:numPr>
        <w:tabs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реализовывать иные права, предусмотренные Трудовым кодексом Российской Федерации и законодательством о муниципальной службе.</w:t>
      </w:r>
    </w:p>
    <w:p w:rsidR="00623B43" w:rsidRPr="00654DE1" w:rsidRDefault="00623B43" w:rsidP="001A3C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Работодатель обязан:</w:t>
      </w:r>
    </w:p>
    <w:p w:rsidR="00623B43" w:rsidRPr="00654DE1" w:rsidRDefault="00623B43" w:rsidP="001A3CAF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623B43" w:rsidRPr="00654DE1" w:rsidRDefault="00623B43" w:rsidP="001A3CAF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предоставление Муниципальному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служащему своевременно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014E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полном объеме выплату денежного содержания, социальных гарантий, установленных федеральным законодательством, законами Ханты-Мансийского автономного округа-Югры, Уставом муниципального образования  Нефтеюганский район, иными нормативными правовыми актами.</w:t>
      </w:r>
    </w:p>
    <w:p w:rsidR="00623B43" w:rsidRPr="00654DE1" w:rsidRDefault="00623B43" w:rsidP="001A3CAF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требования законодательства Российской Федерации и Ханты-Мансийского автономного округа – Югры о муниципальной службе, нормативных правовых актов Ханты-Мансийского автономного округа-Югры и муниципального образования Нефтеюганский район, Устав муниципального образования Нефтеюганский район, а также условия настоящего трудового договора;</w:t>
      </w:r>
    </w:p>
    <w:p w:rsidR="00623B43" w:rsidRPr="00654DE1" w:rsidRDefault="00623B43" w:rsidP="001A3CAF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иные обязанности, предусмотренные трудовым законодательством и законодательством о муниципальной службе.</w:t>
      </w:r>
    </w:p>
    <w:p w:rsidR="00623B43" w:rsidRDefault="00623B43" w:rsidP="001A3C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E2F" w:rsidRPr="00654DE1" w:rsidRDefault="00014E2F" w:rsidP="001A3C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43" w:rsidRPr="00654DE1" w:rsidRDefault="00623B43" w:rsidP="001A3C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Оплата труда.</w:t>
      </w:r>
    </w:p>
    <w:p w:rsidR="00623B43" w:rsidRPr="00654DE1" w:rsidRDefault="00623B43" w:rsidP="001A3C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Денежное содержание Муниципальному служащему устанавливается </w:t>
      </w:r>
      <w:r w:rsidR="00014E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Ханты-Мансийского автономного округа</w:t>
      </w:r>
      <w:r w:rsidR="00014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Югры от 24.12.2007 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</w:t>
      </w:r>
      <w:r w:rsidR="00014E2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Югре», решением Думы Нефтеюганского района </w:t>
      </w:r>
      <w:r w:rsidR="006F32CC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27.12.2016 № 57 «Об утверждении Положения о денежном содержании муниципальных служащих в органах местного самоуправления Нефтеюганского района»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 о денежном содержании) в следующем размере:</w:t>
      </w:r>
    </w:p>
    <w:p w:rsidR="00623B43" w:rsidRPr="00654DE1" w:rsidRDefault="00623B43" w:rsidP="001A3CAF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должностной оклад в размере </w:t>
      </w:r>
      <w:r w:rsidRPr="00654D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617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в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месяц;</w:t>
      </w:r>
    </w:p>
    <w:p w:rsidR="00623B43" w:rsidRPr="00654DE1" w:rsidRDefault="00654DE1" w:rsidP="001A3CAF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(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персональная) выплата за сложность, напряженность и высокие достижения в работе устанавливается в порядке и на условиях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Положением о денежном содержании;</w:t>
      </w:r>
    </w:p>
    <w:p w:rsidR="00623B43" w:rsidRPr="00654DE1" w:rsidRDefault="00623B43" w:rsidP="001A3CAF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надбавка к должностному окладу за выслугу лет устанавливается в размере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определенном в соответствии с Положением о денежном содержании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3B43" w:rsidRPr="00654DE1" w:rsidRDefault="004F4B1A" w:rsidP="001A3CAF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районный коэффициент к заработной плате за работу в районах Крайнего Севера и приравненных к ним местностях устанавливается 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1,7;</w:t>
      </w:r>
    </w:p>
    <w:p w:rsidR="00623B43" w:rsidRPr="00654DE1" w:rsidRDefault="00623B43" w:rsidP="001A3CAF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ежемесячная процентная надбавка за работу в районах Крайнего Севера и приравненных к ним местностях в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50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623B43" w:rsidRPr="00654DE1" w:rsidRDefault="00623B43" w:rsidP="001A3CAF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надбавка к должностному окладу за особые условия муниципальной службы устанавливается в порядке и на условиях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Положением о денежном содержании;</w:t>
      </w:r>
    </w:p>
    <w:p w:rsidR="00623B43" w:rsidRPr="00654DE1" w:rsidRDefault="00623B43" w:rsidP="001A3C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ж) ежемесячная надбавка к должностному окладу за классный чин, устанавливается в порядке и на условиях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Положением о денежном содержании;</w:t>
      </w:r>
    </w:p>
    <w:p w:rsidR="00623B43" w:rsidRPr="00654DE1" w:rsidRDefault="00654DE1" w:rsidP="001A3C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з) ежемесячное денежное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поощрение в размере 2,9 должностного оклада.</w:t>
      </w:r>
    </w:p>
    <w:p w:rsidR="00623B43" w:rsidRPr="00654DE1" w:rsidRDefault="00623B43" w:rsidP="001A3CAF">
      <w:pPr>
        <w:tabs>
          <w:tab w:val="left" w:pos="426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Муниципальному служащему выплачиваются премии и поощрения, предусмотренные Положением о денежном содержании, в порядке и на условиях,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определяемых указанным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Положением.</w:t>
      </w:r>
    </w:p>
    <w:p w:rsidR="00623B43" w:rsidRPr="00654DE1" w:rsidRDefault="00623B43" w:rsidP="001A3CAF">
      <w:pPr>
        <w:shd w:val="clear" w:color="auto" w:fill="FFFFFF"/>
        <w:tabs>
          <w:tab w:val="left" w:pos="1134"/>
          <w:tab w:val="left" w:pos="13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5.3.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zh-CN"/>
        </w:rPr>
        <w:t>Заработная плата выплачивается Муниципальному служащему в соответствии с правилами внутреннего трудового распорядка администрации Нефтеюганского района два раза в месяц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5-го и 20-го числа каждого месяца путем перечисления денежных средств на личный счет Муниципального служащего, открытый </w:t>
      </w:r>
      <w:r w:rsidR="00014E2F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zh-CN"/>
        </w:rPr>
        <w:t>в банковском учреждении в валюте Российской Федерации.</w:t>
      </w:r>
    </w:p>
    <w:p w:rsidR="00623B43" w:rsidRPr="00654DE1" w:rsidRDefault="00623B43" w:rsidP="001A3CAF">
      <w:pPr>
        <w:tabs>
          <w:tab w:val="left" w:pos="851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Муниципальному служащему предоставляется единовременная выплата при предоставлении ежегодного оплачиваемого отпуска в порядке и на условия, определенных Положением о денежном содержании.</w:t>
      </w:r>
    </w:p>
    <w:p w:rsidR="00623B43" w:rsidRPr="00654DE1" w:rsidRDefault="00623B43" w:rsidP="001A3CAF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43" w:rsidRPr="00654DE1" w:rsidRDefault="00623B43" w:rsidP="001A3CAF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Рабочее время и время отдыха</w:t>
      </w:r>
    </w:p>
    <w:p w:rsidR="00623B43" w:rsidRPr="00654DE1" w:rsidRDefault="00623B43" w:rsidP="001A3CAF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Муниципальному служащему устанавливается 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40 (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часовая рабочая неделя с двумя выходными днями (суббота, воскресенье) в соответствии с Трудовым кодексом Российской Федерации, 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 Ханты-Мансийского автономного округа</w:t>
      </w:r>
      <w:r w:rsidR="00014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Югры от 20.07.2007 № 113-оз «Об отдельных вопросах муниципальной службы </w:t>
      </w:r>
      <w:r w:rsidR="00014E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Ханты-Мансийском автономном округе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Югре» и правилами внутреннего трудового распорядка администрации Нефтеюганского района.</w:t>
      </w:r>
    </w:p>
    <w:p w:rsidR="00623B43" w:rsidRPr="00654DE1" w:rsidRDefault="00623B43" w:rsidP="001A3CAF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43" w:rsidRPr="00654DE1" w:rsidRDefault="00623B43" w:rsidP="001A3CAF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Муниципальному служащему предоставляются:</w:t>
      </w:r>
    </w:p>
    <w:p w:rsidR="00623B43" w:rsidRPr="00654DE1" w:rsidRDefault="00623B43" w:rsidP="001A3C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ежегодный основной оплачиваемый отпуск продолжительностью </w:t>
      </w:r>
      <w:r w:rsidR="00014E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дней;</w:t>
      </w:r>
    </w:p>
    <w:p w:rsidR="00623B43" w:rsidRPr="00654DE1" w:rsidRDefault="00623B43" w:rsidP="001A3C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4DE1">
        <w:rPr>
          <w:rFonts w:ascii="Times New Roman" w:eastAsia="Calibri" w:hAnsi="Times New Roman" w:cs="Times New Roman"/>
          <w:sz w:val="26"/>
          <w:szCs w:val="26"/>
        </w:rPr>
        <w:t xml:space="preserve">б) ежегодный дополнительный оплачиваемый отпуск за выслугу лет продолжительностью: </w:t>
      </w:r>
    </w:p>
    <w:p w:rsidR="00623B43" w:rsidRPr="00654DE1" w:rsidRDefault="00623B43" w:rsidP="001A3C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4DE1">
        <w:rPr>
          <w:rFonts w:ascii="Times New Roman" w:eastAsia="Calibri" w:hAnsi="Times New Roman" w:cs="Times New Roman"/>
          <w:sz w:val="26"/>
          <w:szCs w:val="26"/>
          <w:lang w:eastAsia="zh-CN"/>
        </w:rPr>
        <w:t>- при стаже муниципальной службы от 1 года до 5 лет – 1 календарный день,</w:t>
      </w:r>
    </w:p>
    <w:p w:rsidR="00623B43" w:rsidRPr="00654DE1" w:rsidRDefault="00623B43" w:rsidP="001A3C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4DE1">
        <w:rPr>
          <w:rFonts w:ascii="Times New Roman" w:eastAsia="Calibri" w:hAnsi="Times New Roman" w:cs="Times New Roman"/>
          <w:sz w:val="26"/>
          <w:szCs w:val="26"/>
        </w:rPr>
        <w:t xml:space="preserve">- при стаже муниципальной службы от 5 до 10 лет – 5 календарных дней, </w:t>
      </w:r>
    </w:p>
    <w:p w:rsidR="00623B43" w:rsidRPr="00654DE1" w:rsidRDefault="00623B43" w:rsidP="001A3C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4DE1">
        <w:rPr>
          <w:rFonts w:ascii="Times New Roman" w:eastAsia="Calibri" w:hAnsi="Times New Roman" w:cs="Times New Roman"/>
          <w:sz w:val="26"/>
          <w:szCs w:val="26"/>
        </w:rPr>
        <w:t xml:space="preserve">- при стаже муниципальной службы от 10 до 15 лет – 7 календарных дней, </w:t>
      </w:r>
    </w:p>
    <w:p w:rsidR="00623B43" w:rsidRPr="00654DE1" w:rsidRDefault="00623B43" w:rsidP="001A3C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4DE1">
        <w:rPr>
          <w:rFonts w:ascii="Times New Roman" w:eastAsia="Calibri" w:hAnsi="Times New Roman" w:cs="Times New Roman"/>
          <w:sz w:val="26"/>
          <w:szCs w:val="26"/>
        </w:rPr>
        <w:t>- при стаже муниципальной службы 15 лет и более – 10 календарных дней;</w:t>
      </w:r>
    </w:p>
    <w:p w:rsidR="00623B43" w:rsidRPr="00654DE1" w:rsidRDefault="00623B43" w:rsidP="001A3C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ежегодный дополнительный оплачиваемый отпуск за работу в местности, приравненной к районам Крайнего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Севера, 16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дней;</w:t>
      </w:r>
    </w:p>
    <w:p w:rsidR="00623B43" w:rsidRPr="00654DE1" w:rsidRDefault="00623B43" w:rsidP="001A3C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ежегодный дополнительный оплачиваемый отпуск за ненормированный рабочий день продолжительностью </w:t>
      </w:r>
      <w:r w:rsidRPr="00654D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</w:t>
      </w:r>
      <w:r w:rsidR="00014E2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3B43" w:rsidRPr="00654DE1" w:rsidRDefault="00623B43" w:rsidP="001A3C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3B43" w:rsidRPr="00654DE1" w:rsidRDefault="00623B43" w:rsidP="001A3CA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Условия профессиональной трудовой деятельности, компенсации и льготы </w:t>
      </w:r>
      <w:r w:rsidR="00014E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профессиональной трудовой деятельностью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3B43" w:rsidRPr="00654DE1" w:rsidRDefault="00654DE1" w:rsidP="001A3CA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7.1 Муниципальному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служащему обеспечиваются надлежащие организационно-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условия, необходимые для исполнения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обязанностей (рабочее место, защищенное от воздействий вредных и опасных факторов, средства связи, оргтехника и др.)</w:t>
      </w:r>
    </w:p>
    <w:p w:rsidR="00623B43" w:rsidRPr="00654DE1" w:rsidRDefault="00623B43" w:rsidP="001A3C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Муниципальному служащему предоставляются социальные гарантии, компенсации и льготы, предусмотренные Трудовым кодексом Российской Федерации, Федеральным законом от 02.03.2007 № 25-ФЗ «О муниципальной службе в Российской Федерации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», законами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Югры, и иными нормативными правовыми актами.</w:t>
      </w:r>
    </w:p>
    <w:p w:rsidR="00623B43" w:rsidRPr="00654DE1" w:rsidRDefault="00623B43" w:rsidP="001A3CA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43" w:rsidRPr="00654DE1" w:rsidRDefault="00623B43" w:rsidP="001A3CA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Ответственность сторон трудового договора. Вступление в силу трудового договора, изменение и дополнение трудового договора. Прекращение трудового договора. Разрешение споров и разногласий по трудовому договору.</w:t>
      </w:r>
    </w:p>
    <w:p w:rsidR="00623B43" w:rsidRPr="00654DE1" w:rsidRDefault="000538E5" w:rsidP="001A3CA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Работодатель и Муниципальный служащий несут ответственность </w:t>
      </w:r>
      <w:r w:rsidR="00014E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неисполнение или ненадлежащее исполнение взятых на себя обязательств </w:t>
      </w:r>
      <w:r w:rsidR="00014E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законодательством Российской Федерации.</w:t>
      </w:r>
    </w:p>
    <w:p w:rsidR="00623B43" w:rsidRPr="00654DE1" w:rsidRDefault="00623B43" w:rsidP="001A3CAF">
      <w:pPr>
        <w:tabs>
          <w:tab w:val="left" w:pos="709"/>
          <w:tab w:val="num" w:pos="748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8.1.1. За нарушение положений Кодекса этики и служебного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поведения Муниципальный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служащий (далее 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Кодекса)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органах местного самоуправления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района, а в случаях, предусмотренных федеральными законами, нарушение положений Кодекса влечет применение </w:t>
      </w:r>
      <w:r w:rsidR="00014E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Муниципальному служащему мер юридической ответственности.</w:t>
      </w:r>
    </w:p>
    <w:p w:rsidR="00623B43" w:rsidRPr="00654DE1" w:rsidRDefault="00623B43" w:rsidP="001A3CA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Муниципальным служащим положений Кодекса учитывается при проведении аттестации, формировании кадрового резерва для выдвижения </w:t>
      </w:r>
      <w:r w:rsidR="00014E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вышестоящие должности, а также при наложении дисциплинарных взысканий.</w:t>
      </w:r>
    </w:p>
    <w:p w:rsidR="00623B43" w:rsidRPr="00654DE1" w:rsidRDefault="00623B43" w:rsidP="001A3CA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Запрещается требовать от Муниципального служащего исполнение должностных обязанностей, не установленных трудовым договором и должностной инструкцией.</w:t>
      </w:r>
    </w:p>
    <w:p w:rsidR="00623B43" w:rsidRPr="00654DE1" w:rsidRDefault="00623B43" w:rsidP="001A3CA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8.3. Трудовой договор вступает в силу со дня, определенного п.2.2 настоящего трудового договора.</w:t>
      </w:r>
    </w:p>
    <w:p w:rsidR="00623B43" w:rsidRPr="00654DE1" w:rsidRDefault="00623B43" w:rsidP="001A3CA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8.4. Определенные сторонами условия трудового договора могут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изменены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по соглашению сторон, за исключением случаев, предусмотренных трудовым законодательством.</w:t>
      </w:r>
    </w:p>
    <w:p w:rsidR="00623B43" w:rsidRPr="00654DE1" w:rsidRDefault="00623B43" w:rsidP="001A3CA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8.5.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623B43" w:rsidRPr="00654DE1" w:rsidRDefault="00623B43" w:rsidP="001A3CA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  Настоящий трудовой договор может быть прекращен (расторгнут) </w:t>
      </w:r>
      <w:r w:rsidR="002B3D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основаниям, предусмотренным: </w:t>
      </w:r>
    </w:p>
    <w:p w:rsidR="00623B43" w:rsidRPr="00654DE1" w:rsidRDefault="00623B43" w:rsidP="001A3CA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8.6.1. Трудовым кодексом Российской Федерации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3B43" w:rsidRPr="00654DE1" w:rsidRDefault="00623B43" w:rsidP="001A3CA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8.6.2. 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аконодательством о муниципальной службе, в том числе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Федерации»:</w:t>
      </w:r>
    </w:p>
    <w:p w:rsidR="00623B43" w:rsidRPr="00654DE1" w:rsidRDefault="00623B43" w:rsidP="001A3CA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- 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23B43" w:rsidRPr="00654DE1" w:rsidRDefault="00623B43" w:rsidP="001A3CA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непредставление Муниципальным служащим либо представление им заведомо недостоверных или неполных сведений о своих доходах, расходах, об имуществе </w:t>
      </w:r>
      <w:r w:rsidR="002B3DC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 обязательствах имущественного характера, а также о доходах, об имуществе </w:t>
      </w:r>
      <w:r w:rsidR="002B3DC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 обязательствах имущественного характера своих супруги (супруга) </w:t>
      </w:r>
      <w:r w:rsidR="002B3DC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и несовершеннолетних детей в случае, если представление таких сведений обязательно</w:t>
      </w:r>
      <w:r w:rsidR="00D354A2"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623B43" w:rsidRPr="00654DE1" w:rsidRDefault="00623B43" w:rsidP="001A3CA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8.7. Споры и разногласия по настоящему трудовому договору разрешаются </w:t>
      </w:r>
      <w:r w:rsidR="002B3D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сторон, а в случае если согласие не достигнуто 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 предусмотренном законодательством.</w:t>
      </w:r>
    </w:p>
    <w:p w:rsidR="00623B43" w:rsidRPr="00654DE1" w:rsidRDefault="00623B43" w:rsidP="001A3CA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9. Заключительные положения</w:t>
      </w:r>
    </w:p>
    <w:p w:rsidR="00623B43" w:rsidRPr="00654DE1" w:rsidRDefault="00623B43" w:rsidP="001A3CA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Настоящий трудовой договор составлен в двух экземплярах, каждый </w:t>
      </w:r>
      <w:r w:rsidR="002B3D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которых подписывается сторонами. Один экземпляр хранится Работодателем </w:t>
      </w:r>
      <w:r w:rsidR="002B3D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личном деле Муниципального служащего, второй </w:t>
      </w:r>
      <w:r w:rsidR="002B3DC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Муниципального служащего. Оба экземпляра имеют одинаковую юридическую силу.</w:t>
      </w:r>
    </w:p>
    <w:p w:rsidR="00623B43" w:rsidRPr="00654DE1" w:rsidRDefault="00623B43" w:rsidP="001A3C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422"/>
        <w:gridCol w:w="364"/>
        <w:gridCol w:w="4820"/>
      </w:tblGrid>
      <w:tr w:rsidR="00623B43" w:rsidRPr="00654DE1" w:rsidTr="00E04F50">
        <w:trPr>
          <w:trHeight w:val="5156"/>
        </w:trPr>
        <w:tc>
          <w:tcPr>
            <w:tcW w:w="4422" w:type="dxa"/>
          </w:tcPr>
          <w:p w:rsidR="00623B43" w:rsidRPr="00654DE1" w:rsidRDefault="00623B43" w:rsidP="001A3CAF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Работодатель</w:t>
            </w:r>
          </w:p>
          <w:p w:rsidR="00623B43" w:rsidRPr="00654DE1" w:rsidRDefault="00623B43" w:rsidP="001A3CAF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Департамент строительства и жилищно-коммунального комплекса Нефтеюганского района</w:t>
            </w:r>
          </w:p>
          <w:p w:rsidR="00623B43" w:rsidRPr="00654DE1" w:rsidRDefault="00623B43" w:rsidP="001A3CAF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Юридический адрес:</w:t>
            </w:r>
          </w:p>
          <w:p w:rsidR="00623B43" w:rsidRPr="00654DE1" w:rsidRDefault="00623B43" w:rsidP="001A3CAF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628305, Российская Федерация, Ханты-Мансийский автономный округ 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–</w:t>
            </w: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Югра, г.Нефтеюганск, ул.Нефтяников, </w:t>
            </w:r>
            <w:r w:rsidR="00654DE1"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здание 10</w:t>
            </w:r>
            <w:r w:rsidR="000538E5"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:rsidR="00623B43" w:rsidRPr="00654DE1" w:rsidRDefault="00623B43" w:rsidP="001A3CAF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1A3CAF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1A3CAF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1A3CAF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</w:t>
            </w: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_____ 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/___________/</w:t>
            </w:r>
          </w:p>
          <w:p w:rsidR="00D354A2" w:rsidRPr="00654DE1" w:rsidRDefault="00D354A2" w:rsidP="001A3CAF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2B3DC1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364" w:type="dxa"/>
          </w:tcPr>
          <w:p w:rsidR="00623B43" w:rsidRPr="00654DE1" w:rsidRDefault="00623B43" w:rsidP="001A3CAF">
            <w:pPr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623B43" w:rsidRPr="00654DE1" w:rsidRDefault="00623B43" w:rsidP="001A3CAF">
            <w:pPr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Муниципальный служащий</w:t>
            </w:r>
          </w:p>
          <w:p w:rsidR="00623B43" w:rsidRPr="00654DE1" w:rsidRDefault="00623B43" w:rsidP="001A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</w:t>
            </w:r>
            <w:r w:rsidR="000538E5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  <w:p w:rsidR="00623B43" w:rsidRPr="00654DE1" w:rsidRDefault="00623B43" w:rsidP="001A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1A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Место регистрации:</w:t>
            </w:r>
          </w:p>
          <w:p w:rsidR="00623B43" w:rsidRPr="00654DE1" w:rsidRDefault="000538E5" w:rsidP="001A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623B43" w:rsidRPr="00654DE1" w:rsidRDefault="00623B43" w:rsidP="001A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паспорт 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</w:t>
            </w:r>
            <w:r w:rsidR="000538E5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623B43" w:rsidRPr="00654DE1" w:rsidRDefault="00623B43" w:rsidP="001A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выдан 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</w:t>
            </w:r>
            <w:r w:rsidR="000538E5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</w:t>
            </w: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</w:t>
            </w:r>
          </w:p>
          <w:p w:rsidR="00623B43" w:rsidRPr="00654DE1" w:rsidRDefault="000538E5" w:rsidP="001A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</w:t>
            </w:r>
            <w:r w:rsidR="00623B43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__________________________</w:t>
            </w:r>
          </w:p>
          <w:p w:rsidR="00623B43" w:rsidRPr="00654DE1" w:rsidRDefault="000538E5" w:rsidP="001A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</w:t>
            </w:r>
            <w:r w:rsidR="00623B43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623B43" w:rsidRPr="00654DE1" w:rsidRDefault="00623B43" w:rsidP="001A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0538E5" w:rsidRPr="00654DE1" w:rsidRDefault="000538E5" w:rsidP="001A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D354A2" w:rsidRPr="00654DE1" w:rsidRDefault="00D354A2" w:rsidP="001A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1A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/______________/</w:t>
            </w:r>
          </w:p>
          <w:p w:rsidR="00623B43" w:rsidRPr="00654DE1" w:rsidRDefault="00623B43" w:rsidP="001A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 w:firstLine="426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1A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1A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1A3CAF">
            <w:pPr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521D1" w:rsidRPr="00654DE1" w:rsidRDefault="007521D1" w:rsidP="001A3CAF">
      <w:pPr>
        <w:pStyle w:val="a6"/>
        <w:tabs>
          <w:tab w:val="center" w:pos="-567"/>
        </w:tabs>
        <w:ind w:firstLine="426"/>
        <w:rPr>
          <w:rFonts w:ascii="Times New Roman" w:hAnsi="Times New Roman"/>
          <w:szCs w:val="26"/>
        </w:rPr>
      </w:pPr>
    </w:p>
    <w:sectPr w:rsidR="007521D1" w:rsidRPr="00654DE1" w:rsidSect="008B2DA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D3" w:rsidRDefault="002063D3" w:rsidP="00B572D5">
      <w:pPr>
        <w:spacing w:after="0" w:line="240" w:lineRule="auto"/>
      </w:pPr>
      <w:r>
        <w:separator/>
      </w:r>
    </w:p>
  </w:endnote>
  <w:endnote w:type="continuationSeparator" w:id="0">
    <w:p w:rsidR="002063D3" w:rsidRDefault="002063D3" w:rsidP="00B5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D3" w:rsidRDefault="002063D3" w:rsidP="00B572D5">
      <w:pPr>
        <w:spacing w:after="0" w:line="240" w:lineRule="auto"/>
      </w:pPr>
      <w:r>
        <w:separator/>
      </w:r>
    </w:p>
  </w:footnote>
  <w:footnote w:type="continuationSeparator" w:id="0">
    <w:p w:rsidR="002063D3" w:rsidRDefault="002063D3" w:rsidP="00B5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274601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72D5" w:rsidRPr="00B572D5" w:rsidRDefault="00B572D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2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59F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2D5" w:rsidRDefault="00B572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DFF"/>
    <w:multiLevelType w:val="hybridMultilevel"/>
    <w:tmpl w:val="B9F805C8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DB4"/>
    <w:multiLevelType w:val="hybridMultilevel"/>
    <w:tmpl w:val="6F2E91E4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D00CF"/>
    <w:multiLevelType w:val="hybridMultilevel"/>
    <w:tmpl w:val="05F0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A14A3"/>
    <w:multiLevelType w:val="multilevel"/>
    <w:tmpl w:val="E312E9F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EA2BFE"/>
    <w:multiLevelType w:val="multilevel"/>
    <w:tmpl w:val="31665D4A"/>
    <w:lvl w:ilvl="0">
      <w:start w:val="1"/>
      <w:numFmt w:val="decimal"/>
      <w:lvlText w:val="2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hint="default"/>
      </w:rPr>
    </w:lvl>
  </w:abstractNum>
  <w:abstractNum w:abstractNumId="5">
    <w:nsid w:val="2B3C4C03"/>
    <w:multiLevelType w:val="multilevel"/>
    <w:tmpl w:val="764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E9A744F"/>
    <w:multiLevelType w:val="multilevel"/>
    <w:tmpl w:val="74F44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19B4836"/>
    <w:multiLevelType w:val="hybridMultilevel"/>
    <w:tmpl w:val="2C90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D0691"/>
    <w:multiLevelType w:val="hybridMultilevel"/>
    <w:tmpl w:val="185E13BE"/>
    <w:lvl w:ilvl="0" w:tplc="89CAAB4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84D68DD"/>
    <w:multiLevelType w:val="hybridMultilevel"/>
    <w:tmpl w:val="8912EAB0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76466"/>
    <w:multiLevelType w:val="hybridMultilevel"/>
    <w:tmpl w:val="F782EA9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11C50"/>
    <w:multiLevelType w:val="hybridMultilevel"/>
    <w:tmpl w:val="D1BCC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7148C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8086872"/>
    <w:multiLevelType w:val="hybridMultilevel"/>
    <w:tmpl w:val="4E209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E445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A201B"/>
    <w:multiLevelType w:val="hybridMultilevel"/>
    <w:tmpl w:val="2410CEC2"/>
    <w:lvl w:ilvl="0" w:tplc="0A28D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4E042A">
      <w:start w:val="1"/>
      <w:numFmt w:val="russianLower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2B79F4"/>
    <w:multiLevelType w:val="multilevel"/>
    <w:tmpl w:val="78D02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653F6AC3"/>
    <w:multiLevelType w:val="hybridMultilevel"/>
    <w:tmpl w:val="19C60940"/>
    <w:lvl w:ilvl="0" w:tplc="89CA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D2306F"/>
    <w:multiLevelType w:val="multilevel"/>
    <w:tmpl w:val="A36E44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8">
    <w:nsid w:val="782D22C3"/>
    <w:multiLevelType w:val="hybridMultilevel"/>
    <w:tmpl w:val="979A6760"/>
    <w:lvl w:ilvl="0" w:tplc="89CA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793B34"/>
    <w:multiLevelType w:val="multilevel"/>
    <w:tmpl w:val="D41854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E8B6741"/>
    <w:multiLevelType w:val="hybridMultilevel"/>
    <w:tmpl w:val="A63E05D2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2"/>
  </w:num>
  <w:num w:numId="5">
    <w:abstractNumId w:val="14"/>
  </w:num>
  <w:num w:numId="6">
    <w:abstractNumId w:val="1"/>
  </w:num>
  <w:num w:numId="7">
    <w:abstractNumId w:val="8"/>
  </w:num>
  <w:num w:numId="8">
    <w:abstractNumId w:val="6"/>
  </w:num>
  <w:num w:numId="9">
    <w:abstractNumId w:val="15"/>
  </w:num>
  <w:num w:numId="10">
    <w:abstractNumId w:val="7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3"/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9"/>
  </w:num>
  <w:num w:numId="20">
    <w:abstractNumId w:val="2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6D"/>
    <w:rsid w:val="000140EA"/>
    <w:rsid w:val="00014E2F"/>
    <w:rsid w:val="000166B0"/>
    <w:rsid w:val="00021D6D"/>
    <w:rsid w:val="00024ADC"/>
    <w:rsid w:val="000272C0"/>
    <w:rsid w:val="00031D00"/>
    <w:rsid w:val="00032C46"/>
    <w:rsid w:val="000538E5"/>
    <w:rsid w:val="00062CD3"/>
    <w:rsid w:val="00065B0D"/>
    <w:rsid w:val="000830E6"/>
    <w:rsid w:val="00093C86"/>
    <w:rsid w:val="000949A2"/>
    <w:rsid w:val="000A1B13"/>
    <w:rsid w:val="000A21CD"/>
    <w:rsid w:val="001064EE"/>
    <w:rsid w:val="001159FD"/>
    <w:rsid w:val="00122246"/>
    <w:rsid w:val="00123D22"/>
    <w:rsid w:val="00133F72"/>
    <w:rsid w:val="00137E2A"/>
    <w:rsid w:val="0014701E"/>
    <w:rsid w:val="001522BA"/>
    <w:rsid w:val="001551B0"/>
    <w:rsid w:val="00167CDD"/>
    <w:rsid w:val="00173E7B"/>
    <w:rsid w:val="00185F03"/>
    <w:rsid w:val="00194F4A"/>
    <w:rsid w:val="001A3CAF"/>
    <w:rsid w:val="001B314F"/>
    <w:rsid w:val="001B624D"/>
    <w:rsid w:val="001C5FDF"/>
    <w:rsid w:val="001E107C"/>
    <w:rsid w:val="001E5A23"/>
    <w:rsid w:val="001F2783"/>
    <w:rsid w:val="001F40AA"/>
    <w:rsid w:val="00203DC0"/>
    <w:rsid w:val="002063D3"/>
    <w:rsid w:val="00220C48"/>
    <w:rsid w:val="0023729F"/>
    <w:rsid w:val="002577FA"/>
    <w:rsid w:val="002746D6"/>
    <w:rsid w:val="002A1DC3"/>
    <w:rsid w:val="002B3DC1"/>
    <w:rsid w:val="002C4CF6"/>
    <w:rsid w:val="002E47E9"/>
    <w:rsid w:val="002E7505"/>
    <w:rsid w:val="002E7DA5"/>
    <w:rsid w:val="002F204F"/>
    <w:rsid w:val="003003D1"/>
    <w:rsid w:val="00321A40"/>
    <w:rsid w:val="00322295"/>
    <w:rsid w:val="00323BFF"/>
    <w:rsid w:val="00330DEC"/>
    <w:rsid w:val="00336CF3"/>
    <w:rsid w:val="00342510"/>
    <w:rsid w:val="003523AC"/>
    <w:rsid w:val="00352C83"/>
    <w:rsid w:val="003545D9"/>
    <w:rsid w:val="003948A6"/>
    <w:rsid w:val="003A36AE"/>
    <w:rsid w:val="003A5979"/>
    <w:rsid w:val="003A6A89"/>
    <w:rsid w:val="003C37F8"/>
    <w:rsid w:val="003C3D94"/>
    <w:rsid w:val="003D1895"/>
    <w:rsid w:val="003E1DD2"/>
    <w:rsid w:val="003E53A1"/>
    <w:rsid w:val="003E55DA"/>
    <w:rsid w:val="004035E6"/>
    <w:rsid w:val="0040641B"/>
    <w:rsid w:val="004447E6"/>
    <w:rsid w:val="00444E08"/>
    <w:rsid w:val="00451D3F"/>
    <w:rsid w:val="004533D6"/>
    <w:rsid w:val="00454EDC"/>
    <w:rsid w:val="0045686E"/>
    <w:rsid w:val="00465DA0"/>
    <w:rsid w:val="004818E0"/>
    <w:rsid w:val="0048434F"/>
    <w:rsid w:val="004A32EC"/>
    <w:rsid w:val="004C146F"/>
    <w:rsid w:val="004C3DA6"/>
    <w:rsid w:val="004D1643"/>
    <w:rsid w:val="004D3E8C"/>
    <w:rsid w:val="004D5EE9"/>
    <w:rsid w:val="004F0EF4"/>
    <w:rsid w:val="004F4B1A"/>
    <w:rsid w:val="0050428C"/>
    <w:rsid w:val="00504ACA"/>
    <w:rsid w:val="00511849"/>
    <w:rsid w:val="00523F4A"/>
    <w:rsid w:val="005450A1"/>
    <w:rsid w:val="00576324"/>
    <w:rsid w:val="005805F9"/>
    <w:rsid w:val="005A1CDA"/>
    <w:rsid w:val="005A3E34"/>
    <w:rsid w:val="005B2560"/>
    <w:rsid w:val="005C4DCE"/>
    <w:rsid w:val="005D2BD1"/>
    <w:rsid w:val="005E53E8"/>
    <w:rsid w:val="005F35BE"/>
    <w:rsid w:val="005F3738"/>
    <w:rsid w:val="00615BF1"/>
    <w:rsid w:val="00623B43"/>
    <w:rsid w:val="00632F47"/>
    <w:rsid w:val="00634666"/>
    <w:rsid w:val="00650F0C"/>
    <w:rsid w:val="00654DE1"/>
    <w:rsid w:val="0067106A"/>
    <w:rsid w:val="00672433"/>
    <w:rsid w:val="006928A8"/>
    <w:rsid w:val="00696295"/>
    <w:rsid w:val="006A271D"/>
    <w:rsid w:val="006A408A"/>
    <w:rsid w:val="006A5AAA"/>
    <w:rsid w:val="006B037E"/>
    <w:rsid w:val="006B0864"/>
    <w:rsid w:val="006B18C2"/>
    <w:rsid w:val="006D7364"/>
    <w:rsid w:val="006E690C"/>
    <w:rsid w:val="006E7B93"/>
    <w:rsid w:val="006F32CC"/>
    <w:rsid w:val="0070466E"/>
    <w:rsid w:val="007131C7"/>
    <w:rsid w:val="00734353"/>
    <w:rsid w:val="007521D1"/>
    <w:rsid w:val="00753353"/>
    <w:rsid w:val="0077162F"/>
    <w:rsid w:val="00782CB4"/>
    <w:rsid w:val="007948C7"/>
    <w:rsid w:val="007977DF"/>
    <w:rsid w:val="007A3AB8"/>
    <w:rsid w:val="007C0D36"/>
    <w:rsid w:val="007D557C"/>
    <w:rsid w:val="007E47CE"/>
    <w:rsid w:val="007E5B03"/>
    <w:rsid w:val="007E7676"/>
    <w:rsid w:val="007F069C"/>
    <w:rsid w:val="007F1449"/>
    <w:rsid w:val="007F3D96"/>
    <w:rsid w:val="00806DDD"/>
    <w:rsid w:val="00810F13"/>
    <w:rsid w:val="00812113"/>
    <w:rsid w:val="008137F4"/>
    <w:rsid w:val="00815CF9"/>
    <w:rsid w:val="00825651"/>
    <w:rsid w:val="008330F9"/>
    <w:rsid w:val="00834FBB"/>
    <w:rsid w:val="00836CF8"/>
    <w:rsid w:val="00863345"/>
    <w:rsid w:val="00867CE7"/>
    <w:rsid w:val="00874F66"/>
    <w:rsid w:val="00876265"/>
    <w:rsid w:val="00880EEB"/>
    <w:rsid w:val="008840C3"/>
    <w:rsid w:val="00886071"/>
    <w:rsid w:val="00893619"/>
    <w:rsid w:val="00896E52"/>
    <w:rsid w:val="008B2DAB"/>
    <w:rsid w:val="008B6E4A"/>
    <w:rsid w:val="008E5179"/>
    <w:rsid w:val="008E777D"/>
    <w:rsid w:val="008F152E"/>
    <w:rsid w:val="008F7A49"/>
    <w:rsid w:val="009028AE"/>
    <w:rsid w:val="00905F24"/>
    <w:rsid w:val="009231F7"/>
    <w:rsid w:val="00942161"/>
    <w:rsid w:val="0095227D"/>
    <w:rsid w:val="0098002D"/>
    <w:rsid w:val="00982289"/>
    <w:rsid w:val="009900DD"/>
    <w:rsid w:val="00996FD4"/>
    <w:rsid w:val="009A271C"/>
    <w:rsid w:val="009B20F4"/>
    <w:rsid w:val="009D6C0E"/>
    <w:rsid w:val="009E6ACD"/>
    <w:rsid w:val="00A03520"/>
    <w:rsid w:val="00A14158"/>
    <w:rsid w:val="00A226C0"/>
    <w:rsid w:val="00A228CF"/>
    <w:rsid w:val="00A229C4"/>
    <w:rsid w:val="00A23C96"/>
    <w:rsid w:val="00A40C20"/>
    <w:rsid w:val="00A432F9"/>
    <w:rsid w:val="00A43E6B"/>
    <w:rsid w:val="00A44BC0"/>
    <w:rsid w:val="00A4519E"/>
    <w:rsid w:val="00A51752"/>
    <w:rsid w:val="00A55433"/>
    <w:rsid w:val="00A75390"/>
    <w:rsid w:val="00A8618A"/>
    <w:rsid w:val="00A900E3"/>
    <w:rsid w:val="00A96956"/>
    <w:rsid w:val="00AB5E6C"/>
    <w:rsid w:val="00AD02AA"/>
    <w:rsid w:val="00AD180D"/>
    <w:rsid w:val="00AD267F"/>
    <w:rsid w:val="00AD37B8"/>
    <w:rsid w:val="00AE27BD"/>
    <w:rsid w:val="00AE7670"/>
    <w:rsid w:val="00AF32C3"/>
    <w:rsid w:val="00AF3BC5"/>
    <w:rsid w:val="00AF3E54"/>
    <w:rsid w:val="00B03D9F"/>
    <w:rsid w:val="00B2635A"/>
    <w:rsid w:val="00B3156F"/>
    <w:rsid w:val="00B51242"/>
    <w:rsid w:val="00B572D5"/>
    <w:rsid w:val="00B60B72"/>
    <w:rsid w:val="00BA39D9"/>
    <w:rsid w:val="00BB5A50"/>
    <w:rsid w:val="00BC6533"/>
    <w:rsid w:val="00BC7974"/>
    <w:rsid w:val="00BE27CB"/>
    <w:rsid w:val="00BF2FF9"/>
    <w:rsid w:val="00BF38E7"/>
    <w:rsid w:val="00C146A9"/>
    <w:rsid w:val="00C32D40"/>
    <w:rsid w:val="00C53FFC"/>
    <w:rsid w:val="00C56776"/>
    <w:rsid w:val="00C70378"/>
    <w:rsid w:val="00C97730"/>
    <w:rsid w:val="00CB2A5D"/>
    <w:rsid w:val="00CB5FEB"/>
    <w:rsid w:val="00CB678C"/>
    <w:rsid w:val="00CF5C9C"/>
    <w:rsid w:val="00D02570"/>
    <w:rsid w:val="00D0572C"/>
    <w:rsid w:val="00D06AC9"/>
    <w:rsid w:val="00D303F7"/>
    <w:rsid w:val="00D31B7F"/>
    <w:rsid w:val="00D330EB"/>
    <w:rsid w:val="00D354A2"/>
    <w:rsid w:val="00D547E7"/>
    <w:rsid w:val="00D640B3"/>
    <w:rsid w:val="00D8373D"/>
    <w:rsid w:val="00DA1AEC"/>
    <w:rsid w:val="00DB4BB3"/>
    <w:rsid w:val="00DC1740"/>
    <w:rsid w:val="00DC7903"/>
    <w:rsid w:val="00DF5E8B"/>
    <w:rsid w:val="00DF6B65"/>
    <w:rsid w:val="00E27393"/>
    <w:rsid w:val="00E43246"/>
    <w:rsid w:val="00E65223"/>
    <w:rsid w:val="00E94331"/>
    <w:rsid w:val="00EC08EA"/>
    <w:rsid w:val="00EE3646"/>
    <w:rsid w:val="00EE4AD4"/>
    <w:rsid w:val="00EE7E54"/>
    <w:rsid w:val="00F0227F"/>
    <w:rsid w:val="00F0261B"/>
    <w:rsid w:val="00F1645D"/>
    <w:rsid w:val="00F3246A"/>
    <w:rsid w:val="00F44991"/>
    <w:rsid w:val="00F44D78"/>
    <w:rsid w:val="00F47818"/>
    <w:rsid w:val="00F50A19"/>
    <w:rsid w:val="00F61E05"/>
    <w:rsid w:val="00F7725B"/>
    <w:rsid w:val="00F82387"/>
    <w:rsid w:val="00F97C92"/>
    <w:rsid w:val="00F97E27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C32D4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C32D4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B9BB-F3D1-4611-B572-76842FEC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Лукашева Лариса Александровна</cp:lastModifiedBy>
  <cp:revision>2</cp:revision>
  <cp:lastPrinted>2016-12-13T06:13:00Z</cp:lastPrinted>
  <dcterms:created xsi:type="dcterms:W3CDTF">2019-05-22T03:42:00Z</dcterms:created>
  <dcterms:modified xsi:type="dcterms:W3CDTF">2019-05-22T03:42:00Z</dcterms:modified>
</cp:coreProperties>
</file>