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0A" w:rsidRPr="00A9040A" w:rsidRDefault="00A9040A" w:rsidP="00A9040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0A" w:rsidRPr="00A9040A" w:rsidRDefault="00A9040A" w:rsidP="00A9040A">
      <w:pPr>
        <w:jc w:val="center"/>
        <w:rPr>
          <w:b/>
          <w:sz w:val="20"/>
          <w:szCs w:val="20"/>
        </w:rPr>
      </w:pPr>
    </w:p>
    <w:p w:rsidR="00A9040A" w:rsidRPr="00A9040A" w:rsidRDefault="00A9040A" w:rsidP="00A9040A">
      <w:pPr>
        <w:jc w:val="center"/>
        <w:rPr>
          <w:b/>
          <w:sz w:val="42"/>
          <w:szCs w:val="42"/>
        </w:rPr>
      </w:pPr>
      <w:r w:rsidRPr="00A9040A">
        <w:rPr>
          <w:b/>
          <w:sz w:val="42"/>
          <w:szCs w:val="42"/>
        </w:rPr>
        <w:t xml:space="preserve">АДМИНИСТРАЦИЯ  </w:t>
      </w:r>
    </w:p>
    <w:p w:rsidR="00A9040A" w:rsidRPr="00A9040A" w:rsidRDefault="00A9040A" w:rsidP="00A9040A">
      <w:pPr>
        <w:jc w:val="center"/>
        <w:rPr>
          <w:b/>
          <w:sz w:val="19"/>
          <w:szCs w:val="42"/>
        </w:rPr>
      </w:pPr>
      <w:r w:rsidRPr="00A9040A">
        <w:rPr>
          <w:b/>
          <w:sz w:val="42"/>
          <w:szCs w:val="42"/>
        </w:rPr>
        <w:t>НЕФТЕЮГАНСКОГО  РАЙОНА</w:t>
      </w:r>
    </w:p>
    <w:p w:rsidR="00A9040A" w:rsidRPr="00A9040A" w:rsidRDefault="00A9040A" w:rsidP="00A9040A">
      <w:pPr>
        <w:jc w:val="center"/>
        <w:rPr>
          <w:b/>
          <w:sz w:val="32"/>
        </w:rPr>
      </w:pPr>
    </w:p>
    <w:p w:rsidR="00A9040A" w:rsidRPr="00A9040A" w:rsidRDefault="00A9040A" w:rsidP="00A9040A">
      <w:pPr>
        <w:jc w:val="center"/>
        <w:rPr>
          <w:b/>
          <w:caps/>
          <w:sz w:val="36"/>
          <w:szCs w:val="38"/>
        </w:rPr>
      </w:pPr>
      <w:r w:rsidRPr="00A9040A">
        <w:rPr>
          <w:b/>
          <w:caps/>
          <w:sz w:val="36"/>
          <w:szCs w:val="38"/>
        </w:rPr>
        <w:t>постановление</w:t>
      </w:r>
    </w:p>
    <w:p w:rsidR="00A9040A" w:rsidRPr="00A9040A" w:rsidRDefault="00A9040A" w:rsidP="00A9040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040A" w:rsidRPr="00A9040A" w:rsidTr="002300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040A" w:rsidRPr="00A9040A" w:rsidRDefault="00A9040A" w:rsidP="00A904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9040A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A9040A" w:rsidRPr="00A9040A" w:rsidRDefault="00A9040A" w:rsidP="00A9040A">
            <w:pPr>
              <w:jc w:val="right"/>
              <w:rPr>
                <w:sz w:val="26"/>
                <w:szCs w:val="26"/>
                <w:u w:val="single"/>
              </w:rPr>
            </w:pPr>
            <w:r w:rsidRPr="00A9040A">
              <w:rPr>
                <w:sz w:val="26"/>
                <w:szCs w:val="26"/>
              </w:rPr>
              <w:t>№</w:t>
            </w:r>
            <w:r w:rsidRPr="00A9040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1046</w:t>
            </w:r>
            <w:r w:rsidRPr="00A9040A">
              <w:rPr>
                <w:sz w:val="26"/>
                <w:szCs w:val="26"/>
                <w:u w:val="single"/>
              </w:rPr>
              <w:t>-па</w:t>
            </w:r>
          </w:p>
        </w:tc>
      </w:tr>
      <w:tr w:rsidR="00A9040A" w:rsidRPr="00A9040A" w:rsidTr="002300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9040A" w:rsidRPr="00A9040A" w:rsidRDefault="00A9040A" w:rsidP="00A9040A">
            <w:pPr>
              <w:rPr>
                <w:sz w:val="4"/>
              </w:rPr>
            </w:pPr>
          </w:p>
          <w:p w:rsidR="00A9040A" w:rsidRPr="00A9040A" w:rsidRDefault="00A9040A" w:rsidP="00A904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9040A" w:rsidRPr="00A9040A" w:rsidRDefault="00A9040A" w:rsidP="00A9040A">
            <w:pPr>
              <w:jc w:val="right"/>
              <w:rPr>
                <w:sz w:val="20"/>
              </w:rPr>
            </w:pPr>
          </w:p>
        </w:tc>
      </w:tr>
    </w:tbl>
    <w:p w:rsidR="00A9040A" w:rsidRPr="00A9040A" w:rsidRDefault="00A9040A" w:rsidP="00A9040A">
      <w:pPr>
        <w:jc w:val="center"/>
      </w:pPr>
      <w:proofErr w:type="spellStart"/>
      <w:r w:rsidRPr="00A9040A">
        <w:t>г</w:t>
      </w:r>
      <w:proofErr w:type="gramStart"/>
      <w:r w:rsidRPr="00A9040A">
        <w:t>.Н</w:t>
      </w:r>
      <w:proofErr w:type="gramEnd"/>
      <w:r w:rsidRPr="00A9040A">
        <w:t>ефтеюганск</w:t>
      </w:r>
      <w:proofErr w:type="spellEnd"/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50014E" w:rsidRDefault="0050014E" w:rsidP="00F7796E">
      <w:pPr>
        <w:jc w:val="center"/>
        <w:rPr>
          <w:sz w:val="26"/>
          <w:szCs w:val="26"/>
        </w:rPr>
      </w:pPr>
    </w:p>
    <w:p w:rsidR="0050014E" w:rsidRDefault="00F7796E" w:rsidP="00F7796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7796E" w:rsidRPr="00A42164" w:rsidRDefault="00F7796E" w:rsidP="00F7796E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F7796E" w:rsidRDefault="00F7796E" w:rsidP="00F7796E">
      <w:pPr>
        <w:rPr>
          <w:sz w:val="26"/>
          <w:szCs w:val="26"/>
        </w:rPr>
      </w:pPr>
    </w:p>
    <w:p w:rsidR="00F7796E" w:rsidRPr="00A42164" w:rsidRDefault="00F7796E" w:rsidP="00F7796E">
      <w:pPr>
        <w:rPr>
          <w:sz w:val="26"/>
          <w:szCs w:val="26"/>
        </w:rPr>
      </w:pPr>
    </w:p>
    <w:p w:rsidR="00F7796E" w:rsidRPr="0034126F" w:rsidRDefault="00F7796E" w:rsidP="00F7796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>
        <w:rPr>
          <w:bCs/>
          <w:sz w:val="26"/>
          <w:szCs w:val="26"/>
        </w:rPr>
        <w:t>26.04.2019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26.04.2019 № 137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 Лыткиной Нины Кузьминичны</w:t>
      </w:r>
      <w:r w:rsidRPr="004D6B8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Якущенко Раисы Борисовны, Григорьевой Галины Васильевны, </w:t>
      </w:r>
      <w:proofErr w:type="spellStart"/>
      <w:r>
        <w:rPr>
          <w:bCs/>
          <w:sz w:val="26"/>
          <w:szCs w:val="26"/>
        </w:rPr>
        <w:t>Радунина</w:t>
      </w:r>
      <w:proofErr w:type="spellEnd"/>
      <w:r>
        <w:rPr>
          <w:bCs/>
          <w:sz w:val="26"/>
          <w:szCs w:val="26"/>
        </w:rPr>
        <w:t xml:space="preserve"> Михаила</w:t>
      </w:r>
      <w:proofErr w:type="gramEnd"/>
      <w:r>
        <w:rPr>
          <w:bCs/>
          <w:sz w:val="26"/>
          <w:szCs w:val="26"/>
        </w:rPr>
        <w:t xml:space="preserve"> Ивановича </w:t>
      </w:r>
      <w:r w:rsidR="0050014E">
        <w:rPr>
          <w:bCs/>
          <w:sz w:val="26"/>
          <w:szCs w:val="26"/>
        </w:rPr>
        <w:t xml:space="preserve">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F7796E" w:rsidRPr="00A42164" w:rsidRDefault="00F7796E" w:rsidP="00F779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7796E" w:rsidRPr="009F03DF" w:rsidRDefault="00F7796E" w:rsidP="00F7796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F7796E" w:rsidRPr="003D44B2" w:rsidRDefault="00F7796E" w:rsidP="00F7796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0020801:9950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1253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</w:t>
      </w:r>
      <w:r w:rsidR="003E45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 w:rsidR="003E4594">
        <w:rPr>
          <w:color w:val="000000"/>
          <w:sz w:val="26"/>
          <w:szCs w:val="26"/>
        </w:rPr>
        <w:t xml:space="preserve"> АО</w:t>
      </w:r>
      <w:r>
        <w:rPr>
          <w:color w:val="000000"/>
          <w:sz w:val="26"/>
          <w:szCs w:val="26"/>
        </w:rPr>
        <w:t>,  район</w:t>
      </w:r>
      <w:r w:rsidRPr="004D6B85">
        <w:rPr>
          <w:color w:val="000000"/>
          <w:sz w:val="26"/>
          <w:szCs w:val="26"/>
        </w:rPr>
        <w:t xml:space="preserve"> Нефтеюганский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урочище «Олений остров», СНТ «Северный», участок № 1838.</w:t>
      </w:r>
    </w:p>
    <w:p w:rsidR="00F7796E" w:rsidRPr="00154595" w:rsidRDefault="00F7796E" w:rsidP="00F7796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86:08:0020902:2081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881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401710">
        <w:rPr>
          <w:color w:val="000000"/>
          <w:sz w:val="26"/>
          <w:szCs w:val="26"/>
        </w:rPr>
        <w:t xml:space="preserve"> Ханты-Мансийский</w:t>
      </w:r>
      <w:r>
        <w:rPr>
          <w:color w:val="000000"/>
          <w:sz w:val="26"/>
          <w:szCs w:val="26"/>
        </w:rPr>
        <w:t xml:space="preserve"> автономный округ</w:t>
      </w:r>
      <w:r w:rsidR="003E4594">
        <w:rPr>
          <w:sz w:val="26"/>
          <w:szCs w:val="26"/>
        </w:rPr>
        <w:t xml:space="preserve"> </w:t>
      </w:r>
      <w:r w:rsidR="00401710">
        <w:rPr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уч</w:t>
      </w:r>
      <w:proofErr w:type="spellEnd"/>
      <w:r>
        <w:rPr>
          <w:color w:val="000000"/>
          <w:sz w:val="26"/>
          <w:szCs w:val="26"/>
        </w:rPr>
        <w:t xml:space="preserve"> 187, ДПК «Заречный», на берегу озера </w:t>
      </w:r>
      <w:proofErr w:type="spellStart"/>
      <w:r>
        <w:rPr>
          <w:color w:val="000000"/>
          <w:sz w:val="26"/>
          <w:szCs w:val="26"/>
        </w:rPr>
        <w:t>Сармас</w:t>
      </w:r>
      <w:proofErr w:type="spellEnd"/>
      <w:r>
        <w:rPr>
          <w:color w:val="000000"/>
          <w:sz w:val="26"/>
          <w:szCs w:val="26"/>
        </w:rPr>
        <w:t xml:space="preserve"> на левом берегу протоки Юганская Обь.</w:t>
      </w:r>
    </w:p>
    <w:p w:rsidR="00F7796E" w:rsidRDefault="00F7796E" w:rsidP="00F7796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86:08:0020801:14540</w:t>
      </w:r>
      <w:r w:rsidR="0050014E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1324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50014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«Энергетик», участок № 117.</w:t>
      </w:r>
    </w:p>
    <w:p w:rsidR="00F7796E" w:rsidRPr="00154595" w:rsidRDefault="00F7796E" w:rsidP="00F7796E">
      <w:pPr>
        <w:pStyle w:val="a7"/>
        <w:numPr>
          <w:ilvl w:val="1"/>
          <w:numId w:val="16"/>
        </w:numPr>
        <w:tabs>
          <w:tab w:val="left" w:pos="1134"/>
        </w:tabs>
        <w:ind w:left="-142" w:firstLine="85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86:08:0020801:11275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565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401710">
        <w:rPr>
          <w:color w:val="000000"/>
          <w:sz w:val="26"/>
          <w:szCs w:val="26"/>
        </w:rPr>
        <w:t>Ханты-Мансийский</w:t>
      </w:r>
      <w:r>
        <w:rPr>
          <w:color w:val="000000"/>
          <w:sz w:val="26"/>
          <w:szCs w:val="26"/>
        </w:rPr>
        <w:t xml:space="preserve">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1233.</w:t>
      </w:r>
    </w:p>
    <w:p w:rsidR="00F7796E" w:rsidRDefault="00F7796E" w:rsidP="00F7796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86:08:0020801:9664</w:t>
      </w:r>
      <w:r w:rsidR="0050014E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604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р-н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анский, урочище «Олений остров», уч.1234, СНТ «Северный».</w:t>
      </w:r>
    </w:p>
    <w:p w:rsidR="00F7796E" w:rsidRPr="00A42164" w:rsidRDefault="00F7796E" w:rsidP="00F7796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7796E" w:rsidRPr="00A42164" w:rsidRDefault="0050014E" w:rsidP="00F7796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0014E">
        <w:rPr>
          <w:sz w:val="26"/>
          <w:szCs w:val="26"/>
        </w:rPr>
        <w:t>Контроль за</w:t>
      </w:r>
      <w:proofErr w:type="gramEnd"/>
      <w:r w:rsidRPr="0050014E">
        <w:rPr>
          <w:sz w:val="26"/>
          <w:szCs w:val="26"/>
        </w:rPr>
        <w:t xml:space="preserve"> выполнением постановления возложить на директора </w:t>
      </w:r>
      <w:r w:rsidRPr="0050014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0014E">
        <w:rPr>
          <w:sz w:val="26"/>
          <w:szCs w:val="26"/>
        </w:rPr>
        <w:br/>
        <w:t>района Бородкину О.В.</w:t>
      </w:r>
    </w:p>
    <w:p w:rsidR="00F7796E" w:rsidRDefault="00F7796E" w:rsidP="00F7796E">
      <w:pPr>
        <w:rPr>
          <w:sz w:val="26"/>
          <w:szCs w:val="26"/>
        </w:rPr>
      </w:pPr>
    </w:p>
    <w:p w:rsidR="00F7796E" w:rsidRDefault="00F7796E" w:rsidP="00F7796E">
      <w:pPr>
        <w:rPr>
          <w:sz w:val="26"/>
          <w:szCs w:val="26"/>
        </w:rPr>
      </w:pPr>
    </w:p>
    <w:p w:rsidR="00F7796E" w:rsidRPr="00A42164" w:rsidRDefault="00F7796E" w:rsidP="00F7796E">
      <w:pPr>
        <w:rPr>
          <w:sz w:val="26"/>
          <w:szCs w:val="26"/>
        </w:rPr>
      </w:pPr>
    </w:p>
    <w:p w:rsidR="00A91410" w:rsidRPr="006E07F5" w:rsidRDefault="00A9141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7796E" w:rsidRDefault="00F7796E" w:rsidP="00F7796E">
      <w:pPr>
        <w:jc w:val="both"/>
        <w:rPr>
          <w:sz w:val="26"/>
          <w:szCs w:val="26"/>
        </w:rPr>
      </w:pPr>
    </w:p>
    <w:p w:rsidR="00F7796E" w:rsidRPr="00A42164" w:rsidRDefault="00F7796E" w:rsidP="00F7796E">
      <w:pPr>
        <w:jc w:val="both"/>
        <w:rPr>
          <w:sz w:val="26"/>
          <w:szCs w:val="26"/>
        </w:rPr>
      </w:pPr>
    </w:p>
    <w:p w:rsidR="00F7796E" w:rsidRPr="00FF1CEF" w:rsidRDefault="00F7796E" w:rsidP="00F7796E">
      <w:pPr>
        <w:jc w:val="center"/>
        <w:rPr>
          <w:sz w:val="26"/>
          <w:szCs w:val="26"/>
        </w:rPr>
      </w:pPr>
    </w:p>
    <w:p w:rsidR="00F7796E" w:rsidRPr="00FF1CEF" w:rsidRDefault="00F7796E" w:rsidP="00F7796E">
      <w:pPr>
        <w:jc w:val="both"/>
        <w:rPr>
          <w:sz w:val="26"/>
          <w:szCs w:val="26"/>
        </w:rPr>
      </w:pPr>
    </w:p>
    <w:p w:rsidR="00F7796E" w:rsidRPr="00FF1CEF" w:rsidRDefault="00F7796E" w:rsidP="00F7796E">
      <w:pPr>
        <w:jc w:val="both"/>
        <w:rPr>
          <w:sz w:val="26"/>
          <w:szCs w:val="26"/>
        </w:rPr>
      </w:pPr>
    </w:p>
    <w:p w:rsidR="00FF1CEF" w:rsidRPr="00FF1CEF" w:rsidRDefault="00FF1CEF" w:rsidP="00E928F7">
      <w:pPr>
        <w:jc w:val="center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4C" w:rsidRDefault="0049164C" w:rsidP="0066353A">
      <w:r>
        <w:separator/>
      </w:r>
    </w:p>
  </w:endnote>
  <w:endnote w:type="continuationSeparator" w:id="0">
    <w:p w:rsidR="0049164C" w:rsidRDefault="004916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4C" w:rsidRDefault="0049164C" w:rsidP="0066353A">
      <w:r>
        <w:separator/>
      </w:r>
    </w:p>
  </w:footnote>
  <w:footnote w:type="continuationSeparator" w:id="0">
    <w:p w:rsidR="0049164C" w:rsidRDefault="004916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7C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EE4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837C5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4594"/>
    <w:rsid w:val="003E7233"/>
    <w:rsid w:val="003E7F61"/>
    <w:rsid w:val="003F2D7C"/>
    <w:rsid w:val="003F7AC5"/>
    <w:rsid w:val="004006DA"/>
    <w:rsid w:val="00401710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9164C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14E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128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150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40A"/>
    <w:rsid w:val="00A9080C"/>
    <w:rsid w:val="00A91410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635D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846F-0B05-4353-8B62-C04D59E3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2019-05-16T06:08:00Z</dcterms:created>
  <dcterms:modified xsi:type="dcterms:W3CDTF">2019-05-16T06:08:00Z</dcterms:modified>
</cp:coreProperties>
</file>