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93" w:rsidRPr="00F56493" w:rsidRDefault="00F56493" w:rsidP="00F5649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93" w:rsidRPr="00F56493" w:rsidRDefault="00F56493" w:rsidP="00F5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56493" w:rsidRPr="00F56493" w:rsidRDefault="00F56493" w:rsidP="00F5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5649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56493" w:rsidRPr="00F56493" w:rsidRDefault="00F56493" w:rsidP="00F5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56493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56493" w:rsidRPr="00F56493" w:rsidRDefault="00F56493" w:rsidP="00F5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56493" w:rsidRPr="00F56493" w:rsidRDefault="00F56493" w:rsidP="00F5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5649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56493" w:rsidRPr="00F56493" w:rsidRDefault="00F56493" w:rsidP="00F564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56493" w:rsidRPr="00F56493" w:rsidTr="006428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56493" w:rsidRPr="00F56493" w:rsidRDefault="00F56493" w:rsidP="00340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40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5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6595" w:type="dxa"/>
            <w:vMerge w:val="restart"/>
          </w:tcPr>
          <w:p w:rsidR="00F56493" w:rsidRPr="00F56493" w:rsidRDefault="00F56493" w:rsidP="00340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5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5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406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1009</w:t>
            </w:r>
            <w:r w:rsidRPr="00F5649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 w:rsidR="003406D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F56493" w:rsidRPr="00F56493" w:rsidTr="006428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56493" w:rsidRPr="00F56493" w:rsidRDefault="00F56493" w:rsidP="00F56493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56493" w:rsidRPr="00F56493" w:rsidRDefault="00F56493" w:rsidP="00F5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56493" w:rsidRPr="00F56493" w:rsidRDefault="00F56493" w:rsidP="00F5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43F36" w:rsidRPr="00083477" w:rsidRDefault="00F56493" w:rsidP="000834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proofErr w:type="spellStart"/>
      <w:r w:rsidRPr="00F564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5649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5649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83477" w:rsidRDefault="00083477" w:rsidP="000834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083477" w:rsidRDefault="001A0A75" w:rsidP="000834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83477">
        <w:rPr>
          <w:rFonts w:ascii="Times New Roman" w:hAnsi="Times New Roman" w:cs="Times New Roman"/>
          <w:sz w:val="26"/>
          <w:szCs w:val="24"/>
        </w:rPr>
        <w:t xml:space="preserve">О внесении изменений в постановление администрации Нефтеюганского района </w:t>
      </w:r>
    </w:p>
    <w:p w:rsidR="00083477" w:rsidRDefault="001A0A75" w:rsidP="00DB4D5C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083477">
        <w:rPr>
          <w:rFonts w:ascii="Times New Roman" w:hAnsi="Times New Roman" w:cs="Times New Roman"/>
          <w:sz w:val="26"/>
          <w:szCs w:val="24"/>
        </w:rPr>
        <w:t>от 09.01.2018 № 2-па-нпа «</w:t>
      </w:r>
      <w:r w:rsidR="00D930EC" w:rsidRPr="00083477">
        <w:rPr>
          <w:rFonts w:ascii="Times New Roman" w:hAnsi="Times New Roman" w:cs="Times New Roman"/>
          <w:sz w:val="26"/>
          <w:szCs w:val="24"/>
        </w:rPr>
        <w:t>О ведении</w:t>
      </w:r>
      <w:r w:rsidR="00843F36" w:rsidRPr="00083477">
        <w:rPr>
          <w:rFonts w:ascii="Times New Roman" w:hAnsi="Times New Roman" w:cs="Times New Roman"/>
          <w:sz w:val="26"/>
          <w:szCs w:val="24"/>
        </w:rPr>
        <w:t xml:space="preserve"> учёта детей, подлежащих обучению </w:t>
      </w:r>
    </w:p>
    <w:p w:rsidR="000B1D2C" w:rsidRPr="00083477" w:rsidRDefault="00843F36" w:rsidP="00DB4D5C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083477">
        <w:rPr>
          <w:rFonts w:ascii="Times New Roman" w:hAnsi="Times New Roman" w:cs="Times New Roman"/>
          <w:sz w:val="26"/>
          <w:szCs w:val="24"/>
        </w:rPr>
        <w:t>по образовательным программам дошкольного, начального общего, основного общего и среднего общего образования и форм получения</w:t>
      </w:r>
      <w:r w:rsidR="00083477">
        <w:rPr>
          <w:rFonts w:ascii="Times New Roman" w:hAnsi="Times New Roman" w:cs="Times New Roman"/>
          <w:sz w:val="26"/>
          <w:szCs w:val="24"/>
        </w:rPr>
        <w:t xml:space="preserve"> </w:t>
      </w:r>
      <w:r w:rsidRPr="00083477">
        <w:rPr>
          <w:rFonts w:ascii="Times New Roman" w:hAnsi="Times New Roman" w:cs="Times New Roman"/>
          <w:sz w:val="26"/>
          <w:szCs w:val="24"/>
        </w:rPr>
        <w:t xml:space="preserve">образования, </w:t>
      </w:r>
    </w:p>
    <w:p w:rsidR="00843F36" w:rsidRPr="00083477" w:rsidRDefault="00843F36" w:rsidP="00DB4D5C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4"/>
        </w:rPr>
      </w:pPr>
      <w:r w:rsidRPr="00083477">
        <w:rPr>
          <w:rFonts w:ascii="Times New Roman" w:hAnsi="Times New Roman" w:cs="Times New Roman"/>
          <w:sz w:val="26"/>
          <w:szCs w:val="24"/>
        </w:rPr>
        <w:t>определённы</w:t>
      </w:r>
      <w:r w:rsidR="004C5019" w:rsidRPr="00083477">
        <w:rPr>
          <w:rFonts w:ascii="Times New Roman" w:hAnsi="Times New Roman" w:cs="Times New Roman"/>
          <w:sz w:val="26"/>
          <w:szCs w:val="24"/>
        </w:rPr>
        <w:t>х</w:t>
      </w:r>
      <w:r w:rsidRPr="00083477">
        <w:rPr>
          <w:rFonts w:ascii="Times New Roman" w:hAnsi="Times New Roman" w:cs="Times New Roman"/>
          <w:sz w:val="26"/>
          <w:szCs w:val="24"/>
        </w:rPr>
        <w:t xml:space="preserve"> родителями (законными представителями)</w:t>
      </w:r>
      <w:r w:rsidR="009504B4" w:rsidRPr="00083477">
        <w:rPr>
          <w:rFonts w:ascii="Times New Roman" w:hAnsi="Times New Roman" w:cs="Times New Roman"/>
          <w:sz w:val="26"/>
          <w:szCs w:val="24"/>
        </w:rPr>
        <w:t xml:space="preserve"> детей</w:t>
      </w:r>
      <w:r w:rsidR="001A0A75" w:rsidRPr="00083477">
        <w:rPr>
          <w:rFonts w:ascii="Times New Roman" w:hAnsi="Times New Roman" w:cs="Times New Roman"/>
          <w:sz w:val="26"/>
          <w:szCs w:val="24"/>
        </w:rPr>
        <w:t>»</w:t>
      </w:r>
    </w:p>
    <w:p w:rsidR="00843F36" w:rsidRPr="00083477" w:rsidRDefault="00843F36" w:rsidP="00DB4D5C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4"/>
        </w:rPr>
      </w:pPr>
    </w:p>
    <w:p w:rsidR="00843F36" w:rsidRPr="00083477" w:rsidRDefault="00843F36" w:rsidP="00DB4D5C">
      <w:pPr>
        <w:spacing w:after="0" w:line="290" w:lineRule="exact"/>
        <w:jc w:val="center"/>
        <w:rPr>
          <w:rFonts w:ascii="Times New Roman" w:hAnsi="Times New Roman" w:cs="Times New Roman"/>
          <w:sz w:val="26"/>
          <w:szCs w:val="24"/>
        </w:rPr>
      </w:pPr>
    </w:p>
    <w:p w:rsidR="00843F36" w:rsidRPr="00083477" w:rsidRDefault="00843F36" w:rsidP="00DB4D5C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083477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В соответствии с </w:t>
      </w:r>
      <w:r w:rsidR="001A0A75" w:rsidRPr="00083477">
        <w:rPr>
          <w:rFonts w:ascii="Times New Roman" w:hAnsi="Times New Roman" w:cs="Times New Roman"/>
          <w:sz w:val="26"/>
          <w:szCs w:val="24"/>
        </w:rPr>
        <w:t>Законом Ханты-Мансийского автономного окру</w:t>
      </w:r>
      <w:r w:rsidR="00171EAE" w:rsidRPr="00083477">
        <w:rPr>
          <w:rFonts w:ascii="Times New Roman" w:hAnsi="Times New Roman" w:cs="Times New Roman"/>
          <w:sz w:val="26"/>
          <w:szCs w:val="24"/>
        </w:rPr>
        <w:t xml:space="preserve">га – Югры </w:t>
      </w:r>
      <w:r w:rsidR="00083477">
        <w:rPr>
          <w:rFonts w:ascii="Times New Roman" w:hAnsi="Times New Roman" w:cs="Times New Roman"/>
          <w:sz w:val="26"/>
          <w:szCs w:val="24"/>
        </w:rPr>
        <w:br/>
      </w:r>
      <w:r w:rsidR="00171EAE" w:rsidRPr="00083477">
        <w:rPr>
          <w:rFonts w:ascii="Times New Roman" w:hAnsi="Times New Roman" w:cs="Times New Roman"/>
          <w:sz w:val="26"/>
          <w:szCs w:val="24"/>
        </w:rPr>
        <w:t xml:space="preserve">от 12.10.2005 № 74-оз </w:t>
      </w:r>
      <w:r w:rsidR="001A0A75" w:rsidRPr="00083477">
        <w:rPr>
          <w:rFonts w:ascii="Times New Roman" w:hAnsi="Times New Roman" w:cs="Times New Roman"/>
          <w:sz w:val="26"/>
          <w:szCs w:val="24"/>
        </w:rPr>
        <w:t>«О комиссиях по делам несовершеннолетних</w:t>
      </w:r>
      <w:r w:rsidR="00083477">
        <w:rPr>
          <w:rFonts w:ascii="Times New Roman" w:hAnsi="Times New Roman" w:cs="Times New Roman"/>
          <w:sz w:val="26"/>
          <w:szCs w:val="24"/>
        </w:rPr>
        <w:t xml:space="preserve"> </w:t>
      </w:r>
      <w:r w:rsidR="001A0A75" w:rsidRPr="00083477">
        <w:rPr>
          <w:rFonts w:ascii="Times New Roman" w:hAnsi="Times New Roman" w:cs="Times New Roman"/>
          <w:sz w:val="26"/>
          <w:szCs w:val="24"/>
        </w:rPr>
        <w:t xml:space="preserve">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</w:t>
      </w:r>
      <w:r w:rsidR="00083477">
        <w:rPr>
          <w:rFonts w:ascii="Times New Roman" w:hAnsi="Times New Roman" w:cs="Times New Roman"/>
          <w:sz w:val="26"/>
          <w:szCs w:val="24"/>
        </w:rPr>
        <w:br/>
      </w:r>
      <w:r w:rsidR="001A0A75" w:rsidRPr="00083477">
        <w:rPr>
          <w:rFonts w:ascii="Times New Roman" w:hAnsi="Times New Roman" w:cs="Times New Roman"/>
          <w:sz w:val="26"/>
          <w:szCs w:val="24"/>
        </w:rPr>
        <w:t xml:space="preserve">и осуществлению деятельности комиссий по делам несовершеннолетних </w:t>
      </w:r>
      <w:r w:rsidR="00083477">
        <w:rPr>
          <w:rFonts w:ascii="Times New Roman" w:hAnsi="Times New Roman" w:cs="Times New Roman"/>
          <w:sz w:val="26"/>
          <w:szCs w:val="24"/>
        </w:rPr>
        <w:br/>
      </w:r>
      <w:r w:rsidR="001A0A75" w:rsidRPr="00083477">
        <w:rPr>
          <w:rFonts w:ascii="Times New Roman" w:hAnsi="Times New Roman" w:cs="Times New Roman"/>
          <w:sz w:val="26"/>
          <w:szCs w:val="24"/>
        </w:rPr>
        <w:t>и защите их прав»</w:t>
      </w:r>
      <w:r w:rsidRPr="00083477">
        <w:rPr>
          <w:rFonts w:ascii="Times New Roman" w:hAnsi="Times New Roman" w:cs="Times New Roman"/>
          <w:sz w:val="26"/>
          <w:szCs w:val="24"/>
        </w:rPr>
        <w:t xml:space="preserve">, Уставом муниципального образования Нефтеюганский район, </w:t>
      </w:r>
      <w:r w:rsidR="00083477">
        <w:rPr>
          <w:rFonts w:ascii="Times New Roman" w:hAnsi="Times New Roman" w:cs="Times New Roman"/>
          <w:sz w:val="26"/>
          <w:szCs w:val="24"/>
        </w:rPr>
        <w:t xml:space="preserve"> </w:t>
      </w:r>
      <w:r w:rsidR="00083477">
        <w:rPr>
          <w:rFonts w:ascii="Times New Roman" w:hAnsi="Times New Roman" w:cs="Times New Roman"/>
          <w:sz w:val="26"/>
          <w:szCs w:val="24"/>
        </w:rPr>
        <w:br/>
      </w:r>
      <w:proofErr w:type="gramStart"/>
      <w:r w:rsidR="00083477" w:rsidRPr="0008347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83477" w:rsidRPr="00083477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843F36" w:rsidRPr="00083477" w:rsidRDefault="00843F36" w:rsidP="00DB4D5C">
      <w:pPr>
        <w:spacing w:after="0" w:line="290" w:lineRule="exact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171EAE" w:rsidRPr="0099365D" w:rsidRDefault="00171EAE" w:rsidP="00DB4D5C">
      <w:pPr>
        <w:pStyle w:val="a9"/>
        <w:numPr>
          <w:ilvl w:val="0"/>
          <w:numId w:val="2"/>
        </w:numPr>
        <w:tabs>
          <w:tab w:val="left" w:pos="1134"/>
        </w:tabs>
        <w:spacing w:after="0" w:line="29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9365D">
        <w:rPr>
          <w:rFonts w:ascii="Times New Roman" w:hAnsi="Times New Roman" w:cs="Times New Roman"/>
          <w:sz w:val="26"/>
          <w:szCs w:val="24"/>
        </w:rPr>
        <w:t>Внести в постановлени</w:t>
      </w:r>
      <w:r w:rsidR="0055208B" w:rsidRPr="0099365D">
        <w:rPr>
          <w:rFonts w:ascii="Times New Roman" w:hAnsi="Times New Roman" w:cs="Times New Roman"/>
          <w:sz w:val="26"/>
          <w:szCs w:val="24"/>
        </w:rPr>
        <w:t>е</w:t>
      </w:r>
      <w:r w:rsidRPr="0099365D">
        <w:rPr>
          <w:rFonts w:ascii="Times New Roman" w:hAnsi="Times New Roman" w:cs="Times New Roman"/>
          <w:sz w:val="26"/>
          <w:szCs w:val="24"/>
        </w:rPr>
        <w:t xml:space="preserve"> администрации Нефтеюганского района </w:t>
      </w:r>
      <w:r w:rsidR="00F64DEF">
        <w:rPr>
          <w:rFonts w:ascii="Times New Roman" w:hAnsi="Times New Roman" w:cs="Times New Roman"/>
          <w:sz w:val="26"/>
          <w:szCs w:val="24"/>
        </w:rPr>
        <w:br/>
      </w:r>
      <w:r w:rsidRPr="0099365D">
        <w:rPr>
          <w:rFonts w:ascii="Times New Roman" w:hAnsi="Times New Roman" w:cs="Times New Roman"/>
          <w:sz w:val="26"/>
          <w:szCs w:val="24"/>
        </w:rPr>
        <w:t xml:space="preserve">от 09.01.2018 № 2-па-нпа «О ведении учёта детей, подлежащих обучению </w:t>
      </w:r>
      <w:r w:rsidR="00F64DEF">
        <w:rPr>
          <w:rFonts w:ascii="Times New Roman" w:hAnsi="Times New Roman" w:cs="Times New Roman"/>
          <w:sz w:val="26"/>
          <w:szCs w:val="24"/>
        </w:rPr>
        <w:br/>
      </w:r>
      <w:r w:rsidRPr="0099365D">
        <w:rPr>
          <w:rFonts w:ascii="Times New Roman" w:hAnsi="Times New Roman" w:cs="Times New Roman"/>
          <w:sz w:val="26"/>
          <w:szCs w:val="24"/>
        </w:rPr>
        <w:t>по образовательным программам дошкольного, начального общего, основного общего и среднего общего образования и форм получения</w:t>
      </w:r>
      <w:r w:rsidR="00083477" w:rsidRPr="0099365D">
        <w:rPr>
          <w:rFonts w:ascii="Times New Roman" w:hAnsi="Times New Roman" w:cs="Times New Roman"/>
          <w:sz w:val="26"/>
          <w:szCs w:val="24"/>
        </w:rPr>
        <w:t xml:space="preserve"> </w:t>
      </w:r>
      <w:r w:rsidRPr="0099365D">
        <w:rPr>
          <w:rFonts w:ascii="Times New Roman" w:hAnsi="Times New Roman" w:cs="Times New Roman"/>
          <w:sz w:val="26"/>
          <w:szCs w:val="24"/>
        </w:rPr>
        <w:t>образования, определённых родителями (законными представителями) детей» следующие изменения:</w:t>
      </w:r>
    </w:p>
    <w:p w:rsidR="0055208B" w:rsidRPr="0099365D" w:rsidRDefault="0055208B" w:rsidP="00DB4D5C">
      <w:pPr>
        <w:pStyle w:val="a9"/>
        <w:numPr>
          <w:ilvl w:val="1"/>
          <w:numId w:val="2"/>
        </w:numPr>
        <w:tabs>
          <w:tab w:val="left" w:pos="1134"/>
        </w:tabs>
        <w:spacing w:after="0" w:line="29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9365D">
        <w:rPr>
          <w:rFonts w:ascii="Times New Roman" w:hAnsi="Times New Roman" w:cs="Times New Roman"/>
          <w:sz w:val="26"/>
          <w:szCs w:val="24"/>
        </w:rPr>
        <w:t>В пункте 5 постановл</w:t>
      </w:r>
      <w:r w:rsidR="00F64DEF">
        <w:rPr>
          <w:rFonts w:ascii="Times New Roman" w:hAnsi="Times New Roman" w:cs="Times New Roman"/>
          <w:sz w:val="26"/>
          <w:szCs w:val="24"/>
        </w:rPr>
        <w:t>яющей части</w:t>
      </w:r>
      <w:r w:rsidRPr="0099365D">
        <w:rPr>
          <w:rFonts w:ascii="Times New Roman" w:hAnsi="Times New Roman" w:cs="Times New Roman"/>
          <w:sz w:val="26"/>
          <w:szCs w:val="24"/>
        </w:rPr>
        <w:t xml:space="preserve"> слово «территориальной» заменить словом «муниципальной».</w:t>
      </w:r>
    </w:p>
    <w:p w:rsidR="00F42D48" w:rsidRPr="0099365D" w:rsidRDefault="00F42D48" w:rsidP="00DB4D5C">
      <w:pPr>
        <w:pStyle w:val="a9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9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9365D">
        <w:rPr>
          <w:rFonts w:ascii="Times New Roman" w:hAnsi="Times New Roman" w:cs="Times New Roman"/>
          <w:sz w:val="26"/>
          <w:szCs w:val="24"/>
        </w:rPr>
        <w:t xml:space="preserve">В </w:t>
      </w:r>
      <w:r w:rsidR="001C3C45">
        <w:rPr>
          <w:rFonts w:ascii="Times New Roman" w:hAnsi="Times New Roman" w:cs="Times New Roman"/>
          <w:sz w:val="26"/>
          <w:szCs w:val="24"/>
        </w:rPr>
        <w:t>под</w:t>
      </w:r>
      <w:r w:rsidR="002D691E" w:rsidRPr="0099365D">
        <w:rPr>
          <w:rFonts w:ascii="Times New Roman" w:hAnsi="Times New Roman" w:cs="Times New Roman"/>
          <w:sz w:val="26"/>
          <w:szCs w:val="24"/>
        </w:rPr>
        <w:t>пункте 2.5.2</w:t>
      </w:r>
      <w:r w:rsidR="001C3C45">
        <w:rPr>
          <w:rFonts w:ascii="Times New Roman" w:hAnsi="Times New Roman" w:cs="Times New Roman"/>
          <w:sz w:val="26"/>
          <w:szCs w:val="24"/>
        </w:rPr>
        <w:t xml:space="preserve"> пункта 2.5</w:t>
      </w:r>
      <w:r w:rsidRPr="0099365D">
        <w:rPr>
          <w:rFonts w:ascii="Times New Roman" w:hAnsi="Times New Roman" w:cs="Times New Roman"/>
          <w:sz w:val="26"/>
          <w:szCs w:val="24"/>
        </w:rPr>
        <w:t xml:space="preserve"> </w:t>
      </w:r>
      <w:r w:rsidR="001C3C45">
        <w:rPr>
          <w:rFonts w:ascii="Times New Roman" w:hAnsi="Times New Roman" w:cs="Times New Roman"/>
          <w:sz w:val="26"/>
          <w:szCs w:val="24"/>
        </w:rPr>
        <w:t xml:space="preserve">раздела 2 </w:t>
      </w:r>
      <w:r w:rsidR="00922112">
        <w:rPr>
          <w:rFonts w:ascii="Times New Roman" w:hAnsi="Times New Roman" w:cs="Times New Roman"/>
          <w:sz w:val="26"/>
          <w:szCs w:val="24"/>
        </w:rPr>
        <w:t>приложения к постановлению</w:t>
      </w:r>
      <w:r w:rsidRPr="0099365D">
        <w:rPr>
          <w:rFonts w:ascii="Times New Roman" w:hAnsi="Times New Roman" w:cs="Times New Roman"/>
          <w:sz w:val="26"/>
          <w:szCs w:val="24"/>
        </w:rPr>
        <w:t xml:space="preserve"> </w:t>
      </w:r>
      <w:r w:rsidR="001C3C45">
        <w:rPr>
          <w:rFonts w:ascii="Times New Roman" w:hAnsi="Times New Roman" w:cs="Times New Roman"/>
          <w:sz w:val="26"/>
          <w:szCs w:val="24"/>
        </w:rPr>
        <w:br/>
      </w:r>
      <w:r w:rsidRPr="0099365D">
        <w:rPr>
          <w:rFonts w:ascii="Times New Roman" w:hAnsi="Times New Roman" w:cs="Times New Roman"/>
          <w:sz w:val="26"/>
          <w:szCs w:val="24"/>
        </w:rPr>
        <w:t>слово «территориальн</w:t>
      </w:r>
      <w:r w:rsidR="003E4FFE" w:rsidRPr="0099365D">
        <w:rPr>
          <w:rFonts w:ascii="Times New Roman" w:hAnsi="Times New Roman" w:cs="Times New Roman"/>
          <w:sz w:val="26"/>
          <w:szCs w:val="24"/>
        </w:rPr>
        <w:t>ую</w:t>
      </w:r>
      <w:r w:rsidRPr="0099365D">
        <w:rPr>
          <w:rFonts w:ascii="Times New Roman" w:hAnsi="Times New Roman" w:cs="Times New Roman"/>
          <w:sz w:val="26"/>
          <w:szCs w:val="24"/>
        </w:rPr>
        <w:t>» заменить словом «муниципальн</w:t>
      </w:r>
      <w:r w:rsidR="003E4FFE" w:rsidRPr="0099365D">
        <w:rPr>
          <w:rFonts w:ascii="Times New Roman" w:hAnsi="Times New Roman" w:cs="Times New Roman"/>
          <w:sz w:val="26"/>
          <w:szCs w:val="24"/>
        </w:rPr>
        <w:t>ую</w:t>
      </w:r>
      <w:r w:rsidRPr="0099365D">
        <w:rPr>
          <w:rFonts w:ascii="Times New Roman" w:hAnsi="Times New Roman" w:cs="Times New Roman"/>
          <w:sz w:val="26"/>
          <w:szCs w:val="24"/>
        </w:rPr>
        <w:t>».</w:t>
      </w:r>
    </w:p>
    <w:p w:rsidR="00843F36" w:rsidRPr="0099365D" w:rsidRDefault="00843F36" w:rsidP="00DB4D5C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9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9365D"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</w:t>
      </w:r>
      <w:r w:rsidR="00F42D48" w:rsidRPr="0099365D">
        <w:rPr>
          <w:rFonts w:ascii="Times New Roman" w:hAnsi="Times New Roman" w:cs="Times New Roman"/>
          <w:sz w:val="26"/>
          <w:szCs w:val="24"/>
        </w:rPr>
        <w:t xml:space="preserve">официальному </w:t>
      </w:r>
      <w:r w:rsidRPr="0099365D">
        <w:rPr>
          <w:rFonts w:ascii="Times New Roman" w:hAnsi="Times New Roman" w:cs="Times New Roman"/>
          <w:sz w:val="26"/>
          <w:szCs w:val="24"/>
        </w:rPr>
        <w:t xml:space="preserve">опубликованию </w:t>
      </w:r>
      <w:r w:rsidR="001C3C45">
        <w:rPr>
          <w:rFonts w:ascii="Times New Roman" w:hAnsi="Times New Roman" w:cs="Times New Roman"/>
          <w:sz w:val="26"/>
          <w:szCs w:val="24"/>
        </w:rPr>
        <w:br/>
      </w:r>
      <w:r w:rsidRPr="0099365D">
        <w:rPr>
          <w:rFonts w:ascii="Times New Roman" w:hAnsi="Times New Roman" w:cs="Times New Roman"/>
          <w:sz w:val="26"/>
          <w:szCs w:val="24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843F36" w:rsidRPr="0099365D" w:rsidRDefault="00843F36" w:rsidP="00DB4D5C">
      <w:pPr>
        <w:pStyle w:val="a9"/>
        <w:numPr>
          <w:ilvl w:val="0"/>
          <w:numId w:val="2"/>
        </w:numPr>
        <w:tabs>
          <w:tab w:val="left" w:pos="709"/>
          <w:tab w:val="left" w:pos="1026"/>
          <w:tab w:val="left" w:pos="1134"/>
        </w:tabs>
        <w:spacing w:after="0" w:line="29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r w:rsidRPr="0099365D">
        <w:rPr>
          <w:rFonts w:ascii="Times New Roman" w:hAnsi="Times New Roman" w:cs="Times New Roman"/>
          <w:sz w:val="26"/>
          <w:szCs w:val="24"/>
        </w:rPr>
        <w:t>Настоящее постановление вступает в силу после официального опубликования.</w:t>
      </w:r>
    </w:p>
    <w:p w:rsidR="00843F36" w:rsidRPr="0099365D" w:rsidRDefault="001C3C45" w:rsidP="00DB4D5C">
      <w:pPr>
        <w:pStyle w:val="a9"/>
        <w:numPr>
          <w:ilvl w:val="0"/>
          <w:numId w:val="2"/>
        </w:numPr>
        <w:tabs>
          <w:tab w:val="left" w:pos="709"/>
          <w:tab w:val="left" w:pos="1026"/>
          <w:tab w:val="left" w:pos="1134"/>
        </w:tabs>
        <w:spacing w:after="0" w:line="290" w:lineRule="exact"/>
        <w:ind w:left="0" w:firstLine="705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1C3C4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3C45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843F36" w:rsidRPr="00083477" w:rsidRDefault="00843F36" w:rsidP="00083477">
      <w:pPr>
        <w:tabs>
          <w:tab w:val="left" w:pos="709"/>
          <w:tab w:val="left" w:pos="10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406D0" w:rsidRDefault="003406D0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65D" w:rsidRDefault="0099365D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2D786B" w:rsidRPr="00083477" w:rsidRDefault="0099365D" w:rsidP="00DB4D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2D786B" w:rsidRPr="00083477" w:rsidSect="003406D0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DF2"/>
    <w:multiLevelType w:val="multilevel"/>
    <w:tmpl w:val="682A7BD0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3A402AD"/>
    <w:multiLevelType w:val="hybridMultilevel"/>
    <w:tmpl w:val="B4140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83477"/>
    <w:rsid w:val="000B1D2C"/>
    <w:rsid w:val="0016277C"/>
    <w:rsid w:val="00171EAE"/>
    <w:rsid w:val="001A0A75"/>
    <w:rsid w:val="001C3C45"/>
    <w:rsid w:val="002D691E"/>
    <w:rsid w:val="002D786B"/>
    <w:rsid w:val="002E41E7"/>
    <w:rsid w:val="003406D0"/>
    <w:rsid w:val="003E4FFE"/>
    <w:rsid w:val="00482841"/>
    <w:rsid w:val="004B730E"/>
    <w:rsid w:val="004C5019"/>
    <w:rsid w:val="0051304C"/>
    <w:rsid w:val="0055208B"/>
    <w:rsid w:val="005F5345"/>
    <w:rsid w:val="00717ADF"/>
    <w:rsid w:val="00843F36"/>
    <w:rsid w:val="00922112"/>
    <w:rsid w:val="009504B4"/>
    <w:rsid w:val="0099309C"/>
    <w:rsid w:val="0099365D"/>
    <w:rsid w:val="009F75E1"/>
    <w:rsid w:val="00A13EB2"/>
    <w:rsid w:val="00BD2F29"/>
    <w:rsid w:val="00C10C6C"/>
    <w:rsid w:val="00D36D76"/>
    <w:rsid w:val="00D930EC"/>
    <w:rsid w:val="00DB4D5C"/>
    <w:rsid w:val="00EA7888"/>
    <w:rsid w:val="00EE0BB7"/>
    <w:rsid w:val="00F3015A"/>
    <w:rsid w:val="00F42D48"/>
    <w:rsid w:val="00F56493"/>
    <w:rsid w:val="00F63985"/>
    <w:rsid w:val="00F64DEF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36"/>
    <w:rPr>
      <w:color w:val="0000FF"/>
      <w:u w:val="single"/>
    </w:rPr>
  </w:style>
  <w:style w:type="paragraph" w:customStyle="1" w:styleId="Default">
    <w:name w:val="Default"/>
    <w:rsid w:val="008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4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F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F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1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F36"/>
    <w:rPr>
      <w:color w:val="0000FF"/>
      <w:u w:val="single"/>
    </w:rPr>
  </w:style>
  <w:style w:type="paragraph" w:customStyle="1" w:styleId="Default">
    <w:name w:val="Default"/>
    <w:rsid w:val="00843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843F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43F3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43F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1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Скрипова Вера Петровна</dc:creator>
  <cp:lastModifiedBy>Лукашева Лариса Александровна</cp:lastModifiedBy>
  <cp:revision>4</cp:revision>
  <cp:lastPrinted>2017-12-13T10:09:00Z</cp:lastPrinted>
  <dcterms:created xsi:type="dcterms:W3CDTF">2019-05-08T05:28:00Z</dcterms:created>
  <dcterms:modified xsi:type="dcterms:W3CDTF">2019-05-08T05:28:00Z</dcterms:modified>
</cp:coreProperties>
</file>