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5C" w:rsidRPr="007B375C" w:rsidRDefault="007B375C" w:rsidP="007B375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75C" w:rsidRPr="007B375C" w:rsidRDefault="007B375C" w:rsidP="007B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75C" w:rsidRPr="007B375C" w:rsidRDefault="007B375C" w:rsidP="007B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B375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B375C" w:rsidRPr="007B375C" w:rsidRDefault="007B375C" w:rsidP="007B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B375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B375C" w:rsidRPr="007B375C" w:rsidRDefault="007B375C" w:rsidP="007B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B375C" w:rsidRPr="007B375C" w:rsidRDefault="007B375C" w:rsidP="007B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B375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B375C" w:rsidRPr="007B375C" w:rsidRDefault="007B375C" w:rsidP="007B3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375C" w:rsidRPr="007B375C" w:rsidTr="005979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375C" w:rsidRPr="007B375C" w:rsidRDefault="007B375C" w:rsidP="007B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3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21.06.2018</w:t>
            </w:r>
          </w:p>
        </w:tc>
        <w:tc>
          <w:tcPr>
            <w:tcW w:w="6595" w:type="dxa"/>
            <w:vMerge w:val="restart"/>
          </w:tcPr>
          <w:p w:rsidR="007B375C" w:rsidRPr="007B375C" w:rsidRDefault="007B375C" w:rsidP="007B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B3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B37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971</w:t>
            </w:r>
            <w:r w:rsidRPr="007B37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7B375C" w:rsidRPr="007B375C" w:rsidTr="005979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375C" w:rsidRPr="007B375C" w:rsidRDefault="007B375C" w:rsidP="007B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B375C" w:rsidRPr="007B375C" w:rsidRDefault="007B375C" w:rsidP="007B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B375C" w:rsidRPr="007B375C" w:rsidRDefault="007B375C" w:rsidP="007B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B375C" w:rsidRPr="007B375C" w:rsidRDefault="007B375C" w:rsidP="007B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37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B375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B375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B375C" w:rsidRPr="007B375C" w:rsidRDefault="007B375C" w:rsidP="007B37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21" w:rsidRDefault="004765FF" w:rsidP="009834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</w:t>
      </w:r>
      <w:r w:rsidR="00C277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оформления и содержания заданий </w:t>
      </w:r>
      <w:r w:rsidR="00026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проведение мероприятий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контролю</w:t>
      </w:r>
      <w:r w:rsidRPr="00476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взаимодействия с юридическими лицами, индивидуальными предпринимателями </w:t>
      </w:r>
      <w:r w:rsidR="00144A9F" w:rsidRPr="00144A9F">
        <w:rPr>
          <w:rFonts w:ascii="Times New Roman" w:hAnsi="Times New Roman" w:cs="Times New Roman"/>
          <w:sz w:val="26"/>
          <w:szCs w:val="26"/>
        </w:rPr>
        <w:t xml:space="preserve">при пользовании недрами для целей разведки и добычи общераспространенных полезных ископаемых, а также строительства </w:t>
      </w:r>
    </w:p>
    <w:p w:rsidR="00144A9F" w:rsidRPr="00144A9F" w:rsidRDefault="00144A9F" w:rsidP="009834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4A9F">
        <w:rPr>
          <w:rFonts w:ascii="Times New Roman" w:hAnsi="Times New Roman" w:cs="Times New Roman"/>
          <w:sz w:val="26"/>
          <w:szCs w:val="26"/>
        </w:rPr>
        <w:t xml:space="preserve">и эксплуатации подземных сооружений местного и регионального значения </w:t>
      </w:r>
      <w:r w:rsidR="00983421">
        <w:rPr>
          <w:rFonts w:ascii="Times New Roman" w:hAnsi="Times New Roman" w:cs="Times New Roman"/>
          <w:sz w:val="26"/>
          <w:szCs w:val="26"/>
        </w:rPr>
        <w:br/>
      </w:r>
      <w:r w:rsidRPr="00144A9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Нефтеюганский район</w:t>
      </w: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5FF" w:rsidRDefault="004765FF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9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4 статьи 8.3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26.12.2008     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0D7306" w:rsidRPr="00150978" w:rsidRDefault="000D7306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0D7306" w:rsidRDefault="004765FF" w:rsidP="0098342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hyperlink w:anchor="P30" w:history="1">
        <w:r w:rsidRPr="000D73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оформления и содержания заданий </w:t>
      </w:r>
      <w:r w:rsidR="000264FE"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мероприятий</w:t>
      </w:r>
      <w:r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контролю </w:t>
      </w:r>
      <w:r w:rsidR="0086634E"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взаимодействия с юридическими лицами, индивидуальными предпринимателями</w:t>
      </w:r>
      <w:r w:rsidR="0086634E" w:rsidRPr="000D7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44A9F" w:rsidRPr="00144A9F">
        <w:rPr>
          <w:rFonts w:ascii="Times New Roman" w:hAnsi="Times New Roman" w:cs="Times New Roman"/>
          <w:sz w:val="26"/>
          <w:szCs w:val="26"/>
        </w:rPr>
        <w:t xml:space="preserve">при пользовании недрами для целей разведки и добычи общераспространенных полезных ископаемых, а также строительства </w:t>
      </w:r>
      <w:r w:rsidR="00983421">
        <w:rPr>
          <w:rFonts w:ascii="Times New Roman" w:hAnsi="Times New Roman" w:cs="Times New Roman"/>
          <w:sz w:val="26"/>
          <w:szCs w:val="26"/>
        </w:rPr>
        <w:br/>
      </w:r>
      <w:r w:rsidR="00144A9F" w:rsidRPr="00144A9F">
        <w:rPr>
          <w:rFonts w:ascii="Times New Roman" w:hAnsi="Times New Roman" w:cs="Times New Roman"/>
          <w:sz w:val="26"/>
          <w:szCs w:val="26"/>
        </w:rPr>
        <w:t xml:space="preserve">и эксплуатации подземных сооружений местного и регионального значения </w:t>
      </w:r>
      <w:r w:rsidR="00983421">
        <w:rPr>
          <w:rFonts w:ascii="Times New Roman" w:hAnsi="Times New Roman" w:cs="Times New Roman"/>
          <w:sz w:val="26"/>
          <w:szCs w:val="26"/>
        </w:rPr>
        <w:br/>
      </w:r>
      <w:r w:rsidR="00144A9F" w:rsidRPr="00144A9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Нефтеюганский район</w:t>
      </w:r>
      <w:r w:rsidR="00144A9F">
        <w:rPr>
          <w:rFonts w:ascii="Times New Roman" w:hAnsi="Times New Roman" w:cs="Times New Roman"/>
          <w:sz w:val="26"/>
          <w:szCs w:val="26"/>
        </w:rPr>
        <w:t xml:space="preserve"> </w:t>
      </w:r>
      <w:r w:rsidRPr="000D73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4765FF" w:rsidRPr="00150978" w:rsidRDefault="004765FF" w:rsidP="009834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765FF" w:rsidRPr="00150978" w:rsidRDefault="004765FF" w:rsidP="009834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</w:t>
      </w:r>
      <w:r w:rsidR="00144A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первого</w:t>
      </w:r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заместителя главы Нефтеюганского района </w:t>
      </w:r>
      <w:proofErr w:type="spellStart"/>
      <w:r w:rsidR="00144A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С.А.Кудашкина</w:t>
      </w:r>
      <w:proofErr w:type="spellEnd"/>
      <w:r w:rsidRPr="001509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21" w:rsidRPr="004110EB" w:rsidRDefault="00983421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D7306" w:rsidRPr="004110EB" w:rsidRDefault="000D7306" w:rsidP="0098342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31B" w:rsidRPr="00F8031B" w:rsidRDefault="00F8031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F8031B">
        <w:rPr>
          <w:rFonts w:ascii="Times New Roman" w:hAnsi="Times New Roman" w:cs="Times New Roman"/>
          <w:sz w:val="26"/>
          <w:szCs w:val="26"/>
        </w:rPr>
        <w:t>Приложение</w:t>
      </w:r>
    </w:p>
    <w:p w:rsidR="00F8031B" w:rsidRPr="00F8031B" w:rsidRDefault="00F8031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F8031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F8031B" w:rsidRPr="00F8031B" w:rsidRDefault="00F8031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F8031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F8031B" w:rsidRPr="00F8031B" w:rsidRDefault="00F8031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F8031B">
        <w:rPr>
          <w:rFonts w:ascii="Times New Roman" w:hAnsi="Times New Roman" w:cs="Times New Roman"/>
          <w:sz w:val="26"/>
          <w:szCs w:val="26"/>
        </w:rPr>
        <w:t xml:space="preserve">от </w:t>
      </w:r>
      <w:r w:rsidR="007B375C">
        <w:rPr>
          <w:rFonts w:ascii="Times New Roman" w:hAnsi="Times New Roman" w:cs="Times New Roman"/>
          <w:sz w:val="26"/>
          <w:szCs w:val="26"/>
        </w:rPr>
        <w:t>21.06.2018 № 971-па</w:t>
      </w:r>
    </w:p>
    <w:p w:rsidR="000D7306" w:rsidRDefault="000D7306" w:rsidP="00983421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E7FA9" w:rsidRPr="000D7306" w:rsidRDefault="003E7FA9" w:rsidP="00983421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4765FF" w:rsidRPr="00001CFC" w:rsidRDefault="004765FF" w:rsidP="00983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Start w:id="0" w:name="P30"/>
    <w:bookmarkEnd w:id="0"/>
    <w:p w:rsidR="000D7306" w:rsidRDefault="004765FF" w:rsidP="009834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\l "P30" </w:instrTex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0D7306"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0D7306"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65FF" w:rsidRDefault="004765FF" w:rsidP="009834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 и содержания заданий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контролю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взаимодействия с юридическими лицами, индивидуальными предпринимателями </w:t>
      </w:r>
      <w:r w:rsidR="00144A9F" w:rsidRPr="00144A9F">
        <w:rPr>
          <w:rFonts w:ascii="Times New Roman" w:hAnsi="Times New Roman" w:cs="Times New Roman"/>
          <w:sz w:val="26"/>
          <w:szCs w:val="26"/>
        </w:rPr>
        <w:t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 w:rsidR="00144A9F">
        <w:rPr>
          <w:rFonts w:ascii="Times New Roman" w:hAnsi="Times New Roman" w:cs="Times New Roman"/>
          <w:sz w:val="26"/>
          <w:szCs w:val="26"/>
        </w:rPr>
        <w:t xml:space="preserve">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:rsidR="004765FF" w:rsidRPr="0086634E" w:rsidRDefault="004765FF" w:rsidP="009834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4765FF" w:rsidRPr="0086634E" w:rsidRDefault="004765FF" w:rsidP="00983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37"/>
      <w:bookmarkEnd w:id="1"/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устанавливает требования к оформлению, содержанию заданий по </w:t>
      </w:r>
      <w:r w:rsidR="00B30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муниципальному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</w:t>
      </w:r>
      <w:r w:rsidRPr="0015097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01CFC"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взаимодействия с юридическими лицами, индивидуальными предпринимателями </w:t>
      </w:r>
      <w:r w:rsidR="00144A9F" w:rsidRPr="00144A9F">
        <w:rPr>
          <w:rFonts w:ascii="Times New Roman" w:hAnsi="Times New Roman" w:cs="Times New Roman"/>
          <w:sz w:val="26"/>
          <w:szCs w:val="26"/>
        </w:rPr>
        <w:t xml:space="preserve">при пользовании недрами для целей разведки и добычи общераспространенных полезных ископаемых, а также строительства </w:t>
      </w:r>
      <w:r w:rsidR="00AC482A">
        <w:rPr>
          <w:rFonts w:ascii="Times New Roman" w:hAnsi="Times New Roman" w:cs="Times New Roman"/>
          <w:sz w:val="26"/>
          <w:szCs w:val="26"/>
        </w:rPr>
        <w:br/>
      </w:r>
      <w:r w:rsidR="00144A9F" w:rsidRPr="00144A9F">
        <w:rPr>
          <w:rFonts w:ascii="Times New Roman" w:hAnsi="Times New Roman" w:cs="Times New Roman"/>
          <w:sz w:val="26"/>
          <w:szCs w:val="26"/>
        </w:rPr>
        <w:t xml:space="preserve">и эксплуатации подземных сооружений местного и регионального значения </w:t>
      </w:r>
      <w:r w:rsidR="00AC482A">
        <w:rPr>
          <w:rFonts w:ascii="Times New Roman" w:hAnsi="Times New Roman" w:cs="Times New Roman"/>
          <w:sz w:val="26"/>
          <w:szCs w:val="26"/>
        </w:rPr>
        <w:br/>
      </w:r>
      <w:r w:rsidR="00144A9F" w:rsidRPr="00144A9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Нефтеюганский район</w:t>
      </w:r>
      <w:r w:rsidR="00144A9F">
        <w:rPr>
          <w:rFonts w:ascii="Times New Roman" w:hAnsi="Times New Roman" w:cs="Times New Roman"/>
          <w:sz w:val="26"/>
          <w:szCs w:val="26"/>
        </w:rPr>
        <w:t xml:space="preserve">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задание), предусмотренных </w:t>
      </w:r>
      <w:hyperlink r:id="rId10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8.3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26.12.2008 № 294-ФЗ </w:t>
      </w:r>
      <w:r w:rsidR="00AC48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защите прав юридических</w:t>
      </w:r>
      <w:proofErr w:type="gramEnd"/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и индивидуальных предпринимателей </w:t>
      </w:r>
      <w:r w:rsidR="00AC48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государственного контроля (надзора) и муниципального контроля» (далее – Федеральный закон № 294-ФЗ).</w:t>
      </w: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При осуществлении деятельности, указанной в </w:t>
      </w:r>
      <w:hyperlink w:anchor="P37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1.1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должностные лица органа муниципального контроля руководствуются Федеральным </w:t>
      </w:r>
      <w:hyperlink r:id="rId11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294-ФЗ, иными законами и подзаконными актами в сфере</w:t>
      </w:r>
      <w:r w:rsidR="00E0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недропользования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муниципальными правовыми актами.</w:t>
      </w:r>
    </w:p>
    <w:p w:rsidR="004765FF" w:rsidRPr="0086634E" w:rsidRDefault="004765FF" w:rsidP="00983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оформления и содержание заданий</w:t>
      </w:r>
    </w:p>
    <w:p w:rsidR="004765FF" w:rsidRPr="0086634E" w:rsidRDefault="004765FF" w:rsidP="00983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Задание утверждается председателем комитета </w:t>
      </w:r>
      <w:r w:rsidR="00144A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</w:t>
      </w:r>
      <w:r w:rsidR="00E021F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144A9F">
        <w:rPr>
          <w:rFonts w:ascii="Times New Roman" w:eastAsia="Times New Roman" w:hAnsi="Times New Roman" w:cs="Times New Roman"/>
          <w:sz w:val="26"/>
          <w:szCs w:val="26"/>
          <w:lang w:eastAsia="ru-RU"/>
        </w:rPr>
        <w:t>ам народов Севера, охраны окружающей среды и водных ресурсов</w:t>
      </w:r>
      <w:r w:rsid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8B1" w:rsidRPr="002968B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органа муниципального контроля (далее – Комитет), к полномочиям которого отнесено осуществление муниципального контроля </w:t>
      </w:r>
      <w:r w:rsidR="00144A9F" w:rsidRPr="00144A9F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</w:t>
      </w:r>
      <w:proofErr w:type="gramStart"/>
      <w:r w:rsidR="00144A9F" w:rsidRPr="00144A9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144A9F" w:rsidRPr="00144A9F">
        <w:rPr>
          <w:rFonts w:ascii="Times New Roman" w:hAnsi="Times New Roman" w:cs="Times New Roman"/>
          <w:sz w:val="26"/>
          <w:szCs w:val="26"/>
        </w:rPr>
        <w:t xml:space="preserve"> рациональным использованием и охраной недр </w:t>
      </w:r>
      <w:r w:rsidR="00AA4010">
        <w:rPr>
          <w:rFonts w:ascii="Times New Roman" w:hAnsi="Times New Roman" w:cs="Times New Roman"/>
          <w:sz w:val="26"/>
          <w:szCs w:val="26"/>
        </w:rPr>
        <w:br/>
      </w:r>
      <w:r w:rsidR="00144A9F" w:rsidRPr="00144A9F">
        <w:rPr>
          <w:rFonts w:ascii="Times New Roman" w:hAnsi="Times New Roman" w:cs="Times New Roman"/>
          <w:sz w:val="26"/>
          <w:szCs w:val="26"/>
        </w:rPr>
        <w:t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положением о Комитете, согласовывается </w:t>
      </w:r>
      <w:r w:rsidR="00AA40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Нефтеюганского района.</w:t>
      </w: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hyperlink w:anchor="P77" w:history="1">
        <w:r w:rsidRPr="001509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Задание</w:t>
        </w:r>
      </w:hyperlink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по форме согласно приложению к Порядку.</w:t>
      </w: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задании указывается:</w:t>
      </w:r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Цель проведения мероприятия, дата проведения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период начала и окончания проведения мероприятия, должностное лицо Комитета, которому поручено проведение мероприятия.</w:t>
      </w:r>
    </w:p>
    <w:p w:rsidR="004765FF" w:rsidRPr="00E021F3" w:rsidRDefault="004765FF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</w:t>
      </w:r>
      <w:proofErr w:type="gramStart"/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объекте, в отношении которого будет проводиться мероприятие: </w:t>
      </w:r>
      <w:r w:rsidRPr="00E021F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r w:rsidR="00E021F3" w:rsidRPr="00E0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</w:t>
      </w:r>
      <w:r w:rsidRPr="00E021F3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</w:t>
      </w:r>
      <w:r w:rsidR="00E021F3" w:rsidRPr="00E021F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оположение объекта, адрес и (или) кадастровый (реестровый) номер (при наличии</w:t>
      </w:r>
      <w:r w:rsidR="00E021F3" w:rsidRPr="00E021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E021F3" w:rsidRPr="00E0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принадлежности объекта и праве, </w:t>
      </w:r>
      <w:r w:rsidR="003E7F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21F3" w:rsidRPr="00E021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котором объект принадлежит правообладателю (при наличии)</w:t>
      </w:r>
      <w:r w:rsidRPr="00E021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proofErr w:type="gramEnd"/>
    </w:p>
    <w:p w:rsidR="004765FF" w:rsidRPr="00150978" w:rsidRDefault="004765FF" w:rsidP="009834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После окончания проведения мероприятия, в срок не позднее трех рабочих дней, следующего за днем проведения мероприятия, задание вместе с документами, отражающими результаты проведения мероприятия, представляются председателю</w:t>
      </w:r>
      <w:r w:rsidR="00001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должностным лицом, осуществившим мероприятие.</w:t>
      </w:r>
    </w:p>
    <w:p w:rsidR="004765FF" w:rsidRPr="00241083" w:rsidRDefault="002968B1" w:rsidP="00983421">
      <w:pPr>
        <w:spacing w:after="0" w:line="240" w:lineRule="auto"/>
        <w:ind w:left="3403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4765FF" w:rsidRPr="0024108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4765FF" w:rsidRPr="00E021F3" w:rsidRDefault="004765FF" w:rsidP="00983421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Cs/>
          <w:lang w:eastAsia="ru-RU"/>
        </w:rPr>
      </w:pPr>
      <w:r w:rsidRPr="00241083">
        <w:rPr>
          <w:rFonts w:ascii="Times New Roman" w:eastAsia="Times New Roman" w:hAnsi="Times New Roman" w:cs="Times New Roman"/>
          <w:lang w:eastAsia="ru-RU"/>
        </w:rPr>
        <w:t>к Порядку оформления и содержания заданий</w:t>
      </w:r>
      <w:r w:rsidR="00001C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DCD">
        <w:rPr>
          <w:rFonts w:ascii="Times New Roman" w:eastAsia="Times New Roman" w:hAnsi="Times New Roman" w:cs="Times New Roman"/>
          <w:lang w:eastAsia="ru-RU"/>
        </w:rPr>
        <w:br/>
      </w:r>
      <w:r w:rsidR="00C22CB8">
        <w:rPr>
          <w:rFonts w:ascii="Times New Roman" w:eastAsia="Times New Roman" w:hAnsi="Times New Roman" w:cs="Times New Roman"/>
          <w:lang w:eastAsia="ru-RU"/>
        </w:rPr>
        <w:t xml:space="preserve">на проведение мероприятий </w:t>
      </w:r>
      <w:r w:rsidRPr="00241083">
        <w:rPr>
          <w:rFonts w:ascii="Times New Roman" w:eastAsia="Times New Roman" w:hAnsi="Times New Roman" w:cs="Times New Roman"/>
          <w:lang w:eastAsia="ru-RU"/>
        </w:rPr>
        <w:t xml:space="preserve">по контролю </w:t>
      </w:r>
      <w:r w:rsidR="00921DCD">
        <w:rPr>
          <w:rFonts w:ascii="Times New Roman" w:eastAsia="Times New Roman" w:hAnsi="Times New Roman" w:cs="Times New Roman"/>
          <w:lang w:eastAsia="ru-RU"/>
        </w:rPr>
        <w:br/>
      </w:r>
      <w:r w:rsidR="00001CFC" w:rsidRPr="00001CFC">
        <w:rPr>
          <w:rFonts w:ascii="Times New Roman" w:eastAsia="Times New Roman" w:hAnsi="Times New Roman" w:cs="Times New Roman"/>
          <w:lang w:eastAsia="ru-RU"/>
        </w:rPr>
        <w:t>без взаимодействия с юридическими лицами, индивидуальными предпринимателями</w:t>
      </w:r>
      <w:r w:rsidR="00001CFC" w:rsidRPr="0015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A9F" w:rsidRPr="00E021F3">
        <w:rPr>
          <w:rFonts w:ascii="Times New Roman" w:hAnsi="Times New Roman" w:cs="Times New Roman"/>
        </w:rPr>
        <w:t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</w:p>
    <w:p w:rsidR="003B2A10" w:rsidRDefault="00E021F3" w:rsidP="00983421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77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:rsidR="004765FF" w:rsidRPr="00241083" w:rsidRDefault="00921DCD" w:rsidP="00383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4765FF" w:rsidRPr="00241083" w:rsidRDefault="004765FF" w:rsidP="00383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Нефтеюганского района</w:t>
      </w:r>
    </w:p>
    <w:p w:rsidR="004765FF" w:rsidRPr="00241083" w:rsidRDefault="004765FF" w:rsidP="003835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№ 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_____________________________________________________________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(</w:t>
      </w: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мероприятия по контролю без взаимодействия с юридическими лицами,    </w:t>
      </w:r>
      <w:r w:rsidR="00921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индивидуальными предпринимателями органом муниципального контроля</w:t>
      </w: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ind w:left="567"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2776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C2776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20_____ г.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муниципального контроля: 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выполнение задания: 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Ф.И.О.)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 по контролю без взаимодействия с юридическими лицами,</w:t>
      </w:r>
      <w:proofErr w:type="gramEnd"/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индивидуальными предпринимателями)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Дата, либо период проведения мероприятия ____________________________________ 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 по контролю без взаимодействия с юридическими</w:t>
      </w:r>
      <w:proofErr w:type="gramEnd"/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лицами, индивидуальными предпринимателями)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объекта: 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расположенного: 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 (или) кадастровый (реестровый) номер (при наличии))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принадлежащего 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принадлежности объекта и праве, на котором объект принадлежит правообладателю (при наличии))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__________________________________________________________________________</w:t>
      </w: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65FF" w:rsidRPr="005F271C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:rsidR="004765FF" w:rsidRPr="00241083" w:rsidRDefault="004765FF" w:rsidP="009834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</w:t>
      </w:r>
    </w:p>
    <w:p w:rsidR="00771D3D" w:rsidRDefault="004765FF" w:rsidP="00983421">
      <w:pPr>
        <w:widowControl w:val="0"/>
        <w:autoSpaceDE w:val="0"/>
        <w:autoSpaceDN w:val="0"/>
        <w:spacing w:after="0" w:line="240" w:lineRule="auto"/>
      </w:pPr>
      <w:r w:rsidRPr="0024108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Ф.И.О.)</w:t>
      </w:r>
    </w:p>
    <w:sectPr w:rsidR="00771D3D" w:rsidSect="0098342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94" w:rsidRDefault="00151994" w:rsidP="000D7306">
      <w:pPr>
        <w:spacing w:after="0" w:line="240" w:lineRule="auto"/>
      </w:pPr>
      <w:r>
        <w:separator/>
      </w:r>
    </w:p>
  </w:endnote>
  <w:endnote w:type="continuationSeparator" w:id="0">
    <w:p w:rsidR="00151994" w:rsidRDefault="00151994" w:rsidP="000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94" w:rsidRDefault="00151994" w:rsidP="000D7306">
      <w:pPr>
        <w:spacing w:after="0" w:line="240" w:lineRule="auto"/>
      </w:pPr>
      <w:r>
        <w:separator/>
      </w:r>
    </w:p>
  </w:footnote>
  <w:footnote w:type="continuationSeparator" w:id="0">
    <w:p w:rsidR="00151994" w:rsidRDefault="00151994" w:rsidP="000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166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7306" w:rsidRPr="000D7306" w:rsidRDefault="000D73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73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73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73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0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73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7306" w:rsidRDefault="000D73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3D3"/>
    <w:multiLevelType w:val="hybridMultilevel"/>
    <w:tmpl w:val="4ED83600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EF587E"/>
    <w:multiLevelType w:val="hybridMultilevel"/>
    <w:tmpl w:val="FA58C95E"/>
    <w:lvl w:ilvl="0" w:tplc="68C6DD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FF"/>
    <w:rsid w:val="00001CFC"/>
    <w:rsid w:val="000264FE"/>
    <w:rsid w:val="00036596"/>
    <w:rsid w:val="000C574D"/>
    <w:rsid w:val="000D4031"/>
    <w:rsid w:val="000D7306"/>
    <w:rsid w:val="00144A9F"/>
    <w:rsid w:val="00151994"/>
    <w:rsid w:val="0026094C"/>
    <w:rsid w:val="002968B1"/>
    <w:rsid w:val="00354D4D"/>
    <w:rsid w:val="00383578"/>
    <w:rsid w:val="003B2A10"/>
    <w:rsid w:val="003E7FA9"/>
    <w:rsid w:val="004765FF"/>
    <w:rsid w:val="0055788E"/>
    <w:rsid w:val="00582E99"/>
    <w:rsid w:val="005F271C"/>
    <w:rsid w:val="005F7DA5"/>
    <w:rsid w:val="00771D3D"/>
    <w:rsid w:val="007B375C"/>
    <w:rsid w:val="00840448"/>
    <w:rsid w:val="0086634E"/>
    <w:rsid w:val="00874731"/>
    <w:rsid w:val="008C72F6"/>
    <w:rsid w:val="00921DCD"/>
    <w:rsid w:val="00983421"/>
    <w:rsid w:val="009D65EF"/>
    <w:rsid w:val="00A23CD5"/>
    <w:rsid w:val="00A65EF2"/>
    <w:rsid w:val="00A913E4"/>
    <w:rsid w:val="00AA4010"/>
    <w:rsid w:val="00AC482A"/>
    <w:rsid w:val="00B3094E"/>
    <w:rsid w:val="00B3563C"/>
    <w:rsid w:val="00BA45F8"/>
    <w:rsid w:val="00C0035E"/>
    <w:rsid w:val="00C22CB8"/>
    <w:rsid w:val="00C2776B"/>
    <w:rsid w:val="00CB79EE"/>
    <w:rsid w:val="00DA00C5"/>
    <w:rsid w:val="00E021F3"/>
    <w:rsid w:val="00EA7081"/>
    <w:rsid w:val="00F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306"/>
  </w:style>
  <w:style w:type="paragraph" w:styleId="a6">
    <w:name w:val="footer"/>
    <w:basedOn w:val="a"/>
    <w:link w:val="a7"/>
    <w:uiPriority w:val="99"/>
    <w:unhideWhenUsed/>
    <w:rsid w:val="000D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306"/>
  </w:style>
  <w:style w:type="paragraph" w:styleId="a8">
    <w:name w:val="Balloon Text"/>
    <w:basedOn w:val="a"/>
    <w:link w:val="a9"/>
    <w:uiPriority w:val="99"/>
    <w:semiHidden/>
    <w:unhideWhenUsed/>
    <w:rsid w:val="0058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306"/>
  </w:style>
  <w:style w:type="paragraph" w:styleId="a6">
    <w:name w:val="footer"/>
    <w:basedOn w:val="a"/>
    <w:link w:val="a7"/>
    <w:uiPriority w:val="99"/>
    <w:unhideWhenUsed/>
    <w:rsid w:val="000D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306"/>
  </w:style>
  <w:style w:type="paragraph" w:styleId="a8">
    <w:name w:val="Balloon Text"/>
    <w:basedOn w:val="a"/>
    <w:link w:val="a9"/>
    <w:uiPriority w:val="99"/>
    <w:semiHidden/>
    <w:unhideWhenUsed/>
    <w:rsid w:val="0058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C8D4DB2132EC619F8A66FC2F243795FA4E8E15545BE61C0DB578D229I5K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5BDF4E6B687437FF10EDA52CA4ED2C6A5647337950B63F90EB2AE2957D60D51DB36787D9u8G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Галина Валентиновна</dc:creator>
  <cp:lastModifiedBy>Лукашева Лариса Александровна</cp:lastModifiedBy>
  <cp:revision>2</cp:revision>
  <dcterms:created xsi:type="dcterms:W3CDTF">2018-06-25T07:41:00Z</dcterms:created>
  <dcterms:modified xsi:type="dcterms:W3CDTF">2018-06-25T07:41:00Z</dcterms:modified>
</cp:coreProperties>
</file>