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462" w:rsidRPr="00EF3462" w:rsidRDefault="00EF3462" w:rsidP="00EF3462">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36" name="Рисунок 36"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EF3462" w:rsidRPr="00EF3462" w:rsidRDefault="00EF3462" w:rsidP="00EF3462">
      <w:pPr>
        <w:spacing w:after="0" w:line="240" w:lineRule="auto"/>
        <w:jc w:val="center"/>
        <w:rPr>
          <w:rFonts w:ascii="Times New Roman" w:eastAsia="Times New Roman" w:hAnsi="Times New Roman" w:cs="Times New Roman"/>
          <w:b/>
          <w:sz w:val="20"/>
          <w:szCs w:val="20"/>
        </w:rPr>
      </w:pPr>
    </w:p>
    <w:p w:rsidR="00EF3462" w:rsidRPr="00EF3462" w:rsidRDefault="00EF3462" w:rsidP="00EF3462">
      <w:pPr>
        <w:spacing w:after="0" w:line="240" w:lineRule="auto"/>
        <w:jc w:val="center"/>
        <w:rPr>
          <w:rFonts w:ascii="Times New Roman" w:eastAsia="Times New Roman" w:hAnsi="Times New Roman" w:cs="Times New Roman"/>
          <w:b/>
          <w:sz w:val="42"/>
          <w:szCs w:val="42"/>
        </w:rPr>
      </w:pPr>
      <w:r w:rsidRPr="00EF3462">
        <w:rPr>
          <w:rFonts w:ascii="Times New Roman" w:eastAsia="Times New Roman" w:hAnsi="Times New Roman" w:cs="Times New Roman"/>
          <w:b/>
          <w:sz w:val="42"/>
          <w:szCs w:val="42"/>
        </w:rPr>
        <w:t xml:space="preserve">АДМИНИСТРАЦИЯ  </w:t>
      </w:r>
    </w:p>
    <w:p w:rsidR="00EF3462" w:rsidRPr="00EF3462" w:rsidRDefault="00EF3462" w:rsidP="00EF3462">
      <w:pPr>
        <w:spacing w:after="0" w:line="240" w:lineRule="auto"/>
        <w:jc w:val="center"/>
        <w:rPr>
          <w:rFonts w:ascii="Times New Roman" w:eastAsia="Times New Roman" w:hAnsi="Times New Roman" w:cs="Times New Roman"/>
          <w:b/>
          <w:sz w:val="19"/>
          <w:szCs w:val="42"/>
        </w:rPr>
      </w:pPr>
      <w:r w:rsidRPr="00EF3462">
        <w:rPr>
          <w:rFonts w:ascii="Times New Roman" w:eastAsia="Times New Roman" w:hAnsi="Times New Roman" w:cs="Times New Roman"/>
          <w:b/>
          <w:sz w:val="42"/>
          <w:szCs w:val="42"/>
        </w:rPr>
        <w:t>НЕФТЕЮГАНСКОГО  РАЙОНА</w:t>
      </w:r>
    </w:p>
    <w:p w:rsidR="00EF3462" w:rsidRPr="00EF3462" w:rsidRDefault="00EF3462" w:rsidP="00EF3462">
      <w:pPr>
        <w:spacing w:after="0" w:line="240" w:lineRule="auto"/>
        <w:jc w:val="center"/>
        <w:rPr>
          <w:rFonts w:ascii="Times New Roman" w:eastAsia="Times New Roman" w:hAnsi="Times New Roman" w:cs="Times New Roman"/>
          <w:b/>
          <w:sz w:val="32"/>
          <w:szCs w:val="24"/>
        </w:rPr>
      </w:pPr>
    </w:p>
    <w:p w:rsidR="00EF3462" w:rsidRPr="00EF3462" w:rsidRDefault="00EF3462" w:rsidP="00EF3462">
      <w:pPr>
        <w:spacing w:after="0" w:line="240" w:lineRule="auto"/>
        <w:jc w:val="center"/>
        <w:rPr>
          <w:rFonts w:ascii="Times New Roman" w:eastAsia="Times New Roman" w:hAnsi="Times New Roman" w:cs="Times New Roman"/>
          <w:b/>
          <w:caps/>
          <w:sz w:val="36"/>
          <w:szCs w:val="38"/>
        </w:rPr>
      </w:pPr>
      <w:r w:rsidRPr="00EF3462">
        <w:rPr>
          <w:rFonts w:ascii="Times New Roman" w:eastAsia="Times New Roman" w:hAnsi="Times New Roman" w:cs="Times New Roman"/>
          <w:b/>
          <w:caps/>
          <w:sz w:val="36"/>
          <w:szCs w:val="38"/>
        </w:rPr>
        <w:t>постановление</w:t>
      </w:r>
    </w:p>
    <w:p w:rsidR="00EF3462" w:rsidRPr="00EF3462" w:rsidRDefault="00EF3462" w:rsidP="00EF3462">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EF3462" w:rsidRPr="00EF3462" w:rsidTr="00214F72">
        <w:tblPrEx>
          <w:tblCellMar>
            <w:top w:w="0" w:type="dxa"/>
            <w:bottom w:w="0" w:type="dxa"/>
          </w:tblCellMar>
        </w:tblPrEx>
        <w:trPr>
          <w:cantSplit/>
          <w:trHeight w:val="232"/>
        </w:trPr>
        <w:tc>
          <w:tcPr>
            <w:tcW w:w="3119" w:type="dxa"/>
            <w:tcBorders>
              <w:bottom w:val="single" w:sz="4" w:space="0" w:color="auto"/>
            </w:tcBorders>
          </w:tcPr>
          <w:p w:rsidR="00EF3462" w:rsidRPr="00EF3462" w:rsidRDefault="00EF3462" w:rsidP="00EF346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w:t>
            </w:r>
            <w:r w:rsidRPr="00EF3462">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sidRPr="00EF3462">
              <w:rPr>
                <w:rFonts w:ascii="Times New Roman" w:eastAsia="Times New Roman" w:hAnsi="Times New Roman" w:cs="Times New Roman"/>
                <w:sz w:val="26"/>
                <w:szCs w:val="26"/>
              </w:rPr>
              <w:t>.2018</w:t>
            </w:r>
          </w:p>
        </w:tc>
        <w:tc>
          <w:tcPr>
            <w:tcW w:w="6595" w:type="dxa"/>
            <w:vMerge w:val="restart"/>
          </w:tcPr>
          <w:p w:rsidR="00EF3462" w:rsidRPr="00EF3462" w:rsidRDefault="00EF3462" w:rsidP="00EF3462">
            <w:pPr>
              <w:spacing w:after="0" w:line="240" w:lineRule="auto"/>
              <w:jc w:val="right"/>
              <w:rPr>
                <w:rFonts w:ascii="Times New Roman" w:eastAsia="Times New Roman" w:hAnsi="Times New Roman" w:cs="Times New Roman"/>
                <w:sz w:val="26"/>
                <w:szCs w:val="26"/>
                <w:u w:val="single"/>
              </w:rPr>
            </w:pPr>
            <w:r w:rsidRPr="00EF3462">
              <w:rPr>
                <w:rFonts w:ascii="Times New Roman" w:eastAsia="Times New Roman" w:hAnsi="Times New Roman" w:cs="Times New Roman"/>
                <w:sz w:val="26"/>
                <w:szCs w:val="26"/>
              </w:rPr>
              <w:t>№</w:t>
            </w:r>
            <w:r w:rsidRPr="00EF3462">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881</w:t>
            </w:r>
            <w:r w:rsidRPr="00EF3462">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EF3462" w:rsidRPr="00EF3462" w:rsidTr="00214F72">
        <w:tblPrEx>
          <w:tblCellMar>
            <w:top w:w="0" w:type="dxa"/>
            <w:bottom w:w="0" w:type="dxa"/>
          </w:tblCellMar>
        </w:tblPrEx>
        <w:trPr>
          <w:cantSplit/>
          <w:trHeight w:val="232"/>
        </w:trPr>
        <w:tc>
          <w:tcPr>
            <w:tcW w:w="3119" w:type="dxa"/>
          </w:tcPr>
          <w:p w:rsidR="00EF3462" w:rsidRPr="00EF3462" w:rsidRDefault="00EF3462" w:rsidP="00EF3462">
            <w:pPr>
              <w:spacing w:after="0" w:line="240" w:lineRule="auto"/>
              <w:rPr>
                <w:rFonts w:ascii="Times New Roman" w:eastAsia="Times New Roman" w:hAnsi="Times New Roman" w:cs="Times New Roman"/>
                <w:sz w:val="4"/>
                <w:szCs w:val="24"/>
              </w:rPr>
            </w:pPr>
          </w:p>
          <w:p w:rsidR="00EF3462" w:rsidRPr="00EF3462" w:rsidRDefault="00EF3462" w:rsidP="00EF3462">
            <w:pPr>
              <w:spacing w:after="0" w:line="240" w:lineRule="auto"/>
              <w:jc w:val="center"/>
              <w:rPr>
                <w:rFonts w:ascii="Times New Roman" w:eastAsia="Times New Roman" w:hAnsi="Times New Roman" w:cs="Times New Roman"/>
                <w:sz w:val="20"/>
                <w:szCs w:val="24"/>
              </w:rPr>
            </w:pPr>
          </w:p>
        </w:tc>
        <w:tc>
          <w:tcPr>
            <w:tcW w:w="6595" w:type="dxa"/>
            <w:vMerge/>
          </w:tcPr>
          <w:p w:rsidR="00EF3462" w:rsidRPr="00EF3462" w:rsidRDefault="00EF3462" w:rsidP="00EF3462">
            <w:pPr>
              <w:spacing w:after="0" w:line="240" w:lineRule="auto"/>
              <w:jc w:val="right"/>
              <w:rPr>
                <w:rFonts w:ascii="Times New Roman" w:eastAsia="Times New Roman" w:hAnsi="Times New Roman" w:cs="Times New Roman"/>
                <w:sz w:val="20"/>
                <w:szCs w:val="24"/>
              </w:rPr>
            </w:pPr>
          </w:p>
        </w:tc>
      </w:tr>
    </w:tbl>
    <w:p w:rsidR="00B41752" w:rsidRDefault="00EF3462" w:rsidP="00EF3462">
      <w:pPr>
        <w:spacing w:after="0" w:line="240" w:lineRule="auto"/>
        <w:ind w:left="742" w:firstLine="708"/>
        <w:rPr>
          <w:rFonts w:ascii="Times New Roman" w:hAnsi="Times New Roman"/>
          <w:color w:val="000000"/>
          <w:sz w:val="26"/>
          <w:szCs w:val="26"/>
        </w:rPr>
      </w:pPr>
      <w:r>
        <w:rPr>
          <w:rFonts w:ascii="Times New Roman" w:eastAsia="Times New Roman" w:hAnsi="Times New Roman" w:cs="Times New Roman"/>
          <w:sz w:val="24"/>
          <w:szCs w:val="24"/>
        </w:rPr>
        <w:t xml:space="preserve">                                            </w:t>
      </w:r>
      <w:r w:rsidRPr="00EF3462">
        <w:rPr>
          <w:rFonts w:ascii="Times New Roman" w:eastAsia="Times New Roman" w:hAnsi="Times New Roman" w:cs="Times New Roman"/>
          <w:sz w:val="24"/>
          <w:szCs w:val="24"/>
        </w:rPr>
        <w:t>г.Нефтеюганск</w:t>
      </w:r>
    </w:p>
    <w:p w:rsidR="00B41752" w:rsidRDefault="00B41752" w:rsidP="00BC01BA">
      <w:pPr>
        <w:spacing w:after="0" w:line="240" w:lineRule="auto"/>
        <w:ind w:left="742" w:firstLine="708"/>
        <w:jc w:val="center"/>
        <w:rPr>
          <w:rFonts w:ascii="Times New Roman" w:hAnsi="Times New Roman"/>
          <w:color w:val="000000"/>
          <w:sz w:val="26"/>
          <w:szCs w:val="26"/>
        </w:rPr>
      </w:pPr>
    </w:p>
    <w:p w:rsidR="00EF3462" w:rsidRDefault="00EF3462" w:rsidP="00BC01BA">
      <w:pPr>
        <w:spacing w:after="0" w:line="240" w:lineRule="auto"/>
        <w:ind w:left="742" w:firstLine="708"/>
        <w:jc w:val="center"/>
        <w:rPr>
          <w:rFonts w:ascii="Times New Roman" w:hAnsi="Times New Roman"/>
          <w:color w:val="000000"/>
          <w:sz w:val="26"/>
          <w:szCs w:val="26"/>
        </w:rPr>
      </w:pPr>
    </w:p>
    <w:p w:rsidR="00844443" w:rsidRPr="00335A98" w:rsidRDefault="00192638" w:rsidP="00B41752">
      <w:pPr>
        <w:spacing w:after="0" w:line="240" w:lineRule="auto"/>
        <w:jc w:val="center"/>
        <w:rPr>
          <w:rFonts w:ascii="Times New Roman" w:hAnsi="Times New Roman" w:cs="Times New Roman"/>
          <w:sz w:val="26"/>
          <w:szCs w:val="26"/>
        </w:rPr>
      </w:pPr>
      <w:r w:rsidRPr="00ED042D">
        <w:rPr>
          <w:rFonts w:ascii="Times New Roman" w:hAnsi="Times New Roman"/>
          <w:color w:val="000000"/>
          <w:sz w:val="26"/>
          <w:szCs w:val="26"/>
        </w:rPr>
        <w:t>О внесении изменений в постановление администрации Нефтеюганского района</w:t>
      </w:r>
      <w:r>
        <w:rPr>
          <w:rFonts w:ascii="Times New Roman" w:hAnsi="Times New Roman"/>
          <w:color w:val="000000"/>
          <w:sz w:val="26"/>
          <w:szCs w:val="26"/>
        </w:rPr>
        <w:t xml:space="preserve">  </w:t>
      </w:r>
      <w:r w:rsidR="00B41752">
        <w:rPr>
          <w:rFonts w:ascii="Times New Roman" w:hAnsi="Times New Roman"/>
          <w:color w:val="000000"/>
          <w:sz w:val="26"/>
          <w:szCs w:val="26"/>
        </w:rPr>
        <w:br/>
      </w:r>
      <w:r>
        <w:rPr>
          <w:rFonts w:ascii="Times New Roman" w:hAnsi="Times New Roman"/>
          <w:color w:val="000000"/>
          <w:sz w:val="26"/>
          <w:szCs w:val="26"/>
        </w:rPr>
        <w:t>от 01.02.2016 №</w:t>
      </w:r>
      <w:r w:rsidR="006C4BD7">
        <w:rPr>
          <w:rFonts w:ascii="Times New Roman" w:hAnsi="Times New Roman"/>
          <w:color w:val="000000"/>
          <w:sz w:val="26"/>
          <w:szCs w:val="26"/>
        </w:rPr>
        <w:t xml:space="preserve"> </w:t>
      </w:r>
      <w:r>
        <w:rPr>
          <w:rFonts w:ascii="Times New Roman" w:hAnsi="Times New Roman"/>
          <w:color w:val="000000"/>
          <w:sz w:val="26"/>
          <w:szCs w:val="26"/>
        </w:rPr>
        <w:t>112-па-нпа «</w:t>
      </w:r>
      <w:r w:rsidR="00844443" w:rsidRPr="00335A98">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Pr>
          <w:rFonts w:ascii="Times New Roman" w:hAnsi="Times New Roman" w:cs="Times New Roman"/>
          <w:sz w:val="26"/>
          <w:szCs w:val="26"/>
        </w:rPr>
        <w:t>«П</w:t>
      </w:r>
      <w:r w:rsidR="00844443" w:rsidRPr="00335A98">
        <w:rPr>
          <w:rFonts w:ascii="Times New Roman" w:hAnsi="Times New Roman" w:cs="Times New Roman"/>
          <w:sz w:val="26"/>
          <w:szCs w:val="26"/>
        </w:rPr>
        <w:t>редоставлени</w:t>
      </w:r>
      <w:r w:rsidR="00225416">
        <w:rPr>
          <w:rFonts w:ascii="Times New Roman" w:hAnsi="Times New Roman" w:cs="Times New Roman"/>
          <w:sz w:val="26"/>
          <w:szCs w:val="26"/>
        </w:rPr>
        <w:t>е</w:t>
      </w:r>
      <w:r w:rsidR="00844443" w:rsidRPr="00335A98">
        <w:rPr>
          <w:rFonts w:ascii="Times New Roman" w:hAnsi="Times New Roman" w:cs="Times New Roman"/>
          <w:sz w:val="26"/>
          <w:szCs w:val="26"/>
        </w:rPr>
        <w:t xml:space="preserve"> </w:t>
      </w:r>
      <w:r w:rsidR="00A7478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r w:rsidR="00B41752">
        <w:rPr>
          <w:rFonts w:ascii="Times New Roman" w:hAnsi="Times New Roman" w:cs="Times New Roman"/>
          <w:sz w:val="26"/>
          <w:szCs w:val="26"/>
        </w:rPr>
        <w:br/>
      </w:r>
      <w:r w:rsidR="00A74783">
        <w:rPr>
          <w:rFonts w:ascii="Times New Roman" w:hAnsi="Times New Roman" w:cs="Times New Roman"/>
          <w:sz w:val="26"/>
          <w:szCs w:val="26"/>
        </w:rPr>
        <w:t>на которые не разграничена, на торгах</w:t>
      </w:r>
      <w:r w:rsidR="00225416">
        <w:rPr>
          <w:rFonts w:ascii="Times New Roman" w:hAnsi="Times New Roman" w:cs="Times New Roman"/>
          <w:sz w:val="26"/>
          <w:szCs w:val="26"/>
        </w:rPr>
        <w:t>»</w:t>
      </w:r>
    </w:p>
    <w:p w:rsidR="00844443" w:rsidRDefault="00844443" w:rsidP="00335A98">
      <w:pPr>
        <w:spacing w:after="0" w:line="240" w:lineRule="auto"/>
        <w:jc w:val="both"/>
        <w:rPr>
          <w:rFonts w:ascii="Times New Roman" w:hAnsi="Times New Roman" w:cs="Times New Roman"/>
          <w:sz w:val="26"/>
          <w:szCs w:val="28"/>
        </w:rPr>
      </w:pPr>
    </w:p>
    <w:p w:rsidR="00B41752" w:rsidRDefault="00B41752" w:rsidP="00335A98">
      <w:pPr>
        <w:spacing w:after="0" w:line="240" w:lineRule="auto"/>
        <w:jc w:val="both"/>
        <w:rPr>
          <w:rFonts w:ascii="Times New Roman" w:hAnsi="Times New Roman" w:cs="Times New Roman"/>
          <w:sz w:val="26"/>
          <w:szCs w:val="28"/>
        </w:rPr>
      </w:pPr>
    </w:p>
    <w:p w:rsidR="00BC01BA" w:rsidRPr="00ED042D" w:rsidRDefault="00BC01BA" w:rsidP="00BC01BA">
      <w:pPr>
        <w:keepNext/>
        <w:autoSpaceDE w:val="0"/>
        <w:autoSpaceDN w:val="0"/>
        <w:adjustRightInd w:val="0"/>
        <w:spacing w:line="240" w:lineRule="auto"/>
        <w:ind w:firstLine="709"/>
        <w:jc w:val="both"/>
        <w:rPr>
          <w:rFonts w:ascii="Times New Roman" w:hAnsi="Times New Roman"/>
          <w:sz w:val="26"/>
          <w:szCs w:val="26"/>
        </w:rPr>
      </w:pPr>
      <w:r w:rsidRPr="00ED042D">
        <w:rPr>
          <w:rFonts w:ascii="Times New Roman" w:hAnsi="Times New Roman"/>
          <w:sz w:val="26"/>
          <w:szCs w:val="26"/>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постановлениями администрации Нефтеюганского района от 06.02.2013 № 242-па «О разработке </w:t>
      </w:r>
      <w:r w:rsidR="00111880">
        <w:rPr>
          <w:rFonts w:ascii="Times New Roman" w:hAnsi="Times New Roman"/>
          <w:sz w:val="26"/>
          <w:szCs w:val="26"/>
        </w:rPr>
        <w:br/>
      </w:r>
      <w:r w:rsidRPr="00ED042D">
        <w:rPr>
          <w:rFonts w:ascii="Times New Roman" w:hAnsi="Times New Roman"/>
          <w:sz w:val="26"/>
          <w:szCs w:val="26"/>
        </w:rPr>
        <w:t>и утверждении административных регламентов предоставления муниципальных услуг»</w:t>
      </w:r>
      <w:r w:rsidR="00111880">
        <w:rPr>
          <w:rFonts w:ascii="Times New Roman" w:hAnsi="Times New Roman"/>
          <w:sz w:val="26"/>
          <w:szCs w:val="26"/>
        </w:rPr>
        <w:t xml:space="preserve"> </w:t>
      </w:r>
      <w:r w:rsidRPr="00ED042D">
        <w:rPr>
          <w:rFonts w:ascii="Times New Roman" w:hAnsi="Times New Roman"/>
          <w:sz w:val="26"/>
          <w:szCs w:val="26"/>
        </w:rPr>
        <w:t xml:space="preserve"> п о с т а н о в л я ю:</w:t>
      </w:r>
    </w:p>
    <w:p w:rsidR="00BC01BA" w:rsidRPr="005A3B2D" w:rsidRDefault="00BC01BA" w:rsidP="005A3B2D">
      <w:pPr>
        <w:pStyle w:val="a3"/>
        <w:numPr>
          <w:ilvl w:val="0"/>
          <w:numId w:val="50"/>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5A3B2D">
        <w:rPr>
          <w:rFonts w:ascii="Times New Roman" w:hAnsi="Times New Roman"/>
          <w:sz w:val="26"/>
          <w:szCs w:val="26"/>
        </w:rPr>
        <w:t>Внести изменения</w:t>
      </w:r>
      <w:r w:rsidRPr="005A3B2D">
        <w:rPr>
          <w:rFonts w:ascii="Times New Roman" w:hAnsi="Times New Roman"/>
          <w:color w:val="FF0000"/>
          <w:sz w:val="26"/>
          <w:szCs w:val="26"/>
        </w:rPr>
        <w:t xml:space="preserve"> </w:t>
      </w:r>
      <w:r w:rsidRPr="005A3B2D">
        <w:rPr>
          <w:rFonts w:ascii="Times New Roman" w:hAnsi="Times New Roman"/>
          <w:sz w:val="26"/>
          <w:szCs w:val="26"/>
        </w:rPr>
        <w:t>в постановлени</w:t>
      </w:r>
      <w:r w:rsidR="00AF72FF" w:rsidRPr="005A3B2D">
        <w:rPr>
          <w:rFonts w:ascii="Times New Roman" w:hAnsi="Times New Roman"/>
          <w:sz w:val="26"/>
          <w:szCs w:val="26"/>
        </w:rPr>
        <w:t>е</w:t>
      </w:r>
      <w:r w:rsidRPr="005A3B2D">
        <w:rPr>
          <w:rFonts w:ascii="Times New Roman" w:hAnsi="Times New Roman"/>
          <w:sz w:val="26"/>
          <w:szCs w:val="26"/>
        </w:rPr>
        <w:t xml:space="preserve"> </w:t>
      </w:r>
      <w:r w:rsidRPr="005A3B2D">
        <w:rPr>
          <w:rFonts w:ascii="Times New Roman" w:hAnsi="Times New Roman" w:cs="Times New Roman"/>
          <w:sz w:val="26"/>
          <w:szCs w:val="26"/>
        </w:rPr>
        <w:t>администрации Нефтеюганского района от 01.02.2016</w:t>
      </w:r>
      <w:r w:rsidR="00AF72FF" w:rsidRPr="005A3B2D">
        <w:rPr>
          <w:rFonts w:ascii="Times New Roman" w:hAnsi="Times New Roman" w:cs="Times New Roman"/>
          <w:sz w:val="26"/>
          <w:szCs w:val="26"/>
        </w:rPr>
        <w:t xml:space="preserve"> №</w:t>
      </w:r>
      <w:r w:rsidR="006C4BD7" w:rsidRPr="005A3B2D">
        <w:rPr>
          <w:rFonts w:ascii="Times New Roman" w:hAnsi="Times New Roman" w:cs="Times New Roman"/>
          <w:sz w:val="26"/>
          <w:szCs w:val="26"/>
        </w:rPr>
        <w:t xml:space="preserve"> </w:t>
      </w:r>
      <w:r w:rsidR="00AF72FF" w:rsidRPr="005A3B2D">
        <w:rPr>
          <w:rFonts w:ascii="Times New Roman" w:hAnsi="Times New Roman" w:cs="Times New Roman"/>
          <w:sz w:val="26"/>
          <w:szCs w:val="26"/>
        </w:rPr>
        <w:t>112</w:t>
      </w:r>
      <w:r w:rsidRPr="005A3B2D">
        <w:rPr>
          <w:rFonts w:ascii="Times New Roman" w:hAnsi="Times New Roman" w:cs="Times New Roman"/>
          <w:sz w:val="26"/>
          <w:szCs w:val="26"/>
        </w:rPr>
        <w:t xml:space="preserve">-па-нпа </w:t>
      </w:r>
      <w:r w:rsidR="00844443" w:rsidRPr="005A3B2D">
        <w:rPr>
          <w:rFonts w:ascii="Times New Roman" w:hAnsi="Times New Roman" w:cs="Times New Roman"/>
          <w:sz w:val="26"/>
          <w:szCs w:val="26"/>
        </w:rPr>
        <w:t>«</w:t>
      </w:r>
      <w:r w:rsidRPr="005A3B2D">
        <w:rPr>
          <w:rFonts w:ascii="Times New Roman" w:hAnsi="Times New Roman" w:cs="Times New Roman"/>
          <w:sz w:val="26"/>
          <w:szCs w:val="26"/>
        </w:rPr>
        <w:t>Об утверждении административного регламента предоставления муниципальной услуги «</w:t>
      </w:r>
      <w:r w:rsidR="00A74783" w:rsidRPr="005A3B2D">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r w:rsidR="00911438">
        <w:rPr>
          <w:rFonts w:ascii="Times New Roman" w:hAnsi="Times New Roman" w:cs="Times New Roman"/>
          <w:sz w:val="26"/>
          <w:szCs w:val="26"/>
        </w:rPr>
        <w:br/>
      </w:r>
      <w:r w:rsidR="00A74783" w:rsidRPr="005A3B2D">
        <w:rPr>
          <w:rFonts w:ascii="Times New Roman" w:hAnsi="Times New Roman" w:cs="Times New Roman"/>
          <w:sz w:val="26"/>
          <w:szCs w:val="26"/>
        </w:rPr>
        <w:t>на которые не разграничена,</w:t>
      </w:r>
      <w:r w:rsidR="00AF72FF" w:rsidRPr="005A3B2D">
        <w:rPr>
          <w:rFonts w:ascii="Times New Roman" w:hAnsi="Times New Roman" w:cs="Times New Roman"/>
          <w:sz w:val="26"/>
          <w:szCs w:val="26"/>
        </w:rPr>
        <w:t xml:space="preserve"> </w:t>
      </w:r>
      <w:r w:rsidR="00A74783" w:rsidRPr="005A3B2D">
        <w:rPr>
          <w:rFonts w:ascii="Times New Roman" w:hAnsi="Times New Roman" w:cs="Times New Roman"/>
          <w:sz w:val="26"/>
          <w:szCs w:val="26"/>
        </w:rPr>
        <w:t>на торгах</w:t>
      </w:r>
      <w:r w:rsidR="00844443" w:rsidRPr="005A3B2D">
        <w:rPr>
          <w:rFonts w:ascii="Times New Roman" w:hAnsi="Times New Roman" w:cs="Times New Roman"/>
          <w:sz w:val="26"/>
          <w:szCs w:val="26"/>
        </w:rPr>
        <w:t>»</w:t>
      </w:r>
      <w:r w:rsidR="00911438">
        <w:rPr>
          <w:rFonts w:ascii="Times New Roman" w:hAnsi="Times New Roman" w:cs="Times New Roman"/>
          <w:sz w:val="26"/>
          <w:szCs w:val="26"/>
        </w:rPr>
        <w:t>,</w:t>
      </w:r>
      <w:r w:rsidR="00844443" w:rsidRPr="005A3B2D">
        <w:rPr>
          <w:rFonts w:ascii="Times New Roman" w:hAnsi="Times New Roman" w:cs="Times New Roman"/>
          <w:sz w:val="26"/>
          <w:szCs w:val="26"/>
        </w:rPr>
        <w:t xml:space="preserve"> </w:t>
      </w:r>
      <w:r w:rsidRPr="005A3B2D">
        <w:rPr>
          <w:rFonts w:ascii="Times New Roman" w:hAnsi="Times New Roman"/>
          <w:color w:val="000000"/>
          <w:sz w:val="26"/>
          <w:szCs w:val="26"/>
        </w:rPr>
        <w:t xml:space="preserve">изложив приложение </w:t>
      </w:r>
      <w:r w:rsidR="00AF72FF" w:rsidRPr="005A3B2D">
        <w:rPr>
          <w:rFonts w:ascii="Times New Roman" w:hAnsi="Times New Roman"/>
          <w:color w:val="000000"/>
          <w:sz w:val="26"/>
          <w:szCs w:val="26"/>
        </w:rPr>
        <w:t xml:space="preserve">к постановлению </w:t>
      </w:r>
      <w:r w:rsidR="00911438">
        <w:rPr>
          <w:rFonts w:ascii="Times New Roman" w:hAnsi="Times New Roman"/>
          <w:color w:val="000000"/>
          <w:sz w:val="26"/>
          <w:szCs w:val="26"/>
        </w:rPr>
        <w:br/>
      </w:r>
      <w:r w:rsidR="00AF72FF" w:rsidRPr="005A3B2D">
        <w:rPr>
          <w:rFonts w:ascii="Times New Roman" w:hAnsi="Times New Roman"/>
          <w:color w:val="000000"/>
          <w:sz w:val="26"/>
          <w:szCs w:val="26"/>
        </w:rPr>
        <w:t>в</w:t>
      </w:r>
      <w:r w:rsidRPr="005A3B2D">
        <w:rPr>
          <w:rFonts w:ascii="Times New Roman" w:hAnsi="Times New Roman"/>
          <w:color w:val="000000"/>
          <w:sz w:val="26"/>
          <w:szCs w:val="26"/>
        </w:rPr>
        <w:t xml:space="preserve"> редакции согласно </w:t>
      </w:r>
      <w:r w:rsidR="00AF72FF" w:rsidRPr="005A3B2D">
        <w:rPr>
          <w:rFonts w:ascii="Times New Roman" w:hAnsi="Times New Roman"/>
          <w:color w:val="000000"/>
          <w:sz w:val="26"/>
          <w:szCs w:val="26"/>
        </w:rPr>
        <w:t xml:space="preserve">приложению к </w:t>
      </w:r>
      <w:r w:rsidRPr="005A3B2D">
        <w:rPr>
          <w:rFonts w:ascii="Times New Roman" w:hAnsi="Times New Roman"/>
          <w:color w:val="000000"/>
          <w:sz w:val="26"/>
          <w:szCs w:val="26"/>
        </w:rPr>
        <w:t>настояще</w:t>
      </w:r>
      <w:r w:rsidR="00AF72FF" w:rsidRPr="005A3B2D">
        <w:rPr>
          <w:rFonts w:ascii="Times New Roman" w:hAnsi="Times New Roman"/>
          <w:color w:val="000000"/>
          <w:sz w:val="26"/>
          <w:szCs w:val="26"/>
        </w:rPr>
        <w:t>му</w:t>
      </w:r>
      <w:r w:rsidRPr="005A3B2D">
        <w:rPr>
          <w:rFonts w:ascii="Times New Roman" w:hAnsi="Times New Roman"/>
          <w:color w:val="000000"/>
          <w:sz w:val="26"/>
          <w:szCs w:val="26"/>
        </w:rPr>
        <w:t xml:space="preserve"> постановлени</w:t>
      </w:r>
      <w:r w:rsidR="00AF72FF" w:rsidRPr="005A3B2D">
        <w:rPr>
          <w:rFonts w:ascii="Times New Roman" w:hAnsi="Times New Roman"/>
          <w:color w:val="000000"/>
          <w:sz w:val="26"/>
          <w:szCs w:val="26"/>
        </w:rPr>
        <w:t>ю</w:t>
      </w:r>
      <w:r w:rsidRPr="005A3B2D">
        <w:rPr>
          <w:rFonts w:ascii="Times New Roman" w:hAnsi="Times New Roman"/>
          <w:sz w:val="26"/>
          <w:szCs w:val="26"/>
        </w:rPr>
        <w:t xml:space="preserve">. </w:t>
      </w:r>
    </w:p>
    <w:p w:rsidR="00BC01BA" w:rsidRPr="005A3B2D" w:rsidRDefault="00BC01BA" w:rsidP="005A3B2D">
      <w:pPr>
        <w:pStyle w:val="a3"/>
        <w:numPr>
          <w:ilvl w:val="0"/>
          <w:numId w:val="50"/>
        </w:numPr>
        <w:tabs>
          <w:tab w:val="left" w:pos="993"/>
        </w:tabs>
        <w:autoSpaceDE w:val="0"/>
        <w:autoSpaceDN w:val="0"/>
        <w:adjustRightInd w:val="0"/>
        <w:spacing w:after="0" w:line="240" w:lineRule="auto"/>
        <w:ind w:left="0" w:firstLine="709"/>
        <w:jc w:val="both"/>
        <w:outlineLvl w:val="0"/>
        <w:rPr>
          <w:rFonts w:ascii="Times New Roman" w:hAnsi="Times New Roman"/>
        </w:rPr>
      </w:pPr>
      <w:r w:rsidRPr="005A3B2D">
        <w:rPr>
          <w:rFonts w:ascii="Times New Roman" w:hAnsi="Times New Roman"/>
          <w:sz w:val="26"/>
          <w:szCs w:val="26"/>
        </w:rPr>
        <w:t xml:space="preserve">Настоящее постановление подлежит официальному опубликованию </w:t>
      </w:r>
      <w:r w:rsidRPr="005A3B2D">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C01BA" w:rsidRPr="005A3B2D" w:rsidRDefault="00BC01BA" w:rsidP="005A3B2D">
      <w:pPr>
        <w:pStyle w:val="a3"/>
        <w:numPr>
          <w:ilvl w:val="0"/>
          <w:numId w:val="50"/>
        </w:numPr>
        <w:tabs>
          <w:tab w:val="left" w:pos="993"/>
          <w:tab w:val="left" w:pos="1330"/>
        </w:tabs>
        <w:spacing w:after="0" w:line="240" w:lineRule="auto"/>
        <w:ind w:left="0" w:firstLine="709"/>
        <w:jc w:val="both"/>
        <w:rPr>
          <w:rFonts w:ascii="Times New Roman" w:hAnsi="Times New Roman"/>
          <w:sz w:val="26"/>
          <w:szCs w:val="26"/>
        </w:rPr>
      </w:pPr>
      <w:r w:rsidRPr="005A3B2D">
        <w:rPr>
          <w:rFonts w:ascii="Times New Roman" w:hAnsi="Times New Roman"/>
          <w:sz w:val="26"/>
          <w:szCs w:val="26"/>
        </w:rPr>
        <w:t>Настоящее постановление вступает в силу после официального опубликования.</w:t>
      </w:r>
    </w:p>
    <w:p w:rsidR="00BC01BA" w:rsidRPr="005A3B2D" w:rsidRDefault="005A3B2D" w:rsidP="005A3B2D">
      <w:pPr>
        <w:pStyle w:val="a3"/>
        <w:numPr>
          <w:ilvl w:val="0"/>
          <w:numId w:val="50"/>
        </w:numPr>
        <w:tabs>
          <w:tab w:val="left" w:pos="993"/>
          <w:tab w:val="left" w:pos="1330"/>
        </w:tabs>
        <w:spacing w:after="0" w:line="240" w:lineRule="auto"/>
        <w:ind w:left="0" w:firstLine="709"/>
        <w:jc w:val="both"/>
        <w:rPr>
          <w:rFonts w:ascii="Times New Roman" w:hAnsi="Times New Roman"/>
          <w:sz w:val="26"/>
          <w:szCs w:val="26"/>
        </w:rPr>
      </w:pPr>
      <w:r w:rsidRPr="005A3B2D">
        <w:rPr>
          <w:rFonts w:ascii="Times New Roman" w:hAnsi="Times New Roman"/>
          <w:sz w:val="26"/>
          <w:szCs w:val="26"/>
        </w:rPr>
        <w:t xml:space="preserve">Контроль за выполнением постановления возложить на директора </w:t>
      </w:r>
      <w:r w:rsidRPr="005A3B2D">
        <w:rPr>
          <w:rFonts w:ascii="Times New Roman" w:hAnsi="Times New Roman"/>
          <w:sz w:val="26"/>
          <w:szCs w:val="26"/>
        </w:rPr>
        <w:br/>
        <w:t xml:space="preserve">департамента имущественных отношений – заместителя главы Нефтеюганского </w:t>
      </w:r>
      <w:r w:rsidRPr="005A3B2D">
        <w:rPr>
          <w:rFonts w:ascii="Times New Roman" w:hAnsi="Times New Roman"/>
          <w:sz w:val="26"/>
          <w:szCs w:val="26"/>
        </w:rPr>
        <w:br/>
        <w:t xml:space="preserve">района </w:t>
      </w:r>
      <w:r>
        <w:rPr>
          <w:rFonts w:ascii="Times New Roman" w:hAnsi="Times New Roman"/>
          <w:sz w:val="26"/>
          <w:szCs w:val="26"/>
        </w:rPr>
        <w:t>О.В.Бородкину</w:t>
      </w:r>
      <w:r w:rsidRPr="005A3B2D">
        <w:rPr>
          <w:rFonts w:ascii="Times New Roman" w:hAnsi="Times New Roman"/>
          <w:sz w:val="26"/>
          <w:szCs w:val="26"/>
        </w:rPr>
        <w:t>.</w:t>
      </w:r>
    </w:p>
    <w:p w:rsidR="00BC01BA" w:rsidRPr="00ED042D" w:rsidRDefault="00BC01BA" w:rsidP="00BC01BA">
      <w:pPr>
        <w:autoSpaceDE w:val="0"/>
        <w:autoSpaceDN w:val="0"/>
        <w:adjustRightInd w:val="0"/>
        <w:spacing w:after="0" w:line="240" w:lineRule="auto"/>
        <w:ind w:firstLine="709"/>
        <w:jc w:val="both"/>
        <w:rPr>
          <w:rFonts w:ascii="Times New Roman" w:hAnsi="Times New Roman"/>
          <w:sz w:val="26"/>
          <w:szCs w:val="26"/>
        </w:rPr>
      </w:pPr>
    </w:p>
    <w:p w:rsidR="00BC01BA" w:rsidRDefault="00BC01BA" w:rsidP="00BC01BA">
      <w:pPr>
        <w:autoSpaceDE w:val="0"/>
        <w:autoSpaceDN w:val="0"/>
        <w:adjustRightInd w:val="0"/>
        <w:spacing w:after="0" w:line="240" w:lineRule="auto"/>
        <w:ind w:firstLine="709"/>
        <w:jc w:val="both"/>
        <w:rPr>
          <w:rFonts w:ascii="Times New Roman" w:hAnsi="Times New Roman"/>
          <w:sz w:val="26"/>
          <w:szCs w:val="26"/>
        </w:rPr>
      </w:pPr>
    </w:p>
    <w:p w:rsidR="005A3B2D" w:rsidRPr="004110EB" w:rsidRDefault="005A3B2D" w:rsidP="004110EB">
      <w:pPr>
        <w:tabs>
          <w:tab w:val="left" w:pos="0"/>
        </w:tabs>
        <w:spacing w:after="0" w:line="240" w:lineRule="auto"/>
        <w:rPr>
          <w:rFonts w:ascii="Times New Roman" w:hAnsi="Times New Roman"/>
          <w:sz w:val="26"/>
          <w:szCs w:val="26"/>
        </w:rPr>
      </w:pPr>
      <w:r w:rsidRPr="004110EB">
        <w:rPr>
          <w:rFonts w:ascii="Times New Roman" w:hAnsi="Times New Roman"/>
          <w:sz w:val="26"/>
          <w:szCs w:val="26"/>
        </w:rPr>
        <w:t>Глава</w:t>
      </w:r>
      <w:r>
        <w:rPr>
          <w:rFonts w:ascii="Times New Roman" w:hAnsi="Times New Roman"/>
          <w:sz w:val="26"/>
          <w:szCs w:val="26"/>
        </w:rPr>
        <w:t xml:space="preserve"> </w:t>
      </w:r>
      <w:r w:rsidRPr="004110EB">
        <w:rPr>
          <w:rFonts w:ascii="Times New Roman" w:hAnsi="Times New Roman"/>
          <w:sz w:val="26"/>
          <w:szCs w:val="26"/>
        </w:rPr>
        <w:t xml:space="preserve">района </w:t>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sidRPr="004110EB">
        <w:rPr>
          <w:rFonts w:ascii="Times New Roman" w:hAnsi="Times New Roman"/>
          <w:sz w:val="26"/>
          <w:szCs w:val="26"/>
        </w:rPr>
        <w:tab/>
      </w: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sidRPr="004110EB">
        <w:rPr>
          <w:rFonts w:ascii="Times New Roman" w:hAnsi="Times New Roman"/>
          <w:sz w:val="26"/>
          <w:szCs w:val="26"/>
        </w:rPr>
        <w:t>Г.В.Лапковская</w:t>
      </w:r>
    </w:p>
    <w:p w:rsidR="00BC01BA" w:rsidRDefault="00BC01BA" w:rsidP="00BC01BA">
      <w:pPr>
        <w:tabs>
          <w:tab w:val="left" w:pos="0"/>
        </w:tabs>
        <w:autoSpaceDE w:val="0"/>
        <w:autoSpaceDN w:val="0"/>
        <w:adjustRightInd w:val="0"/>
        <w:spacing w:after="0" w:line="240" w:lineRule="auto"/>
        <w:jc w:val="both"/>
        <w:rPr>
          <w:rFonts w:ascii="Times New Roman" w:hAnsi="Times New Roman"/>
          <w:sz w:val="26"/>
          <w:szCs w:val="26"/>
        </w:rPr>
      </w:pPr>
    </w:p>
    <w:p w:rsidR="005822F7" w:rsidRPr="005822F7" w:rsidRDefault="005822F7" w:rsidP="00604942">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Приложение</w:t>
      </w:r>
    </w:p>
    <w:p w:rsidR="005822F7" w:rsidRPr="005822F7" w:rsidRDefault="005822F7" w:rsidP="00604942">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 xml:space="preserve">к постановлению администрации </w:t>
      </w:r>
    </w:p>
    <w:p w:rsidR="005822F7" w:rsidRPr="005822F7" w:rsidRDefault="005822F7" w:rsidP="00604942">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Нефтеюганского района</w:t>
      </w:r>
    </w:p>
    <w:p w:rsidR="005822F7" w:rsidRPr="005822F7" w:rsidRDefault="005822F7" w:rsidP="00604942">
      <w:pPr>
        <w:spacing w:after="0" w:line="240" w:lineRule="auto"/>
        <w:ind w:left="5812"/>
        <w:rPr>
          <w:rFonts w:ascii="Times New Roman" w:hAnsi="Times New Roman" w:cs="Times New Roman"/>
          <w:sz w:val="26"/>
          <w:szCs w:val="26"/>
        </w:rPr>
      </w:pPr>
      <w:r w:rsidRPr="005822F7">
        <w:rPr>
          <w:rFonts w:ascii="Times New Roman" w:hAnsi="Times New Roman" w:cs="Times New Roman"/>
          <w:sz w:val="26"/>
          <w:szCs w:val="26"/>
        </w:rPr>
        <w:t xml:space="preserve">от </w:t>
      </w:r>
      <w:r w:rsidR="00EF3462">
        <w:rPr>
          <w:rFonts w:ascii="Times New Roman" w:hAnsi="Times New Roman" w:cs="Times New Roman"/>
          <w:sz w:val="26"/>
          <w:szCs w:val="26"/>
        </w:rPr>
        <w:t>04.06.2018</w:t>
      </w:r>
      <w:r w:rsidRPr="005822F7">
        <w:rPr>
          <w:rFonts w:ascii="Times New Roman" w:hAnsi="Times New Roman" w:cs="Times New Roman"/>
          <w:sz w:val="26"/>
          <w:szCs w:val="26"/>
        </w:rPr>
        <w:t xml:space="preserve"> №</w:t>
      </w:r>
      <w:r w:rsidR="00EF3462">
        <w:rPr>
          <w:rFonts w:ascii="Times New Roman" w:hAnsi="Times New Roman" w:cs="Times New Roman"/>
          <w:sz w:val="26"/>
          <w:szCs w:val="26"/>
        </w:rPr>
        <w:t xml:space="preserve"> 881-па-нпа</w:t>
      </w:r>
    </w:p>
    <w:p w:rsidR="006C4BD7" w:rsidRDefault="006C4BD7" w:rsidP="006C4BD7">
      <w:pPr>
        <w:spacing w:after="0" w:line="240" w:lineRule="auto"/>
        <w:rPr>
          <w:rFonts w:ascii="Times New Roman" w:hAnsi="Times New Roman" w:cs="Times New Roman"/>
          <w:sz w:val="26"/>
          <w:szCs w:val="26"/>
        </w:rPr>
      </w:pPr>
    </w:p>
    <w:p w:rsidR="001F7CF2" w:rsidRPr="00335A98" w:rsidRDefault="001F7CF2"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5E0A29"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Pr="00335A98">
        <w:rPr>
          <w:rFonts w:ascii="Times New Roman" w:hAnsi="Times New Roman" w:cs="Times New Roman"/>
          <w:sz w:val="26"/>
          <w:szCs w:val="26"/>
        </w:rPr>
        <w:t>«</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p>
    <w:p w:rsidR="00844443" w:rsidRPr="00335A98" w:rsidRDefault="00122303" w:rsidP="00EB722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на которые не разграничена, на торгах</w:t>
      </w:r>
      <w:r w:rsidR="00844443" w:rsidRPr="00335A98">
        <w:rPr>
          <w:rFonts w:ascii="Times New Roman" w:hAnsi="Times New Roman" w:cs="Times New Roman"/>
          <w:sz w:val="26"/>
          <w:szCs w:val="26"/>
        </w:rPr>
        <w:t>»</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Pr="00335A98" w:rsidRDefault="00F37288" w:rsidP="00D91EAF">
      <w:pPr>
        <w:pStyle w:val="a3"/>
        <w:numPr>
          <w:ilvl w:val="1"/>
          <w:numId w:val="3"/>
        </w:num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844443" w:rsidRPr="00335A98" w:rsidRDefault="00844443" w:rsidP="00EB7224">
      <w:pPr>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 предоставления муниципальной услуги «</w:t>
      </w:r>
      <w:r w:rsidR="00122303" w:rsidRPr="00335A98">
        <w:rPr>
          <w:rFonts w:ascii="Times New Roman" w:hAnsi="Times New Roman" w:cs="Times New Roman"/>
          <w:sz w:val="26"/>
          <w:szCs w:val="26"/>
        </w:rPr>
        <w:t xml:space="preserve">Предоставление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Pr="00335A98">
        <w:rPr>
          <w:rFonts w:ascii="Times New Roman" w:hAnsi="Times New Roman" w:cs="Times New Roman"/>
          <w:sz w:val="26"/>
          <w:szCs w:val="26"/>
        </w:rPr>
        <w:t xml:space="preserve">» (далее – Административный регламент) </w:t>
      </w:r>
      <w:r w:rsidR="00F65006" w:rsidRPr="00335A98">
        <w:rPr>
          <w:rFonts w:ascii="Times New Roman" w:hAnsi="Times New Roman" w:cs="Times New Roman"/>
          <w:sz w:val="26"/>
          <w:szCs w:val="26"/>
        </w:rPr>
        <w:t>устанавливает сроки</w:t>
      </w:r>
      <w:r w:rsidR="00F37288" w:rsidRPr="00335A98">
        <w:rPr>
          <w:rFonts w:ascii="Times New Roman" w:hAnsi="Times New Roman" w:cs="Times New Roman"/>
          <w:sz w:val="26"/>
          <w:szCs w:val="26"/>
        </w:rPr>
        <w:t xml:space="preserve"> </w:t>
      </w:r>
      <w:r w:rsidR="00F65006" w:rsidRPr="00335A98">
        <w:rPr>
          <w:rFonts w:ascii="Times New Roman" w:hAnsi="Times New Roman" w:cs="Times New Roman"/>
          <w:sz w:val="26"/>
          <w:szCs w:val="26"/>
        </w:rPr>
        <w:t>и последовательность административных процедур и административных действий</w:t>
      </w:r>
      <w:r w:rsidR="00AF72FF">
        <w:rPr>
          <w:rFonts w:ascii="Times New Roman" w:hAnsi="Times New Roman" w:cs="Times New Roman"/>
          <w:sz w:val="26"/>
          <w:szCs w:val="26"/>
        </w:rPr>
        <w:t xml:space="preserve"> департамента градостроительства и землепользования администрации Нефтеюганского района (далее</w:t>
      </w:r>
      <w:r w:rsidR="000C6AF3">
        <w:rPr>
          <w:rFonts w:ascii="Times New Roman" w:hAnsi="Times New Roman" w:cs="Times New Roman"/>
          <w:sz w:val="26"/>
          <w:szCs w:val="26"/>
        </w:rPr>
        <w:t xml:space="preserve"> –</w:t>
      </w:r>
      <w:r w:rsidR="00AF72FF">
        <w:rPr>
          <w:rFonts w:ascii="Times New Roman" w:hAnsi="Times New Roman" w:cs="Times New Roman"/>
          <w:sz w:val="26"/>
          <w:szCs w:val="26"/>
        </w:rPr>
        <w:t xml:space="preserve"> уполномоченный орган, Департамент), </w:t>
      </w:r>
      <w:r w:rsidRPr="00335A98">
        <w:rPr>
          <w:rFonts w:ascii="Times New Roman" w:hAnsi="Times New Roman" w:cs="Times New Roman"/>
          <w:sz w:val="26"/>
          <w:szCs w:val="26"/>
        </w:rPr>
        <w:t xml:space="preserve">формы контроля </w:t>
      </w:r>
      <w:r w:rsidR="00EB7224">
        <w:rPr>
          <w:rFonts w:ascii="Times New Roman" w:hAnsi="Times New Roman" w:cs="Times New Roman"/>
          <w:sz w:val="26"/>
          <w:szCs w:val="26"/>
        </w:rPr>
        <w:br/>
      </w:r>
      <w:r w:rsidRPr="00335A98">
        <w:rPr>
          <w:rFonts w:ascii="Times New Roman" w:hAnsi="Times New Roman" w:cs="Times New Roman"/>
          <w:sz w:val="26"/>
          <w:szCs w:val="26"/>
        </w:rPr>
        <w:t>за исполнением, порядок обжалования действий (бездействия) должностного лица,</w:t>
      </w:r>
      <w:r w:rsidR="00F65006" w:rsidRPr="00335A98">
        <w:rPr>
          <w:rFonts w:ascii="Times New Roman" w:hAnsi="Times New Roman" w:cs="Times New Roman"/>
          <w:sz w:val="26"/>
          <w:szCs w:val="26"/>
        </w:rPr>
        <w:t xml:space="preserve">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335A98">
        <w:rPr>
          <w:rFonts w:ascii="Times New Roman" w:hAnsi="Times New Roman" w:cs="Times New Roman"/>
          <w:sz w:val="26"/>
          <w:szCs w:val="26"/>
        </w:rPr>
        <w:t xml:space="preserve">а также принимаемого им решения при осуществлении полномочий по предоставлению </w:t>
      </w:r>
      <w:r w:rsidR="00122303">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1E0B2E">
        <w:rPr>
          <w:rFonts w:ascii="Times New Roman" w:hAnsi="Times New Roman" w:cs="Times New Roman"/>
          <w:sz w:val="26"/>
          <w:szCs w:val="26"/>
        </w:rPr>
        <w:br/>
      </w:r>
      <w:r w:rsidR="00122303">
        <w:rPr>
          <w:rFonts w:ascii="Times New Roman" w:hAnsi="Times New Roman" w:cs="Times New Roman"/>
          <w:sz w:val="26"/>
          <w:szCs w:val="26"/>
        </w:rPr>
        <w:t xml:space="preserve">на торгах </w:t>
      </w:r>
      <w:r w:rsidRPr="00335A98">
        <w:rPr>
          <w:rFonts w:ascii="Times New Roman" w:hAnsi="Times New Roman" w:cs="Times New Roman"/>
          <w:sz w:val="26"/>
          <w:szCs w:val="26"/>
        </w:rPr>
        <w:t>на межселенной территории Нефтеюганского района.</w:t>
      </w:r>
    </w:p>
    <w:p w:rsidR="00844443" w:rsidRPr="00335A98" w:rsidRDefault="00844443"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F37288" w:rsidRDefault="00F37288" w:rsidP="00D91EAF">
      <w:pPr>
        <w:pStyle w:val="a3"/>
        <w:numPr>
          <w:ilvl w:val="1"/>
          <w:numId w:val="3"/>
        </w:numPr>
        <w:spacing w:after="0" w:line="240" w:lineRule="auto"/>
        <w:jc w:val="both"/>
        <w:rPr>
          <w:rFonts w:ascii="Times New Roman" w:hAnsi="Times New Roman"/>
          <w:bCs/>
          <w:sz w:val="26"/>
          <w:szCs w:val="26"/>
        </w:rPr>
      </w:pPr>
      <w:r w:rsidRPr="00335A98">
        <w:rPr>
          <w:rFonts w:ascii="Times New Roman" w:hAnsi="Times New Roman"/>
          <w:bCs/>
          <w:sz w:val="26"/>
          <w:szCs w:val="26"/>
        </w:rPr>
        <w:t>Круг заявителей</w:t>
      </w:r>
    </w:p>
    <w:p w:rsidR="00D9757E" w:rsidRPr="00D9757E" w:rsidRDefault="00D9757E" w:rsidP="00D9757E">
      <w:pPr>
        <w:pStyle w:val="af2"/>
        <w:spacing w:after="0" w:line="240" w:lineRule="auto"/>
        <w:ind w:firstLine="709"/>
        <w:jc w:val="both"/>
        <w:rPr>
          <w:rStyle w:val="a7"/>
          <w:b w:val="0"/>
          <w:sz w:val="26"/>
          <w:szCs w:val="26"/>
        </w:rPr>
      </w:pPr>
      <w:r w:rsidRPr="00994717">
        <w:rPr>
          <w:sz w:val="26"/>
          <w:szCs w:val="26"/>
        </w:rPr>
        <w:t xml:space="preserve"> </w:t>
      </w:r>
      <w:r w:rsidRPr="00D9757E">
        <w:rPr>
          <w:rStyle w:val="a7"/>
          <w:b w:val="0"/>
          <w:sz w:val="26"/>
          <w:szCs w:val="26"/>
        </w:rPr>
        <w:t xml:space="preserve">Заявителями на получение муниципальной услуги являются юридические или физические лица, индивидуальные предприниматели, обращающиеся </w:t>
      </w:r>
      <w:r w:rsidRPr="00D9757E">
        <w:rPr>
          <w:rStyle w:val="a7"/>
          <w:b w:val="0"/>
          <w:sz w:val="26"/>
          <w:szCs w:val="26"/>
        </w:rPr>
        <w:br/>
        <w:t xml:space="preserve">на законных основаниях </w:t>
      </w:r>
      <w:r w:rsidRPr="00D9757E">
        <w:rPr>
          <w:sz w:val="26"/>
          <w:szCs w:val="26"/>
        </w:rPr>
        <w:t>с заявлением</w:t>
      </w:r>
      <w:r w:rsidRPr="00D9757E">
        <w:rPr>
          <w:b/>
          <w:sz w:val="26"/>
          <w:szCs w:val="26"/>
        </w:rPr>
        <w:t xml:space="preserve"> о </w:t>
      </w:r>
      <w:r w:rsidRPr="00D9757E">
        <w:rPr>
          <w:rStyle w:val="a7"/>
          <w:b w:val="0"/>
          <w:sz w:val="26"/>
          <w:szCs w:val="26"/>
        </w:rPr>
        <w:t xml:space="preserve">предоставлении земельных участков, находящихся в муниципальной собственности или государственная собственность </w:t>
      </w:r>
      <w:r w:rsidRPr="00D9757E">
        <w:rPr>
          <w:rStyle w:val="a7"/>
          <w:b w:val="0"/>
          <w:sz w:val="26"/>
          <w:szCs w:val="26"/>
        </w:rPr>
        <w:br/>
        <w:t>на которые не разграничена, в собственность или аренду, на торгах в форме аукциона.</w:t>
      </w:r>
    </w:p>
    <w:p w:rsidR="00D9757E" w:rsidRPr="00D9757E" w:rsidRDefault="00D9757E" w:rsidP="00D9757E">
      <w:pPr>
        <w:autoSpaceDE w:val="0"/>
        <w:autoSpaceDN w:val="0"/>
        <w:adjustRightInd w:val="0"/>
        <w:spacing w:after="0" w:line="240" w:lineRule="auto"/>
        <w:ind w:firstLine="709"/>
        <w:jc w:val="both"/>
        <w:rPr>
          <w:rStyle w:val="a7"/>
          <w:rFonts w:ascii="Times New Roman" w:hAnsi="Times New Roman" w:cs="Times New Roman"/>
          <w:b w:val="0"/>
          <w:sz w:val="26"/>
          <w:szCs w:val="26"/>
        </w:rPr>
      </w:pPr>
      <w:r w:rsidRPr="00D9757E">
        <w:rPr>
          <w:rStyle w:val="a7"/>
          <w:rFonts w:ascii="Times New Roman" w:hAnsi="Times New Roman" w:cs="Times New Roman"/>
          <w:b w:val="0"/>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D9757E" w:rsidRPr="00DF27A7" w:rsidRDefault="00D9757E" w:rsidP="00D9757E">
      <w:pPr>
        <w:autoSpaceDE w:val="0"/>
        <w:autoSpaceDN w:val="0"/>
        <w:adjustRightInd w:val="0"/>
        <w:spacing w:after="0" w:line="240" w:lineRule="auto"/>
        <w:ind w:firstLine="709"/>
        <w:jc w:val="both"/>
        <w:rPr>
          <w:rFonts w:ascii="Times New Roman" w:hAnsi="Times New Roman" w:cs="Times New Roman"/>
          <w:sz w:val="26"/>
          <w:szCs w:val="26"/>
        </w:rPr>
      </w:pPr>
      <w:r w:rsidRPr="00994717">
        <w:rPr>
          <w:rFonts w:ascii="Times New Roman" w:hAnsi="Times New Roman" w:cs="Times New Roman"/>
          <w:sz w:val="26"/>
          <w:szCs w:val="26"/>
        </w:rPr>
        <w:t xml:space="preserve"> Участниками аукциона на право заключения договора аренды земельного</w:t>
      </w:r>
      <w:r w:rsidRPr="00DF27A7">
        <w:rPr>
          <w:rFonts w:ascii="Times New Roman" w:hAnsi="Times New Roman" w:cs="Times New Roman"/>
          <w:sz w:val="26"/>
          <w:szCs w:val="26"/>
        </w:rPr>
        <w:t xml:space="preserve"> участка для комплексного освоения территории или ведения дачного хозяйства, </w:t>
      </w:r>
      <w:r>
        <w:rPr>
          <w:rFonts w:ascii="Times New Roman" w:hAnsi="Times New Roman" w:cs="Times New Roman"/>
          <w:sz w:val="26"/>
          <w:szCs w:val="26"/>
        </w:rPr>
        <w:br/>
      </w:r>
      <w:r w:rsidRPr="00DF27A7">
        <w:rPr>
          <w:rFonts w:ascii="Times New Roman" w:hAnsi="Times New Roman" w:cs="Times New Roman"/>
          <w:sz w:val="26"/>
          <w:szCs w:val="26"/>
        </w:rPr>
        <w:t xml:space="preserve">за исключением случая, предусмотренного </w:t>
      </w:r>
      <w:r>
        <w:rPr>
          <w:rFonts w:ascii="Times New Roman" w:hAnsi="Times New Roman" w:cs="Times New Roman"/>
          <w:sz w:val="26"/>
          <w:szCs w:val="26"/>
        </w:rPr>
        <w:t xml:space="preserve">абзацем четвертым пункта 1.2 </w:t>
      </w:r>
      <w:r w:rsidRPr="00DF27A7">
        <w:rPr>
          <w:rFonts w:ascii="Times New Roman" w:hAnsi="Times New Roman" w:cs="Times New Roman"/>
          <w:sz w:val="26"/>
          <w:szCs w:val="26"/>
        </w:rPr>
        <w:t>настоящего Административного регламента, могут являться только юридические лица.</w:t>
      </w:r>
    </w:p>
    <w:p w:rsidR="00D9757E" w:rsidRPr="00D9757E" w:rsidRDefault="00D9757E" w:rsidP="00D9757E">
      <w:pPr>
        <w:tabs>
          <w:tab w:val="left" w:pos="1418"/>
        </w:tabs>
        <w:spacing w:after="0" w:line="240" w:lineRule="auto"/>
        <w:jc w:val="both"/>
        <w:rPr>
          <w:rFonts w:ascii="Times New Roman" w:hAnsi="Times New Roman"/>
          <w:bCs/>
          <w:sz w:val="26"/>
          <w:szCs w:val="26"/>
        </w:rPr>
      </w:pPr>
      <w:bookmarkStart w:id="0" w:name="Par2"/>
      <w:bookmarkEnd w:id="0"/>
      <w:r>
        <w:rPr>
          <w:rFonts w:ascii="Times New Roman" w:hAnsi="Times New Roman" w:cs="Times New Roman"/>
          <w:sz w:val="26"/>
          <w:szCs w:val="26"/>
        </w:rPr>
        <w:t xml:space="preserve">            </w:t>
      </w:r>
      <w:r w:rsidRPr="00D9757E">
        <w:rPr>
          <w:rFonts w:ascii="Times New Roman" w:hAnsi="Times New Roman" w:cs="Times New Roman"/>
          <w:sz w:val="26"/>
          <w:szCs w:val="26"/>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37288" w:rsidRPr="00D9757E" w:rsidRDefault="00D9757E" w:rsidP="00D9757E">
      <w:pPr>
        <w:tabs>
          <w:tab w:val="left" w:pos="1418"/>
        </w:tabs>
        <w:spacing w:after="0" w:line="240" w:lineRule="auto"/>
        <w:jc w:val="both"/>
        <w:rPr>
          <w:rFonts w:ascii="Times New Roman" w:hAnsi="Times New Roman"/>
          <w:bCs/>
          <w:sz w:val="26"/>
          <w:szCs w:val="26"/>
        </w:rPr>
      </w:pPr>
      <w:r>
        <w:rPr>
          <w:rFonts w:ascii="Times New Roman" w:hAnsi="Times New Roman"/>
          <w:bCs/>
          <w:sz w:val="26"/>
          <w:szCs w:val="26"/>
        </w:rPr>
        <w:t xml:space="preserve">          1.3. </w:t>
      </w:r>
      <w:r w:rsidR="00F37288" w:rsidRPr="00D9757E">
        <w:rPr>
          <w:rFonts w:ascii="Times New Roman" w:hAnsi="Times New Roman"/>
          <w:bCs/>
          <w:sz w:val="26"/>
          <w:szCs w:val="26"/>
        </w:rPr>
        <w:t>Требования к порядку информирования о предоставлении муниципальной услуги</w:t>
      </w:r>
    </w:p>
    <w:p w:rsidR="00AF72FF" w:rsidRPr="00AF72FF" w:rsidRDefault="00194589" w:rsidP="00AF72FF">
      <w:pPr>
        <w:autoSpaceDE w:val="0"/>
        <w:autoSpaceDN w:val="0"/>
        <w:adjustRightInd w:val="0"/>
        <w:spacing w:after="0" w:line="240" w:lineRule="auto"/>
        <w:ind w:firstLine="708"/>
        <w:jc w:val="both"/>
        <w:rPr>
          <w:rFonts w:ascii="Times New Roman" w:hAnsi="Times New Roman"/>
          <w:sz w:val="26"/>
          <w:szCs w:val="26"/>
        </w:rPr>
      </w:pPr>
      <w:r w:rsidRPr="004D185A">
        <w:rPr>
          <w:rFonts w:ascii="Times New Roman" w:hAnsi="Times New Roman"/>
          <w:sz w:val="26"/>
          <w:szCs w:val="26"/>
        </w:rPr>
        <w:t xml:space="preserve">1.3.1. </w:t>
      </w:r>
      <w:r w:rsidR="00AF72FF" w:rsidRPr="004D185A">
        <w:rPr>
          <w:rFonts w:ascii="Times New Roman" w:hAnsi="Times New Roman"/>
          <w:sz w:val="26"/>
          <w:szCs w:val="26"/>
        </w:rPr>
        <w:t xml:space="preserve">Информация о месте нахождения, справочных телефонах, графике </w:t>
      </w:r>
      <w:r w:rsidR="00AF72FF" w:rsidRPr="00AF72FF">
        <w:rPr>
          <w:rFonts w:ascii="Times New Roman" w:hAnsi="Times New Roman"/>
          <w:sz w:val="26"/>
          <w:szCs w:val="26"/>
        </w:rPr>
        <w:t>работы, адресах электронной почты уполномоченного органа и его структурного подразделения, предоставляющего муниципальную услугу:</w:t>
      </w:r>
    </w:p>
    <w:p w:rsidR="00AF72FF" w:rsidRPr="00AF72FF" w:rsidRDefault="00AF72FF" w:rsidP="00AF72FF">
      <w:pPr>
        <w:autoSpaceDE w:val="0"/>
        <w:autoSpaceDN w:val="0"/>
        <w:adjustRightInd w:val="0"/>
        <w:spacing w:after="0" w:line="240" w:lineRule="auto"/>
        <w:ind w:firstLine="708"/>
        <w:jc w:val="both"/>
        <w:rPr>
          <w:rFonts w:ascii="Times New Roman" w:hAnsi="Times New Roman"/>
          <w:strike/>
          <w:sz w:val="26"/>
          <w:szCs w:val="26"/>
        </w:rPr>
      </w:pPr>
      <w:r w:rsidRPr="00AF72FF">
        <w:rPr>
          <w:rFonts w:ascii="Times New Roman" w:hAnsi="Times New Roman"/>
          <w:sz w:val="26"/>
          <w:szCs w:val="26"/>
        </w:rPr>
        <w:t xml:space="preserve">Муниципальная услуга предоставляется департаментом градостроительства </w:t>
      </w:r>
      <w:r w:rsidR="004D185A">
        <w:rPr>
          <w:rFonts w:ascii="Times New Roman" w:hAnsi="Times New Roman"/>
          <w:sz w:val="26"/>
          <w:szCs w:val="26"/>
        </w:rPr>
        <w:br/>
      </w:r>
      <w:r w:rsidRPr="00AF72FF">
        <w:rPr>
          <w:rFonts w:ascii="Times New Roman" w:hAnsi="Times New Roman"/>
          <w:sz w:val="26"/>
          <w:szCs w:val="26"/>
        </w:rPr>
        <w:t>и землепользования администрации Нефтеюганского района.</w:t>
      </w:r>
      <w:r w:rsidRPr="00AF72FF">
        <w:rPr>
          <w:rFonts w:ascii="Times New Roman" w:hAnsi="Times New Roman"/>
          <w:strike/>
          <w:sz w:val="26"/>
          <w:szCs w:val="26"/>
        </w:rPr>
        <w:t xml:space="preserve"> </w:t>
      </w:r>
    </w:p>
    <w:p w:rsidR="00AF72FF" w:rsidRPr="00AF72FF" w:rsidRDefault="00AF72FF" w:rsidP="00AF72FF">
      <w:pPr>
        <w:autoSpaceDE w:val="0"/>
        <w:autoSpaceDN w:val="0"/>
        <w:adjustRightInd w:val="0"/>
        <w:spacing w:after="0" w:line="240" w:lineRule="auto"/>
        <w:ind w:firstLine="708"/>
        <w:jc w:val="both"/>
        <w:rPr>
          <w:rFonts w:ascii="Times New Roman" w:hAnsi="Times New Roman"/>
          <w:sz w:val="26"/>
          <w:szCs w:val="26"/>
        </w:rPr>
      </w:pPr>
      <w:r w:rsidRPr="00AF72FF">
        <w:rPr>
          <w:rFonts w:ascii="Times New Roman" w:hAnsi="Times New Roman"/>
          <w:sz w:val="26"/>
          <w:szCs w:val="26"/>
        </w:rPr>
        <w:t>Место нахождение уполномоченного органа, предоставляющего муниципальную услугу:</w:t>
      </w:r>
    </w:p>
    <w:p w:rsidR="00AF72FF" w:rsidRPr="00AF72FF" w:rsidRDefault="00AF72FF" w:rsidP="00AF72FF">
      <w:pPr>
        <w:autoSpaceDE w:val="0"/>
        <w:autoSpaceDN w:val="0"/>
        <w:adjustRightInd w:val="0"/>
        <w:spacing w:after="0" w:line="240" w:lineRule="auto"/>
        <w:ind w:firstLine="708"/>
        <w:jc w:val="both"/>
        <w:rPr>
          <w:rFonts w:ascii="Times New Roman" w:hAnsi="Times New Roman"/>
          <w:sz w:val="26"/>
          <w:szCs w:val="26"/>
        </w:rPr>
      </w:pPr>
      <w:r w:rsidRPr="00AF72FF">
        <w:rPr>
          <w:rFonts w:ascii="Times New Roman" w:hAnsi="Times New Roman"/>
          <w:sz w:val="26"/>
          <w:szCs w:val="26"/>
        </w:rPr>
        <w:t>628309, Тюменская область, г.</w:t>
      </w:r>
      <w:r w:rsidR="00D748BF">
        <w:rPr>
          <w:rFonts w:ascii="Times New Roman" w:hAnsi="Times New Roman"/>
          <w:sz w:val="26"/>
          <w:szCs w:val="26"/>
        </w:rPr>
        <w:t xml:space="preserve"> </w:t>
      </w:r>
      <w:r w:rsidRPr="00AF72FF">
        <w:rPr>
          <w:rFonts w:ascii="Times New Roman" w:hAnsi="Times New Roman"/>
          <w:sz w:val="26"/>
          <w:szCs w:val="26"/>
        </w:rPr>
        <w:t>Нефтеюганск, мкр.3, д.21</w:t>
      </w:r>
    </w:p>
    <w:p w:rsidR="00AF72FF" w:rsidRPr="00AF72FF" w:rsidRDefault="00AF72FF" w:rsidP="00AF72FF">
      <w:pPr>
        <w:tabs>
          <w:tab w:val="left" w:pos="127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 xml:space="preserve">Приемная Департамента: 1 этаж, кабинет № 105, телефон: (3463)250105, факс: (3463)290047. </w:t>
      </w:r>
    </w:p>
    <w:p w:rsidR="00AF72FF" w:rsidRPr="00AF72FF" w:rsidRDefault="00AF72FF" w:rsidP="00AF72FF">
      <w:pPr>
        <w:tabs>
          <w:tab w:val="left" w:pos="127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Адрес электронной почты Департамента: dgiz@admoil.ru.</w:t>
      </w:r>
    </w:p>
    <w:p w:rsidR="00AF72FF" w:rsidRPr="00AF72FF" w:rsidRDefault="00AF72FF" w:rsidP="00AF72FF">
      <w:pPr>
        <w:tabs>
          <w:tab w:val="left" w:pos="127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График работы Департамента:</w:t>
      </w:r>
    </w:p>
    <w:p w:rsidR="00AF72FF" w:rsidRPr="00AF72FF" w:rsidRDefault="00AF72FF" w:rsidP="00AF72FF">
      <w:pPr>
        <w:tabs>
          <w:tab w:val="left" w:pos="993"/>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понедельник, вторник, среда, четверг: с 8.30 до 17.30 часов;</w:t>
      </w:r>
    </w:p>
    <w:p w:rsidR="00AF72FF" w:rsidRPr="00AF72FF" w:rsidRDefault="00AF72FF" w:rsidP="00AF72F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пятница: с 8.30 до 12.30 часов;</w:t>
      </w:r>
    </w:p>
    <w:p w:rsidR="00AF72FF" w:rsidRPr="00AF72FF" w:rsidRDefault="00AF72FF" w:rsidP="00AF72F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обеденный перерыв: с 13.00 до 14.00 часов;</w:t>
      </w:r>
    </w:p>
    <w:p w:rsidR="00AF72FF" w:rsidRPr="00AF72FF" w:rsidRDefault="00AF72FF" w:rsidP="00AF72FF">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суббота, воскресенье</w:t>
      </w:r>
      <w:r w:rsidR="00F334B1">
        <w:rPr>
          <w:rFonts w:ascii="Times New Roman" w:hAnsi="Times New Roman"/>
          <w:sz w:val="26"/>
          <w:szCs w:val="26"/>
        </w:rPr>
        <w:t xml:space="preserve"> </w:t>
      </w:r>
      <w:r w:rsidRPr="00AF72FF">
        <w:rPr>
          <w:rFonts w:ascii="Times New Roman" w:hAnsi="Times New Roman"/>
          <w:sz w:val="26"/>
          <w:szCs w:val="26"/>
        </w:rPr>
        <w:t>-</w:t>
      </w:r>
      <w:r w:rsidR="00F334B1">
        <w:rPr>
          <w:rFonts w:ascii="Times New Roman" w:hAnsi="Times New Roman"/>
          <w:sz w:val="26"/>
          <w:szCs w:val="26"/>
        </w:rPr>
        <w:t xml:space="preserve"> </w:t>
      </w:r>
      <w:r w:rsidRPr="00AF72FF">
        <w:rPr>
          <w:rFonts w:ascii="Times New Roman" w:hAnsi="Times New Roman"/>
          <w:sz w:val="26"/>
          <w:szCs w:val="26"/>
        </w:rPr>
        <w:t>выходные дни.</w:t>
      </w:r>
    </w:p>
    <w:p w:rsidR="00AF72FF" w:rsidRPr="00AF72FF" w:rsidRDefault="00AF72FF" w:rsidP="00AF72FF">
      <w:pPr>
        <w:autoSpaceDE w:val="0"/>
        <w:autoSpaceDN w:val="0"/>
        <w:adjustRightInd w:val="0"/>
        <w:spacing w:after="0" w:line="240" w:lineRule="auto"/>
        <w:ind w:firstLine="708"/>
        <w:jc w:val="both"/>
        <w:rPr>
          <w:rFonts w:ascii="Times New Roman" w:hAnsi="Times New Roman"/>
          <w:i/>
          <w:iCs/>
          <w:sz w:val="26"/>
          <w:szCs w:val="26"/>
        </w:rPr>
      </w:pPr>
      <w:r w:rsidRPr="00AF72FF">
        <w:rPr>
          <w:rFonts w:ascii="Times New Roman" w:hAnsi="Times New Roman"/>
          <w:sz w:val="26"/>
          <w:szCs w:val="26"/>
        </w:rPr>
        <w:t>Структурным подразделением Департамента осуществляющим предоставление муниципальной услуги является комитет по земельным ресурсам департамента градостроительства и землепользования администрации Нефтеюганского района (далее</w:t>
      </w:r>
      <w:r w:rsidR="00AE0F86">
        <w:rPr>
          <w:rFonts w:ascii="Times New Roman" w:hAnsi="Times New Roman"/>
          <w:sz w:val="26"/>
          <w:szCs w:val="26"/>
        </w:rPr>
        <w:t xml:space="preserve"> – </w:t>
      </w:r>
      <w:r w:rsidRPr="00AF72FF">
        <w:rPr>
          <w:rFonts w:ascii="Times New Roman" w:hAnsi="Times New Roman"/>
          <w:sz w:val="26"/>
          <w:szCs w:val="26"/>
        </w:rPr>
        <w:t>Комитет по земельным ресурсам).</w:t>
      </w:r>
    </w:p>
    <w:p w:rsidR="00AF72FF" w:rsidRPr="00AF72FF" w:rsidRDefault="00AF72FF" w:rsidP="00AF72FF">
      <w:pPr>
        <w:autoSpaceDE w:val="0"/>
        <w:autoSpaceDN w:val="0"/>
        <w:adjustRightInd w:val="0"/>
        <w:spacing w:after="0" w:line="240" w:lineRule="auto"/>
        <w:ind w:firstLine="708"/>
        <w:jc w:val="both"/>
        <w:rPr>
          <w:rFonts w:ascii="Times New Roman" w:hAnsi="Times New Roman"/>
          <w:sz w:val="26"/>
          <w:szCs w:val="26"/>
        </w:rPr>
      </w:pPr>
      <w:r w:rsidRPr="00AF72FF">
        <w:rPr>
          <w:rFonts w:ascii="Times New Roman" w:hAnsi="Times New Roman"/>
          <w:sz w:val="26"/>
          <w:szCs w:val="26"/>
        </w:rPr>
        <w:t xml:space="preserve">Место нахождения структурного подразделения Департамента, предоставляющего муниципальную услугу: </w:t>
      </w:r>
    </w:p>
    <w:p w:rsidR="00AF72FF" w:rsidRPr="00AF72FF" w:rsidRDefault="00336A8F" w:rsidP="00AF72FF">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w:t>
      </w:r>
      <w:r w:rsidR="00AF72FF" w:rsidRPr="00AF72FF">
        <w:rPr>
          <w:rFonts w:ascii="Times New Roman" w:hAnsi="Times New Roman"/>
          <w:sz w:val="26"/>
          <w:szCs w:val="26"/>
        </w:rPr>
        <w:t>628309, Тюменская область, г.Нефтеюганск, мкр.3, д.21, 1 этаж, каб.113.</w:t>
      </w:r>
    </w:p>
    <w:p w:rsidR="00AF72FF" w:rsidRPr="00AF72FF" w:rsidRDefault="00AF72FF" w:rsidP="00AF72FF">
      <w:pPr>
        <w:tabs>
          <w:tab w:val="left" w:pos="127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sidRPr="00AF72FF">
        <w:rPr>
          <w:rFonts w:ascii="Times New Roman" w:hAnsi="Times New Roman"/>
          <w:sz w:val="26"/>
          <w:szCs w:val="26"/>
        </w:rPr>
        <w:t>Телефоны отделов Комитета по земельным ресурсам (телефоны для справок): (3463)290054; (3463)250231.</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График работы Комитета по земельным ресурсам:</w:t>
      </w:r>
    </w:p>
    <w:p w:rsidR="00AF72FF" w:rsidRPr="00AF72FF" w:rsidRDefault="00AF72FF" w:rsidP="00AB3B3E">
      <w:pPr>
        <w:tabs>
          <w:tab w:val="left" w:pos="993"/>
        </w:tabs>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понедельник, вторник, среда, четверг: с 8.30 до 17.30 часов;</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пятница: с 8.30 до 12.30 часов;</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обеденный перерыв: с 13.00 до 14.00 часов;</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суббота, воскресенье</w:t>
      </w:r>
      <w:r w:rsidR="00AB3B3E">
        <w:rPr>
          <w:rFonts w:ascii="Times New Roman" w:hAnsi="Times New Roman"/>
          <w:sz w:val="26"/>
          <w:szCs w:val="26"/>
        </w:rPr>
        <w:t xml:space="preserve"> </w:t>
      </w:r>
      <w:r w:rsidRPr="00AF72FF">
        <w:rPr>
          <w:rFonts w:ascii="Times New Roman" w:hAnsi="Times New Roman"/>
          <w:sz w:val="26"/>
          <w:szCs w:val="26"/>
        </w:rPr>
        <w:t>-</w:t>
      </w:r>
      <w:r w:rsidR="00AB3B3E">
        <w:rPr>
          <w:rFonts w:ascii="Times New Roman" w:hAnsi="Times New Roman"/>
          <w:sz w:val="26"/>
          <w:szCs w:val="26"/>
        </w:rPr>
        <w:t xml:space="preserve"> </w:t>
      </w:r>
      <w:r w:rsidRPr="00AF72FF">
        <w:rPr>
          <w:rFonts w:ascii="Times New Roman" w:hAnsi="Times New Roman"/>
          <w:sz w:val="26"/>
          <w:szCs w:val="26"/>
        </w:rPr>
        <w:t>выходные дни.</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График приема заявителей с документами, необходимыми для предоставления муниципальной услуги:</w:t>
      </w:r>
    </w:p>
    <w:p w:rsidR="00AF72FF" w:rsidRPr="00AF72FF" w:rsidRDefault="00AF72FF" w:rsidP="00AB3B3E">
      <w:pPr>
        <w:tabs>
          <w:tab w:val="left" w:pos="993"/>
        </w:tabs>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понедельник</w:t>
      </w:r>
      <w:r w:rsidR="00AB3B3E">
        <w:rPr>
          <w:rFonts w:ascii="Times New Roman" w:hAnsi="Times New Roman"/>
          <w:sz w:val="26"/>
          <w:szCs w:val="26"/>
        </w:rPr>
        <w:t xml:space="preserve">: </w:t>
      </w:r>
      <w:r w:rsidRPr="00AF72FF">
        <w:rPr>
          <w:rFonts w:ascii="Times New Roman" w:hAnsi="Times New Roman"/>
          <w:sz w:val="26"/>
          <w:szCs w:val="26"/>
        </w:rPr>
        <w:t>с 08:30 до 17:30 часов;</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вторник</w:t>
      </w:r>
      <w:r w:rsidR="00AB3B3E">
        <w:rPr>
          <w:rFonts w:ascii="Times New Roman" w:hAnsi="Times New Roman"/>
          <w:sz w:val="26"/>
          <w:szCs w:val="26"/>
        </w:rPr>
        <w:t xml:space="preserve">: </w:t>
      </w:r>
      <w:r w:rsidRPr="00AF72FF">
        <w:rPr>
          <w:rFonts w:ascii="Times New Roman" w:hAnsi="Times New Roman"/>
          <w:sz w:val="26"/>
          <w:szCs w:val="26"/>
        </w:rPr>
        <w:t>с 08:30 до 17:30 часов;</w:t>
      </w:r>
    </w:p>
    <w:p w:rsidR="00AF72FF" w:rsidRPr="00AF72FF" w:rsidRDefault="00AF72FF" w:rsidP="00AB3B3E">
      <w:pPr>
        <w:autoSpaceDE w:val="0"/>
        <w:autoSpaceDN w:val="0"/>
        <w:adjustRightInd w:val="0"/>
        <w:spacing w:after="0" w:line="240" w:lineRule="auto"/>
        <w:ind w:firstLine="709"/>
        <w:jc w:val="both"/>
        <w:rPr>
          <w:rFonts w:ascii="Times New Roman" w:hAnsi="Times New Roman"/>
          <w:sz w:val="26"/>
          <w:szCs w:val="26"/>
        </w:rPr>
      </w:pPr>
      <w:r w:rsidRPr="00AF72FF">
        <w:rPr>
          <w:rFonts w:ascii="Times New Roman" w:hAnsi="Times New Roman"/>
          <w:sz w:val="26"/>
          <w:szCs w:val="26"/>
        </w:rPr>
        <w:t>обеденный перерыв: с 13:00 до 14:00 часов.</w:t>
      </w:r>
    </w:p>
    <w:p w:rsidR="001A3707" w:rsidRPr="00335A98" w:rsidRDefault="001A3707" w:rsidP="00AB3B3E">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bCs/>
          <w:sz w:val="26"/>
          <w:szCs w:val="26"/>
        </w:rPr>
        <w:t>обеденный</w:t>
      </w:r>
      <w:r w:rsidR="00EB7224">
        <w:rPr>
          <w:rFonts w:ascii="Times New Roman" w:hAnsi="Times New Roman" w:cs="Times New Roman"/>
          <w:sz w:val="26"/>
          <w:szCs w:val="26"/>
        </w:rPr>
        <w:t xml:space="preserve"> перерыв: с 13:00 </w:t>
      </w:r>
      <w:r w:rsidRPr="00335A98">
        <w:rPr>
          <w:rFonts w:ascii="Times New Roman" w:hAnsi="Times New Roman" w:cs="Times New Roman"/>
          <w:sz w:val="26"/>
          <w:szCs w:val="26"/>
        </w:rPr>
        <w:t>до 14:00 часов.</w:t>
      </w:r>
    </w:p>
    <w:p w:rsidR="00D9757E" w:rsidRPr="00106643" w:rsidRDefault="00D9757E" w:rsidP="00D9757E">
      <w:pPr>
        <w:pStyle w:val="a3"/>
        <w:tabs>
          <w:tab w:val="left" w:pos="0"/>
        </w:tabs>
        <w:spacing w:after="0" w:line="240" w:lineRule="auto"/>
        <w:ind w:left="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AB3B3E">
        <w:rPr>
          <w:rFonts w:ascii="Times New Roman" w:eastAsia="Calibri" w:hAnsi="Times New Roman" w:cs="Times New Roman"/>
          <w:sz w:val="26"/>
          <w:szCs w:val="26"/>
        </w:rPr>
        <w:tab/>
      </w:r>
      <w:r w:rsidR="004B2DDE" w:rsidRPr="004B2DDE">
        <w:rPr>
          <w:rFonts w:ascii="Times New Roman" w:eastAsia="Calibri" w:hAnsi="Times New Roman" w:cs="Times New Roman"/>
          <w:sz w:val="26"/>
          <w:szCs w:val="26"/>
        </w:rPr>
        <w:t xml:space="preserve">1.3.2. </w:t>
      </w:r>
      <w:r w:rsidRPr="00106643">
        <w:rPr>
          <w:rFonts w:ascii="Times New Roman" w:hAnsi="Times New Roman" w:cs="Times New Roman"/>
          <w:sz w:val="26"/>
          <w:szCs w:val="26"/>
        </w:rPr>
        <w:t xml:space="preserve">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 – МФЦ), </w:t>
      </w:r>
      <w:r>
        <w:rPr>
          <w:rFonts w:ascii="Times New Roman" w:hAnsi="Times New Roman" w:cs="Times New Roman"/>
          <w:sz w:val="26"/>
          <w:szCs w:val="26"/>
        </w:rPr>
        <w:br/>
      </w:r>
      <w:r w:rsidRPr="00106643">
        <w:rPr>
          <w:rFonts w:ascii="Times New Roman" w:hAnsi="Times New Roman" w:cs="Times New Roman"/>
          <w:sz w:val="26"/>
          <w:szCs w:val="26"/>
        </w:rPr>
        <w:t xml:space="preserve">а также территориально обособленных структурных подразделений МФЦ </w:t>
      </w:r>
      <w:r>
        <w:rPr>
          <w:rFonts w:ascii="Times New Roman" w:hAnsi="Times New Roman" w:cs="Times New Roman"/>
          <w:sz w:val="26"/>
          <w:szCs w:val="26"/>
        </w:rPr>
        <w:br/>
      </w:r>
      <w:r w:rsidRPr="00106643">
        <w:rPr>
          <w:rFonts w:ascii="Times New Roman" w:hAnsi="Times New Roman" w:cs="Times New Roman"/>
          <w:sz w:val="26"/>
          <w:szCs w:val="26"/>
        </w:rPr>
        <w:t xml:space="preserve">(далее </w:t>
      </w:r>
      <w:r>
        <w:rPr>
          <w:rFonts w:ascii="Times New Roman" w:hAnsi="Times New Roman" w:cs="Times New Roman"/>
          <w:sz w:val="26"/>
          <w:szCs w:val="26"/>
        </w:rPr>
        <w:t xml:space="preserve">– </w:t>
      </w:r>
      <w:r w:rsidRPr="00106643">
        <w:rPr>
          <w:rFonts w:ascii="Times New Roman" w:hAnsi="Times New Roman" w:cs="Times New Roman"/>
          <w:sz w:val="26"/>
          <w:szCs w:val="26"/>
        </w:rPr>
        <w:t>ТОСП):</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МФЦ находится по адресу: 628300, Ханты-Мансийский автономный округ</w:t>
      </w:r>
      <w:r>
        <w:rPr>
          <w:rFonts w:ascii="Times New Roman" w:hAnsi="Times New Roman" w:cs="Times New Roman"/>
          <w:sz w:val="26"/>
          <w:szCs w:val="26"/>
        </w:rPr>
        <w:t xml:space="preserve"> </w:t>
      </w:r>
      <w:r w:rsidR="00273222">
        <w:rPr>
          <w:rFonts w:ascii="Times New Roman" w:hAnsi="Times New Roman" w:cs="Times New Roman"/>
          <w:sz w:val="26"/>
          <w:szCs w:val="26"/>
        </w:rPr>
        <w:t>–</w:t>
      </w:r>
      <w:r>
        <w:rPr>
          <w:rFonts w:ascii="Times New Roman" w:hAnsi="Times New Roman" w:cs="Times New Roman"/>
          <w:sz w:val="26"/>
          <w:szCs w:val="26"/>
        </w:rPr>
        <w:t xml:space="preserve"> Югра, г.Нефтеюганск, ул.</w:t>
      </w:r>
      <w:r w:rsidRPr="00106643">
        <w:rPr>
          <w:rFonts w:ascii="Times New Roman" w:hAnsi="Times New Roman" w:cs="Times New Roman"/>
          <w:sz w:val="26"/>
          <w:szCs w:val="26"/>
        </w:rPr>
        <w:t>Сургутская, 3 помещение 2;</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понедельник – пятница: 08.00 - 20.00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суббота: 08.00 - 18.00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воскресенье: нерабочий день;</w:t>
      </w:r>
    </w:p>
    <w:p w:rsidR="00D9757E" w:rsidRPr="00106643" w:rsidRDefault="00D9757E" w:rsidP="00D9757E">
      <w:pPr>
        <w:shd w:val="clear" w:color="auto" w:fill="FFFFFF"/>
        <w:spacing w:after="0" w:line="240" w:lineRule="auto"/>
        <w:ind w:firstLine="708"/>
        <w:jc w:val="both"/>
        <w:rPr>
          <w:rFonts w:ascii="Times New Roman" w:hAnsi="Times New Roman" w:cs="Times New Roman"/>
          <w:i/>
          <w:sz w:val="26"/>
          <w:szCs w:val="26"/>
        </w:rPr>
      </w:pPr>
      <w:r w:rsidRPr="00106643">
        <w:rPr>
          <w:rFonts w:ascii="Times New Roman" w:hAnsi="Times New Roman" w:cs="Times New Roman"/>
          <w:sz w:val="26"/>
          <w:szCs w:val="26"/>
        </w:rPr>
        <w:t>график приема заявителей с документами, необходимыми для предоставления муниципальной услуги:</w:t>
      </w:r>
      <w:r w:rsidRPr="00106643">
        <w:rPr>
          <w:rFonts w:ascii="Times New Roman" w:hAnsi="Times New Roman" w:cs="Times New Roman"/>
          <w:i/>
          <w:sz w:val="26"/>
          <w:szCs w:val="26"/>
        </w:rPr>
        <w:t xml:space="preserve"> </w:t>
      </w:r>
    </w:p>
    <w:p w:rsidR="00D9757E" w:rsidRPr="00106643" w:rsidRDefault="00D9757E" w:rsidP="00D9757E">
      <w:pPr>
        <w:shd w:val="clear" w:color="auto" w:fill="FFFFFF"/>
        <w:spacing w:after="0" w:line="240" w:lineRule="auto"/>
        <w:ind w:firstLine="708"/>
        <w:jc w:val="both"/>
        <w:rPr>
          <w:rFonts w:ascii="Times New Roman" w:hAnsi="Times New Roman" w:cs="Times New Roman"/>
          <w:sz w:val="26"/>
          <w:szCs w:val="26"/>
        </w:rPr>
      </w:pPr>
      <w:r w:rsidRPr="00106643">
        <w:rPr>
          <w:rFonts w:ascii="Times New Roman" w:hAnsi="Times New Roman" w:cs="Times New Roman"/>
          <w:sz w:val="26"/>
          <w:szCs w:val="26"/>
        </w:rPr>
        <w:t>понедельник – четверг: 08.00 - 20.00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 xml:space="preserve"> пятница: 10.00 - 20.00 часов,</w:t>
      </w:r>
    </w:p>
    <w:p w:rsidR="00D9757E" w:rsidRPr="00106643" w:rsidRDefault="00D9757E" w:rsidP="00D9757E">
      <w:pPr>
        <w:pStyle w:val="af6"/>
        <w:jc w:val="both"/>
        <w:rPr>
          <w:rFonts w:ascii="Times New Roman" w:hAnsi="Times New Roman" w:cs="Times New Roman"/>
          <w:sz w:val="26"/>
          <w:szCs w:val="26"/>
        </w:rPr>
      </w:pPr>
      <w:r w:rsidRPr="00106643">
        <w:rPr>
          <w:rFonts w:ascii="Times New Roman" w:hAnsi="Times New Roman" w:cs="Times New Roman"/>
          <w:sz w:val="26"/>
          <w:szCs w:val="26"/>
        </w:rPr>
        <w:t xml:space="preserve"> </w:t>
      </w:r>
      <w:r w:rsidRPr="00106643">
        <w:rPr>
          <w:rFonts w:ascii="Times New Roman" w:hAnsi="Times New Roman" w:cs="Times New Roman"/>
          <w:sz w:val="26"/>
          <w:szCs w:val="26"/>
        </w:rPr>
        <w:tab/>
        <w:t xml:space="preserve"> суббота: 08.00 - 18.00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 xml:space="preserve">адрес электронной почты: </w:t>
      </w:r>
      <w:r w:rsidRPr="00106643">
        <w:rPr>
          <w:rFonts w:ascii="Times New Roman" w:hAnsi="Times New Roman" w:cs="Times New Roman"/>
          <w:sz w:val="26"/>
          <w:szCs w:val="26"/>
          <w:lang w:val="en-US"/>
        </w:rPr>
        <w:t>mfc</w:t>
      </w:r>
      <w:r w:rsidRPr="00106643">
        <w:rPr>
          <w:rFonts w:ascii="Times New Roman" w:hAnsi="Times New Roman" w:cs="Times New Roman"/>
          <w:sz w:val="26"/>
          <w:szCs w:val="26"/>
        </w:rPr>
        <w:t>@</w:t>
      </w:r>
      <w:r w:rsidRPr="00106643">
        <w:rPr>
          <w:rFonts w:ascii="Times New Roman" w:hAnsi="Times New Roman" w:cs="Times New Roman"/>
          <w:sz w:val="26"/>
          <w:szCs w:val="26"/>
          <w:lang w:val="en-US"/>
        </w:rPr>
        <w:t>mfcnr</w:t>
      </w:r>
      <w:r w:rsidRPr="00106643">
        <w:rPr>
          <w:rFonts w:ascii="Times New Roman" w:hAnsi="Times New Roman" w:cs="Times New Roman"/>
          <w:sz w:val="26"/>
          <w:szCs w:val="26"/>
        </w:rPr>
        <w:t>86.</w:t>
      </w:r>
      <w:r w:rsidRPr="00106643">
        <w:rPr>
          <w:rFonts w:ascii="Times New Roman" w:hAnsi="Times New Roman" w:cs="Times New Roman"/>
          <w:sz w:val="26"/>
          <w:szCs w:val="26"/>
          <w:lang w:val="en-US"/>
        </w:rPr>
        <w:t>ru</w:t>
      </w:r>
      <w:r w:rsidRPr="00106643">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адрес официального сайта: www.mfc.admhmao.ru</w:t>
      </w:r>
      <w:r>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гп.</w:t>
      </w:r>
      <w:r w:rsidRPr="00106643">
        <w:rPr>
          <w:rFonts w:ascii="Times New Roman" w:hAnsi="Times New Roman" w:cs="Times New Roman"/>
          <w:sz w:val="26"/>
          <w:szCs w:val="26"/>
        </w:rPr>
        <w:t>Пойковский находится по адресу: 628331, Ханты</w:t>
      </w:r>
      <w:r>
        <w:rPr>
          <w:rFonts w:ascii="Times New Roman" w:hAnsi="Times New Roman" w:cs="Times New Roman"/>
          <w:sz w:val="26"/>
          <w:szCs w:val="26"/>
        </w:rPr>
        <w:t>-</w:t>
      </w:r>
      <w:r w:rsidRPr="00106643">
        <w:rPr>
          <w:rFonts w:ascii="Times New Roman" w:hAnsi="Times New Roman" w:cs="Times New Roman"/>
          <w:sz w:val="26"/>
          <w:szCs w:val="26"/>
        </w:rPr>
        <w:t xml:space="preserve">Мансийский автономный округ </w:t>
      </w:r>
      <w:r w:rsidR="00C77196">
        <w:rPr>
          <w:rFonts w:ascii="Times New Roman" w:hAnsi="Times New Roman" w:cs="Times New Roman"/>
          <w:sz w:val="26"/>
          <w:szCs w:val="26"/>
        </w:rPr>
        <w:t>–</w:t>
      </w:r>
      <w:r w:rsidRPr="00106643">
        <w:rPr>
          <w:rFonts w:ascii="Times New Roman" w:hAnsi="Times New Roman" w:cs="Times New Roman"/>
          <w:sz w:val="26"/>
          <w:szCs w:val="26"/>
        </w:rPr>
        <w:t xml:space="preserve"> Югра, </w:t>
      </w:r>
      <w:r>
        <w:rPr>
          <w:rFonts w:ascii="Times New Roman" w:hAnsi="Times New Roman" w:cs="Times New Roman"/>
          <w:sz w:val="26"/>
          <w:szCs w:val="26"/>
        </w:rPr>
        <w:t>гп.</w:t>
      </w:r>
      <w:r w:rsidRPr="00106643">
        <w:rPr>
          <w:rFonts w:ascii="Times New Roman" w:hAnsi="Times New Roman" w:cs="Times New Roman"/>
          <w:sz w:val="26"/>
          <w:szCs w:val="26"/>
        </w:rPr>
        <w:t>Пойковский, микрорайон 4, дом 5;</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211336;</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понедельник – пятница: 08.00 - 20.00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суббота: 08.00 - 18.00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 xml:space="preserve"> воскресенье: нерабочий день;</w:t>
      </w:r>
    </w:p>
    <w:p w:rsidR="00D9757E" w:rsidRPr="00106643" w:rsidRDefault="00D9757E" w:rsidP="00D9757E">
      <w:pPr>
        <w:shd w:val="clear" w:color="auto" w:fill="FFFFFF"/>
        <w:spacing w:after="0" w:line="240" w:lineRule="auto"/>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приема заявителей с документами, необходимыми для предоставления муниципальной услуги:</w:t>
      </w:r>
      <w:r w:rsidRPr="00106643">
        <w:rPr>
          <w:rFonts w:ascii="Times New Roman" w:hAnsi="Times New Roman" w:cs="Times New Roman"/>
          <w:i/>
          <w:sz w:val="26"/>
          <w:szCs w:val="26"/>
        </w:rPr>
        <w:t xml:space="preserve"> </w:t>
      </w:r>
    </w:p>
    <w:p w:rsidR="00D9757E" w:rsidRPr="00106643" w:rsidRDefault="00D9757E" w:rsidP="00D9757E">
      <w:pPr>
        <w:pStyle w:val="af6"/>
        <w:tabs>
          <w:tab w:val="left" w:pos="0"/>
        </w:tabs>
        <w:ind w:left="708"/>
        <w:jc w:val="both"/>
        <w:rPr>
          <w:rFonts w:ascii="Times New Roman" w:hAnsi="Times New Roman" w:cs="Times New Roman"/>
          <w:sz w:val="26"/>
          <w:szCs w:val="26"/>
        </w:rPr>
      </w:pPr>
      <w:r w:rsidRPr="00106643">
        <w:rPr>
          <w:rFonts w:ascii="Times New Roman" w:hAnsi="Times New Roman" w:cs="Times New Roman"/>
          <w:sz w:val="26"/>
          <w:szCs w:val="26"/>
        </w:rPr>
        <w:t>понедельник – четверг: 08.00 - 20.00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пятница: 10.00 - 20.00 часов,</w:t>
      </w:r>
    </w:p>
    <w:p w:rsidR="00D9757E" w:rsidRPr="00106643" w:rsidRDefault="00D9757E" w:rsidP="00D9757E">
      <w:pPr>
        <w:pStyle w:val="af6"/>
        <w:jc w:val="both"/>
        <w:rPr>
          <w:rFonts w:ascii="Times New Roman" w:hAnsi="Times New Roman" w:cs="Times New Roman"/>
          <w:sz w:val="26"/>
          <w:szCs w:val="26"/>
        </w:rPr>
      </w:pPr>
      <w:r>
        <w:rPr>
          <w:rFonts w:ascii="Times New Roman" w:hAnsi="Times New Roman" w:cs="Times New Roman"/>
          <w:sz w:val="26"/>
          <w:szCs w:val="26"/>
        </w:rPr>
        <w:t xml:space="preserve"> </w:t>
      </w:r>
      <w:r w:rsidRPr="00106643">
        <w:rPr>
          <w:rFonts w:ascii="Times New Roman" w:hAnsi="Times New Roman" w:cs="Times New Roman"/>
          <w:sz w:val="26"/>
          <w:szCs w:val="26"/>
        </w:rPr>
        <w:t xml:space="preserve">         </w:t>
      </w:r>
      <w:r>
        <w:rPr>
          <w:rFonts w:ascii="Times New Roman" w:hAnsi="Times New Roman" w:cs="Times New Roman"/>
          <w:sz w:val="26"/>
          <w:szCs w:val="26"/>
        </w:rPr>
        <w:tab/>
      </w:r>
      <w:r w:rsidRPr="00106643">
        <w:rPr>
          <w:rFonts w:ascii="Times New Roman" w:hAnsi="Times New Roman" w:cs="Times New Roman"/>
          <w:sz w:val="26"/>
          <w:szCs w:val="26"/>
        </w:rPr>
        <w:t>суббота: 08.00 - 18.00 часов.</w:t>
      </w:r>
    </w:p>
    <w:p w:rsidR="00D9757E" w:rsidRPr="00106643" w:rsidRDefault="00D9757E" w:rsidP="00D9757E">
      <w:pPr>
        <w:pStyle w:val="af6"/>
        <w:ind w:firstLine="709"/>
        <w:jc w:val="both"/>
        <w:rPr>
          <w:rFonts w:ascii="Times New Roman" w:hAnsi="Times New Roman" w:cs="Times New Roman"/>
          <w:sz w:val="26"/>
          <w:szCs w:val="26"/>
        </w:rPr>
      </w:pPr>
      <w:r w:rsidRPr="00106643">
        <w:rPr>
          <w:rFonts w:ascii="Times New Roman" w:hAnsi="Times New Roman" w:cs="Times New Roman"/>
          <w:sz w:val="26"/>
          <w:szCs w:val="26"/>
        </w:rPr>
        <w:t>ТОСП сп.Салым находится по адресу:</w:t>
      </w:r>
      <w:r>
        <w:rPr>
          <w:rFonts w:ascii="Times New Roman" w:hAnsi="Times New Roman" w:cs="Times New Roman"/>
          <w:sz w:val="26"/>
          <w:szCs w:val="26"/>
        </w:rPr>
        <w:t xml:space="preserve"> </w:t>
      </w:r>
      <w:r w:rsidRPr="00106643">
        <w:rPr>
          <w:rFonts w:ascii="Times New Roman" w:hAnsi="Times New Roman" w:cs="Times New Roman"/>
          <w:sz w:val="26"/>
          <w:szCs w:val="26"/>
        </w:rPr>
        <w:t>628327, Ханты-Мансийский автономный округ</w:t>
      </w:r>
      <w:r>
        <w:rPr>
          <w:rFonts w:ascii="Times New Roman" w:hAnsi="Times New Roman" w:cs="Times New Roman"/>
          <w:sz w:val="26"/>
          <w:szCs w:val="26"/>
        </w:rPr>
        <w:t xml:space="preserve"> </w:t>
      </w:r>
      <w:r w:rsidR="00C77196">
        <w:rPr>
          <w:rFonts w:ascii="Times New Roman" w:hAnsi="Times New Roman" w:cs="Times New Roman"/>
          <w:sz w:val="26"/>
          <w:szCs w:val="26"/>
        </w:rPr>
        <w:t>–</w:t>
      </w:r>
      <w:r>
        <w:rPr>
          <w:rFonts w:ascii="Times New Roman" w:hAnsi="Times New Roman" w:cs="Times New Roman"/>
          <w:sz w:val="26"/>
          <w:szCs w:val="26"/>
        </w:rPr>
        <w:t xml:space="preserve"> Югра, п.Салым, ул.</w:t>
      </w:r>
      <w:r w:rsidRPr="00106643">
        <w:rPr>
          <w:rFonts w:ascii="Times New Roman" w:hAnsi="Times New Roman" w:cs="Times New Roman"/>
          <w:sz w:val="26"/>
          <w:szCs w:val="26"/>
        </w:rPr>
        <w:t>45 лет Победы, дом 21, помещение 1Б;</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понедельник - четверг: 08.00 - 20.00 часов,</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пятница: 08.00 - 20.00 часов,</w:t>
      </w:r>
    </w:p>
    <w:p w:rsidR="00D9757E" w:rsidRPr="00106643" w:rsidRDefault="00D9757E" w:rsidP="00D9757E">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с</w:t>
      </w:r>
      <w:r w:rsidRPr="00106643">
        <w:rPr>
          <w:rFonts w:ascii="Times New Roman" w:hAnsi="Times New Roman" w:cs="Times New Roman"/>
          <w:sz w:val="26"/>
          <w:szCs w:val="26"/>
        </w:rPr>
        <w:t>уббота: 08.00 – 18.00 часов,</w:t>
      </w:r>
    </w:p>
    <w:p w:rsidR="00D9757E" w:rsidRPr="00106643" w:rsidRDefault="00D9757E" w:rsidP="00D9757E">
      <w:pPr>
        <w:spacing w:after="0" w:line="240" w:lineRule="auto"/>
        <w:ind w:firstLine="708"/>
        <w:rPr>
          <w:rFonts w:ascii="Times New Roman" w:hAnsi="Times New Roman" w:cs="Times New Roman"/>
          <w:sz w:val="26"/>
          <w:szCs w:val="26"/>
        </w:rPr>
      </w:pPr>
      <w:r w:rsidRPr="00106643">
        <w:rPr>
          <w:rFonts w:ascii="Times New Roman" w:hAnsi="Times New Roman" w:cs="Times New Roman"/>
          <w:sz w:val="26"/>
          <w:szCs w:val="26"/>
        </w:rPr>
        <w:t>воскресенье: нерабочий день;</w:t>
      </w:r>
    </w:p>
    <w:p w:rsidR="00D9757E" w:rsidRPr="00106643" w:rsidRDefault="00D9757E" w:rsidP="00D9757E">
      <w:pPr>
        <w:shd w:val="clear" w:color="auto" w:fill="FFFFFF"/>
        <w:spacing w:after="0" w:line="240" w:lineRule="auto"/>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приема заявителей с документами, необходимыми для предоставления муниципальной услуги:</w:t>
      </w:r>
      <w:r w:rsidRPr="00106643">
        <w:rPr>
          <w:rFonts w:ascii="Times New Roman" w:hAnsi="Times New Roman" w:cs="Times New Roman"/>
          <w:i/>
          <w:sz w:val="26"/>
          <w:szCs w:val="26"/>
        </w:rPr>
        <w:t xml:space="preserve"> </w:t>
      </w:r>
    </w:p>
    <w:p w:rsidR="00D9757E" w:rsidRPr="00106643" w:rsidRDefault="00D9757E" w:rsidP="00D9757E">
      <w:pPr>
        <w:spacing w:after="0" w:line="240" w:lineRule="auto"/>
        <w:ind w:firstLine="708"/>
        <w:rPr>
          <w:rFonts w:ascii="Times New Roman" w:hAnsi="Times New Roman" w:cs="Times New Roman"/>
          <w:sz w:val="26"/>
          <w:szCs w:val="26"/>
        </w:rPr>
      </w:pPr>
      <w:r w:rsidRPr="00106643">
        <w:rPr>
          <w:rFonts w:ascii="Times New Roman" w:hAnsi="Times New Roman" w:cs="Times New Roman"/>
          <w:sz w:val="26"/>
          <w:szCs w:val="26"/>
        </w:rPr>
        <w:t>понедельник – четверг: 08.00 - 20.00 часов,</w:t>
      </w:r>
    </w:p>
    <w:p w:rsidR="00D9757E" w:rsidRPr="00106643" w:rsidRDefault="00D9757E" w:rsidP="00D9757E">
      <w:pPr>
        <w:spacing w:after="0" w:line="240" w:lineRule="auto"/>
        <w:ind w:firstLine="708"/>
        <w:rPr>
          <w:rFonts w:ascii="Times New Roman" w:hAnsi="Times New Roman" w:cs="Times New Roman"/>
          <w:sz w:val="26"/>
          <w:szCs w:val="26"/>
        </w:rPr>
      </w:pPr>
      <w:r w:rsidRPr="00106643">
        <w:rPr>
          <w:rFonts w:ascii="Times New Roman" w:hAnsi="Times New Roman" w:cs="Times New Roman"/>
          <w:sz w:val="26"/>
          <w:szCs w:val="26"/>
        </w:rPr>
        <w:t>пятница: 10.00 - 20.00 часов,</w:t>
      </w:r>
    </w:p>
    <w:p w:rsidR="00D9757E" w:rsidRPr="00106643" w:rsidRDefault="00D9757E" w:rsidP="00D9757E">
      <w:pPr>
        <w:spacing w:after="0" w:line="240" w:lineRule="auto"/>
        <w:ind w:firstLine="708"/>
        <w:rPr>
          <w:rFonts w:ascii="Times New Roman" w:hAnsi="Times New Roman" w:cs="Times New Roman"/>
          <w:sz w:val="26"/>
          <w:szCs w:val="26"/>
        </w:rPr>
      </w:pPr>
      <w:r w:rsidRPr="00106643">
        <w:rPr>
          <w:rFonts w:ascii="Times New Roman" w:hAnsi="Times New Roman" w:cs="Times New Roman"/>
          <w:sz w:val="26"/>
          <w:szCs w:val="26"/>
        </w:rPr>
        <w:t>суббота: 08.00 – 18.00 часов,</w:t>
      </w:r>
    </w:p>
    <w:p w:rsidR="00D9757E" w:rsidRPr="00106643" w:rsidRDefault="00D9757E" w:rsidP="00D9757E">
      <w:pPr>
        <w:pStyle w:val="af6"/>
        <w:ind w:firstLine="708"/>
        <w:jc w:val="both"/>
        <w:rPr>
          <w:rFonts w:ascii="Times New Roman" w:eastAsia="Times New Roman" w:hAnsi="Times New Roman" w:cs="Times New Roman"/>
          <w:sz w:val="26"/>
          <w:szCs w:val="26"/>
          <w:lang w:eastAsia="ru-RU"/>
        </w:rPr>
      </w:pPr>
      <w:r w:rsidRPr="00106643">
        <w:rPr>
          <w:rFonts w:ascii="Times New Roman" w:eastAsia="Times New Roman" w:hAnsi="Times New Roman" w:cs="Times New Roman"/>
          <w:sz w:val="26"/>
          <w:szCs w:val="26"/>
          <w:lang w:eastAsia="ru-RU"/>
        </w:rPr>
        <w:t>воскресенье: нерабочий день.</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сп.Куть-</w:t>
      </w:r>
      <w:r w:rsidRPr="00106643">
        <w:rPr>
          <w:rFonts w:ascii="Times New Roman" w:hAnsi="Times New Roman" w:cs="Times New Roman"/>
          <w:sz w:val="26"/>
          <w:szCs w:val="26"/>
        </w:rPr>
        <w:t>Ях  находится  по  адресу:  628335,  Ханты</w:t>
      </w:r>
      <w:r>
        <w:rPr>
          <w:rFonts w:ascii="Times New Roman" w:hAnsi="Times New Roman" w:cs="Times New Roman"/>
          <w:sz w:val="26"/>
          <w:szCs w:val="26"/>
        </w:rPr>
        <w:t>-</w:t>
      </w:r>
      <w:r w:rsidRPr="00106643">
        <w:rPr>
          <w:rFonts w:ascii="Times New Roman" w:hAnsi="Times New Roman" w:cs="Times New Roman"/>
          <w:sz w:val="26"/>
          <w:szCs w:val="26"/>
        </w:rPr>
        <w:t>Мансийск</w:t>
      </w:r>
      <w:r>
        <w:rPr>
          <w:rFonts w:ascii="Times New Roman" w:hAnsi="Times New Roman" w:cs="Times New Roman"/>
          <w:sz w:val="26"/>
          <w:szCs w:val="26"/>
        </w:rPr>
        <w:t xml:space="preserve">ий  автономный округ </w:t>
      </w:r>
      <w:r w:rsidR="00C808C1">
        <w:rPr>
          <w:rFonts w:ascii="Times New Roman" w:hAnsi="Times New Roman" w:cs="Times New Roman"/>
          <w:sz w:val="26"/>
          <w:szCs w:val="26"/>
        </w:rPr>
        <w:t>–</w:t>
      </w:r>
      <w:r>
        <w:rPr>
          <w:rFonts w:ascii="Times New Roman" w:hAnsi="Times New Roman" w:cs="Times New Roman"/>
          <w:sz w:val="26"/>
          <w:szCs w:val="26"/>
        </w:rPr>
        <w:t xml:space="preserve"> Югра, п.Куть-</w:t>
      </w:r>
      <w:r w:rsidRPr="00106643">
        <w:rPr>
          <w:rFonts w:ascii="Times New Roman" w:hAnsi="Times New Roman" w:cs="Times New Roman"/>
          <w:sz w:val="26"/>
          <w:szCs w:val="26"/>
        </w:rPr>
        <w:t>Ях,</w:t>
      </w:r>
      <w:r w:rsidRPr="00106643">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ул.</w:t>
      </w:r>
      <w:r w:rsidRPr="00106643">
        <w:rPr>
          <w:rFonts w:ascii="Times New Roman" w:hAnsi="Times New Roman" w:cs="Times New Roman"/>
          <w:sz w:val="26"/>
          <w:szCs w:val="26"/>
        </w:rPr>
        <w:t>Молодёжная, дом 17;</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 на сайте http://www.admoil.ru/index.php/mfc-kontakti</w:t>
      </w:r>
      <w:r>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сп.</w:t>
      </w:r>
      <w:r w:rsidRPr="00106643">
        <w:rPr>
          <w:rFonts w:ascii="Times New Roman" w:hAnsi="Times New Roman" w:cs="Times New Roman"/>
          <w:sz w:val="26"/>
          <w:szCs w:val="26"/>
        </w:rPr>
        <w:t>Сентябрьский находится по адресу: 628330, Ханты</w:t>
      </w:r>
      <w:r>
        <w:rPr>
          <w:rFonts w:ascii="Times New Roman" w:hAnsi="Times New Roman" w:cs="Times New Roman"/>
          <w:sz w:val="26"/>
          <w:szCs w:val="26"/>
        </w:rPr>
        <w:t>-</w:t>
      </w:r>
      <w:r w:rsidRPr="00106643">
        <w:rPr>
          <w:rFonts w:ascii="Times New Roman" w:hAnsi="Times New Roman" w:cs="Times New Roman"/>
          <w:sz w:val="26"/>
          <w:szCs w:val="26"/>
        </w:rPr>
        <w:t>Мансийс</w:t>
      </w:r>
      <w:r>
        <w:rPr>
          <w:rFonts w:ascii="Times New Roman" w:hAnsi="Times New Roman" w:cs="Times New Roman"/>
          <w:sz w:val="26"/>
          <w:szCs w:val="26"/>
        </w:rPr>
        <w:t xml:space="preserve">кий автономный округ </w:t>
      </w:r>
      <w:r w:rsidR="00C808C1">
        <w:rPr>
          <w:rFonts w:ascii="Times New Roman" w:hAnsi="Times New Roman" w:cs="Times New Roman"/>
          <w:sz w:val="26"/>
          <w:szCs w:val="26"/>
        </w:rPr>
        <w:t>–</w:t>
      </w:r>
      <w:r>
        <w:rPr>
          <w:rFonts w:ascii="Times New Roman" w:hAnsi="Times New Roman" w:cs="Times New Roman"/>
          <w:sz w:val="26"/>
          <w:szCs w:val="26"/>
        </w:rPr>
        <w:t xml:space="preserve"> Югра, п.Сентябрьский, ул.</w:t>
      </w:r>
      <w:r w:rsidRPr="00106643">
        <w:rPr>
          <w:rFonts w:ascii="Times New Roman" w:hAnsi="Times New Roman" w:cs="Times New Roman"/>
          <w:sz w:val="26"/>
          <w:szCs w:val="26"/>
        </w:rPr>
        <w:t xml:space="preserve">КС-5 территория, дом 66 «а», </w:t>
      </w:r>
      <w:r>
        <w:rPr>
          <w:rFonts w:ascii="Times New Roman" w:hAnsi="Times New Roman" w:cs="Times New Roman"/>
          <w:sz w:val="26"/>
          <w:szCs w:val="26"/>
        </w:rPr>
        <w:br/>
      </w:r>
      <w:r w:rsidRPr="00106643">
        <w:rPr>
          <w:rFonts w:ascii="Times New Roman" w:hAnsi="Times New Roman" w:cs="Times New Roman"/>
          <w:sz w:val="26"/>
          <w:szCs w:val="26"/>
        </w:rPr>
        <w:t>комната №</w:t>
      </w:r>
      <w:r>
        <w:rPr>
          <w:rFonts w:ascii="Times New Roman" w:hAnsi="Times New Roman" w:cs="Times New Roman"/>
          <w:sz w:val="26"/>
          <w:szCs w:val="26"/>
        </w:rPr>
        <w:t xml:space="preserve"> </w:t>
      </w:r>
      <w:r w:rsidRPr="00106643">
        <w:rPr>
          <w:rFonts w:ascii="Times New Roman" w:hAnsi="Times New Roman" w:cs="Times New Roman"/>
          <w:sz w:val="26"/>
          <w:szCs w:val="26"/>
        </w:rPr>
        <w:t>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 на сайте http://www.admoil.ru/index.php/mfc-kontakti</w:t>
      </w:r>
      <w:r>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сп.</w:t>
      </w:r>
      <w:r w:rsidRPr="00106643">
        <w:rPr>
          <w:rFonts w:ascii="Times New Roman" w:hAnsi="Times New Roman" w:cs="Times New Roman"/>
          <w:sz w:val="26"/>
          <w:szCs w:val="26"/>
        </w:rPr>
        <w:t>Усть-Юган находится по адресу: 628325, Ханты</w:t>
      </w:r>
      <w:r>
        <w:rPr>
          <w:rFonts w:ascii="Times New Roman" w:hAnsi="Times New Roman" w:cs="Times New Roman"/>
          <w:sz w:val="26"/>
          <w:szCs w:val="26"/>
        </w:rPr>
        <w:t>-</w:t>
      </w:r>
      <w:r w:rsidRPr="00106643">
        <w:rPr>
          <w:rFonts w:ascii="Times New Roman" w:hAnsi="Times New Roman" w:cs="Times New Roman"/>
          <w:sz w:val="26"/>
          <w:szCs w:val="26"/>
        </w:rPr>
        <w:t>Мансийс</w:t>
      </w:r>
      <w:r>
        <w:rPr>
          <w:rFonts w:ascii="Times New Roman" w:hAnsi="Times New Roman" w:cs="Times New Roman"/>
          <w:sz w:val="26"/>
          <w:szCs w:val="26"/>
        </w:rPr>
        <w:t xml:space="preserve">кий автономный округ </w:t>
      </w:r>
      <w:r w:rsidR="00C808C1">
        <w:rPr>
          <w:rFonts w:ascii="Times New Roman" w:hAnsi="Times New Roman" w:cs="Times New Roman"/>
          <w:sz w:val="26"/>
          <w:szCs w:val="26"/>
        </w:rPr>
        <w:t>–</w:t>
      </w:r>
      <w:r>
        <w:rPr>
          <w:rFonts w:ascii="Times New Roman" w:hAnsi="Times New Roman" w:cs="Times New Roman"/>
          <w:sz w:val="26"/>
          <w:szCs w:val="26"/>
        </w:rPr>
        <w:t xml:space="preserve"> Югра, п.</w:t>
      </w:r>
      <w:r w:rsidRPr="00106643">
        <w:rPr>
          <w:rFonts w:ascii="Times New Roman" w:hAnsi="Times New Roman" w:cs="Times New Roman"/>
          <w:sz w:val="26"/>
          <w:szCs w:val="26"/>
        </w:rPr>
        <w:t>Юганская Обь,</w:t>
      </w:r>
      <w:r w:rsidRPr="00106643">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ул.</w:t>
      </w:r>
      <w:r w:rsidRPr="00106643">
        <w:rPr>
          <w:rFonts w:ascii="Times New Roman" w:hAnsi="Times New Roman" w:cs="Times New Roman"/>
          <w:sz w:val="26"/>
          <w:szCs w:val="26"/>
        </w:rPr>
        <w:t>Криворожская, дом 6 «а»;</w:t>
      </w:r>
    </w:p>
    <w:p w:rsidR="00D9757E"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r>
        <w:rPr>
          <w:rFonts w:ascii="Times New Roman" w:hAnsi="Times New Roman" w:cs="Times New Roman"/>
          <w:sz w:val="26"/>
          <w:szCs w:val="26"/>
        </w:rPr>
        <w:tab/>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 на сайте http://www.admoil.ru/index.php/mfc-kontakti</w:t>
      </w:r>
      <w:r>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сп.</w:t>
      </w:r>
      <w:r w:rsidRPr="00106643">
        <w:rPr>
          <w:rFonts w:ascii="Times New Roman" w:hAnsi="Times New Roman" w:cs="Times New Roman"/>
          <w:sz w:val="26"/>
          <w:szCs w:val="26"/>
        </w:rPr>
        <w:t>Каркатеевы  находится  по  адресу:  628323, Ханты</w:t>
      </w:r>
      <w:r>
        <w:rPr>
          <w:rFonts w:ascii="Times New Roman" w:hAnsi="Times New Roman" w:cs="Times New Roman"/>
          <w:sz w:val="26"/>
          <w:szCs w:val="26"/>
        </w:rPr>
        <w:t>-</w:t>
      </w:r>
      <w:r w:rsidRPr="00106643">
        <w:rPr>
          <w:rFonts w:ascii="Times New Roman" w:hAnsi="Times New Roman" w:cs="Times New Roman"/>
          <w:sz w:val="26"/>
          <w:szCs w:val="26"/>
        </w:rPr>
        <w:t>Мансий</w:t>
      </w:r>
      <w:r>
        <w:rPr>
          <w:rFonts w:ascii="Times New Roman" w:hAnsi="Times New Roman" w:cs="Times New Roman"/>
          <w:sz w:val="26"/>
          <w:szCs w:val="26"/>
        </w:rPr>
        <w:t xml:space="preserve">ский автономный округ </w:t>
      </w:r>
      <w:r w:rsidR="00E260BE">
        <w:rPr>
          <w:rFonts w:ascii="Times New Roman" w:hAnsi="Times New Roman" w:cs="Times New Roman"/>
          <w:sz w:val="26"/>
          <w:szCs w:val="26"/>
        </w:rPr>
        <w:t>–</w:t>
      </w:r>
      <w:r>
        <w:rPr>
          <w:rFonts w:ascii="Times New Roman" w:hAnsi="Times New Roman" w:cs="Times New Roman"/>
          <w:sz w:val="26"/>
          <w:szCs w:val="26"/>
        </w:rPr>
        <w:t xml:space="preserve"> Югра, п</w:t>
      </w:r>
      <w:r w:rsidR="00E260BE">
        <w:rPr>
          <w:rFonts w:ascii="Times New Roman" w:hAnsi="Times New Roman" w:cs="Times New Roman"/>
          <w:sz w:val="26"/>
          <w:szCs w:val="26"/>
        </w:rPr>
        <w:t>.</w:t>
      </w:r>
      <w:r w:rsidRPr="00106643">
        <w:rPr>
          <w:rFonts w:ascii="Times New Roman" w:hAnsi="Times New Roman" w:cs="Times New Roman"/>
          <w:sz w:val="26"/>
          <w:szCs w:val="26"/>
        </w:rPr>
        <w:t xml:space="preserve">Каркатеевы, </w:t>
      </w:r>
      <w:r w:rsidRPr="00106643">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ул.</w:t>
      </w:r>
      <w:r w:rsidRPr="00106643">
        <w:rPr>
          <w:rFonts w:ascii="Times New Roman" w:hAnsi="Times New Roman" w:cs="Times New Roman"/>
          <w:sz w:val="26"/>
          <w:szCs w:val="26"/>
        </w:rPr>
        <w:t>Центральная, строение 17;</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 xml:space="preserve"> 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 xml:space="preserve"> график работы: на сайте http://www.admoil.ru/index.php/mfc-kontakti</w:t>
      </w:r>
      <w:r>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сп.</w:t>
      </w:r>
      <w:r w:rsidRPr="00106643">
        <w:rPr>
          <w:rFonts w:ascii="Times New Roman" w:hAnsi="Times New Roman" w:cs="Times New Roman"/>
          <w:sz w:val="26"/>
          <w:szCs w:val="26"/>
        </w:rPr>
        <w:t>Сингапай  находится  по  адресу:  628322,  Ханты</w:t>
      </w:r>
      <w:r>
        <w:rPr>
          <w:rFonts w:ascii="Times New Roman" w:hAnsi="Times New Roman" w:cs="Times New Roman"/>
          <w:sz w:val="26"/>
          <w:szCs w:val="26"/>
        </w:rPr>
        <w:t>-</w:t>
      </w:r>
      <w:r w:rsidRPr="00106643">
        <w:rPr>
          <w:rFonts w:ascii="Times New Roman" w:hAnsi="Times New Roman" w:cs="Times New Roman"/>
          <w:sz w:val="26"/>
          <w:szCs w:val="26"/>
        </w:rPr>
        <w:t>Мансийс</w:t>
      </w:r>
      <w:r>
        <w:rPr>
          <w:rFonts w:ascii="Times New Roman" w:hAnsi="Times New Roman" w:cs="Times New Roman"/>
          <w:sz w:val="26"/>
          <w:szCs w:val="26"/>
        </w:rPr>
        <w:t xml:space="preserve">кий автономный округ </w:t>
      </w:r>
      <w:r w:rsidR="00E260BE">
        <w:rPr>
          <w:rFonts w:ascii="Times New Roman" w:hAnsi="Times New Roman" w:cs="Times New Roman"/>
          <w:sz w:val="26"/>
          <w:szCs w:val="26"/>
        </w:rPr>
        <w:t>–</w:t>
      </w:r>
      <w:r>
        <w:rPr>
          <w:rFonts w:ascii="Times New Roman" w:hAnsi="Times New Roman" w:cs="Times New Roman"/>
          <w:sz w:val="26"/>
          <w:szCs w:val="26"/>
        </w:rPr>
        <w:t xml:space="preserve"> Югра, с.</w:t>
      </w:r>
      <w:r w:rsidRPr="00106643">
        <w:rPr>
          <w:rFonts w:ascii="Times New Roman" w:hAnsi="Times New Roman" w:cs="Times New Roman"/>
          <w:sz w:val="26"/>
          <w:szCs w:val="26"/>
        </w:rPr>
        <w:t>Чеускино,</w:t>
      </w:r>
      <w:r w:rsidRPr="00106643">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ул.</w:t>
      </w:r>
      <w:r w:rsidRPr="00106643">
        <w:rPr>
          <w:rFonts w:ascii="Times New Roman" w:hAnsi="Times New Roman" w:cs="Times New Roman"/>
          <w:sz w:val="26"/>
          <w:szCs w:val="26"/>
        </w:rPr>
        <w:t>Центральная, дом 8;</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г</w:t>
      </w:r>
      <w:r w:rsidRPr="00106643">
        <w:rPr>
          <w:rFonts w:ascii="Times New Roman" w:hAnsi="Times New Roman" w:cs="Times New Roman"/>
          <w:sz w:val="26"/>
          <w:szCs w:val="26"/>
        </w:rPr>
        <w:t>рафик работы: на сайте http://www.admoil.ru/index.php/mfc-kontakti</w:t>
      </w:r>
      <w:r>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Pr>
          <w:rFonts w:ascii="Times New Roman" w:hAnsi="Times New Roman" w:cs="Times New Roman"/>
          <w:sz w:val="26"/>
          <w:szCs w:val="26"/>
        </w:rPr>
        <w:t>ТОСП   сп.</w:t>
      </w:r>
      <w:r w:rsidRPr="00106643">
        <w:rPr>
          <w:rFonts w:ascii="Times New Roman" w:hAnsi="Times New Roman" w:cs="Times New Roman"/>
          <w:sz w:val="26"/>
          <w:szCs w:val="26"/>
        </w:rPr>
        <w:t>Лемпино  находится  по  адресу:  628334,  Ханты</w:t>
      </w:r>
      <w:r>
        <w:rPr>
          <w:rFonts w:ascii="Times New Roman" w:hAnsi="Times New Roman" w:cs="Times New Roman"/>
          <w:sz w:val="26"/>
          <w:szCs w:val="26"/>
        </w:rPr>
        <w:t>-</w:t>
      </w:r>
      <w:r w:rsidRPr="00106643">
        <w:rPr>
          <w:rFonts w:ascii="Times New Roman" w:hAnsi="Times New Roman" w:cs="Times New Roman"/>
          <w:sz w:val="26"/>
          <w:szCs w:val="26"/>
        </w:rPr>
        <w:t>Мансийс</w:t>
      </w:r>
      <w:r>
        <w:rPr>
          <w:rFonts w:ascii="Times New Roman" w:hAnsi="Times New Roman" w:cs="Times New Roman"/>
          <w:sz w:val="26"/>
          <w:szCs w:val="26"/>
        </w:rPr>
        <w:t xml:space="preserve">кий автономный округ </w:t>
      </w:r>
      <w:r w:rsidR="00E260BE">
        <w:rPr>
          <w:rFonts w:ascii="Times New Roman" w:hAnsi="Times New Roman" w:cs="Times New Roman"/>
          <w:sz w:val="26"/>
          <w:szCs w:val="26"/>
        </w:rPr>
        <w:t>–</w:t>
      </w:r>
      <w:r>
        <w:rPr>
          <w:rFonts w:ascii="Times New Roman" w:hAnsi="Times New Roman" w:cs="Times New Roman"/>
          <w:sz w:val="26"/>
          <w:szCs w:val="26"/>
        </w:rPr>
        <w:t xml:space="preserve"> Югра, с.</w:t>
      </w:r>
      <w:r w:rsidRPr="00106643">
        <w:rPr>
          <w:rFonts w:ascii="Times New Roman" w:hAnsi="Times New Roman" w:cs="Times New Roman"/>
          <w:sz w:val="26"/>
          <w:szCs w:val="26"/>
        </w:rPr>
        <w:t>Лемпино,</w:t>
      </w:r>
      <w:r w:rsidRPr="00106643">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ул.</w:t>
      </w:r>
      <w:r w:rsidRPr="00106643">
        <w:rPr>
          <w:rFonts w:ascii="Times New Roman" w:hAnsi="Times New Roman" w:cs="Times New Roman"/>
          <w:sz w:val="26"/>
          <w:szCs w:val="26"/>
        </w:rPr>
        <w:t xml:space="preserve">Солнечная, дом 1, кабинет </w:t>
      </w:r>
      <w:r w:rsidR="00A05790">
        <w:rPr>
          <w:rFonts w:ascii="Times New Roman" w:hAnsi="Times New Roman" w:cs="Times New Roman"/>
          <w:sz w:val="26"/>
          <w:szCs w:val="26"/>
        </w:rPr>
        <w:t>6</w:t>
      </w:r>
      <w:r w:rsidRPr="00106643">
        <w:rPr>
          <w:rFonts w:ascii="Times New Roman" w:hAnsi="Times New Roman" w:cs="Times New Roman"/>
          <w:sz w:val="26"/>
          <w:szCs w:val="26"/>
        </w:rPr>
        <w:t>;</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телефон для справок: (3463) 276709;</w:t>
      </w:r>
    </w:p>
    <w:p w:rsidR="00D9757E" w:rsidRPr="00106643" w:rsidRDefault="00D9757E" w:rsidP="00D9757E">
      <w:pPr>
        <w:pStyle w:val="af6"/>
        <w:ind w:firstLine="708"/>
        <w:jc w:val="both"/>
        <w:rPr>
          <w:rFonts w:ascii="Times New Roman" w:hAnsi="Times New Roman" w:cs="Times New Roman"/>
          <w:sz w:val="26"/>
          <w:szCs w:val="26"/>
        </w:rPr>
      </w:pPr>
      <w:r w:rsidRPr="00106643">
        <w:rPr>
          <w:rFonts w:ascii="Times New Roman" w:hAnsi="Times New Roman" w:cs="Times New Roman"/>
          <w:sz w:val="26"/>
          <w:szCs w:val="26"/>
        </w:rPr>
        <w:t>график работы: на сайте http://www.admoil.ru/index.php/mfc-kontakti</w:t>
      </w:r>
      <w:r>
        <w:rPr>
          <w:rFonts w:ascii="Times New Roman" w:hAnsi="Times New Roman" w:cs="Times New Roman"/>
          <w:sz w:val="26"/>
          <w:szCs w:val="26"/>
        </w:rPr>
        <w:t>.</w:t>
      </w:r>
    </w:p>
    <w:p w:rsidR="00D9757E" w:rsidRDefault="00D9757E" w:rsidP="00D9757E">
      <w:pPr>
        <w:spacing w:after="0" w:line="240" w:lineRule="auto"/>
        <w:jc w:val="both"/>
        <w:rPr>
          <w:rFonts w:ascii="Times New Roman" w:hAnsi="Times New Roman"/>
          <w:sz w:val="24"/>
          <w:szCs w:val="24"/>
        </w:rPr>
      </w:pPr>
      <w:r w:rsidRPr="00106643">
        <w:rPr>
          <w:rFonts w:ascii="Times New Roman" w:hAnsi="Times New Roman" w:cs="Times New Roman"/>
          <w:sz w:val="26"/>
          <w:szCs w:val="26"/>
        </w:rPr>
        <w:t>Для подачи документов заявителям необходимо обратиться по месту нахождения МФЦ</w:t>
      </w:r>
      <w:r w:rsidRPr="005B6629">
        <w:rPr>
          <w:rFonts w:ascii="Times New Roman" w:hAnsi="Times New Roman"/>
          <w:sz w:val="24"/>
          <w:szCs w:val="24"/>
        </w:rPr>
        <w:t>.</w:t>
      </w:r>
    </w:p>
    <w:p w:rsidR="00B940E3" w:rsidRPr="00027998" w:rsidRDefault="00D9757E" w:rsidP="00D9757E">
      <w:pPr>
        <w:spacing w:after="0" w:line="240" w:lineRule="auto"/>
        <w:jc w:val="both"/>
        <w:rPr>
          <w:rFonts w:ascii="Times New Roman" w:hAnsi="Times New Roman" w:cs="Times New Roman"/>
          <w:sz w:val="26"/>
          <w:szCs w:val="26"/>
          <w:lang w:eastAsia="en-US"/>
        </w:rPr>
      </w:pPr>
      <w:r>
        <w:rPr>
          <w:rFonts w:ascii="Times New Roman" w:hAnsi="Times New Roman"/>
          <w:sz w:val="24"/>
          <w:szCs w:val="24"/>
        </w:rPr>
        <w:t xml:space="preserve">           </w:t>
      </w:r>
      <w:r w:rsidR="00B940E3" w:rsidRPr="00027998">
        <w:rPr>
          <w:rFonts w:ascii="Times New Roman" w:hAnsi="Times New Roman" w:cs="Times New Roman"/>
          <w:sz w:val="26"/>
          <w:szCs w:val="26"/>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B940E3" w:rsidRPr="00B940E3" w:rsidRDefault="00641417"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У</w:t>
      </w:r>
      <w:r w:rsidR="00B940E3" w:rsidRPr="00B940E3">
        <w:rPr>
          <w:rFonts w:ascii="Times New Roman" w:hAnsi="Times New Roman" w:cs="Times New Roman"/>
          <w:sz w:val="26"/>
          <w:szCs w:val="26"/>
          <w:lang w:eastAsia="en-US"/>
        </w:rPr>
        <w:t xml:space="preserve">правление Федеральной службы государственной регистрации, кадастра и картографии по Ханты-Мансийскому автономному округу </w:t>
      </w:r>
      <w:r w:rsidR="00FC1B35">
        <w:rPr>
          <w:rFonts w:ascii="Times New Roman" w:hAnsi="Times New Roman" w:cs="Times New Roman"/>
          <w:sz w:val="26"/>
          <w:szCs w:val="26"/>
          <w:lang w:eastAsia="en-US"/>
        </w:rPr>
        <w:t>–</w:t>
      </w:r>
      <w:r w:rsidR="00B940E3" w:rsidRPr="00B940E3">
        <w:rPr>
          <w:rFonts w:ascii="Times New Roman" w:hAnsi="Times New Roman" w:cs="Times New Roman"/>
          <w:sz w:val="26"/>
          <w:szCs w:val="26"/>
          <w:lang w:eastAsia="en-US"/>
        </w:rPr>
        <w:t xml:space="preserve"> Югре.</w:t>
      </w:r>
    </w:p>
    <w:p w:rsidR="006C4BD7" w:rsidRPr="00D748BF" w:rsidRDefault="006C4BD7" w:rsidP="0086211D">
      <w:pPr>
        <w:tabs>
          <w:tab w:val="left" w:pos="709"/>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Pr="00D748BF">
        <w:rPr>
          <w:rFonts w:ascii="Times New Roman" w:hAnsi="Times New Roman"/>
          <w:sz w:val="26"/>
          <w:szCs w:val="26"/>
        </w:rPr>
        <w:t xml:space="preserve">Межмуниципальный отдел по городу Нефтеюганску и городу Пыть-Ях Управления Федеральной службы государственной регистрации, кадастра </w:t>
      </w:r>
      <w:r w:rsidR="00FC1B35">
        <w:rPr>
          <w:rFonts w:ascii="Times New Roman" w:hAnsi="Times New Roman"/>
          <w:sz w:val="26"/>
          <w:szCs w:val="26"/>
        </w:rPr>
        <w:br/>
      </w:r>
      <w:r w:rsidRPr="00D748BF">
        <w:rPr>
          <w:rFonts w:ascii="Times New Roman" w:hAnsi="Times New Roman"/>
          <w:sz w:val="26"/>
          <w:szCs w:val="26"/>
        </w:rPr>
        <w:t xml:space="preserve">и картографии по Ханты-Мансийскому автономному округу </w:t>
      </w:r>
      <w:r w:rsidR="00FC1B35">
        <w:rPr>
          <w:rFonts w:ascii="Times New Roman" w:hAnsi="Times New Roman"/>
          <w:sz w:val="26"/>
          <w:szCs w:val="26"/>
        </w:rPr>
        <w:t>–</w:t>
      </w:r>
      <w:r w:rsidRPr="00D748BF">
        <w:rPr>
          <w:rFonts w:ascii="Times New Roman" w:hAnsi="Times New Roman"/>
          <w:sz w:val="26"/>
          <w:szCs w:val="26"/>
        </w:rPr>
        <w:t xml:space="preserve"> Югре находится </w:t>
      </w:r>
      <w:r w:rsidR="00FC1B35">
        <w:rPr>
          <w:rFonts w:ascii="Times New Roman" w:hAnsi="Times New Roman"/>
          <w:sz w:val="26"/>
          <w:szCs w:val="26"/>
        </w:rPr>
        <w:br/>
      </w:r>
      <w:r w:rsidRPr="00D748BF">
        <w:rPr>
          <w:rFonts w:ascii="Times New Roman" w:hAnsi="Times New Roman"/>
          <w:sz w:val="26"/>
          <w:szCs w:val="26"/>
        </w:rPr>
        <w:t>по адресу: 628310, Тюменская область, г.Нефтеюганск, мкр.13, д.65.</w:t>
      </w:r>
    </w:p>
    <w:p w:rsidR="00B940E3" w:rsidRPr="00335A98" w:rsidRDefault="00B940E3" w:rsidP="006C4BD7">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8(3463)249543.</w:t>
      </w:r>
    </w:p>
    <w:p w:rsidR="00B940E3" w:rsidRPr="00335A98" w:rsidRDefault="00B940E3" w:rsidP="006C4BD7">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Адрес электронной почты: 86_</w:t>
      </w:r>
      <w:r w:rsidRPr="00335A98">
        <w:rPr>
          <w:rFonts w:ascii="Times New Roman" w:hAnsi="Times New Roman" w:cs="Times New Roman"/>
          <w:sz w:val="26"/>
          <w:szCs w:val="26"/>
          <w:lang w:val="en-US" w:eastAsia="en-US"/>
        </w:rPr>
        <w:t>upr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335A98" w:rsidRDefault="00B940E3" w:rsidP="006C4BD7">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B940E3" w:rsidRDefault="00B940E3"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Управление Федеральной налоговой службы Российской Федерации </w:t>
      </w:r>
      <w:r w:rsidRPr="00B940E3">
        <w:rPr>
          <w:rFonts w:ascii="Times New Roman" w:hAnsi="Times New Roman" w:cs="Times New Roman"/>
          <w:sz w:val="26"/>
          <w:szCs w:val="26"/>
          <w:lang w:eastAsia="en-US"/>
        </w:rPr>
        <w:br/>
        <w:t>по Ханты-Мансийскому автономному округу – Югре</w:t>
      </w:r>
      <w:r w:rsidR="00336A8F">
        <w:rPr>
          <w:rFonts w:ascii="Times New Roman" w:hAnsi="Times New Roman" w:cs="Times New Roman"/>
          <w:sz w:val="26"/>
          <w:szCs w:val="26"/>
          <w:lang w:eastAsia="en-US"/>
        </w:rPr>
        <w:t xml:space="preserve"> №</w:t>
      </w:r>
      <w:r w:rsidR="0059146E">
        <w:rPr>
          <w:rFonts w:ascii="Times New Roman" w:hAnsi="Times New Roman" w:cs="Times New Roman"/>
          <w:sz w:val="26"/>
          <w:szCs w:val="26"/>
          <w:lang w:eastAsia="en-US"/>
        </w:rPr>
        <w:t xml:space="preserve"> </w:t>
      </w:r>
      <w:r w:rsidR="00336A8F">
        <w:rPr>
          <w:rFonts w:ascii="Times New Roman" w:hAnsi="Times New Roman" w:cs="Times New Roman"/>
          <w:sz w:val="26"/>
          <w:szCs w:val="26"/>
          <w:lang w:eastAsia="en-US"/>
        </w:rPr>
        <w:t>7</w:t>
      </w:r>
      <w:r w:rsidRPr="00B940E3">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w:t>
      </w:r>
      <w:r w:rsidR="0086211D">
        <w:rPr>
          <w:rFonts w:ascii="Times New Roman" w:hAnsi="Times New Roman" w:cs="Times New Roman"/>
          <w:sz w:val="26"/>
          <w:szCs w:val="26"/>
          <w:lang w:eastAsia="en-US"/>
        </w:rPr>
        <w:t xml:space="preserve"> </w:t>
      </w:r>
      <w:r w:rsidR="0086211D" w:rsidRPr="00D748BF">
        <w:rPr>
          <w:rFonts w:ascii="Times New Roman" w:hAnsi="Times New Roman" w:cs="Times New Roman"/>
          <w:sz w:val="26"/>
          <w:szCs w:val="26"/>
          <w:lang w:eastAsia="en-US"/>
        </w:rPr>
        <w:t>№ 7</w:t>
      </w:r>
      <w:r w:rsidRPr="00335A98">
        <w:rPr>
          <w:rFonts w:ascii="Times New Roman" w:hAnsi="Times New Roman" w:cs="Times New Roman"/>
          <w:sz w:val="26"/>
          <w:szCs w:val="26"/>
          <w:lang w:eastAsia="en-US"/>
        </w:rPr>
        <w:t xml:space="preserve"> по Ханты-Мансийск</w:t>
      </w:r>
      <w:r>
        <w:rPr>
          <w:rFonts w:ascii="Times New Roman" w:hAnsi="Times New Roman" w:cs="Times New Roman"/>
          <w:sz w:val="26"/>
          <w:szCs w:val="26"/>
          <w:lang w:eastAsia="en-US"/>
        </w:rPr>
        <w:t xml:space="preserve">ому автономному округу </w:t>
      </w:r>
      <w:r w:rsidR="002701E6">
        <w:rPr>
          <w:rFonts w:ascii="Times New Roman" w:hAnsi="Times New Roman" w:cs="Times New Roman"/>
          <w:sz w:val="26"/>
          <w:szCs w:val="26"/>
          <w:lang w:eastAsia="en-US"/>
        </w:rPr>
        <w:t>–</w:t>
      </w:r>
      <w:r w:rsidR="00641417">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Югре </w:t>
      </w:r>
      <w:r w:rsidRPr="00335A98">
        <w:rPr>
          <w:rFonts w:ascii="Times New Roman" w:hAnsi="Times New Roman" w:cs="Times New Roman"/>
          <w:sz w:val="26"/>
          <w:szCs w:val="26"/>
          <w:lang w:eastAsia="en-US"/>
        </w:rPr>
        <w:t xml:space="preserve">находится по адресу: </w:t>
      </w:r>
      <w:r w:rsidRPr="00335A98">
        <w:rPr>
          <w:rFonts w:ascii="Times New Roman" w:hAnsi="Times New Roman" w:cs="Times New Roman"/>
          <w:sz w:val="26"/>
          <w:szCs w:val="26"/>
        </w:rPr>
        <w:t xml:space="preserve">628310, </w:t>
      </w:r>
      <w:r>
        <w:rPr>
          <w:rFonts w:ascii="Times New Roman" w:hAnsi="Times New Roman" w:cs="Times New Roman"/>
          <w:sz w:val="26"/>
          <w:szCs w:val="26"/>
        </w:rPr>
        <w:t>Тюменская область, г.</w:t>
      </w:r>
      <w:r w:rsidRPr="00335A98">
        <w:rPr>
          <w:rFonts w:ascii="Times New Roman" w:hAnsi="Times New Roman" w:cs="Times New Roman"/>
          <w:sz w:val="26"/>
          <w:szCs w:val="26"/>
        </w:rPr>
        <w:t>Нефтеюганск, мкр.12, д.18</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 xml:space="preserve">Телефоны для справок: </w:t>
      </w:r>
      <w:r>
        <w:rPr>
          <w:rFonts w:ascii="Times New Roman" w:hAnsi="Times New Roman" w:cs="Times New Roman"/>
          <w:sz w:val="26"/>
          <w:szCs w:val="26"/>
        </w:rPr>
        <w:t>8(3463) 2865</w:t>
      </w:r>
      <w:r w:rsidRPr="00335A98">
        <w:rPr>
          <w:rFonts w:ascii="Times New Roman" w:hAnsi="Times New Roman" w:cs="Times New Roman"/>
          <w:sz w:val="26"/>
          <w:szCs w:val="26"/>
        </w:rPr>
        <w:t xml:space="preserve">05, </w:t>
      </w:r>
      <w:r>
        <w:rPr>
          <w:rFonts w:ascii="Times New Roman" w:hAnsi="Times New Roman" w:cs="Times New Roman"/>
          <w:sz w:val="26"/>
          <w:szCs w:val="26"/>
        </w:rPr>
        <w:t>286510,  справочная 8 (3463) 2865</w:t>
      </w:r>
      <w:r w:rsidRPr="00335A98">
        <w:rPr>
          <w:rFonts w:ascii="Times New Roman" w:hAnsi="Times New Roman" w:cs="Times New Roman"/>
          <w:sz w:val="26"/>
          <w:szCs w:val="26"/>
        </w:rPr>
        <w:t>14</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sidRPr="00335A98">
        <w:rPr>
          <w:rFonts w:ascii="Times New Roman" w:hAnsi="Times New Roman" w:cs="Times New Roman"/>
          <w:sz w:val="26"/>
          <w:szCs w:val="26"/>
        </w:rPr>
        <w:t>i861910@r86.nalog.ru</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B940E3"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 с 13</w:t>
      </w:r>
      <w:r>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641417" w:rsidRPr="00335A98" w:rsidRDefault="00641417" w:rsidP="00194589">
      <w:pPr>
        <w:spacing w:after="0" w:line="240" w:lineRule="auto"/>
        <w:ind w:firstLine="708"/>
        <w:rPr>
          <w:rFonts w:ascii="Times New Roman" w:eastAsia="Times New Roman" w:hAnsi="Times New Roman" w:cs="Times New Roman"/>
          <w:bCs/>
          <w:sz w:val="26"/>
          <w:szCs w:val="24"/>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nalog</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027998" w:rsidRDefault="00641417" w:rsidP="00336A8F">
      <w:pPr>
        <w:spacing w:after="0" w:line="240" w:lineRule="auto"/>
        <w:jc w:val="both"/>
        <w:rPr>
          <w:rFonts w:ascii="Times New Roman" w:hAnsi="Times New Roman" w:cs="Times New Roman"/>
          <w:sz w:val="26"/>
          <w:szCs w:val="26"/>
          <w:lang w:eastAsia="en-US"/>
        </w:rPr>
      </w:pPr>
      <w:r>
        <w:rPr>
          <w:rFonts w:ascii="Times New Roman" w:hAnsi="Times New Roman" w:cs="Times New Roman"/>
          <w:sz w:val="26"/>
          <w:szCs w:val="26"/>
        </w:rPr>
        <w:t xml:space="preserve">         </w:t>
      </w:r>
      <w:r w:rsidR="00B940E3" w:rsidRPr="00027998">
        <w:rPr>
          <w:rFonts w:ascii="Times New Roman" w:hAnsi="Times New Roman" w:cs="Times New Roman"/>
          <w:sz w:val="26"/>
          <w:szCs w:val="26"/>
          <w:lang w:eastAsia="en-US"/>
        </w:rPr>
        <w:t xml:space="preserve">   1.3.4. Сведения, указанные в под</w:t>
      </w:r>
      <w:hyperlink r:id="rId10" w:history="1">
        <w:r w:rsidR="00B940E3" w:rsidRPr="00027998">
          <w:rPr>
            <w:rFonts w:ascii="Times New Roman" w:hAnsi="Times New Roman" w:cs="Times New Roman"/>
            <w:sz w:val="26"/>
            <w:szCs w:val="26"/>
            <w:lang w:eastAsia="en-US"/>
          </w:rPr>
          <w:t>пунктах</w:t>
        </w:r>
      </w:hyperlink>
      <w:r w:rsidR="00B940E3" w:rsidRPr="00027998">
        <w:rPr>
          <w:rFonts w:ascii="Times New Roman" w:hAnsi="Times New Roman" w:cs="Times New Roman"/>
          <w:sz w:val="26"/>
          <w:szCs w:val="26"/>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lang w:val="en-US" w:eastAsia="en-US"/>
        </w:rPr>
        <w:t>www</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admoil</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ru</w:t>
      </w:r>
      <w:r w:rsidRPr="00027998">
        <w:rPr>
          <w:rFonts w:ascii="Times New Roman" w:hAnsi="Times New Roman" w:cs="Times New Roman"/>
          <w:sz w:val="26"/>
          <w:szCs w:val="26"/>
          <w:lang w:eastAsia="en-US"/>
        </w:rPr>
        <w:t xml:space="preserve"> (далее</w:t>
      </w:r>
      <w:r w:rsidR="00881FE7">
        <w:rPr>
          <w:rFonts w:ascii="Times New Roman" w:hAnsi="Times New Roman" w:cs="Times New Roman"/>
          <w:sz w:val="26"/>
          <w:szCs w:val="26"/>
          <w:lang w:eastAsia="en-US"/>
        </w:rPr>
        <w:t xml:space="preserve"> также</w:t>
      </w:r>
      <w:r w:rsidRPr="00027998">
        <w:rPr>
          <w:rFonts w:ascii="Times New Roman" w:hAnsi="Times New Roman" w:cs="Times New Roman"/>
          <w:sz w:val="26"/>
          <w:szCs w:val="26"/>
          <w:lang w:eastAsia="en-US"/>
        </w:rPr>
        <w:t xml:space="preserve"> – официальный сайт); </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194589">
          <w:rPr>
            <w:rFonts w:ascii="Times New Roman" w:hAnsi="Times New Roman" w:cs="Times New Roman"/>
            <w:sz w:val="26"/>
            <w:szCs w:val="26"/>
          </w:rPr>
          <w:t>www.gosuslugi.ru</w:t>
        </w:r>
      </w:hyperlink>
      <w:r w:rsidRPr="00194589">
        <w:rPr>
          <w:rFonts w:ascii="Times New Roman" w:hAnsi="Times New Roman" w:cs="Times New Roman"/>
          <w:sz w:val="26"/>
          <w:szCs w:val="26"/>
        </w:rPr>
        <w:t xml:space="preserve"> </w:t>
      </w:r>
      <w:r w:rsidRPr="00027998">
        <w:rPr>
          <w:rFonts w:ascii="Times New Roman" w:hAnsi="Times New Roman" w:cs="Times New Roman"/>
          <w:sz w:val="26"/>
          <w:szCs w:val="26"/>
        </w:rPr>
        <w:br/>
        <w:t>(далее </w:t>
      </w:r>
      <w:r w:rsidR="00881FE7">
        <w:rPr>
          <w:rFonts w:ascii="Times New Roman" w:hAnsi="Times New Roman" w:cs="Times New Roman"/>
          <w:sz w:val="26"/>
          <w:szCs w:val="26"/>
        </w:rPr>
        <w:t xml:space="preserve"> также</w:t>
      </w:r>
      <w:r w:rsidR="001D65DE">
        <w:rPr>
          <w:rFonts w:ascii="Times New Roman" w:hAnsi="Times New Roman" w:cs="Times New Roman"/>
          <w:sz w:val="26"/>
          <w:szCs w:val="26"/>
        </w:rPr>
        <w:t xml:space="preserve"> </w:t>
      </w:r>
      <w:r w:rsidRPr="00027998">
        <w:rPr>
          <w:rFonts w:ascii="Times New Roman" w:hAnsi="Times New Roman" w:cs="Times New Roman"/>
          <w:sz w:val="26"/>
          <w:szCs w:val="26"/>
        </w:rPr>
        <w:t>– Единый портал)</w:t>
      </w:r>
      <w:r w:rsidR="00A05790">
        <w:rPr>
          <w:rFonts w:ascii="Times New Roman" w:hAnsi="Times New Roman" w:cs="Times New Roman"/>
          <w:sz w:val="26"/>
          <w:szCs w:val="26"/>
        </w:rPr>
        <w:t>.</w:t>
      </w:r>
    </w:p>
    <w:p w:rsidR="00B940E3" w:rsidRPr="00027998" w:rsidRDefault="00B940E3" w:rsidP="00B940E3">
      <w:pPr>
        <w:shd w:val="clear" w:color="auto" w:fill="FFFFFF"/>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1.3.5. Информирование заявителей по вопросам предоставления </w:t>
      </w:r>
      <w:r w:rsidRPr="00027998">
        <w:rPr>
          <w:rFonts w:ascii="Times New Roman" w:hAnsi="Times New Roman" w:cs="Times New Roman"/>
          <w:sz w:val="26"/>
          <w:szCs w:val="26"/>
        </w:rPr>
        <w:br/>
        <w:t>муниципальной услуги, в том числе о ходе предоставления муниципальной услуги, осуществляется в следующих формах:</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устной (при личном обращении заявителя и/или по телефону);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письменной (при письменном обращении заявителя по почте, электронной почте, факсу);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Едином портал</w:t>
      </w:r>
      <w:r w:rsidR="00336A8F">
        <w:rPr>
          <w:rFonts w:ascii="Times New Roman" w:hAnsi="Times New Roman" w:cs="Times New Roman"/>
          <w:sz w:val="26"/>
          <w:szCs w:val="26"/>
          <w:lang w:eastAsia="ar-SA"/>
        </w:rPr>
        <w:t>е</w:t>
      </w:r>
      <w:r w:rsidRPr="00027998">
        <w:rPr>
          <w:rFonts w:ascii="Times New Roman" w:hAnsi="Times New Roman" w:cs="Times New Roman"/>
          <w:sz w:val="26"/>
          <w:szCs w:val="26"/>
          <w:lang w:eastAsia="ar-SA"/>
        </w:rPr>
        <w:t>.</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ar-SA"/>
        </w:rPr>
        <w:t xml:space="preserve">Информация о муниципальной услуге также размещается в форме </w:t>
      </w:r>
      <w:r w:rsidRPr="000279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027998">
        <w:rPr>
          <w:rFonts w:ascii="Times New Roman" w:hAnsi="Times New Roman" w:cs="Times New Roman"/>
          <w:sz w:val="26"/>
          <w:szCs w:val="26"/>
          <w:lang w:eastAsia="en-US"/>
        </w:rPr>
        <w:t xml:space="preserve">в месте </w:t>
      </w:r>
      <w:r w:rsidRPr="00027998">
        <w:rPr>
          <w:rFonts w:ascii="Times New Roman" w:hAnsi="Times New Roman" w:cs="Times New Roman"/>
          <w:sz w:val="26"/>
          <w:szCs w:val="26"/>
          <w:lang w:eastAsia="en-US"/>
        </w:rPr>
        <w:br/>
        <w:t>предоставления муниципальной услуги</w:t>
      </w:r>
    </w:p>
    <w:p w:rsidR="00B940E3" w:rsidRPr="00027998" w:rsidRDefault="00B940E3" w:rsidP="00B940E3">
      <w:pPr>
        <w:widowControl w:val="0"/>
        <w:tabs>
          <w:tab w:val="left" w:pos="1418"/>
        </w:tabs>
        <w:autoSpaceDE w:val="0"/>
        <w:autoSpaceDN w:val="0"/>
        <w:adjustRightInd w:val="0"/>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1.3.6. В случае устного обращения (лично или по телефону) заявителя </w:t>
      </w:r>
      <w:r w:rsidRPr="00027998">
        <w:rPr>
          <w:rFonts w:ascii="Times New Roman" w:hAnsi="Times New Roman" w:cs="Times New Roman"/>
          <w:sz w:val="26"/>
          <w:szCs w:val="26"/>
          <w:lang w:eastAsia="en-US"/>
        </w:rPr>
        <w:br/>
        <w:t xml:space="preserve">(его представителя) специалисты </w:t>
      </w:r>
      <w:r w:rsidR="00336A8F">
        <w:rPr>
          <w:rFonts w:ascii="Times New Roman" w:hAnsi="Times New Roman" w:cs="Times New Roman"/>
          <w:sz w:val="26"/>
          <w:szCs w:val="26"/>
          <w:lang w:eastAsia="en-US"/>
        </w:rPr>
        <w:t>Департамента</w:t>
      </w:r>
      <w:r w:rsidRPr="00027998">
        <w:rPr>
          <w:rFonts w:ascii="Times New Roman" w:hAnsi="Times New Roman" w:cs="Times New Roman"/>
          <w:sz w:val="26"/>
          <w:szCs w:val="26"/>
          <w:lang w:eastAsia="en-US"/>
        </w:rPr>
        <w:t xml:space="preserve">, ответственные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приема заявителей с документами, необходимыми для предоставления муниципальной услуги, графиком работы Департамента и МФЦ, указанными </w:t>
      </w:r>
      <w:r w:rsidR="0059146E">
        <w:rPr>
          <w:rFonts w:ascii="Times New Roman" w:hAnsi="Times New Roman" w:cs="Times New Roman"/>
          <w:sz w:val="26"/>
          <w:szCs w:val="26"/>
          <w:lang w:eastAsia="en-US"/>
        </w:rPr>
        <w:br/>
      </w:r>
      <w:r w:rsidRPr="00027998">
        <w:rPr>
          <w:rFonts w:ascii="Times New Roman" w:hAnsi="Times New Roman" w:cs="Times New Roman"/>
          <w:sz w:val="26"/>
          <w:szCs w:val="26"/>
          <w:lang w:eastAsia="en-US"/>
        </w:rPr>
        <w:t>в подпунктах 1.3.1 и 1.3.2 пункта 1.3 настоящего Административного регламента, продолжительностью не более 15 минут.</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При общении с заявителями (по телефону или лично) специалист </w:t>
      </w:r>
      <w:r w:rsidR="00336A8F">
        <w:rPr>
          <w:rFonts w:ascii="Times New Roman" w:hAnsi="Times New Roman" w:cs="Times New Roman"/>
          <w:sz w:val="26"/>
          <w:szCs w:val="26"/>
          <w:lang w:eastAsia="en-US"/>
        </w:rPr>
        <w:t>Департамента</w:t>
      </w:r>
      <w:r w:rsidRPr="00027998">
        <w:rPr>
          <w:rFonts w:ascii="Times New Roman" w:hAnsi="Times New Roman" w:cs="Times New Roman"/>
          <w:sz w:val="26"/>
          <w:szCs w:val="26"/>
          <w:lang w:eastAsia="en-US"/>
        </w:rPr>
        <w:t>,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w:t>
      </w:r>
      <w:r w:rsidR="006A7B44">
        <w:rPr>
          <w:rFonts w:ascii="Times New Roman" w:hAnsi="Times New Roman" w:cs="Times New Roman"/>
          <w:sz w:val="26"/>
          <w:szCs w:val="26"/>
          <w:lang w:eastAsia="en-US"/>
        </w:rPr>
        <w:br/>
      </w:r>
      <w:r w:rsidRPr="00027998">
        <w:rPr>
          <w:rFonts w:ascii="Times New Roman" w:hAnsi="Times New Roman" w:cs="Times New Roman"/>
          <w:sz w:val="26"/>
          <w:szCs w:val="26"/>
          <w:lang w:eastAsia="en-US"/>
        </w:rPr>
        <w:t>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940E3" w:rsidRPr="00027998" w:rsidRDefault="00B940E3" w:rsidP="001D65DE">
      <w:pPr>
        <w:shd w:val="clear" w:color="auto" w:fill="FFFFFF"/>
        <w:tabs>
          <w:tab w:val="left" w:pos="0"/>
          <w:tab w:val="left" w:pos="1418"/>
        </w:tabs>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w:t>
      </w:r>
      <w:r w:rsidR="00336A8F">
        <w:rPr>
          <w:rFonts w:ascii="Times New Roman" w:hAnsi="Times New Roman" w:cs="Times New Roman"/>
          <w:sz w:val="26"/>
          <w:szCs w:val="26"/>
          <w:lang w:eastAsia="en-US"/>
        </w:rPr>
        <w:t>ходимо обратиться в Департамент</w:t>
      </w:r>
      <w:r w:rsidRPr="00027998">
        <w:rPr>
          <w:rFonts w:ascii="Times New Roman" w:hAnsi="Times New Roman" w:cs="Times New Roman"/>
          <w:sz w:val="26"/>
          <w:szCs w:val="26"/>
          <w:lang w:eastAsia="en-US"/>
        </w:rPr>
        <w:t xml:space="preserve"> или МФЦ в соответствии </w:t>
      </w:r>
      <w:r w:rsidR="006A7B44">
        <w:rPr>
          <w:rFonts w:ascii="Times New Roman" w:hAnsi="Times New Roman" w:cs="Times New Roman"/>
          <w:sz w:val="26"/>
          <w:szCs w:val="26"/>
          <w:lang w:eastAsia="en-US"/>
        </w:rPr>
        <w:br/>
      </w:r>
      <w:r w:rsidRPr="00027998">
        <w:rPr>
          <w:rFonts w:ascii="Times New Roman" w:hAnsi="Times New Roman" w:cs="Times New Roman"/>
          <w:sz w:val="26"/>
          <w:szCs w:val="26"/>
          <w:lang w:eastAsia="en-US"/>
        </w:rPr>
        <w:t>с графиками работы</w:t>
      </w:r>
      <w:r w:rsidRPr="00027998">
        <w:rPr>
          <w:rFonts w:ascii="Times New Roman" w:hAnsi="Times New Roman" w:cs="Times New Roman"/>
          <w:b/>
          <w:bCs/>
          <w:i/>
          <w:iCs/>
          <w:sz w:val="26"/>
          <w:szCs w:val="26"/>
          <w:lang w:eastAsia="en-US"/>
        </w:rPr>
        <w:t>,</w:t>
      </w:r>
      <w:r w:rsidRPr="00027998">
        <w:rPr>
          <w:rFonts w:ascii="Times New Roman" w:hAnsi="Times New Roman" w:cs="Times New Roman"/>
          <w:sz w:val="26"/>
          <w:szCs w:val="26"/>
          <w:lang w:eastAsia="en-US"/>
        </w:rPr>
        <w:t xml:space="preserve"> указанными в подпунктах 1.3.1, 1.3.2 пункта 1.3 настоящего Административного регламента.</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w:t>
      </w:r>
      <w:r w:rsidR="00336A8F">
        <w:rPr>
          <w:rFonts w:ascii="Times New Roman" w:hAnsi="Times New Roman" w:cs="Times New Roman"/>
          <w:sz w:val="26"/>
          <w:szCs w:val="26"/>
        </w:rPr>
        <w:t>а</w:t>
      </w:r>
      <w:r w:rsidRPr="00027998">
        <w:rPr>
          <w:rFonts w:ascii="Times New Roman" w:hAnsi="Times New Roman" w:cs="Times New Roman"/>
          <w:sz w:val="26"/>
          <w:szCs w:val="26"/>
        </w:rPr>
        <w:t xml:space="preserve"> заявителям необходимо использовать адреса </w:t>
      </w:r>
      <w:r w:rsidR="001D65DE">
        <w:rPr>
          <w:rFonts w:ascii="Times New Roman" w:hAnsi="Times New Roman" w:cs="Times New Roman"/>
          <w:sz w:val="26"/>
          <w:szCs w:val="26"/>
        </w:rPr>
        <w:br/>
      </w:r>
      <w:r w:rsidRPr="00027998">
        <w:rPr>
          <w:rFonts w:ascii="Times New Roman" w:hAnsi="Times New Roman" w:cs="Times New Roman"/>
          <w:sz w:val="26"/>
          <w:szCs w:val="26"/>
        </w:rPr>
        <w:t xml:space="preserve">в информационно-телекоммуникационной сети «Интернет», указанные </w:t>
      </w:r>
      <w:r w:rsidR="001D65DE">
        <w:rPr>
          <w:rFonts w:ascii="Times New Roman" w:hAnsi="Times New Roman" w:cs="Times New Roman"/>
          <w:sz w:val="26"/>
          <w:szCs w:val="26"/>
        </w:rPr>
        <w:br/>
      </w:r>
      <w:r w:rsidRPr="00027998">
        <w:rPr>
          <w:rFonts w:ascii="Times New Roman" w:hAnsi="Times New Roman" w:cs="Times New Roman"/>
          <w:sz w:val="26"/>
          <w:szCs w:val="26"/>
        </w:rPr>
        <w:t xml:space="preserve">в подпункте 1.3.4 пункта 1.3 настоящего Административного регламента. </w:t>
      </w:r>
    </w:p>
    <w:p w:rsidR="00B940E3" w:rsidRPr="00027998" w:rsidRDefault="00B940E3" w:rsidP="001D65DE">
      <w:pPr>
        <w:shd w:val="clear" w:color="auto" w:fill="FFFFFF"/>
        <w:spacing w:after="0" w:line="240" w:lineRule="auto"/>
        <w:ind w:firstLine="708"/>
        <w:jc w:val="both"/>
        <w:rPr>
          <w:rFonts w:ascii="Times New Roman" w:hAnsi="Times New Roman" w:cs="Times New Roman"/>
          <w:sz w:val="26"/>
          <w:szCs w:val="26"/>
        </w:rPr>
      </w:pPr>
      <w:r w:rsidRPr="00027998">
        <w:rPr>
          <w:rFonts w:ascii="Times New Roman" w:hAnsi="Times New Roman" w:cs="Times New Roman"/>
          <w:sz w:val="26"/>
          <w:szCs w:val="26"/>
          <w:lang w:eastAsia="en-US"/>
        </w:rPr>
        <w:t>1.3.9. На</w:t>
      </w:r>
      <w:r w:rsidRPr="00027998">
        <w:rPr>
          <w:rFonts w:ascii="Times New Roman" w:hAnsi="Times New Roman" w:cs="Times New Roman"/>
          <w:sz w:val="26"/>
          <w:szCs w:val="26"/>
        </w:rPr>
        <w:t xml:space="preserve"> информационных стендах </w:t>
      </w:r>
      <w:r w:rsidRPr="00027998">
        <w:rPr>
          <w:rFonts w:ascii="Times New Roman" w:hAnsi="Times New Roman" w:cs="Times New Roman"/>
          <w:sz w:val="26"/>
          <w:szCs w:val="26"/>
          <w:lang w:eastAsia="en-US"/>
        </w:rPr>
        <w:t>в местах предоставления муниципальной услуги</w:t>
      </w:r>
      <w:r w:rsidRPr="00027998">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извлечения из законодательных и иных нормативных правовых актов </w:t>
      </w:r>
      <w:r w:rsidRPr="000279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027998">
        <w:rPr>
          <w:rFonts w:ascii="Times New Roman" w:hAnsi="Times New Roman" w:cs="Times New Roman"/>
          <w:sz w:val="26"/>
          <w:szCs w:val="26"/>
          <w:lang w:eastAsia="en-US"/>
        </w:rPr>
        <w:t>а также МФЦ;</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940E3" w:rsidRPr="00027998" w:rsidRDefault="00B940E3" w:rsidP="00B940E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027998">
        <w:rPr>
          <w:rFonts w:ascii="Times New Roman" w:hAnsi="Times New Roman" w:cs="Times New Roman"/>
          <w:sz w:val="26"/>
          <w:szCs w:val="26"/>
        </w:rPr>
        <w:t xml:space="preserve">бланки заявления о предоставлении муниципальной услуги и образец его </w:t>
      </w:r>
      <w:r w:rsidRPr="00027998">
        <w:rPr>
          <w:rFonts w:ascii="Times New Roman" w:hAnsi="Times New Roman" w:cs="Times New Roman"/>
          <w:sz w:val="26"/>
          <w:szCs w:val="26"/>
        </w:rPr>
        <w:br/>
        <w:t>заполнения;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исчерпывающий перечень документов, необходимых для предоставления </w:t>
      </w:r>
      <w:r w:rsidRPr="00027998">
        <w:rPr>
          <w:rFonts w:ascii="Times New Roman" w:hAnsi="Times New Roman" w:cs="Times New Roman"/>
          <w:sz w:val="26"/>
          <w:szCs w:val="26"/>
        </w:rPr>
        <w:br/>
        <w:t>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основания для отказа в предоставлении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блок-схема предоставления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текст настоящего Административного регламента с приложениями </w:t>
      </w:r>
      <w:r w:rsidRPr="00027998">
        <w:rPr>
          <w:rFonts w:ascii="Times New Roman" w:hAnsi="Times New Roman" w:cs="Times New Roman"/>
          <w:sz w:val="26"/>
          <w:szCs w:val="26"/>
        </w:rPr>
        <w:br/>
        <w:t xml:space="preserve">(извлечения – на информационном стенде; полная версия размещается </w:t>
      </w:r>
      <w:r w:rsidRPr="00027998">
        <w:rPr>
          <w:rFonts w:ascii="Times New Roman" w:hAnsi="Times New Roman" w:cs="Times New Roman"/>
          <w:sz w:val="26"/>
          <w:szCs w:val="26"/>
        </w:rPr>
        <w:br/>
        <w:t xml:space="preserve">в информационно-телекоммуникационной сети «Интернет», либо полный текст </w:t>
      </w:r>
      <w:r w:rsidRPr="00027998">
        <w:rPr>
          <w:rFonts w:ascii="Times New Roman" w:hAnsi="Times New Roman" w:cs="Times New Roman"/>
          <w:sz w:val="26"/>
          <w:szCs w:val="26"/>
        </w:rPr>
        <w:br/>
        <w:t xml:space="preserve">Административного регламента можно получить, обратившись к специалисту Комитета по земельным ресурсам, </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rPr>
        <w:t>либо к специалисту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027998">
        <w:rPr>
          <w:rFonts w:ascii="Times New Roman" w:hAnsi="Times New Roman" w:cs="Times New Roman"/>
          <w:bCs/>
          <w:sz w:val="26"/>
          <w:szCs w:val="26"/>
        </w:rPr>
        <w:t xml:space="preserve">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w:t>
      </w:r>
      <w:r w:rsidR="001D65DE">
        <w:rPr>
          <w:rFonts w:ascii="Times New Roman" w:hAnsi="Times New Roman" w:cs="Times New Roman"/>
          <w:bCs/>
          <w:sz w:val="26"/>
          <w:szCs w:val="26"/>
        </w:rPr>
        <w:br/>
      </w:r>
      <w:r w:rsidRPr="00027998">
        <w:rPr>
          <w:rFonts w:ascii="Times New Roman" w:hAnsi="Times New Roman" w:cs="Times New Roman"/>
          <w:bCs/>
          <w:sz w:val="26"/>
          <w:szCs w:val="26"/>
        </w:rPr>
        <w:t xml:space="preserve">в силу таких изменений, обеспечивает размещение информации в информационно-телекоммуникационной сети «Интернет» и на информационном стенде, находящемся </w:t>
      </w:r>
      <w:r w:rsidR="001D65DE">
        <w:rPr>
          <w:rFonts w:ascii="Times New Roman" w:hAnsi="Times New Roman" w:cs="Times New Roman"/>
          <w:bCs/>
          <w:sz w:val="26"/>
          <w:szCs w:val="26"/>
        </w:rPr>
        <w:br/>
      </w:r>
      <w:r w:rsidRPr="00027998">
        <w:rPr>
          <w:rFonts w:ascii="Times New Roman" w:hAnsi="Times New Roman" w:cs="Times New Roman"/>
          <w:bCs/>
          <w:sz w:val="26"/>
          <w:szCs w:val="26"/>
        </w:rPr>
        <w:t>в месте предоставления муниципальной услуги.</w:t>
      </w:r>
    </w:p>
    <w:p w:rsidR="00B940E3" w:rsidRPr="00027998" w:rsidRDefault="00B940E3" w:rsidP="00B940E3">
      <w:pPr>
        <w:tabs>
          <w:tab w:val="left" w:pos="567"/>
          <w:tab w:val="left" w:pos="1276"/>
          <w:tab w:val="left" w:pos="1418"/>
        </w:tabs>
        <w:spacing w:after="0" w:line="240" w:lineRule="auto"/>
        <w:jc w:val="both"/>
        <w:rPr>
          <w:rFonts w:ascii="Times New Roman" w:hAnsi="Times New Roman" w:cs="Times New Roman"/>
          <w:bCs/>
          <w:sz w:val="26"/>
          <w:szCs w:val="26"/>
        </w:rPr>
      </w:pPr>
      <w:r w:rsidRPr="00027998">
        <w:rPr>
          <w:rFonts w:ascii="Times New Roman" w:hAnsi="Times New Roman" w:cs="Times New Roman"/>
          <w:bCs/>
          <w:sz w:val="26"/>
          <w:szCs w:val="26"/>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w:t>
      </w:r>
      <w:r w:rsidR="001D65DE">
        <w:rPr>
          <w:rFonts w:ascii="Times New Roman" w:hAnsi="Times New Roman" w:cs="Times New Roman"/>
          <w:bCs/>
          <w:sz w:val="26"/>
          <w:szCs w:val="26"/>
        </w:rPr>
        <w:t>а</w:t>
      </w:r>
      <w:r w:rsidRPr="00027998">
        <w:rPr>
          <w:rFonts w:ascii="Times New Roman" w:hAnsi="Times New Roman" w:cs="Times New Roman"/>
          <w:bCs/>
          <w:sz w:val="26"/>
          <w:szCs w:val="26"/>
        </w:rPr>
        <w:t>дминистрацией Нефтеюганского района.</w:t>
      </w:r>
    </w:p>
    <w:p w:rsidR="00B940E3" w:rsidRDefault="00B940E3" w:rsidP="00B940E3">
      <w:pPr>
        <w:autoSpaceDE w:val="0"/>
        <w:spacing w:after="0" w:line="240" w:lineRule="auto"/>
        <w:ind w:firstLine="720"/>
        <w:jc w:val="both"/>
        <w:rPr>
          <w:rFonts w:ascii="Times New Roman" w:hAnsi="Times New Roman" w:cs="Times New Roman"/>
          <w:sz w:val="26"/>
          <w:szCs w:val="26"/>
        </w:rPr>
      </w:pPr>
    </w:p>
    <w:p w:rsidR="006A7B44" w:rsidRPr="00027998" w:rsidRDefault="006A7B44" w:rsidP="00B940E3">
      <w:pPr>
        <w:autoSpaceDE w:val="0"/>
        <w:spacing w:after="0" w:line="240" w:lineRule="auto"/>
        <w:ind w:firstLine="720"/>
        <w:jc w:val="both"/>
        <w:rPr>
          <w:rFonts w:ascii="Times New Roman" w:hAnsi="Times New Roman" w:cs="Times New Roman"/>
          <w:sz w:val="26"/>
          <w:szCs w:val="26"/>
        </w:rPr>
      </w:pPr>
    </w:p>
    <w:p w:rsidR="00844443" w:rsidRPr="00335A98" w:rsidRDefault="008B4690"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II</w:t>
      </w:r>
      <w:r w:rsidR="00844443" w:rsidRPr="00335A98">
        <w:rPr>
          <w:rFonts w:ascii="Times New Roman" w:hAnsi="Times New Roman" w:cs="Times New Roman"/>
          <w:bCs/>
          <w:sz w:val="26"/>
          <w:szCs w:val="26"/>
        </w:rPr>
        <w:t>. Стандарт предоставления муниципальной услуги</w:t>
      </w:r>
    </w:p>
    <w:p w:rsidR="00844443"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CE39CE" w:rsidRPr="00335A98" w:rsidRDefault="00CE39CE" w:rsidP="00335A98">
      <w:pPr>
        <w:pStyle w:val="ConsPlusNormal"/>
        <w:widowControl/>
        <w:jc w:val="center"/>
        <w:rPr>
          <w:rFonts w:ascii="Times New Roman" w:hAnsi="Times New Roman" w:cs="Times New Roman"/>
          <w:bCs/>
          <w:sz w:val="26"/>
          <w:szCs w:val="26"/>
        </w:rPr>
      </w:pPr>
    </w:p>
    <w:p w:rsidR="002247C0" w:rsidRPr="00CE39CE"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Наименование муниципальной услуги: </w:t>
      </w:r>
      <w:r w:rsidR="008B4690" w:rsidRPr="00335A98">
        <w:rPr>
          <w:rFonts w:ascii="Times New Roman" w:hAnsi="Times New Roman" w:cs="Times New Roman"/>
          <w:sz w:val="26"/>
          <w:szCs w:val="26"/>
        </w:rPr>
        <w:t>п</w:t>
      </w:r>
      <w:r w:rsidRPr="00335A98">
        <w:rPr>
          <w:rFonts w:ascii="Times New Roman" w:hAnsi="Times New Roman" w:cs="Times New Roman"/>
          <w:sz w:val="26"/>
          <w:szCs w:val="26"/>
        </w:rPr>
        <w:t xml:space="preserve">редоставление </w:t>
      </w:r>
      <w:r w:rsidR="00122303">
        <w:rPr>
          <w:rFonts w:ascii="Times New Roman" w:hAnsi="Times New Roman" w:cs="Times New Roman"/>
          <w:sz w:val="26"/>
          <w:szCs w:val="26"/>
        </w:rPr>
        <w:t>земельных участков, находящихся в муниципальной собственности или государственная собственность на которые не разграничена, на торгах</w:t>
      </w:r>
      <w:r w:rsidR="002F44D6"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 (далее – муниципальная услуга).</w:t>
      </w:r>
    </w:p>
    <w:p w:rsidR="00844443" w:rsidRPr="00335A98"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Муниципальная услуга предоставляется от имени Администрации Нефтеюганского района уполномоченным органом </w:t>
      </w:r>
      <w:r w:rsidR="00881529">
        <w:rPr>
          <w:rFonts w:ascii="Times New Roman" w:hAnsi="Times New Roman" w:cs="Times New Roman"/>
          <w:sz w:val="26"/>
          <w:szCs w:val="26"/>
        </w:rPr>
        <w:t>а</w:t>
      </w:r>
      <w:r w:rsidRPr="00335A98">
        <w:rPr>
          <w:rFonts w:ascii="Times New Roman" w:hAnsi="Times New Roman" w:cs="Times New Roman"/>
          <w:sz w:val="26"/>
          <w:szCs w:val="26"/>
        </w:rPr>
        <w:t xml:space="preserve">дминистрации Нефтеюганского 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Pr="00335A98">
        <w:rPr>
          <w:rFonts w:ascii="Times New Roman" w:hAnsi="Times New Roman" w:cs="Times New Roman"/>
          <w:sz w:val="26"/>
          <w:szCs w:val="26"/>
        </w:rPr>
        <w:t>.</w:t>
      </w:r>
    </w:p>
    <w:p w:rsidR="009018F8" w:rsidRDefault="00844443" w:rsidP="002247C0">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w:t>
      </w:r>
      <w:r w:rsidR="009E4592" w:rsidRPr="00335A98">
        <w:rPr>
          <w:rFonts w:ascii="Times New Roman" w:hAnsi="Times New Roman" w:cs="Times New Roman"/>
          <w:sz w:val="26"/>
          <w:szCs w:val="26"/>
        </w:rPr>
        <w:t xml:space="preserve">Комитета </w:t>
      </w:r>
      <w:r w:rsidR="002247C0">
        <w:rPr>
          <w:rFonts w:ascii="Times New Roman" w:hAnsi="Times New Roman" w:cs="Times New Roman"/>
          <w:sz w:val="26"/>
          <w:szCs w:val="26"/>
        </w:rPr>
        <w:br/>
      </w:r>
      <w:r w:rsidR="009E4592" w:rsidRPr="00335A98">
        <w:rPr>
          <w:rFonts w:ascii="Times New Roman" w:hAnsi="Times New Roman" w:cs="Times New Roman"/>
          <w:sz w:val="26"/>
          <w:szCs w:val="26"/>
        </w:rPr>
        <w:t>по земельным ресурсам</w:t>
      </w:r>
      <w:r w:rsidRPr="00335A98">
        <w:rPr>
          <w:rFonts w:ascii="Times New Roman" w:hAnsi="Times New Roman" w:cs="Times New Roman"/>
          <w:sz w:val="26"/>
          <w:szCs w:val="26"/>
        </w:rPr>
        <w:t xml:space="preserve"> осуществляют взаимодействие (по мере необходимости) </w:t>
      </w:r>
      <w:r w:rsidR="002247C0">
        <w:rPr>
          <w:rFonts w:ascii="Times New Roman" w:hAnsi="Times New Roman" w:cs="Times New Roman"/>
          <w:sz w:val="26"/>
          <w:szCs w:val="26"/>
        </w:rPr>
        <w:br/>
      </w:r>
      <w:r w:rsidRPr="00335A98">
        <w:rPr>
          <w:rFonts w:ascii="Times New Roman" w:hAnsi="Times New Roman" w:cs="Times New Roman"/>
          <w:sz w:val="26"/>
          <w:szCs w:val="26"/>
        </w:rPr>
        <w:t xml:space="preserve">со структурными подразделениями администрации Нефтеюганского района, </w:t>
      </w:r>
      <w:r w:rsidR="002247C0">
        <w:rPr>
          <w:rFonts w:ascii="Times New Roman" w:hAnsi="Times New Roman" w:cs="Times New Roman"/>
          <w:sz w:val="26"/>
          <w:szCs w:val="26"/>
        </w:rPr>
        <w:br/>
      </w:r>
      <w:r w:rsidRPr="00335A98">
        <w:rPr>
          <w:rFonts w:ascii="Times New Roman" w:hAnsi="Times New Roman" w:cs="Times New Roman"/>
          <w:sz w:val="26"/>
          <w:szCs w:val="26"/>
        </w:rPr>
        <w:t xml:space="preserve">с уполномоченными исполнительными органами государственной власти Ханты-Мансийского автономного округа </w:t>
      </w:r>
      <w:r w:rsidR="00A07FDC">
        <w:rPr>
          <w:rFonts w:ascii="Times New Roman" w:hAnsi="Times New Roman" w:cs="Times New Roman"/>
          <w:sz w:val="26"/>
          <w:szCs w:val="26"/>
        </w:rPr>
        <w:t>–</w:t>
      </w:r>
      <w:r w:rsidRPr="00335A98">
        <w:rPr>
          <w:rFonts w:ascii="Times New Roman" w:hAnsi="Times New Roman" w:cs="Times New Roman"/>
          <w:sz w:val="26"/>
          <w:szCs w:val="26"/>
        </w:rPr>
        <w:t xml:space="preserve"> Югры, федеральными органами исполнительной власти по вопро</w:t>
      </w:r>
      <w:r w:rsidR="002247C0">
        <w:rPr>
          <w:rFonts w:ascii="Times New Roman" w:hAnsi="Times New Roman" w:cs="Times New Roman"/>
          <w:sz w:val="26"/>
          <w:szCs w:val="26"/>
        </w:rPr>
        <w:t>сам, входящим в их компетенцию.</w:t>
      </w:r>
    </w:p>
    <w:p w:rsidR="002E12A9" w:rsidRDefault="002E12A9" w:rsidP="002E12A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2.3. </w:t>
      </w:r>
      <w:r w:rsidRPr="00027998">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w:t>
      </w:r>
      <w:r>
        <w:rPr>
          <w:rFonts w:ascii="Times New Roman" w:hAnsi="Times New Roman" w:cs="Times New Roman"/>
          <w:sz w:val="26"/>
          <w:szCs w:val="26"/>
        </w:rPr>
        <w:t>оставления муниципальной услуги.</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 xml:space="preserve">2.3.1. Управление Федеральной службы государственной регистрации, кадастра и картографии по Ханты-Мансийскому автономному округу </w:t>
      </w:r>
      <w:r w:rsidR="00A07FDC">
        <w:rPr>
          <w:rFonts w:ascii="Times New Roman" w:hAnsi="Times New Roman" w:cs="Times New Roman"/>
          <w:sz w:val="26"/>
          <w:szCs w:val="26"/>
        </w:rPr>
        <w:t>–</w:t>
      </w:r>
      <w:r w:rsidRPr="00027998">
        <w:rPr>
          <w:rFonts w:ascii="Times New Roman" w:hAnsi="Times New Roman" w:cs="Times New Roman"/>
          <w:sz w:val="26"/>
          <w:szCs w:val="26"/>
        </w:rPr>
        <w:t xml:space="preserve"> Югре (далее – Управление Росреестра) – в части предоставления выписки из Единого государственного реестра прав на недвижимое имущество и сделок с ним о правах </w:t>
      </w:r>
      <w:r w:rsidR="00A07FDC">
        <w:rPr>
          <w:rFonts w:ascii="Times New Roman" w:hAnsi="Times New Roman" w:cs="Times New Roman"/>
          <w:sz w:val="26"/>
          <w:szCs w:val="26"/>
        </w:rPr>
        <w:br/>
      </w:r>
      <w:r w:rsidRPr="00027998">
        <w:rPr>
          <w:rFonts w:ascii="Times New Roman" w:hAnsi="Times New Roman" w:cs="Times New Roman"/>
          <w:sz w:val="26"/>
          <w:szCs w:val="26"/>
        </w:rPr>
        <w:t>на испрашиваемый земельный участок</w:t>
      </w:r>
      <w:r w:rsidR="00881FE7">
        <w:rPr>
          <w:rFonts w:ascii="Times New Roman" w:hAnsi="Times New Roman" w:cs="Times New Roman"/>
          <w:sz w:val="26"/>
          <w:szCs w:val="26"/>
        </w:rPr>
        <w:t>.</w:t>
      </w:r>
    </w:p>
    <w:p w:rsidR="002E12A9" w:rsidRPr="00027998" w:rsidRDefault="002E12A9" w:rsidP="00336A8F">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36A8F">
        <w:rPr>
          <w:rFonts w:ascii="Times New Roman" w:hAnsi="Times New Roman" w:cs="Times New Roman"/>
          <w:sz w:val="26"/>
          <w:szCs w:val="26"/>
        </w:rPr>
        <w:t>2.3.2.</w:t>
      </w:r>
      <w:r w:rsidRPr="00027998">
        <w:rPr>
          <w:rFonts w:ascii="Times New Roman" w:hAnsi="Times New Roman" w:cs="Times New Roman"/>
          <w:sz w:val="26"/>
          <w:szCs w:val="26"/>
        </w:rPr>
        <w:t xml:space="preserve"> Управление Федеральной налоговой службы Российской Федерации по Ханты-Мансийскому автономному округу </w:t>
      </w:r>
      <w:r w:rsidR="00336A8F">
        <w:rPr>
          <w:rFonts w:ascii="Times New Roman" w:hAnsi="Times New Roman" w:cs="Times New Roman"/>
          <w:sz w:val="26"/>
          <w:szCs w:val="26"/>
        </w:rPr>
        <w:t>–</w:t>
      </w:r>
      <w:r w:rsidRPr="00027998">
        <w:rPr>
          <w:rFonts w:ascii="Times New Roman" w:hAnsi="Times New Roman" w:cs="Times New Roman"/>
          <w:sz w:val="26"/>
          <w:szCs w:val="26"/>
        </w:rPr>
        <w:t xml:space="preserve"> Югре</w:t>
      </w:r>
      <w:r w:rsidR="00336A8F">
        <w:rPr>
          <w:rFonts w:ascii="Times New Roman" w:hAnsi="Times New Roman" w:cs="Times New Roman"/>
          <w:sz w:val="26"/>
          <w:szCs w:val="26"/>
        </w:rPr>
        <w:t xml:space="preserve"> №</w:t>
      </w:r>
      <w:r w:rsidR="0086211D">
        <w:rPr>
          <w:rFonts w:ascii="Times New Roman" w:hAnsi="Times New Roman" w:cs="Times New Roman"/>
          <w:sz w:val="26"/>
          <w:szCs w:val="26"/>
        </w:rPr>
        <w:t xml:space="preserve"> </w:t>
      </w:r>
      <w:r w:rsidR="00336A8F">
        <w:rPr>
          <w:rFonts w:ascii="Times New Roman" w:hAnsi="Times New Roman" w:cs="Times New Roman"/>
          <w:sz w:val="26"/>
          <w:szCs w:val="26"/>
        </w:rPr>
        <w:t>7</w:t>
      </w:r>
      <w:r w:rsidRPr="00027998">
        <w:rPr>
          <w:rFonts w:ascii="Times New Roman" w:hAnsi="Times New Roman" w:cs="Times New Roman"/>
          <w:sz w:val="26"/>
          <w:szCs w:val="26"/>
        </w:rPr>
        <w:t xml:space="preserve"> (далее – Управление ФНС)</w:t>
      </w:r>
      <w:r w:rsidR="00DB180A">
        <w:rPr>
          <w:rFonts w:ascii="Times New Roman" w:hAnsi="Times New Roman" w:cs="Times New Roman"/>
          <w:sz w:val="26"/>
          <w:szCs w:val="26"/>
        </w:rPr>
        <w:t xml:space="preserve"> – </w:t>
      </w:r>
      <w:r w:rsidR="00A07FDC">
        <w:rPr>
          <w:rFonts w:ascii="Times New Roman" w:hAnsi="Times New Roman" w:cs="Times New Roman"/>
          <w:sz w:val="26"/>
          <w:szCs w:val="26"/>
        </w:rPr>
        <w:br/>
      </w:r>
      <w:r w:rsidR="00DB180A">
        <w:rPr>
          <w:rFonts w:ascii="Times New Roman" w:hAnsi="Times New Roman" w:cs="Times New Roman"/>
          <w:sz w:val="26"/>
          <w:szCs w:val="26"/>
        </w:rPr>
        <w:t>в части предоставления выписок</w:t>
      </w:r>
      <w:r w:rsidRPr="00027998">
        <w:rPr>
          <w:rFonts w:ascii="Times New Roman" w:hAnsi="Times New Roman" w:cs="Times New Roman"/>
          <w:sz w:val="26"/>
          <w:szCs w:val="26"/>
        </w:rPr>
        <w:t xml:space="preserve"> из единого государственного реестра </w:t>
      </w:r>
      <w:r w:rsidR="00DB180A">
        <w:rPr>
          <w:rFonts w:ascii="Times New Roman" w:hAnsi="Times New Roman" w:cs="Times New Roman"/>
          <w:sz w:val="26"/>
          <w:szCs w:val="26"/>
        </w:rPr>
        <w:t>индивидуальных предпринимателей и юридических лиц.</w:t>
      </w:r>
    </w:p>
    <w:p w:rsidR="002E12A9" w:rsidRPr="00027998" w:rsidRDefault="002E12A9" w:rsidP="002E12A9">
      <w:pPr>
        <w:tabs>
          <w:tab w:val="left" w:pos="2411"/>
        </w:tabs>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При получении муниципальной услуги документы, необходимые </w:t>
      </w:r>
      <w:r w:rsidRPr="00027998">
        <w:rPr>
          <w:rFonts w:ascii="Times New Roman" w:hAnsi="Times New Roman" w:cs="Times New Roman"/>
          <w:sz w:val="26"/>
          <w:szCs w:val="26"/>
        </w:rPr>
        <w:br/>
        <w:t>для принятия решени</w:t>
      </w:r>
      <w:r w:rsidR="00DB180A">
        <w:rPr>
          <w:rFonts w:ascii="Times New Roman" w:hAnsi="Times New Roman" w:cs="Times New Roman"/>
          <w:sz w:val="26"/>
          <w:szCs w:val="26"/>
        </w:rPr>
        <w:t xml:space="preserve">я </w:t>
      </w:r>
      <w:r>
        <w:rPr>
          <w:rFonts w:ascii="Times New Roman" w:hAnsi="Times New Roman" w:cs="Times New Roman"/>
          <w:sz w:val="26"/>
          <w:szCs w:val="26"/>
        </w:rPr>
        <w:t xml:space="preserve">о </w:t>
      </w:r>
      <w:r w:rsidRPr="00027998">
        <w:rPr>
          <w:rFonts w:ascii="Times New Roman" w:hAnsi="Times New Roman" w:cs="Times New Roman"/>
          <w:sz w:val="26"/>
          <w:szCs w:val="26"/>
        </w:rPr>
        <w:t xml:space="preserve">предоставлении </w:t>
      </w:r>
      <w:r w:rsidR="00881FE7">
        <w:rPr>
          <w:rFonts w:ascii="Times New Roman" w:hAnsi="Times New Roman" w:cs="Times New Roman"/>
          <w:sz w:val="26"/>
          <w:szCs w:val="26"/>
        </w:rPr>
        <w:t>муниципальной услуги</w:t>
      </w:r>
      <w:r w:rsidRPr="00027998">
        <w:rPr>
          <w:rFonts w:ascii="Times New Roman" w:hAnsi="Times New Roman" w:cs="Times New Roman"/>
          <w:sz w:val="26"/>
          <w:szCs w:val="26"/>
        </w:rPr>
        <w:t>, выдаваемые Управлением Росреестра, Управлением ФНС предоставляются в порядке межведомственного взаимодействия по запросу Департамента.</w:t>
      </w:r>
    </w:p>
    <w:p w:rsidR="00CE39CE" w:rsidRDefault="002E12A9" w:rsidP="00CE39CE">
      <w:pPr>
        <w:tabs>
          <w:tab w:val="left" w:pos="2411"/>
        </w:tabs>
        <w:spacing w:after="0" w:line="240" w:lineRule="auto"/>
        <w:ind w:firstLine="709"/>
        <w:jc w:val="both"/>
        <w:rPr>
          <w:rFonts w:ascii="Times New Roman" w:hAnsi="Times New Roman" w:cs="Times New Roman"/>
          <w:bCs/>
          <w:sz w:val="26"/>
          <w:szCs w:val="26"/>
        </w:rPr>
      </w:pPr>
      <w:r w:rsidRPr="00027998">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sidR="00634060">
        <w:rPr>
          <w:rFonts w:ascii="Times New Roman" w:hAnsi="Times New Roman" w:cs="Times New Roman"/>
          <w:sz w:val="26"/>
          <w:szCs w:val="26"/>
        </w:rPr>
        <w:br/>
      </w:r>
      <w:r w:rsidRPr="00027998">
        <w:rPr>
          <w:rFonts w:ascii="Times New Roman" w:hAnsi="Times New Roman" w:cs="Times New Roman"/>
          <w:sz w:val="26"/>
          <w:szCs w:val="26"/>
        </w:rPr>
        <w:t xml:space="preserve">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w:t>
      </w:r>
      <w:r w:rsidR="00634060">
        <w:rPr>
          <w:rFonts w:ascii="Times New Roman" w:hAnsi="Times New Roman" w:cs="Times New Roman"/>
          <w:sz w:val="26"/>
          <w:szCs w:val="26"/>
        </w:rPr>
        <w:br/>
      </w:r>
      <w:r w:rsidRPr="00027998">
        <w:rPr>
          <w:rFonts w:ascii="Times New Roman" w:hAnsi="Times New Roman" w:cs="Times New Roman"/>
          <w:sz w:val="26"/>
          <w:szCs w:val="26"/>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w:t>
      </w:r>
      <w:r w:rsidR="00634060">
        <w:rPr>
          <w:rFonts w:ascii="Times New Roman" w:hAnsi="Times New Roman" w:cs="Times New Roman"/>
          <w:sz w:val="26"/>
          <w:szCs w:val="26"/>
        </w:rPr>
        <w:br/>
      </w:r>
      <w:r w:rsidRPr="000279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634060">
        <w:rPr>
          <w:rFonts w:ascii="Times New Roman" w:hAnsi="Times New Roman" w:cs="Times New Roman"/>
          <w:sz w:val="26"/>
          <w:szCs w:val="26"/>
        </w:rPr>
        <w:br/>
      </w:r>
      <w:r w:rsidRPr="00027998">
        <w:rPr>
          <w:rFonts w:ascii="Times New Roman" w:hAnsi="Times New Roman" w:cs="Times New Roman"/>
          <w:spacing w:val="-4"/>
          <w:sz w:val="26"/>
          <w:szCs w:val="26"/>
        </w:rPr>
        <w:t>а также порядка определения размера платы</w:t>
      </w:r>
      <w:r w:rsidRPr="00027998">
        <w:rPr>
          <w:rFonts w:ascii="Times New Roman" w:hAnsi="Times New Roman" w:cs="Times New Roman"/>
          <w:sz w:val="26"/>
          <w:szCs w:val="26"/>
        </w:rPr>
        <w:t xml:space="preserve"> за оказание таких услуг». </w:t>
      </w:r>
      <w:r w:rsidR="00CE39CE">
        <w:rPr>
          <w:rFonts w:ascii="Times New Roman" w:hAnsi="Times New Roman" w:cs="Times New Roman"/>
          <w:bCs/>
          <w:sz w:val="26"/>
          <w:szCs w:val="26"/>
        </w:rPr>
        <w:t xml:space="preserve">  </w:t>
      </w:r>
    </w:p>
    <w:p w:rsidR="00FE43DE" w:rsidRPr="00881FE7" w:rsidRDefault="00881FE7" w:rsidP="00881FE7">
      <w:pPr>
        <w:tabs>
          <w:tab w:val="left" w:pos="2411"/>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2.4.</w:t>
      </w:r>
      <w:r w:rsidRPr="00881FE7">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FE43DE" w:rsidRPr="00881FE7">
        <w:rPr>
          <w:rFonts w:ascii="Times New Roman" w:hAnsi="Times New Roman" w:cs="Times New Roman"/>
          <w:bCs/>
          <w:sz w:val="26"/>
          <w:szCs w:val="26"/>
        </w:rPr>
        <w:t>Результатом предоставления муниципальной услуги является:</w:t>
      </w:r>
    </w:p>
    <w:p w:rsidR="00080013" w:rsidRPr="00634060" w:rsidRDefault="00080013" w:rsidP="00634060">
      <w:pPr>
        <w:pStyle w:val="ConsPlusNormal"/>
        <w:numPr>
          <w:ilvl w:val="2"/>
          <w:numId w:val="30"/>
        </w:numPr>
        <w:ind w:left="0" w:firstLine="630"/>
        <w:jc w:val="both"/>
        <w:rPr>
          <w:rFonts w:ascii="Times New Roman" w:hAnsi="Times New Roman" w:cs="Times New Roman"/>
          <w:color w:val="000000"/>
          <w:sz w:val="26"/>
          <w:szCs w:val="26"/>
        </w:rPr>
      </w:pPr>
      <w:r w:rsidRPr="00634060">
        <w:rPr>
          <w:rFonts w:ascii="Times New Roman" w:hAnsi="Times New Roman" w:cs="Times New Roman"/>
          <w:color w:val="000000"/>
          <w:sz w:val="26"/>
          <w:szCs w:val="26"/>
        </w:rPr>
        <w:t xml:space="preserve">В случае поступления заявления </w:t>
      </w:r>
      <w:r w:rsidRPr="00634060">
        <w:rPr>
          <w:rFonts w:ascii="Times New Roman" w:eastAsiaTheme="minorEastAsia" w:hAnsi="Times New Roman" w:cs="Times New Roman"/>
          <w:sz w:val="26"/>
          <w:szCs w:val="26"/>
        </w:rPr>
        <w:t>об утверждении</w:t>
      </w:r>
      <w:r w:rsidR="00110614" w:rsidRPr="00634060">
        <w:rPr>
          <w:rFonts w:ascii="Times New Roman" w:eastAsiaTheme="minorEastAsia" w:hAnsi="Times New Roman" w:cs="Times New Roman"/>
          <w:sz w:val="26"/>
          <w:szCs w:val="26"/>
        </w:rPr>
        <w:t xml:space="preserve"> </w:t>
      </w:r>
      <w:r w:rsidRPr="00634060">
        <w:rPr>
          <w:rFonts w:ascii="Times New Roman" w:eastAsiaTheme="minorEastAsia" w:hAnsi="Times New Roman" w:cs="Times New Roman"/>
          <w:sz w:val="26"/>
          <w:szCs w:val="26"/>
        </w:rPr>
        <w:t xml:space="preserve">схемы </w:t>
      </w:r>
      <w:r w:rsidR="00634060" w:rsidRPr="00634060">
        <w:rPr>
          <w:rFonts w:ascii="Times New Roman" w:eastAsiaTheme="minorEastAsia" w:hAnsi="Times New Roman" w:cs="Times New Roman"/>
          <w:sz w:val="26"/>
          <w:szCs w:val="26"/>
        </w:rPr>
        <w:t>р</w:t>
      </w:r>
      <w:r w:rsidRPr="00634060">
        <w:rPr>
          <w:rFonts w:ascii="Times New Roman" w:eastAsiaTheme="minorEastAsia" w:hAnsi="Times New Roman" w:cs="Times New Roman"/>
          <w:sz w:val="26"/>
          <w:szCs w:val="26"/>
        </w:rPr>
        <w:t xml:space="preserve">асположения земельного участка </w:t>
      </w:r>
      <w:r w:rsidRPr="00634060">
        <w:rPr>
          <w:rFonts w:ascii="Times New Roman" w:hAnsi="Times New Roman" w:cs="Times New Roman"/>
          <w:color w:val="000000"/>
          <w:sz w:val="26"/>
          <w:szCs w:val="26"/>
        </w:rPr>
        <w:t xml:space="preserve">– постановление об утверждении схемы расположения земельного участка или мотивированный письменный отказ </w:t>
      </w:r>
      <w:r w:rsidR="00DB180A" w:rsidRPr="00634060">
        <w:rPr>
          <w:rFonts w:ascii="Times New Roman" w:hAnsi="Times New Roman" w:cs="Times New Roman"/>
          <w:color w:val="000000"/>
          <w:sz w:val="26"/>
          <w:szCs w:val="26"/>
        </w:rPr>
        <w:t>в</w:t>
      </w:r>
      <w:r w:rsidRPr="00634060">
        <w:rPr>
          <w:rFonts w:ascii="Times New Roman" w:hAnsi="Times New Roman" w:cs="Times New Roman"/>
          <w:color w:val="000000"/>
          <w:sz w:val="26"/>
          <w:szCs w:val="26"/>
        </w:rPr>
        <w:t xml:space="preserve"> утверждении схемы расположения земельного участка</w:t>
      </w:r>
      <w:r w:rsidR="00881FE7" w:rsidRPr="00634060">
        <w:rPr>
          <w:rFonts w:ascii="Times New Roman" w:hAnsi="Times New Roman" w:cs="Times New Roman"/>
          <w:color w:val="000000"/>
          <w:sz w:val="26"/>
          <w:szCs w:val="26"/>
        </w:rPr>
        <w:t>, подписанный директором Департамента, либо лицом его замещ</w:t>
      </w:r>
      <w:r w:rsidR="002E20B1" w:rsidRPr="00634060">
        <w:rPr>
          <w:rFonts w:ascii="Times New Roman" w:hAnsi="Times New Roman" w:cs="Times New Roman"/>
          <w:color w:val="000000"/>
          <w:sz w:val="26"/>
          <w:szCs w:val="26"/>
        </w:rPr>
        <w:t>а</w:t>
      </w:r>
      <w:r w:rsidR="00881FE7" w:rsidRPr="00634060">
        <w:rPr>
          <w:rFonts w:ascii="Times New Roman" w:hAnsi="Times New Roman" w:cs="Times New Roman"/>
          <w:color w:val="000000"/>
          <w:sz w:val="26"/>
          <w:szCs w:val="26"/>
        </w:rPr>
        <w:t>ющ</w:t>
      </w:r>
      <w:r w:rsidR="00923B4E" w:rsidRPr="00634060">
        <w:rPr>
          <w:rFonts w:ascii="Times New Roman" w:hAnsi="Times New Roman" w:cs="Times New Roman"/>
          <w:color w:val="000000"/>
          <w:sz w:val="26"/>
          <w:szCs w:val="26"/>
        </w:rPr>
        <w:t>им</w:t>
      </w:r>
      <w:r w:rsidR="00881FE7" w:rsidRPr="00634060">
        <w:rPr>
          <w:rFonts w:ascii="Times New Roman" w:hAnsi="Times New Roman" w:cs="Times New Roman"/>
          <w:color w:val="000000"/>
          <w:sz w:val="26"/>
          <w:szCs w:val="26"/>
        </w:rPr>
        <w:t>.</w:t>
      </w:r>
    </w:p>
    <w:p w:rsidR="00512D64" w:rsidRPr="00512D64" w:rsidRDefault="00512D64" w:rsidP="00512D64">
      <w:pPr>
        <w:autoSpaceDE w:val="0"/>
        <w:autoSpaceDN w:val="0"/>
        <w:adjustRightInd w:val="0"/>
        <w:spacing w:after="0" w:line="240" w:lineRule="auto"/>
        <w:ind w:firstLine="540"/>
        <w:jc w:val="both"/>
        <w:rPr>
          <w:rFonts w:ascii="Times New Roman" w:hAnsi="Times New Roman" w:cs="Times New Roman"/>
          <w:sz w:val="26"/>
          <w:szCs w:val="26"/>
        </w:rPr>
      </w:pPr>
      <w:r w:rsidRPr="00512D64">
        <w:rPr>
          <w:rFonts w:ascii="Times New Roman" w:hAnsi="Times New Roman" w:cs="Times New Roman"/>
          <w:sz w:val="26"/>
          <w:szCs w:val="26"/>
        </w:rPr>
        <w:t>В случа</w:t>
      </w:r>
      <w:r>
        <w:rPr>
          <w:rFonts w:ascii="Times New Roman" w:hAnsi="Times New Roman" w:cs="Times New Roman"/>
          <w:sz w:val="26"/>
          <w:szCs w:val="26"/>
        </w:rPr>
        <w:t xml:space="preserve">е, если на момент поступления </w:t>
      </w:r>
      <w:r w:rsidRPr="00512D64">
        <w:rPr>
          <w:rFonts w:ascii="Times New Roman" w:hAnsi="Times New Roman" w:cs="Times New Roman"/>
          <w:sz w:val="26"/>
          <w:szCs w:val="26"/>
        </w:rPr>
        <w:t>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881FE7">
        <w:rPr>
          <w:rFonts w:ascii="Times New Roman" w:hAnsi="Times New Roman" w:cs="Times New Roman"/>
          <w:sz w:val="26"/>
          <w:szCs w:val="26"/>
        </w:rPr>
        <w:t xml:space="preserve"> </w:t>
      </w:r>
      <w:r w:rsidRPr="00512D64">
        <w:rPr>
          <w:rFonts w:ascii="Times New Roman" w:hAnsi="Times New Roman" w:cs="Times New Roman"/>
          <w:sz w:val="26"/>
          <w:szCs w:val="26"/>
        </w:rPr>
        <w:t xml:space="preserve"> принимает</w:t>
      </w:r>
      <w:r w:rsidR="00923B4E">
        <w:rPr>
          <w:rFonts w:ascii="Times New Roman" w:hAnsi="Times New Roman" w:cs="Times New Roman"/>
          <w:sz w:val="26"/>
          <w:szCs w:val="26"/>
        </w:rPr>
        <w:t>ся</w:t>
      </w:r>
      <w:r w:rsidRPr="00512D64">
        <w:rPr>
          <w:rFonts w:ascii="Times New Roman" w:hAnsi="Times New Roman" w:cs="Times New Roman"/>
          <w:sz w:val="26"/>
          <w:szCs w:val="26"/>
        </w:rPr>
        <w:t xml:space="preserve">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12D64" w:rsidRPr="00080013" w:rsidRDefault="00512D64" w:rsidP="0008787E">
      <w:pPr>
        <w:autoSpaceDE w:val="0"/>
        <w:autoSpaceDN w:val="0"/>
        <w:adjustRightInd w:val="0"/>
        <w:spacing w:after="0" w:line="240" w:lineRule="auto"/>
        <w:ind w:firstLine="540"/>
        <w:jc w:val="both"/>
        <w:rPr>
          <w:rFonts w:ascii="Times New Roman" w:hAnsi="Times New Roman" w:cs="Times New Roman"/>
          <w:sz w:val="26"/>
          <w:szCs w:val="26"/>
        </w:rPr>
      </w:pPr>
      <w:r w:rsidRPr="00512D64">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w:t>
      </w:r>
      <w:r w:rsidR="001532A3">
        <w:rPr>
          <w:rFonts w:ascii="Times New Roman" w:hAnsi="Times New Roman" w:cs="Times New Roman"/>
          <w:sz w:val="26"/>
          <w:szCs w:val="26"/>
        </w:rPr>
        <w:br/>
      </w:r>
      <w:r w:rsidRPr="00512D64">
        <w:rPr>
          <w:rFonts w:ascii="Times New Roman" w:hAnsi="Times New Roman" w:cs="Times New Roman"/>
          <w:sz w:val="26"/>
          <w:szCs w:val="26"/>
        </w:rPr>
        <w:t>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114C57">
        <w:rPr>
          <w:rFonts w:ascii="Times New Roman" w:hAnsi="Times New Roman" w:cs="Times New Roman"/>
          <w:sz w:val="26"/>
          <w:szCs w:val="26"/>
        </w:rPr>
        <w:t>.</w:t>
      </w:r>
    </w:p>
    <w:p w:rsidR="00DB180A" w:rsidRDefault="0008787E" w:rsidP="0008787E">
      <w:pPr>
        <w:pStyle w:val="ConsPlusNormal"/>
        <w:widowControl/>
        <w:jc w:val="both"/>
        <w:outlineLvl w:val="2"/>
        <w:rPr>
          <w:rFonts w:ascii="Times New Roman" w:eastAsiaTheme="minorEastAsia" w:hAnsi="Times New Roman" w:cs="Times New Roman"/>
          <w:sz w:val="26"/>
          <w:szCs w:val="26"/>
        </w:rPr>
      </w:pPr>
      <w:r>
        <w:rPr>
          <w:rFonts w:ascii="Times New Roman" w:hAnsi="Times New Roman" w:cs="Times New Roman"/>
          <w:sz w:val="26"/>
          <w:szCs w:val="26"/>
          <w:lang w:eastAsia="en-US"/>
        </w:rPr>
        <w:t xml:space="preserve">        </w:t>
      </w:r>
      <w:r w:rsidR="00FE43DE" w:rsidRPr="008817B5">
        <w:rPr>
          <w:rFonts w:ascii="Times New Roman" w:hAnsi="Times New Roman" w:cs="Times New Roman"/>
          <w:sz w:val="26"/>
          <w:szCs w:val="26"/>
          <w:lang w:eastAsia="en-US"/>
        </w:rPr>
        <w:t>2.</w:t>
      </w:r>
      <w:r w:rsidR="00923B4E">
        <w:rPr>
          <w:rFonts w:ascii="Times New Roman" w:hAnsi="Times New Roman" w:cs="Times New Roman"/>
          <w:sz w:val="26"/>
          <w:szCs w:val="26"/>
          <w:lang w:eastAsia="en-US"/>
        </w:rPr>
        <w:t>4</w:t>
      </w:r>
      <w:r w:rsidR="00FE43DE" w:rsidRPr="008817B5">
        <w:rPr>
          <w:rFonts w:ascii="Times New Roman" w:hAnsi="Times New Roman" w:cs="Times New Roman"/>
          <w:sz w:val="26"/>
          <w:szCs w:val="26"/>
          <w:lang w:eastAsia="en-US"/>
        </w:rPr>
        <w:t>.</w:t>
      </w:r>
      <w:r>
        <w:rPr>
          <w:rFonts w:ascii="Times New Roman" w:hAnsi="Times New Roman" w:cs="Times New Roman"/>
          <w:sz w:val="26"/>
          <w:szCs w:val="26"/>
          <w:lang w:eastAsia="en-US"/>
        </w:rPr>
        <w:t>2</w:t>
      </w:r>
      <w:r w:rsidR="00FE43DE" w:rsidRPr="008817B5">
        <w:rPr>
          <w:rFonts w:ascii="Times New Roman" w:hAnsi="Times New Roman" w:cs="Times New Roman"/>
          <w:sz w:val="26"/>
          <w:szCs w:val="26"/>
          <w:lang w:eastAsia="en-US"/>
        </w:rPr>
        <w:t xml:space="preserve">. </w:t>
      </w:r>
      <w:r w:rsidRPr="00027998">
        <w:rPr>
          <w:rFonts w:ascii="Times New Roman" w:hAnsi="Times New Roman" w:cs="Times New Roman"/>
          <w:color w:val="000000"/>
          <w:sz w:val="26"/>
          <w:szCs w:val="26"/>
        </w:rPr>
        <w:t>В случае поступления заявления</w:t>
      </w:r>
      <w:r>
        <w:rPr>
          <w:rFonts w:ascii="Times New Roman" w:hAnsi="Times New Roman" w:cs="Times New Roman"/>
          <w:color w:val="000000"/>
          <w:sz w:val="26"/>
          <w:szCs w:val="26"/>
        </w:rPr>
        <w:t xml:space="preserve"> </w:t>
      </w:r>
      <w:r w:rsidRPr="00D3186A">
        <w:rPr>
          <w:rFonts w:ascii="Times New Roman" w:eastAsiaTheme="minorEastAsia" w:hAnsi="Times New Roman" w:cs="Times New Roman"/>
          <w:sz w:val="26"/>
          <w:szCs w:val="26"/>
        </w:rPr>
        <w:t>о проведении аукциона</w:t>
      </w:r>
      <w:r w:rsidR="00DB180A">
        <w:rPr>
          <w:rFonts w:ascii="Times New Roman" w:eastAsiaTheme="minorEastAsia" w:hAnsi="Times New Roman" w:cs="Times New Roman"/>
          <w:sz w:val="26"/>
          <w:szCs w:val="26"/>
        </w:rPr>
        <w:t>:</w:t>
      </w:r>
      <w:r>
        <w:rPr>
          <w:rFonts w:ascii="Times New Roman" w:eastAsiaTheme="minorEastAsia" w:hAnsi="Times New Roman" w:cs="Times New Roman"/>
          <w:sz w:val="26"/>
          <w:szCs w:val="26"/>
        </w:rPr>
        <w:t xml:space="preserve"> </w:t>
      </w:r>
    </w:p>
    <w:p w:rsidR="00DB180A" w:rsidRDefault="0008787E" w:rsidP="007A696C">
      <w:pPr>
        <w:pStyle w:val="ConsPlusNormal"/>
        <w:widowControl/>
        <w:numPr>
          <w:ilvl w:val="0"/>
          <w:numId w:val="41"/>
        </w:numPr>
        <w:tabs>
          <w:tab w:val="left" w:pos="993"/>
        </w:tabs>
        <w:ind w:left="0" w:firstLine="709"/>
        <w:jc w:val="both"/>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в</w:t>
      </w:r>
      <w:r w:rsidR="00FE43DE" w:rsidRPr="008817B5">
        <w:rPr>
          <w:rFonts w:ascii="Times New Roman" w:hAnsi="Times New Roman" w:cs="Times New Roman"/>
          <w:sz w:val="26"/>
          <w:szCs w:val="26"/>
          <w:lang w:eastAsia="en-US"/>
        </w:rPr>
        <w:t xml:space="preserve">ыдача (направление) заявителю подписанного </w:t>
      </w:r>
      <w:r w:rsidR="0086211D" w:rsidRPr="00D748BF">
        <w:rPr>
          <w:rFonts w:ascii="Times New Roman" w:hAnsi="Times New Roman" w:cs="Times New Roman"/>
          <w:sz w:val="26"/>
          <w:szCs w:val="26"/>
          <w:lang w:eastAsia="en-US"/>
        </w:rPr>
        <w:t>Г</w:t>
      </w:r>
      <w:r w:rsidR="00AF0D8C" w:rsidRPr="008817B5">
        <w:rPr>
          <w:rFonts w:ascii="Times New Roman" w:hAnsi="Times New Roman" w:cs="Times New Roman"/>
          <w:sz w:val="26"/>
          <w:szCs w:val="26"/>
          <w:lang w:eastAsia="en-US"/>
        </w:rPr>
        <w:t xml:space="preserve">лавой Нефтеюганского района </w:t>
      </w:r>
      <w:r w:rsidR="00FE43DE" w:rsidRPr="008817B5">
        <w:rPr>
          <w:rFonts w:ascii="Times New Roman" w:hAnsi="Times New Roman" w:cs="Times New Roman"/>
          <w:sz w:val="26"/>
          <w:szCs w:val="26"/>
          <w:lang w:eastAsia="en-US"/>
        </w:rPr>
        <w:t>проекта договора купли-продажи земельного участка, в случае его предоставления в собств</w:t>
      </w:r>
      <w:r>
        <w:rPr>
          <w:rFonts w:ascii="Times New Roman" w:hAnsi="Times New Roman" w:cs="Times New Roman"/>
          <w:sz w:val="26"/>
          <w:szCs w:val="26"/>
          <w:lang w:eastAsia="en-US"/>
        </w:rPr>
        <w:t>енность по результа</w:t>
      </w:r>
      <w:r w:rsidR="00DB180A">
        <w:rPr>
          <w:rFonts w:ascii="Times New Roman" w:hAnsi="Times New Roman" w:cs="Times New Roman"/>
          <w:sz w:val="26"/>
          <w:szCs w:val="26"/>
          <w:lang w:eastAsia="en-US"/>
        </w:rPr>
        <w:t>там аукциона;</w:t>
      </w:r>
    </w:p>
    <w:p w:rsidR="00DB180A" w:rsidRDefault="0008787E" w:rsidP="007A696C">
      <w:pPr>
        <w:pStyle w:val="ConsPlusNormal"/>
        <w:widowControl/>
        <w:numPr>
          <w:ilvl w:val="0"/>
          <w:numId w:val="41"/>
        </w:numPr>
        <w:tabs>
          <w:tab w:val="left" w:pos="993"/>
        </w:tabs>
        <w:ind w:left="0" w:firstLine="709"/>
        <w:jc w:val="both"/>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в</w:t>
      </w:r>
      <w:r w:rsidR="00FE43DE" w:rsidRPr="008817B5">
        <w:rPr>
          <w:rFonts w:ascii="Times New Roman" w:hAnsi="Times New Roman" w:cs="Times New Roman"/>
          <w:sz w:val="26"/>
          <w:szCs w:val="26"/>
          <w:lang w:eastAsia="en-US"/>
        </w:rPr>
        <w:t>ыдача (направление) заявителю подписанного</w:t>
      </w:r>
      <w:r w:rsidR="00AF0D8C" w:rsidRPr="008817B5">
        <w:rPr>
          <w:rFonts w:ascii="Times New Roman" w:hAnsi="Times New Roman" w:cs="Times New Roman"/>
          <w:sz w:val="26"/>
          <w:szCs w:val="26"/>
          <w:lang w:eastAsia="en-US"/>
        </w:rPr>
        <w:t xml:space="preserve"> </w:t>
      </w:r>
      <w:r w:rsidR="0086211D" w:rsidRPr="00D748BF">
        <w:rPr>
          <w:rFonts w:ascii="Times New Roman" w:hAnsi="Times New Roman" w:cs="Times New Roman"/>
          <w:sz w:val="26"/>
          <w:szCs w:val="26"/>
          <w:lang w:eastAsia="en-US"/>
        </w:rPr>
        <w:t>Г</w:t>
      </w:r>
      <w:r w:rsidR="00AF0D8C" w:rsidRPr="008817B5">
        <w:rPr>
          <w:rFonts w:ascii="Times New Roman" w:hAnsi="Times New Roman" w:cs="Times New Roman"/>
          <w:sz w:val="26"/>
          <w:szCs w:val="26"/>
          <w:lang w:eastAsia="en-US"/>
        </w:rPr>
        <w:t>лавой  Нефтеюганского района</w:t>
      </w:r>
      <w:r w:rsidR="00FE43DE" w:rsidRPr="008817B5">
        <w:rPr>
          <w:rFonts w:ascii="Times New Roman" w:hAnsi="Times New Roman" w:cs="Times New Roman"/>
          <w:sz w:val="26"/>
          <w:szCs w:val="26"/>
          <w:lang w:eastAsia="en-US"/>
        </w:rPr>
        <w:t xml:space="preserve"> проекта договора аренды земельного участка, в случае его предоставления </w:t>
      </w:r>
      <w:r w:rsidR="00D00C47">
        <w:rPr>
          <w:rFonts w:ascii="Times New Roman" w:hAnsi="Times New Roman" w:cs="Times New Roman"/>
          <w:sz w:val="26"/>
          <w:szCs w:val="26"/>
          <w:lang w:eastAsia="en-US"/>
        </w:rPr>
        <w:br/>
      </w:r>
      <w:r w:rsidR="00FE43DE" w:rsidRPr="008817B5">
        <w:rPr>
          <w:rFonts w:ascii="Times New Roman" w:hAnsi="Times New Roman" w:cs="Times New Roman"/>
          <w:sz w:val="26"/>
          <w:szCs w:val="26"/>
          <w:lang w:eastAsia="en-US"/>
        </w:rPr>
        <w:t>в аренду по результатам аукциона</w:t>
      </w:r>
      <w:r w:rsidR="00DB180A">
        <w:rPr>
          <w:rFonts w:ascii="Times New Roman" w:hAnsi="Times New Roman" w:cs="Times New Roman"/>
          <w:sz w:val="26"/>
          <w:szCs w:val="26"/>
          <w:lang w:eastAsia="en-US"/>
        </w:rPr>
        <w:t>;</w:t>
      </w:r>
    </w:p>
    <w:p w:rsidR="00FE43DE" w:rsidRPr="00DB180A" w:rsidRDefault="0008787E" w:rsidP="007A696C">
      <w:pPr>
        <w:pStyle w:val="ConsPlusNormal"/>
        <w:widowControl/>
        <w:numPr>
          <w:ilvl w:val="0"/>
          <w:numId w:val="41"/>
        </w:numPr>
        <w:tabs>
          <w:tab w:val="left" w:pos="993"/>
        </w:tabs>
        <w:ind w:left="0" w:firstLine="709"/>
        <w:jc w:val="both"/>
        <w:outlineLvl w:val="2"/>
        <w:rPr>
          <w:rFonts w:ascii="Times New Roman" w:eastAsiaTheme="minorEastAsia" w:hAnsi="Times New Roman" w:cs="Times New Roman"/>
          <w:sz w:val="26"/>
          <w:szCs w:val="26"/>
        </w:rPr>
      </w:pPr>
      <w:r>
        <w:rPr>
          <w:rFonts w:ascii="Times New Roman" w:hAnsi="Times New Roman" w:cs="Times New Roman"/>
          <w:sz w:val="26"/>
          <w:szCs w:val="26"/>
          <w:lang w:eastAsia="en-US"/>
        </w:rPr>
        <w:t>в</w:t>
      </w:r>
      <w:r w:rsidR="00FE43DE" w:rsidRPr="008817B5">
        <w:rPr>
          <w:rFonts w:ascii="Times New Roman" w:hAnsi="Times New Roman" w:cs="Times New Roman"/>
          <w:sz w:val="26"/>
          <w:szCs w:val="26"/>
          <w:lang w:eastAsia="en-US"/>
        </w:rPr>
        <w:t>ыдача (направление) заявителю мотивированного решения</w:t>
      </w:r>
      <w:r w:rsidR="00FE43DE" w:rsidRPr="008817B5">
        <w:rPr>
          <w:rFonts w:ascii="Times New Roman" w:hAnsi="Times New Roman" w:cs="Times New Roman"/>
          <w:b/>
          <w:i/>
          <w:sz w:val="26"/>
          <w:szCs w:val="26"/>
          <w:lang w:eastAsia="en-US"/>
        </w:rPr>
        <w:t xml:space="preserve"> </w:t>
      </w:r>
      <w:r w:rsidR="00FE43DE" w:rsidRPr="008817B5">
        <w:rPr>
          <w:rFonts w:ascii="Times New Roman" w:hAnsi="Times New Roman" w:cs="Times New Roman"/>
          <w:sz w:val="26"/>
          <w:szCs w:val="26"/>
          <w:lang w:eastAsia="en-US"/>
        </w:rPr>
        <w:t xml:space="preserve">об отказе </w:t>
      </w:r>
      <w:r w:rsidR="004A6340">
        <w:rPr>
          <w:rFonts w:ascii="Times New Roman" w:hAnsi="Times New Roman" w:cs="Times New Roman"/>
          <w:sz w:val="26"/>
          <w:szCs w:val="26"/>
          <w:lang w:eastAsia="en-US"/>
        </w:rPr>
        <w:br/>
      </w:r>
      <w:r w:rsidR="00FE43DE" w:rsidRPr="008817B5">
        <w:rPr>
          <w:rFonts w:ascii="Times New Roman" w:hAnsi="Times New Roman" w:cs="Times New Roman"/>
          <w:sz w:val="26"/>
          <w:szCs w:val="26"/>
          <w:lang w:eastAsia="en-US"/>
        </w:rPr>
        <w:t xml:space="preserve">в </w:t>
      </w:r>
      <w:r w:rsidR="00DB180A">
        <w:rPr>
          <w:rFonts w:ascii="Times New Roman" w:hAnsi="Times New Roman" w:cs="Times New Roman"/>
          <w:sz w:val="26"/>
          <w:szCs w:val="26"/>
          <w:lang w:eastAsia="en-US"/>
        </w:rPr>
        <w:t>проведении аукциона</w:t>
      </w:r>
      <w:r w:rsidR="00FE43DE" w:rsidRPr="008817B5">
        <w:rPr>
          <w:rFonts w:ascii="Times New Roman" w:hAnsi="Times New Roman" w:cs="Times New Roman"/>
          <w:sz w:val="26"/>
          <w:szCs w:val="26"/>
          <w:lang w:eastAsia="en-US"/>
        </w:rPr>
        <w:t>, с указанием всех оснований</w:t>
      </w:r>
      <w:r w:rsidR="00DB180A">
        <w:rPr>
          <w:rFonts w:ascii="Times New Roman" w:hAnsi="Times New Roman" w:cs="Times New Roman"/>
          <w:sz w:val="26"/>
          <w:szCs w:val="26"/>
          <w:lang w:eastAsia="en-US"/>
        </w:rPr>
        <w:t xml:space="preserve"> для</w:t>
      </w:r>
      <w:r w:rsidR="00FE43DE" w:rsidRPr="008817B5">
        <w:rPr>
          <w:rFonts w:ascii="Times New Roman" w:hAnsi="Times New Roman" w:cs="Times New Roman"/>
          <w:sz w:val="26"/>
          <w:szCs w:val="26"/>
          <w:lang w:eastAsia="en-US"/>
        </w:rPr>
        <w:t xml:space="preserve"> отказа</w:t>
      </w:r>
      <w:r w:rsidR="00AF0D8C" w:rsidRPr="008817B5">
        <w:rPr>
          <w:rFonts w:ascii="Times New Roman" w:hAnsi="Times New Roman" w:cs="Times New Roman"/>
          <w:sz w:val="26"/>
          <w:szCs w:val="26"/>
          <w:lang w:eastAsia="en-US"/>
        </w:rPr>
        <w:t>, подписанного директором Департамента, либо лиц</w:t>
      </w:r>
      <w:r w:rsidR="00DB180A">
        <w:rPr>
          <w:rFonts w:ascii="Times New Roman" w:hAnsi="Times New Roman" w:cs="Times New Roman"/>
          <w:sz w:val="26"/>
          <w:szCs w:val="26"/>
          <w:lang w:eastAsia="en-US"/>
        </w:rPr>
        <w:t>ом</w:t>
      </w:r>
      <w:r w:rsidR="00AF0D8C" w:rsidRPr="008817B5">
        <w:rPr>
          <w:rFonts w:ascii="Times New Roman" w:hAnsi="Times New Roman" w:cs="Times New Roman"/>
          <w:sz w:val="26"/>
          <w:szCs w:val="26"/>
          <w:lang w:eastAsia="en-US"/>
        </w:rPr>
        <w:t xml:space="preserve"> </w:t>
      </w:r>
      <w:r w:rsidR="00DB180A">
        <w:rPr>
          <w:rFonts w:ascii="Times New Roman" w:hAnsi="Times New Roman" w:cs="Times New Roman"/>
          <w:sz w:val="26"/>
          <w:szCs w:val="26"/>
          <w:lang w:eastAsia="en-US"/>
        </w:rPr>
        <w:t>его замещающим</w:t>
      </w:r>
      <w:r w:rsidR="00AF0D8C" w:rsidRPr="008817B5">
        <w:rPr>
          <w:rFonts w:ascii="Times New Roman" w:hAnsi="Times New Roman" w:cs="Times New Roman"/>
          <w:sz w:val="26"/>
          <w:szCs w:val="26"/>
          <w:lang w:eastAsia="en-US"/>
        </w:rPr>
        <w:t>.</w:t>
      </w:r>
    </w:p>
    <w:p w:rsidR="00844443" w:rsidRDefault="004A6340" w:rsidP="004A6340">
      <w:pPr>
        <w:pStyle w:val="ConsPlusNormal"/>
        <w:widowControl/>
        <w:tabs>
          <w:tab w:val="left" w:pos="0"/>
        </w:tabs>
        <w:jc w:val="both"/>
        <w:rPr>
          <w:rFonts w:ascii="Times New Roman" w:hAnsi="Times New Roman" w:cs="Times New Roman"/>
          <w:sz w:val="26"/>
          <w:szCs w:val="26"/>
        </w:rPr>
      </w:pPr>
      <w:r>
        <w:rPr>
          <w:rFonts w:ascii="Times New Roman" w:hAnsi="Times New Roman" w:cs="Times New Roman"/>
          <w:sz w:val="26"/>
          <w:szCs w:val="26"/>
        </w:rPr>
        <w:tab/>
      </w:r>
      <w:r w:rsidR="00923B4E">
        <w:rPr>
          <w:rFonts w:ascii="Times New Roman" w:hAnsi="Times New Roman" w:cs="Times New Roman"/>
          <w:sz w:val="26"/>
          <w:szCs w:val="26"/>
        </w:rPr>
        <w:t xml:space="preserve">2.5.   </w:t>
      </w:r>
      <w:r w:rsidR="00844443" w:rsidRPr="00335A98">
        <w:rPr>
          <w:rFonts w:ascii="Times New Roman" w:hAnsi="Times New Roman" w:cs="Times New Roman"/>
          <w:sz w:val="26"/>
          <w:szCs w:val="26"/>
        </w:rPr>
        <w:t xml:space="preserve">Срок предоставления муниципальной услуги </w:t>
      </w:r>
    </w:p>
    <w:p w:rsidR="00780E82" w:rsidRDefault="00923B4E" w:rsidP="004A6340">
      <w:pPr>
        <w:pStyle w:val="ConsPlusNormal"/>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2.5</w:t>
      </w:r>
      <w:r w:rsidR="00780E82">
        <w:rPr>
          <w:rFonts w:ascii="Times New Roman" w:eastAsiaTheme="minorEastAsia" w:hAnsi="Times New Roman" w:cs="Times New Roman"/>
          <w:sz w:val="26"/>
          <w:szCs w:val="26"/>
        </w:rPr>
        <w:t xml:space="preserve">.1. </w:t>
      </w:r>
      <w:r w:rsidR="00E57549">
        <w:rPr>
          <w:rFonts w:ascii="Times New Roman" w:eastAsiaTheme="minorEastAsia" w:hAnsi="Times New Roman" w:cs="Times New Roman"/>
          <w:sz w:val="26"/>
          <w:szCs w:val="26"/>
        </w:rPr>
        <w:t>В</w:t>
      </w:r>
      <w:r w:rsidR="00E57549" w:rsidRPr="00E57549">
        <w:rPr>
          <w:rFonts w:ascii="Times New Roman" w:eastAsiaTheme="minorEastAsia" w:hAnsi="Times New Roman" w:cs="Times New Roman"/>
          <w:sz w:val="26"/>
          <w:szCs w:val="26"/>
        </w:rPr>
        <w:t xml:space="preserve">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срок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не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более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двух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месяцев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со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дня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поступления </w:t>
      </w:r>
      <w:r w:rsidR="00780E82">
        <w:rPr>
          <w:rFonts w:ascii="Times New Roman" w:eastAsiaTheme="minorEastAsia" w:hAnsi="Times New Roman" w:cs="Times New Roman"/>
          <w:sz w:val="26"/>
          <w:szCs w:val="26"/>
        </w:rPr>
        <w:t xml:space="preserve"> </w:t>
      </w:r>
      <w:r w:rsidR="00E57549" w:rsidRPr="00E57549">
        <w:rPr>
          <w:rFonts w:ascii="Times New Roman" w:eastAsiaTheme="minorEastAsia" w:hAnsi="Times New Roman" w:cs="Times New Roman"/>
          <w:sz w:val="26"/>
          <w:szCs w:val="26"/>
        </w:rPr>
        <w:t xml:space="preserve">заявления </w:t>
      </w:r>
      <w:r w:rsidR="004A6340">
        <w:rPr>
          <w:rFonts w:ascii="Times New Roman" w:eastAsiaTheme="minorEastAsia" w:hAnsi="Times New Roman" w:cs="Times New Roman"/>
          <w:sz w:val="26"/>
          <w:szCs w:val="26"/>
        </w:rPr>
        <w:br/>
      </w:r>
      <w:r w:rsidR="00E57549" w:rsidRPr="00E57549">
        <w:rPr>
          <w:rFonts w:ascii="Times New Roman" w:eastAsiaTheme="minorEastAsia" w:hAnsi="Times New Roman" w:cs="Times New Roman"/>
          <w:sz w:val="26"/>
          <w:szCs w:val="26"/>
        </w:rPr>
        <w:t xml:space="preserve">об утверждении схемы расположения земельного участка </w:t>
      </w:r>
      <w:r w:rsidR="00E57549">
        <w:rPr>
          <w:rFonts w:ascii="Times New Roman" w:eastAsiaTheme="minorEastAsia" w:hAnsi="Times New Roman" w:cs="Times New Roman"/>
          <w:sz w:val="26"/>
          <w:szCs w:val="26"/>
        </w:rPr>
        <w:t xml:space="preserve">принимается </w:t>
      </w:r>
      <w:r w:rsidR="00E57549" w:rsidRPr="00E57549">
        <w:rPr>
          <w:rFonts w:ascii="Times New Roman" w:eastAsiaTheme="minorEastAsia" w:hAnsi="Times New Roman" w:cs="Times New Roman"/>
          <w:sz w:val="26"/>
          <w:szCs w:val="26"/>
        </w:rPr>
        <w:t>решени</w:t>
      </w:r>
      <w:r w:rsidR="00E57549">
        <w:rPr>
          <w:rFonts w:ascii="Times New Roman" w:eastAsiaTheme="minorEastAsia" w:hAnsi="Times New Roman" w:cs="Times New Roman"/>
          <w:sz w:val="26"/>
          <w:szCs w:val="26"/>
        </w:rPr>
        <w:t>е</w:t>
      </w:r>
      <w:r w:rsidR="00E57549" w:rsidRPr="00E57549">
        <w:rPr>
          <w:rFonts w:ascii="Times New Roman" w:eastAsiaTheme="minorEastAsia" w:hAnsi="Times New Roman" w:cs="Times New Roman"/>
          <w:sz w:val="26"/>
          <w:szCs w:val="26"/>
        </w:rPr>
        <w:t xml:space="preserve"> </w:t>
      </w:r>
      <w:r w:rsidR="004A6340">
        <w:rPr>
          <w:rFonts w:ascii="Times New Roman" w:eastAsiaTheme="minorEastAsia" w:hAnsi="Times New Roman" w:cs="Times New Roman"/>
          <w:sz w:val="26"/>
          <w:szCs w:val="26"/>
        </w:rPr>
        <w:br/>
      </w:r>
      <w:r w:rsidR="00E57549" w:rsidRPr="00E57549">
        <w:rPr>
          <w:rFonts w:ascii="Times New Roman" w:eastAsiaTheme="minorEastAsia" w:hAnsi="Times New Roman" w:cs="Times New Roman"/>
          <w:sz w:val="26"/>
          <w:szCs w:val="26"/>
        </w:rPr>
        <w:t xml:space="preserve">о ее утверждении с приложением этой схемы или </w:t>
      </w:r>
      <w:r w:rsidR="002E20B1">
        <w:rPr>
          <w:rFonts w:ascii="Times New Roman" w:eastAsiaTheme="minorEastAsia" w:hAnsi="Times New Roman" w:cs="Times New Roman"/>
          <w:sz w:val="26"/>
          <w:szCs w:val="26"/>
        </w:rPr>
        <w:t>мотивированный письменный  отказ</w:t>
      </w:r>
      <w:r w:rsidR="00E57549" w:rsidRPr="00E57549">
        <w:rPr>
          <w:rFonts w:ascii="Times New Roman" w:eastAsiaTheme="minorEastAsia" w:hAnsi="Times New Roman" w:cs="Times New Roman"/>
          <w:sz w:val="26"/>
          <w:szCs w:val="26"/>
        </w:rPr>
        <w:t xml:space="preserve"> в ее утверждении при наличии хотя бы одного из</w:t>
      </w:r>
      <w:r w:rsidR="00E57549">
        <w:rPr>
          <w:rFonts w:ascii="Times New Roman" w:eastAsiaTheme="minorEastAsia" w:hAnsi="Times New Roman" w:cs="Times New Roman"/>
          <w:sz w:val="26"/>
          <w:szCs w:val="26"/>
        </w:rPr>
        <w:t xml:space="preserve"> оснований</w:t>
      </w:r>
      <w:r w:rsidR="00DB180A">
        <w:rPr>
          <w:rFonts w:ascii="Times New Roman" w:eastAsiaTheme="minorEastAsia" w:hAnsi="Times New Roman" w:cs="Times New Roman"/>
          <w:sz w:val="26"/>
          <w:szCs w:val="26"/>
        </w:rPr>
        <w:t>,</w:t>
      </w:r>
      <w:r w:rsidR="00E57549" w:rsidRPr="00E57549">
        <w:rPr>
          <w:rFonts w:ascii="Times New Roman" w:eastAsiaTheme="minorEastAsia" w:hAnsi="Times New Roman" w:cs="Times New Roman"/>
          <w:sz w:val="26"/>
          <w:szCs w:val="26"/>
        </w:rPr>
        <w:t xml:space="preserve"> указанных </w:t>
      </w:r>
      <w:r w:rsidR="002549DB">
        <w:rPr>
          <w:rFonts w:ascii="Times New Roman" w:eastAsiaTheme="minorEastAsia" w:hAnsi="Times New Roman" w:cs="Times New Roman"/>
          <w:sz w:val="26"/>
          <w:szCs w:val="26"/>
        </w:rPr>
        <w:br/>
      </w:r>
      <w:r w:rsidR="00E57549" w:rsidRPr="00E2013A">
        <w:rPr>
          <w:rFonts w:ascii="Times New Roman" w:eastAsiaTheme="minorEastAsia" w:hAnsi="Times New Roman" w:cs="Times New Roman"/>
          <w:sz w:val="26"/>
          <w:szCs w:val="26"/>
        </w:rPr>
        <w:t>в п</w:t>
      </w:r>
      <w:r w:rsidR="00881529" w:rsidRPr="00D748BF">
        <w:rPr>
          <w:rFonts w:ascii="Times New Roman" w:eastAsiaTheme="minorEastAsia" w:hAnsi="Times New Roman" w:cs="Times New Roman"/>
          <w:sz w:val="26"/>
          <w:szCs w:val="26"/>
        </w:rPr>
        <w:t xml:space="preserve">одпункте </w:t>
      </w:r>
      <w:r w:rsidR="00AC2861">
        <w:rPr>
          <w:rFonts w:ascii="Times New Roman" w:eastAsiaTheme="minorEastAsia" w:hAnsi="Times New Roman" w:cs="Times New Roman"/>
          <w:sz w:val="26"/>
          <w:szCs w:val="26"/>
        </w:rPr>
        <w:t>2.1</w:t>
      </w:r>
      <w:r w:rsidR="00780E82">
        <w:rPr>
          <w:rFonts w:ascii="Times New Roman" w:eastAsiaTheme="minorEastAsia" w:hAnsi="Times New Roman" w:cs="Times New Roman"/>
          <w:sz w:val="26"/>
          <w:szCs w:val="26"/>
        </w:rPr>
        <w:t>5</w:t>
      </w:r>
      <w:r w:rsidR="00AC2861">
        <w:rPr>
          <w:rFonts w:ascii="Times New Roman" w:eastAsiaTheme="minorEastAsia" w:hAnsi="Times New Roman" w:cs="Times New Roman"/>
          <w:sz w:val="26"/>
          <w:szCs w:val="26"/>
        </w:rPr>
        <w:t>.2</w:t>
      </w:r>
      <w:r w:rsidR="00881529">
        <w:rPr>
          <w:rFonts w:ascii="Times New Roman" w:eastAsiaTheme="minorEastAsia" w:hAnsi="Times New Roman" w:cs="Times New Roman"/>
          <w:sz w:val="26"/>
          <w:szCs w:val="26"/>
        </w:rPr>
        <w:t xml:space="preserve"> </w:t>
      </w:r>
      <w:r w:rsidR="00881529" w:rsidRPr="00D748BF">
        <w:rPr>
          <w:rFonts w:ascii="Times New Roman" w:eastAsiaTheme="minorEastAsia" w:hAnsi="Times New Roman" w:cs="Times New Roman"/>
          <w:sz w:val="26"/>
          <w:szCs w:val="26"/>
        </w:rPr>
        <w:t>пункт</w:t>
      </w:r>
      <w:r w:rsidR="00D748BF">
        <w:rPr>
          <w:rFonts w:ascii="Times New Roman" w:eastAsiaTheme="minorEastAsia" w:hAnsi="Times New Roman" w:cs="Times New Roman"/>
          <w:sz w:val="26"/>
          <w:szCs w:val="26"/>
        </w:rPr>
        <w:t>а</w:t>
      </w:r>
      <w:r w:rsidR="00881529" w:rsidRPr="00D748BF">
        <w:rPr>
          <w:rFonts w:ascii="Times New Roman" w:eastAsiaTheme="minorEastAsia" w:hAnsi="Times New Roman" w:cs="Times New Roman"/>
          <w:sz w:val="26"/>
          <w:szCs w:val="26"/>
        </w:rPr>
        <w:t xml:space="preserve"> 2.15</w:t>
      </w:r>
      <w:r w:rsidR="00780E82" w:rsidRPr="00D748BF">
        <w:rPr>
          <w:rFonts w:ascii="Times New Roman" w:eastAsiaTheme="minorEastAsia" w:hAnsi="Times New Roman" w:cs="Times New Roman"/>
          <w:sz w:val="26"/>
          <w:szCs w:val="26"/>
        </w:rPr>
        <w:t xml:space="preserve"> </w:t>
      </w:r>
      <w:r w:rsidR="00E57549" w:rsidRPr="00E2013A">
        <w:rPr>
          <w:rFonts w:ascii="Times New Roman" w:eastAsiaTheme="minorEastAsia" w:hAnsi="Times New Roman" w:cs="Times New Roman"/>
          <w:sz w:val="26"/>
          <w:szCs w:val="26"/>
        </w:rPr>
        <w:t>настоящего Административного регламента</w:t>
      </w:r>
      <w:r w:rsidR="00E2013A">
        <w:rPr>
          <w:rFonts w:ascii="Times New Roman" w:eastAsiaTheme="minorEastAsia" w:hAnsi="Times New Roman" w:cs="Times New Roman"/>
          <w:sz w:val="26"/>
          <w:szCs w:val="26"/>
        </w:rPr>
        <w:t>.</w:t>
      </w:r>
      <w:r w:rsidR="00780E82">
        <w:rPr>
          <w:rFonts w:ascii="Times New Roman" w:eastAsiaTheme="minorEastAsia" w:hAnsi="Times New Roman" w:cs="Times New Roman"/>
          <w:sz w:val="26"/>
          <w:szCs w:val="26"/>
        </w:rPr>
        <w:t xml:space="preserve"> </w:t>
      </w:r>
    </w:p>
    <w:p w:rsidR="00780E82" w:rsidRPr="00D748BF" w:rsidRDefault="00780E82" w:rsidP="004A6340">
      <w:pPr>
        <w:pStyle w:val="ConsPlusNormal"/>
        <w:ind w:firstLine="709"/>
        <w:jc w:val="both"/>
        <w:rPr>
          <w:rFonts w:ascii="Times New Roman" w:eastAsiaTheme="minorEastAsia" w:hAnsi="Times New Roman" w:cs="Times New Roman"/>
          <w:sz w:val="26"/>
          <w:szCs w:val="26"/>
        </w:rPr>
      </w:pPr>
      <w:r w:rsidRPr="00D748BF">
        <w:rPr>
          <w:rFonts w:ascii="Times New Roman" w:eastAsiaTheme="minorEastAsia" w:hAnsi="Times New Roman" w:cs="Times New Roman"/>
          <w:sz w:val="26"/>
          <w:szCs w:val="26"/>
        </w:rPr>
        <w:t xml:space="preserve">В случае, если на момент поступления в Департамент заявления </w:t>
      </w:r>
      <w:r w:rsidR="002549DB">
        <w:rPr>
          <w:rFonts w:ascii="Times New Roman" w:eastAsiaTheme="minorEastAsia" w:hAnsi="Times New Roman" w:cs="Times New Roman"/>
          <w:sz w:val="26"/>
          <w:szCs w:val="26"/>
        </w:rPr>
        <w:br/>
      </w:r>
      <w:r w:rsidRPr="00D748BF">
        <w:rPr>
          <w:rFonts w:ascii="Times New Roman" w:eastAsiaTheme="minorEastAsia" w:hAnsi="Times New Roman" w:cs="Times New Roman"/>
          <w:sz w:val="26"/>
          <w:szCs w:val="26"/>
        </w:rPr>
        <w:t xml:space="preserve">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w:t>
      </w:r>
      <w:r w:rsidR="002549DB">
        <w:rPr>
          <w:rFonts w:ascii="Times New Roman" w:eastAsiaTheme="minorEastAsia" w:hAnsi="Times New Roman" w:cs="Times New Roman"/>
          <w:sz w:val="26"/>
          <w:szCs w:val="26"/>
        </w:rPr>
        <w:br/>
      </w:r>
      <w:r w:rsidRPr="00D748BF">
        <w:rPr>
          <w:rFonts w:ascii="Times New Roman" w:eastAsiaTheme="minorEastAsia" w:hAnsi="Times New Roman" w:cs="Times New Roman"/>
          <w:sz w:val="26"/>
          <w:szCs w:val="26"/>
        </w:rPr>
        <w:t xml:space="preserve">и местоположение земельных участков, образование которых предусмотрено этими схемами, частично или полностью совпадает, принимается решение </w:t>
      </w:r>
      <w:r w:rsidR="002549DB">
        <w:rPr>
          <w:rFonts w:ascii="Times New Roman" w:eastAsiaTheme="minorEastAsia" w:hAnsi="Times New Roman" w:cs="Times New Roman"/>
          <w:sz w:val="26"/>
          <w:szCs w:val="26"/>
        </w:rPr>
        <w:br/>
      </w:r>
      <w:r w:rsidRPr="00D748BF">
        <w:rPr>
          <w:rFonts w:ascii="Times New Roman" w:eastAsiaTheme="minorEastAsia" w:hAnsi="Times New Roman" w:cs="Times New Roman"/>
          <w:sz w:val="26"/>
          <w:szCs w:val="26"/>
        </w:rPr>
        <w:t>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9713D" w:rsidRPr="00B9713D" w:rsidRDefault="00923B4E" w:rsidP="004A6340">
      <w:pPr>
        <w:pStyle w:val="ConsPlusNormal"/>
        <w:ind w:firstLine="709"/>
        <w:jc w:val="both"/>
        <w:rPr>
          <w:rFonts w:ascii="Times New Roman" w:eastAsiaTheme="minorEastAsia" w:hAnsi="Times New Roman" w:cs="Times New Roman"/>
          <w:sz w:val="26"/>
          <w:szCs w:val="26"/>
        </w:rPr>
      </w:pPr>
      <w:r w:rsidRPr="00D748BF">
        <w:rPr>
          <w:rFonts w:ascii="Times New Roman" w:hAnsi="Times New Roman" w:cs="Times New Roman"/>
          <w:sz w:val="26"/>
          <w:szCs w:val="26"/>
        </w:rPr>
        <w:t>2.5</w:t>
      </w:r>
      <w:r w:rsidR="00E57549" w:rsidRPr="00D748BF">
        <w:rPr>
          <w:rFonts w:ascii="Times New Roman" w:hAnsi="Times New Roman" w:cs="Times New Roman"/>
          <w:sz w:val="26"/>
          <w:szCs w:val="26"/>
        </w:rPr>
        <w:t>.2.</w:t>
      </w:r>
      <w:r w:rsidR="00C11A7F" w:rsidRPr="00D748BF">
        <w:rPr>
          <w:rFonts w:ascii="Times New Roman" w:hAnsi="Times New Roman" w:cs="Times New Roman"/>
          <w:sz w:val="26"/>
          <w:szCs w:val="26"/>
        </w:rPr>
        <w:t xml:space="preserve"> </w:t>
      </w:r>
      <w:r w:rsidR="00D3186A" w:rsidRPr="00D748BF">
        <w:rPr>
          <w:rFonts w:ascii="Times New Roman" w:eastAsiaTheme="minorEastAsia" w:hAnsi="Times New Roman" w:cs="Times New Roman"/>
          <w:sz w:val="26"/>
          <w:szCs w:val="26"/>
        </w:rPr>
        <w:t xml:space="preserve">В срок не </w:t>
      </w:r>
      <w:r w:rsidR="00D3186A" w:rsidRPr="00D3186A">
        <w:rPr>
          <w:rFonts w:ascii="Times New Roman" w:eastAsiaTheme="minorEastAsia" w:hAnsi="Times New Roman" w:cs="Times New Roman"/>
          <w:sz w:val="26"/>
          <w:szCs w:val="26"/>
        </w:rPr>
        <w:t>более чем два месяца со дня поступления заявления</w:t>
      </w:r>
      <w:r w:rsidR="00D3186A">
        <w:rPr>
          <w:rFonts w:ascii="Times New Roman" w:eastAsiaTheme="minorEastAsia" w:hAnsi="Times New Roman" w:cs="Times New Roman"/>
          <w:sz w:val="26"/>
          <w:szCs w:val="26"/>
        </w:rPr>
        <w:t xml:space="preserve"> </w:t>
      </w:r>
      <w:r w:rsidR="004A6340">
        <w:rPr>
          <w:rFonts w:ascii="Times New Roman" w:eastAsiaTheme="minorEastAsia" w:hAnsi="Times New Roman" w:cs="Times New Roman"/>
          <w:sz w:val="26"/>
          <w:szCs w:val="26"/>
        </w:rPr>
        <w:br/>
      </w:r>
      <w:r w:rsidR="00D3186A" w:rsidRPr="00D3186A">
        <w:rPr>
          <w:rFonts w:ascii="Times New Roman" w:eastAsiaTheme="minorEastAsia" w:hAnsi="Times New Roman" w:cs="Times New Roman"/>
          <w:sz w:val="26"/>
          <w:szCs w:val="26"/>
        </w:rPr>
        <w:t>о проведении аукциона</w:t>
      </w:r>
      <w:r w:rsidR="00D3186A">
        <w:rPr>
          <w:rFonts w:ascii="Times New Roman" w:eastAsiaTheme="minorEastAsia" w:hAnsi="Times New Roman" w:cs="Times New Roman"/>
          <w:sz w:val="26"/>
          <w:szCs w:val="26"/>
        </w:rPr>
        <w:t xml:space="preserve"> принимается </w:t>
      </w:r>
      <w:r w:rsidR="00D3186A" w:rsidRPr="00D3186A">
        <w:rPr>
          <w:rFonts w:ascii="Times New Roman" w:eastAsiaTheme="minorEastAsia" w:hAnsi="Times New Roman" w:cs="Times New Roman"/>
          <w:sz w:val="26"/>
          <w:szCs w:val="26"/>
        </w:rPr>
        <w:t>решени</w:t>
      </w:r>
      <w:r w:rsidR="00AE1286">
        <w:rPr>
          <w:rFonts w:ascii="Times New Roman" w:eastAsiaTheme="minorEastAsia" w:hAnsi="Times New Roman" w:cs="Times New Roman"/>
          <w:sz w:val="26"/>
          <w:szCs w:val="26"/>
        </w:rPr>
        <w:t>е</w:t>
      </w:r>
      <w:r w:rsidR="00D3186A" w:rsidRPr="00D3186A">
        <w:rPr>
          <w:rFonts w:ascii="Times New Roman" w:eastAsiaTheme="minorEastAsia" w:hAnsi="Times New Roman" w:cs="Times New Roman"/>
          <w:sz w:val="26"/>
          <w:szCs w:val="26"/>
        </w:rPr>
        <w:t xml:space="preserve"> о проведении аукциона либо</w:t>
      </w:r>
      <w:r w:rsidR="002E20B1">
        <w:rPr>
          <w:rFonts w:ascii="Times New Roman" w:eastAsiaTheme="minorEastAsia" w:hAnsi="Times New Roman" w:cs="Times New Roman"/>
          <w:sz w:val="26"/>
          <w:szCs w:val="26"/>
        </w:rPr>
        <w:t xml:space="preserve"> мотивированный письменный  отказ</w:t>
      </w:r>
      <w:r w:rsidR="00D3186A" w:rsidRPr="00D3186A">
        <w:rPr>
          <w:rFonts w:ascii="Times New Roman" w:eastAsiaTheme="minorEastAsia" w:hAnsi="Times New Roman" w:cs="Times New Roman"/>
          <w:sz w:val="26"/>
          <w:szCs w:val="26"/>
        </w:rPr>
        <w:t xml:space="preserve"> в проведении аукцион</w:t>
      </w:r>
      <w:r w:rsidR="00AC2861">
        <w:rPr>
          <w:rFonts w:ascii="Times New Roman" w:eastAsiaTheme="minorEastAsia" w:hAnsi="Times New Roman" w:cs="Times New Roman"/>
          <w:sz w:val="26"/>
          <w:szCs w:val="26"/>
        </w:rPr>
        <w:t xml:space="preserve">а при наличии хотя бы одного из оснований, указанных в </w:t>
      </w:r>
      <w:r w:rsidR="0086211D" w:rsidRPr="00D748BF">
        <w:rPr>
          <w:rFonts w:ascii="Times New Roman" w:eastAsiaTheme="minorEastAsia" w:hAnsi="Times New Roman" w:cs="Times New Roman"/>
          <w:sz w:val="26"/>
          <w:szCs w:val="26"/>
        </w:rPr>
        <w:t>подпункте</w:t>
      </w:r>
      <w:r w:rsidR="0086211D">
        <w:rPr>
          <w:rFonts w:ascii="Times New Roman" w:eastAsiaTheme="minorEastAsia" w:hAnsi="Times New Roman" w:cs="Times New Roman"/>
          <w:color w:val="FF0000"/>
          <w:sz w:val="26"/>
          <w:szCs w:val="26"/>
        </w:rPr>
        <w:t xml:space="preserve"> </w:t>
      </w:r>
      <w:r w:rsidR="0086211D">
        <w:rPr>
          <w:rFonts w:ascii="Times New Roman" w:eastAsiaTheme="minorEastAsia" w:hAnsi="Times New Roman" w:cs="Times New Roman"/>
          <w:sz w:val="26"/>
          <w:szCs w:val="26"/>
        </w:rPr>
        <w:t>2.15.3</w:t>
      </w:r>
      <w:r w:rsidR="0086211D">
        <w:rPr>
          <w:rFonts w:ascii="Times New Roman" w:hAnsi="Times New Roman" w:cs="Times New Roman"/>
          <w:sz w:val="26"/>
          <w:szCs w:val="26"/>
        </w:rPr>
        <w:t xml:space="preserve"> </w:t>
      </w:r>
      <w:r w:rsidR="0086211D" w:rsidRPr="00D748BF">
        <w:rPr>
          <w:rFonts w:ascii="Times New Roman" w:hAnsi="Times New Roman" w:cs="Times New Roman"/>
          <w:sz w:val="26"/>
          <w:szCs w:val="26"/>
        </w:rPr>
        <w:t xml:space="preserve">пункта 2.15 </w:t>
      </w:r>
      <w:r w:rsidR="00AC2861">
        <w:rPr>
          <w:rFonts w:ascii="Times New Roman" w:hAnsi="Times New Roman" w:cs="Times New Roman"/>
          <w:sz w:val="26"/>
          <w:szCs w:val="26"/>
        </w:rPr>
        <w:t>настоящего Административного регламента.</w:t>
      </w:r>
      <w:r w:rsidR="00E57549">
        <w:rPr>
          <w:rFonts w:ascii="Times New Roman" w:hAnsi="Times New Roman" w:cs="Times New Roman"/>
          <w:sz w:val="26"/>
          <w:szCs w:val="26"/>
        </w:rPr>
        <w:t xml:space="preserve">    </w:t>
      </w:r>
    </w:p>
    <w:p w:rsidR="00D819F4" w:rsidRPr="00C11A7F" w:rsidRDefault="00D819F4" w:rsidP="004A634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11A7F">
        <w:rPr>
          <w:rFonts w:ascii="Times New Roman" w:hAnsi="Times New Roman" w:cs="Times New Roman"/>
          <w:color w:val="000000" w:themeColor="text1"/>
          <w:sz w:val="26"/>
          <w:szCs w:val="26"/>
        </w:rPr>
        <w:t xml:space="preserve">В случае, если на основании результатов рассмотрения заявок на участие </w:t>
      </w:r>
      <w:r w:rsidR="004A6340">
        <w:rPr>
          <w:rFonts w:ascii="Times New Roman" w:hAnsi="Times New Roman" w:cs="Times New Roman"/>
          <w:color w:val="000000" w:themeColor="text1"/>
          <w:sz w:val="26"/>
          <w:szCs w:val="26"/>
        </w:rPr>
        <w:br/>
      </w:r>
      <w:r w:rsidRPr="00C11A7F">
        <w:rPr>
          <w:rFonts w:ascii="Times New Roman" w:hAnsi="Times New Roman" w:cs="Times New Roman"/>
          <w:color w:val="000000" w:themeColor="text1"/>
          <w:sz w:val="26"/>
          <w:szCs w:val="26"/>
        </w:rPr>
        <w:t>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11A7F" w:rsidRPr="00C11A7F" w:rsidRDefault="00D819F4" w:rsidP="004A634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11A7F">
        <w:rPr>
          <w:rFonts w:ascii="Times New Roman" w:hAnsi="Times New Roman" w:cs="Times New Roman"/>
          <w:color w:val="000000" w:themeColor="text1"/>
          <w:sz w:val="26"/>
          <w:szCs w:val="26"/>
        </w:rPr>
        <w:t xml:space="preserve">В случае, если аукцион признан несостоявшимся и только один заявитель признан участником аукциона, </w:t>
      </w:r>
      <w:r w:rsidR="00AC2861">
        <w:rPr>
          <w:rFonts w:ascii="Times New Roman" w:hAnsi="Times New Roman" w:cs="Times New Roman"/>
          <w:color w:val="000000" w:themeColor="text1"/>
          <w:sz w:val="26"/>
          <w:szCs w:val="26"/>
        </w:rPr>
        <w:t xml:space="preserve">Департамент </w:t>
      </w:r>
      <w:r w:rsidRPr="00C11A7F">
        <w:rPr>
          <w:rFonts w:ascii="Times New Roman" w:hAnsi="Times New Roman" w:cs="Times New Roman"/>
          <w:color w:val="000000" w:themeColor="text1"/>
          <w:sz w:val="26"/>
          <w:szCs w:val="26"/>
        </w:rPr>
        <w:t>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w:t>
      </w:r>
    </w:p>
    <w:p w:rsidR="00C11A7F" w:rsidRPr="00C11A7F" w:rsidRDefault="00C11A7F" w:rsidP="004A6340">
      <w:pPr>
        <w:autoSpaceDE w:val="0"/>
        <w:autoSpaceDN w:val="0"/>
        <w:adjustRightInd w:val="0"/>
        <w:spacing w:after="0" w:line="240" w:lineRule="auto"/>
        <w:ind w:firstLine="709"/>
        <w:jc w:val="both"/>
        <w:rPr>
          <w:rFonts w:ascii="Times New Roman" w:hAnsi="Times New Roman" w:cs="Times New Roman"/>
          <w:sz w:val="26"/>
          <w:szCs w:val="26"/>
        </w:rPr>
      </w:pPr>
      <w:r w:rsidRPr="00C11A7F">
        <w:rPr>
          <w:rFonts w:ascii="Times New Roman" w:hAnsi="Times New Roman" w:cs="Times New Roman"/>
          <w:sz w:val="26"/>
          <w:szCs w:val="26"/>
        </w:rPr>
        <w:t xml:space="preserve">Организатор аукциона ведет протокол рассмотрения заявок на участие </w:t>
      </w:r>
      <w:r w:rsidR="004A6340">
        <w:rPr>
          <w:rFonts w:ascii="Times New Roman" w:hAnsi="Times New Roman" w:cs="Times New Roman"/>
          <w:sz w:val="26"/>
          <w:szCs w:val="26"/>
        </w:rPr>
        <w:br/>
      </w:r>
      <w:r w:rsidRPr="00C11A7F">
        <w:rPr>
          <w:rFonts w:ascii="Times New Roman" w:hAnsi="Times New Roman" w:cs="Times New Roman"/>
          <w:sz w:val="26"/>
          <w:szCs w:val="26"/>
        </w:rPr>
        <w:t xml:space="preserve">в аукционе, который должен содержать сведения о заявителях, допущенных </w:t>
      </w:r>
      <w:r w:rsidR="002549DB">
        <w:rPr>
          <w:rFonts w:ascii="Times New Roman" w:hAnsi="Times New Roman" w:cs="Times New Roman"/>
          <w:sz w:val="26"/>
          <w:szCs w:val="26"/>
        </w:rPr>
        <w:br/>
      </w:r>
      <w:r w:rsidRPr="00C11A7F">
        <w:rPr>
          <w:rFonts w:ascii="Times New Roman" w:hAnsi="Times New Roman" w:cs="Times New Roman"/>
          <w:sz w:val="26"/>
          <w:szCs w:val="26"/>
        </w:rPr>
        <w:t xml:space="preserve">к участию в аукционе и признанных участниками аукциона, датах подачи заявок, внесенных задатках, а также сведения о заявителях, не допущенных к участию </w:t>
      </w:r>
      <w:r w:rsidR="002549DB">
        <w:rPr>
          <w:rFonts w:ascii="Times New Roman" w:hAnsi="Times New Roman" w:cs="Times New Roman"/>
          <w:sz w:val="26"/>
          <w:szCs w:val="26"/>
        </w:rPr>
        <w:br/>
      </w:r>
      <w:r w:rsidRPr="00C11A7F">
        <w:rPr>
          <w:rFonts w:ascii="Times New Roman" w:hAnsi="Times New Roman" w:cs="Times New Roman"/>
          <w:sz w:val="26"/>
          <w:szCs w:val="26"/>
        </w:rPr>
        <w:t xml:space="preserve">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2549DB">
        <w:rPr>
          <w:rFonts w:ascii="Times New Roman" w:hAnsi="Times New Roman" w:cs="Times New Roman"/>
          <w:sz w:val="26"/>
          <w:szCs w:val="26"/>
        </w:rPr>
        <w:br/>
      </w:r>
      <w:r w:rsidRPr="00C11A7F">
        <w:rPr>
          <w:rFonts w:ascii="Times New Roman" w:hAnsi="Times New Roman" w:cs="Times New Roman"/>
          <w:sz w:val="26"/>
          <w:szCs w:val="26"/>
        </w:rPr>
        <w:t>на официальном сайте не позднее чем на следующий день после дня подписания протокола</w:t>
      </w:r>
      <w:r w:rsidR="009F4E01">
        <w:rPr>
          <w:rFonts w:ascii="Times New Roman" w:hAnsi="Times New Roman" w:cs="Times New Roman"/>
          <w:sz w:val="26"/>
          <w:szCs w:val="26"/>
        </w:rPr>
        <w:t>.</w:t>
      </w:r>
    </w:p>
    <w:p w:rsidR="00D819F4" w:rsidRPr="00C11A7F" w:rsidRDefault="00D819F4" w:rsidP="004A634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11A7F">
        <w:rPr>
          <w:rFonts w:ascii="Times New Roman" w:hAnsi="Times New Roman" w:cs="Times New Roman"/>
          <w:color w:val="000000" w:themeColor="text1"/>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4A6340">
        <w:rPr>
          <w:rFonts w:ascii="Times New Roman" w:hAnsi="Times New Roman" w:cs="Times New Roman"/>
          <w:color w:val="000000" w:themeColor="text1"/>
          <w:sz w:val="26"/>
          <w:szCs w:val="26"/>
        </w:rPr>
        <w:br/>
      </w:r>
      <w:r w:rsidRPr="00C11A7F">
        <w:rPr>
          <w:rFonts w:ascii="Times New Roman" w:hAnsi="Times New Roman" w:cs="Times New Roman"/>
          <w:color w:val="000000" w:themeColor="text1"/>
          <w:sz w:val="26"/>
          <w:szCs w:val="26"/>
        </w:rPr>
        <w:t xml:space="preserve">в аукционе, аукцион признается несостоявшимся. Если единственная заявка </w:t>
      </w:r>
      <w:r w:rsidR="002549DB">
        <w:rPr>
          <w:rFonts w:ascii="Times New Roman" w:hAnsi="Times New Roman" w:cs="Times New Roman"/>
          <w:color w:val="000000" w:themeColor="text1"/>
          <w:sz w:val="26"/>
          <w:szCs w:val="26"/>
        </w:rPr>
        <w:br/>
      </w:r>
      <w:r w:rsidRPr="00C11A7F">
        <w:rPr>
          <w:rFonts w:ascii="Times New Roman" w:hAnsi="Times New Roman" w:cs="Times New Roman"/>
          <w:color w:val="000000" w:themeColor="text1"/>
          <w:sz w:val="26"/>
          <w:szCs w:val="26"/>
        </w:rPr>
        <w:t xml:space="preserve">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sidR="009F4E01">
        <w:rPr>
          <w:rFonts w:ascii="Times New Roman" w:hAnsi="Times New Roman" w:cs="Times New Roman"/>
          <w:color w:val="000000" w:themeColor="text1"/>
          <w:sz w:val="26"/>
          <w:szCs w:val="26"/>
        </w:rPr>
        <w:t xml:space="preserve">Департамент </w:t>
      </w:r>
      <w:r w:rsidRPr="00C11A7F">
        <w:rPr>
          <w:rFonts w:ascii="Times New Roman" w:hAnsi="Times New Roman" w:cs="Times New Roman"/>
          <w:color w:val="000000" w:themeColor="text1"/>
          <w:sz w:val="26"/>
          <w:szCs w:val="26"/>
        </w:rPr>
        <w:t xml:space="preserve">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
    <w:p w:rsidR="00D819F4" w:rsidRDefault="00D819F4" w:rsidP="004A6340">
      <w:pPr>
        <w:autoSpaceDE w:val="0"/>
        <w:autoSpaceDN w:val="0"/>
        <w:adjustRightInd w:val="0"/>
        <w:spacing w:after="0" w:line="240" w:lineRule="auto"/>
        <w:ind w:firstLine="709"/>
        <w:jc w:val="both"/>
        <w:rPr>
          <w:rFonts w:ascii="Times New Roman" w:hAnsi="Times New Roman" w:cs="Times New Roman"/>
          <w:sz w:val="26"/>
          <w:szCs w:val="26"/>
        </w:rPr>
      </w:pPr>
      <w:r w:rsidRPr="00D819F4">
        <w:rPr>
          <w:rFonts w:ascii="Times New Roman" w:hAnsi="Times New Roman" w:cs="Times New Roman"/>
          <w:sz w:val="26"/>
          <w:szCs w:val="26"/>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002549DB">
        <w:rPr>
          <w:rFonts w:ascii="Times New Roman" w:hAnsi="Times New Roman" w:cs="Times New Roman"/>
          <w:sz w:val="26"/>
          <w:szCs w:val="26"/>
        </w:rPr>
        <w:br/>
      </w:r>
      <w:r w:rsidRPr="00D819F4">
        <w:rPr>
          <w:rFonts w:ascii="Times New Roman" w:hAnsi="Times New Roman" w:cs="Times New Roman"/>
          <w:sz w:val="26"/>
          <w:szCs w:val="26"/>
        </w:rPr>
        <w:t>в аукционе, но не победившим в нем.</w:t>
      </w:r>
    </w:p>
    <w:p w:rsidR="00B9713D" w:rsidRDefault="00C11A7F" w:rsidP="004A6340">
      <w:pPr>
        <w:autoSpaceDE w:val="0"/>
        <w:autoSpaceDN w:val="0"/>
        <w:adjustRightInd w:val="0"/>
        <w:spacing w:after="0" w:line="240" w:lineRule="auto"/>
        <w:ind w:firstLine="709"/>
        <w:jc w:val="both"/>
        <w:rPr>
          <w:rFonts w:ascii="Times New Roman" w:hAnsi="Times New Roman" w:cs="Times New Roman"/>
          <w:sz w:val="26"/>
          <w:szCs w:val="26"/>
        </w:rPr>
      </w:pPr>
      <w:r w:rsidRPr="00C11A7F">
        <w:rPr>
          <w:rFonts w:ascii="Times New Roman" w:hAnsi="Times New Roman" w:cs="Times New Roman"/>
          <w:sz w:val="26"/>
          <w:szCs w:val="26"/>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rsidR="002455C5">
        <w:rPr>
          <w:rFonts w:ascii="Times New Roman" w:hAnsi="Times New Roman" w:cs="Times New Roman"/>
          <w:sz w:val="26"/>
          <w:szCs w:val="26"/>
        </w:rPr>
        <w:br/>
      </w:r>
      <w:r w:rsidRPr="00C11A7F">
        <w:rPr>
          <w:rFonts w:ascii="Times New Roman" w:hAnsi="Times New Roman" w:cs="Times New Roman"/>
          <w:sz w:val="26"/>
          <w:szCs w:val="26"/>
        </w:rPr>
        <w:t>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Pr>
          <w:rFonts w:ascii="Times New Roman" w:hAnsi="Times New Roman" w:cs="Times New Roman"/>
          <w:sz w:val="26"/>
          <w:szCs w:val="26"/>
        </w:rPr>
        <w:t xml:space="preserve"> </w:t>
      </w:r>
      <w:r w:rsidR="00AC2861">
        <w:rPr>
          <w:rFonts w:ascii="Times New Roman" w:hAnsi="Times New Roman" w:cs="Times New Roman"/>
          <w:color w:val="000000" w:themeColor="text1"/>
          <w:sz w:val="26"/>
          <w:szCs w:val="26"/>
        </w:rPr>
        <w:t xml:space="preserve">Департамент </w:t>
      </w:r>
      <w:r w:rsidRPr="00C11A7F">
        <w:rPr>
          <w:rFonts w:ascii="Times New Roman" w:hAnsi="Times New Roman" w:cs="Times New Roman"/>
          <w:sz w:val="26"/>
          <w:szCs w:val="26"/>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w:t>
      </w:r>
      <w:r w:rsidR="002455C5">
        <w:rPr>
          <w:rFonts w:ascii="Times New Roman" w:hAnsi="Times New Roman" w:cs="Times New Roman"/>
          <w:sz w:val="26"/>
          <w:szCs w:val="26"/>
        </w:rPr>
        <w:br/>
      </w:r>
      <w:r w:rsidRPr="00C11A7F">
        <w:rPr>
          <w:rFonts w:ascii="Times New Roman" w:hAnsi="Times New Roman" w:cs="Times New Roman"/>
          <w:sz w:val="26"/>
          <w:szCs w:val="26"/>
        </w:rPr>
        <w:t>о результатах аукциона.</w:t>
      </w:r>
    </w:p>
    <w:p w:rsidR="00B023C6" w:rsidRPr="00B023C6" w:rsidRDefault="00B023C6" w:rsidP="004A6340">
      <w:pPr>
        <w:pStyle w:val="a3"/>
        <w:autoSpaceDE w:val="0"/>
        <w:autoSpaceDN w:val="0"/>
        <w:adjustRightInd w:val="0"/>
        <w:spacing w:after="0" w:line="240" w:lineRule="auto"/>
        <w:ind w:left="0" w:firstLine="709"/>
        <w:jc w:val="both"/>
        <w:rPr>
          <w:rFonts w:ascii="Times New Roman" w:hAnsi="Times New Roman"/>
          <w:sz w:val="26"/>
          <w:szCs w:val="26"/>
        </w:rPr>
      </w:pPr>
      <w:r w:rsidRPr="00B023C6">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B023C6" w:rsidRPr="00B023C6" w:rsidRDefault="00B023C6" w:rsidP="004A6340">
      <w:pPr>
        <w:autoSpaceDE w:val="0"/>
        <w:autoSpaceDN w:val="0"/>
        <w:adjustRightInd w:val="0"/>
        <w:spacing w:after="0" w:line="240" w:lineRule="auto"/>
        <w:ind w:firstLine="709"/>
        <w:jc w:val="both"/>
        <w:rPr>
          <w:rFonts w:ascii="Times New Roman" w:hAnsi="Times New Roman"/>
          <w:sz w:val="26"/>
          <w:szCs w:val="26"/>
        </w:rPr>
      </w:pPr>
      <w:r w:rsidRPr="00B023C6">
        <w:rPr>
          <w:rFonts w:ascii="Times New Roman" w:hAnsi="Times New Roman"/>
          <w:sz w:val="26"/>
          <w:szCs w:val="26"/>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w:t>
      </w:r>
      <w:r w:rsidRPr="00B023C6">
        <w:rPr>
          <w:rFonts w:ascii="Times New Roman" w:eastAsia="Calibri" w:hAnsi="Times New Roman"/>
          <w:sz w:val="26"/>
          <w:szCs w:val="26"/>
        </w:rPr>
        <w:t xml:space="preserve"> Департаменте. </w:t>
      </w:r>
    </w:p>
    <w:p w:rsidR="00D9757E" w:rsidRDefault="00D9757E" w:rsidP="00D9757E">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2.6. Правовые основания для предоставления муниципальной услуги:</w:t>
      </w:r>
    </w:p>
    <w:p w:rsidR="00D9757E" w:rsidRPr="00406259" w:rsidRDefault="00D9757E" w:rsidP="00D9757E">
      <w:pPr>
        <w:pStyle w:val="ConsPlusNormal"/>
        <w:tabs>
          <w:tab w:val="left" w:pos="1276"/>
        </w:tabs>
        <w:ind w:left="709"/>
        <w:jc w:val="both"/>
        <w:rPr>
          <w:rFonts w:ascii="Times New Roman" w:hAnsi="Times New Roman" w:cs="Times New Roman"/>
          <w:sz w:val="26"/>
          <w:szCs w:val="26"/>
        </w:rPr>
      </w:pPr>
      <w:r w:rsidRPr="00406259">
        <w:rPr>
          <w:rFonts w:ascii="Times New Roman" w:hAnsi="Times New Roman" w:cs="Times New Roman"/>
          <w:sz w:val="26"/>
          <w:szCs w:val="26"/>
        </w:rPr>
        <w:t>Предоставление муниципальной услуги осуществляется в соответствии с:</w:t>
      </w:r>
    </w:p>
    <w:p w:rsidR="00D9757E" w:rsidRPr="00054AD1"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Земельным кодексом Российской Федерации от 25.10.2001 № 136-ФЗ («Российская газета», № 211-212, 30.10.2001);</w:t>
      </w:r>
    </w:p>
    <w:p w:rsidR="00D9757E" w:rsidRPr="004A6340"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A6340">
        <w:rPr>
          <w:rFonts w:ascii="Times New Roman" w:hAnsi="Times New Roman" w:cs="Times New Roman"/>
          <w:sz w:val="26"/>
          <w:szCs w:val="26"/>
        </w:rPr>
        <w:t>Федеральным законом от 25.10.2001 № 137-ФЗ «О введение в действие Земельного кодекса Российской Федерации» («Российская газета», № 211-212, 30.10.2001);</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Федеральным </w:t>
      </w:r>
      <w:hyperlink r:id="rId12" w:history="1">
        <w:r w:rsidRPr="00335A98">
          <w:rPr>
            <w:rFonts w:ascii="Times New Roman" w:hAnsi="Times New Roman" w:cs="Times New Roman"/>
            <w:sz w:val="26"/>
            <w:szCs w:val="26"/>
          </w:rPr>
          <w:t>закон</w:t>
        </w:r>
      </w:hyperlink>
      <w:r w:rsidRPr="00335A98">
        <w:rPr>
          <w:rFonts w:ascii="Times New Roman" w:hAnsi="Times New Roman" w:cs="Times New Roman"/>
          <w:sz w:val="26"/>
          <w:szCs w:val="26"/>
        </w:rPr>
        <w:t xml:space="preserve">ом от 27.07.2010 № 210-ФЗ «Об организации предоставления государственных и муниципальных услуг» («Российская газета», </w:t>
      </w:r>
      <w:r>
        <w:rPr>
          <w:rFonts w:ascii="Times New Roman" w:hAnsi="Times New Roman" w:cs="Times New Roman"/>
          <w:sz w:val="26"/>
          <w:szCs w:val="26"/>
        </w:rPr>
        <w:br/>
      </w:r>
      <w:r w:rsidRPr="00335A98">
        <w:rPr>
          <w:rFonts w:ascii="Times New Roman" w:hAnsi="Times New Roman" w:cs="Times New Roman"/>
          <w:sz w:val="26"/>
          <w:szCs w:val="26"/>
        </w:rPr>
        <w:t>№ 168, 30.07.2010);</w:t>
      </w:r>
    </w:p>
    <w:p w:rsidR="00D9757E"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Федеральным </w:t>
      </w:r>
      <w:hyperlink r:id="rId13" w:history="1">
        <w:r w:rsidRPr="00335A98">
          <w:rPr>
            <w:rFonts w:ascii="Times New Roman" w:hAnsi="Times New Roman" w:cs="Times New Roman"/>
            <w:sz w:val="26"/>
            <w:szCs w:val="26"/>
          </w:rPr>
          <w:t>закон</w:t>
        </w:r>
      </w:hyperlink>
      <w:r w:rsidRPr="00335A98">
        <w:rPr>
          <w:rFonts w:ascii="Times New Roman" w:hAnsi="Times New Roman" w:cs="Times New Roman"/>
          <w:sz w:val="26"/>
          <w:szCs w:val="26"/>
        </w:rPr>
        <w:t>ом от 27.07.2006 № 152-ФЗ «О персональных данных» («Российская газета», № 165, 29.07.2006);</w:t>
      </w:r>
    </w:p>
    <w:p w:rsidR="00D9757E" w:rsidRPr="00591A66" w:rsidRDefault="00D9757E" w:rsidP="00D9757E">
      <w:pPr>
        <w:pStyle w:val="a3"/>
        <w:numPr>
          <w:ilvl w:val="0"/>
          <w:numId w:val="8"/>
        </w:numPr>
        <w:tabs>
          <w:tab w:val="left" w:pos="993"/>
          <w:tab w:val="left" w:pos="1204"/>
        </w:tabs>
        <w:autoSpaceDE w:val="0"/>
        <w:autoSpaceDN w:val="0"/>
        <w:adjustRightInd w:val="0"/>
        <w:spacing w:after="0" w:line="240" w:lineRule="auto"/>
        <w:ind w:left="0" w:firstLine="709"/>
        <w:jc w:val="both"/>
        <w:rPr>
          <w:rFonts w:ascii="Times New Roman" w:hAnsi="Times New Roman" w:cs="Times New Roman"/>
          <w:sz w:val="26"/>
          <w:szCs w:val="26"/>
        </w:rPr>
      </w:pPr>
      <w:r w:rsidRPr="00591A66">
        <w:rPr>
          <w:rFonts w:ascii="Times New Roman" w:hAnsi="Times New Roman" w:cs="Times New Roman"/>
          <w:sz w:val="26"/>
          <w:szCs w:val="26"/>
        </w:rPr>
        <w:t xml:space="preserve">Федеральным </w:t>
      </w:r>
      <w:hyperlink r:id="rId14" w:history="1">
        <w:r w:rsidRPr="00591A66">
          <w:rPr>
            <w:rFonts w:ascii="Times New Roman" w:hAnsi="Times New Roman" w:cs="Times New Roman"/>
            <w:sz w:val="26"/>
            <w:szCs w:val="26"/>
          </w:rPr>
          <w:t>закон</w:t>
        </w:r>
      </w:hyperlink>
      <w:r>
        <w:rPr>
          <w:rFonts w:ascii="Times New Roman" w:hAnsi="Times New Roman" w:cs="Times New Roman"/>
          <w:sz w:val="26"/>
          <w:szCs w:val="26"/>
        </w:rPr>
        <w:t xml:space="preserve">ом от 24.11.1995 № 181-ФЗ </w:t>
      </w:r>
      <w:r w:rsidRPr="00591A66">
        <w:rPr>
          <w:rFonts w:ascii="Times New Roman" w:hAnsi="Times New Roman" w:cs="Times New Roman"/>
          <w:sz w:val="26"/>
          <w:szCs w:val="26"/>
        </w:rPr>
        <w:t>«О Социальной защите инвалидов в Российской Федерации» («Российская газета», № 234, 02.12.1995);</w:t>
      </w:r>
    </w:p>
    <w:p w:rsidR="00D9757E" w:rsidRPr="00EC0E42" w:rsidRDefault="00D9757E" w:rsidP="00D9757E">
      <w:pPr>
        <w:pStyle w:val="a3"/>
        <w:numPr>
          <w:ilvl w:val="0"/>
          <w:numId w:val="8"/>
        </w:numPr>
        <w:tabs>
          <w:tab w:val="left" w:pos="993"/>
          <w:tab w:val="left" w:pos="1204"/>
        </w:tabs>
        <w:autoSpaceDE w:val="0"/>
        <w:autoSpaceDN w:val="0"/>
        <w:adjustRightInd w:val="0"/>
        <w:spacing w:after="0" w:line="240" w:lineRule="auto"/>
        <w:ind w:left="0" w:firstLine="709"/>
        <w:jc w:val="both"/>
        <w:rPr>
          <w:rFonts w:ascii="Times New Roman" w:hAnsi="Times New Roman" w:cs="Times New Roman"/>
          <w:sz w:val="26"/>
          <w:szCs w:val="26"/>
        </w:rPr>
      </w:pPr>
      <w:r w:rsidRPr="00EC0E42">
        <w:rPr>
          <w:rFonts w:ascii="Times New Roman" w:hAnsi="Times New Roman" w:cs="Times New Roman"/>
          <w:sz w:val="26"/>
          <w:szCs w:val="26"/>
        </w:rPr>
        <w:t>Федеральны</w:t>
      </w:r>
      <w:r>
        <w:rPr>
          <w:rFonts w:ascii="Times New Roman" w:hAnsi="Times New Roman" w:cs="Times New Roman"/>
          <w:sz w:val="26"/>
          <w:szCs w:val="26"/>
        </w:rPr>
        <w:t>м</w:t>
      </w:r>
      <w:r w:rsidRPr="00EC0E42">
        <w:rPr>
          <w:rFonts w:ascii="Times New Roman" w:hAnsi="Times New Roman" w:cs="Times New Roman"/>
          <w:sz w:val="26"/>
          <w:szCs w:val="26"/>
        </w:rPr>
        <w:t xml:space="preserve"> закон</w:t>
      </w:r>
      <w:r>
        <w:rPr>
          <w:rFonts w:ascii="Times New Roman" w:hAnsi="Times New Roman" w:cs="Times New Roman"/>
          <w:sz w:val="26"/>
          <w:szCs w:val="26"/>
        </w:rPr>
        <w:t>ом</w:t>
      </w:r>
      <w:r w:rsidRPr="00EC0E42">
        <w:rPr>
          <w:rFonts w:ascii="Times New Roman" w:hAnsi="Times New Roman" w:cs="Times New Roman"/>
          <w:sz w:val="26"/>
          <w:szCs w:val="26"/>
        </w:rPr>
        <w:t xml:space="preserve"> от 24.07.2007  № 221-ФЗ  «О кадастровой деятельности» (Собрание законодательства Российской Федерации, 30.07.2007, </w:t>
      </w:r>
      <w:r>
        <w:rPr>
          <w:rFonts w:ascii="Times New Roman" w:hAnsi="Times New Roman" w:cs="Times New Roman"/>
          <w:sz w:val="26"/>
          <w:szCs w:val="26"/>
        </w:rPr>
        <w:br/>
      </w:r>
      <w:r w:rsidRPr="00EC0E42">
        <w:rPr>
          <w:rFonts w:ascii="Times New Roman" w:hAnsi="Times New Roman" w:cs="Times New Roman"/>
          <w:sz w:val="26"/>
          <w:szCs w:val="26"/>
        </w:rPr>
        <w:t xml:space="preserve">№ 31, ст. 4017; Парламентская газета, № 99-101, 09.08.2007; Российская газета, </w:t>
      </w:r>
      <w:r>
        <w:rPr>
          <w:rFonts w:ascii="Times New Roman" w:hAnsi="Times New Roman" w:cs="Times New Roman"/>
          <w:sz w:val="26"/>
          <w:szCs w:val="26"/>
        </w:rPr>
        <w:br/>
      </w:r>
      <w:r w:rsidRPr="00EC0E42">
        <w:rPr>
          <w:rFonts w:ascii="Times New Roman" w:hAnsi="Times New Roman" w:cs="Times New Roman"/>
          <w:sz w:val="26"/>
          <w:szCs w:val="26"/>
        </w:rPr>
        <w:t>№ 165, 01.08.2007);</w:t>
      </w:r>
    </w:p>
    <w:p w:rsidR="00D9757E" w:rsidRDefault="00D9757E" w:rsidP="00D9757E">
      <w:pPr>
        <w:pStyle w:val="a3"/>
        <w:numPr>
          <w:ilvl w:val="0"/>
          <w:numId w:val="8"/>
        </w:numPr>
        <w:tabs>
          <w:tab w:val="left" w:pos="993"/>
          <w:tab w:val="left" w:pos="1204"/>
        </w:tabs>
        <w:autoSpaceDE w:val="0"/>
        <w:autoSpaceDN w:val="0"/>
        <w:adjustRightInd w:val="0"/>
        <w:spacing w:after="0" w:line="240" w:lineRule="auto"/>
        <w:ind w:left="0" w:firstLine="709"/>
        <w:jc w:val="both"/>
        <w:rPr>
          <w:rFonts w:ascii="Times New Roman" w:hAnsi="Times New Roman" w:cs="Times New Roman"/>
          <w:sz w:val="26"/>
          <w:szCs w:val="26"/>
        </w:rPr>
      </w:pPr>
      <w:r w:rsidRPr="00DF27A7">
        <w:rPr>
          <w:rFonts w:ascii="Times New Roman" w:hAnsi="Times New Roman" w:cs="Times New Roman"/>
          <w:sz w:val="26"/>
          <w:szCs w:val="26"/>
        </w:rPr>
        <w:t>Федеральны</w:t>
      </w:r>
      <w:r>
        <w:rPr>
          <w:rFonts w:ascii="Times New Roman" w:hAnsi="Times New Roman" w:cs="Times New Roman"/>
          <w:sz w:val="26"/>
          <w:szCs w:val="26"/>
        </w:rPr>
        <w:t>м</w:t>
      </w:r>
      <w:r w:rsidRPr="00DF27A7">
        <w:rPr>
          <w:rFonts w:ascii="Times New Roman" w:hAnsi="Times New Roman" w:cs="Times New Roman"/>
          <w:sz w:val="26"/>
          <w:szCs w:val="26"/>
        </w:rPr>
        <w:t xml:space="preserve"> закон</w:t>
      </w:r>
      <w:r>
        <w:rPr>
          <w:rFonts w:ascii="Times New Roman" w:hAnsi="Times New Roman" w:cs="Times New Roman"/>
          <w:sz w:val="26"/>
          <w:szCs w:val="26"/>
        </w:rPr>
        <w:t>ом</w:t>
      </w:r>
      <w:r w:rsidRPr="00DF27A7">
        <w:rPr>
          <w:rFonts w:ascii="Times New Roman" w:hAnsi="Times New Roman" w:cs="Times New Roman"/>
          <w:sz w:val="26"/>
          <w:szCs w:val="26"/>
        </w:rPr>
        <w:t xml:space="preserve"> от 13</w:t>
      </w:r>
      <w:r>
        <w:rPr>
          <w:rFonts w:ascii="Times New Roman" w:hAnsi="Times New Roman" w:cs="Times New Roman"/>
          <w:sz w:val="26"/>
          <w:szCs w:val="26"/>
        </w:rPr>
        <w:t xml:space="preserve">.07.2015 </w:t>
      </w:r>
      <w:r w:rsidRPr="00DF27A7">
        <w:rPr>
          <w:rFonts w:ascii="Times New Roman" w:hAnsi="Times New Roman" w:cs="Times New Roman"/>
          <w:sz w:val="26"/>
          <w:szCs w:val="26"/>
        </w:rPr>
        <w:t>№ 218-ФЗ</w:t>
      </w:r>
      <w:r>
        <w:rPr>
          <w:rFonts w:ascii="Times New Roman" w:hAnsi="Times New Roman" w:cs="Times New Roman"/>
          <w:sz w:val="26"/>
          <w:szCs w:val="26"/>
        </w:rPr>
        <w:t xml:space="preserve"> </w:t>
      </w:r>
      <w:r w:rsidRPr="00DF27A7">
        <w:rPr>
          <w:rFonts w:ascii="Times New Roman" w:hAnsi="Times New Roman" w:cs="Times New Roman"/>
          <w:sz w:val="26"/>
          <w:szCs w:val="26"/>
        </w:rPr>
        <w:t xml:space="preserve">«О государственной регистрации недвижимости» (Собрание законодательства Российской Федерации, 20.07.2015, </w:t>
      </w:r>
      <w:r>
        <w:rPr>
          <w:rFonts w:ascii="Times New Roman" w:hAnsi="Times New Roman" w:cs="Times New Roman"/>
          <w:sz w:val="26"/>
          <w:szCs w:val="26"/>
        </w:rPr>
        <w:t xml:space="preserve"> </w:t>
      </w:r>
      <w:r w:rsidRPr="00DF27A7">
        <w:rPr>
          <w:rFonts w:ascii="Times New Roman" w:hAnsi="Times New Roman" w:cs="Times New Roman"/>
          <w:sz w:val="26"/>
          <w:szCs w:val="26"/>
        </w:rPr>
        <w:t>№ 29 (часть I), ст. 4344; Российская газета, № 156, 17.07.2015);</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Указом Президента Российской Федерации от 07.05.2012 № 601 </w:t>
      </w:r>
      <w:r>
        <w:rPr>
          <w:rFonts w:ascii="Times New Roman" w:hAnsi="Times New Roman" w:cs="Times New Roman"/>
          <w:sz w:val="26"/>
          <w:szCs w:val="26"/>
        </w:rPr>
        <w:br/>
      </w:r>
      <w:r w:rsidRPr="00335A98">
        <w:rPr>
          <w:rFonts w:ascii="Times New Roman" w:hAnsi="Times New Roman" w:cs="Times New Roman"/>
          <w:sz w:val="26"/>
          <w:szCs w:val="26"/>
        </w:rPr>
        <w:t>«Об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 2338, «Российская газета», № 102, 09.05.2012);</w:t>
      </w:r>
    </w:p>
    <w:p w:rsidR="00D9757E"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DF27A7">
        <w:rPr>
          <w:rFonts w:ascii="Times New Roman" w:hAnsi="Times New Roman" w:cs="Times New Roman"/>
          <w:sz w:val="26"/>
          <w:szCs w:val="26"/>
        </w:rPr>
        <w:t>риказ</w:t>
      </w:r>
      <w:r>
        <w:rPr>
          <w:rFonts w:ascii="Times New Roman" w:hAnsi="Times New Roman" w:cs="Times New Roman"/>
          <w:sz w:val="26"/>
          <w:szCs w:val="26"/>
        </w:rPr>
        <w:t>ом</w:t>
      </w:r>
      <w:r w:rsidRPr="00DF27A7">
        <w:rPr>
          <w:rFonts w:ascii="Times New Roman" w:hAnsi="Times New Roman" w:cs="Times New Roman"/>
          <w:sz w:val="26"/>
          <w:szCs w:val="26"/>
        </w:rPr>
        <w:t xml:space="preserve"> Минэкономразвития России от 14</w:t>
      </w:r>
      <w:r>
        <w:rPr>
          <w:rFonts w:ascii="Times New Roman" w:hAnsi="Times New Roman" w:cs="Times New Roman"/>
          <w:sz w:val="26"/>
          <w:szCs w:val="26"/>
        </w:rPr>
        <w:t>.01.</w:t>
      </w:r>
      <w:r w:rsidRPr="00DF27A7">
        <w:rPr>
          <w:rFonts w:ascii="Times New Roman" w:hAnsi="Times New Roman" w:cs="Times New Roman"/>
          <w:sz w:val="26"/>
          <w:szCs w:val="26"/>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w:t>
      </w:r>
      <w:r>
        <w:rPr>
          <w:rFonts w:ascii="Times New Roman" w:hAnsi="Times New Roman" w:cs="Times New Roman"/>
          <w:sz w:val="26"/>
          <w:szCs w:val="26"/>
        </w:rPr>
        <w:br/>
      </w:r>
      <w:r w:rsidRPr="00DF27A7">
        <w:rPr>
          <w:rFonts w:ascii="Times New Roman" w:hAnsi="Times New Roman" w:cs="Times New Roman"/>
          <w:sz w:val="26"/>
          <w:szCs w:val="26"/>
        </w:rPr>
        <w:t xml:space="preserve">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w:t>
      </w:r>
      <w:r>
        <w:rPr>
          <w:rFonts w:ascii="Times New Roman" w:hAnsi="Times New Roman" w:cs="Times New Roman"/>
          <w:sz w:val="26"/>
          <w:szCs w:val="26"/>
        </w:rPr>
        <w:br/>
      </w:r>
      <w:r w:rsidRPr="00DF27A7">
        <w:rPr>
          <w:rFonts w:ascii="Times New Roman" w:hAnsi="Times New Roman" w:cs="Times New Roman"/>
          <w:sz w:val="26"/>
          <w:szCs w:val="26"/>
        </w:rPr>
        <w:t xml:space="preserve">о перераспределении земель и (или) земельных участков, находящихся </w:t>
      </w:r>
      <w:r>
        <w:rPr>
          <w:rFonts w:ascii="Times New Roman" w:hAnsi="Times New Roman" w:cs="Times New Roman"/>
          <w:sz w:val="26"/>
          <w:szCs w:val="26"/>
        </w:rPr>
        <w:br/>
      </w:r>
      <w:r w:rsidRPr="00DF27A7">
        <w:rPr>
          <w:rFonts w:ascii="Times New Roman" w:hAnsi="Times New Roman" w:cs="Times New Roman"/>
          <w:sz w:val="26"/>
          <w:szCs w:val="26"/>
        </w:rPr>
        <w:t xml:space="preserve">в государственной или муниципальной собственности, и земельных участков, находящихся в частной собственности, в форме электронных документов </w:t>
      </w:r>
      <w:r>
        <w:rPr>
          <w:rFonts w:ascii="Times New Roman" w:hAnsi="Times New Roman" w:cs="Times New Roman"/>
          <w:sz w:val="26"/>
          <w:szCs w:val="26"/>
        </w:rPr>
        <w:br/>
      </w:r>
      <w:r w:rsidRPr="00DF27A7">
        <w:rPr>
          <w:rFonts w:ascii="Times New Roman" w:hAnsi="Times New Roman" w:cs="Times New Roman"/>
          <w:sz w:val="26"/>
          <w:szCs w:val="26"/>
        </w:rPr>
        <w:t xml:space="preserve">с использованием информационно-телекоммуникационной сети «Интернет», а также требований к их формату» (далее </w:t>
      </w:r>
      <w:r w:rsidRPr="009570BF">
        <w:rPr>
          <w:rFonts w:ascii="Times New Roman" w:hAnsi="Times New Roman" w:cs="Times New Roman"/>
          <w:sz w:val="26"/>
          <w:szCs w:val="26"/>
        </w:rPr>
        <w:t>–</w:t>
      </w:r>
      <w:r w:rsidRPr="00DF27A7">
        <w:rPr>
          <w:rFonts w:ascii="Times New Roman" w:hAnsi="Times New Roman" w:cs="Times New Roman"/>
          <w:sz w:val="26"/>
          <w:szCs w:val="26"/>
        </w:rPr>
        <w:t xml:space="preserve"> приказ Минэкономразвития России № 7) (Официальный интернет-портал правовой информации http://www.pravo.</w:t>
      </w:r>
      <w:r>
        <w:rPr>
          <w:rFonts w:ascii="Times New Roman" w:hAnsi="Times New Roman" w:cs="Times New Roman"/>
          <w:sz w:val="26"/>
          <w:szCs w:val="26"/>
        </w:rPr>
        <w:t xml:space="preserve">gov.ru </w:t>
      </w:r>
      <w:r>
        <w:rPr>
          <w:rFonts w:ascii="Times New Roman" w:hAnsi="Times New Roman" w:cs="Times New Roman"/>
          <w:sz w:val="26"/>
          <w:szCs w:val="26"/>
        </w:rPr>
        <w:br/>
        <w:t>от 27.07.2015);</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Законом Ханты-Мансийского автономного округа </w:t>
      </w:r>
      <w:r w:rsidR="004E02EA">
        <w:rPr>
          <w:rFonts w:ascii="Times New Roman" w:hAnsi="Times New Roman" w:cs="Times New Roman"/>
          <w:sz w:val="26"/>
          <w:szCs w:val="26"/>
        </w:rPr>
        <w:t>–</w:t>
      </w:r>
      <w:r w:rsidRPr="00335A98">
        <w:rPr>
          <w:rFonts w:ascii="Times New Roman" w:hAnsi="Times New Roman" w:cs="Times New Roman"/>
          <w:sz w:val="26"/>
          <w:szCs w:val="26"/>
        </w:rPr>
        <w:t xml:space="preserve"> Югры от 11.06.2010 </w:t>
      </w:r>
      <w:r>
        <w:rPr>
          <w:rFonts w:ascii="Times New Roman" w:hAnsi="Times New Roman" w:cs="Times New Roman"/>
          <w:sz w:val="26"/>
          <w:szCs w:val="26"/>
        </w:rPr>
        <w:br/>
      </w:r>
      <w:r w:rsidRPr="00335A98">
        <w:rPr>
          <w:rFonts w:ascii="Times New Roman" w:hAnsi="Times New Roman" w:cs="Times New Roman"/>
          <w:sz w:val="26"/>
          <w:szCs w:val="26"/>
        </w:rPr>
        <w:t xml:space="preserve">№ 102-оз «Об административных правонарушениях» (первоначальный текст документа опубликован в газете «Новости Югры», № 107, 13.07.2010); </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распоряжением Правительства Ханты-Мансийского автономного округа </w:t>
      </w:r>
      <w:r>
        <w:rPr>
          <w:rFonts w:ascii="Times New Roman" w:eastAsia="Calibri" w:hAnsi="Times New Roman" w:cs="Times New Roman"/>
          <w:bCs/>
          <w:sz w:val="26"/>
          <w:szCs w:val="26"/>
        </w:rPr>
        <w:t>-</w:t>
      </w:r>
      <w:r w:rsidRPr="00335A98">
        <w:rPr>
          <w:rFonts w:ascii="Times New Roman" w:hAnsi="Times New Roman" w:cs="Times New Roman"/>
          <w:sz w:val="26"/>
          <w:szCs w:val="26"/>
        </w:rPr>
        <w:t xml:space="preserve">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w:t>
      </w:r>
      <w:r w:rsidR="004E02EA">
        <w:rPr>
          <w:rFonts w:ascii="Times New Roman" w:eastAsia="Calibri" w:hAnsi="Times New Roman" w:cs="Times New Roman"/>
          <w:bCs/>
          <w:sz w:val="26"/>
          <w:szCs w:val="26"/>
        </w:rPr>
        <w:t>–</w:t>
      </w:r>
      <w:r w:rsidRPr="00335A98">
        <w:rPr>
          <w:rFonts w:ascii="Times New Roman" w:hAnsi="Times New Roman" w:cs="Times New Roman"/>
          <w:sz w:val="26"/>
          <w:szCs w:val="26"/>
        </w:rPr>
        <w:t xml:space="preserve"> Югры», 15.08.2011);</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Уставом муниципального образования Нефтеюганский район, принят решением Думы Нефтеюганского района от 16.06.2005 № 616 (газета «Югорское обозрение» от 01.09.2005 № 35);</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решением Думы Нефтеюганского района от 26.12.2011 № 124 </w:t>
      </w:r>
      <w:r>
        <w:rPr>
          <w:rFonts w:ascii="Times New Roman" w:hAnsi="Times New Roman" w:cs="Times New Roman"/>
          <w:sz w:val="26"/>
          <w:szCs w:val="26"/>
        </w:rPr>
        <w:br/>
      </w:r>
      <w:r w:rsidRPr="00335A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Pr>
          <w:rFonts w:ascii="Times New Roman" w:hAnsi="Times New Roman" w:cs="Times New Roman"/>
          <w:sz w:val="26"/>
          <w:szCs w:val="26"/>
        </w:rPr>
        <w:br/>
      </w:r>
      <w:r w:rsidRPr="00335A98">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постановлением администрации Нефтеюганского района от 25.03.2013 </w:t>
      </w:r>
      <w:r>
        <w:rPr>
          <w:rFonts w:ascii="Times New Roman" w:hAnsi="Times New Roman" w:cs="Times New Roman"/>
          <w:sz w:val="26"/>
          <w:szCs w:val="26"/>
        </w:rPr>
        <w:br/>
      </w:r>
      <w:r w:rsidRPr="00335A98">
        <w:rPr>
          <w:rFonts w:ascii="Times New Roman" w:hAnsi="Times New Roman" w:cs="Times New Roman"/>
          <w:sz w:val="26"/>
          <w:szCs w:val="26"/>
        </w:rPr>
        <w:t xml:space="preserve">№ 952-па «Об утверждении реестра муниципальных услуг муниципального </w:t>
      </w:r>
      <w:r w:rsidRPr="00735E4F">
        <w:rPr>
          <w:rFonts w:ascii="Times New Roman" w:hAnsi="Times New Roman" w:cs="Times New Roman"/>
          <w:sz w:val="26"/>
          <w:szCs w:val="26"/>
        </w:rPr>
        <w:t xml:space="preserve">образования Нефтеюганский район» (газета «Югорское обозрение» от 04.04.2013 </w:t>
      </w:r>
      <w:r>
        <w:rPr>
          <w:rFonts w:ascii="Times New Roman" w:hAnsi="Times New Roman" w:cs="Times New Roman"/>
          <w:sz w:val="26"/>
          <w:szCs w:val="26"/>
        </w:rPr>
        <w:br/>
        <w:t xml:space="preserve">№ </w:t>
      </w:r>
      <w:r w:rsidRPr="00735E4F">
        <w:rPr>
          <w:rFonts w:ascii="Times New Roman" w:hAnsi="Times New Roman" w:cs="Times New Roman"/>
          <w:sz w:val="26"/>
          <w:szCs w:val="26"/>
        </w:rPr>
        <w:t>13 (802);</w:t>
      </w:r>
    </w:p>
    <w:p w:rsidR="00D9757E"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постановлением администрации Нефтеюганского района от </w:t>
      </w:r>
      <w:r>
        <w:rPr>
          <w:rFonts w:ascii="Times New Roman" w:hAnsi="Times New Roman" w:cs="Times New Roman"/>
          <w:sz w:val="26"/>
          <w:szCs w:val="26"/>
        </w:rPr>
        <w:t>29.05.</w:t>
      </w:r>
      <w:r w:rsidRPr="00335A98">
        <w:rPr>
          <w:rFonts w:ascii="Times New Roman" w:hAnsi="Times New Roman" w:cs="Times New Roman"/>
          <w:sz w:val="26"/>
          <w:szCs w:val="26"/>
        </w:rPr>
        <w:t>201</w:t>
      </w:r>
      <w:r>
        <w:rPr>
          <w:rFonts w:ascii="Times New Roman" w:hAnsi="Times New Roman" w:cs="Times New Roman"/>
          <w:sz w:val="26"/>
          <w:szCs w:val="26"/>
        </w:rPr>
        <w:t>7</w:t>
      </w:r>
      <w:r w:rsidRPr="00335A98">
        <w:rPr>
          <w:rFonts w:ascii="Times New Roman" w:hAnsi="Times New Roman" w:cs="Times New Roman"/>
          <w:sz w:val="26"/>
          <w:szCs w:val="26"/>
        </w:rPr>
        <w:t xml:space="preserve"> </w:t>
      </w:r>
      <w:r w:rsidRPr="00335A98">
        <w:rPr>
          <w:rFonts w:ascii="Times New Roman" w:hAnsi="Times New Roman" w:cs="Times New Roman"/>
          <w:sz w:val="26"/>
          <w:szCs w:val="26"/>
        </w:rPr>
        <w:br/>
        <w:t xml:space="preserve">№ </w:t>
      </w:r>
      <w:r>
        <w:rPr>
          <w:rFonts w:ascii="Times New Roman" w:hAnsi="Times New Roman" w:cs="Times New Roman"/>
          <w:sz w:val="26"/>
          <w:szCs w:val="26"/>
        </w:rPr>
        <w:t>852</w:t>
      </w:r>
      <w:r w:rsidRPr="00335A98">
        <w:rPr>
          <w:rFonts w:ascii="Times New Roman" w:hAnsi="Times New Roman" w:cs="Times New Roman"/>
          <w:sz w:val="26"/>
          <w:szCs w:val="26"/>
        </w:rPr>
        <w:t xml:space="preserve">-па «Об утверждении положения о Департаменте градостроительства </w:t>
      </w:r>
      <w:r w:rsidRPr="00335A98">
        <w:rPr>
          <w:rFonts w:ascii="Times New Roman" w:hAnsi="Times New Roman" w:cs="Times New Roman"/>
          <w:sz w:val="26"/>
          <w:szCs w:val="26"/>
        </w:rPr>
        <w:br/>
        <w:t xml:space="preserve">и землепользования </w:t>
      </w:r>
      <w:r>
        <w:rPr>
          <w:rFonts w:ascii="Times New Roman" w:hAnsi="Times New Roman" w:cs="Times New Roman"/>
          <w:sz w:val="26"/>
          <w:szCs w:val="26"/>
        </w:rPr>
        <w:t xml:space="preserve">администрации </w:t>
      </w:r>
      <w:r w:rsidRPr="00335A98">
        <w:rPr>
          <w:rFonts w:ascii="Times New Roman" w:hAnsi="Times New Roman" w:cs="Times New Roman"/>
          <w:sz w:val="26"/>
          <w:szCs w:val="26"/>
        </w:rPr>
        <w:t>Нефтеюганского района»;</w:t>
      </w:r>
    </w:p>
    <w:p w:rsidR="0086211D" w:rsidRPr="0086211D" w:rsidRDefault="0086211D" w:rsidP="0086211D">
      <w:pPr>
        <w:pStyle w:val="Title"/>
        <w:numPr>
          <w:ilvl w:val="0"/>
          <w:numId w:val="8"/>
        </w:numPr>
        <w:spacing w:before="0" w:after="0"/>
        <w:ind w:left="0" w:firstLine="709"/>
        <w:jc w:val="both"/>
        <w:outlineLvl w:val="9"/>
        <w:rPr>
          <w:rFonts w:ascii="Times New Roman" w:hAnsi="Times New Roman" w:cs="Times New Roman"/>
          <w:b w:val="0"/>
          <w:kern w:val="0"/>
          <w:sz w:val="26"/>
          <w:szCs w:val="26"/>
        </w:rPr>
      </w:pPr>
      <w:r w:rsidRPr="00D748BF">
        <w:rPr>
          <w:rFonts w:ascii="Times New Roman" w:hAnsi="Times New Roman"/>
          <w:b w:val="0"/>
          <w:sz w:val="26"/>
          <w:szCs w:val="26"/>
        </w:rPr>
        <w:t xml:space="preserve">постановление администрации Нефтеюганского района от 26.03.2018           № 425-па-нпа </w:t>
      </w:r>
      <w:r w:rsidRPr="00D748BF">
        <w:rPr>
          <w:rFonts w:ascii="Times New Roman" w:hAnsi="Times New Roman"/>
          <w:sz w:val="26"/>
          <w:szCs w:val="26"/>
        </w:rPr>
        <w:t>«</w:t>
      </w:r>
      <w:r w:rsidRPr="00D748BF">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w:t>
      </w:r>
      <w:r w:rsidRPr="00D748BF">
        <w:rPr>
          <w:rFonts w:ascii="Times New Roman" w:hAnsi="Times New Roman" w:cs="Times New Roman"/>
          <w:b w:val="0"/>
          <w:kern w:val="0"/>
          <w:sz w:val="26"/>
          <w:szCs w:val="26"/>
        </w:rPr>
        <w:br/>
        <w:t xml:space="preserve">их должностных лиц, муниципальных служащих, а также на решения </w:t>
      </w:r>
      <w:r w:rsidRPr="00D748BF">
        <w:rPr>
          <w:rFonts w:ascii="Times New Roman" w:hAnsi="Times New Roman" w:cs="Times New Roman"/>
          <w:b w:val="0"/>
          <w:kern w:val="0"/>
          <w:sz w:val="26"/>
          <w:szCs w:val="26"/>
        </w:rPr>
        <w:br/>
        <w:t xml:space="preserve">и действия (бездействие) многофункционального центра, работников многофункционального центра при предоставлении муниципальных услуг» </w:t>
      </w:r>
      <w:r w:rsidRPr="00D748BF">
        <w:rPr>
          <w:rFonts w:ascii="Times New Roman" w:hAnsi="Times New Roman" w:cs="Times New Roman"/>
          <w:b w:val="0"/>
          <w:sz w:val="26"/>
          <w:szCs w:val="26"/>
        </w:rPr>
        <w:t>(газета «Югорское обозрение» от</w:t>
      </w:r>
      <w:r w:rsidR="00D748BF" w:rsidRPr="00D748BF">
        <w:rPr>
          <w:rFonts w:ascii="Times New Roman" w:hAnsi="Times New Roman" w:cs="Times New Roman"/>
          <w:b w:val="0"/>
          <w:sz w:val="26"/>
          <w:szCs w:val="26"/>
        </w:rPr>
        <w:t xml:space="preserve"> 05.04.2018 №13</w:t>
      </w:r>
      <w:r w:rsidRPr="00D748BF">
        <w:rPr>
          <w:rFonts w:ascii="Times New Roman" w:hAnsi="Times New Roman" w:cs="Times New Roman"/>
          <w:b w:val="0"/>
          <w:sz w:val="26"/>
          <w:szCs w:val="26"/>
        </w:rPr>
        <w:t>)</w:t>
      </w:r>
      <w:r w:rsidRPr="0086211D">
        <w:rPr>
          <w:rFonts w:ascii="Times New Roman" w:hAnsi="Times New Roman" w:cs="Times New Roman"/>
          <w:b w:val="0"/>
          <w:kern w:val="0"/>
          <w:sz w:val="26"/>
          <w:szCs w:val="26"/>
        </w:rPr>
        <w:t>;</w:t>
      </w:r>
    </w:p>
    <w:p w:rsidR="00D9757E" w:rsidRPr="00335A98" w:rsidRDefault="00D9757E" w:rsidP="00D9757E">
      <w:pPr>
        <w:pStyle w:val="a3"/>
        <w:numPr>
          <w:ilvl w:val="0"/>
          <w:numId w:val="8"/>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 xml:space="preserve">распоряжением </w:t>
      </w:r>
      <w:r w:rsidRPr="00335A98">
        <w:rPr>
          <w:rFonts w:ascii="Times New Roman" w:hAnsi="Times New Roman" w:cs="Times New Roman"/>
          <w:sz w:val="26"/>
          <w:szCs w:val="26"/>
        </w:rPr>
        <w:t>администрации Нефтеюганского района</w:t>
      </w:r>
      <w:r w:rsidRPr="00054AD1">
        <w:rPr>
          <w:rFonts w:ascii="Times New Roman" w:hAnsi="Times New Roman" w:cs="Times New Roman"/>
          <w:sz w:val="26"/>
          <w:szCs w:val="26"/>
        </w:rPr>
        <w:t xml:space="preserve"> от 27.01.2012 </w:t>
      </w:r>
      <w:r w:rsidRPr="00054AD1">
        <w:rPr>
          <w:rFonts w:ascii="Times New Roman" w:hAnsi="Times New Roman" w:cs="Times New Roman"/>
          <w:sz w:val="26"/>
          <w:szCs w:val="26"/>
        </w:rPr>
        <w:br/>
        <w:t>№ 80-ра </w:t>
      </w:r>
      <w:hyperlink r:id="rId15" w:tgtFrame="_blank" w:history="1">
        <w:r w:rsidRPr="00054AD1">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054AD1">
        <w:rPr>
          <w:rFonts w:ascii="Times New Roman" w:hAnsi="Times New Roman" w:cs="Times New Roman"/>
          <w:sz w:val="26"/>
          <w:szCs w:val="26"/>
        </w:rPr>
        <w:t>;</w:t>
      </w:r>
    </w:p>
    <w:p w:rsidR="00F763A4" w:rsidRDefault="00D9757E" w:rsidP="00D9757E">
      <w:pPr>
        <w:pStyle w:val="ConsPlusNormal"/>
        <w:tabs>
          <w:tab w:val="left" w:pos="1276"/>
        </w:tabs>
        <w:ind w:left="709"/>
        <w:rPr>
          <w:rFonts w:ascii="Times New Roman" w:hAnsi="Times New Roman" w:cs="Times New Roman"/>
          <w:sz w:val="26"/>
          <w:szCs w:val="26"/>
        </w:rPr>
      </w:pPr>
      <w:r w:rsidRPr="00335A98">
        <w:rPr>
          <w:rFonts w:ascii="Times New Roman" w:hAnsi="Times New Roman" w:cs="Times New Roman"/>
          <w:sz w:val="26"/>
          <w:szCs w:val="26"/>
        </w:rPr>
        <w:t>настоящим Административны</w:t>
      </w:r>
      <w:r>
        <w:rPr>
          <w:rFonts w:ascii="Times New Roman" w:hAnsi="Times New Roman" w:cs="Times New Roman"/>
          <w:sz w:val="26"/>
          <w:szCs w:val="26"/>
        </w:rPr>
        <w:t>м</w:t>
      </w:r>
      <w:r w:rsidRPr="00335A98">
        <w:rPr>
          <w:rFonts w:ascii="Times New Roman" w:hAnsi="Times New Roman" w:cs="Times New Roman"/>
          <w:sz w:val="26"/>
          <w:szCs w:val="26"/>
        </w:rPr>
        <w:t xml:space="preserve"> регламент</w:t>
      </w:r>
      <w:r>
        <w:rPr>
          <w:rFonts w:ascii="Times New Roman" w:hAnsi="Times New Roman" w:cs="Times New Roman"/>
          <w:sz w:val="26"/>
          <w:szCs w:val="26"/>
        </w:rPr>
        <w:t>ом</w:t>
      </w:r>
      <w:r w:rsidR="004B2DDE" w:rsidRPr="00335A98">
        <w:rPr>
          <w:rFonts w:ascii="Times New Roman" w:hAnsi="Times New Roman" w:cs="Times New Roman"/>
          <w:sz w:val="26"/>
          <w:szCs w:val="26"/>
        </w:rPr>
        <w:t>.</w:t>
      </w:r>
    </w:p>
    <w:p w:rsidR="00D42721" w:rsidRPr="00DE18B0" w:rsidRDefault="00F763A4" w:rsidP="00F763A4">
      <w:pPr>
        <w:pStyle w:val="ConsPlusNormal"/>
        <w:widowControl/>
        <w:tabs>
          <w:tab w:val="left" w:pos="1276"/>
        </w:tabs>
        <w:jc w:val="both"/>
        <w:rPr>
          <w:rFonts w:ascii="Times New Roman" w:hAnsi="Times New Roman" w:cs="Times New Roman"/>
          <w:bCs/>
          <w:sz w:val="26"/>
          <w:szCs w:val="26"/>
        </w:rPr>
      </w:pPr>
      <w:r>
        <w:rPr>
          <w:rFonts w:ascii="Times New Roman" w:hAnsi="Times New Roman" w:cs="Times New Roman"/>
          <w:bCs/>
          <w:sz w:val="26"/>
          <w:szCs w:val="26"/>
        </w:rPr>
        <w:t xml:space="preserve">          2.7. </w:t>
      </w:r>
      <w:r w:rsidR="00D42721" w:rsidRPr="00DE18B0">
        <w:rPr>
          <w:rFonts w:ascii="Times New Roman" w:hAnsi="Times New Roman" w:cs="Times New Roman"/>
          <w:bCs/>
          <w:sz w:val="26"/>
          <w:szCs w:val="26"/>
        </w:rPr>
        <w:t>Исчерпыв</w:t>
      </w:r>
      <w:r w:rsidR="004A6340" w:rsidRPr="00DE18B0">
        <w:rPr>
          <w:rFonts w:ascii="Times New Roman" w:hAnsi="Times New Roman" w:cs="Times New Roman"/>
          <w:bCs/>
          <w:sz w:val="26"/>
          <w:szCs w:val="26"/>
        </w:rPr>
        <w:t xml:space="preserve">ающий </w:t>
      </w:r>
      <w:r w:rsidR="00D42721" w:rsidRPr="00DE18B0">
        <w:rPr>
          <w:rFonts w:ascii="Times New Roman" w:hAnsi="Times New Roman" w:cs="Times New Roman"/>
          <w:bCs/>
          <w:sz w:val="26"/>
          <w:szCs w:val="26"/>
        </w:rPr>
        <w:t>перечень</w:t>
      </w:r>
      <w:r w:rsidR="004A6340" w:rsidRPr="00DE18B0">
        <w:rPr>
          <w:rFonts w:ascii="Times New Roman" w:hAnsi="Times New Roman" w:cs="Times New Roman"/>
          <w:bCs/>
          <w:sz w:val="26"/>
          <w:szCs w:val="26"/>
        </w:rPr>
        <w:t xml:space="preserve"> </w:t>
      </w:r>
      <w:r w:rsidR="00D42721" w:rsidRPr="00DE18B0">
        <w:rPr>
          <w:rFonts w:ascii="Times New Roman" w:hAnsi="Times New Roman" w:cs="Times New Roman"/>
          <w:bCs/>
          <w:sz w:val="26"/>
          <w:szCs w:val="26"/>
        </w:rPr>
        <w:t>документов,</w:t>
      </w:r>
      <w:r w:rsidR="00AF1CD4" w:rsidRPr="00DE18B0">
        <w:rPr>
          <w:rFonts w:ascii="Times New Roman" w:hAnsi="Times New Roman" w:cs="Times New Roman"/>
          <w:bCs/>
          <w:sz w:val="26"/>
          <w:szCs w:val="26"/>
        </w:rPr>
        <w:t xml:space="preserve"> </w:t>
      </w:r>
      <w:r w:rsidR="00D42721" w:rsidRPr="00DE18B0">
        <w:rPr>
          <w:rFonts w:ascii="Times New Roman" w:hAnsi="Times New Roman" w:cs="Times New Roman"/>
          <w:bCs/>
          <w:sz w:val="26"/>
          <w:szCs w:val="26"/>
        </w:rPr>
        <w:t xml:space="preserve">необходимых </w:t>
      </w:r>
      <w:r w:rsidR="00D76293" w:rsidRPr="00DE18B0">
        <w:rPr>
          <w:rFonts w:ascii="Times New Roman" w:hAnsi="Times New Roman" w:cs="Times New Roman"/>
          <w:bCs/>
          <w:sz w:val="26"/>
          <w:szCs w:val="26"/>
        </w:rPr>
        <w:t xml:space="preserve"> </w:t>
      </w:r>
      <w:r w:rsidR="00D42721" w:rsidRPr="00DE18B0">
        <w:rPr>
          <w:rFonts w:ascii="Times New Roman" w:hAnsi="Times New Roman" w:cs="Times New Roman"/>
          <w:bCs/>
          <w:sz w:val="26"/>
          <w:szCs w:val="26"/>
        </w:rPr>
        <w:t xml:space="preserve">для </w:t>
      </w:r>
      <w:r w:rsidR="00AF1CD4" w:rsidRPr="00DE18B0">
        <w:rPr>
          <w:rFonts w:ascii="Times New Roman" w:hAnsi="Times New Roman" w:cs="Times New Roman"/>
          <w:bCs/>
          <w:sz w:val="26"/>
          <w:szCs w:val="26"/>
        </w:rPr>
        <w:t>п</w:t>
      </w:r>
      <w:r w:rsidR="00D42721" w:rsidRPr="00DE18B0">
        <w:rPr>
          <w:rFonts w:ascii="Times New Roman" w:hAnsi="Times New Roman" w:cs="Times New Roman"/>
          <w:bCs/>
          <w:sz w:val="26"/>
          <w:szCs w:val="26"/>
        </w:rPr>
        <w:t>редоставления</w:t>
      </w:r>
      <w:r w:rsidR="00AF1CD4" w:rsidRPr="00DE18B0">
        <w:rPr>
          <w:rFonts w:ascii="Times New Roman" w:hAnsi="Times New Roman" w:cs="Times New Roman"/>
          <w:bCs/>
          <w:sz w:val="26"/>
          <w:szCs w:val="26"/>
        </w:rPr>
        <w:t xml:space="preserve"> </w:t>
      </w:r>
      <w:r w:rsidR="00D42721" w:rsidRPr="00DE18B0">
        <w:rPr>
          <w:rFonts w:ascii="Times New Roman" w:hAnsi="Times New Roman" w:cs="Times New Roman"/>
          <w:bCs/>
          <w:sz w:val="26"/>
          <w:szCs w:val="26"/>
        </w:rPr>
        <w:t xml:space="preserve"> муниципальной услуги:</w:t>
      </w:r>
    </w:p>
    <w:p w:rsidR="00110614" w:rsidRDefault="00D679E3" w:rsidP="004A6340">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2.7</w:t>
      </w:r>
      <w:r w:rsidR="00110614">
        <w:rPr>
          <w:rFonts w:ascii="Times New Roman" w:hAnsi="Times New Roman" w:cs="Times New Roman"/>
          <w:sz w:val="26"/>
          <w:szCs w:val="26"/>
        </w:rPr>
        <w:t xml:space="preserve">.1. </w:t>
      </w:r>
      <w:r w:rsidR="00110614" w:rsidRPr="00027998">
        <w:rPr>
          <w:rFonts w:ascii="Times New Roman" w:hAnsi="Times New Roman" w:cs="Times New Roman"/>
          <w:color w:val="000000"/>
          <w:sz w:val="26"/>
          <w:szCs w:val="26"/>
        </w:rPr>
        <w:t>В случае поступления заявления</w:t>
      </w:r>
      <w:r w:rsidR="00110614">
        <w:rPr>
          <w:rFonts w:ascii="Times New Roman" w:hAnsi="Times New Roman" w:cs="Times New Roman"/>
          <w:color w:val="000000"/>
          <w:sz w:val="26"/>
          <w:szCs w:val="26"/>
        </w:rPr>
        <w:t xml:space="preserve"> </w:t>
      </w:r>
      <w:r w:rsidR="00110614" w:rsidRPr="00080013">
        <w:rPr>
          <w:rFonts w:ascii="Times New Roman" w:eastAsiaTheme="minorEastAsia" w:hAnsi="Times New Roman" w:cs="Times New Roman"/>
          <w:sz w:val="26"/>
          <w:szCs w:val="26"/>
        </w:rPr>
        <w:t xml:space="preserve">об </w:t>
      </w:r>
      <w:r w:rsidR="00110614">
        <w:rPr>
          <w:rFonts w:ascii="Times New Roman" w:eastAsiaTheme="minorEastAsia" w:hAnsi="Times New Roman" w:cs="Times New Roman"/>
          <w:sz w:val="26"/>
          <w:szCs w:val="26"/>
        </w:rPr>
        <w:t xml:space="preserve">    </w:t>
      </w:r>
      <w:r w:rsidR="00110614" w:rsidRPr="00080013">
        <w:rPr>
          <w:rFonts w:ascii="Times New Roman" w:eastAsiaTheme="minorEastAsia" w:hAnsi="Times New Roman" w:cs="Times New Roman"/>
          <w:sz w:val="26"/>
          <w:szCs w:val="26"/>
        </w:rPr>
        <w:t>утверждении</w:t>
      </w:r>
      <w:r w:rsidR="00110614">
        <w:rPr>
          <w:rFonts w:ascii="Times New Roman" w:eastAsiaTheme="minorEastAsia" w:hAnsi="Times New Roman" w:cs="Times New Roman"/>
          <w:sz w:val="26"/>
          <w:szCs w:val="26"/>
        </w:rPr>
        <w:t xml:space="preserve">    </w:t>
      </w:r>
      <w:r w:rsidR="00110614" w:rsidRPr="00080013">
        <w:rPr>
          <w:rFonts w:ascii="Times New Roman" w:eastAsiaTheme="minorEastAsia" w:hAnsi="Times New Roman" w:cs="Times New Roman"/>
          <w:sz w:val="26"/>
          <w:szCs w:val="26"/>
        </w:rPr>
        <w:t xml:space="preserve"> схемы расположения </w:t>
      </w:r>
      <w:r w:rsidR="00110614" w:rsidRPr="00080013">
        <w:rPr>
          <w:rFonts w:ascii="Times New Roman" w:hAnsi="Times New Roman" w:cs="Times New Roman"/>
          <w:sz w:val="26"/>
          <w:szCs w:val="26"/>
        </w:rPr>
        <w:t>земельного участк</w:t>
      </w:r>
      <w:r w:rsidR="00110614">
        <w:rPr>
          <w:rFonts w:ascii="Times New Roman" w:hAnsi="Times New Roman" w:cs="Times New Roman"/>
          <w:sz w:val="26"/>
          <w:szCs w:val="26"/>
        </w:rPr>
        <w:t>а:</w:t>
      </w:r>
    </w:p>
    <w:p w:rsidR="000220AA" w:rsidRPr="000220AA" w:rsidRDefault="000220AA" w:rsidP="004A6340">
      <w:pPr>
        <w:pStyle w:val="ConsPlusNormal"/>
        <w:ind w:firstLine="709"/>
        <w:jc w:val="both"/>
        <w:rPr>
          <w:rFonts w:ascii="Times New Roman" w:eastAsiaTheme="minorEastAsia" w:hAnsi="Times New Roman" w:cs="Times New Roman"/>
          <w:sz w:val="26"/>
          <w:szCs w:val="26"/>
        </w:rPr>
      </w:pPr>
      <w:r>
        <w:rPr>
          <w:rFonts w:ascii="Times New Roman" w:hAnsi="Times New Roman" w:cs="Times New Roman"/>
          <w:sz w:val="26"/>
          <w:szCs w:val="26"/>
        </w:rPr>
        <w:t xml:space="preserve">1) </w:t>
      </w:r>
      <w:r>
        <w:rPr>
          <w:rFonts w:ascii="Times New Roman" w:eastAsiaTheme="minorEastAsia" w:hAnsi="Times New Roman" w:cs="Times New Roman"/>
          <w:sz w:val="26"/>
          <w:szCs w:val="26"/>
        </w:rPr>
        <w:t>з</w:t>
      </w:r>
      <w:r w:rsidRPr="000220AA">
        <w:rPr>
          <w:rFonts w:ascii="Times New Roman" w:eastAsiaTheme="minorEastAsia" w:hAnsi="Times New Roman" w:cs="Times New Roman"/>
          <w:sz w:val="26"/>
          <w:szCs w:val="26"/>
        </w:rPr>
        <w:t>аявление об утверждении схемы расположения земельного участка</w:t>
      </w:r>
    </w:p>
    <w:p w:rsidR="006736A7" w:rsidRPr="00980D84" w:rsidRDefault="006736A7" w:rsidP="004A6340">
      <w:pPr>
        <w:pStyle w:val="a3"/>
        <w:widowControl w:val="0"/>
        <w:autoSpaceDE w:val="0"/>
        <w:autoSpaceDN w:val="0"/>
        <w:adjustRightInd w:val="0"/>
        <w:ind w:left="0" w:firstLine="709"/>
        <w:jc w:val="both"/>
        <w:rPr>
          <w:rFonts w:ascii="Times New Roman" w:hAnsi="Times New Roman" w:cs="Times New Roman"/>
          <w:sz w:val="26"/>
          <w:szCs w:val="26"/>
        </w:rPr>
      </w:pPr>
      <w:r w:rsidRPr="00980D84">
        <w:rPr>
          <w:rFonts w:ascii="Times New Roman" w:hAnsi="Times New Roman" w:cs="Times New Roman"/>
          <w:sz w:val="26"/>
          <w:szCs w:val="26"/>
        </w:rPr>
        <w:t>В заявлении указываются: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фамилия, имя, отчество заявителя или наименование организации;</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ИНН;</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ОГРН/ОГРИП;</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почтовый адрес, по которому должен быть направлен ответ или уведомление о переадресации заявления;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местоположение земельного участка;</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кадастровый номер земельного участка</w:t>
      </w:r>
      <w:r>
        <w:rPr>
          <w:rFonts w:ascii="Times New Roman" w:hAnsi="Times New Roman" w:cs="Times New Roman"/>
          <w:sz w:val="26"/>
          <w:szCs w:val="26"/>
        </w:rPr>
        <w:t>, если земельный участок поставлен на государственный кадастровый учет и границы будут изменяться</w:t>
      </w:r>
      <w:r w:rsidRPr="00980D84">
        <w:rPr>
          <w:rFonts w:ascii="Times New Roman" w:hAnsi="Times New Roman" w:cs="Times New Roman"/>
          <w:sz w:val="26"/>
          <w:szCs w:val="26"/>
        </w:rPr>
        <w:t>;</w:t>
      </w:r>
    </w:p>
    <w:p w:rsidR="006736A7"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цель использования земельного участка;</w:t>
      </w:r>
    </w:p>
    <w:p w:rsidR="00BC4BAA" w:rsidRDefault="00BC4BAA"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испрашиваемый вид права;</w:t>
      </w:r>
    </w:p>
    <w:p w:rsidR="00BC4BAA" w:rsidRDefault="00BC4BAA"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ориентировочная площадь земельного участка;</w:t>
      </w:r>
    </w:p>
    <w:p w:rsidR="00BC4BAA" w:rsidRDefault="00BC4BAA"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личная подпись и дата заявителя.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6736A7" w:rsidRPr="00980D84" w:rsidRDefault="006736A7"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6736A7" w:rsidRPr="00780E82" w:rsidRDefault="006736A7" w:rsidP="004A6340">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4) для юридических лиц</w:t>
      </w:r>
      <w:r w:rsidR="0065306C">
        <w:rPr>
          <w:rFonts w:ascii="Times New Roman" w:hAnsi="Times New Roman" w:cs="Times New Roman"/>
          <w:sz w:val="26"/>
          <w:szCs w:val="26"/>
        </w:rPr>
        <w:t xml:space="preserve"> копия свидетельства </w:t>
      </w:r>
      <w:r w:rsidR="00780E82">
        <w:rPr>
          <w:rFonts w:ascii="Times New Roman" w:hAnsi="Times New Roman" w:cs="Times New Roman"/>
          <w:sz w:val="26"/>
          <w:szCs w:val="26"/>
        </w:rPr>
        <w:t xml:space="preserve">о государственной регистрации </w:t>
      </w:r>
      <w:r w:rsidR="004A6340">
        <w:rPr>
          <w:rFonts w:ascii="Times New Roman" w:hAnsi="Times New Roman" w:cs="Times New Roman"/>
          <w:sz w:val="26"/>
          <w:szCs w:val="26"/>
        </w:rPr>
        <w:br/>
      </w:r>
      <w:r w:rsidR="00780E82">
        <w:rPr>
          <w:rFonts w:ascii="Times New Roman" w:hAnsi="Times New Roman" w:cs="Times New Roman"/>
          <w:sz w:val="26"/>
          <w:szCs w:val="26"/>
        </w:rPr>
        <w:t xml:space="preserve">в </w:t>
      </w:r>
      <w:r w:rsidR="0065306C" w:rsidRPr="00780E82">
        <w:rPr>
          <w:rFonts w:ascii="Times New Roman" w:hAnsi="Times New Roman" w:cs="Times New Roman"/>
          <w:sz w:val="26"/>
          <w:szCs w:val="26"/>
        </w:rPr>
        <w:t>качестве юридического лица</w:t>
      </w:r>
      <w:r w:rsidRPr="00780E82">
        <w:rPr>
          <w:rFonts w:ascii="Times New Roman" w:hAnsi="Times New Roman" w:cs="Times New Roman"/>
          <w:sz w:val="26"/>
          <w:szCs w:val="26"/>
        </w:rPr>
        <w:t>;</w:t>
      </w:r>
    </w:p>
    <w:p w:rsidR="006736A7" w:rsidRPr="00780E82" w:rsidRDefault="006736A7" w:rsidP="004A6340">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5) для индивидуальных предпринимателей копия свидетельства о государственной </w:t>
      </w:r>
      <w:r w:rsidRPr="00780E82">
        <w:rPr>
          <w:rFonts w:ascii="Times New Roman" w:hAnsi="Times New Roman" w:cs="Times New Roman"/>
          <w:sz w:val="26"/>
          <w:szCs w:val="26"/>
        </w:rPr>
        <w:t xml:space="preserve">регистрации </w:t>
      </w:r>
      <w:r w:rsidR="0065306C" w:rsidRPr="00780E82">
        <w:rPr>
          <w:rFonts w:ascii="Times New Roman" w:hAnsi="Times New Roman" w:cs="Times New Roman"/>
          <w:sz w:val="26"/>
          <w:szCs w:val="26"/>
        </w:rPr>
        <w:t>в качестве</w:t>
      </w:r>
      <w:r w:rsidRPr="00780E82">
        <w:rPr>
          <w:rFonts w:ascii="Times New Roman" w:hAnsi="Times New Roman" w:cs="Times New Roman"/>
          <w:sz w:val="26"/>
          <w:szCs w:val="26"/>
        </w:rPr>
        <w:t xml:space="preserve"> индивидуального предпринимателя</w:t>
      </w:r>
      <w:r w:rsidR="004A6340">
        <w:rPr>
          <w:rFonts w:ascii="Times New Roman" w:hAnsi="Times New Roman" w:cs="Times New Roman"/>
          <w:sz w:val="26"/>
          <w:szCs w:val="26"/>
        </w:rPr>
        <w:t>;</w:t>
      </w:r>
    </w:p>
    <w:p w:rsidR="00B023C6" w:rsidRPr="00780E82" w:rsidRDefault="00B023C6" w:rsidP="004A6340">
      <w:pPr>
        <w:pStyle w:val="a3"/>
        <w:widowControl w:val="0"/>
        <w:autoSpaceDE w:val="0"/>
        <w:autoSpaceDN w:val="0"/>
        <w:adjustRightInd w:val="0"/>
        <w:spacing w:after="0" w:line="240" w:lineRule="auto"/>
        <w:ind w:left="0"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6) </w:t>
      </w:r>
      <w:r w:rsidRPr="00670393">
        <w:rPr>
          <w:rFonts w:ascii="Times New Roman" w:eastAsia="Calibri" w:hAnsi="Times New Roman" w:cs="Times New Roman"/>
          <w:sz w:val="26"/>
          <w:szCs w:val="26"/>
        </w:rPr>
        <w:t xml:space="preserve">схема расположения земельного участка в случае, если испрашиваемый </w:t>
      </w:r>
      <w:r w:rsidRPr="00780E82">
        <w:rPr>
          <w:rFonts w:ascii="Times New Roman" w:eastAsia="Calibri" w:hAnsi="Times New Roman" w:cs="Times New Roman"/>
          <w:sz w:val="26"/>
          <w:szCs w:val="26"/>
        </w:rPr>
        <w:t>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23C6" w:rsidRPr="0067327E" w:rsidRDefault="00945D00"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hyperlink w:anchor="Par799" w:history="1">
        <w:r w:rsidR="00B023C6" w:rsidRPr="00980D84">
          <w:rPr>
            <w:rFonts w:ascii="Times New Roman" w:hAnsi="Times New Roman" w:cs="Times New Roman"/>
            <w:sz w:val="26"/>
            <w:szCs w:val="26"/>
          </w:rPr>
          <w:t>Форма</w:t>
        </w:r>
      </w:hyperlink>
      <w:r w:rsidR="00B023C6" w:rsidRPr="00980D84">
        <w:rPr>
          <w:rFonts w:ascii="Times New Roman" w:hAnsi="Times New Roman" w:cs="Times New Roman"/>
          <w:sz w:val="26"/>
          <w:szCs w:val="26"/>
        </w:rPr>
        <w:t xml:space="preserve"> заявления приведена в приложении № </w:t>
      </w:r>
      <w:r w:rsidR="00B023C6">
        <w:rPr>
          <w:rFonts w:ascii="Times New Roman" w:hAnsi="Times New Roman" w:cs="Times New Roman"/>
          <w:sz w:val="26"/>
          <w:szCs w:val="26"/>
        </w:rPr>
        <w:t>1</w:t>
      </w:r>
      <w:r w:rsidR="00B023C6" w:rsidRPr="00980D84">
        <w:rPr>
          <w:rFonts w:ascii="Times New Roman" w:hAnsi="Times New Roman" w:cs="Times New Roman"/>
          <w:sz w:val="26"/>
          <w:szCs w:val="26"/>
        </w:rPr>
        <w:t xml:space="preserve"> к настоящему </w:t>
      </w:r>
      <w:r w:rsidR="00B023C6">
        <w:rPr>
          <w:rFonts w:ascii="Times New Roman" w:hAnsi="Times New Roman" w:cs="Times New Roman"/>
          <w:sz w:val="26"/>
          <w:szCs w:val="26"/>
        </w:rPr>
        <w:t>А</w:t>
      </w:r>
      <w:r w:rsidR="00B023C6" w:rsidRPr="00980D84">
        <w:rPr>
          <w:rFonts w:ascii="Times New Roman" w:hAnsi="Times New Roman" w:cs="Times New Roman"/>
          <w:sz w:val="26"/>
          <w:szCs w:val="26"/>
        </w:rPr>
        <w:t>дминистративному регламенту.</w:t>
      </w:r>
    </w:p>
    <w:p w:rsidR="00110614" w:rsidRPr="00AF1CD4" w:rsidRDefault="00D679E3"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2.7</w:t>
      </w:r>
      <w:r w:rsidR="00110614">
        <w:rPr>
          <w:rFonts w:ascii="Times New Roman" w:hAnsi="Times New Roman" w:cs="Times New Roman"/>
          <w:sz w:val="26"/>
          <w:szCs w:val="26"/>
        </w:rPr>
        <w:t xml:space="preserve">.2. </w:t>
      </w:r>
      <w:r w:rsidR="00110614" w:rsidRPr="00027998">
        <w:rPr>
          <w:rFonts w:ascii="Times New Roman" w:hAnsi="Times New Roman" w:cs="Times New Roman"/>
          <w:color w:val="000000"/>
          <w:sz w:val="26"/>
          <w:szCs w:val="26"/>
        </w:rPr>
        <w:t>В случае поступления заявления</w:t>
      </w:r>
      <w:r w:rsidR="00110614">
        <w:rPr>
          <w:rFonts w:ascii="Times New Roman" w:hAnsi="Times New Roman" w:cs="Times New Roman"/>
          <w:color w:val="000000"/>
          <w:sz w:val="26"/>
          <w:szCs w:val="26"/>
        </w:rPr>
        <w:t xml:space="preserve"> </w:t>
      </w:r>
      <w:r w:rsidR="00110614">
        <w:rPr>
          <w:rFonts w:ascii="Times New Roman" w:hAnsi="Times New Roman" w:cs="Times New Roman"/>
          <w:sz w:val="26"/>
          <w:szCs w:val="26"/>
        </w:rPr>
        <w:t xml:space="preserve">о проведении аукциона:   </w:t>
      </w:r>
    </w:p>
    <w:p w:rsidR="00980D84" w:rsidRPr="00980D84" w:rsidRDefault="00980D84" w:rsidP="004A6340">
      <w:pPr>
        <w:pStyle w:val="a3"/>
        <w:widowControl w:val="0"/>
        <w:autoSpaceDE w:val="0"/>
        <w:autoSpaceDN w:val="0"/>
        <w:adjustRightInd w:val="0"/>
        <w:ind w:left="0" w:firstLine="709"/>
        <w:jc w:val="both"/>
        <w:rPr>
          <w:rFonts w:ascii="Times New Roman" w:hAnsi="Times New Roman" w:cs="Times New Roman"/>
          <w:sz w:val="26"/>
          <w:szCs w:val="26"/>
        </w:rPr>
      </w:pPr>
      <w:bookmarkStart w:id="1" w:name="Par320"/>
      <w:bookmarkEnd w:id="1"/>
      <w:r w:rsidRPr="00980D84">
        <w:rPr>
          <w:rFonts w:ascii="Times New Roman" w:hAnsi="Times New Roman" w:cs="Times New Roman"/>
          <w:sz w:val="26"/>
          <w:szCs w:val="26"/>
        </w:rPr>
        <w:t>1) заявление о проведении аукциона;</w:t>
      </w:r>
    </w:p>
    <w:p w:rsidR="00980D84" w:rsidRPr="00980D84" w:rsidRDefault="00980D84" w:rsidP="004A6340">
      <w:pPr>
        <w:pStyle w:val="a3"/>
        <w:widowControl w:val="0"/>
        <w:autoSpaceDE w:val="0"/>
        <w:autoSpaceDN w:val="0"/>
        <w:adjustRightInd w:val="0"/>
        <w:ind w:left="0" w:firstLine="709"/>
        <w:jc w:val="both"/>
        <w:rPr>
          <w:rFonts w:ascii="Times New Roman" w:hAnsi="Times New Roman" w:cs="Times New Roman"/>
          <w:sz w:val="26"/>
          <w:szCs w:val="26"/>
        </w:rPr>
      </w:pPr>
      <w:r w:rsidRPr="00980D84">
        <w:rPr>
          <w:rFonts w:ascii="Times New Roman" w:hAnsi="Times New Roman" w:cs="Times New Roman"/>
          <w:sz w:val="26"/>
          <w:szCs w:val="26"/>
        </w:rPr>
        <w:t>В заявлении указываются:</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фамилия, имя, отчество заявителя или наименование организации;</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ИНН;</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сведения ОГРН/ОГРИП;</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почтовый адрес, по которому должен быть направлен ответ или уведомление о переадресации заявления;</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местоположение земельного участка;</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кадастровый номер земельного участка;</w:t>
      </w:r>
    </w:p>
    <w:p w:rsidR="0065306C"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цель использования земельного участка;</w:t>
      </w:r>
    </w:p>
    <w:p w:rsidR="0067327E" w:rsidRPr="00980D84" w:rsidRDefault="0067327E"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испрашиваемый вид права;</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 личная подпись и дата.</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980D84" w:rsidRP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980D84" w:rsidRDefault="00980D84"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980D84">
        <w:rPr>
          <w:rFonts w:ascii="Times New Roman" w:hAnsi="Times New Roman" w:cs="Times New Roman"/>
          <w:sz w:val="26"/>
          <w:szCs w:val="26"/>
        </w:rPr>
        <w:t>4)</w:t>
      </w:r>
      <w:r w:rsidR="00670393">
        <w:rPr>
          <w:rFonts w:ascii="Times New Roman" w:hAnsi="Times New Roman" w:cs="Times New Roman"/>
          <w:sz w:val="26"/>
          <w:szCs w:val="26"/>
        </w:rPr>
        <w:t xml:space="preserve"> </w:t>
      </w:r>
      <w:r w:rsidR="00730FF3" w:rsidRPr="00730FF3">
        <w:rPr>
          <w:rFonts w:ascii="Times New Roman" w:hAnsi="Times New Roman" w:cs="Times New Roman"/>
          <w:sz w:val="26"/>
          <w:szCs w:val="26"/>
        </w:rPr>
        <w:t xml:space="preserve"> </w:t>
      </w:r>
      <w:r w:rsidR="00730FF3" w:rsidRPr="00980D84">
        <w:rPr>
          <w:rFonts w:ascii="Times New Roman" w:hAnsi="Times New Roman" w:cs="Times New Roman"/>
          <w:sz w:val="26"/>
          <w:szCs w:val="26"/>
        </w:rPr>
        <w:t>для юридических лиц</w:t>
      </w:r>
      <w:r w:rsidR="00730FF3">
        <w:rPr>
          <w:rFonts w:ascii="Times New Roman" w:hAnsi="Times New Roman" w:cs="Times New Roman"/>
          <w:sz w:val="26"/>
          <w:szCs w:val="26"/>
        </w:rPr>
        <w:t xml:space="preserve"> копия свидетельства о государственной регистрации </w:t>
      </w:r>
      <w:r w:rsidR="00DE18B0">
        <w:rPr>
          <w:rFonts w:ascii="Times New Roman" w:hAnsi="Times New Roman" w:cs="Times New Roman"/>
          <w:sz w:val="26"/>
          <w:szCs w:val="26"/>
        </w:rPr>
        <w:br/>
      </w:r>
      <w:r w:rsidR="00730FF3">
        <w:rPr>
          <w:rFonts w:ascii="Times New Roman" w:hAnsi="Times New Roman" w:cs="Times New Roman"/>
          <w:sz w:val="26"/>
          <w:szCs w:val="26"/>
        </w:rPr>
        <w:t>в качестве юридического лица</w:t>
      </w:r>
      <w:r w:rsidR="00730FF3" w:rsidRPr="00980D84">
        <w:rPr>
          <w:rFonts w:ascii="Times New Roman" w:hAnsi="Times New Roman" w:cs="Times New Roman"/>
          <w:sz w:val="26"/>
          <w:szCs w:val="26"/>
        </w:rPr>
        <w:t>;</w:t>
      </w:r>
    </w:p>
    <w:p w:rsidR="00985669" w:rsidRDefault="00985669" w:rsidP="004A6340">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5) для индивидуальных предпринимателей копия свидетельства </w:t>
      </w:r>
      <w:r w:rsidR="00DE18B0">
        <w:rPr>
          <w:rFonts w:ascii="Times New Roman" w:hAnsi="Times New Roman" w:cs="Times New Roman"/>
          <w:sz w:val="26"/>
          <w:szCs w:val="26"/>
        </w:rPr>
        <w:br/>
      </w:r>
      <w:r>
        <w:rPr>
          <w:rFonts w:ascii="Times New Roman" w:hAnsi="Times New Roman" w:cs="Times New Roman"/>
          <w:sz w:val="26"/>
          <w:szCs w:val="26"/>
        </w:rPr>
        <w:t xml:space="preserve">о государственной регистрации </w:t>
      </w:r>
      <w:r w:rsidR="00730FF3">
        <w:rPr>
          <w:rFonts w:ascii="Times New Roman" w:hAnsi="Times New Roman" w:cs="Times New Roman"/>
          <w:sz w:val="26"/>
          <w:szCs w:val="26"/>
        </w:rPr>
        <w:t>в качестве</w:t>
      </w:r>
      <w:r>
        <w:rPr>
          <w:rFonts w:ascii="Times New Roman" w:hAnsi="Times New Roman" w:cs="Times New Roman"/>
          <w:sz w:val="26"/>
          <w:szCs w:val="26"/>
        </w:rPr>
        <w:t xml:space="preserve"> инди</w:t>
      </w:r>
      <w:r w:rsidR="00670393">
        <w:rPr>
          <w:rFonts w:ascii="Times New Roman" w:hAnsi="Times New Roman" w:cs="Times New Roman"/>
          <w:sz w:val="26"/>
          <w:szCs w:val="26"/>
        </w:rPr>
        <w:t>видуального предпринимателя</w:t>
      </w:r>
      <w:r w:rsidR="00DE18B0">
        <w:rPr>
          <w:rFonts w:ascii="Times New Roman" w:hAnsi="Times New Roman" w:cs="Times New Roman"/>
          <w:sz w:val="26"/>
          <w:szCs w:val="26"/>
        </w:rPr>
        <w:t>.</w:t>
      </w:r>
    </w:p>
    <w:p w:rsidR="00980D84" w:rsidRPr="00980D84" w:rsidRDefault="00945D00" w:rsidP="00DE18B0">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hyperlink w:anchor="Par799" w:history="1">
        <w:r w:rsidR="00980D84" w:rsidRPr="00980D84">
          <w:rPr>
            <w:rFonts w:ascii="Times New Roman" w:hAnsi="Times New Roman" w:cs="Times New Roman"/>
            <w:sz w:val="26"/>
            <w:szCs w:val="26"/>
          </w:rPr>
          <w:t>Форма</w:t>
        </w:r>
      </w:hyperlink>
      <w:r w:rsidR="00980D84" w:rsidRPr="00980D84">
        <w:rPr>
          <w:rFonts w:ascii="Times New Roman" w:hAnsi="Times New Roman" w:cs="Times New Roman"/>
          <w:sz w:val="26"/>
          <w:szCs w:val="26"/>
        </w:rPr>
        <w:t xml:space="preserve"> заявления приведена в приложении № </w:t>
      </w:r>
      <w:r w:rsidR="00114C57">
        <w:rPr>
          <w:rFonts w:ascii="Times New Roman" w:hAnsi="Times New Roman" w:cs="Times New Roman"/>
          <w:sz w:val="26"/>
          <w:szCs w:val="26"/>
        </w:rPr>
        <w:t>2</w:t>
      </w:r>
      <w:r w:rsidR="00980D84" w:rsidRPr="00980D84">
        <w:rPr>
          <w:rFonts w:ascii="Times New Roman" w:hAnsi="Times New Roman" w:cs="Times New Roman"/>
          <w:sz w:val="26"/>
          <w:szCs w:val="26"/>
        </w:rPr>
        <w:t xml:space="preserve"> к настоящему </w:t>
      </w:r>
      <w:r w:rsidR="006736A7">
        <w:rPr>
          <w:rFonts w:ascii="Times New Roman" w:hAnsi="Times New Roman" w:cs="Times New Roman"/>
          <w:sz w:val="26"/>
          <w:szCs w:val="26"/>
        </w:rPr>
        <w:t>А</w:t>
      </w:r>
      <w:r w:rsidR="00980D84" w:rsidRPr="00980D84">
        <w:rPr>
          <w:rFonts w:ascii="Times New Roman" w:hAnsi="Times New Roman" w:cs="Times New Roman"/>
          <w:sz w:val="26"/>
          <w:szCs w:val="26"/>
        </w:rPr>
        <w:t>дминистративному регламенту.</w:t>
      </w:r>
    </w:p>
    <w:p w:rsidR="00170465" w:rsidRPr="00DE18B0" w:rsidRDefault="009F4E01" w:rsidP="009F4E01">
      <w:pPr>
        <w:pStyle w:val="ConsPlusNormal"/>
        <w:widowControl/>
        <w:tabs>
          <w:tab w:val="left" w:pos="1276"/>
        </w:tabs>
        <w:jc w:val="both"/>
        <w:rPr>
          <w:rFonts w:ascii="Times New Roman" w:hAnsi="Times New Roman" w:cs="Times New Roman"/>
          <w:bCs/>
          <w:sz w:val="26"/>
          <w:szCs w:val="26"/>
        </w:rPr>
      </w:pPr>
      <w:r>
        <w:rPr>
          <w:rFonts w:ascii="Times New Roman" w:hAnsi="Times New Roman" w:cs="Times New Roman"/>
          <w:bCs/>
          <w:sz w:val="26"/>
          <w:szCs w:val="26"/>
        </w:rPr>
        <w:t xml:space="preserve">            2.8.</w:t>
      </w:r>
      <w:r w:rsidR="0086211D">
        <w:rPr>
          <w:rFonts w:ascii="Times New Roman" w:hAnsi="Times New Roman" w:cs="Times New Roman"/>
          <w:bCs/>
          <w:sz w:val="26"/>
          <w:szCs w:val="26"/>
        </w:rPr>
        <w:t xml:space="preserve"> </w:t>
      </w:r>
      <w:r w:rsidR="00170465" w:rsidRPr="00DE18B0">
        <w:rPr>
          <w:rFonts w:ascii="Times New Roman" w:hAnsi="Times New Roman" w:cs="Times New Roman"/>
          <w:bCs/>
          <w:sz w:val="26"/>
          <w:szCs w:val="26"/>
        </w:rPr>
        <w:t>Документы, перечисленные в пункте 2.</w:t>
      </w:r>
      <w:r w:rsidR="00DE18B0">
        <w:rPr>
          <w:rFonts w:ascii="Times New Roman" w:hAnsi="Times New Roman" w:cs="Times New Roman"/>
          <w:bCs/>
          <w:sz w:val="26"/>
          <w:szCs w:val="26"/>
        </w:rPr>
        <w:t>7</w:t>
      </w:r>
      <w:r w:rsidR="00D679E3" w:rsidRPr="00DE18B0">
        <w:rPr>
          <w:rFonts w:ascii="Times New Roman" w:hAnsi="Times New Roman" w:cs="Times New Roman"/>
          <w:bCs/>
          <w:sz w:val="26"/>
          <w:szCs w:val="26"/>
        </w:rPr>
        <w:t xml:space="preserve"> </w:t>
      </w:r>
      <w:r w:rsidR="00170465" w:rsidRPr="00DE18B0">
        <w:rPr>
          <w:rFonts w:ascii="Times New Roman" w:hAnsi="Times New Roman" w:cs="Times New Roman"/>
          <w:bCs/>
          <w:sz w:val="26"/>
          <w:szCs w:val="26"/>
        </w:rPr>
        <w:t>настоящего Административного регламента, представляются заявителем в Департамент  или МФЦ самостоятельно.</w:t>
      </w:r>
    </w:p>
    <w:p w:rsidR="0067327E" w:rsidRPr="0067327E" w:rsidRDefault="0067327E" w:rsidP="00DE18B0">
      <w:pPr>
        <w:pStyle w:val="a3"/>
        <w:widowControl w:val="0"/>
        <w:autoSpaceDE w:val="0"/>
        <w:autoSpaceDN w:val="0"/>
        <w:adjustRightInd w:val="0"/>
        <w:spacing w:after="0" w:line="240" w:lineRule="auto"/>
        <w:ind w:left="0" w:firstLine="709"/>
        <w:jc w:val="both"/>
        <w:rPr>
          <w:rFonts w:ascii="Times New Roman" w:hAnsi="Times New Roman"/>
          <w:sz w:val="26"/>
          <w:szCs w:val="26"/>
        </w:rPr>
      </w:pPr>
      <w:r w:rsidRPr="0067327E">
        <w:rPr>
          <w:rFonts w:ascii="Times New Roman" w:hAnsi="Times New Roman"/>
          <w:sz w:val="26"/>
          <w:szCs w:val="26"/>
        </w:rPr>
        <w:t>Докуме</w:t>
      </w:r>
      <w:r w:rsidR="00D679E3">
        <w:rPr>
          <w:rFonts w:ascii="Times New Roman" w:hAnsi="Times New Roman"/>
          <w:sz w:val="26"/>
          <w:szCs w:val="26"/>
        </w:rPr>
        <w:t>нты, предусмотренные пунктом 2.7</w:t>
      </w:r>
      <w:r w:rsidRPr="0067327E">
        <w:rPr>
          <w:rFonts w:ascii="Times New Roman" w:hAnsi="Times New Roman"/>
          <w:sz w:val="26"/>
          <w:szCs w:val="26"/>
        </w:rPr>
        <w:t xml:space="preserve"> </w:t>
      </w:r>
      <w:r>
        <w:rPr>
          <w:rFonts w:ascii="Times New Roman" w:hAnsi="Times New Roman"/>
          <w:sz w:val="26"/>
          <w:szCs w:val="26"/>
        </w:rPr>
        <w:t>настоящего административного</w:t>
      </w:r>
      <w:r w:rsidR="00DE18B0">
        <w:rPr>
          <w:rFonts w:ascii="Times New Roman" w:hAnsi="Times New Roman"/>
          <w:sz w:val="26"/>
          <w:szCs w:val="26"/>
        </w:rPr>
        <w:t xml:space="preserve"> </w:t>
      </w:r>
      <w:r w:rsidRPr="0067327E">
        <w:rPr>
          <w:rFonts w:ascii="Times New Roman" w:hAnsi="Times New Roman"/>
          <w:sz w:val="26"/>
          <w:szCs w:val="26"/>
        </w:rPr>
        <w:t>регламента, могут быть направлены в форме электронных документов, подписанных электронной подписью.</w:t>
      </w:r>
    </w:p>
    <w:p w:rsidR="006736A7" w:rsidRPr="00DE18B0" w:rsidRDefault="006736A7" w:rsidP="009F4E01">
      <w:pPr>
        <w:pStyle w:val="ConsPlusNormal"/>
        <w:widowControl/>
        <w:numPr>
          <w:ilvl w:val="1"/>
          <w:numId w:val="46"/>
        </w:numPr>
        <w:ind w:left="0" w:firstLine="660"/>
        <w:jc w:val="both"/>
        <w:rPr>
          <w:rFonts w:ascii="Times New Roman" w:hAnsi="Times New Roman" w:cs="Times New Roman"/>
          <w:bCs/>
          <w:sz w:val="26"/>
          <w:szCs w:val="26"/>
        </w:rPr>
      </w:pPr>
      <w:r w:rsidRPr="00DE18B0">
        <w:rPr>
          <w:rFonts w:ascii="Times New Roman" w:hAnsi="Times New Roman" w:cs="Times New Roman"/>
          <w:bCs/>
          <w:sz w:val="26"/>
          <w:szCs w:val="26"/>
        </w:rPr>
        <w:t xml:space="preserve">Документы, перечисленные в пункте </w:t>
      </w:r>
      <w:r w:rsidR="00D679E3" w:rsidRPr="00DE18B0">
        <w:rPr>
          <w:rFonts w:ascii="Times New Roman" w:hAnsi="Times New Roman" w:cs="Times New Roman"/>
          <w:bCs/>
          <w:sz w:val="26"/>
          <w:szCs w:val="26"/>
        </w:rPr>
        <w:t>2.7</w:t>
      </w:r>
      <w:r w:rsidRPr="00DE18B0">
        <w:rPr>
          <w:rFonts w:ascii="Times New Roman" w:hAnsi="Times New Roman" w:cs="Times New Roman"/>
          <w:bCs/>
          <w:sz w:val="26"/>
          <w:szCs w:val="26"/>
        </w:rPr>
        <w:t xml:space="preserve"> настоящего </w:t>
      </w:r>
      <w:r w:rsidR="00505DFE" w:rsidRPr="00DE18B0">
        <w:rPr>
          <w:rFonts w:ascii="Times New Roman" w:hAnsi="Times New Roman" w:cs="Times New Roman"/>
          <w:bCs/>
          <w:sz w:val="26"/>
          <w:szCs w:val="26"/>
        </w:rPr>
        <w:t>А</w:t>
      </w:r>
      <w:r w:rsidRPr="00DE18B0">
        <w:rPr>
          <w:rFonts w:ascii="Times New Roman" w:hAnsi="Times New Roman" w:cs="Times New Roman"/>
          <w:bCs/>
          <w:sz w:val="26"/>
          <w:szCs w:val="26"/>
        </w:rPr>
        <w:t>дминистративного регламента, представляются заявителем</w:t>
      </w:r>
      <w:r w:rsidR="00505DFE" w:rsidRPr="00DE18B0">
        <w:rPr>
          <w:rFonts w:ascii="Times New Roman" w:hAnsi="Times New Roman" w:cs="Times New Roman"/>
          <w:bCs/>
          <w:sz w:val="26"/>
          <w:szCs w:val="26"/>
        </w:rPr>
        <w:t xml:space="preserve"> о предоставлении муниципальной услуги:</w:t>
      </w:r>
    </w:p>
    <w:p w:rsidR="00C01EDB" w:rsidRPr="00335A98" w:rsidRDefault="00505DFE" w:rsidP="00505D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42721" w:rsidRPr="00335A98">
        <w:rPr>
          <w:rFonts w:ascii="Times New Roman" w:hAnsi="Times New Roman" w:cs="Times New Roman"/>
          <w:sz w:val="26"/>
          <w:szCs w:val="26"/>
        </w:rPr>
        <w:t xml:space="preserve">при личном обращении в </w:t>
      </w:r>
      <w:r w:rsidR="00C01EDB" w:rsidRPr="00335A98">
        <w:rPr>
          <w:rFonts w:ascii="Times New Roman" w:hAnsi="Times New Roman" w:cs="Times New Roman"/>
          <w:sz w:val="26"/>
          <w:szCs w:val="26"/>
        </w:rPr>
        <w:t>Департамент;</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 почте, в том числе электронной, в </w:t>
      </w:r>
      <w:r w:rsidR="00C01EDB" w:rsidRPr="00335A98">
        <w:rPr>
          <w:rFonts w:ascii="Times New Roman" w:hAnsi="Times New Roman" w:cs="Times New Roman"/>
          <w:sz w:val="26"/>
          <w:szCs w:val="26"/>
        </w:rPr>
        <w:t>Департамент</w:t>
      </w:r>
      <w:r w:rsidRPr="00335A98">
        <w:rPr>
          <w:rFonts w:ascii="Times New Roman" w:hAnsi="Times New Roman" w:cs="Times New Roman"/>
          <w:sz w:val="26"/>
          <w:szCs w:val="26"/>
        </w:rPr>
        <w:t>;</w:t>
      </w:r>
    </w:p>
    <w:p w:rsidR="00C01EDB"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Единый портал;</w:t>
      </w:r>
    </w:p>
    <w:p w:rsidR="00D42721"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посредством обращения в МФЦ.</w:t>
      </w:r>
    </w:p>
    <w:p w:rsidR="00414011" w:rsidRPr="00DE18B0" w:rsidRDefault="00414011" w:rsidP="009F4E01">
      <w:pPr>
        <w:pStyle w:val="ConsPlusNormal"/>
        <w:widowControl/>
        <w:numPr>
          <w:ilvl w:val="1"/>
          <w:numId w:val="46"/>
        </w:numPr>
        <w:tabs>
          <w:tab w:val="left" w:pos="1276"/>
        </w:tabs>
        <w:ind w:left="0" w:firstLine="660"/>
        <w:jc w:val="both"/>
        <w:rPr>
          <w:rFonts w:ascii="Times New Roman" w:hAnsi="Times New Roman" w:cs="Times New Roman"/>
          <w:bCs/>
          <w:sz w:val="26"/>
          <w:szCs w:val="26"/>
        </w:rPr>
      </w:pPr>
      <w:r w:rsidRPr="00DE18B0">
        <w:rPr>
          <w:rFonts w:ascii="Times New Roman" w:hAnsi="Times New Roman" w:cs="Times New Roman"/>
          <w:bCs/>
          <w:sz w:val="26"/>
          <w:szCs w:val="26"/>
        </w:rPr>
        <w:t>Способы получения заявителями документов, необходимых</w:t>
      </w:r>
      <w:r w:rsidRPr="00DE18B0">
        <w:rPr>
          <w:rFonts w:ascii="Times New Roman" w:hAnsi="Times New Roman" w:cs="Times New Roman"/>
          <w:bCs/>
          <w:sz w:val="26"/>
          <w:szCs w:val="26"/>
        </w:rPr>
        <w:br/>
        <w:t>для предоставления муниципальной услуги</w:t>
      </w:r>
    </w:p>
    <w:p w:rsidR="00414011" w:rsidRPr="00DE18B0" w:rsidRDefault="00414011" w:rsidP="00414011">
      <w:pPr>
        <w:widowControl w:val="0"/>
        <w:autoSpaceDE w:val="0"/>
        <w:autoSpaceDN w:val="0"/>
        <w:adjustRightInd w:val="0"/>
        <w:spacing w:after="0" w:line="240" w:lineRule="auto"/>
        <w:ind w:firstLine="709"/>
        <w:jc w:val="both"/>
        <w:rPr>
          <w:rFonts w:ascii="Times New Roman" w:eastAsia="Times New Roman" w:hAnsi="Times New Roman"/>
          <w:bCs/>
          <w:sz w:val="26"/>
          <w:szCs w:val="26"/>
        </w:rPr>
      </w:pPr>
      <w:r w:rsidRPr="00DE18B0">
        <w:rPr>
          <w:rFonts w:ascii="Times New Roman" w:eastAsia="Times New Roman" w:hAnsi="Times New Roman"/>
          <w:bCs/>
          <w:sz w:val="26"/>
          <w:szCs w:val="26"/>
        </w:rPr>
        <w:t>Форму заявления о предоставлении муниципальной услуги заявитель может получить:</w:t>
      </w:r>
    </w:p>
    <w:p w:rsidR="00414011" w:rsidRPr="00DE18B0"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6"/>
          <w:szCs w:val="26"/>
        </w:rPr>
      </w:pPr>
      <w:r w:rsidRPr="00DE18B0">
        <w:rPr>
          <w:rFonts w:ascii="Times New Roman" w:eastAsia="Times New Roman" w:hAnsi="Times New Roman"/>
          <w:spacing w:val="-3"/>
          <w:sz w:val="26"/>
          <w:szCs w:val="26"/>
        </w:rPr>
        <w:t>на информационном стенде в месте предоставления муниципальной услуги;</w:t>
      </w:r>
    </w:p>
    <w:p w:rsidR="00414011" w:rsidRPr="00DE18B0"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6"/>
          <w:szCs w:val="26"/>
        </w:rPr>
      </w:pPr>
      <w:r w:rsidRPr="00DE18B0">
        <w:rPr>
          <w:rFonts w:ascii="Times New Roman" w:eastAsia="Times New Roman" w:hAnsi="Times New Roman"/>
          <w:spacing w:val="-3"/>
          <w:sz w:val="26"/>
          <w:szCs w:val="26"/>
        </w:rPr>
        <w:t>у специалиста Департамента</w:t>
      </w:r>
      <w:r w:rsidRPr="00DE18B0">
        <w:rPr>
          <w:rFonts w:ascii="Times New Roman" w:eastAsia="Times New Roman" w:hAnsi="Times New Roman"/>
          <w:i/>
          <w:spacing w:val="-3"/>
          <w:sz w:val="26"/>
          <w:szCs w:val="26"/>
        </w:rPr>
        <w:t>,</w:t>
      </w:r>
      <w:r w:rsidRPr="00DE18B0">
        <w:rPr>
          <w:rFonts w:ascii="Times New Roman" w:eastAsia="Times New Roman" w:hAnsi="Times New Roman"/>
          <w:spacing w:val="-3"/>
          <w:sz w:val="26"/>
          <w:szCs w:val="26"/>
        </w:rPr>
        <w:t xml:space="preserve"> ответственного за предоставление муниципальной услуги или специалиста МФЦ;</w:t>
      </w:r>
    </w:p>
    <w:p w:rsidR="00414011" w:rsidRPr="00DE18B0" w:rsidRDefault="00414011" w:rsidP="00616B5D">
      <w:pPr>
        <w:widowControl w:val="0"/>
        <w:autoSpaceDE w:val="0"/>
        <w:autoSpaceDN w:val="0"/>
        <w:adjustRightInd w:val="0"/>
        <w:spacing w:after="0" w:line="240" w:lineRule="auto"/>
        <w:ind w:firstLine="709"/>
        <w:jc w:val="both"/>
        <w:rPr>
          <w:rFonts w:ascii="Times New Roman" w:eastAsia="Times New Roman" w:hAnsi="Times New Roman"/>
          <w:spacing w:val="-3"/>
          <w:sz w:val="26"/>
          <w:szCs w:val="26"/>
        </w:rPr>
      </w:pPr>
      <w:r w:rsidRPr="00DE18B0">
        <w:rPr>
          <w:rFonts w:ascii="Times New Roman" w:eastAsia="Times New Roman" w:hAnsi="Times New Roman"/>
          <w:spacing w:val="-3"/>
          <w:sz w:val="26"/>
          <w:szCs w:val="26"/>
        </w:rPr>
        <w:t xml:space="preserve">посредством информационно-телекоммуникационной сети «Интернет» </w:t>
      </w:r>
      <w:r w:rsidR="00A9579A">
        <w:rPr>
          <w:rFonts w:ascii="Times New Roman" w:eastAsia="Times New Roman" w:hAnsi="Times New Roman"/>
          <w:spacing w:val="-3"/>
          <w:sz w:val="26"/>
          <w:szCs w:val="26"/>
        </w:rPr>
        <w:br/>
      </w:r>
      <w:r w:rsidRPr="00DE18B0">
        <w:rPr>
          <w:rFonts w:ascii="Times New Roman" w:eastAsia="Times New Roman" w:hAnsi="Times New Roman"/>
          <w:spacing w:val="-3"/>
          <w:sz w:val="26"/>
          <w:szCs w:val="26"/>
        </w:rPr>
        <w:t>на официальном сайте, Едином портал</w:t>
      </w:r>
      <w:r w:rsidR="009F4E01">
        <w:rPr>
          <w:rFonts w:ascii="Times New Roman" w:eastAsia="Times New Roman" w:hAnsi="Times New Roman"/>
          <w:spacing w:val="-3"/>
          <w:sz w:val="26"/>
          <w:szCs w:val="26"/>
        </w:rPr>
        <w:t>е</w:t>
      </w:r>
      <w:r w:rsidRPr="00DE18B0">
        <w:rPr>
          <w:rFonts w:ascii="Times New Roman" w:eastAsia="Times New Roman" w:hAnsi="Times New Roman"/>
          <w:spacing w:val="-3"/>
          <w:sz w:val="26"/>
          <w:szCs w:val="26"/>
        </w:rPr>
        <w:t>.</w:t>
      </w:r>
    </w:p>
    <w:p w:rsidR="0067327E" w:rsidRPr="00F73F17" w:rsidRDefault="009F4E01" w:rsidP="009F4E01">
      <w:pPr>
        <w:pStyle w:val="ConsPlusNormal"/>
        <w:numPr>
          <w:ilvl w:val="1"/>
          <w:numId w:val="46"/>
        </w:numPr>
        <w:ind w:left="0" w:firstLine="660"/>
        <w:jc w:val="both"/>
        <w:rPr>
          <w:rFonts w:ascii="Times New Roman" w:hAnsi="Times New Roman" w:cs="Times New Roman"/>
          <w:bCs/>
          <w:sz w:val="26"/>
          <w:szCs w:val="26"/>
        </w:rPr>
      </w:pPr>
      <w:r w:rsidRPr="00F73F17">
        <w:rPr>
          <w:rFonts w:ascii="Times New Roman" w:hAnsi="Times New Roman" w:cs="Times New Roman"/>
          <w:bCs/>
          <w:sz w:val="26"/>
          <w:szCs w:val="26"/>
        </w:rPr>
        <w:t>Требования к документам, необходимым для предоставления муниципальной слуги</w:t>
      </w:r>
    </w:p>
    <w:p w:rsidR="009F4E01" w:rsidRPr="00F73F17" w:rsidRDefault="009F4E01" w:rsidP="009F4E01">
      <w:pPr>
        <w:pStyle w:val="ConsPlusNormal"/>
        <w:ind w:firstLine="660"/>
        <w:jc w:val="both"/>
        <w:rPr>
          <w:rFonts w:ascii="Times New Roman" w:hAnsi="Times New Roman"/>
          <w:sz w:val="26"/>
          <w:szCs w:val="26"/>
        </w:rPr>
      </w:pPr>
      <w:r w:rsidRPr="00F73F17">
        <w:rPr>
          <w:rFonts w:ascii="Times New Roman" w:hAnsi="Times New Roman"/>
          <w:sz w:val="26"/>
          <w:szCs w:val="26"/>
        </w:rPr>
        <w:t xml:space="preserve">Заявление о предоставлении муниципальной услуги предоставляется </w:t>
      </w:r>
      <w:r w:rsidR="00A9579A">
        <w:rPr>
          <w:rFonts w:ascii="Times New Roman" w:hAnsi="Times New Roman"/>
          <w:sz w:val="26"/>
          <w:szCs w:val="26"/>
        </w:rPr>
        <w:br/>
      </w:r>
      <w:r w:rsidRPr="00F73F17">
        <w:rPr>
          <w:rFonts w:ascii="Times New Roman" w:hAnsi="Times New Roman"/>
          <w:sz w:val="26"/>
          <w:szCs w:val="26"/>
        </w:rPr>
        <w:t>в свободной форме, либо по форме. Приведенной в приложениях №</w:t>
      </w:r>
      <w:r w:rsidR="00A9579A">
        <w:rPr>
          <w:rFonts w:ascii="Times New Roman" w:hAnsi="Times New Roman"/>
          <w:sz w:val="26"/>
          <w:szCs w:val="26"/>
        </w:rPr>
        <w:t xml:space="preserve"> </w:t>
      </w:r>
      <w:r w:rsidRPr="00F73F17">
        <w:rPr>
          <w:rFonts w:ascii="Times New Roman" w:hAnsi="Times New Roman"/>
          <w:sz w:val="26"/>
          <w:szCs w:val="26"/>
        </w:rPr>
        <w:t>1,</w:t>
      </w:r>
      <w:r w:rsidR="00D14B23" w:rsidRPr="00F73F17">
        <w:rPr>
          <w:rFonts w:ascii="Times New Roman" w:hAnsi="Times New Roman"/>
          <w:sz w:val="26"/>
          <w:szCs w:val="26"/>
        </w:rPr>
        <w:t xml:space="preserve"> </w:t>
      </w:r>
      <w:r w:rsidRPr="00F73F17">
        <w:rPr>
          <w:rFonts w:ascii="Times New Roman" w:hAnsi="Times New Roman"/>
          <w:sz w:val="26"/>
          <w:szCs w:val="26"/>
        </w:rPr>
        <w:t>2 к настоящему Административному регламенту.</w:t>
      </w:r>
    </w:p>
    <w:p w:rsidR="009F4E01" w:rsidRPr="00F73F17" w:rsidRDefault="009F4E01" w:rsidP="009F4E01">
      <w:pPr>
        <w:pStyle w:val="ConsPlusNormal"/>
        <w:ind w:firstLine="660"/>
        <w:jc w:val="both"/>
        <w:rPr>
          <w:rFonts w:ascii="Times New Roman" w:hAnsi="Times New Roman"/>
          <w:sz w:val="26"/>
          <w:szCs w:val="26"/>
        </w:rPr>
      </w:pPr>
      <w:r w:rsidRPr="00F73F17">
        <w:rPr>
          <w:rFonts w:ascii="Times New Roman" w:hAnsi="Times New Roman"/>
          <w:sz w:val="26"/>
          <w:szCs w:val="26"/>
        </w:rPr>
        <w:t xml:space="preserve">Документы необходимые для предоставления муниципальной услуги, предоставляются: на бумажных носителях – в одном экземпляре, либо в двух экземплярах, один из которых должен быть </w:t>
      </w:r>
      <w:r w:rsidR="003B267E" w:rsidRPr="00F73F17">
        <w:rPr>
          <w:rFonts w:ascii="Times New Roman" w:hAnsi="Times New Roman"/>
          <w:sz w:val="26"/>
          <w:szCs w:val="26"/>
        </w:rPr>
        <w:t>подлинником</w:t>
      </w:r>
      <w:r w:rsidRPr="00F73F17">
        <w:rPr>
          <w:rFonts w:ascii="Times New Roman" w:hAnsi="Times New Roman"/>
          <w:sz w:val="26"/>
          <w:szCs w:val="26"/>
        </w:rPr>
        <w:t>, предоставляемом для обозре</w:t>
      </w:r>
      <w:r w:rsidR="003B267E" w:rsidRPr="00F73F17">
        <w:rPr>
          <w:rFonts w:ascii="Times New Roman" w:hAnsi="Times New Roman"/>
          <w:sz w:val="26"/>
          <w:szCs w:val="26"/>
        </w:rPr>
        <w:t>ния</w:t>
      </w:r>
      <w:r w:rsidRPr="00F73F17">
        <w:rPr>
          <w:rFonts w:ascii="Times New Roman" w:hAnsi="Times New Roman"/>
          <w:sz w:val="26"/>
          <w:szCs w:val="26"/>
        </w:rPr>
        <w:t xml:space="preserve"> и подлежащим возврату заявителю, второй</w:t>
      </w:r>
      <w:r w:rsidR="00D14B23" w:rsidRPr="00F73F17">
        <w:rPr>
          <w:rFonts w:ascii="Times New Roman" w:hAnsi="Times New Roman"/>
          <w:sz w:val="26"/>
          <w:szCs w:val="26"/>
        </w:rPr>
        <w:t xml:space="preserve"> </w:t>
      </w:r>
      <w:r w:rsidRPr="00F73F17">
        <w:rPr>
          <w:rFonts w:ascii="Times New Roman" w:hAnsi="Times New Roman"/>
          <w:sz w:val="26"/>
          <w:szCs w:val="26"/>
        </w:rPr>
        <w:t>- заверенной заявителем копией</w:t>
      </w:r>
      <w:r w:rsidR="003B267E" w:rsidRPr="00F73F17">
        <w:rPr>
          <w:rFonts w:ascii="Times New Roman" w:hAnsi="Times New Roman"/>
          <w:sz w:val="26"/>
          <w:szCs w:val="26"/>
        </w:rPr>
        <w:t>.</w:t>
      </w:r>
    </w:p>
    <w:p w:rsidR="003B267E" w:rsidRPr="0088323D" w:rsidRDefault="003B267E" w:rsidP="009F4E01">
      <w:pPr>
        <w:pStyle w:val="ConsPlusNormal"/>
        <w:ind w:firstLine="660"/>
        <w:jc w:val="both"/>
        <w:rPr>
          <w:rFonts w:ascii="Times New Roman" w:hAnsi="Times New Roman"/>
          <w:sz w:val="26"/>
          <w:szCs w:val="26"/>
        </w:rPr>
      </w:pPr>
      <w:r w:rsidRPr="00F73F17">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муниципальной услуги.</w:t>
      </w:r>
    </w:p>
    <w:p w:rsidR="00A420BD" w:rsidRPr="00DE18B0" w:rsidRDefault="00BF469E" w:rsidP="00BF469E">
      <w:pPr>
        <w:pStyle w:val="ConsPlusNormal"/>
        <w:widowControl/>
        <w:tabs>
          <w:tab w:val="left" w:pos="1276"/>
        </w:tabs>
        <w:jc w:val="both"/>
        <w:rPr>
          <w:rFonts w:ascii="Times New Roman" w:hAnsi="Times New Roman" w:cs="Times New Roman"/>
          <w:bCs/>
          <w:sz w:val="26"/>
          <w:szCs w:val="26"/>
        </w:rPr>
      </w:pPr>
      <w:r>
        <w:rPr>
          <w:rFonts w:ascii="Times New Roman" w:hAnsi="Times New Roman" w:cs="Times New Roman"/>
          <w:bCs/>
          <w:sz w:val="26"/>
          <w:szCs w:val="26"/>
        </w:rPr>
        <w:t xml:space="preserve">          2.1</w:t>
      </w:r>
      <w:r w:rsidR="003B267E">
        <w:rPr>
          <w:rFonts w:ascii="Times New Roman" w:hAnsi="Times New Roman" w:cs="Times New Roman"/>
          <w:bCs/>
          <w:sz w:val="26"/>
          <w:szCs w:val="26"/>
        </w:rPr>
        <w:t>2</w:t>
      </w:r>
      <w:r>
        <w:rPr>
          <w:rFonts w:ascii="Times New Roman" w:hAnsi="Times New Roman" w:cs="Times New Roman"/>
          <w:bCs/>
          <w:sz w:val="26"/>
          <w:szCs w:val="26"/>
        </w:rPr>
        <w:t xml:space="preserve">. </w:t>
      </w:r>
      <w:r w:rsidR="00A420BD" w:rsidRPr="00DE18B0">
        <w:rPr>
          <w:rFonts w:ascii="Times New Roman" w:hAnsi="Times New Roman" w:cs="Times New Roman"/>
          <w:bCs/>
          <w:sz w:val="26"/>
          <w:szCs w:val="26"/>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44443" w:rsidRPr="00335A98" w:rsidRDefault="005A1067" w:rsidP="005A1067">
      <w:pPr>
        <w:pStyle w:val="ConsPlusNormal"/>
        <w:widowControl/>
        <w:tabs>
          <w:tab w:val="left" w:pos="0"/>
        </w:tabs>
        <w:jc w:val="both"/>
        <w:rPr>
          <w:rFonts w:ascii="Times New Roman" w:hAnsi="Times New Roman" w:cs="Times New Roman"/>
          <w:sz w:val="26"/>
          <w:szCs w:val="26"/>
        </w:rPr>
      </w:pPr>
      <w:r>
        <w:rPr>
          <w:rFonts w:ascii="Times New Roman" w:eastAsiaTheme="minorEastAsia" w:hAnsi="Times New Roman" w:cs="Times New Roman"/>
          <w:sz w:val="26"/>
          <w:szCs w:val="26"/>
        </w:rPr>
        <w:tab/>
      </w:r>
      <w:r w:rsidR="00844443"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002B4D36">
        <w:rPr>
          <w:rFonts w:ascii="Times New Roman" w:hAnsi="Times New Roman" w:cs="Times New Roman"/>
          <w:sz w:val="26"/>
          <w:szCs w:val="26"/>
        </w:rPr>
        <w:br/>
      </w:r>
      <w:r w:rsidR="00844443" w:rsidRPr="00335A98">
        <w:rPr>
          <w:rFonts w:ascii="Times New Roman" w:hAnsi="Times New Roman" w:cs="Times New Roman"/>
          <w:sz w:val="26"/>
          <w:szCs w:val="26"/>
        </w:rPr>
        <w:t>в распоряжении государственных органов, являются:</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Выписка из единого государственного реестра индивидуальных предпринимателей, </w:t>
      </w:r>
      <w:r w:rsidR="00DA58C4">
        <w:rPr>
          <w:rFonts w:ascii="Times New Roman" w:hAnsi="Times New Roman" w:cs="Times New Roman"/>
          <w:sz w:val="26"/>
          <w:szCs w:val="26"/>
        </w:rPr>
        <w:t xml:space="preserve"> выписка</w:t>
      </w:r>
      <w:r w:rsidR="00DA58C4" w:rsidRPr="00DA58C4">
        <w:rPr>
          <w:rFonts w:ascii="Times New Roman" w:hAnsi="Times New Roman" w:cs="Times New Roman"/>
          <w:sz w:val="26"/>
          <w:szCs w:val="26"/>
        </w:rPr>
        <w:t xml:space="preserve"> </w:t>
      </w:r>
      <w:r w:rsidR="00DA58C4">
        <w:rPr>
          <w:rFonts w:ascii="Times New Roman" w:hAnsi="Times New Roman" w:cs="Times New Roman"/>
          <w:sz w:val="26"/>
          <w:szCs w:val="26"/>
        </w:rPr>
        <w:t>из единого государст</w:t>
      </w:r>
      <w:r w:rsidR="00484F08">
        <w:rPr>
          <w:rFonts w:ascii="Times New Roman" w:hAnsi="Times New Roman" w:cs="Times New Roman"/>
          <w:sz w:val="26"/>
          <w:szCs w:val="26"/>
        </w:rPr>
        <w:t>венного реестра юридических лиц</w:t>
      </w:r>
      <w:r>
        <w:rPr>
          <w:rFonts w:ascii="Times New Roman" w:hAnsi="Times New Roman" w:cs="Times New Roman"/>
          <w:sz w:val="26"/>
          <w:szCs w:val="26"/>
        </w:rPr>
        <w:t>;</w:t>
      </w:r>
    </w:p>
    <w:p w:rsidR="00770942" w:rsidRDefault="003B267E"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sidRPr="003B267E">
        <w:rPr>
          <w:rFonts w:ascii="Times New Roman" w:hAnsi="Times New Roman" w:cs="Times New Roman"/>
          <w:sz w:val="26"/>
          <w:szCs w:val="26"/>
        </w:rPr>
        <w:t>Выписка из единого государственного реестра недвижимости об основных характеристиках и зарегистрированных правах на земельный участок</w:t>
      </w:r>
      <w:r>
        <w:rPr>
          <w:rFonts w:ascii="Times New Roman" w:hAnsi="Times New Roman" w:cs="Times New Roman"/>
          <w:sz w:val="26"/>
          <w:szCs w:val="26"/>
        </w:rPr>
        <w:t>.</w:t>
      </w:r>
    </w:p>
    <w:p w:rsidR="00844443" w:rsidRPr="00335A98" w:rsidRDefault="00844443" w:rsidP="00FC18B3">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w:t>
      </w:r>
      <w:r w:rsidR="008F4864" w:rsidRPr="00335A98">
        <w:rPr>
          <w:rFonts w:ascii="Times New Roman" w:hAnsi="Times New Roman" w:cs="Times New Roman"/>
          <w:sz w:val="26"/>
          <w:szCs w:val="26"/>
        </w:rPr>
        <w:t>,</w:t>
      </w:r>
      <w:r w:rsidRPr="00335A98">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C18B3" w:rsidRPr="005A1067" w:rsidRDefault="00BF469E" w:rsidP="00BF469E">
      <w:pPr>
        <w:pStyle w:val="ConsPlusNormal"/>
        <w:widowControl/>
        <w:tabs>
          <w:tab w:val="left" w:pos="1276"/>
        </w:tabs>
        <w:jc w:val="both"/>
        <w:rPr>
          <w:rFonts w:ascii="Times New Roman" w:hAnsi="Times New Roman" w:cs="Times New Roman"/>
          <w:bCs/>
          <w:sz w:val="26"/>
          <w:szCs w:val="26"/>
        </w:rPr>
      </w:pPr>
      <w:r>
        <w:rPr>
          <w:rFonts w:ascii="Times New Roman" w:hAnsi="Times New Roman" w:cs="Times New Roman"/>
          <w:bCs/>
          <w:sz w:val="26"/>
          <w:szCs w:val="26"/>
        </w:rPr>
        <w:t xml:space="preserve">        2.1</w:t>
      </w:r>
      <w:r w:rsidR="004551D1">
        <w:rPr>
          <w:rFonts w:ascii="Times New Roman" w:hAnsi="Times New Roman" w:cs="Times New Roman"/>
          <w:bCs/>
          <w:sz w:val="26"/>
          <w:szCs w:val="26"/>
        </w:rPr>
        <w:t>3</w:t>
      </w:r>
      <w:r>
        <w:rPr>
          <w:rFonts w:ascii="Times New Roman" w:hAnsi="Times New Roman" w:cs="Times New Roman"/>
          <w:bCs/>
          <w:sz w:val="26"/>
          <w:szCs w:val="26"/>
        </w:rPr>
        <w:t xml:space="preserve">. </w:t>
      </w:r>
      <w:r w:rsidR="00FC18B3" w:rsidRPr="005A1067">
        <w:rPr>
          <w:rFonts w:ascii="Times New Roman" w:hAnsi="Times New Roman" w:cs="Times New Roman"/>
          <w:bCs/>
          <w:sz w:val="26"/>
          <w:szCs w:val="26"/>
        </w:rPr>
        <w:t xml:space="preserve">Запрет на требование от заявителя предоставления документов </w:t>
      </w:r>
      <w:r w:rsidR="005A1067">
        <w:rPr>
          <w:rFonts w:ascii="Times New Roman" w:hAnsi="Times New Roman" w:cs="Times New Roman"/>
          <w:bCs/>
          <w:sz w:val="26"/>
          <w:szCs w:val="26"/>
        </w:rPr>
        <w:br/>
      </w:r>
      <w:r w:rsidR="00FC18B3" w:rsidRPr="005A1067">
        <w:rPr>
          <w:rFonts w:ascii="Times New Roman" w:hAnsi="Times New Roman" w:cs="Times New Roman"/>
          <w:bCs/>
          <w:sz w:val="26"/>
          <w:szCs w:val="26"/>
        </w:rPr>
        <w:t>и информации, не предусмотренных нормативными правовыми актами</w:t>
      </w:r>
      <w:r w:rsidR="00064AAB" w:rsidRPr="005A1067">
        <w:rPr>
          <w:rFonts w:ascii="Times New Roman" w:hAnsi="Times New Roman" w:cs="Times New Roman"/>
          <w:bCs/>
          <w:sz w:val="26"/>
          <w:szCs w:val="26"/>
        </w:rPr>
        <w:t>.</w:t>
      </w:r>
    </w:p>
    <w:p w:rsidR="00844443" w:rsidRPr="00335A98" w:rsidRDefault="00A60E29" w:rsidP="00FC18B3">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З</w:t>
      </w:r>
      <w:r w:rsidR="00844443" w:rsidRPr="00335A98">
        <w:rPr>
          <w:rFonts w:ascii="Times New Roman" w:hAnsi="Times New Roman" w:cs="Times New Roman"/>
          <w:sz w:val="26"/>
          <w:szCs w:val="26"/>
        </w:rPr>
        <w:t>апрещается требовать от заявителей:</w:t>
      </w:r>
    </w:p>
    <w:p w:rsidR="00844443" w:rsidRPr="00335A98"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784F4F" w:rsidRPr="00335A98">
        <w:rPr>
          <w:rFonts w:ascii="Times New Roman" w:hAnsi="Times New Roman" w:cs="Times New Roman"/>
          <w:sz w:val="26"/>
          <w:szCs w:val="26"/>
        </w:rPr>
        <w:t xml:space="preserve">отношения, возникающие в связи </w:t>
      </w:r>
      <w:r w:rsidR="00E33800">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844443" w:rsidRPr="00616B5D"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w:t>
      </w:r>
      <w:r w:rsidR="003B267E">
        <w:rPr>
          <w:rFonts w:ascii="Times New Roman" w:hAnsi="Times New Roman" w:cs="Times New Roman"/>
          <w:sz w:val="26"/>
          <w:szCs w:val="26"/>
        </w:rPr>
        <w:t>Ханты-Мансийского автономного округа-Югры</w:t>
      </w:r>
      <w:r w:rsidRPr="00335A98">
        <w:rPr>
          <w:rFonts w:ascii="Times New Roman" w:hAnsi="Times New Roman" w:cs="Times New Roman"/>
          <w:sz w:val="26"/>
          <w:szCs w:val="26"/>
        </w:rPr>
        <w:t xml:space="preserve">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6" w:history="1">
        <w:r w:rsidRPr="00335A98">
          <w:rPr>
            <w:rFonts w:ascii="Times New Roman" w:hAnsi="Times New Roman" w:cs="Times New Roman"/>
            <w:sz w:val="26"/>
            <w:szCs w:val="26"/>
          </w:rPr>
          <w:t>части 6 статьи 7</w:t>
        </w:r>
      </w:hyperlink>
      <w:r w:rsidRPr="00335A98">
        <w:rPr>
          <w:rFonts w:ascii="Times New Roman" w:hAnsi="Times New Roman" w:cs="Times New Roman"/>
          <w:sz w:val="26"/>
          <w:szCs w:val="26"/>
        </w:rPr>
        <w:t xml:space="preserve"> Федерального закона от 27</w:t>
      </w:r>
      <w:r w:rsidR="00E33800">
        <w:rPr>
          <w:rFonts w:ascii="Times New Roman" w:hAnsi="Times New Roman" w:cs="Times New Roman"/>
          <w:sz w:val="26"/>
          <w:szCs w:val="26"/>
        </w:rPr>
        <w:t>.07.2010</w:t>
      </w:r>
      <w:r w:rsidRPr="00335A98">
        <w:rPr>
          <w:rFonts w:ascii="Times New Roman" w:hAnsi="Times New Roman" w:cs="Times New Roman"/>
          <w:sz w:val="26"/>
          <w:szCs w:val="26"/>
        </w:rPr>
        <w:t xml:space="preserve"> № 210-ФЗ </w:t>
      </w:r>
      <w:r w:rsidR="00B76F3C">
        <w:rPr>
          <w:rFonts w:ascii="Times New Roman" w:hAnsi="Times New Roman" w:cs="Times New Roman"/>
          <w:sz w:val="26"/>
          <w:szCs w:val="26"/>
        </w:rPr>
        <w:br/>
      </w:r>
      <w:r w:rsidRPr="00335A98">
        <w:rPr>
          <w:rFonts w:ascii="Times New Roman" w:hAnsi="Times New Roman" w:cs="Times New Roman"/>
          <w:sz w:val="26"/>
          <w:szCs w:val="26"/>
        </w:rPr>
        <w:t>«Об организации предоставления государственных и муниципальных услуг».</w:t>
      </w:r>
      <w:r w:rsidR="00616B5D" w:rsidRPr="00616B5D">
        <w:rPr>
          <w:rFonts w:ascii="Times New Roman" w:eastAsia="Times New Roman" w:hAnsi="Times New Roman"/>
          <w:sz w:val="28"/>
          <w:szCs w:val="28"/>
        </w:rPr>
        <w:t xml:space="preserve"> </w:t>
      </w:r>
      <w:r w:rsidR="00616B5D" w:rsidRPr="00616B5D">
        <w:rPr>
          <w:rFonts w:ascii="Times New Roman" w:eastAsia="Times New Roman" w:hAnsi="Times New Roman"/>
          <w:sz w:val="26"/>
          <w:szCs w:val="26"/>
        </w:rPr>
        <w:t>Заявитель вправе представить указанные документы и информацию в орган, предоставляющий муниципальную услугу, по собственной инициативе.</w:t>
      </w:r>
    </w:p>
    <w:p w:rsidR="00616B5D" w:rsidRPr="00616B5D" w:rsidRDefault="00D679E3" w:rsidP="00616B5D">
      <w:pPr>
        <w:widowControl w:val="0"/>
        <w:autoSpaceDE w:val="0"/>
        <w:autoSpaceDN w:val="0"/>
        <w:adjustRightInd w:val="0"/>
        <w:spacing w:after="0" w:line="240" w:lineRule="auto"/>
        <w:jc w:val="both"/>
        <w:outlineLvl w:val="2"/>
        <w:rPr>
          <w:rFonts w:ascii="Times New Roman" w:eastAsia="Times New Roman" w:hAnsi="Times New Roman"/>
          <w:sz w:val="26"/>
          <w:szCs w:val="26"/>
        </w:rPr>
      </w:pPr>
      <w:r>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2.1</w:t>
      </w:r>
      <w:r w:rsidR="004551D1">
        <w:rPr>
          <w:rFonts w:ascii="Times New Roman" w:hAnsi="Times New Roman" w:cs="Times New Roman"/>
          <w:bCs/>
          <w:sz w:val="26"/>
          <w:szCs w:val="26"/>
        </w:rPr>
        <w:t>4</w:t>
      </w:r>
      <w:r w:rsidR="00064AAB">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w:t>
      </w:r>
      <w:r w:rsidR="00616B5D" w:rsidRPr="00616B5D">
        <w:rPr>
          <w:rFonts w:ascii="Times New Roman" w:eastAsia="Times New Roman" w:hAnsi="Times New Roman"/>
          <w:sz w:val="26"/>
          <w:szCs w:val="26"/>
        </w:rPr>
        <w:t>Исчерпывающий перечень оснований для отказа</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в приё</w:t>
      </w:r>
      <w:r w:rsidR="00616B5D">
        <w:rPr>
          <w:rFonts w:ascii="Times New Roman" w:eastAsia="Times New Roman" w:hAnsi="Times New Roman"/>
          <w:sz w:val="26"/>
          <w:szCs w:val="26"/>
        </w:rPr>
        <w:t xml:space="preserve">ме документов, </w:t>
      </w:r>
      <w:r w:rsidR="00616B5D" w:rsidRPr="00616B5D">
        <w:rPr>
          <w:rFonts w:ascii="Times New Roman" w:eastAsia="Times New Roman" w:hAnsi="Times New Roman"/>
          <w:sz w:val="26"/>
          <w:szCs w:val="26"/>
        </w:rPr>
        <w:t>необходимых для предоставления</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муниципальной услуги</w:t>
      </w:r>
    </w:p>
    <w:p w:rsidR="00064AAB" w:rsidRPr="00064AAB" w:rsidRDefault="00064AAB" w:rsidP="00064AAB">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rPr>
      </w:pPr>
      <w:r w:rsidRPr="00064AAB">
        <w:rPr>
          <w:rFonts w:ascii="Times New Roman" w:eastAsia="Times New Roman" w:hAnsi="Times New Roman"/>
          <w:sz w:val="26"/>
          <w:szCs w:val="26"/>
        </w:rPr>
        <w:t xml:space="preserve">Основания для отказа в приеме документов законодательством </w:t>
      </w:r>
      <w:r w:rsidRPr="00064AAB">
        <w:rPr>
          <w:rFonts w:ascii="Times New Roman" w:eastAsia="Times New Roman" w:hAnsi="Times New Roman"/>
          <w:sz w:val="26"/>
          <w:szCs w:val="26"/>
        </w:rPr>
        <w:br/>
        <w:t>не предусмотрены.</w:t>
      </w:r>
      <w:r w:rsidRPr="00064AAB">
        <w:rPr>
          <w:rFonts w:ascii="Times New Roman" w:hAnsi="Times New Roman" w:cs="Times New Roman"/>
          <w:bCs/>
          <w:sz w:val="26"/>
          <w:szCs w:val="26"/>
        </w:rPr>
        <w:t xml:space="preserve"> </w:t>
      </w:r>
    </w:p>
    <w:p w:rsidR="00844443" w:rsidRPr="00DA58C4" w:rsidRDefault="0067327E" w:rsidP="00E40BBA">
      <w:pPr>
        <w:autoSpaceDE w:val="0"/>
        <w:autoSpaceDN w:val="0"/>
        <w:adjustRightInd w:val="0"/>
        <w:spacing w:after="0" w:line="240" w:lineRule="auto"/>
        <w:jc w:val="both"/>
        <w:outlineLvl w:val="2"/>
        <w:rPr>
          <w:rFonts w:ascii="Times New Roman" w:hAnsi="Times New Roman" w:cs="Times New Roman"/>
          <w:bCs/>
          <w:sz w:val="26"/>
          <w:szCs w:val="26"/>
        </w:rPr>
      </w:pPr>
      <w:r>
        <w:rPr>
          <w:rFonts w:ascii="Times New Roman" w:hAnsi="Times New Roman" w:cs="Times New Roman"/>
          <w:bCs/>
          <w:sz w:val="26"/>
          <w:szCs w:val="26"/>
        </w:rPr>
        <w:t xml:space="preserve">            2.1</w:t>
      </w:r>
      <w:r w:rsidR="004551D1">
        <w:rPr>
          <w:rFonts w:ascii="Times New Roman" w:hAnsi="Times New Roman" w:cs="Times New Roman"/>
          <w:bCs/>
          <w:sz w:val="26"/>
          <w:szCs w:val="26"/>
        </w:rPr>
        <w:t>5</w:t>
      </w:r>
      <w:r w:rsidR="00064AAB">
        <w:rPr>
          <w:rFonts w:ascii="Times New Roman" w:hAnsi="Times New Roman" w:cs="Times New Roman"/>
          <w:bCs/>
          <w:sz w:val="26"/>
          <w:szCs w:val="26"/>
        </w:rPr>
        <w:t>.</w:t>
      </w:r>
      <w:r w:rsidR="00064AAB"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Исчерпывающий перечень оснований для приостановления</w:t>
      </w:r>
      <w:r w:rsidR="00DA58C4"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 xml:space="preserve">и (или) </w:t>
      </w:r>
      <w:r w:rsidR="00E40BBA">
        <w:rPr>
          <w:rFonts w:ascii="Times New Roman" w:hAnsi="Times New Roman" w:cs="Times New Roman"/>
          <w:bCs/>
          <w:sz w:val="26"/>
          <w:szCs w:val="26"/>
        </w:rPr>
        <w:t>о</w:t>
      </w:r>
      <w:r w:rsidR="00844443" w:rsidRPr="00064AAB">
        <w:rPr>
          <w:rFonts w:ascii="Times New Roman" w:hAnsi="Times New Roman" w:cs="Times New Roman"/>
          <w:bCs/>
          <w:sz w:val="26"/>
          <w:szCs w:val="26"/>
        </w:rPr>
        <w:t xml:space="preserve">тказа </w:t>
      </w:r>
      <w:r w:rsidR="00844443" w:rsidRPr="00DA58C4">
        <w:rPr>
          <w:rFonts w:ascii="Times New Roman" w:hAnsi="Times New Roman" w:cs="Times New Roman"/>
          <w:bCs/>
          <w:sz w:val="26"/>
          <w:szCs w:val="26"/>
        </w:rPr>
        <w:t>в предоставлении муниципальной услуги</w:t>
      </w:r>
      <w:r w:rsidR="00616B5D">
        <w:rPr>
          <w:rFonts w:ascii="Times New Roman" w:hAnsi="Times New Roman" w:cs="Times New Roman"/>
          <w:bCs/>
          <w:sz w:val="26"/>
          <w:szCs w:val="26"/>
        </w:rPr>
        <w:t>:</w:t>
      </w:r>
    </w:p>
    <w:p w:rsidR="004D5838" w:rsidRPr="004D5838" w:rsidRDefault="004D5838" w:rsidP="004D5838">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A58C4">
        <w:rPr>
          <w:rFonts w:ascii="Times New Roman" w:hAnsi="Times New Roman" w:cs="Times New Roman"/>
          <w:sz w:val="26"/>
          <w:szCs w:val="26"/>
        </w:rPr>
        <w:t xml:space="preserve"> 2.1</w:t>
      </w:r>
      <w:r w:rsidR="004551D1">
        <w:rPr>
          <w:rFonts w:ascii="Times New Roman" w:hAnsi="Times New Roman" w:cs="Times New Roman"/>
          <w:sz w:val="26"/>
          <w:szCs w:val="26"/>
        </w:rPr>
        <w:t>5</w:t>
      </w:r>
      <w:r w:rsidR="00DA58C4">
        <w:rPr>
          <w:rFonts w:ascii="Times New Roman" w:hAnsi="Times New Roman" w:cs="Times New Roman"/>
          <w:sz w:val="26"/>
          <w:szCs w:val="26"/>
        </w:rPr>
        <w:t xml:space="preserve">.1. </w:t>
      </w:r>
      <w:r w:rsidRPr="004D5838">
        <w:rPr>
          <w:rFonts w:ascii="Times New Roman" w:eastAsiaTheme="minorEastAsia" w:hAnsi="Times New Roman" w:cs="Times New Roman"/>
          <w:sz w:val="26"/>
          <w:szCs w:val="26"/>
        </w:rPr>
        <w:t xml:space="preserve">В случае, если на момент поступления </w:t>
      </w:r>
      <w:r w:rsidR="00616B5D">
        <w:rPr>
          <w:rFonts w:ascii="Times New Roman" w:eastAsiaTheme="minorEastAsia" w:hAnsi="Times New Roman" w:cs="Times New Roman"/>
          <w:sz w:val="26"/>
          <w:szCs w:val="26"/>
        </w:rPr>
        <w:t xml:space="preserve">в Департамент </w:t>
      </w:r>
      <w:r w:rsidRPr="004D5838">
        <w:rPr>
          <w:rFonts w:ascii="Times New Roman" w:eastAsiaTheme="minorEastAsia" w:hAnsi="Times New Roman" w:cs="Times New Roman"/>
          <w:sz w:val="26"/>
          <w:szCs w:val="26"/>
        </w:rPr>
        <w:t xml:space="preserve">заявления </w:t>
      </w:r>
      <w:r w:rsidR="00465653">
        <w:rPr>
          <w:rFonts w:ascii="Times New Roman" w:eastAsiaTheme="minorEastAsia" w:hAnsi="Times New Roman" w:cs="Times New Roman"/>
          <w:sz w:val="26"/>
          <w:szCs w:val="26"/>
        </w:rPr>
        <w:br/>
      </w:r>
      <w:r w:rsidRPr="004D5838">
        <w:rPr>
          <w:rFonts w:ascii="Times New Roman" w:eastAsiaTheme="minorEastAsia" w:hAnsi="Times New Roman" w:cs="Times New Roman"/>
          <w:sz w:val="26"/>
          <w:szCs w:val="26"/>
        </w:rPr>
        <w:t>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w:t>
      </w:r>
      <w:r w:rsidR="004F58D4">
        <w:rPr>
          <w:rFonts w:ascii="Times New Roman" w:eastAsiaTheme="minorEastAsia" w:hAnsi="Times New Roman" w:cs="Times New Roman"/>
          <w:sz w:val="26"/>
          <w:szCs w:val="26"/>
        </w:rPr>
        <w:t>ся</w:t>
      </w:r>
      <w:r w:rsidRPr="004D5838">
        <w:rPr>
          <w:rFonts w:ascii="Times New Roman" w:eastAsiaTheme="minorEastAsia" w:hAnsi="Times New Roman" w:cs="Times New Roman"/>
          <w:sz w:val="26"/>
          <w:szCs w:val="26"/>
        </w:rPr>
        <w:t xml:space="preserve"> решение </w:t>
      </w:r>
      <w:r w:rsidR="00465653">
        <w:rPr>
          <w:rFonts w:ascii="Times New Roman" w:eastAsiaTheme="minorEastAsia" w:hAnsi="Times New Roman" w:cs="Times New Roman"/>
          <w:sz w:val="26"/>
          <w:szCs w:val="26"/>
        </w:rPr>
        <w:br/>
      </w:r>
      <w:r w:rsidRPr="004D5838">
        <w:rPr>
          <w:rFonts w:ascii="Times New Roman" w:eastAsiaTheme="minorEastAsia" w:hAnsi="Times New Roman" w:cs="Times New Roman"/>
          <w:sz w:val="26"/>
          <w:szCs w:val="26"/>
        </w:rPr>
        <w:t>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B07C9" w:rsidRDefault="004D5838" w:rsidP="00465653">
      <w:pPr>
        <w:autoSpaceDE w:val="0"/>
        <w:autoSpaceDN w:val="0"/>
        <w:adjustRightInd w:val="0"/>
        <w:spacing w:after="0" w:line="240" w:lineRule="auto"/>
        <w:ind w:firstLine="709"/>
        <w:jc w:val="both"/>
        <w:rPr>
          <w:rFonts w:ascii="Times New Roman" w:hAnsi="Times New Roman" w:cs="Times New Roman"/>
          <w:sz w:val="26"/>
          <w:szCs w:val="26"/>
        </w:rPr>
      </w:pPr>
      <w:r w:rsidRPr="004D5838">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w:t>
      </w:r>
      <w:r w:rsidR="00465653">
        <w:rPr>
          <w:rFonts w:ascii="Times New Roman" w:hAnsi="Times New Roman" w:cs="Times New Roman"/>
          <w:sz w:val="26"/>
          <w:szCs w:val="26"/>
        </w:rPr>
        <w:br/>
      </w:r>
      <w:r w:rsidRPr="004D5838">
        <w:rPr>
          <w:rFonts w:ascii="Times New Roman" w:hAnsi="Times New Roman" w:cs="Times New Roman"/>
          <w:sz w:val="26"/>
          <w:szCs w:val="26"/>
        </w:rPr>
        <w:t xml:space="preserve">об утверждении ранее направленной схемы расположения земельного участка либо </w:t>
      </w:r>
      <w:r w:rsidR="00465653">
        <w:rPr>
          <w:rFonts w:ascii="Times New Roman" w:hAnsi="Times New Roman" w:cs="Times New Roman"/>
          <w:sz w:val="26"/>
          <w:szCs w:val="26"/>
        </w:rPr>
        <w:br/>
      </w:r>
      <w:r w:rsidRPr="004D5838">
        <w:rPr>
          <w:rFonts w:ascii="Times New Roman" w:hAnsi="Times New Roman" w:cs="Times New Roman"/>
          <w:sz w:val="26"/>
          <w:szCs w:val="26"/>
        </w:rPr>
        <w:t>до принятия решения об отказе в утверждении ранее направленной схемы расположения земельного участка;</w:t>
      </w:r>
    </w:p>
    <w:p w:rsidR="00C971D8" w:rsidRPr="00C971D8" w:rsidRDefault="00064AAB" w:rsidP="00C971D8">
      <w:pPr>
        <w:pStyle w:val="ConsPlusNormal"/>
        <w:ind w:firstLine="540"/>
        <w:jc w:val="both"/>
        <w:rPr>
          <w:rFonts w:ascii="Times New Roman" w:eastAsiaTheme="minorEastAsia" w:hAnsi="Times New Roman" w:cs="Times New Roman"/>
          <w:sz w:val="26"/>
          <w:szCs w:val="26"/>
        </w:rPr>
      </w:pPr>
      <w:r w:rsidRPr="003A2003">
        <w:rPr>
          <w:rFonts w:ascii="Times New Roman" w:hAnsi="Times New Roman" w:cs="Times New Roman"/>
          <w:sz w:val="26"/>
          <w:szCs w:val="26"/>
        </w:rPr>
        <w:t xml:space="preserve">  </w:t>
      </w:r>
      <w:r w:rsidR="004551D1">
        <w:rPr>
          <w:rFonts w:ascii="Times New Roman" w:hAnsi="Times New Roman" w:cs="Times New Roman"/>
          <w:sz w:val="26"/>
          <w:szCs w:val="26"/>
        </w:rPr>
        <w:t>2.15</w:t>
      </w:r>
      <w:r w:rsidR="001C1E4F">
        <w:rPr>
          <w:rFonts w:ascii="Times New Roman" w:hAnsi="Times New Roman" w:cs="Times New Roman"/>
          <w:sz w:val="26"/>
          <w:szCs w:val="26"/>
        </w:rPr>
        <w:t>.2</w:t>
      </w:r>
      <w:r w:rsidR="00C64B06">
        <w:rPr>
          <w:rFonts w:ascii="Times New Roman" w:hAnsi="Times New Roman" w:cs="Times New Roman"/>
          <w:sz w:val="26"/>
          <w:szCs w:val="26"/>
        </w:rPr>
        <w:t>.</w:t>
      </w:r>
      <w:r w:rsidRPr="003A2003">
        <w:rPr>
          <w:rFonts w:ascii="Times New Roman" w:hAnsi="Times New Roman" w:cs="Times New Roman"/>
          <w:sz w:val="26"/>
          <w:szCs w:val="26"/>
        </w:rPr>
        <w:t xml:space="preserve"> </w:t>
      </w:r>
      <w:r w:rsidR="003A2003" w:rsidRPr="003A2003">
        <w:rPr>
          <w:rFonts w:ascii="Times New Roman" w:eastAsiaTheme="minorEastAsia" w:hAnsi="Times New Roman" w:cs="Times New Roman"/>
          <w:sz w:val="26"/>
          <w:szCs w:val="26"/>
        </w:rPr>
        <w:t>Основанием для отказа в утверждении схемы расположения земельного участка является</w:t>
      </w:r>
      <w:r w:rsidR="00C971D8" w:rsidRPr="00C971D8">
        <w:rPr>
          <w:rFonts w:ascii="Times New Roman" w:eastAsiaTheme="minorEastAsia" w:hAnsi="Times New Roman" w:cs="Times New Roman"/>
          <w:sz w:val="26"/>
          <w:szCs w:val="26"/>
        </w:rPr>
        <w:t>:</w:t>
      </w:r>
    </w:p>
    <w:p w:rsidR="003A2003" w:rsidRPr="00FC5FD9" w:rsidRDefault="00BF469E" w:rsidP="00FC5FD9">
      <w:pPr>
        <w:pStyle w:val="ConsPlusNormal"/>
        <w:numPr>
          <w:ilvl w:val="0"/>
          <w:numId w:val="24"/>
        </w:numPr>
        <w:tabs>
          <w:tab w:val="left" w:pos="1134"/>
        </w:tabs>
        <w:ind w:left="0" w:firstLine="709"/>
        <w:jc w:val="both"/>
        <w:rPr>
          <w:rFonts w:ascii="Courier New" w:eastAsiaTheme="minorEastAsia" w:hAnsi="Courier New" w:cs="Courier New"/>
        </w:rPr>
      </w:pPr>
      <w:r>
        <w:rPr>
          <w:rFonts w:ascii="Times New Roman" w:hAnsi="Times New Roman" w:cs="Times New Roman"/>
          <w:sz w:val="26"/>
          <w:szCs w:val="26"/>
        </w:rPr>
        <w:t xml:space="preserve"> </w:t>
      </w:r>
      <w:r w:rsidRPr="002F2DF9">
        <w:rPr>
          <w:rFonts w:ascii="Times New Roman" w:hAnsi="Times New Roman" w:cs="Times New Roman"/>
          <w:sz w:val="26"/>
          <w:szCs w:val="26"/>
        </w:rPr>
        <w:t xml:space="preserve">границы земельного участка подлежат уточнению в соответствии </w:t>
      </w:r>
      <w:r>
        <w:rPr>
          <w:rFonts w:ascii="Times New Roman" w:hAnsi="Times New Roman" w:cs="Times New Roman"/>
          <w:sz w:val="26"/>
          <w:szCs w:val="26"/>
        </w:rPr>
        <w:br/>
      </w:r>
      <w:r w:rsidRPr="002F2DF9">
        <w:rPr>
          <w:rFonts w:ascii="Times New Roman" w:hAnsi="Times New Roman" w:cs="Times New Roman"/>
          <w:sz w:val="26"/>
          <w:szCs w:val="26"/>
        </w:rPr>
        <w:t>с требованиями Федерального закона от 13</w:t>
      </w:r>
      <w:r>
        <w:rPr>
          <w:rFonts w:ascii="Times New Roman" w:hAnsi="Times New Roman" w:cs="Times New Roman"/>
          <w:sz w:val="26"/>
          <w:szCs w:val="26"/>
        </w:rPr>
        <w:t>.07.</w:t>
      </w:r>
      <w:r w:rsidRPr="002F2DF9">
        <w:rPr>
          <w:rFonts w:ascii="Times New Roman" w:hAnsi="Times New Roman" w:cs="Times New Roman"/>
          <w:sz w:val="26"/>
          <w:szCs w:val="26"/>
        </w:rPr>
        <w:t>2015 № 218-ФЗ «О государств</w:t>
      </w:r>
      <w:r>
        <w:rPr>
          <w:rFonts w:ascii="Times New Roman" w:hAnsi="Times New Roman" w:cs="Times New Roman"/>
          <w:sz w:val="26"/>
          <w:szCs w:val="26"/>
        </w:rPr>
        <w:t>енной регистрации недвижимости</w:t>
      </w:r>
      <w:r w:rsidR="00093117" w:rsidRPr="00FC5FD9">
        <w:rPr>
          <w:rFonts w:ascii="Times New Roman" w:eastAsiaTheme="minorEastAsia" w:hAnsi="Times New Roman" w:cs="Times New Roman"/>
          <w:sz w:val="26"/>
          <w:szCs w:val="26"/>
        </w:rPr>
        <w:t>»</w:t>
      </w:r>
      <w:r w:rsidR="003A2003" w:rsidRPr="00FC5FD9">
        <w:rPr>
          <w:rFonts w:ascii="Times New Roman" w:hAnsi="Times New Roman" w:cs="Times New Roman"/>
          <w:sz w:val="26"/>
          <w:szCs w:val="26"/>
        </w:rPr>
        <w:t>;</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 xml:space="preserve">3) разработка схемы расположения земельного участка с нарушением </w:t>
      </w:r>
      <w:r w:rsidRPr="00FC5FD9">
        <w:rPr>
          <w:rFonts w:ascii="Times New Roman" w:hAnsi="Times New Roman" w:cs="Times New Roman"/>
          <w:sz w:val="26"/>
          <w:szCs w:val="26"/>
        </w:rPr>
        <w:t xml:space="preserve">предусмотренных </w:t>
      </w:r>
      <w:hyperlink r:id="rId17" w:history="1">
        <w:r w:rsidRPr="00FC5FD9">
          <w:rPr>
            <w:rFonts w:ascii="Times New Roman" w:hAnsi="Times New Roman" w:cs="Times New Roman"/>
            <w:sz w:val="26"/>
            <w:szCs w:val="26"/>
          </w:rPr>
          <w:t>статьей 11.9</w:t>
        </w:r>
      </w:hyperlink>
      <w:r w:rsidRPr="003A2003">
        <w:rPr>
          <w:rFonts w:ascii="Times New Roman" w:hAnsi="Times New Roman" w:cs="Times New Roman"/>
          <w:sz w:val="26"/>
          <w:szCs w:val="26"/>
        </w:rPr>
        <w:t xml:space="preserve"> </w:t>
      </w:r>
      <w:r>
        <w:rPr>
          <w:rFonts w:ascii="Times New Roman" w:hAnsi="Times New Roman" w:cs="Times New Roman"/>
          <w:sz w:val="26"/>
          <w:szCs w:val="26"/>
        </w:rPr>
        <w:t>Земельного</w:t>
      </w:r>
      <w:r w:rsidRPr="003A2003">
        <w:rPr>
          <w:rFonts w:ascii="Times New Roman" w:hAnsi="Times New Roman" w:cs="Times New Roman"/>
          <w:sz w:val="26"/>
          <w:szCs w:val="26"/>
        </w:rPr>
        <w:t xml:space="preserve"> </w:t>
      </w:r>
      <w:r w:rsidR="00C64B06">
        <w:rPr>
          <w:rFonts w:ascii="Times New Roman" w:hAnsi="Times New Roman" w:cs="Times New Roman"/>
          <w:sz w:val="26"/>
          <w:szCs w:val="26"/>
        </w:rPr>
        <w:t>к</w:t>
      </w:r>
      <w:r w:rsidRPr="003A2003">
        <w:rPr>
          <w:rFonts w:ascii="Times New Roman" w:hAnsi="Times New Roman" w:cs="Times New Roman"/>
          <w:sz w:val="26"/>
          <w:szCs w:val="26"/>
        </w:rPr>
        <w:t>одекса</w:t>
      </w:r>
      <w:r>
        <w:rPr>
          <w:rFonts w:ascii="Times New Roman" w:hAnsi="Times New Roman" w:cs="Times New Roman"/>
          <w:sz w:val="26"/>
          <w:szCs w:val="26"/>
        </w:rPr>
        <w:t xml:space="preserve"> Российской Федерации</w:t>
      </w:r>
      <w:r w:rsidRPr="003A2003">
        <w:rPr>
          <w:rFonts w:ascii="Times New Roman" w:hAnsi="Times New Roman" w:cs="Times New Roman"/>
          <w:sz w:val="26"/>
          <w:szCs w:val="26"/>
        </w:rPr>
        <w:t xml:space="preserve"> требований к образуемым земельным участкам;</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w:t>
      </w:r>
      <w:r w:rsidR="00FC5FD9">
        <w:rPr>
          <w:rFonts w:ascii="Times New Roman" w:hAnsi="Times New Roman" w:cs="Times New Roman"/>
          <w:sz w:val="26"/>
          <w:szCs w:val="26"/>
        </w:rPr>
        <w:br/>
      </w:r>
      <w:r w:rsidRPr="003A2003">
        <w:rPr>
          <w:rFonts w:ascii="Times New Roman" w:hAnsi="Times New Roman" w:cs="Times New Roman"/>
          <w:sz w:val="26"/>
          <w:szCs w:val="26"/>
        </w:rPr>
        <w:t>об особо охраняемой природной территории;</w:t>
      </w:r>
    </w:p>
    <w:p w:rsidR="00064AAB"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sidRPr="003A2003">
        <w:rPr>
          <w:rFonts w:ascii="Times New Roman" w:hAnsi="Times New Roman" w:cs="Times New Roman"/>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C971D8">
        <w:rPr>
          <w:rFonts w:ascii="Times New Roman" w:hAnsi="Times New Roman" w:cs="Times New Roman"/>
          <w:sz w:val="26"/>
          <w:szCs w:val="26"/>
        </w:rPr>
        <w:t>ден проект межевания территории;</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3A2003">
        <w:rPr>
          <w:rFonts w:ascii="Times New Roman" w:hAnsi="Times New Roman" w:cs="Times New Roman"/>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w:t>
      </w:r>
      <w:r w:rsidR="00C64B06">
        <w:rPr>
          <w:rFonts w:ascii="Times New Roman" w:hAnsi="Times New Roman" w:cs="Times New Roman"/>
          <w:sz w:val="26"/>
          <w:szCs w:val="26"/>
        </w:rPr>
        <w:t>спользования земельного участка</w:t>
      </w:r>
      <w:r w:rsidRPr="003A2003">
        <w:rPr>
          <w:rFonts w:ascii="Times New Roman" w:hAnsi="Times New Roman" w:cs="Times New Roman"/>
          <w:sz w:val="26"/>
          <w:szCs w:val="26"/>
        </w:rPr>
        <w:t>;</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3A2003">
        <w:rPr>
          <w:rFonts w:ascii="Times New Roman" w:hAnsi="Times New Roman" w:cs="Times New Roman"/>
          <w:sz w:val="26"/>
          <w:szCs w:val="26"/>
        </w:rPr>
        <w:t>) земельный участок не отнесен к определенной категории земель;</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3A2003">
        <w:rPr>
          <w:rFonts w:ascii="Times New Roman" w:hAnsi="Times New Roman" w:cs="Times New Roman"/>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2003" w:rsidRP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Pr="003A2003">
        <w:rPr>
          <w:rFonts w:ascii="Times New Roman" w:hAnsi="Times New Roman" w:cs="Times New Roman"/>
          <w:sz w:val="26"/>
          <w:szCs w:val="26"/>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w:t>
      </w:r>
      <w:r w:rsidRPr="00FC5FD9">
        <w:rPr>
          <w:rFonts w:ascii="Times New Roman" w:hAnsi="Times New Roman" w:cs="Times New Roman"/>
          <w:sz w:val="26"/>
          <w:szCs w:val="26"/>
        </w:rPr>
        <w:t xml:space="preserve">предусмотрен </w:t>
      </w:r>
      <w:hyperlink r:id="rId18" w:history="1">
        <w:r w:rsidRPr="00FC5FD9">
          <w:rPr>
            <w:rFonts w:ascii="Times New Roman" w:hAnsi="Times New Roman" w:cs="Times New Roman"/>
            <w:sz w:val="26"/>
            <w:szCs w:val="26"/>
          </w:rPr>
          <w:t>пунктом 3 статьи 39.36</w:t>
        </w:r>
      </w:hyperlink>
      <w:r w:rsidR="007C046D" w:rsidRPr="00FC5FD9">
        <w:rPr>
          <w:rFonts w:ascii="Times New Roman" w:hAnsi="Times New Roman" w:cs="Times New Roman"/>
          <w:sz w:val="26"/>
          <w:szCs w:val="26"/>
        </w:rPr>
        <w:t xml:space="preserve"> Земельного</w:t>
      </w:r>
      <w:r w:rsidR="007C046D">
        <w:rPr>
          <w:rFonts w:ascii="Times New Roman" w:hAnsi="Times New Roman" w:cs="Times New Roman"/>
          <w:sz w:val="26"/>
          <w:szCs w:val="26"/>
        </w:rPr>
        <w:t xml:space="preserve"> к</w:t>
      </w:r>
      <w:r w:rsidRPr="003A2003">
        <w:rPr>
          <w:rFonts w:ascii="Times New Roman" w:hAnsi="Times New Roman" w:cs="Times New Roman"/>
          <w:sz w:val="26"/>
          <w:szCs w:val="26"/>
        </w:rPr>
        <w:t xml:space="preserve">одекса </w:t>
      </w:r>
      <w:r w:rsidR="00FC5FD9">
        <w:rPr>
          <w:rFonts w:ascii="Times New Roman" w:hAnsi="Times New Roman" w:cs="Times New Roman"/>
          <w:sz w:val="26"/>
          <w:szCs w:val="26"/>
        </w:rPr>
        <w:br/>
      </w:r>
      <w:r w:rsidRPr="003A2003">
        <w:rPr>
          <w:rFonts w:ascii="Times New Roman" w:hAnsi="Times New Roman" w:cs="Times New Roman"/>
          <w:sz w:val="26"/>
          <w:szCs w:val="26"/>
        </w:rPr>
        <w:t xml:space="preserve">и размещение которого не препятствует использованию такого земельного участка </w:t>
      </w:r>
      <w:r w:rsidR="00FC5FD9">
        <w:rPr>
          <w:rFonts w:ascii="Times New Roman" w:hAnsi="Times New Roman" w:cs="Times New Roman"/>
          <w:sz w:val="26"/>
          <w:szCs w:val="26"/>
        </w:rPr>
        <w:br/>
      </w:r>
      <w:r w:rsidRPr="003A2003">
        <w:rPr>
          <w:rFonts w:ascii="Times New Roman" w:hAnsi="Times New Roman" w:cs="Times New Roman"/>
          <w:sz w:val="26"/>
          <w:szCs w:val="26"/>
        </w:rPr>
        <w:t>в соответствии с его разрешенным использованием;</w:t>
      </w:r>
    </w:p>
    <w:p w:rsidR="003A2003" w:rsidRDefault="003A2003" w:rsidP="00FC5FD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Pr="003A2003">
        <w:rPr>
          <w:rFonts w:ascii="Times New Roman" w:hAnsi="Times New Roman" w:cs="Times New Roman"/>
          <w:sz w:val="26"/>
          <w:szCs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аукционе одновременно с земельным участком;</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1</w:t>
      </w:r>
      <w:r w:rsidRPr="007C046D">
        <w:rPr>
          <w:rFonts w:ascii="Times New Roman" w:hAnsi="Times New Roman" w:cs="Times New Roman"/>
          <w:sz w:val="26"/>
          <w:szCs w:val="26"/>
        </w:rPr>
        <w:t xml:space="preserve">) земельный участок расположен в границах застроенной территории, </w:t>
      </w:r>
      <w:r w:rsidR="00FC5FD9">
        <w:rPr>
          <w:rFonts w:ascii="Times New Roman" w:hAnsi="Times New Roman" w:cs="Times New Roman"/>
          <w:sz w:val="26"/>
          <w:szCs w:val="26"/>
        </w:rPr>
        <w:br/>
      </w:r>
      <w:r w:rsidRPr="007C046D">
        <w:rPr>
          <w:rFonts w:ascii="Times New Roman" w:hAnsi="Times New Roman" w:cs="Times New Roman"/>
          <w:sz w:val="26"/>
          <w:szCs w:val="26"/>
        </w:rPr>
        <w:t>в отношении которой заключен договор о ее развитии, или территории, в отношении которой заключен договор о ее комплексном освоении;</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2</w:t>
      </w:r>
      <w:r w:rsidRPr="007C046D">
        <w:rPr>
          <w:rFonts w:ascii="Times New Roman" w:hAnsi="Times New Roman" w:cs="Times New Roman"/>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3</w:t>
      </w:r>
      <w:r w:rsidRPr="007C046D">
        <w:rPr>
          <w:rFonts w:ascii="Times New Roman" w:hAnsi="Times New Roman" w:cs="Times New Roman"/>
          <w:sz w:val="26"/>
          <w:szCs w:val="26"/>
        </w:rPr>
        <w:t xml:space="preserve">) земельный участок предназначен для размещения здания или сооружения </w:t>
      </w:r>
      <w:r w:rsidR="00446FEB">
        <w:rPr>
          <w:rFonts w:ascii="Times New Roman" w:hAnsi="Times New Roman" w:cs="Times New Roman"/>
          <w:sz w:val="26"/>
          <w:szCs w:val="26"/>
        </w:rPr>
        <w:br/>
      </w:r>
      <w:r w:rsidRPr="007C046D">
        <w:rPr>
          <w:rFonts w:ascii="Times New Roman" w:hAnsi="Times New Roman" w:cs="Times New Roman"/>
          <w:sz w:val="26"/>
          <w:szCs w:val="26"/>
        </w:rP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4</w:t>
      </w:r>
      <w:r w:rsidRPr="007C046D">
        <w:rPr>
          <w:rFonts w:ascii="Times New Roman" w:hAnsi="Times New Roman" w:cs="Times New Roman"/>
          <w:sz w:val="26"/>
          <w:szCs w:val="26"/>
        </w:rPr>
        <w:t>) в отношении земельного участка принято решение о предварительном согласовании его предоставления;</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5</w:t>
      </w:r>
      <w:r w:rsidRPr="007C046D">
        <w:rPr>
          <w:rFonts w:ascii="Times New Roman" w:hAnsi="Times New Roman" w:cs="Times New Roman"/>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6</w:t>
      </w:r>
      <w:r w:rsidRPr="007C046D">
        <w:rPr>
          <w:rFonts w:ascii="Times New Roman" w:hAnsi="Times New Roman" w:cs="Times New Roman"/>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046D" w:rsidRPr="007C046D" w:rsidRDefault="007C046D" w:rsidP="00FC5FD9">
      <w:pPr>
        <w:autoSpaceDE w:val="0"/>
        <w:autoSpaceDN w:val="0"/>
        <w:adjustRightInd w:val="0"/>
        <w:spacing w:after="0" w:line="240" w:lineRule="auto"/>
        <w:ind w:firstLine="709"/>
        <w:jc w:val="both"/>
        <w:rPr>
          <w:rFonts w:ascii="Times New Roman" w:hAnsi="Times New Roman" w:cs="Times New Roman"/>
          <w:sz w:val="26"/>
          <w:szCs w:val="26"/>
        </w:rPr>
      </w:pPr>
      <w:r w:rsidRPr="007C046D">
        <w:rPr>
          <w:rFonts w:ascii="Times New Roman" w:hAnsi="Times New Roman" w:cs="Times New Roman"/>
          <w:sz w:val="26"/>
          <w:szCs w:val="26"/>
        </w:rPr>
        <w:t>1</w:t>
      </w:r>
      <w:r>
        <w:rPr>
          <w:rFonts w:ascii="Times New Roman" w:hAnsi="Times New Roman" w:cs="Times New Roman"/>
          <w:sz w:val="26"/>
          <w:szCs w:val="26"/>
        </w:rPr>
        <w:t>7</w:t>
      </w:r>
      <w:r w:rsidRPr="007C046D">
        <w:rPr>
          <w:rFonts w:ascii="Times New Roman" w:hAnsi="Times New Roman" w:cs="Times New Roman"/>
          <w:sz w:val="26"/>
          <w:szCs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B07C9" w:rsidRPr="008B07C9" w:rsidRDefault="007C046D" w:rsidP="00FC5FD9">
      <w:pPr>
        <w:pStyle w:val="ConsPlusNormal"/>
        <w:ind w:firstLine="708"/>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2.1</w:t>
      </w:r>
      <w:r w:rsidR="004551D1">
        <w:rPr>
          <w:rFonts w:ascii="Times New Roman" w:eastAsiaTheme="minorEastAsia" w:hAnsi="Times New Roman" w:cs="Times New Roman"/>
          <w:sz w:val="26"/>
          <w:szCs w:val="26"/>
        </w:rPr>
        <w:t>5</w:t>
      </w:r>
      <w:r>
        <w:rPr>
          <w:rFonts w:ascii="Times New Roman" w:eastAsiaTheme="minorEastAsia" w:hAnsi="Times New Roman" w:cs="Times New Roman"/>
          <w:sz w:val="26"/>
          <w:szCs w:val="26"/>
        </w:rPr>
        <w:t>.</w:t>
      </w:r>
      <w:r w:rsidR="00093117">
        <w:rPr>
          <w:rFonts w:ascii="Times New Roman" w:eastAsiaTheme="minorEastAsia" w:hAnsi="Times New Roman" w:cs="Times New Roman"/>
          <w:sz w:val="26"/>
          <w:szCs w:val="26"/>
        </w:rPr>
        <w:t>3</w:t>
      </w:r>
      <w:r>
        <w:rPr>
          <w:rFonts w:ascii="Times New Roman" w:eastAsiaTheme="minorEastAsia" w:hAnsi="Times New Roman" w:cs="Times New Roman"/>
          <w:sz w:val="26"/>
          <w:szCs w:val="26"/>
        </w:rPr>
        <w:t xml:space="preserve">. </w:t>
      </w:r>
      <w:r w:rsidR="008B07C9">
        <w:rPr>
          <w:rFonts w:ascii="Times New Roman" w:eastAsiaTheme="minorEastAsia" w:hAnsi="Times New Roman" w:cs="Times New Roman"/>
          <w:sz w:val="26"/>
          <w:szCs w:val="26"/>
        </w:rPr>
        <w:t>Р</w:t>
      </w:r>
      <w:r w:rsidR="008B07C9" w:rsidRPr="008B07C9">
        <w:rPr>
          <w:rFonts w:ascii="Times New Roman" w:eastAsiaTheme="minorEastAsia" w:hAnsi="Times New Roman" w:cs="Times New Roman"/>
          <w:sz w:val="26"/>
          <w:szCs w:val="26"/>
        </w:rPr>
        <w:t xml:space="preserve">ешение об отказе в проведении аукциона </w:t>
      </w:r>
      <w:r w:rsidR="00DA18DD">
        <w:rPr>
          <w:rFonts w:ascii="Times New Roman" w:eastAsiaTheme="minorEastAsia" w:hAnsi="Times New Roman" w:cs="Times New Roman"/>
          <w:sz w:val="26"/>
          <w:szCs w:val="26"/>
        </w:rPr>
        <w:t xml:space="preserve">принимается </w:t>
      </w:r>
      <w:r w:rsidR="008B07C9" w:rsidRPr="008B07C9">
        <w:rPr>
          <w:rFonts w:ascii="Times New Roman" w:eastAsiaTheme="minorEastAsia" w:hAnsi="Times New Roman" w:cs="Times New Roman"/>
          <w:sz w:val="26"/>
          <w:szCs w:val="26"/>
        </w:rPr>
        <w:t xml:space="preserve">в случае выявления </w:t>
      </w:r>
      <w:r w:rsidR="00DA18DD">
        <w:rPr>
          <w:rFonts w:ascii="Times New Roman" w:eastAsiaTheme="minorEastAsia" w:hAnsi="Times New Roman" w:cs="Times New Roman"/>
          <w:sz w:val="26"/>
          <w:szCs w:val="26"/>
        </w:rPr>
        <w:t xml:space="preserve">следующих </w:t>
      </w:r>
      <w:r w:rsidR="008B07C9" w:rsidRPr="008B07C9">
        <w:rPr>
          <w:rFonts w:ascii="Times New Roman" w:eastAsiaTheme="minorEastAsia" w:hAnsi="Times New Roman" w:cs="Times New Roman"/>
          <w:sz w:val="26"/>
          <w:szCs w:val="26"/>
        </w:rPr>
        <w:t>обстоятельств</w:t>
      </w:r>
      <w:r w:rsidR="00FB6B77">
        <w:rPr>
          <w:rFonts w:ascii="Times New Roman" w:eastAsiaTheme="minorEastAsia" w:hAnsi="Times New Roman" w:cs="Times New Roman"/>
          <w:sz w:val="26"/>
          <w:szCs w:val="26"/>
        </w:rPr>
        <w:t>:</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E1EE3" w:rsidRPr="00D5169B">
        <w:rPr>
          <w:rFonts w:ascii="Times New Roman" w:hAnsi="Times New Roman" w:cs="Times New Roman"/>
          <w:sz w:val="26"/>
          <w:szCs w:val="26"/>
        </w:rPr>
        <w:t xml:space="preserve">1)  границы земельного участка подлежат уточнению в соответствии </w:t>
      </w:r>
      <w:r w:rsidR="00FC5FD9">
        <w:rPr>
          <w:rFonts w:ascii="Times New Roman" w:hAnsi="Times New Roman" w:cs="Times New Roman"/>
          <w:sz w:val="26"/>
          <w:szCs w:val="26"/>
        </w:rPr>
        <w:br/>
      </w:r>
      <w:r w:rsidR="007E1EE3" w:rsidRPr="00D5169B">
        <w:rPr>
          <w:rFonts w:ascii="Times New Roman" w:hAnsi="Times New Roman" w:cs="Times New Roman"/>
          <w:sz w:val="26"/>
          <w:szCs w:val="26"/>
        </w:rPr>
        <w:t xml:space="preserve">с требованиями Федерального </w:t>
      </w:r>
      <w:hyperlink r:id="rId19" w:history="1">
        <w:r w:rsidR="007E1EE3" w:rsidRPr="00D5169B">
          <w:rPr>
            <w:rFonts w:ascii="Times New Roman" w:hAnsi="Times New Roman" w:cs="Times New Roman"/>
            <w:sz w:val="26"/>
            <w:szCs w:val="26"/>
          </w:rPr>
          <w:t>закона</w:t>
        </w:r>
      </w:hyperlink>
      <w:r w:rsidR="007E1EE3" w:rsidRPr="00D5169B">
        <w:rPr>
          <w:rFonts w:ascii="Times New Roman" w:hAnsi="Times New Roman" w:cs="Times New Roman"/>
          <w:sz w:val="26"/>
          <w:szCs w:val="26"/>
        </w:rPr>
        <w:t xml:space="preserve"> от 24.07.2007 № 221-ФЗ «О государственном кадастре </w:t>
      </w:r>
      <w:r w:rsidR="007E1EE3" w:rsidRPr="006B151E">
        <w:rPr>
          <w:rFonts w:ascii="Times New Roman" w:hAnsi="Times New Roman" w:cs="Times New Roman"/>
          <w:sz w:val="26"/>
          <w:szCs w:val="26"/>
        </w:rPr>
        <w:t>недвижимости»;</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FC5FD9">
        <w:rPr>
          <w:rFonts w:ascii="Times New Roman" w:hAnsi="Times New Roman" w:cs="Times New Roman"/>
          <w:sz w:val="26"/>
          <w:szCs w:val="26"/>
        </w:rPr>
        <w:br/>
      </w:r>
      <w:r w:rsidR="007E1EE3" w:rsidRPr="006B151E">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w:t>
      </w:r>
      <w:r w:rsidR="00FC5FD9">
        <w:rPr>
          <w:rFonts w:ascii="Times New Roman" w:hAnsi="Times New Roman" w:cs="Times New Roman"/>
          <w:sz w:val="26"/>
          <w:szCs w:val="26"/>
        </w:rPr>
        <w:br/>
      </w:r>
      <w:r w:rsidR="007E1EE3" w:rsidRPr="006B151E">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6) земельный участок не отнесен к определенной категории земель;</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w:t>
      </w:r>
      <w:r w:rsidR="00FC5FD9" w:rsidRPr="00FC5FD9">
        <w:rPr>
          <w:rFonts w:ascii="Times New Roman" w:hAnsi="Times New Roman" w:cs="Times New Roman"/>
          <w:sz w:val="26"/>
          <w:szCs w:val="26"/>
        </w:rPr>
        <w:t>Российской Федерации</w:t>
      </w:r>
      <w:r w:rsidR="007E1EE3" w:rsidRPr="006B151E">
        <w:rPr>
          <w:rFonts w:ascii="Times New Roman" w:hAnsi="Times New Roman" w:cs="Times New Roman"/>
          <w:sz w:val="26"/>
          <w:szCs w:val="26"/>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FC5FD9">
        <w:rPr>
          <w:rFonts w:ascii="Times New Roman" w:hAnsi="Times New Roman" w:cs="Times New Roman"/>
          <w:sz w:val="26"/>
          <w:szCs w:val="26"/>
        </w:rPr>
        <w:br/>
      </w:r>
      <w:r w:rsidR="007E1EE3" w:rsidRPr="006B151E">
        <w:rPr>
          <w:rFonts w:ascii="Times New Roman" w:hAnsi="Times New Roman" w:cs="Times New Roman"/>
          <w:sz w:val="26"/>
          <w:szCs w:val="26"/>
        </w:rPr>
        <w:t>с земельным участком;</w:t>
      </w:r>
    </w:p>
    <w:p w:rsidR="007E1EE3"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10) земельный участок изъят из оборота, за исключением случаев, в которых </w:t>
      </w:r>
      <w:r w:rsidR="00FC5FD9">
        <w:rPr>
          <w:rFonts w:ascii="Times New Roman" w:hAnsi="Times New Roman" w:cs="Times New Roman"/>
          <w:sz w:val="26"/>
          <w:szCs w:val="26"/>
        </w:rPr>
        <w:br/>
      </w:r>
      <w:r w:rsidR="007E1EE3" w:rsidRPr="006B151E">
        <w:rPr>
          <w:rFonts w:ascii="Times New Roman" w:hAnsi="Times New Roman" w:cs="Times New Roman"/>
          <w:sz w:val="26"/>
          <w:szCs w:val="26"/>
        </w:rPr>
        <w:t>в соответствии с федеральным законом изъятые из оборота земельные участки могут быть предметом договора аренды;</w:t>
      </w:r>
    </w:p>
    <w:p w:rsidR="00DA18DD"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E1EE3"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1EE3" w:rsidRPr="006B151E" w:rsidRDefault="00D5169B" w:rsidP="00DA18DD">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13) земельный участок расположен в границах застроенной территории, </w:t>
      </w:r>
      <w:r w:rsidR="00FC5FD9">
        <w:rPr>
          <w:rFonts w:ascii="Times New Roman" w:hAnsi="Times New Roman" w:cs="Times New Roman"/>
          <w:sz w:val="26"/>
          <w:szCs w:val="26"/>
        </w:rPr>
        <w:br/>
      </w:r>
      <w:r w:rsidR="007E1EE3" w:rsidRPr="006B151E">
        <w:rPr>
          <w:rFonts w:ascii="Times New Roman" w:hAnsi="Times New Roman" w:cs="Times New Roman"/>
          <w:sz w:val="26"/>
          <w:szCs w:val="26"/>
        </w:rPr>
        <w:t>в отношении которой заключен договор о ее развитии, или территории, в отношении которой заключен договор о ее комплексном освоении;</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15) земельный участок предназначен для размещения здания или сооружения </w:t>
      </w:r>
      <w:r w:rsidR="00446FEB">
        <w:rPr>
          <w:rFonts w:ascii="Times New Roman" w:hAnsi="Times New Roman" w:cs="Times New Roman"/>
          <w:sz w:val="26"/>
          <w:szCs w:val="26"/>
        </w:rPr>
        <w:br/>
      </w:r>
      <w:r w:rsidR="007E1EE3" w:rsidRPr="006B151E">
        <w:rPr>
          <w:rFonts w:ascii="Times New Roman" w:hAnsi="Times New Roman" w:cs="Times New Roman"/>
          <w:sz w:val="26"/>
          <w:szCs w:val="26"/>
        </w:rP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1EE3" w:rsidRPr="006B151E" w:rsidRDefault="00D5169B" w:rsidP="00D5169B">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A18DD" w:rsidRDefault="00D5169B" w:rsidP="00C971D8">
      <w:pPr>
        <w:tabs>
          <w:tab w:val="left" w:pos="720"/>
        </w:tabs>
        <w:autoSpaceDE w:val="0"/>
        <w:autoSpaceDN w:val="0"/>
        <w:adjustRightInd w:val="0"/>
        <w:spacing w:after="0" w:line="240" w:lineRule="auto"/>
        <w:jc w:val="both"/>
        <w:rPr>
          <w:rFonts w:ascii="Times New Roman" w:hAnsi="Times New Roman" w:cs="Times New Roman"/>
          <w:sz w:val="26"/>
          <w:szCs w:val="26"/>
        </w:rPr>
      </w:pPr>
      <w:r w:rsidRPr="006B151E">
        <w:rPr>
          <w:rFonts w:ascii="Times New Roman" w:hAnsi="Times New Roman" w:cs="Times New Roman"/>
          <w:sz w:val="26"/>
          <w:szCs w:val="26"/>
        </w:rPr>
        <w:tab/>
      </w:r>
      <w:r w:rsidR="007E1EE3" w:rsidRPr="006B151E">
        <w:rPr>
          <w:rFonts w:ascii="Times New Roman" w:hAnsi="Times New Roman" w:cs="Times New Roman"/>
          <w:sz w:val="26"/>
          <w:szCs w:val="26"/>
        </w:rPr>
        <w:t xml:space="preserve">19) земельный участок изъят для государственных или муниципальных нужд, </w:t>
      </w:r>
      <w:r w:rsidR="00FC5FD9">
        <w:rPr>
          <w:rFonts w:ascii="Times New Roman" w:hAnsi="Times New Roman" w:cs="Times New Roman"/>
          <w:sz w:val="26"/>
          <w:szCs w:val="26"/>
        </w:rPr>
        <w:br/>
      </w:r>
      <w:r w:rsidR="007E1EE3" w:rsidRPr="006B151E">
        <w:rPr>
          <w:rFonts w:ascii="Times New Roman" w:hAnsi="Times New Roman" w:cs="Times New Roman"/>
          <w:sz w:val="26"/>
          <w:szCs w:val="26"/>
        </w:rP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046D" w:rsidRDefault="006B151E" w:rsidP="00DA18D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C5FD9">
        <w:rPr>
          <w:rFonts w:ascii="Times New Roman" w:hAnsi="Times New Roman" w:cs="Times New Roman"/>
          <w:sz w:val="26"/>
          <w:szCs w:val="26"/>
        </w:rPr>
        <w:tab/>
      </w:r>
      <w:r w:rsidRPr="00221F53">
        <w:rPr>
          <w:rFonts w:ascii="Times New Roman" w:hAnsi="Times New Roman" w:cs="Times New Roman"/>
          <w:sz w:val="26"/>
          <w:szCs w:val="26"/>
        </w:rPr>
        <w:t>2.1</w:t>
      </w:r>
      <w:r w:rsidR="004551D1">
        <w:rPr>
          <w:rFonts w:ascii="Times New Roman" w:hAnsi="Times New Roman" w:cs="Times New Roman"/>
          <w:sz w:val="26"/>
          <w:szCs w:val="26"/>
        </w:rPr>
        <w:t>6</w:t>
      </w:r>
      <w:r w:rsidRPr="00221F53">
        <w:rPr>
          <w:rFonts w:ascii="Times New Roman" w:hAnsi="Times New Roman" w:cs="Times New Roman"/>
          <w:sz w:val="26"/>
          <w:szCs w:val="26"/>
        </w:rPr>
        <w:t xml:space="preserve">. </w:t>
      </w:r>
      <w:r w:rsidR="007C046D">
        <w:rPr>
          <w:rFonts w:ascii="Times New Roman" w:hAnsi="Times New Roman" w:cs="Times New Roman"/>
          <w:sz w:val="26"/>
          <w:szCs w:val="26"/>
        </w:rPr>
        <w:t>У</w:t>
      </w:r>
      <w:r w:rsidR="007C046D" w:rsidRPr="00221F53">
        <w:rPr>
          <w:rFonts w:ascii="Times New Roman" w:hAnsi="Times New Roman" w:cs="Times New Roman"/>
          <w:sz w:val="26"/>
          <w:szCs w:val="26"/>
        </w:rPr>
        <w:t>слуг</w:t>
      </w:r>
      <w:r w:rsidR="007C046D">
        <w:rPr>
          <w:rFonts w:ascii="Times New Roman" w:hAnsi="Times New Roman" w:cs="Times New Roman"/>
          <w:sz w:val="26"/>
          <w:szCs w:val="26"/>
        </w:rPr>
        <w:t>и</w:t>
      </w:r>
      <w:r w:rsidR="007C046D" w:rsidRPr="00221F53">
        <w:rPr>
          <w:rFonts w:ascii="Times New Roman" w:hAnsi="Times New Roman" w:cs="Times New Roman"/>
          <w:sz w:val="26"/>
          <w:szCs w:val="26"/>
        </w:rPr>
        <w:t>, необходимы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и обязательны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для предоставления муниципальной услуги</w:t>
      </w:r>
      <w:r w:rsidR="007C046D">
        <w:rPr>
          <w:rFonts w:ascii="Times New Roman" w:hAnsi="Times New Roman" w:cs="Times New Roman"/>
          <w:sz w:val="26"/>
          <w:szCs w:val="26"/>
        </w:rPr>
        <w:t>.</w:t>
      </w:r>
    </w:p>
    <w:p w:rsidR="006B151E" w:rsidRPr="006B151E" w:rsidRDefault="007C046D" w:rsidP="00DA18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w:t>
      </w:r>
      <w:r w:rsidR="00FC5FD9">
        <w:rPr>
          <w:rFonts w:ascii="Times New Roman" w:hAnsi="Times New Roman" w:cs="Times New Roman"/>
          <w:sz w:val="26"/>
          <w:szCs w:val="26"/>
        </w:rPr>
        <w:tab/>
      </w:r>
      <w:r w:rsidR="006B151E">
        <w:rPr>
          <w:rFonts w:ascii="Times New Roman" w:hAnsi="Times New Roman" w:cs="Times New Roman"/>
          <w:sz w:val="26"/>
          <w:szCs w:val="26"/>
        </w:rPr>
        <w:t>У</w:t>
      </w:r>
      <w:r w:rsidR="006B151E" w:rsidRPr="00221F53">
        <w:rPr>
          <w:rFonts w:ascii="Times New Roman" w:hAnsi="Times New Roman" w:cs="Times New Roman"/>
          <w:sz w:val="26"/>
          <w:szCs w:val="26"/>
        </w:rPr>
        <w:t>слуг</w:t>
      </w:r>
      <w:r w:rsidR="006B151E">
        <w:rPr>
          <w:rFonts w:ascii="Times New Roman" w:hAnsi="Times New Roman" w:cs="Times New Roman"/>
          <w:sz w:val="26"/>
          <w:szCs w:val="26"/>
        </w:rPr>
        <w:t>и</w:t>
      </w:r>
      <w:r w:rsidR="006B151E" w:rsidRPr="00221F53">
        <w:rPr>
          <w:rFonts w:ascii="Times New Roman" w:hAnsi="Times New Roman" w:cs="Times New Roman"/>
          <w:sz w:val="26"/>
          <w:szCs w:val="26"/>
        </w:rPr>
        <w:t>, необходимы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и обязательны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для предоставления муниципальной услуги</w:t>
      </w:r>
      <w:r w:rsidR="006B151E">
        <w:rPr>
          <w:rFonts w:ascii="Times New Roman" w:hAnsi="Times New Roman" w:cs="Times New Roman"/>
          <w:sz w:val="26"/>
          <w:szCs w:val="26"/>
        </w:rPr>
        <w:t>, отсутствуют.</w:t>
      </w:r>
    </w:p>
    <w:p w:rsidR="00795BCF" w:rsidRPr="00795BCF" w:rsidRDefault="000328CA" w:rsidP="00FC5FD9">
      <w:pPr>
        <w:tabs>
          <w:tab w:val="left" w:pos="0"/>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FC5FD9">
        <w:rPr>
          <w:rFonts w:ascii="Times New Roman" w:eastAsia="Times New Roman" w:hAnsi="Times New Roman"/>
          <w:sz w:val="26"/>
          <w:szCs w:val="26"/>
        </w:rPr>
        <w:tab/>
      </w:r>
      <w:r>
        <w:rPr>
          <w:rFonts w:ascii="Times New Roman" w:eastAsia="Times New Roman" w:hAnsi="Times New Roman"/>
          <w:sz w:val="26"/>
          <w:szCs w:val="26"/>
        </w:rPr>
        <w:t>2.1</w:t>
      </w:r>
      <w:r w:rsidR="004551D1">
        <w:rPr>
          <w:rFonts w:ascii="Times New Roman" w:eastAsia="Times New Roman" w:hAnsi="Times New Roman"/>
          <w:sz w:val="26"/>
          <w:szCs w:val="26"/>
        </w:rPr>
        <w:t>7</w:t>
      </w:r>
      <w:r w:rsidR="00795BCF" w:rsidRPr="000328CA">
        <w:rPr>
          <w:rFonts w:ascii="Times New Roman" w:eastAsia="Times New Roman" w:hAnsi="Times New Roman"/>
          <w:sz w:val="26"/>
          <w:szCs w:val="26"/>
        </w:rPr>
        <w:t>.  Порядок, размер и   основания    взимания    платы    за     предоставление</w:t>
      </w:r>
      <w:r w:rsidR="00FC5FD9">
        <w:rPr>
          <w:rFonts w:ascii="Times New Roman" w:eastAsia="Times New Roman" w:hAnsi="Times New Roman"/>
          <w:sz w:val="26"/>
          <w:szCs w:val="26"/>
        </w:rPr>
        <w:t xml:space="preserve"> </w:t>
      </w:r>
      <w:r w:rsidR="00795BCF" w:rsidRPr="00795BCF">
        <w:rPr>
          <w:rFonts w:ascii="Times New Roman" w:eastAsia="Times New Roman" w:hAnsi="Times New Roman"/>
          <w:sz w:val="26"/>
          <w:szCs w:val="26"/>
        </w:rPr>
        <w:t>муниципальной услуги</w:t>
      </w:r>
      <w:r w:rsidR="00795BCF">
        <w:rPr>
          <w:rFonts w:ascii="Times New Roman" w:eastAsia="Times New Roman" w:hAnsi="Times New Roman"/>
          <w:sz w:val="26"/>
          <w:szCs w:val="26"/>
        </w:rPr>
        <w:t>.</w:t>
      </w:r>
    </w:p>
    <w:p w:rsidR="00795BCF" w:rsidRPr="00795BCF" w:rsidRDefault="00795BCF" w:rsidP="00FC5FD9">
      <w:pPr>
        <w:pStyle w:val="a3"/>
        <w:tabs>
          <w:tab w:val="left" w:pos="0"/>
        </w:tabs>
        <w:spacing w:after="0" w:line="240" w:lineRule="auto"/>
        <w:ind w:left="0" w:firstLine="709"/>
        <w:jc w:val="both"/>
        <w:rPr>
          <w:rFonts w:ascii="Times New Roman" w:eastAsia="Times New Roman" w:hAnsi="Times New Roman"/>
          <w:sz w:val="26"/>
          <w:szCs w:val="26"/>
        </w:rPr>
      </w:pPr>
      <w:r w:rsidRPr="00795BCF">
        <w:rPr>
          <w:rFonts w:ascii="Times New Roman" w:eastAsia="Times New Roman" w:hAnsi="Times New Roman"/>
          <w:sz w:val="26"/>
          <w:szCs w:val="26"/>
        </w:rPr>
        <w:t>Предоставление муни</w:t>
      </w:r>
      <w:r>
        <w:rPr>
          <w:rFonts w:ascii="Times New Roman" w:eastAsia="Times New Roman" w:hAnsi="Times New Roman"/>
          <w:sz w:val="26"/>
          <w:szCs w:val="26"/>
        </w:rPr>
        <w:t xml:space="preserve">ципальной услуги осуществляется </w:t>
      </w:r>
      <w:r w:rsidRPr="00795BCF">
        <w:rPr>
          <w:rFonts w:ascii="Times New Roman" w:eastAsia="Times New Roman" w:hAnsi="Times New Roman"/>
          <w:sz w:val="26"/>
          <w:szCs w:val="26"/>
        </w:rPr>
        <w:t>на безвозмездной основе</w:t>
      </w:r>
      <w:r w:rsidR="00FC5FD9">
        <w:rPr>
          <w:rFonts w:ascii="Times New Roman" w:eastAsia="Times New Roman" w:hAnsi="Times New Roman"/>
          <w:sz w:val="26"/>
          <w:szCs w:val="26"/>
        </w:rPr>
        <w:t>.</w:t>
      </w:r>
      <w:r w:rsidRPr="00795BCF">
        <w:rPr>
          <w:rFonts w:ascii="Times New Roman" w:eastAsia="Times New Roman" w:hAnsi="Times New Roman"/>
          <w:sz w:val="26"/>
          <w:szCs w:val="26"/>
        </w:rPr>
        <w:t xml:space="preserve"> </w:t>
      </w:r>
    </w:p>
    <w:p w:rsidR="00DA18DD" w:rsidRPr="00BF469E" w:rsidRDefault="00BF469E" w:rsidP="00BF469E">
      <w:pPr>
        <w:widowControl w:val="0"/>
        <w:tabs>
          <w:tab w:val="left" w:pos="993"/>
        </w:tabs>
        <w:autoSpaceDE w:val="0"/>
        <w:autoSpaceDN w:val="0"/>
        <w:adjustRightInd w:val="0"/>
        <w:spacing w:after="0" w:line="240" w:lineRule="auto"/>
        <w:jc w:val="both"/>
        <w:outlineLvl w:val="2"/>
        <w:rPr>
          <w:rFonts w:ascii="Times New Roman" w:hAnsi="Times New Roman" w:cs="Times New Roman"/>
          <w:bCs/>
          <w:sz w:val="26"/>
          <w:szCs w:val="26"/>
        </w:rPr>
      </w:pPr>
      <w:r>
        <w:rPr>
          <w:rFonts w:ascii="Times New Roman" w:hAnsi="Times New Roman" w:cs="Times New Roman"/>
          <w:bCs/>
          <w:sz w:val="26"/>
          <w:szCs w:val="26"/>
        </w:rPr>
        <w:t xml:space="preserve">         2.1</w:t>
      </w:r>
      <w:r w:rsidR="004551D1">
        <w:rPr>
          <w:rFonts w:ascii="Times New Roman" w:hAnsi="Times New Roman" w:cs="Times New Roman"/>
          <w:bCs/>
          <w:sz w:val="26"/>
          <w:szCs w:val="26"/>
        </w:rPr>
        <w:t>8</w:t>
      </w:r>
      <w:r>
        <w:rPr>
          <w:rFonts w:ascii="Times New Roman" w:hAnsi="Times New Roman" w:cs="Times New Roman"/>
          <w:bCs/>
          <w:sz w:val="26"/>
          <w:szCs w:val="26"/>
        </w:rPr>
        <w:t xml:space="preserve">. </w:t>
      </w:r>
      <w:r w:rsidR="00DA18DD" w:rsidRPr="00BF469E">
        <w:rPr>
          <w:rFonts w:ascii="Times New Roman" w:hAnsi="Times New Roman" w:cs="Times New Roman"/>
          <w:bCs/>
          <w:sz w:val="26"/>
          <w:szCs w:val="26"/>
        </w:rPr>
        <w:t>Максимальный срок ожидания в очереди при подаче запроса</w:t>
      </w:r>
      <w:r w:rsidR="006B151E" w:rsidRPr="00BF469E">
        <w:rPr>
          <w:rFonts w:ascii="Times New Roman" w:hAnsi="Times New Roman" w:cs="Times New Roman"/>
          <w:bCs/>
          <w:sz w:val="26"/>
          <w:szCs w:val="26"/>
        </w:rPr>
        <w:t xml:space="preserve"> </w:t>
      </w:r>
      <w:r w:rsidR="00DA18DD" w:rsidRPr="00BF469E">
        <w:rPr>
          <w:rFonts w:ascii="Times New Roman" w:hAnsi="Times New Roman" w:cs="Times New Roman"/>
          <w:bCs/>
          <w:sz w:val="26"/>
          <w:szCs w:val="26"/>
        </w:rPr>
        <w:t>о предоставлении муниципальной услуги и при получении результата предоставления муниципальной услуги.</w:t>
      </w:r>
    </w:p>
    <w:p w:rsidR="00795BCF" w:rsidRDefault="00DA18DD" w:rsidP="00FC5FD9">
      <w:pPr>
        <w:pStyle w:val="ConsPlusNormal"/>
        <w:widowControl/>
        <w:ind w:firstLine="709"/>
        <w:jc w:val="both"/>
        <w:rPr>
          <w:rFonts w:ascii="Times New Roman" w:hAnsi="Times New Roman" w:cs="Times New Roman"/>
          <w:sz w:val="26"/>
          <w:szCs w:val="26"/>
        </w:rPr>
      </w:pPr>
      <w:r w:rsidRPr="006B151E">
        <w:rPr>
          <w:rFonts w:ascii="Times New Roman" w:hAnsi="Times New Roman" w:cs="Times New Roman"/>
          <w:sz w:val="26"/>
          <w:szCs w:val="26"/>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10 минут.</w:t>
      </w:r>
    </w:p>
    <w:p w:rsidR="004551D1" w:rsidRDefault="00BF469E" w:rsidP="004551D1">
      <w:pPr>
        <w:tabs>
          <w:tab w:val="left" w:pos="1134"/>
        </w:tabs>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 xml:space="preserve">        2.1</w:t>
      </w:r>
      <w:r w:rsidR="004551D1">
        <w:rPr>
          <w:rFonts w:ascii="Times New Roman" w:hAnsi="Times New Roman"/>
          <w:bCs/>
          <w:sz w:val="26"/>
          <w:szCs w:val="26"/>
        </w:rPr>
        <w:t>9</w:t>
      </w:r>
      <w:r>
        <w:rPr>
          <w:rFonts w:ascii="Times New Roman" w:hAnsi="Times New Roman"/>
          <w:bCs/>
          <w:sz w:val="26"/>
          <w:szCs w:val="26"/>
        </w:rPr>
        <w:t xml:space="preserve">. </w:t>
      </w:r>
      <w:r w:rsidR="00B33AB2" w:rsidRPr="00BF469E">
        <w:rPr>
          <w:rFonts w:ascii="Times New Roman" w:hAnsi="Times New Roman"/>
          <w:bCs/>
          <w:sz w:val="26"/>
          <w:szCs w:val="26"/>
        </w:rPr>
        <w:t xml:space="preserve">Срок и порядок регистрации заявления  заявителя о предоставлении муниципальной услуги, в том числе поступившего посредством электронной почты </w:t>
      </w:r>
      <w:r w:rsidR="00B33AB2" w:rsidRPr="00BF469E">
        <w:rPr>
          <w:rFonts w:ascii="Times New Roman" w:hAnsi="Times New Roman"/>
          <w:bCs/>
          <w:sz w:val="26"/>
          <w:szCs w:val="26"/>
        </w:rPr>
        <w:br/>
        <w:t>и с использованием Единого портал</w:t>
      </w:r>
      <w:r w:rsidR="004551D1">
        <w:rPr>
          <w:rFonts w:ascii="Times New Roman" w:hAnsi="Times New Roman"/>
          <w:bCs/>
          <w:sz w:val="26"/>
          <w:szCs w:val="26"/>
        </w:rPr>
        <w:t>а.</w:t>
      </w:r>
    </w:p>
    <w:p w:rsidR="00B33AB2" w:rsidRPr="0088323D" w:rsidRDefault="004551D1" w:rsidP="00F73F17">
      <w:pPr>
        <w:tabs>
          <w:tab w:val="left" w:pos="1134"/>
        </w:tabs>
        <w:autoSpaceDE w:val="0"/>
        <w:autoSpaceDN w:val="0"/>
        <w:adjustRightInd w:val="0"/>
        <w:spacing w:after="0" w:line="240" w:lineRule="auto"/>
        <w:jc w:val="both"/>
        <w:rPr>
          <w:rFonts w:ascii="Times New Roman" w:eastAsia="Calibri" w:hAnsi="Times New Roman"/>
          <w:sz w:val="26"/>
          <w:szCs w:val="26"/>
          <w:lang w:eastAsia="en-US"/>
        </w:rPr>
      </w:pPr>
      <w:r>
        <w:rPr>
          <w:rFonts w:ascii="Times New Roman" w:hAnsi="Times New Roman"/>
          <w:bCs/>
          <w:sz w:val="26"/>
          <w:szCs w:val="26"/>
        </w:rPr>
        <w:t xml:space="preserve">          </w:t>
      </w:r>
      <w:r w:rsidR="00B33AB2" w:rsidRPr="0088323D">
        <w:rPr>
          <w:rFonts w:ascii="Times New Roman" w:hAnsi="Times New Roman"/>
          <w:sz w:val="26"/>
          <w:szCs w:val="26"/>
          <w:lang w:eastAsia="en-US"/>
        </w:rPr>
        <w:t>В случае личного обращения заявителя в</w:t>
      </w:r>
      <w:r w:rsidR="00B33AB2" w:rsidRPr="0088323D">
        <w:rPr>
          <w:rFonts w:ascii="Times New Roman" w:hAnsi="Times New Roman"/>
          <w:bCs/>
          <w:sz w:val="26"/>
          <w:szCs w:val="26"/>
          <w:lang w:eastAsia="en-US"/>
        </w:rPr>
        <w:t xml:space="preserve"> Департамент</w:t>
      </w:r>
      <w:r w:rsidR="00B33AB2" w:rsidRPr="0088323D">
        <w:rPr>
          <w:rFonts w:ascii="Times New Roman" w:hAnsi="Times New Roman"/>
          <w:sz w:val="26"/>
          <w:szCs w:val="26"/>
          <w:lang w:eastAsia="en-US"/>
        </w:rPr>
        <w:t xml:space="preserve">, </w:t>
      </w:r>
      <w:r w:rsidR="00B33AB2" w:rsidRPr="0088323D">
        <w:rPr>
          <w:rFonts w:ascii="Times New Roman" w:eastAsia="Calibri" w:hAnsi="Times New Roman"/>
          <w:sz w:val="26"/>
          <w:szCs w:val="26"/>
          <w:lang w:eastAsia="en-US"/>
        </w:rPr>
        <w:t xml:space="preserve">заявление </w:t>
      </w:r>
      <w:r w:rsidR="00B33AB2" w:rsidRPr="0088323D">
        <w:rPr>
          <w:rFonts w:ascii="Times New Roman" w:eastAsia="Calibri" w:hAnsi="Times New Roman"/>
          <w:sz w:val="26"/>
          <w:szCs w:val="26"/>
          <w:lang w:eastAsia="en-US"/>
        </w:rPr>
        <w:br/>
        <w:t>о предоставлении муниципальной услуги подлежит обязательной регистрации специалистом</w:t>
      </w:r>
      <w:r w:rsidR="00B33AB2" w:rsidRPr="0088323D">
        <w:rPr>
          <w:rFonts w:ascii="Times New Roman" w:hAnsi="Times New Roman"/>
          <w:bCs/>
          <w:sz w:val="26"/>
          <w:szCs w:val="26"/>
          <w:lang w:eastAsia="en-US"/>
        </w:rPr>
        <w:t xml:space="preserve"> Департамента,</w:t>
      </w:r>
      <w:r w:rsidR="00B33AB2" w:rsidRPr="0088323D">
        <w:rPr>
          <w:rFonts w:ascii="Times New Roman" w:hAnsi="Times New Roman"/>
          <w:sz w:val="26"/>
          <w:szCs w:val="26"/>
        </w:rPr>
        <w:t xml:space="preserve"> ответственным за делопроизводство,</w:t>
      </w:r>
      <w:r w:rsidR="00B33AB2" w:rsidRPr="0088323D">
        <w:rPr>
          <w:rFonts w:ascii="Times New Roman" w:eastAsia="Calibri" w:hAnsi="Times New Roman"/>
          <w:sz w:val="26"/>
          <w:szCs w:val="26"/>
          <w:lang w:eastAsia="en-US"/>
        </w:rPr>
        <w:t xml:space="preserve"> </w:t>
      </w:r>
      <w:r w:rsidR="00B33AB2" w:rsidRPr="0088323D">
        <w:rPr>
          <w:rFonts w:ascii="Times New Roman" w:hAnsi="Times New Roman"/>
          <w:sz w:val="26"/>
          <w:szCs w:val="26"/>
          <w:lang w:eastAsia="en-US"/>
        </w:rPr>
        <w:t xml:space="preserve">в </w:t>
      </w:r>
      <w:r w:rsidR="00B33AB2" w:rsidRPr="0088323D">
        <w:rPr>
          <w:rFonts w:ascii="Times New Roman" w:eastAsia="Calibri" w:hAnsi="Times New Roman"/>
          <w:sz w:val="26"/>
          <w:szCs w:val="26"/>
          <w:lang w:eastAsia="en-US"/>
        </w:rPr>
        <w:t>электронном документообороте в течение 15 минут.</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eastAsia="Calibri" w:hAnsi="Times New Roman"/>
          <w:sz w:val="26"/>
          <w:szCs w:val="26"/>
          <w:lang w:eastAsia="en-US"/>
        </w:rPr>
        <w:t>В случае подачи заявления посредством Единого портал</w:t>
      </w:r>
      <w:r w:rsidR="004551D1">
        <w:rPr>
          <w:rFonts w:ascii="Times New Roman" w:eastAsia="Calibri" w:hAnsi="Times New Roman"/>
          <w:sz w:val="26"/>
          <w:szCs w:val="26"/>
          <w:lang w:eastAsia="en-US"/>
        </w:rPr>
        <w:t>а</w:t>
      </w:r>
      <w:r w:rsidRPr="0088323D">
        <w:rPr>
          <w:rFonts w:ascii="Times New Roman" w:eastAsia="Calibri" w:hAnsi="Times New Roman"/>
          <w:sz w:val="26"/>
          <w:szCs w:val="26"/>
          <w:lang w:eastAsia="en-US"/>
        </w:rPr>
        <w:t xml:space="preserve"> письменные обращения подлежат обязательной регистрации специалистом </w:t>
      </w:r>
      <w:r w:rsidRPr="0088323D">
        <w:rPr>
          <w:rFonts w:ascii="Times New Roman" w:hAnsi="Times New Roman"/>
          <w:bCs/>
          <w:sz w:val="26"/>
          <w:szCs w:val="26"/>
          <w:lang w:eastAsia="en-US"/>
        </w:rPr>
        <w:t>Департамента</w:t>
      </w:r>
      <w:r w:rsidRPr="0088323D">
        <w:rPr>
          <w:rFonts w:ascii="Times New Roman" w:eastAsia="Calibri" w:hAnsi="Times New Roman"/>
          <w:sz w:val="26"/>
          <w:szCs w:val="26"/>
          <w:lang w:eastAsia="en-US"/>
        </w:rPr>
        <w:t>,</w:t>
      </w:r>
      <w:r w:rsidRPr="0088323D">
        <w:rPr>
          <w:rFonts w:ascii="Times New Roman" w:hAnsi="Times New Roman"/>
          <w:sz w:val="26"/>
          <w:szCs w:val="26"/>
          <w:lang w:eastAsia="en-US"/>
        </w:rPr>
        <w:t xml:space="preserve"> </w:t>
      </w:r>
      <w:r w:rsidRPr="0088323D">
        <w:rPr>
          <w:rFonts w:ascii="Times New Roman" w:hAnsi="Times New Roman"/>
          <w:sz w:val="26"/>
          <w:szCs w:val="26"/>
        </w:rPr>
        <w:t xml:space="preserve">ответственным за делопроизводство,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 xml:space="preserve">электронном документообороте в день поступления обращения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lang w:eastAsia="en-US"/>
        </w:rPr>
        <w:t>.</w:t>
      </w:r>
    </w:p>
    <w:p w:rsidR="00B33AB2" w:rsidRPr="0088323D" w:rsidRDefault="00B33AB2" w:rsidP="00B33AB2">
      <w:pPr>
        <w:spacing w:after="0" w:line="240" w:lineRule="auto"/>
        <w:ind w:firstLine="709"/>
        <w:jc w:val="both"/>
        <w:rPr>
          <w:rFonts w:ascii="Times New Roman" w:hAnsi="Times New Roman"/>
          <w:sz w:val="26"/>
          <w:szCs w:val="26"/>
          <w:lang w:eastAsia="en-US"/>
        </w:rPr>
      </w:pPr>
      <w:r w:rsidRPr="0088323D">
        <w:rPr>
          <w:rFonts w:ascii="Times New Roman" w:hAnsi="Times New Roman"/>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88323D">
        <w:rPr>
          <w:rFonts w:ascii="Times New Roman" w:eastAsia="Calibri" w:hAnsi="Times New Roman"/>
          <w:sz w:val="26"/>
          <w:szCs w:val="26"/>
          <w:lang w:eastAsia="en-US"/>
        </w:rPr>
        <w:t>регистрации заявлений</w:t>
      </w:r>
      <w:r w:rsidRPr="0088323D">
        <w:rPr>
          <w:rFonts w:ascii="Times New Roman" w:hAnsi="Times New Roman"/>
          <w:sz w:val="26"/>
          <w:szCs w:val="26"/>
          <w:lang w:eastAsia="en-US"/>
        </w:rPr>
        <w:t>.</w:t>
      </w:r>
    </w:p>
    <w:p w:rsidR="00B33AB2" w:rsidRPr="0088323D" w:rsidRDefault="00B33AB2" w:rsidP="00B33AB2">
      <w:pPr>
        <w:spacing w:after="0" w:line="240" w:lineRule="auto"/>
        <w:ind w:firstLine="709"/>
        <w:jc w:val="both"/>
        <w:rPr>
          <w:rFonts w:ascii="Times New Roman" w:eastAsia="Calibri" w:hAnsi="Times New Roman"/>
          <w:sz w:val="26"/>
          <w:szCs w:val="26"/>
        </w:rPr>
      </w:pPr>
      <w:r w:rsidRPr="0088323D">
        <w:rPr>
          <w:rFonts w:ascii="Times New Roman" w:eastAsia="Calibri" w:hAnsi="Times New Roman"/>
          <w:sz w:val="26"/>
          <w:szCs w:val="26"/>
        </w:rPr>
        <w:t xml:space="preserve">Заявителю, подавшему заявление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выдается расписка </w:t>
      </w:r>
      <w:r w:rsidR="00FC5FD9">
        <w:rPr>
          <w:rFonts w:ascii="Times New Roman" w:eastAsia="Calibri" w:hAnsi="Times New Roman"/>
          <w:sz w:val="26"/>
          <w:szCs w:val="26"/>
        </w:rPr>
        <w:br/>
      </w:r>
      <w:r w:rsidRPr="0088323D">
        <w:rPr>
          <w:rFonts w:ascii="Times New Roman" w:eastAsia="Calibri" w:hAnsi="Times New Roman"/>
          <w:sz w:val="26"/>
          <w:szCs w:val="26"/>
        </w:rPr>
        <w:t xml:space="preserve">в получении документов с указанием их перечня и даты их получения </w:t>
      </w:r>
      <w:r w:rsidRPr="0088323D">
        <w:rPr>
          <w:rFonts w:ascii="Times New Roman" w:hAnsi="Times New Roman"/>
          <w:bCs/>
          <w:sz w:val="26"/>
          <w:szCs w:val="26"/>
          <w:lang w:eastAsia="en-US"/>
        </w:rPr>
        <w:t>Департаментом</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а также с указанием перечня сведений и документов, которые будут получены по межведомственным запросам.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sz w:val="26"/>
          <w:szCs w:val="26"/>
        </w:rPr>
        <w:t xml:space="preserve">          2.</w:t>
      </w:r>
      <w:r w:rsidR="004551D1">
        <w:rPr>
          <w:rFonts w:ascii="Times New Roman" w:eastAsia="Times New Roman" w:hAnsi="Times New Roman" w:cs="Times New Roman"/>
          <w:sz w:val="26"/>
          <w:szCs w:val="26"/>
        </w:rPr>
        <w:t>20</w:t>
      </w:r>
      <w:r>
        <w:rPr>
          <w:rFonts w:ascii="Times New Roman" w:eastAsia="Times New Roman" w:hAnsi="Times New Roman" w:cs="Times New Roman"/>
          <w:sz w:val="26"/>
          <w:szCs w:val="26"/>
        </w:rPr>
        <w:t xml:space="preserve">. </w:t>
      </w:r>
      <w:r w:rsidRPr="006533EB">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eastAsia="Times New Roman" w:hAnsi="Times New Roman" w:cs="Times New Roman"/>
          <w:sz w:val="26"/>
          <w:szCs w:val="26"/>
        </w:rPr>
        <w:br/>
      </w:r>
      <w:r w:rsidRPr="006533EB">
        <w:rPr>
          <w:rFonts w:ascii="Times New Roman" w:eastAsia="Times New Roman" w:hAnsi="Times New Roman" w:cs="Times New Roman"/>
          <w:sz w:val="26"/>
          <w:szCs w:val="26"/>
        </w:rPr>
        <w:t xml:space="preserve">и перечнем документов, необходимых для предоставления муниципальной услуги, </w:t>
      </w:r>
      <w:r>
        <w:rPr>
          <w:rFonts w:ascii="Times New Roman" w:eastAsia="Times New Roman" w:hAnsi="Times New Roman" w:cs="Times New Roman"/>
          <w:sz w:val="26"/>
          <w:szCs w:val="26"/>
        </w:rPr>
        <w:br/>
      </w:r>
      <w:r w:rsidRPr="006533EB">
        <w:rPr>
          <w:rFonts w:ascii="Times New Roman" w:eastAsia="Times New Roman" w:hAnsi="Times New Roman" w:cs="Times New Roman"/>
          <w:sz w:val="26"/>
          <w:szCs w:val="26"/>
        </w:rPr>
        <w:t xml:space="preserve">в том числе к обеспечению доступности для инвалидов указанных объектов </w:t>
      </w:r>
      <w:r>
        <w:rPr>
          <w:rFonts w:ascii="Times New Roman" w:eastAsia="Times New Roman" w:hAnsi="Times New Roman" w:cs="Times New Roman"/>
          <w:sz w:val="26"/>
          <w:szCs w:val="26"/>
        </w:rPr>
        <w:br/>
      </w:r>
      <w:r w:rsidRPr="006533EB">
        <w:rPr>
          <w:rFonts w:ascii="Times New Roman" w:eastAsia="Times New Roman" w:hAnsi="Times New Roman" w:cs="Times New Roman"/>
          <w:sz w:val="26"/>
          <w:szCs w:val="26"/>
        </w:rPr>
        <w:t>в соответствии с законодательством Российской Федерации о социальной защите инвалидов.</w:t>
      </w:r>
      <w:r w:rsidRPr="006533EB">
        <w:rPr>
          <w:rFonts w:ascii="Times New Roman" w:eastAsia="Times New Roman" w:hAnsi="Times New Roman" w:cs="Times New Roman"/>
          <w:iCs/>
          <w:sz w:val="26"/>
          <w:szCs w:val="26"/>
        </w:rPr>
        <w:t xml:space="preserve">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Pr>
          <w:rFonts w:ascii="Times New Roman" w:eastAsia="Times New Roman" w:hAnsi="Times New Roman" w:cs="Times New Roman"/>
          <w:iCs/>
          <w:sz w:val="26"/>
          <w:szCs w:val="26"/>
        </w:rPr>
        <w:br/>
      </w:r>
      <w:r w:rsidRPr="006533EB">
        <w:rPr>
          <w:rFonts w:ascii="Times New Roman" w:eastAsia="Times New Roman" w:hAnsi="Times New Roman" w:cs="Times New Roman"/>
          <w:iCs/>
          <w:sz w:val="26"/>
          <w:szCs w:val="26"/>
        </w:rPr>
        <w:t xml:space="preserve">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Места для заполнения </w:t>
      </w:r>
      <w:r w:rsidRPr="006533EB">
        <w:rPr>
          <w:rFonts w:ascii="Times New Roman" w:eastAsia="Times New Roman" w:hAnsi="Times New Roman" w:cs="Times New Roman"/>
          <w:sz w:val="26"/>
          <w:szCs w:val="26"/>
        </w:rPr>
        <w:t xml:space="preserve">запросов о предоставлении муниципальной услуги, </w:t>
      </w:r>
      <w:r w:rsidRPr="006533EB">
        <w:rPr>
          <w:rFonts w:ascii="Times New Roman" w:eastAsia="Times New Roman" w:hAnsi="Times New Roman" w:cs="Times New Roman"/>
          <w:iCs/>
          <w:sz w:val="26"/>
          <w:szCs w:val="26"/>
        </w:rPr>
        <w:t xml:space="preserve">оборудуются стульями, информационными стендами.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На    информационном   стенде   размещается   информация   о    порядке предоставления муниципальной услуги. </w:t>
      </w:r>
    </w:p>
    <w:p w:rsidR="00F763A4" w:rsidRPr="006533EB" w:rsidRDefault="00F763A4" w:rsidP="00F763A4">
      <w:pPr>
        <w:tabs>
          <w:tab w:val="left" w:pos="1330"/>
        </w:tabs>
        <w:spacing w:after="0" w:line="240" w:lineRule="auto"/>
        <w:contextualSpacing/>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DA18DD" w:rsidRPr="00B8402A" w:rsidRDefault="00F763A4" w:rsidP="00F763A4">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Pr>
          <w:rFonts w:ascii="Times New Roman" w:eastAsia="Times New Roman" w:hAnsi="Times New Roman" w:cs="Times New Roman"/>
          <w:iCs/>
          <w:sz w:val="26"/>
          <w:szCs w:val="26"/>
        </w:rPr>
        <w:t xml:space="preserve">          </w:t>
      </w:r>
      <w:r w:rsidRPr="006533EB">
        <w:rPr>
          <w:rFonts w:ascii="Times New Roman" w:eastAsia="Times New Roman" w:hAnsi="Times New Roman" w:cs="Times New Roman"/>
          <w:iCs/>
          <w:sz w:val="26"/>
          <w:szCs w:val="26"/>
        </w:rPr>
        <w:t xml:space="preserve">Помещения     для     предоставления     муниципальной    услуги    должны    соответствовать  требованиям  Федерального  закона  от  24.11.1995 </w:t>
      </w:r>
      <w:r w:rsidR="0028416B">
        <w:rPr>
          <w:rFonts w:ascii="Times New Roman" w:eastAsia="Times New Roman" w:hAnsi="Times New Roman" w:cs="Times New Roman"/>
          <w:iCs/>
          <w:sz w:val="26"/>
          <w:szCs w:val="26"/>
        </w:rPr>
        <w:br/>
      </w:r>
      <w:r w:rsidRPr="006533EB">
        <w:rPr>
          <w:rFonts w:ascii="Times New Roman" w:eastAsia="Times New Roman" w:hAnsi="Times New Roman" w:cs="Times New Roman"/>
          <w:iCs/>
          <w:sz w:val="26"/>
          <w:szCs w:val="26"/>
        </w:rPr>
        <w:t>№ 181-ФЗ «О  социальной  защите  инвалидов  в  Российской  Федерации» и иных нормативных правовых актов, регулирующих правоотношения в указанной сфере</w:t>
      </w:r>
      <w:r>
        <w:rPr>
          <w:rFonts w:ascii="Times New Roman" w:eastAsia="Times New Roman" w:hAnsi="Times New Roman" w:cs="Times New Roman"/>
          <w:iCs/>
          <w:sz w:val="26"/>
          <w:szCs w:val="26"/>
        </w:rPr>
        <w:t>.</w:t>
      </w:r>
    </w:p>
    <w:p w:rsidR="00B8402A" w:rsidRPr="00B8402A" w:rsidRDefault="00B8402A" w:rsidP="00B8402A">
      <w:pPr>
        <w:pStyle w:val="af3"/>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6"/>
        </w:rPr>
        <w:t xml:space="preserve">       </w:t>
      </w:r>
      <w:r w:rsidR="00865925" w:rsidRPr="00B8402A">
        <w:rPr>
          <w:rFonts w:ascii="Times New Roman" w:hAnsi="Times New Roman" w:cs="Times New Roman"/>
          <w:sz w:val="26"/>
          <w:szCs w:val="26"/>
        </w:rPr>
        <w:t>2.</w:t>
      </w:r>
      <w:r w:rsidR="004551D1">
        <w:rPr>
          <w:rFonts w:ascii="Times New Roman" w:hAnsi="Times New Roman" w:cs="Times New Roman"/>
          <w:sz w:val="26"/>
          <w:szCs w:val="26"/>
        </w:rPr>
        <w:t>2</w:t>
      </w:r>
      <w:r w:rsidR="00BF469E">
        <w:rPr>
          <w:rFonts w:ascii="Times New Roman" w:hAnsi="Times New Roman" w:cs="Times New Roman"/>
          <w:sz w:val="26"/>
          <w:szCs w:val="26"/>
        </w:rPr>
        <w:t>1</w:t>
      </w:r>
      <w:r w:rsidR="00795BCF" w:rsidRPr="00B8402A">
        <w:rPr>
          <w:rFonts w:ascii="Times New Roman" w:hAnsi="Times New Roman" w:cs="Times New Roman"/>
          <w:sz w:val="26"/>
          <w:szCs w:val="26"/>
        </w:rPr>
        <w:t xml:space="preserve">. </w:t>
      </w:r>
      <w:r w:rsidRPr="00B8402A">
        <w:rPr>
          <w:rFonts w:ascii="Times New Roman" w:eastAsia="Times New Roman" w:hAnsi="Times New Roman" w:cs="Times New Roman"/>
          <w:sz w:val="26"/>
          <w:szCs w:val="28"/>
        </w:rPr>
        <w:t>Показатели доступности и качества муниципальной услуги</w:t>
      </w:r>
    </w:p>
    <w:p w:rsidR="00B8402A" w:rsidRPr="002F6AA7" w:rsidRDefault="002F6AA7" w:rsidP="002F6AA7">
      <w:pPr>
        <w:autoSpaceDE w:val="0"/>
        <w:autoSpaceDN w:val="0"/>
        <w:adjustRightInd w:val="0"/>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8"/>
        </w:rPr>
        <w:t xml:space="preserve">           2.</w:t>
      </w:r>
      <w:r w:rsidR="004551D1">
        <w:rPr>
          <w:rFonts w:ascii="Times New Roman" w:hAnsi="Times New Roman" w:cs="Times New Roman"/>
          <w:sz w:val="26"/>
          <w:szCs w:val="28"/>
        </w:rPr>
        <w:t>21</w:t>
      </w:r>
      <w:r>
        <w:rPr>
          <w:rFonts w:ascii="Times New Roman" w:hAnsi="Times New Roman" w:cs="Times New Roman"/>
          <w:sz w:val="26"/>
          <w:szCs w:val="28"/>
        </w:rPr>
        <w:t xml:space="preserve">.1. </w:t>
      </w:r>
      <w:r w:rsidR="00B8402A" w:rsidRPr="002F6AA7">
        <w:rPr>
          <w:rFonts w:ascii="Times New Roman" w:eastAsia="Times New Roman" w:hAnsi="Times New Roman" w:cs="Times New Roman"/>
          <w:sz w:val="26"/>
          <w:szCs w:val="28"/>
        </w:rPr>
        <w:t>Показателями доступности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транспортная доступность к местам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информирования заявителей по вопросам предоставления </w:t>
      </w:r>
      <w:r w:rsidRPr="00B8402A">
        <w:rPr>
          <w:rFonts w:ascii="Times New Roman" w:hAnsi="Times New Roman" w:cs="Times New Roman"/>
          <w:sz w:val="26"/>
          <w:szCs w:val="28"/>
        </w:rPr>
        <w:br/>
        <w:t xml:space="preserve">муниципальной услуги, в том числе о ходе предоставления муниципальной услуги, </w:t>
      </w:r>
      <w:r w:rsidRPr="00B8402A">
        <w:rPr>
          <w:rFonts w:ascii="Times New Roman" w:hAnsi="Times New Roman" w:cs="Times New Roman"/>
          <w:sz w:val="26"/>
          <w:szCs w:val="28"/>
        </w:rPr>
        <w:br/>
        <w:t xml:space="preserve">в форме устного или письменного информирования, в том числе посредством </w:t>
      </w:r>
      <w:r w:rsidRPr="00B8402A">
        <w:rPr>
          <w:rFonts w:ascii="Times New Roman" w:hAnsi="Times New Roman" w:cs="Times New Roman"/>
          <w:sz w:val="26"/>
          <w:szCs w:val="28"/>
        </w:rPr>
        <w:br/>
        <w:t>официального сайта;</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заявителей к форме заявления о предоставлении </w:t>
      </w:r>
      <w:r w:rsidRPr="00B8402A">
        <w:rPr>
          <w:rFonts w:ascii="Times New Roman" w:hAnsi="Times New Roman" w:cs="Times New Roman"/>
          <w:sz w:val="26"/>
          <w:szCs w:val="28"/>
        </w:rPr>
        <w:br/>
        <w:t xml:space="preserve">муниципальной услуги, размещенной на Едином </w:t>
      </w:r>
      <w:r w:rsidRPr="00F73F17">
        <w:rPr>
          <w:rFonts w:ascii="Times New Roman" w:hAnsi="Times New Roman" w:cs="Times New Roman"/>
          <w:sz w:val="26"/>
          <w:szCs w:val="28"/>
        </w:rPr>
        <w:t>портал</w:t>
      </w:r>
      <w:r w:rsidR="00952D61" w:rsidRPr="00F73F17">
        <w:rPr>
          <w:rFonts w:ascii="Times New Roman" w:hAnsi="Times New Roman" w:cs="Times New Roman"/>
          <w:sz w:val="26"/>
          <w:szCs w:val="28"/>
        </w:rPr>
        <w:t>е</w:t>
      </w:r>
      <w:r w:rsidRPr="00F73F17">
        <w:rPr>
          <w:rFonts w:ascii="Times New Roman" w:hAnsi="Times New Roman" w:cs="Times New Roman"/>
          <w:sz w:val="26"/>
          <w:szCs w:val="28"/>
        </w:rPr>
        <w:t>,</w:t>
      </w:r>
      <w:r w:rsidRPr="00B8402A">
        <w:rPr>
          <w:rFonts w:ascii="Times New Roman" w:hAnsi="Times New Roman" w:cs="Times New Roman"/>
          <w:sz w:val="26"/>
          <w:szCs w:val="28"/>
        </w:rPr>
        <w:t xml:space="preserve"> в том числе </w:t>
      </w:r>
      <w:r w:rsidR="00654345">
        <w:rPr>
          <w:rFonts w:ascii="Times New Roman" w:hAnsi="Times New Roman" w:cs="Times New Roman"/>
          <w:sz w:val="26"/>
          <w:szCs w:val="28"/>
        </w:rPr>
        <w:br/>
      </w:r>
      <w:r w:rsidRPr="00B8402A">
        <w:rPr>
          <w:rFonts w:ascii="Times New Roman" w:hAnsi="Times New Roman" w:cs="Times New Roman"/>
          <w:sz w:val="26"/>
          <w:szCs w:val="28"/>
        </w:rPr>
        <w:t>с возможностью его копирования и заполнения в электронном виде;</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возможность получения заявителем муниципальной услуги в МФЦ;</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бесплатность предоставления муниципальной услуги и информации </w:t>
      </w:r>
      <w:r w:rsidRPr="00B8402A">
        <w:rPr>
          <w:rFonts w:ascii="Times New Roman" w:hAnsi="Times New Roman" w:cs="Times New Roman"/>
          <w:sz w:val="26"/>
          <w:szCs w:val="28"/>
        </w:rPr>
        <w:br/>
        <w:t>о процедуре предоставления муниципальной услуги.</w:t>
      </w:r>
    </w:p>
    <w:p w:rsidR="00B8402A" w:rsidRPr="00B8402A" w:rsidRDefault="002F6AA7" w:rsidP="002F6AA7">
      <w:pPr>
        <w:autoSpaceDE w:val="0"/>
        <w:autoSpaceDN w:val="0"/>
        <w:adjustRightInd w:val="0"/>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2.</w:t>
      </w:r>
      <w:r w:rsidR="004551D1">
        <w:rPr>
          <w:rFonts w:ascii="Times New Roman" w:eastAsia="Calibri" w:hAnsi="Times New Roman" w:cs="Times New Roman"/>
          <w:sz w:val="26"/>
          <w:szCs w:val="28"/>
        </w:rPr>
        <w:t>21</w:t>
      </w:r>
      <w:r>
        <w:rPr>
          <w:rFonts w:ascii="Times New Roman" w:eastAsia="Calibri" w:hAnsi="Times New Roman" w:cs="Times New Roman"/>
          <w:sz w:val="26"/>
          <w:szCs w:val="28"/>
        </w:rPr>
        <w:t xml:space="preserve">.2.  </w:t>
      </w:r>
      <w:r w:rsidR="00B8402A" w:rsidRPr="00B8402A">
        <w:rPr>
          <w:rFonts w:ascii="Times New Roman" w:eastAsia="Calibri" w:hAnsi="Times New Roman" w:cs="Times New Roman"/>
          <w:sz w:val="26"/>
          <w:szCs w:val="28"/>
        </w:rPr>
        <w:t>Показателями качества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соблюдение должностными лицами Департамента, специалистами МФЦ, предоставляющими муниципальную услугу, сроков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соблюдение времени ожидания в очереди при подаче заявления </w:t>
      </w:r>
      <w:r w:rsidRPr="00B8402A">
        <w:rPr>
          <w:rFonts w:ascii="Times New Roman" w:hAnsi="Times New Roman" w:cs="Times New Roman"/>
          <w:sz w:val="26"/>
          <w:szCs w:val="28"/>
        </w:rPr>
        <w:br/>
        <w:t>о предоставлении муниципальной услуги и при получении результата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отсутствие обоснованных жалоб заявителей на качество предоставления </w:t>
      </w:r>
      <w:r w:rsidRPr="00B8402A">
        <w:rPr>
          <w:rFonts w:ascii="Times New Roman" w:hAnsi="Times New Roman" w:cs="Times New Roman"/>
          <w:sz w:val="26"/>
          <w:szCs w:val="28"/>
        </w:rPr>
        <w:br/>
        <w:t xml:space="preserve">муниципальной услуги, действия (бездействие) должностных лиц и решений, </w:t>
      </w:r>
      <w:r w:rsidRPr="00B8402A">
        <w:rPr>
          <w:rFonts w:ascii="Times New Roman" w:hAnsi="Times New Roman" w:cs="Times New Roman"/>
          <w:sz w:val="26"/>
          <w:szCs w:val="28"/>
        </w:rPr>
        <w:br/>
        <w:t>принимаемых (осуществляемых) в ходе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lang w:eastAsia="en-US"/>
        </w:rPr>
      </w:pPr>
      <w:r w:rsidRPr="00B8402A">
        <w:rPr>
          <w:rFonts w:ascii="Times New Roman" w:hAnsi="Times New Roman" w:cs="Times New Roman"/>
          <w:sz w:val="26"/>
          <w:szCs w:val="28"/>
        </w:rPr>
        <w:t>восстановление</w:t>
      </w:r>
      <w:r w:rsidRPr="00B8402A">
        <w:rPr>
          <w:rFonts w:ascii="Times New Roman" w:hAnsi="Times New Roman" w:cs="Times New Roman"/>
          <w:sz w:val="26"/>
          <w:szCs w:val="28"/>
          <w:lang w:eastAsia="en-US"/>
        </w:rPr>
        <w:t xml:space="preserve"> нарушенных прав заявителя.</w:t>
      </w:r>
    </w:p>
    <w:p w:rsidR="00B33AB2" w:rsidRPr="00AC736A" w:rsidRDefault="00B33AB2" w:rsidP="00AC736A">
      <w:pPr>
        <w:pStyle w:val="a3"/>
        <w:numPr>
          <w:ilvl w:val="1"/>
          <w:numId w:val="47"/>
        </w:numPr>
        <w:tabs>
          <w:tab w:val="left" w:pos="1418"/>
        </w:tabs>
        <w:autoSpaceDE w:val="0"/>
        <w:autoSpaceDN w:val="0"/>
        <w:adjustRightInd w:val="0"/>
        <w:spacing w:after="0" w:line="240" w:lineRule="auto"/>
        <w:ind w:left="0" w:firstLine="660"/>
        <w:jc w:val="both"/>
        <w:rPr>
          <w:rFonts w:ascii="Times New Roman" w:hAnsi="Times New Roman"/>
          <w:bCs/>
          <w:sz w:val="26"/>
          <w:szCs w:val="26"/>
        </w:rPr>
      </w:pPr>
      <w:r w:rsidRPr="00AC736A">
        <w:rPr>
          <w:rFonts w:ascii="Times New Roman" w:hAnsi="Times New Roman"/>
          <w:bCs/>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33AB2" w:rsidRPr="00251521" w:rsidRDefault="00B33AB2" w:rsidP="00B33AB2">
      <w:pPr>
        <w:widowControl w:val="0"/>
        <w:shd w:val="clear" w:color="auto" w:fill="FFFFFF"/>
        <w:suppressAutoHyphens/>
        <w:autoSpaceDE w:val="0"/>
        <w:spacing w:after="0" w:line="240" w:lineRule="auto"/>
        <w:ind w:firstLine="709"/>
        <w:jc w:val="both"/>
        <w:rPr>
          <w:rFonts w:ascii="Times New Roman" w:hAnsi="Times New Roman"/>
          <w:sz w:val="26"/>
          <w:szCs w:val="26"/>
          <w:lang w:eastAsia="ar-SA"/>
        </w:rPr>
      </w:pPr>
      <w:r w:rsidRPr="0088323D">
        <w:rPr>
          <w:rFonts w:ascii="Times New Roman" w:hAnsi="Times New Roman"/>
          <w:sz w:val="26"/>
          <w:szCs w:val="26"/>
          <w:lang w:eastAsia="ar-SA"/>
        </w:rPr>
        <w:t>Предоставление муниципальной услуги в электронной форме посредством Единого портал</w:t>
      </w:r>
      <w:r w:rsidR="004551D1">
        <w:rPr>
          <w:rFonts w:ascii="Times New Roman" w:hAnsi="Times New Roman"/>
          <w:sz w:val="26"/>
          <w:szCs w:val="26"/>
          <w:lang w:eastAsia="ar-SA"/>
        </w:rPr>
        <w:t>а</w:t>
      </w:r>
      <w:r w:rsidRPr="00251521">
        <w:rPr>
          <w:rFonts w:ascii="Times New Roman" w:hAnsi="Times New Roman"/>
          <w:sz w:val="26"/>
          <w:szCs w:val="26"/>
          <w:lang w:eastAsia="ar-SA"/>
        </w:rPr>
        <w:t xml:space="preserve">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B33AB2" w:rsidRPr="00ED3B2D" w:rsidRDefault="00B33AB2" w:rsidP="00B33AB2">
      <w:pPr>
        <w:suppressAutoHyphens/>
        <w:spacing w:after="0" w:line="240" w:lineRule="auto"/>
        <w:ind w:firstLine="720"/>
        <w:jc w:val="both"/>
        <w:rPr>
          <w:rFonts w:ascii="Times New Roman" w:eastAsia="SimSun" w:hAnsi="Times New Roman"/>
          <w:sz w:val="26"/>
          <w:szCs w:val="26"/>
          <w:lang w:bidi="hi-IN"/>
        </w:rPr>
      </w:pPr>
      <w:r>
        <w:rPr>
          <w:rFonts w:ascii="Times New Roman" w:hAnsi="Times New Roman"/>
          <w:sz w:val="26"/>
          <w:szCs w:val="26"/>
        </w:rPr>
        <w:t xml:space="preserve">Предоставление муниципальной </w:t>
      </w:r>
      <w:r w:rsidRPr="00ED3B2D">
        <w:rPr>
          <w:rFonts w:ascii="Times New Roman" w:hAnsi="Times New Roman"/>
          <w:sz w:val="26"/>
          <w:szCs w:val="26"/>
        </w:rPr>
        <w:t>услуг</w:t>
      </w:r>
      <w:r>
        <w:rPr>
          <w:rFonts w:ascii="Times New Roman" w:hAnsi="Times New Roman"/>
          <w:sz w:val="26"/>
          <w:szCs w:val="26"/>
        </w:rPr>
        <w:t>и</w:t>
      </w:r>
      <w:r w:rsidRPr="00ED3B2D">
        <w:rPr>
          <w:rFonts w:ascii="Times New Roman" w:hAnsi="Times New Roman"/>
          <w:sz w:val="26"/>
          <w:szCs w:val="26"/>
        </w:rPr>
        <w:t xml:space="preserve"> в </w:t>
      </w:r>
      <w:r>
        <w:rPr>
          <w:rFonts w:ascii="Times New Roman" w:hAnsi="Times New Roman"/>
          <w:sz w:val="26"/>
          <w:szCs w:val="26"/>
        </w:rPr>
        <w:t xml:space="preserve">МФЦ </w:t>
      </w:r>
      <w:r w:rsidRPr="00320518">
        <w:rPr>
          <w:rFonts w:ascii="Times New Roman" w:hAnsi="Times New Roman"/>
          <w:sz w:val="26"/>
          <w:szCs w:val="26"/>
        </w:rPr>
        <w:t>осуществляется</w:t>
      </w:r>
      <w:r>
        <w:rPr>
          <w:rFonts w:ascii="Times New Roman" w:hAnsi="Times New Roman"/>
          <w:sz w:val="26"/>
          <w:szCs w:val="26"/>
        </w:rPr>
        <w:t xml:space="preserve"> </w:t>
      </w:r>
      <w:r w:rsidRPr="00320518">
        <w:rPr>
          <w:rFonts w:ascii="Times New Roman" w:hAnsi="Times New Roman"/>
          <w:sz w:val="26"/>
          <w:szCs w:val="26"/>
        </w:rPr>
        <w:t>в соответствии</w:t>
      </w:r>
      <w:r>
        <w:rPr>
          <w:rFonts w:ascii="Times New Roman" w:hAnsi="Times New Roman"/>
          <w:sz w:val="26"/>
          <w:szCs w:val="26"/>
        </w:rPr>
        <w:t xml:space="preserve"> </w:t>
      </w:r>
      <w:r w:rsidRPr="00ED3B2D">
        <w:rPr>
          <w:rFonts w:ascii="Times New Roman" w:hAnsi="Times New Roman"/>
          <w:sz w:val="26"/>
          <w:szCs w:val="26"/>
        </w:rPr>
        <w:t xml:space="preserve">с </w:t>
      </w:r>
      <w:r>
        <w:rPr>
          <w:rFonts w:ascii="Times New Roman" w:hAnsi="Times New Roman"/>
          <w:sz w:val="26"/>
          <w:szCs w:val="26"/>
        </w:rPr>
        <w:t xml:space="preserve">Федеральным законом </w:t>
      </w:r>
      <w:r w:rsidRPr="00ED3B2D">
        <w:rPr>
          <w:rFonts w:ascii="Times New Roman" w:hAnsi="Times New Roman"/>
          <w:sz w:val="26"/>
          <w:szCs w:val="26"/>
        </w:rPr>
        <w:t>№ 210-ФЗ</w:t>
      </w:r>
      <w:r w:rsidRPr="00ED3B2D">
        <w:rPr>
          <w:rFonts w:ascii="Times New Roman" w:eastAsia="SimSun" w:hAnsi="Times New Roman"/>
          <w:sz w:val="26"/>
          <w:szCs w:val="26"/>
          <w:lang w:bidi="hi-IN"/>
        </w:rPr>
        <w:t xml:space="preserve">, иными нормативными правовыми актами Российской Федерации, нормативными правовыми актами </w:t>
      </w:r>
      <w:r w:rsidR="004551D1">
        <w:rPr>
          <w:rFonts w:ascii="Times New Roman" w:eastAsia="SimSun" w:hAnsi="Times New Roman"/>
          <w:sz w:val="26"/>
          <w:szCs w:val="26"/>
          <w:lang w:bidi="hi-IN"/>
        </w:rPr>
        <w:t>Ханты-Мансийского автономного округа</w:t>
      </w:r>
      <w:r w:rsidR="00D14B23">
        <w:rPr>
          <w:rFonts w:ascii="Times New Roman" w:eastAsia="SimSun" w:hAnsi="Times New Roman"/>
          <w:sz w:val="26"/>
          <w:szCs w:val="26"/>
          <w:lang w:bidi="hi-IN"/>
        </w:rPr>
        <w:t xml:space="preserve"> </w:t>
      </w:r>
      <w:r w:rsidR="004C3B50">
        <w:rPr>
          <w:rFonts w:ascii="Times New Roman" w:eastAsia="SimSun" w:hAnsi="Times New Roman"/>
          <w:sz w:val="26"/>
          <w:szCs w:val="26"/>
          <w:lang w:bidi="hi-IN"/>
        </w:rPr>
        <w:t>–</w:t>
      </w:r>
      <w:r w:rsidR="00D14B23">
        <w:rPr>
          <w:rFonts w:ascii="Times New Roman" w:eastAsia="SimSun" w:hAnsi="Times New Roman"/>
          <w:sz w:val="26"/>
          <w:szCs w:val="26"/>
          <w:lang w:bidi="hi-IN"/>
        </w:rPr>
        <w:t xml:space="preserve"> </w:t>
      </w:r>
      <w:r w:rsidR="004551D1">
        <w:rPr>
          <w:rFonts w:ascii="Times New Roman" w:eastAsia="SimSun" w:hAnsi="Times New Roman"/>
          <w:sz w:val="26"/>
          <w:szCs w:val="26"/>
          <w:lang w:bidi="hi-IN"/>
        </w:rPr>
        <w:t>Югры</w:t>
      </w:r>
      <w:r w:rsidRPr="00ED3B2D">
        <w:rPr>
          <w:rFonts w:ascii="Times New Roman" w:eastAsia="SimSun" w:hAnsi="Times New Roman"/>
          <w:sz w:val="26"/>
          <w:szCs w:val="26"/>
          <w:lang w:bidi="hi-IN"/>
        </w:rPr>
        <w:t>, муниципальными правовыми актами по принципу «одного окна»,</w:t>
      </w:r>
      <w:r w:rsidR="004551D1">
        <w:rPr>
          <w:rFonts w:ascii="Times New Roman" w:eastAsia="SimSun" w:hAnsi="Times New Roman"/>
          <w:sz w:val="26"/>
          <w:szCs w:val="26"/>
          <w:lang w:bidi="hi-IN"/>
        </w:rPr>
        <w:t xml:space="preserve"> </w:t>
      </w:r>
      <w:r w:rsidRPr="00ED3B2D">
        <w:rPr>
          <w:rFonts w:ascii="Times New Roman" w:eastAsia="SimSun" w:hAnsi="Times New Roman"/>
          <w:sz w:val="26"/>
          <w:szCs w:val="26"/>
          <w:lang w:bidi="hi-IN"/>
        </w:rPr>
        <w:t xml:space="preserve">в соответствии с которым предоставление </w:t>
      </w:r>
      <w:r w:rsidRPr="00ED3B2D">
        <w:rPr>
          <w:rFonts w:ascii="Times New Roman" w:hAnsi="Times New Roman"/>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Pr>
          <w:rFonts w:ascii="Times New Roman" w:hAnsi="Times New Roman"/>
          <w:sz w:val="26"/>
          <w:szCs w:val="26"/>
        </w:rPr>
        <w:t>муниципальную услугу</w:t>
      </w:r>
      <w:r w:rsidRPr="00ED3B2D">
        <w:rPr>
          <w:rFonts w:ascii="Times New Roman" w:hAnsi="Times New Roman"/>
          <w:sz w:val="26"/>
          <w:szCs w:val="26"/>
        </w:rPr>
        <w:t>, осуществляется</w:t>
      </w:r>
      <w:r>
        <w:rPr>
          <w:rFonts w:ascii="Times New Roman" w:hAnsi="Times New Roman"/>
          <w:sz w:val="26"/>
          <w:szCs w:val="26"/>
        </w:rPr>
        <w:t xml:space="preserve"> МФЦ </w:t>
      </w:r>
      <w:r w:rsidRPr="00ED3B2D">
        <w:rPr>
          <w:rFonts w:ascii="Times New Roman" w:hAnsi="Times New Roman"/>
          <w:sz w:val="26"/>
          <w:szCs w:val="26"/>
        </w:rPr>
        <w:t xml:space="preserve">без участия заявителя в </w:t>
      </w:r>
      <w:r w:rsidRPr="00ED3B2D">
        <w:rPr>
          <w:rFonts w:ascii="Times New Roman" w:eastAsia="SimSun" w:hAnsi="Times New Roman"/>
          <w:sz w:val="26"/>
          <w:szCs w:val="26"/>
          <w:lang w:bidi="hi-IN"/>
        </w:rPr>
        <w:t xml:space="preserve">соответствии с нормативными правовыми актами и </w:t>
      </w:r>
      <w:r w:rsidRPr="00874AB9">
        <w:rPr>
          <w:rFonts w:ascii="Times New Roman" w:hAnsi="Times New Roman"/>
          <w:sz w:val="26"/>
          <w:szCs w:val="26"/>
        </w:rPr>
        <w:t xml:space="preserve">соглашением о взаимодействии между </w:t>
      </w:r>
      <w:r>
        <w:rPr>
          <w:rFonts w:ascii="Times New Roman" w:hAnsi="Times New Roman"/>
          <w:sz w:val="26"/>
          <w:szCs w:val="26"/>
        </w:rPr>
        <w:t xml:space="preserve">МФЦ </w:t>
      </w:r>
      <w:r w:rsidRPr="00874AB9">
        <w:rPr>
          <w:rFonts w:ascii="Times New Roman" w:hAnsi="Times New Roman"/>
          <w:sz w:val="26"/>
          <w:szCs w:val="26"/>
        </w:rPr>
        <w:t>и администрацией Нефтеюганского района (далее – соглашение о взаимодействии)</w:t>
      </w:r>
      <w:r w:rsidRPr="00ED3B2D">
        <w:rPr>
          <w:rFonts w:ascii="Times New Roman" w:eastAsia="SimSun" w:hAnsi="Times New Roman"/>
          <w:sz w:val="26"/>
          <w:szCs w:val="26"/>
          <w:lang w:bidi="hi-IN"/>
        </w:rPr>
        <w:t>.</w:t>
      </w:r>
    </w:p>
    <w:p w:rsidR="00B33AB2" w:rsidRPr="00251521" w:rsidRDefault="00B33AB2"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r w:rsidRPr="00251521">
        <w:rPr>
          <w:rFonts w:ascii="Times New Roman" w:hAnsi="Times New Roman"/>
          <w:sz w:val="26"/>
          <w:szCs w:val="26"/>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E95924" w:rsidRPr="00335A98" w:rsidRDefault="00E95924" w:rsidP="0097209D">
      <w:pPr>
        <w:pStyle w:val="ConsPlusNormal"/>
        <w:widowControl/>
        <w:jc w:val="both"/>
        <w:rPr>
          <w:rFonts w:ascii="Times New Roman" w:hAnsi="Times New Roman" w:cs="Times New Roman"/>
          <w:sz w:val="26"/>
          <w:szCs w:val="26"/>
        </w:rPr>
      </w:pPr>
    </w:p>
    <w:p w:rsidR="007E1173" w:rsidRPr="00335A98" w:rsidRDefault="00A3542A" w:rsidP="00335A98">
      <w:pPr>
        <w:autoSpaceDE w:val="0"/>
        <w:autoSpaceDN w:val="0"/>
        <w:adjustRightInd w:val="0"/>
        <w:spacing w:after="0" w:line="240" w:lineRule="auto"/>
        <w:jc w:val="center"/>
        <w:outlineLvl w:val="1"/>
        <w:rPr>
          <w:rFonts w:ascii="Times New Roman" w:hAnsi="Times New Roman" w:cs="Times New Roman"/>
          <w:sz w:val="26"/>
          <w:szCs w:val="26"/>
        </w:rPr>
      </w:pPr>
      <w:r w:rsidRPr="00335A98">
        <w:rPr>
          <w:rFonts w:ascii="Times New Roman" w:hAnsi="Times New Roman" w:cs="Times New Roman"/>
          <w:bCs/>
          <w:sz w:val="26"/>
          <w:szCs w:val="26"/>
          <w:lang w:val="en-US"/>
        </w:rPr>
        <w:t>III</w:t>
      </w:r>
      <w:r w:rsidR="00844443" w:rsidRPr="00335A98">
        <w:rPr>
          <w:rFonts w:ascii="Times New Roman" w:hAnsi="Times New Roman" w:cs="Times New Roman"/>
          <w:bCs/>
          <w:sz w:val="26"/>
          <w:szCs w:val="26"/>
        </w:rPr>
        <w:t xml:space="preserve">. </w:t>
      </w:r>
      <w:r w:rsidR="007E1173" w:rsidRPr="00335A98">
        <w:rPr>
          <w:rFonts w:ascii="Times New Roman" w:hAnsi="Times New Roman" w:cs="Times New Roman"/>
          <w:sz w:val="26"/>
          <w:szCs w:val="26"/>
        </w:rPr>
        <w:t xml:space="preserve">Состав, последовательность и сроки выполнения административных процедур, требования к порядку их выполнения, </w:t>
      </w:r>
      <w:r w:rsidR="00BF469E">
        <w:rPr>
          <w:rFonts w:ascii="Times New Roman" w:hAnsi="Times New Roman" w:cs="Times New Roman"/>
          <w:sz w:val="26"/>
          <w:szCs w:val="26"/>
        </w:rPr>
        <w:t xml:space="preserve">а также </w:t>
      </w:r>
      <w:r w:rsidR="007E1173" w:rsidRPr="00335A98">
        <w:rPr>
          <w:rFonts w:ascii="Times New Roman" w:hAnsi="Times New Roman" w:cs="Times New Roman"/>
          <w:sz w:val="26"/>
          <w:szCs w:val="26"/>
        </w:rPr>
        <w:t xml:space="preserve"> особенности выполнения административных</w:t>
      </w:r>
      <w:r w:rsidR="0097209D">
        <w:rPr>
          <w:rFonts w:ascii="Times New Roman" w:hAnsi="Times New Roman" w:cs="Times New Roman"/>
          <w:sz w:val="26"/>
          <w:szCs w:val="26"/>
        </w:rPr>
        <w:t xml:space="preserve"> процедур </w:t>
      </w:r>
      <w:r w:rsidR="007E1173" w:rsidRPr="00335A98">
        <w:rPr>
          <w:rFonts w:ascii="Times New Roman" w:hAnsi="Times New Roman" w:cs="Times New Roman"/>
          <w:sz w:val="26"/>
          <w:szCs w:val="26"/>
        </w:rPr>
        <w:t>в МФЦ</w:t>
      </w:r>
    </w:p>
    <w:p w:rsidR="00844443" w:rsidRPr="00335A98" w:rsidRDefault="00844443" w:rsidP="00335A98">
      <w:pPr>
        <w:pStyle w:val="ConsPlusNormal"/>
        <w:widowControl/>
        <w:jc w:val="center"/>
        <w:outlineLvl w:val="1"/>
        <w:rPr>
          <w:rFonts w:ascii="Times New Roman" w:hAnsi="Times New Roman" w:cs="Times New Roman"/>
          <w:bCs/>
          <w:sz w:val="26"/>
          <w:szCs w:val="26"/>
        </w:rPr>
      </w:pPr>
    </w:p>
    <w:p w:rsidR="000E498E" w:rsidRPr="0097209D"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w:t>
      </w:r>
      <w:r w:rsidR="000D54B7">
        <w:rPr>
          <w:rFonts w:ascii="Times New Roman" w:eastAsia="Calibri" w:hAnsi="Times New Roman" w:cs="Times New Roman"/>
          <w:sz w:val="26"/>
          <w:szCs w:val="26"/>
          <w:lang w:eastAsia="en-US"/>
        </w:rPr>
        <w:t xml:space="preserve"> предоставлении муниципальной услуги</w:t>
      </w:r>
      <w:r w:rsidR="00704079">
        <w:rPr>
          <w:rFonts w:ascii="Times New Roman" w:eastAsia="Calibri" w:hAnsi="Times New Roman" w:cs="Times New Roman"/>
          <w:sz w:val="26"/>
          <w:szCs w:val="26"/>
          <w:lang w:eastAsia="en-US"/>
        </w:rPr>
        <w:t>;</w:t>
      </w:r>
    </w:p>
    <w:p w:rsidR="000E498E" w:rsidRPr="0097209D" w:rsidRDefault="000D54B7"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предоставление муниципальной услуги</w:t>
      </w:r>
      <w:r w:rsidR="00704079">
        <w:rPr>
          <w:rFonts w:ascii="Times New Roman" w:eastAsia="Times New Roman" w:hAnsi="Times New Roman" w:cs="Times New Roman"/>
          <w:sz w:val="26"/>
          <w:szCs w:val="26"/>
          <w:lang w:eastAsia="en-US"/>
        </w:rPr>
        <w:t>;</w:t>
      </w:r>
    </w:p>
    <w:p w:rsidR="000E498E" w:rsidRPr="0097209D" w:rsidRDefault="000D54B7"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рассмотрение предоставленных документов и принятие решения </w:t>
      </w:r>
      <w:r w:rsidR="00FC5FD9">
        <w:rPr>
          <w:rFonts w:ascii="Times New Roman" w:eastAsia="Times New Roman" w:hAnsi="Times New Roman" w:cs="Times New Roman"/>
          <w:sz w:val="26"/>
          <w:szCs w:val="26"/>
          <w:lang w:eastAsia="en-US"/>
        </w:rPr>
        <w:br/>
      </w:r>
      <w:r>
        <w:rPr>
          <w:rFonts w:ascii="Times New Roman" w:eastAsia="Times New Roman" w:hAnsi="Times New Roman" w:cs="Times New Roman"/>
          <w:sz w:val="26"/>
          <w:szCs w:val="26"/>
          <w:lang w:eastAsia="en-US"/>
        </w:rPr>
        <w:t>о предоставлении или отказе в предоставление муниципальной услуги;</w:t>
      </w:r>
    </w:p>
    <w:p w:rsidR="000E498E" w:rsidRPr="0097209D" w:rsidRDefault="000E498E"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0E498E" w:rsidRPr="002307A9" w:rsidRDefault="000E498E" w:rsidP="00FC5FD9">
      <w:pPr>
        <w:pStyle w:val="a3"/>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FC5FD9">
        <w:rPr>
          <w:rFonts w:ascii="Times New Roman" w:eastAsia="Calibri" w:hAnsi="Times New Roman" w:cs="Times New Roman"/>
          <w:spacing w:val="-2"/>
          <w:sz w:val="26"/>
          <w:szCs w:val="26"/>
          <w:lang w:eastAsia="en-US"/>
        </w:rPr>
        <w:t xml:space="preserve">Блок-схема предоставления муниципальной услуги приведена </w:t>
      </w:r>
      <w:r w:rsidR="002307A9" w:rsidRPr="00FC5FD9">
        <w:rPr>
          <w:rFonts w:ascii="Times New Roman" w:eastAsia="Calibri" w:hAnsi="Times New Roman" w:cs="Times New Roman"/>
          <w:spacing w:val="-2"/>
          <w:sz w:val="26"/>
          <w:szCs w:val="26"/>
          <w:lang w:eastAsia="en-US"/>
        </w:rPr>
        <w:t xml:space="preserve">в приложении </w:t>
      </w:r>
      <w:r w:rsidR="003F3626">
        <w:rPr>
          <w:rFonts w:ascii="Times New Roman" w:eastAsia="Calibri" w:hAnsi="Times New Roman" w:cs="Times New Roman"/>
          <w:spacing w:val="-2"/>
          <w:sz w:val="26"/>
          <w:szCs w:val="26"/>
          <w:lang w:eastAsia="en-US"/>
        </w:rPr>
        <w:br/>
      </w:r>
      <w:r w:rsidR="002307A9" w:rsidRPr="00FC5FD9">
        <w:rPr>
          <w:rFonts w:ascii="Times New Roman" w:eastAsia="Calibri" w:hAnsi="Times New Roman" w:cs="Times New Roman"/>
          <w:spacing w:val="-2"/>
          <w:sz w:val="26"/>
          <w:szCs w:val="26"/>
          <w:lang w:eastAsia="en-US"/>
        </w:rPr>
        <w:t>№</w:t>
      </w:r>
      <w:r w:rsidR="00FC5FD9" w:rsidRPr="00FC5FD9">
        <w:rPr>
          <w:rFonts w:ascii="Times New Roman" w:eastAsia="Calibri" w:hAnsi="Times New Roman" w:cs="Times New Roman"/>
          <w:spacing w:val="-2"/>
          <w:sz w:val="26"/>
          <w:szCs w:val="26"/>
          <w:lang w:eastAsia="en-US"/>
        </w:rPr>
        <w:t xml:space="preserve"> </w:t>
      </w:r>
      <w:r w:rsidRPr="00FC5FD9">
        <w:rPr>
          <w:rFonts w:ascii="Times New Roman" w:eastAsia="Calibri" w:hAnsi="Times New Roman" w:cs="Times New Roman"/>
          <w:spacing w:val="-2"/>
          <w:sz w:val="26"/>
          <w:szCs w:val="26"/>
          <w:lang w:eastAsia="en-US"/>
        </w:rPr>
        <w:t>2</w:t>
      </w:r>
      <w:r w:rsidR="009018F8" w:rsidRPr="002307A9">
        <w:rPr>
          <w:rFonts w:ascii="Times New Roman" w:eastAsia="Calibri" w:hAnsi="Times New Roman" w:cs="Times New Roman"/>
          <w:sz w:val="26"/>
          <w:szCs w:val="26"/>
          <w:lang w:eastAsia="en-US"/>
        </w:rPr>
        <w:t xml:space="preserve"> к настоящему А</w:t>
      </w:r>
      <w:r w:rsidRPr="002307A9">
        <w:rPr>
          <w:rFonts w:ascii="Times New Roman" w:eastAsia="Calibri" w:hAnsi="Times New Roman" w:cs="Times New Roman"/>
          <w:sz w:val="26"/>
          <w:szCs w:val="26"/>
          <w:lang w:eastAsia="en-US"/>
        </w:rPr>
        <w:t>дминистративному регламенту.</w:t>
      </w:r>
    </w:p>
    <w:p w:rsidR="000E498E" w:rsidRPr="003F3626" w:rsidRDefault="00881529" w:rsidP="00881529">
      <w:pPr>
        <w:autoSpaceDE w:val="0"/>
        <w:autoSpaceDN w:val="0"/>
        <w:adjustRightInd w:val="0"/>
        <w:spacing w:after="0" w:line="240" w:lineRule="auto"/>
        <w:ind w:firstLine="708"/>
        <w:rPr>
          <w:rFonts w:ascii="Times New Roman" w:eastAsia="Calibri" w:hAnsi="Times New Roman" w:cs="Times New Roman"/>
          <w:sz w:val="26"/>
          <w:szCs w:val="26"/>
          <w:lang w:eastAsia="en-US"/>
        </w:rPr>
      </w:pPr>
      <w:r w:rsidRPr="003F3626">
        <w:rPr>
          <w:rFonts w:ascii="Times New Roman" w:eastAsia="Calibri" w:hAnsi="Times New Roman" w:cs="Times New Roman"/>
          <w:sz w:val="26"/>
          <w:szCs w:val="26"/>
          <w:lang w:eastAsia="en-US"/>
        </w:rPr>
        <w:t xml:space="preserve">3.2. </w:t>
      </w:r>
      <w:r w:rsidR="000E498E" w:rsidRPr="003F3626">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0E498E" w:rsidRPr="00335A98" w:rsidRDefault="000E498E" w:rsidP="00881529">
      <w:pPr>
        <w:pStyle w:val="a3"/>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w:t>
      </w:r>
      <w:r w:rsidR="003F3626">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поступившего по почте</w:t>
      </w:r>
      <w:r w:rsidR="00BF469E">
        <w:rPr>
          <w:rFonts w:ascii="Times New Roman" w:eastAsia="Times New Roman" w:hAnsi="Times New Roman" w:cs="Times New Roman"/>
          <w:sz w:val="26"/>
          <w:szCs w:val="26"/>
        </w:rPr>
        <w:t>,</w:t>
      </w:r>
      <w:r w:rsidR="009018F8"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 xml:space="preserve">в адрес </w:t>
      </w:r>
      <w:r w:rsidR="009018F8" w:rsidRPr="00335A98">
        <w:rPr>
          <w:rFonts w:ascii="Times New Roman" w:eastAsia="Times New Roman" w:hAnsi="Times New Roman" w:cs="Times New Roman"/>
          <w:sz w:val="26"/>
          <w:szCs w:val="26"/>
          <w:lang w:eastAsia="en-US"/>
        </w:rPr>
        <w:t>Департамента:</w:t>
      </w:r>
      <w:r w:rsidRPr="00335A98">
        <w:rPr>
          <w:rFonts w:ascii="Times New Roman" w:eastAsia="Times New Roman" w:hAnsi="Times New Roman" w:cs="Times New Roman"/>
          <w:sz w:val="26"/>
          <w:szCs w:val="26"/>
        </w:rPr>
        <w:t xml:space="preserve"> 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в </w:t>
      </w:r>
      <w:r w:rsidR="009018F8" w:rsidRPr="00335A98">
        <w:rPr>
          <w:rFonts w:ascii="Times New Roman" w:eastAsia="Times New Roman" w:hAnsi="Times New Roman" w:cs="Times New Roman"/>
          <w:sz w:val="26"/>
          <w:szCs w:val="26"/>
        </w:rPr>
        <w:t>Департамент</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в МФЦ: специалист МФЦ.</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A229A9">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в день поступления обращения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при личном обращении заявителя </w:t>
      </w:r>
      <w:r w:rsidR="00A229A9">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15 минут с момента получения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sidR="009018F8" w:rsidRPr="00335A98">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E498E" w:rsidRPr="00335A98" w:rsidRDefault="000E498E" w:rsidP="00335A9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Способ фиксации результата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поступления заявления по почте</w:t>
      </w:r>
      <w:r w:rsidR="009018F8" w:rsidRPr="00335A98">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 xml:space="preserve">через Единый портал </w:t>
      </w:r>
      <w:r w:rsidRPr="00335A98">
        <w:rPr>
          <w:rFonts w:ascii="Times New Roman" w:eastAsia="Times New Roman" w:hAnsi="Times New Roman" w:cs="Times New Roman"/>
          <w:sz w:val="26"/>
          <w:szCs w:val="26"/>
        </w:rPr>
        <w:t xml:space="preserve">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r w:rsidRPr="00335A98">
        <w:rPr>
          <w:rFonts w:ascii="Times New Roman" w:eastAsia="Times New Roman" w:hAnsi="Times New Roman" w:cs="Times New Roman"/>
          <w:sz w:val="26"/>
          <w:szCs w:val="26"/>
        </w:rPr>
        <w:t xml:space="preserve"> регистрирует заявление о предоставлении муниципальной услуги в </w:t>
      </w:r>
      <w:r w:rsidR="00973B7E" w:rsidRPr="00335A98">
        <w:rPr>
          <w:rFonts w:ascii="Times New Roman" w:hAnsi="Times New Roman" w:cs="Times New Roman"/>
          <w:sz w:val="26"/>
          <w:szCs w:val="26"/>
        </w:rPr>
        <w:t>программе электронного документооборота</w:t>
      </w:r>
      <w:r w:rsidRPr="00335A98">
        <w:rPr>
          <w:rFonts w:ascii="Times New Roman" w:eastAsia="Times New Roman" w:hAnsi="Times New Roman" w:cs="Times New Roman"/>
          <w:sz w:val="26"/>
          <w:szCs w:val="26"/>
        </w:rPr>
        <w:t>;</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лично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 регистрирует заявление о предоставлении муниципальной услуги</w:t>
      </w:r>
      <w:r w:rsidR="00973B7E" w:rsidRPr="00335A98">
        <w:rPr>
          <w:rFonts w:ascii="Times New Roman" w:hAnsi="Times New Roman" w:cs="Times New Roman"/>
          <w:sz w:val="26"/>
          <w:szCs w:val="26"/>
        </w:rPr>
        <w:t xml:space="preserve"> программе электронного документооборота</w:t>
      </w:r>
      <w:r w:rsidR="009018F8"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w:t>
      </w:r>
      <w:r w:rsidR="00210F20">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в </w:t>
      </w:r>
      <w:r w:rsidRPr="00335A98">
        <w:rPr>
          <w:rFonts w:ascii="Times New Roman" w:eastAsia="Times New Roman" w:hAnsi="Times New Roman" w:cs="Times New Roman"/>
          <w:sz w:val="26"/>
          <w:szCs w:val="26"/>
          <w:lang w:eastAsia="en-US"/>
        </w:rPr>
        <w:t xml:space="preserve">журнале </w:t>
      </w:r>
      <w:r w:rsidRPr="00335A98">
        <w:rPr>
          <w:rFonts w:ascii="Times New Roman" w:eastAsia="Calibri" w:hAnsi="Times New Roman" w:cs="Times New Roman"/>
          <w:sz w:val="26"/>
          <w:szCs w:val="26"/>
          <w:lang w:eastAsia="en-US"/>
        </w:rPr>
        <w:t>регистрации заявлений или</w:t>
      </w:r>
      <w:r w:rsidR="009018F8" w:rsidRPr="00335A98">
        <w:rPr>
          <w:rFonts w:ascii="Times New Roman" w:eastAsia="Calibri" w:hAnsi="Times New Roman" w:cs="Times New Roman"/>
          <w:sz w:val="26"/>
          <w:szCs w:val="26"/>
          <w:lang w:eastAsia="en-US"/>
        </w:rPr>
        <w:t xml:space="preserve"> </w:t>
      </w:r>
      <w:r w:rsidR="00210F20">
        <w:rPr>
          <w:rFonts w:ascii="Times New Roman" w:eastAsia="Calibri" w:hAnsi="Times New Roman" w:cs="Times New Roman"/>
          <w:sz w:val="26"/>
          <w:szCs w:val="26"/>
          <w:lang w:eastAsia="en-US"/>
        </w:rPr>
        <w:br/>
      </w:r>
      <w:r w:rsidR="009018F8" w:rsidRPr="00335A98">
        <w:rPr>
          <w:rFonts w:ascii="Times New Roman" w:eastAsia="Calibri" w:hAnsi="Times New Roman" w:cs="Times New Roman"/>
          <w:sz w:val="26"/>
          <w:szCs w:val="26"/>
          <w:lang w:eastAsia="en-US"/>
        </w:rPr>
        <w:t>в электронном документообороте</w:t>
      </w:r>
      <w:r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поступления заявления </w:t>
      </w:r>
      <w:r w:rsidR="00D21405" w:rsidRPr="00335A98">
        <w:rPr>
          <w:rFonts w:ascii="Times New Roman" w:eastAsia="Times New Roman" w:hAnsi="Times New Roman" w:cs="Times New Roman"/>
          <w:sz w:val="26"/>
          <w:szCs w:val="26"/>
        </w:rPr>
        <w:t>в Департамент</w:t>
      </w:r>
      <w:r w:rsidRPr="00335A98">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sidR="00FF16BC" w:rsidRPr="00335A98">
        <w:rPr>
          <w:rFonts w:ascii="Times New Roman" w:eastAsia="Times New Roman" w:hAnsi="Times New Roman" w:cs="Times New Roman"/>
          <w:sz w:val="26"/>
          <w:szCs w:val="26"/>
        </w:rPr>
        <w:t>уполномоченному должностному лицу Департамента на рассмотрение и назначени</w:t>
      </w:r>
      <w:r w:rsidR="002307A9">
        <w:rPr>
          <w:rFonts w:ascii="Times New Roman" w:eastAsia="Times New Roman" w:hAnsi="Times New Roman" w:cs="Times New Roman"/>
          <w:sz w:val="26"/>
          <w:szCs w:val="26"/>
        </w:rPr>
        <w:t>е</w:t>
      </w:r>
      <w:r w:rsidR="00FF16BC" w:rsidRPr="00335A98">
        <w:rPr>
          <w:rFonts w:ascii="Times New Roman" w:eastAsia="Times New Roman" w:hAnsi="Times New Roman" w:cs="Times New Roman"/>
          <w:sz w:val="26"/>
          <w:szCs w:val="26"/>
        </w:rPr>
        <w:t xml:space="preserve"> ответственн</w:t>
      </w:r>
      <w:r w:rsidR="002307A9">
        <w:rPr>
          <w:rFonts w:ascii="Times New Roman" w:eastAsia="Times New Roman" w:hAnsi="Times New Roman" w:cs="Times New Roman"/>
          <w:sz w:val="26"/>
          <w:szCs w:val="26"/>
        </w:rPr>
        <w:t>ого</w:t>
      </w:r>
      <w:r w:rsidR="00FF16BC" w:rsidRPr="00335A98">
        <w:rPr>
          <w:rFonts w:ascii="Times New Roman" w:eastAsia="Times New Roman" w:hAnsi="Times New Roman" w:cs="Times New Roman"/>
          <w:sz w:val="26"/>
          <w:szCs w:val="26"/>
        </w:rPr>
        <w:t xml:space="preserve"> специалист</w:t>
      </w:r>
      <w:r w:rsidR="002307A9">
        <w:rPr>
          <w:rFonts w:ascii="Times New Roman" w:eastAsia="Times New Roman" w:hAnsi="Times New Roman" w:cs="Times New Roman"/>
          <w:sz w:val="26"/>
          <w:szCs w:val="26"/>
        </w:rPr>
        <w:t>а</w:t>
      </w:r>
      <w:r w:rsidR="00FF16BC" w:rsidRPr="00335A98">
        <w:rPr>
          <w:rFonts w:ascii="Times New Roman" w:eastAsia="Times New Roman" w:hAnsi="Times New Roman" w:cs="Times New Roman"/>
          <w:sz w:val="26"/>
          <w:szCs w:val="26"/>
        </w:rPr>
        <w:t xml:space="preserve"> за предоставление муниципальной услуги. </w:t>
      </w:r>
    </w:p>
    <w:p w:rsidR="000E498E" w:rsidRPr="00335A98" w:rsidRDefault="00FF16BC"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rPr>
        <w:t>Документы с резолюцией уполномоченного должностного лица Департамента перед</w:t>
      </w:r>
      <w:r w:rsidR="00D21405" w:rsidRPr="00335A98">
        <w:rPr>
          <w:rFonts w:ascii="Times New Roman" w:eastAsia="Times New Roman" w:hAnsi="Times New Roman" w:cs="Times New Roman"/>
          <w:sz w:val="26"/>
          <w:szCs w:val="26"/>
        </w:rPr>
        <w:t xml:space="preserve">аются в течение 1 </w:t>
      </w:r>
      <w:r w:rsidR="00730093">
        <w:rPr>
          <w:rFonts w:ascii="Times New Roman" w:eastAsia="Times New Roman" w:hAnsi="Times New Roman" w:cs="Times New Roman"/>
          <w:sz w:val="26"/>
          <w:szCs w:val="26"/>
        </w:rPr>
        <w:t>календарного дня</w:t>
      </w:r>
      <w:r w:rsidR="00D21405" w:rsidRPr="00335A98">
        <w:rPr>
          <w:rFonts w:ascii="Times New Roman" w:eastAsia="Times New Roman" w:hAnsi="Times New Roman" w:cs="Times New Roman"/>
          <w:sz w:val="26"/>
          <w:szCs w:val="26"/>
        </w:rPr>
        <w:t xml:space="preserve"> с</w:t>
      </w:r>
      <w:r w:rsidRPr="00335A98">
        <w:rPr>
          <w:rFonts w:ascii="Times New Roman" w:eastAsia="Times New Roman" w:hAnsi="Times New Roman" w:cs="Times New Roman"/>
          <w:sz w:val="26"/>
          <w:szCs w:val="26"/>
        </w:rPr>
        <w:t xml:space="preserve">пециалисту </w:t>
      </w:r>
      <w:r w:rsidR="00F408CE" w:rsidRPr="00335A98">
        <w:rPr>
          <w:rFonts w:ascii="Times New Roman" w:eastAsia="Times New Roman" w:hAnsi="Times New Roman" w:cs="Times New Roman"/>
          <w:sz w:val="26"/>
          <w:szCs w:val="26"/>
        </w:rPr>
        <w:t>Комитета по земельным ресурсам</w:t>
      </w:r>
      <w:r w:rsidRPr="00335A98">
        <w:rPr>
          <w:rFonts w:ascii="Times New Roman" w:eastAsia="Times New Roman" w:hAnsi="Times New Roman" w:cs="Times New Roman"/>
          <w:sz w:val="26"/>
          <w:szCs w:val="26"/>
        </w:rPr>
        <w:t>,</w:t>
      </w:r>
      <w:r w:rsidR="000E498E" w:rsidRPr="00335A98">
        <w:rPr>
          <w:rFonts w:ascii="Times New Roman" w:eastAsia="Times New Roman" w:hAnsi="Times New Roman" w:cs="Times New Roman"/>
          <w:sz w:val="26"/>
          <w:szCs w:val="26"/>
        </w:rPr>
        <w:t xml:space="preserve"> ответственному за предоставление муниципальной услуги</w:t>
      </w:r>
      <w:r w:rsidR="000E498E"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sidR="00FF16BC" w:rsidRPr="00335A98">
        <w:rPr>
          <w:rFonts w:ascii="Times New Roman" w:eastAsia="Times New Roman" w:hAnsi="Times New Roman" w:cs="Times New Roman"/>
          <w:sz w:val="26"/>
          <w:szCs w:val="26"/>
        </w:rPr>
        <w:t xml:space="preserve">Департамент в срок, </w:t>
      </w:r>
      <w:r w:rsidRPr="00335A98">
        <w:rPr>
          <w:rFonts w:ascii="Times New Roman" w:eastAsia="Calibri" w:hAnsi="Times New Roman" w:cs="Times New Roman"/>
          <w:sz w:val="26"/>
          <w:szCs w:val="26"/>
          <w:lang w:eastAsia="en-US"/>
        </w:rPr>
        <w:t xml:space="preserve">не превышающий </w:t>
      </w:r>
      <w:r w:rsidR="00FF16BC" w:rsidRPr="00335A98">
        <w:rPr>
          <w:rFonts w:ascii="Times New Roman" w:eastAsia="Times New Roman" w:hAnsi="Times New Roman" w:cs="Times New Roman"/>
          <w:sz w:val="26"/>
          <w:szCs w:val="26"/>
        </w:rPr>
        <w:t xml:space="preserve">1 (один) </w:t>
      </w:r>
      <w:r w:rsidR="00730093">
        <w:rPr>
          <w:rFonts w:ascii="Times New Roman" w:eastAsia="Times New Roman" w:hAnsi="Times New Roman" w:cs="Times New Roman"/>
          <w:sz w:val="26"/>
          <w:szCs w:val="26"/>
        </w:rPr>
        <w:t>календарный день</w:t>
      </w:r>
      <w:r w:rsidR="00FF16BC" w:rsidRPr="00335A98">
        <w:rPr>
          <w:rFonts w:ascii="Times New Roman" w:eastAsia="Times New Roman" w:hAnsi="Times New Roman" w:cs="Times New Roman"/>
          <w:sz w:val="26"/>
          <w:szCs w:val="26"/>
        </w:rPr>
        <w:t xml:space="preserve"> с момента его регистрации </w:t>
      </w:r>
      <w:r w:rsidR="00210F20">
        <w:rPr>
          <w:rFonts w:ascii="Times New Roman" w:eastAsia="Times New Roman" w:hAnsi="Times New Roman" w:cs="Times New Roman"/>
          <w:sz w:val="26"/>
          <w:szCs w:val="26"/>
        </w:rPr>
        <w:br/>
      </w:r>
      <w:r w:rsidR="00FF16BC" w:rsidRPr="00335A98">
        <w:rPr>
          <w:rFonts w:ascii="Times New Roman" w:eastAsia="Times New Roman" w:hAnsi="Times New Roman" w:cs="Times New Roman"/>
          <w:sz w:val="26"/>
          <w:szCs w:val="26"/>
        </w:rPr>
        <w:t>в МФЦ.</w:t>
      </w:r>
    </w:p>
    <w:p w:rsidR="000E498E" w:rsidRPr="00881529" w:rsidRDefault="000E498E" w:rsidP="00881529">
      <w:pPr>
        <w:pStyle w:val="a3"/>
        <w:numPr>
          <w:ilvl w:val="1"/>
          <w:numId w:val="48"/>
        </w:numPr>
        <w:autoSpaceDE w:val="0"/>
        <w:autoSpaceDN w:val="0"/>
        <w:adjustRightInd w:val="0"/>
        <w:spacing w:after="0" w:line="240" w:lineRule="auto"/>
        <w:ind w:left="0" w:firstLine="720"/>
        <w:jc w:val="both"/>
        <w:rPr>
          <w:rFonts w:ascii="Times New Roman" w:eastAsia="Times New Roman" w:hAnsi="Times New Roman" w:cs="Times New Roman"/>
          <w:sz w:val="26"/>
          <w:szCs w:val="26"/>
        </w:rPr>
      </w:pPr>
      <w:r w:rsidRPr="00210F20">
        <w:rPr>
          <w:rFonts w:ascii="Times New Roman" w:eastAsia="Times New Roman" w:hAnsi="Times New Roman" w:cs="Times New Roman"/>
          <w:sz w:val="26"/>
          <w:szCs w:val="26"/>
        </w:rPr>
        <w:t xml:space="preserve">Формирование и направление межведомственных запросов в органы </w:t>
      </w:r>
      <w:r w:rsidRPr="00881529">
        <w:rPr>
          <w:rFonts w:ascii="Times New Roman" w:eastAsia="Times New Roman" w:hAnsi="Times New Roman" w:cs="Times New Roman"/>
          <w:sz w:val="26"/>
          <w:szCs w:val="26"/>
        </w:rPr>
        <w:t xml:space="preserve">власти </w:t>
      </w:r>
      <w:r w:rsidR="00881529">
        <w:rPr>
          <w:rFonts w:ascii="Times New Roman" w:eastAsia="Times New Roman" w:hAnsi="Times New Roman" w:cs="Times New Roman"/>
          <w:sz w:val="26"/>
          <w:szCs w:val="26"/>
        </w:rPr>
        <w:t>и</w:t>
      </w:r>
      <w:r w:rsidRPr="00881529">
        <w:rPr>
          <w:rFonts w:ascii="Times New Roman" w:eastAsia="Times New Roman" w:hAnsi="Times New Roman" w:cs="Times New Roman"/>
          <w:sz w:val="26"/>
          <w:szCs w:val="26"/>
        </w:rPr>
        <w:t xml:space="preserve"> организации, участвующие в пред</w:t>
      </w:r>
      <w:r w:rsidR="00317CFE" w:rsidRPr="00881529">
        <w:rPr>
          <w:rFonts w:ascii="Times New Roman" w:eastAsia="Times New Roman" w:hAnsi="Times New Roman" w:cs="Times New Roman"/>
          <w:sz w:val="26"/>
          <w:szCs w:val="26"/>
        </w:rPr>
        <w:t>оставлении муниципальной услуги</w:t>
      </w:r>
    </w:p>
    <w:p w:rsidR="000E498E" w:rsidRPr="00881529" w:rsidRDefault="000E498E" w:rsidP="00881529">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r w:rsidRPr="00881529">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зарегистрированного заявления к специалисту </w:t>
      </w:r>
      <w:r w:rsidR="00F408CE" w:rsidRPr="00881529">
        <w:rPr>
          <w:rFonts w:ascii="Times New Roman" w:eastAsia="Times New Roman" w:hAnsi="Times New Roman" w:cs="Times New Roman"/>
          <w:sz w:val="26"/>
          <w:szCs w:val="26"/>
          <w:lang w:eastAsia="en-US"/>
        </w:rPr>
        <w:t>Комитета по земельным ресурсам</w:t>
      </w:r>
      <w:r w:rsidR="00FF16BC" w:rsidRPr="00881529">
        <w:rPr>
          <w:rFonts w:ascii="Times New Roman" w:eastAsia="Times New Roman" w:hAnsi="Times New Roman" w:cs="Times New Roman"/>
          <w:sz w:val="26"/>
          <w:szCs w:val="26"/>
          <w:lang w:eastAsia="en-US"/>
        </w:rPr>
        <w:t>,</w:t>
      </w:r>
      <w:r w:rsidRPr="00881529">
        <w:rPr>
          <w:rFonts w:ascii="Times New Roman" w:eastAsia="Times New Roman" w:hAnsi="Times New Roman" w:cs="Times New Roman"/>
          <w:sz w:val="26"/>
          <w:szCs w:val="26"/>
          <w:lang w:eastAsia="en-US"/>
        </w:rPr>
        <w:t xml:space="preserve"> ответственному за пред</w:t>
      </w:r>
      <w:r w:rsidR="00FF16BC" w:rsidRPr="00881529">
        <w:rPr>
          <w:rFonts w:ascii="Times New Roman" w:eastAsia="Times New Roman" w:hAnsi="Times New Roman" w:cs="Times New Roman"/>
          <w:sz w:val="26"/>
          <w:szCs w:val="26"/>
          <w:lang w:eastAsia="en-US"/>
        </w:rPr>
        <w:t>оставление муниципальной услуги</w:t>
      </w:r>
      <w:r w:rsidRPr="00881529">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w:t>
      </w:r>
      <w:r w:rsidR="00FF16BC" w:rsidRPr="00335A98">
        <w:rPr>
          <w:rFonts w:ascii="Times New Roman" w:eastAsia="Times New Roman" w:hAnsi="Times New Roman" w:cs="Times New Roman"/>
          <w:sz w:val="26"/>
          <w:szCs w:val="26"/>
          <w:lang w:eastAsia="en-US"/>
        </w:rPr>
        <w:t xml:space="preserve">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w:t>
      </w:r>
      <w:r w:rsidR="00A229A9">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FF16BC" w:rsidRPr="00335A98">
        <w:rPr>
          <w:rFonts w:ascii="Times New Roman" w:eastAsia="Times New Roman" w:hAnsi="Times New Roman" w:cs="Times New Roman"/>
          <w:sz w:val="26"/>
          <w:szCs w:val="26"/>
        </w:rPr>
        <w:t xml:space="preserve">специалист </w:t>
      </w:r>
      <w:r w:rsidR="00F408CE" w:rsidRPr="00335A98">
        <w:rPr>
          <w:rFonts w:ascii="Times New Roman" w:eastAsia="Times New Roman" w:hAnsi="Times New Roman" w:cs="Times New Roman"/>
          <w:sz w:val="26"/>
          <w:szCs w:val="26"/>
        </w:rPr>
        <w:t>Комитета по земельным ресурсам</w:t>
      </w:r>
      <w:r w:rsidR="00FF16BC" w:rsidRPr="00335A98">
        <w:rPr>
          <w:rFonts w:ascii="Times New Roman" w:eastAsia="Times New Roman" w:hAnsi="Times New Roman" w:cs="Times New Roman"/>
          <w:sz w:val="26"/>
          <w:szCs w:val="26"/>
        </w:rPr>
        <w:t>, ответственный за предоставление муниципальной услуги</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w:t>
      </w:r>
      <w:r w:rsidR="00730093">
        <w:rPr>
          <w:rFonts w:ascii="Times New Roman" w:eastAsia="Times New Roman" w:hAnsi="Times New Roman" w:cs="Times New Roman"/>
          <w:sz w:val="26"/>
          <w:szCs w:val="26"/>
          <w:lang w:eastAsia="en-US"/>
        </w:rPr>
        <w:t>календарных дня</w:t>
      </w:r>
      <w:r w:rsidRPr="00335A98">
        <w:rPr>
          <w:rFonts w:ascii="Times New Roman" w:eastAsia="Times New Roman" w:hAnsi="Times New Roman" w:cs="Times New Roman"/>
          <w:sz w:val="26"/>
          <w:szCs w:val="26"/>
          <w:lang w:eastAsia="en-US"/>
        </w:rPr>
        <w:t xml:space="preserve"> со дня поступления зарегистрированного заявления </w:t>
      </w:r>
      <w:r w:rsidR="00FF16BC" w:rsidRPr="00335A98">
        <w:rPr>
          <w:rFonts w:ascii="Times New Roman" w:eastAsia="Times New Roman" w:hAnsi="Times New Roman" w:cs="Times New Roman"/>
          <w:sz w:val="26"/>
          <w:szCs w:val="26"/>
          <w:lang w:eastAsia="en-US"/>
        </w:rPr>
        <w:t xml:space="preserve">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 ответственн</w:t>
      </w:r>
      <w:r w:rsidR="00D21405" w:rsidRPr="00335A98">
        <w:rPr>
          <w:rFonts w:ascii="Times New Roman" w:eastAsia="Times New Roman" w:hAnsi="Times New Roman" w:cs="Times New Roman"/>
          <w:sz w:val="26"/>
          <w:szCs w:val="26"/>
          <w:lang w:eastAsia="en-US"/>
        </w:rPr>
        <w:t>ого</w:t>
      </w:r>
      <w:r w:rsidR="00FF16BC" w:rsidRPr="00335A98">
        <w:rPr>
          <w:rFonts w:ascii="Times New Roman" w:eastAsia="Times New Roman" w:hAnsi="Times New Roman" w:cs="Times New Roman"/>
          <w:sz w:val="26"/>
          <w:szCs w:val="26"/>
          <w:lang w:eastAsia="en-US"/>
        </w:rPr>
        <w:t xml:space="preserve"> за предоставление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hd w:val="clear" w:color="auto" w:fill="FFFFFF"/>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00730093">
        <w:rPr>
          <w:rFonts w:ascii="Times New Roman" w:eastAsia="Times New Roman" w:hAnsi="Times New Roman" w:cs="Times New Roman"/>
          <w:sz w:val="26"/>
          <w:szCs w:val="26"/>
          <w:lang w:eastAsia="en-US"/>
        </w:rPr>
        <w:t>календарных дней</w:t>
      </w:r>
      <w:r w:rsidRPr="00335A98">
        <w:rPr>
          <w:rFonts w:ascii="Times New Roman" w:eastAsia="Times New Roman" w:hAnsi="Times New Roman" w:cs="Times New Roman"/>
          <w:sz w:val="26"/>
          <w:szCs w:val="26"/>
          <w:lang w:eastAsia="en-US"/>
        </w:rPr>
        <w:t xml:space="preserve"> со дня поступления межведомственного запроса в орган власти или организацию, предоставляющие документ и информацию</w:t>
      </w:r>
      <w:r w:rsidRPr="00335A98">
        <w:rPr>
          <w:rFonts w:ascii="Times New Roman" w:eastAsiaTheme="minorHAnsi"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Результат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полученные ответы на межведомственные запросы.</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35A98">
        <w:rPr>
          <w:rFonts w:ascii="Times New Roman" w:eastAsia="Times New Roman" w:hAnsi="Times New Roman" w:cs="Times New Roman"/>
          <w:sz w:val="26"/>
          <w:szCs w:val="26"/>
          <w:lang w:eastAsia="ar-SA"/>
        </w:rPr>
        <w:t xml:space="preserve">специалист </w:t>
      </w:r>
      <w:r w:rsidR="00F408CE" w:rsidRPr="00335A98">
        <w:rPr>
          <w:rFonts w:ascii="Times New Roman" w:eastAsia="Times New Roman" w:hAnsi="Times New Roman" w:cs="Times New Roman"/>
          <w:sz w:val="26"/>
          <w:szCs w:val="26"/>
          <w:lang w:eastAsia="ar-SA"/>
        </w:rPr>
        <w:t>Комитета по земельным ресурсам</w:t>
      </w:r>
      <w:r w:rsidR="00FF16BC" w:rsidRPr="00335A98">
        <w:rPr>
          <w:rFonts w:ascii="Times New Roman" w:eastAsia="Times New Roman" w:hAnsi="Times New Roman" w:cs="Times New Roman"/>
          <w:sz w:val="26"/>
          <w:szCs w:val="26"/>
          <w:lang w:eastAsia="ar-SA"/>
        </w:rPr>
        <w:t>, ответственный за предоставление муниципальной услуги</w:t>
      </w:r>
      <w:r w:rsidRPr="00335A98">
        <w:rPr>
          <w:rFonts w:ascii="Times New Roman" w:eastAsia="Times New Roman" w:hAnsi="Times New Roman" w:cs="Times New Roman"/>
          <w:sz w:val="26"/>
          <w:szCs w:val="26"/>
          <w:lang w:eastAsia="ar-SA"/>
        </w:rPr>
        <w:t>, регистрирует ответ на запрос, в</w:t>
      </w:r>
      <w:r w:rsidR="00973B7E" w:rsidRPr="00335A98">
        <w:rPr>
          <w:rFonts w:ascii="Times New Roman" w:hAnsi="Times New Roman" w:cs="Times New Roman"/>
          <w:sz w:val="26"/>
          <w:szCs w:val="26"/>
        </w:rPr>
        <w:t xml:space="preserve"> программе электронного документооборота</w:t>
      </w:r>
      <w:r w:rsidRPr="00335A98">
        <w:rPr>
          <w:rFonts w:ascii="Times New Roman" w:eastAsia="Times New Roman" w:hAnsi="Times New Roman" w:cs="Times New Roman"/>
          <w:sz w:val="26"/>
          <w:szCs w:val="26"/>
          <w:lang w:eastAsia="ar-SA"/>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D21405" w:rsidRPr="00335A98">
        <w:rPr>
          <w:rFonts w:ascii="Times New Roman" w:eastAsia="Times New Roman" w:hAnsi="Times New Roman" w:cs="Times New Roman"/>
          <w:sz w:val="26"/>
          <w:szCs w:val="26"/>
          <w:lang w:eastAsia="en-US"/>
        </w:rPr>
        <w:t>с</w:t>
      </w:r>
      <w:r w:rsidR="00FF16BC" w:rsidRPr="00335A98">
        <w:rPr>
          <w:rFonts w:ascii="Times New Roman" w:eastAsia="Times New Roman" w:hAnsi="Times New Roman" w:cs="Times New Roman"/>
          <w:sz w:val="26"/>
          <w:szCs w:val="26"/>
          <w:lang w:eastAsia="en-US"/>
        </w:rPr>
        <w:t xml:space="preserve">пециалист Департамента, ответственный за прием и регистрацию документов, </w:t>
      </w:r>
      <w:r w:rsidRPr="00335A98">
        <w:rPr>
          <w:rFonts w:ascii="Times New Roman" w:eastAsia="Times New Roman" w:hAnsi="Times New Roman" w:cs="Times New Roman"/>
          <w:sz w:val="26"/>
          <w:szCs w:val="26"/>
          <w:lang w:eastAsia="en-US"/>
        </w:rPr>
        <w:t xml:space="preserve"> регистрирует ответ на запрос в </w:t>
      </w:r>
      <w:r w:rsidR="00973B7E" w:rsidRPr="00335A98">
        <w:rPr>
          <w:rFonts w:ascii="Times New Roman" w:hAnsi="Times New Roman" w:cs="Times New Roman"/>
          <w:sz w:val="26"/>
          <w:szCs w:val="26"/>
        </w:rPr>
        <w:t>программе электронного документооборота.</w:t>
      </w:r>
    </w:p>
    <w:p w:rsidR="000E498E" w:rsidRPr="00335A98" w:rsidRDefault="000E498E" w:rsidP="005159EF">
      <w:pPr>
        <w:spacing w:after="0" w:line="240" w:lineRule="auto"/>
        <w:ind w:firstLine="720"/>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A229A9">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 xml:space="preserve">в </w:t>
      </w:r>
      <w:r w:rsidR="00D21405" w:rsidRPr="00335A98">
        <w:rPr>
          <w:rFonts w:ascii="Times New Roman" w:eastAsia="Times New Roman" w:hAnsi="Times New Roman" w:cs="Times New Roman"/>
          <w:sz w:val="26"/>
          <w:szCs w:val="26"/>
          <w:lang w:eastAsia="en-US"/>
        </w:rPr>
        <w:t>Департамент с</w:t>
      </w:r>
      <w:r w:rsidR="00F408CE" w:rsidRPr="00335A98">
        <w:rPr>
          <w:rFonts w:ascii="Times New Roman" w:eastAsia="Times New Roman" w:hAnsi="Times New Roman" w:cs="Times New Roman"/>
          <w:sz w:val="26"/>
          <w:szCs w:val="26"/>
          <w:lang w:eastAsia="en-US"/>
        </w:rPr>
        <w:t>пециалист Департамент</w:t>
      </w:r>
      <w:r w:rsidR="00221E67">
        <w:rPr>
          <w:rFonts w:ascii="Times New Roman" w:eastAsia="Times New Roman" w:hAnsi="Times New Roman" w:cs="Times New Roman"/>
          <w:sz w:val="26"/>
          <w:szCs w:val="26"/>
          <w:lang w:eastAsia="en-US"/>
        </w:rPr>
        <w:t>а</w:t>
      </w:r>
      <w:r w:rsidR="00F408CE" w:rsidRPr="00335A98">
        <w:rPr>
          <w:rFonts w:ascii="Times New Roman" w:eastAsia="Times New Roman" w:hAnsi="Times New Roman" w:cs="Times New Roman"/>
          <w:sz w:val="26"/>
          <w:szCs w:val="26"/>
          <w:lang w:eastAsia="en-US"/>
        </w:rPr>
        <w:t xml:space="preserve">, ответственный за прием и регистрацию документов, </w:t>
      </w:r>
      <w:r w:rsidRPr="00335A98">
        <w:rPr>
          <w:rFonts w:ascii="Times New Roman" w:eastAsia="Times New Roman" w:hAnsi="Times New Roman" w:cs="Times New Roman"/>
          <w:sz w:val="26"/>
          <w:szCs w:val="26"/>
          <w:lang w:eastAsia="en-US"/>
        </w:rPr>
        <w:t>передает зарегистрированный ответ на межведомственный запрос специалисту</w:t>
      </w:r>
      <w:r w:rsidR="00F408CE"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ответственному за предоставление муниципальной услуги.</w:t>
      </w:r>
    </w:p>
    <w:p w:rsidR="002F6AA7" w:rsidRPr="00881529" w:rsidRDefault="002F6AA7" w:rsidP="00881529">
      <w:pPr>
        <w:pStyle w:val="a3"/>
        <w:numPr>
          <w:ilvl w:val="1"/>
          <w:numId w:val="48"/>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en-US"/>
        </w:rPr>
      </w:pPr>
      <w:r w:rsidRPr="00881529">
        <w:rPr>
          <w:rFonts w:ascii="Times New Roman" w:eastAsia="Times New Roman" w:hAnsi="Times New Roman" w:cs="Times New Roman"/>
          <w:sz w:val="26"/>
          <w:szCs w:val="26"/>
          <w:lang w:eastAsia="en-US"/>
        </w:rPr>
        <w:t xml:space="preserve">Рассмотрение предоставленных документов и принятие решения </w:t>
      </w:r>
      <w:r w:rsidR="00373D8F">
        <w:rPr>
          <w:rFonts w:ascii="Times New Roman" w:eastAsia="Times New Roman" w:hAnsi="Times New Roman" w:cs="Times New Roman"/>
          <w:sz w:val="26"/>
          <w:szCs w:val="26"/>
          <w:lang w:eastAsia="en-US"/>
        </w:rPr>
        <w:br/>
      </w:r>
      <w:r w:rsidRPr="00881529">
        <w:rPr>
          <w:rFonts w:ascii="Times New Roman" w:eastAsia="Times New Roman" w:hAnsi="Times New Roman" w:cs="Times New Roman"/>
          <w:sz w:val="26"/>
          <w:szCs w:val="26"/>
          <w:lang w:eastAsia="en-US"/>
        </w:rPr>
        <w:t>о предоставлении или отказе в предоставление муниципальной услуги</w:t>
      </w:r>
    </w:p>
    <w:p w:rsidR="0092150B" w:rsidRDefault="0092150B" w:rsidP="00A229A9">
      <w:pPr>
        <w:autoSpaceDE w:val="0"/>
        <w:autoSpaceDN w:val="0"/>
        <w:adjustRightInd w:val="0"/>
        <w:spacing w:after="0" w:line="240" w:lineRule="auto"/>
        <w:ind w:firstLine="708"/>
        <w:jc w:val="both"/>
        <w:rPr>
          <w:rFonts w:ascii="Times New Roman" w:eastAsia="Times New Roman" w:hAnsi="Times New Roman" w:cs="Times New Roman"/>
          <w:sz w:val="26"/>
          <w:szCs w:val="26"/>
          <w:lang w:eastAsia="en-US"/>
        </w:rPr>
      </w:pPr>
    </w:p>
    <w:p w:rsidR="000E498E" w:rsidRPr="00335A98" w:rsidRDefault="000E498E" w:rsidP="00A229A9">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r w:rsidRPr="002F6AA7">
        <w:rPr>
          <w:rFonts w:ascii="Times New Roman" w:eastAsia="Calibri" w:hAnsi="Times New Roman" w:cs="Times New Roman"/>
          <w:color w:val="000000" w:themeColor="text1"/>
          <w:sz w:val="26"/>
          <w:szCs w:val="26"/>
          <w:lang w:eastAsia="en-US"/>
        </w:rPr>
        <w:t>Основанием</w:t>
      </w:r>
      <w:r w:rsidRPr="00335A98">
        <w:rPr>
          <w:rFonts w:ascii="Times New Roman" w:eastAsia="Calibri" w:hAnsi="Times New Roman" w:cs="Times New Roman"/>
          <w:sz w:val="26"/>
          <w:szCs w:val="26"/>
          <w:lang w:eastAsia="en-US"/>
        </w:rPr>
        <w:t xml:space="preserve"> для начала административной процедуры является поступление специалисту</w:t>
      </w:r>
      <w:r w:rsidR="00F408CE" w:rsidRPr="00335A98">
        <w:rPr>
          <w:rFonts w:ascii="Times New Roman" w:eastAsia="Calibri" w:hAnsi="Times New Roman" w:cs="Times New Roman"/>
          <w:sz w:val="26"/>
          <w:szCs w:val="26"/>
          <w:lang w:eastAsia="en-US"/>
        </w:rPr>
        <w:t xml:space="preserve"> </w:t>
      </w:r>
      <w:r w:rsidRPr="00335A98">
        <w:rPr>
          <w:rFonts w:ascii="Times New Roman" w:eastAsia="Calibri" w:hAnsi="Times New Roman" w:cs="Times New Roman"/>
          <w:sz w:val="26"/>
          <w:szCs w:val="26"/>
          <w:lang w:eastAsia="en-US"/>
        </w:rPr>
        <w:t xml:space="preserve"> </w:t>
      </w:r>
      <w:r w:rsidR="00F408CE" w:rsidRPr="00335A98">
        <w:rPr>
          <w:rFonts w:ascii="Times New Roman" w:eastAsia="Calibri" w:hAnsi="Times New Roman" w:cs="Times New Roman"/>
          <w:sz w:val="26"/>
          <w:szCs w:val="26"/>
          <w:lang w:eastAsia="en-US"/>
        </w:rPr>
        <w:t>Комитета по земельным ресурсам</w:t>
      </w:r>
      <w:r w:rsidRPr="00335A98">
        <w:rPr>
          <w:rFonts w:ascii="Times New Roman" w:eastAsia="Calibri" w:hAnsi="Times New Roman" w:cs="Times New Roman"/>
          <w:sz w:val="26"/>
          <w:szCs w:val="26"/>
          <w:lang w:eastAsia="en-US"/>
        </w:rPr>
        <w:t xml:space="preserve">, ответственному за предоставление муниципальной услуги, зарегистрированного заявления о предоставлении муниципальной услуги.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335A98">
        <w:rPr>
          <w:rFonts w:ascii="Times New Roman" w:eastAsia="Times New Roman" w:hAnsi="Times New Roman" w:cs="Times New Roman"/>
          <w:sz w:val="26"/>
          <w:szCs w:val="26"/>
        </w:rPr>
        <w:t xml:space="preserve">формление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специалист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предоставление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подписание </w:t>
      </w:r>
      <w:r w:rsidRPr="00335A9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8641A8">
        <w:rPr>
          <w:rFonts w:ascii="Times New Roman" w:eastAsia="Calibri" w:hAnsi="Times New Roman" w:cs="Times New Roman"/>
          <w:color w:val="FF0000"/>
          <w:sz w:val="26"/>
          <w:szCs w:val="26"/>
          <w:lang w:eastAsia="en-US"/>
        </w:rPr>
        <w:t>Г</w:t>
      </w:r>
      <w:r w:rsidR="00F408CE" w:rsidRPr="00335A98">
        <w:rPr>
          <w:rFonts w:ascii="Times New Roman" w:eastAsia="Calibri" w:hAnsi="Times New Roman" w:cs="Times New Roman"/>
          <w:sz w:val="26"/>
          <w:szCs w:val="26"/>
          <w:lang w:eastAsia="en-US"/>
        </w:rPr>
        <w:t>лава Нефтеюганского района, директор Департамента, либо лица, их замещающи</w:t>
      </w:r>
      <w:r w:rsidRPr="00335A98">
        <w:rPr>
          <w:rFonts w:ascii="Times New Roman" w:eastAsia="Calibri" w:hAnsi="Times New Roman" w:cs="Times New Roman"/>
          <w:sz w:val="26"/>
          <w:szCs w:val="26"/>
          <w:lang w:eastAsia="en-US"/>
        </w:rPr>
        <w:t>е;</w:t>
      </w:r>
    </w:p>
    <w:p w:rsidR="00CE182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w:t>
      </w:r>
      <w:r w:rsidR="00F408CE" w:rsidRPr="00335A98">
        <w:rPr>
          <w:rFonts w:ascii="Times New Roman" w:eastAsia="Times New Roman" w:hAnsi="Times New Roman" w:cs="Times New Roman"/>
          <w:sz w:val="26"/>
          <w:szCs w:val="26"/>
        </w:rPr>
        <w:t xml:space="preserve"> </w:t>
      </w:r>
      <w:r w:rsidR="008641A8">
        <w:rPr>
          <w:rFonts w:ascii="Times New Roman" w:eastAsia="Times New Roman" w:hAnsi="Times New Roman" w:cs="Times New Roman"/>
          <w:sz w:val="26"/>
          <w:szCs w:val="26"/>
        </w:rPr>
        <w:t>Г</w:t>
      </w:r>
      <w:r w:rsidR="00F408CE" w:rsidRPr="00335A98">
        <w:rPr>
          <w:rFonts w:ascii="Times New Roman" w:eastAsia="Times New Roman" w:hAnsi="Times New Roman" w:cs="Times New Roman"/>
          <w:sz w:val="26"/>
          <w:szCs w:val="26"/>
        </w:rPr>
        <w:t xml:space="preserve">лавой Нефтеюганского района, либо </w:t>
      </w:r>
      <w:r w:rsidRPr="00335A98">
        <w:rPr>
          <w:rFonts w:ascii="Times New Roman" w:eastAsia="Times New Roman" w:hAnsi="Times New Roman" w:cs="Times New Roman"/>
          <w:sz w:val="26"/>
          <w:szCs w:val="26"/>
        </w:rPr>
        <w:t xml:space="preserve">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sidR="00F408CE" w:rsidRPr="00335A98">
        <w:rPr>
          <w:rFonts w:ascii="Times New Roman" w:eastAsia="Times New Roman" w:hAnsi="Times New Roman" w:cs="Times New Roman"/>
          <w:sz w:val="26"/>
          <w:szCs w:val="26"/>
          <w:lang w:eastAsia="en-US"/>
        </w:rPr>
        <w:t xml:space="preserve"> </w:t>
      </w:r>
      <w:r w:rsidR="00CE1828">
        <w:rPr>
          <w:rFonts w:ascii="Times New Roman" w:eastAsia="Times New Roman" w:hAnsi="Times New Roman" w:cs="Times New Roman"/>
          <w:sz w:val="26"/>
          <w:szCs w:val="26"/>
          <w:lang w:eastAsia="en-US"/>
        </w:rPr>
        <w:t xml:space="preserve"> (постановление об утверждении схемы расположения земельного участка)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w:t>
      </w:r>
      <w:r w:rsidR="000D608E" w:rsidRPr="00335A98">
        <w:rPr>
          <w:rFonts w:ascii="Times New Roman" w:eastAsia="Times New Roman" w:hAnsi="Times New Roman" w:cs="Times New Roman"/>
          <w:sz w:val="26"/>
          <w:szCs w:val="26"/>
          <w:lang w:eastAsia="en-US"/>
        </w:rPr>
        <w:t xml:space="preserve">специалист </w:t>
      </w:r>
      <w:r w:rsidR="00CE1828">
        <w:rPr>
          <w:rFonts w:ascii="Times New Roman" w:eastAsia="Times New Roman" w:hAnsi="Times New Roman" w:cs="Times New Roman"/>
          <w:sz w:val="26"/>
          <w:szCs w:val="26"/>
          <w:lang w:eastAsia="en-US"/>
        </w:rPr>
        <w:t>отдела организационной работы и делопроизводства административного управления</w:t>
      </w:r>
      <w:r w:rsidR="00095CB0">
        <w:rPr>
          <w:rFonts w:ascii="Times New Roman" w:eastAsia="Times New Roman" w:hAnsi="Times New Roman" w:cs="Times New Roman"/>
          <w:sz w:val="26"/>
          <w:szCs w:val="26"/>
          <w:lang w:eastAsia="en-US"/>
        </w:rPr>
        <w:t xml:space="preserve"> администрации Нефтеюганского района</w:t>
      </w:r>
      <w:r w:rsidR="00CE1828">
        <w:rPr>
          <w:rFonts w:ascii="Times New Roman" w:eastAsia="Times New Roman" w:hAnsi="Times New Roman" w:cs="Times New Roman"/>
          <w:sz w:val="26"/>
          <w:szCs w:val="26"/>
          <w:lang w:eastAsia="en-US"/>
        </w:rPr>
        <w:t xml:space="preserve">; </w:t>
      </w:r>
    </w:p>
    <w:p w:rsidR="00CE1828" w:rsidRDefault="00CE1828" w:rsidP="00CE182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w:t>
      </w:r>
      <w:r w:rsidR="008641A8">
        <w:rPr>
          <w:rFonts w:ascii="Times New Roman" w:eastAsia="Times New Roman" w:hAnsi="Times New Roman" w:cs="Times New Roman"/>
          <w:sz w:val="26"/>
          <w:szCs w:val="26"/>
        </w:rPr>
        <w:t>Г</w:t>
      </w:r>
      <w:r w:rsidRPr="00335A98">
        <w:rPr>
          <w:rFonts w:ascii="Times New Roman" w:eastAsia="Times New Roman" w:hAnsi="Times New Roman" w:cs="Times New Roman"/>
          <w:sz w:val="26"/>
          <w:szCs w:val="26"/>
        </w:rPr>
        <w:t xml:space="preserve">лавой Нефтеюганского района,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Pr>
          <w:rFonts w:ascii="Times New Roman" w:eastAsia="Times New Roman" w:hAnsi="Times New Roman" w:cs="Times New Roman"/>
          <w:sz w:val="26"/>
          <w:szCs w:val="26"/>
          <w:lang w:eastAsia="en-US"/>
        </w:rPr>
        <w:t xml:space="preserve"> (проект договора аренды</w:t>
      </w:r>
      <w:r w:rsidR="00095CB0">
        <w:rPr>
          <w:rFonts w:ascii="Times New Roman" w:eastAsia="Times New Roman" w:hAnsi="Times New Roman" w:cs="Times New Roman"/>
          <w:sz w:val="26"/>
          <w:szCs w:val="26"/>
          <w:lang w:eastAsia="en-US"/>
        </w:rPr>
        <w:t xml:space="preserve"> земельного участка</w:t>
      </w:r>
      <w:r>
        <w:rPr>
          <w:rFonts w:ascii="Times New Roman" w:eastAsia="Times New Roman" w:hAnsi="Times New Roman" w:cs="Times New Roman"/>
          <w:sz w:val="26"/>
          <w:szCs w:val="26"/>
          <w:lang w:eastAsia="en-US"/>
        </w:rPr>
        <w:t>, проект договора купли-продажи</w:t>
      </w:r>
      <w:r w:rsidR="00095CB0">
        <w:rPr>
          <w:rFonts w:ascii="Times New Roman" w:eastAsia="Times New Roman" w:hAnsi="Times New Roman" w:cs="Times New Roman"/>
          <w:sz w:val="26"/>
          <w:szCs w:val="26"/>
          <w:lang w:eastAsia="en-US"/>
        </w:rPr>
        <w:t xml:space="preserve"> земельного участка</w:t>
      </w:r>
      <w:r>
        <w:rPr>
          <w:rFonts w:ascii="Times New Roman" w:eastAsia="Times New Roman" w:hAnsi="Times New Roman" w:cs="Times New Roman"/>
          <w:sz w:val="26"/>
          <w:szCs w:val="26"/>
          <w:lang w:eastAsia="en-US"/>
        </w:rPr>
        <w:t xml:space="preserve">)- </w:t>
      </w:r>
      <w:r w:rsidR="0080748C">
        <w:rPr>
          <w:rFonts w:ascii="Times New Roman" w:eastAsia="Times New Roman" w:hAnsi="Times New Roman" w:cs="Times New Roman"/>
          <w:sz w:val="26"/>
          <w:szCs w:val="26"/>
          <w:lang w:eastAsia="en-US"/>
        </w:rPr>
        <w:t xml:space="preserve"> специалист Комитета по земельным ресурсам</w:t>
      </w:r>
      <w:r>
        <w:rPr>
          <w:rFonts w:ascii="Times New Roman" w:eastAsia="Times New Roman" w:hAnsi="Times New Roman" w:cs="Times New Roman"/>
          <w:sz w:val="26"/>
          <w:szCs w:val="26"/>
          <w:lang w:eastAsia="en-US"/>
        </w:rPr>
        <w:t xml:space="preserve">; </w:t>
      </w:r>
    </w:p>
    <w:p w:rsidR="007935E1" w:rsidRPr="00335A98" w:rsidRDefault="00F408C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 (</w:t>
      </w:r>
      <w:r w:rsidR="007935E1" w:rsidRPr="00335A98">
        <w:rPr>
          <w:rFonts w:ascii="Times New Roman" w:eastAsia="Times New Roman" w:hAnsi="Times New Roman" w:cs="Times New Roman"/>
          <w:sz w:val="26"/>
          <w:szCs w:val="26"/>
          <w:lang w:eastAsia="en-US"/>
        </w:rPr>
        <w:t xml:space="preserve">мотивированный письменный отказ </w:t>
      </w:r>
      <w:r w:rsidR="00D21405" w:rsidRPr="00335A98">
        <w:rPr>
          <w:rFonts w:ascii="Times New Roman" w:eastAsia="Times New Roman" w:hAnsi="Times New Roman" w:cs="Times New Roman"/>
          <w:sz w:val="26"/>
          <w:szCs w:val="26"/>
          <w:lang w:eastAsia="en-US"/>
        </w:rPr>
        <w:t xml:space="preserve">в </w:t>
      </w:r>
      <w:r w:rsidR="007935E1" w:rsidRPr="00335A98">
        <w:rPr>
          <w:rFonts w:ascii="Times New Roman" w:eastAsia="Times New Roman" w:hAnsi="Times New Roman" w:cs="Times New Roman"/>
          <w:sz w:val="26"/>
          <w:szCs w:val="26"/>
          <w:lang w:eastAsia="en-US"/>
        </w:rPr>
        <w:t xml:space="preserve">предоставлении </w:t>
      </w:r>
      <w:r w:rsidR="00730093">
        <w:rPr>
          <w:rFonts w:ascii="Times New Roman" w:eastAsia="Times New Roman" w:hAnsi="Times New Roman" w:cs="Times New Roman"/>
          <w:sz w:val="26"/>
          <w:szCs w:val="26"/>
          <w:lang w:eastAsia="en-US"/>
        </w:rPr>
        <w:t xml:space="preserve">муниципальной </w:t>
      </w:r>
      <w:r w:rsidR="00A229A9">
        <w:rPr>
          <w:rFonts w:ascii="Times New Roman" w:eastAsia="Times New Roman" w:hAnsi="Times New Roman" w:cs="Times New Roman"/>
          <w:sz w:val="26"/>
          <w:szCs w:val="26"/>
          <w:lang w:eastAsia="en-US"/>
        </w:rPr>
        <w:br/>
      </w:r>
      <w:r w:rsidR="00730093">
        <w:rPr>
          <w:rFonts w:ascii="Times New Roman" w:eastAsia="Times New Roman" w:hAnsi="Times New Roman" w:cs="Times New Roman"/>
          <w:sz w:val="26"/>
          <w:szCs w:val="26"/>
          <w:lang w:eastAsia="en-US"/>
        </w:rPr>
        <w:t>услуги</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00D21405" w:rsidRPr="00335A98">
        <w:rPr>
          <w:rFonts w:ascii="Times New Roman" w:eastAsia="Times New Roman" w:hAnsi="Times New Roman" w:cs="Times New Roman"/>
          <w:sz w:val="26"/>
          <w:szCs w:val="26"/>
          <w:lang w:eastAsia="en-US"/>
        </w:rPr>
        <w:t xml:space="preserve"> с</w:t>
      </w:r>
      <w:r w:rsidR="007935E1" w:rsidRPr="00335A98">
        <w:rPr>
          <w:rFonts w:ascii="Times New Roman" w:eastAsia="Times New Roman" w:hAnsi="Times New Roman" w:cs="Times New Roman"/>
          <w:sz w:val="26"/>
          <w:szCs w:val="26"/>
          <w:lang w:eastAsia="en-US"/>
        </w:rPr>
        <w:t>пециалист Департамента, ответственный за прием и регистрацию документов.</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0E498E" w:rsidRPr="00E37A22" w:rsidRDefault="000E498E" w:rsidP="00E37A22">
      <w:pPr>
        <w:pStyle w:val="ConsPlusNormal"/>
        <w:ind w:firstLine="540"/>
        <w:jc w:val="both"/>
      </w:pPr>
      <w:r w:rsidRPr="00335A98">
        <w:rPr>
          <w:rFonts w:ascii="Times New Roman" w:hAnsi="Times New Roman" w:cs="Times New Roman"/>
          <w:sz w:val="26"/>
          <w:szCs w:val="26"/>
          <w:lang w:eastAsia="en-US"/>
        </w:rPr>
        <w:t xml:space="preserve">рассмотрение заявления: специалист  </w:t>
      </w:r>
      <w:r w:rsidR="007935E1" w:rsidRPr="00335A98">
        <w:rPr>
          <w:rFonts w:ascii="Times New Roman" w:hAnsi="Times New Roman" w:cs="Times New Roman"/>
          <w:sz w:val="26"/>
          <w:szCs w:val="26"/>
          <w:lang w:eastAsia="en-US"/>
        </w:rPr>
        <w:t xml:space="preserve">Комитета по земельным ресурсам, </w:t>
      </w:r>
      <w:r w:rsidRPr="00335A98">
        <w:rPr>
          <w:rFonts w:ascii="Times New Roman" w:hAnsi="Times New Roman" w:cs="Times New Roman"/>
          <w:sz w:val="26"/>
          <w:szCs w:val="26"/>
          <w:lang w:eastAsia="en-US"/>
        </w:rPr>
        <w:t>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w:t>
      </w:r>
      <w:r w:rsidR="00E37A22">
        <w:rPr>
          <w:rFonts w:ascii="Times New Roman" w:hAnsi="Times New Roman" w:cs="Times New Roman"/>
          <w:sz w:val="26"/>
          <w:szCs w:val="26"/>
          <w:lang w:eastAsia="en-US"/>
        </w:rPr>
        <w:t xml:space="preserve"> </w:t>
      </w:r>
      <w:r w:rsidR="00E37A22" w:rsidRPr="00E37A22">
        <w:rPr>
          <w:rFonts w:ascii="Times New Roman" w:hAnsi="Times New Roman" w:cs="Times New Roman"/>
          <w:sz w:val="26"/>
          <w:szCs w:val="26"/>
          <w:lang w:eastAsia="en-US"/>
        </w:rPr>
        <w:t xml:space="preserve">запрашивает </w:t>
      </w:r>
      <w:r w:rsidR="00E37A22" w:rsidRPr="00E37A22">
        <w:rPr>
          <w:rFonts w:ascii="Times New Roman" w:hAnsi="Times New Roman" w:cs="Times New Roman"/>
          <w:sz w:val="26"/>
          <w:szCs w:val="26"/>
        </w:rPr>
        <w:t>технически</w:t>
      </w:r>
      <w:r w:rsidR="00E37A22">
        <w:rPr>
          <w:rFonts w:ascii="Times New Roman" w:hAnsi="Times New Roman" w:cs="Times New Roman"/>
          <w:sz w:val="26"/>
          <w:szCs w:val="26"/>
        </w:rPr>
        <w:t>е</w:t>
      </w:r>
      <w:r w:rsidR="00E37A22" w:rsidRPr="00E37A22">
        <w:rPr>
          <w:rFonts w:ascii="Times New Roman" w:hAnsi="Times New Roman" w:cs="Times New Roman"/>
          <w:sz w:val="26"/>
          <w:szCs w:val="26"/>
        </w:rPr>
        <w:t xml:space="preserve"> услови</w:t>
      </w:r>
      <w:r w:rsidR="000B061D">
        <w:rPr>
          <w:rFonts w:ascii="Times New Roman" w:hAnsi="Times New Roman" w:cs="Times New Roman"/>
          <w:sz w:val="26"/>
          <w:szCs w:val="26"/>
        </w:rPr>
        <w:t>я</w:t>
      </w:r>
      <w:r w:rsidR="00E37A22" w:rsidRPr="00E37A22">
        <w:rPr>
          <w:rFonts w:ascii="Times New Roman" w:hAnsi="Times New Roman" w:cs="Times New Roman"/>
          <w:sz w:val="26"/>
          <w:szCs w:val="26"/>
        </w:rPr>
        <w:t xml:space="preserve"> подключения (технологического присоединения) объектов к сетям инженерно-технического обеспечения</w:t>
      </w:r>
      <w:r w:rsidR="00E37A22">
        <w:rPr>
          <w:rFonts w:ascii="Times New Roman" w:hAnsi="Times New Roman" w:cs="Times New Roman"/>
          <w:sz w:val="26"/>
          <w:szCs w:val="26"/>
        </w:rPr>
        <w:t xml:space="preserve">; </w:t>
      </w:r>
      <w:r w:rsidRPr="00335A98">
        <w:rPr>
          <w:rFonts w:ascii="Times New Roman" w:hAnsi="Times New Roman" w:cs="Times New Roman"/>
          <w:sz w:val="26"/>
          <w:szCs w:val="26"/>
          <w:lang w:eastAsia="en-US"/>
        </w:rPr>
        <w:t>проверяет наличие или отсутствие оснований</w:t>
      </w:r>
      <w:r w:rsidR="007935E1" w:rsidRPr="00335A98">
        <w:rPr>
          <w:rFonts w:ascii="Times New Roman" w:hAnsi="Times New Roman" w:cs="Times New Roman"/>
          <w:sz w:val="26"/>
          <w:szCs w:val="26"/>
          <w:lang w:eastAsia="en-US"/>
        </w:rPr>
        <w:t xml:space="preserve"> для отказа в предоставлении муниципальной услуги</w:t>
      </w:r>
      <w:r w:rsidRPr="00335A98">
        <w:rPr>
          <w:rFonts w:ascii="Times New Roman" w:hAnsi="Times New Roman" w:cs="Times New Roman"/>
          <w:sz w:val="26"/>
          <w:szCs w:val="26"/>
          <w:lang w:eastAsia="en-US"/>
        </w:rPr>
        <w:t xml:space="preserve">, </w:t>
      </w:r>
      <w:r w:rsidR="00C90894">
        <w:rPr>
          <w:rFonts w:ascii="Times New Roman" w:hAnsi="Times New Roman" w:cs="Times New Roman"/>
          <w:sz w:val="26"/>
          <w:szCs w:val="26"/>
          <w:lang w:eastAsia="en-US"/>
        </w:rPr>
        <w:t>либо оснований для приостанов</w:t>
      </w:r>
      <w:r w:rsidR="0080748C">
        <w:rPr>
          <w:rFonts w:ascii="Times New Roman" w:hAnsi="Times New Roman" w:cs="Times New Roman"/>
          <w:sz w:val="26"/>
          <w:szCs w:val="26"/>
          <w:lang w:eastAsia="en-US"/>
        </w:rPr>
        <w:t>ления</w:t>
      </w:r>
      <w:r w:rsidR="00C90894">
        <w:rPr>
          <w:rFonts w:ascii="Times New Roman" w:hAnsi="Times New Roman" w:cs="Times New Roman"/>
          <w:sz w:val="26"/>
          <w:szCs w:val="26"/>
          <w:lang w:eastAsia="en-US"/>
        </w:rPr>
        <w:t xml:space="preserve"> в случае поступления заявления об утверждении </w:t>
      </w:r>
      <w:r w:rsidR="00C90894" w:rsidRPr="00C90894">
        <w:rPr>
          <w:rFonts w:ascii="Times New Roman" w:hAnsi="Times New Roman" w:cs="Times New Roman"/>
          <w:sz w:val="26"/>
          <w:szCs w:val="26"/>
          <w:lang w:eastAsia="en-US"/>
        </w:rPr>
        <w:t>схемы</w:t>
      </w:r>
      <w:r w:rsidR="00C90894">
        <w:rPr>
          <w:rFonts w:ascii="Times New Roman" w:hAnsi="Times New Roman" w:cs="Times New Roman"/>
          <w:sz w:val="26"/>
          <w:szCs w:val="26"/>
          <w:lang w:eastAsia="en-US"/>
        </w:rPr>
        <w:t xml:space="preserve"> </w:t>
      </w:r>
      <w:r w:rsidR="00C90894" w:rsidRPr="003A2003">
        <w:rPr>
          <w:rFonts w:ascii="Times New Roman" w:hAnsi="Times New Roman" w:cs="Times New Roman"/>
          <w:sz w:val="26"/>
          <w:szCs w:val="26"/>
        </w:rPr>
        <w:t>расположения земельного участка</w:t>
      </w:r>
      <w:r w:rsidR="005159EF">
        <w:rPr>
          <w:rFonts w:ascii="Times New Roman" w:hAnsi="Times New Roman" w:cs="Times New Roman"/>
          <w:sz w:val="26"/>
          <w:szCs w:val="26"/>
        </w:rPr>
        <w:t>,</w:t>
      </w:r>
      <w:r w:rsidR="005159EF" w:rsidRPr="005159EF">
        <w:rPr>
          <w:rFonts w:ascii="Times New Roman" w:hAnsi="Times New Roman" w:cs="Times New Roman"/>
          <w:sz w:val="26"/>
          <w:szCs w:val="26"/>
          <w:lang w:eastAsia="en-US"/>
        </w:rPr>
        <w:t xml:space="preserve"> </w:t>
      </w:r>
      <w:r w:rsidR="005159EF" w:rsidRPr="00335A98">
        <w:rPr>
          <w:rFonts w:ascii="Times New Roman" w:hAnsi="Times New Roman" w:cs="Times New Roman"/>
          <w:sz w:val="26"/>
          <w:szCs w:val="26"/>
          <w:lang w:eastAsia="en-US"/>
        </w:rPr>
        <w:t xml:space="preserve">предусмотренных </w:t>
      </w:r>
      <w:r w:rsidR="00FA772F">
        <w:rPr>
          <w:rFonts w:ascii="Times New Roman" w:hAnsi="Times New Roman" w:cs="Times New Roman"/>
          <w:color w:val="000000" w:themeColor="text1"/>
          <w:sz w:val="26"/>
          <w:szCs w:val="26"/>
          <w:lang w:eastAsia="en-US"/>
        </w:rPr>
        <w:t>пунктом</w:t>
      </w:r>
      <w:r w:rsidR="005159EF" w:rsidRPr="00C90894">
        <w:rPr>
          <w:rFonts w:ascii="Times New Roman" w:hAnsi="Times New Roman" w:cs="Times New Roman"/>
          <w:color w:val="000000" w:themeColor="text1"/>
          <w:sz w:val="26"/>
          <w:szCs w:val="26"/>
          <w:lang w:eastAsia="en-US"/>
        </w:rPr>
        <w:t xml:space="preserve"> 2.1</w:t>
      </w:r>
      <w:r w:rsidR="0080748C">
        <w:rPr>
          <w:rFonts w:ascii="Times New Roman" w:hAnsi="Times New Roman" w:cs="Times New Roman"/>
          <w:color w:val="000000" w:themeColor="text1"/>
          <w:sz w:val="26"/>
          <w:szCs w:val="26"/>
          <w:lang w:eastAsia="en-US"/>
        </w:rPr>
        <w:t>5</w:t>
      </w:r>
      <w:r w:rsidR="005159EF" w:rsidRPr="00C90894">
        <w:rPr>
          <w:rFonts w:ascii="Times New Roman" w:hAnsi="Times New Roman" w:cs="Times New Roman"/>
          <w:color w:val="000000" w:themeColor="text1"/>
          <w:sz w:val="26"/>
          <w:szCs w:val="26"/>
          <w:lang w:eastAsia="en-US"/>
        </w:rPr>
        <w:t xml:space="preserve">  настоящего</w:t>
      </w:r>
      <w:r w:rsidR="005159EF">
        <w:rPr>
          <w:rFonts w:ascii="Times New Roman" w:hAnsi="Times New Roman" w:cs="Times New Roman"/>
          <w:sz w:val="26"/>
          <w:szCs w:val="26"/>
          <w:lang w:eastAsia="en-US"/>
        </w:rPr>
        <w:t xml:space="preserve"> Административного регламента</w:t>
      </w:r>
      <w:r w:rsidR="00E37A22">
        <w:rPr>
          <w:rFonts w:ascii="Times New Roman" w:hAnsi="Times New Roman" w:cs="Times New Roman"/>
          <w:sz w:val="26"/>
          <w:szCs w:val="26"/>
          <w:lang w:eastAsia="en-US"/>
        </w:rPr>
        <w:t>;</w:t>
      </w:r>
    </w:p>
    <w:p w:rsidR="000E498E" w:rsidRDefault="000E498E"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3768AA" w:rsidRPr="00335A98">
        <w:rPr>
          <w:rFonts w:ascii="Times New Roman" w:eastAsia="Calibri" w:hAnsi="Times New Roman" w:cs="Times New Roman"/>
          <w:sz w:val="26"/>
          <w:szCs w:val="26"/>
          <w:lang w:eastAsia="en-US"/>
        </w:rPr>
        <w:t xml:space="preserve">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по земельным ресурсам</w:t>
      </w:r>
      <w:r w:rsidRPr="00335A98">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A81454" w:rsidRPr="00A81454"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подготовка проекта </w:t>
      </w:r>
      <w:r w:rsidR="005159EF">
        <w:rPr>
          <w:rFonts w:ascii="Times New Roman" w:eastAsia="Calibri" w:hAnsi="Times New Roman" w:cs="Times New Roman"/>
          <w:sz w:val="26"/>
          <w:szCs w:val="26"/>
          <w:lang w:eastAsia="en-US"/>
        </w:rPr>
        <w:t>постановлени</w:t>
      </w:r>
      <w:r>
        <w:rPr>
          <w:rFonts w:ascii="Times New Roman" w:eastAsia="Calibri" w:hAnsi="Times New Roman" w:cs="Times New Roman"/>
          <w:sz w:val="26"/>
          <w:szCs w:val="26"/>
          <w:lang w:eastAsia="en-US"/>
        </w:rPr>
        <w:t>я</w:t>
      </w:r>
      <w:r w:rsidR="005159EF">
        <w:rPr>
          <w:rFonts w:ascii="Times New Roman" w:eastAsia="Calibri" w:hAnsi="Times New Roman" w:cs="Times New Roman"/>
          <w:sz w:val="26"/>
          <w:szCs w:val="26"/>
          <w:lang w:eastAsia="en-US"/>
        </w:rPr>
        <w:t xml:space="preserve"> </w:t>
      </w:r>
      <w:r w:rsidR="00CE1828">
        <w:rPr>
          <w:rFonts w:ascii="Times New Roman" w:eastAsia="Calibri" w:hAnsi="Times New Roman" w:cs="Times New Roman"/>
          <w:sz w:val="26"/>
          <w:szCs w:val="26"/>
          <w:lang w:eastAsia="en-US"/>
        </w:rPr>
        <w:t xml:space="preserve">администрации Нефтеюганского района </w:t>
      </w:r>
      <w:r w:rsidR="005159EF">
        <w:rPr>
          <w:rFonts w:ascii="Times New Roman" w:eastAsia="Calibri" w:hAnsi="Times New Roman" w:cs="Times New Roman"/>
          <w:sz w:val="26"/>
          <w:szCs w:val="26"/>
          <w:lang w:eastAsia="en-US"/>
        </w:rPr>
        <w:t>об утверждении схемы расположения земельного участка;</w:t>
      </w:r>
    </w:p>
    <w:p w:rsidR="00730093"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подготовка </w:t>
      </w:r>
      <w:r w:rsidR="00730093">
        <w:rPr>
          <w:rFonts w:ascii="Times New Roman" w:eastAsia="Calibri" w:hAnsi="Times New Roman" w:cs="Times New Roman"/>
          <w:sz w:val="26"/>
          <w:szCs w:val="26"/>
          <w:lang w:eastAsia="en-US"/>
        </w:rPr>
        <w:t>проект</w:t>
      </w:r>
      <w:r>
        <w:rPr>
          <w:rFonts w:ascii="Times New Roman" w:eastAsia="Calibri" w:hAnsi="Times New Roman" w:cs="Times New Roman"/>
          <w:sz w:val="26"/>
          <w:szCs w:val="26"/>
          <w:lang w:eastAsia="en-US"/>
        </w:rPr>
        <w:t>а</w:t>
      </w:r>
      <w:r w:rsidR="00730093">
        <w:rPr>
          <w:rFonts w:ascii="Times New Roman" w:eastAsia="Calibri" w:hAnsi="Times New Roman" w:cs="Times New Roman"/>
          <w:sz w:val="26"/>
          <w:szCs w:val="26"/>
          <w:lang w:eastAsia="en-US"/>
        </w:rPr>
        <w:t xml:space="preserve"> договора купли- продажи земельного участка</w:t>
      </w:r>
      <w:r w:rsidR="00E37A22">
        <w:rPr>
          <w:rFonts w:ascii="Times New Roman" w:eastAsia="Calibri" w:hAnsi="Times New Roman" w:cs="Times New Roman"/>
          <w:sz w:val="26"/>
          <w:szCs w:val="26"/>
          <w:lang w:eastAsia="en-US"/>
        </w:rPr>
        <w:t>, либо проект</w:t>
      </w:r>
      <w:r w:rsidR="0086431B">
        <w:rPr>
          <w:rFonts w:ascii="Times New Roman" w:eastAsia="Calibri" w:hAnsi="Times New Roman" w:cs="Times New Roman"/>
          <w:sz w:val="26"/>
          <w:szCs w:val="26"/>
          <w:lang w:eastAsia="en-US"/>
        </w:rPr>
        <w:t>а</w:t>
      </w:r>
      <w:r w:rsidR="00E37A22">
        <w:rPr>
          <w:rFonts w:ascii="Times New Roman" w:eastAsia="Calibri" w:hAnsi="Times New Roman" w:cs="Times New Roman"/>
          <w:sz w:val="26"/>
          <w:szCs w:val="26"/>
          <w:lang w:eastAsia="en-US"/>
        </w:rPr>
        <w:t xml:space="preserve"> договора аренды земельного участка</w:t>
      </w:r>
      <w:r w:rsidR="00730093">
        <w:rPr>
          <w:rFonts w:ascii="Times New Roman" w:eastAsia="Calibri" w:hAnsi="Times New Roman" w:cs="Times New Roman"/>
          <w:sz w:val="26"/>
          <w:szCs w:val="26"/>
          <w:lang w:eastAsia="en-US"/>
        </w:rPr>
        <w:t>;</w:t>
      </w:r>
    </w:p>
    <w:p w:rsidR="003768AA" w:rsidRPr="00730093"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подготовка </w:t>
      </w:r>
      <w:r w:rsidR="003768AA" w:rsidRPr="00335A98">
        <w:rPr>
          <w:rFonts w:ascii="Times New Roman" w:eastAsia="Calibri" w:hAnsi="Times New Roman" w:cs="Times New Roman"/>
          <w:sz w:val="26"/>
          <w:szCs w:val="26"/>
          <w:lang w:eastAsia="en-US"/>
        </w:rPr>
        <w:t>мотивированн</w:t>
      </w:r>
      <w:r>
        <w:rPr>
          <w:rFonts w:ascii="Times New Roman" w:eastAsia="Calibri" w:hAnsi="Times New Roman" w:cs="Times New Roman"/>
          <w:sz w:val="26"/>
          <w:szCs w:val="26"/>
          <w:lang w:eastAsia="en-US"/>
        </w:rPr>
        <w:t>ого</w:t>
      </w:r>
      <w:r w:rsidR="003768AA" w:rsidRPr="00335A98">
        <w:rPr>
          <w:rFonts w:ascii="Times New Roman" w:eastAsia="Calibri" w:hAnsi="Times New Roman" w:cs="Times New Roman"/>
          <w:sz w:val="26"/>
          <w:szCs w:val="26"/>
          <w:lang w:eastAsia="en-US"/>
        </w:rPr>
        <w:t xml:space="preserve"> письменн</w:t>
      </w:r>
      <w:r>
        <w:rPr>
          <w:rFonts w:ascii="Times New Roman" w:eastAsia="Calibri" w:hAnsi="Times New Roman" w:cs="Times New Roman"/>
          <w:sz w:val="26"/>
          <w:szCs w:val="26"/>
          <w:lang w:eastAsia="en-US"/>
        </w:rPr>
        <w:t>ого</w:t>
      </w:r>
      <w:r w:rsidR="003768AA" w:rsidRPr="00335A98">
        <w:rPr>
          <w:rFonts w:ascii="Times New Roman" w:eastAsia="Calibri" w:hAnsi="Times New Roman" w:cs="Times New Roman"/>
          <w:sz w:val="26"/>
          <w:szCs w:val="26"/>
          <w:lang w:eastAsia="en-US"/>
        </w:rPr>
        <w:t xml:space="preserve"> отказ</w:t>
      </w:r>
      <w:r>
        <w:rPr>
          <w:rFonts w:ascii="Times New Roman" w:eastAsia="Calibri" w:hAnsi="Times New Roman" w:cs="Times New Roman"/>
          <w:sz w:val="26"/>
          <w:szCs w:val="26"/>
          <w:lang w:eastAsia="en-US"/>
        </w:rPr>
        <w:t>а</w:t>
      </w:r>
      <w:r w:rsidR="003768AA" w:rsidRPr="00335A98">
        <w:rPr>
          <w:rFonts w:ascii="Times New Roman" w:eastAsia="Calibri" w:hAnsi="Times New Roman" w:cs="Times New Roman"/>
          <w:sz w:val="26"/>
          <w:szCs w:val="26"/>
          <w:lang w:eastAsia="en-US"/>
        </w:rPr>
        <w:t xml:space="preserve"> </w:t>
      </w:r>
      <w:r w:rsidR="003768AA" w:rsidRPr="00730093">
        <w:rPr>
          <w:rFonts w:ascii="Times New Roman" w:eastAsia="Calibri" w:hAnsi="Times New Roman" w:cs="Times New Roman"/>
          <w:sz w:val="26"/>
          <w:szCs w:val="26"/>
          <w:lang w:eastAsia="en-US"/>
        </w:rPr>
        <w:t>в предоставлении муниципальной услуги</w:t>
      </w:r>
      <w:r w:rsidR="003768AA" w:rsidRPr="00730093">
        <w:rPr>
          <w:rFonts w:ascii="Times New Roman" w:hAnsi="Times New Roman" w:cs="Times New Roman"/>
          <w:sz w:val="26"/>
        </w:rPr>
        <w:t xml:space="preserve"> </w:t>
      </w:r>
      <w:r w:rsidR="003768AA" w:rsidRPr="00730093">
        <w:rPr>
          <w:rFonts w:ascii="Times New Roman" w:eastAsia="Calibri" w:hAnsi="Times New Roman" w:cs="Times New Roman"/>
          <w:sz w:val="26"/>
          <w:szCs w:val="26"/>
          <w:lang w:eastAsia="en-US"/>
        </w:rPr>
        <w:t xml:space="preserve">в форме уведомления, в случае наличия оснований для отказа, предусмотренных </w:t>
      </w:r>
      <w:r w:rsidR="003768AA" w:rsidRPr="00F73F17">
        <w:rPr>
          <w:rFonts w:ascii="Times New Roman" w:eastAsia="Calibri" w:hAnsi="Times New Roman" w:cs="Times New Roman"/>
          <w:sz w:val="26"/>
          <w:szCs w:val="26"/>
          <w:lang w:eastAsia="en-US"/>
        </w:rPr>
        <w:t>п</w:t>
      </w:r>
      <w:r w:rsidR="008641A8" w:rsidRPr="00F73F17">
        <w:rPr>
          <w:rFonts w:ascii="Times New Roman" w:eastAsia="Calibri" w:hAnsi="Times New Roman" w:cs="Times New Roman"/>
          <w:sz w:val="26"/>
          <w:szCs w:val="26"/>
          <w:lang w:eastAsia="en-US"/>
        </w:rPr>
        <w:t>одпунктами</w:t>
      </w:r>
      <w:r w:rsidR="008641A8">
        <w:rPr>
          <w:rFonts w:ascii="Times New Roman" w:eastAsia="Calibri" w:hAnsi="Times New Roman" w:cs="Times New Roman"/>
          <w:color w:val="FF0000"/>
          <w:sz w:val="26"/>
          <w:szCs w:val="26"/>
          <w:lang w:eastAsia="en-US"/>
        </w:rPr>
        <w:t xml:space="preserve"> </w:t>
      </w:r>
      <w:r w:rsidR="003768AA" w:rsidRPr="00730093">
        <w:rPr>
          <w:rFonts w:ascii="Times New Roman" w:eastAsia="Calibri" w:hAnsi="Times New Roman" w:cs="Times New Roman"/>
          <w:sz w:val="26"/>
          <w:szCs w:val="26"/>
          <w:lang w:eastAsia="en-US"/>
        </w:rPr>
        <w:t>2.1</w:t>
      </w:r>
      <w:r>
        <w:rPr>
          <w:rFonts w:ascii="Times New Roman" w:eastAsia="Calibri" w:hAnsi="Times New Roman" w:cs="Times New Roman"/>
          <w:sz w:val="26"/>
          <w:szCs w:val="26"/>
          <w:lang w:eastAsia="en-US"/>
        </w:rPr>
        <w:t>5</w:t>
      </w:r>
      <w:r w:rsidR="00A81454">
        <w:rPr>
          <w:rFonts w:ascii="Times New Roman" w:eastAsia="Calibri" w:hAnsi="Times New Roman" w:cs="Times New Roman"/>
          <w:sz w:val="26"/>
          <w:szCs w:val="26"/>
          <w:lang w:eastAsia="en-US"/>
        </w:rPr>
        <w:t>.</w:t>
      </w:r>
      <w:r w:rsidR="00FA772F">
        <w:rPr>
          <w:rFonts w:ascii="Times New Roman" w:eastAsia="Calibri" w:hAnsi="Times New Roman" w:cs="Times New Roman"/>
          <w:sz w:val="26"/>
          <w:szCs w:val="26"/>
          <w:lang w:eastAsia="en-US"/>
        </w:rPr>
        <w:t>2</w:t>
      </w:r>
      <w:r>
        <w:rPr>
          <w:rFonts w:ascii="Times New Roman" w:eastAsia="Calibri" w:hAnsi="Times New Roman" w:cs="Times New Roman"/>
          <w:sz w:val="26"/>
          <w:szCs w:val="26"/>
          <w:lang w:eastAsia="en-US"/>
        </w:rPr>
        <w:t>, 2.15.</w:t>
      </w:r>
      <w:r w:rsidR="00FA772F">
        <w:rPr>
          <w:rFonts w:ascii="Times New Roman" w:eastAsia="Calibri" w:hAnsi="Times New Roman" w:cs="Times New Roman"/>
          <w:sz w:val="26"/>
          <w:szCs w:val="26"/>
          <w:lang w:eastAsia="en-US"/>
        </w:rPr>
        <w:t>3</w:t>
      </w:r>
      <w:r w:rsidR="00E37A22">
        <w:rPr>
          <w:rFonts w:ascii="Times New Roman" w:eastAsia="Calibri" w:hAnsi="Times New Roman" w:cs="Times New Roman"/>
          <w:sz w:val="26"/>
          <w:szCs w:val="26"/>
          <w:lang w:eastAsia="en-US"/>
        </w:rPr>
        <w:t xml:space="preserve"> </w:t>
      </w:r>
      <w:r w:rsidR="008641A8" w:rsidRPr="00F73F17">
        <w:rPr>
          <w:rFonts w:ascii="Times New Roman" w:eastAsia="Calibri" w:hAnsi="Times New Roman" w:cs="Times New Roman"/>
          <w:sz w:val="26"/>
          <w:szCs w:val="26"/>
          <w:lang w:eastAsia="en-US"/>
        </w:rPr>
        <w:t>пункта 2.15</w:t>
      </w:r>
      <w:r w:rsidR="008641A8">
        <w:rPr>
          <w:rFonts w:ascii="Times New Roman" w:eastAsia="Calibri" w:hAnsi="Times New Roman" w:cs="Times New Roman"/>
          <w:color w:val="FF0000"/>
          <w:sz w:val="26"/>
          <w:szCs w:val="26"/>
          <w:lang w:eastAsia="en-US"/>
        </w:rPr>
        <w:t xml:space="preserve"> </w:t>
      </w:r>
      <w:r w:rsidR="00E37A22">
        <w:rPr>
          <w:rFonts w:ascii="Times New Roman" w:eastAsia="Calibri" w:hAnsi="Times New Roman" w:cs="Times New Roman"/>
          <w:sz w:val="26"/>
          <w:szCs w:val="26"/>
          <w:lang w:eastAsia="en-US"/>
        </w:rPr>
        <w:t>настоящего А</w:t>
      </w:r>
      <w:r w:rsidR="003768AA" w:rsidRPr="00730093">
        <w:rPr>
          <w:rFonts w:ascii="Times New Roman" w:eastAsia="Calibri" w:hAnsi="Times New Roman" w:cs="Times New Roman"/>
          <w:sz w:val="26"/>
          <w:szCs w:val="26"/>
          <w:lang w:eastAsia="en-US"/>
        </w:rPr>
        <w:t>дминистративного регламента.</w:t>
      </w:r>
    </w:p>
    <w:p w:rsidR="00F74F44" w:rsidRPr="00335A98" w:rsidRDefault="00F74F44" w:rsidP="00F74F44">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w:t>
      </w:r>
      <w:r>
        <w:rPr>
          <w:rFonts w:ascii="Times New Roman" w:eastAsia="Calibri" w:hAnsi="Times New Roman" w:cs="Times New Roman"/>
          <w:sz w:val="26"/>
          <w:szCs w:val="26"/>
          <w:lang w:eastAsia="en-US"/>
        </w:rPr>
        <w:t xml:space="preserve"> об утверждении схемы расположения земельного участка</w:t>
      </w:r>
      <w:r w:rsidRPr="00335A98">
        <w:rPr>
          <w:rFonts w:ascii="Times New Roman" w:eastAsia="Calibri" w:hAnsi="Times New Roman" w:cs="Times New Roman"/>
          <w:sz w:val="26"/>
          <w:szCs w:val="26"/>
          <w:lang w:eastAsia="en-US"/>
        </w:rPr>
        <w:t xml:space="preserve"> и о</w:t>
      </w:r>
      <w:r w:rsidRPr="00335A9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990BC5">
        <w:rPr>
          <w:rFonts w:ascii="Times New Roman" w:eastAsia="Calibri" w:hAnsi="Times New Roman" w:cs="Times New Roman"/>
          <w:sz w:val="26"/>
          <w:szCs w:val="26"/>
          <w:lang w:eastAsia="en-US"/>
        </w:rPr>
        <w:t>40</w:t>
      </w:r>
      <w:r w:rsidRPr="00335A98">
        <w:rPr>
          <w:rFonts w:ascii="Times New Roman" w:eastAsia="Calibri" w:hAnsi="Times New Roman" w:cs="Times New Roman"/>
          <w:sz w:val="26"/>
          <w:szCs w:val="26"/>
          <w:lang w:eastAsia="en-US"/>
        </w:rPr>
        <w:t xml:space="preserve"> календарных дней </w:t>
      </w:r>
      <w:r w:rsidRPr="00335A98">
        <w:rPr>
          <w:rFonts w:ascii="Times New Roman" w:eastAsia="Times New Roman" w:hAnsi="Times New Roman" w:cs="Times New Roman"/>
          <w:sz w:val="26"/>
          <w:szCs w:val="26"/>
          <w:lang w:eastAsia="en-US"/>
        </w:rPr>
        <w:t>со дня регистрации в Департаменте, либо МФЦ заявления о предоставлении муниципальной услуги</w:t>
      </w:r>
      <w:r>
        <w:rPr>
          <w:rFonts w:ascii="Times New Roman" w:eastAsia="Calibri" w:hAnsi="Times New Roman" w:cs="Times New Roman"/>
          <w:sz w:val="26"/>
          <w:szCs w:val="26"/>
          <w:lang w:eastAsia="en-US"/>
        </w:rPr>
        <w:t>, в том числе:</w:t>
      </w:r>
    </w:p>
    <w:p w:rsidR="00F74F44" w:rsidRPr="00335A98"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F74F44"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их </w:t>
      </w:r>
      <w:r w:rsidRPr="00373D8F">
        <w:rPr>
          <w:rFonts w:ascii="Times New Roman" w:eastAsia="Calibri" w:hAnsi="Times New Roman" w:cs="Times New Roman"/>
          <w:sz w:val="26"/>
          <w:szCs w:val="26"/>
          <w:lang w:eastAsia="en-US"/>
        </w:rPr>
        <w:t xml:space="preserve">подписания </w:t>
      </w:r>
      <w:r w:rsidR="008641A8" w:rsidRPr="00373D8F">
        <w:rPr>
          <w:rFonts w:ascii="Times New Roman" w:eastAsia="Calibri" w:hAnsi="Times New Roman" w:cs="Times New Roman"/>
          <w:sz w:val="26"/>
          <w:szCs w:val="26"/>
          <w:lang w:eastAsia="en-US"/>
        </w:rPr>
        <w:t>Г</w:t>
      </w:r>
      <w:r w:rsidRPr="00373D8F">
        <w:rPr>
          <w:rFonts w:ascii="Times New Roman" w:eastAsia="Calibri" w:hAnsi="Times New Roman" w:cs="Times New Roman"/>
          <w:sz w:val="26"/>
          <w:szCs w:val="26"/>
          <w:lang w:eastAsia="en-US"/>
        </w:rPr>
        <w:t xml:space="preserve">лавой </w:t>
      </w:r>
      <w:r w:rsidRPr="00335A98">
        <w:rPr>
          <w:rFonts w:ascii="Times New Roman" w:eastAsia="Calibri" w:hAnsi="Times New Roman" w:cs="Times New Roman"/>
          <w:sz w:val="26"/>
          <w:szCs w:val="26"/>
          <w:lang w:eastAsia="en-US"/>
        </w:rPr>
        <w:t>Нефтеюганского района, директором Департамента, либо лицами их замещающими).</w:t>
      </w:r>
    </w:p>
    <w:p w:rsidR="00F74F44" w:rsidRPr="00335A98" w:rsidRDefault="00F74F44" w:rsidP="00F74F44">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w:t>
      </w:r>
      <w:r>
        <w:rPr>
          <w:rFonts w:ascii="Times New Roman" w:eastAsia="Calibri" w:hAnsi="Times New Roman" w:cs="Times New Roman"/>
          <w:sz w:val="26"/>
          <w:szCs w:val="26"/>
          <w:lang w:eastAsia="en-US"/>
        </w:rPr>
        <w:t xml:space="preserve"> о проведении аукциона </w:t>
      </w:r>
      <w:r w:rsidRPr="00335A98">
        <w:rPr>
          <w:rFonts w:ascii="Times New Roman" w:eastAsia="Calibri" w:hAnsi="Times New Roman" w:cs="Times New Roman"/>
          <w:sz w:val="26"/>
          <w:szCs w:val="26"/>
          <w:lang w:eastAsia="en-US"/>
        </w:rPr>
        <w:t>и о</w:t>
      </w:r>
      <w:r w:rsidRPr="00335A98">
        <w:rPr>
          <w:rFonts w:ascii="Times New Roman" w:eastAsia="Times New Roman" w:hAnsi="Times New Roman" w:cs="Times New Roman"/>
          <w:sz w:val="26"/>
          <w:szCs w:val="26"/>
          <w:lang w:eastAsia="en-US"/>
        </w:rPr>
        <w:t>формлению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990BC5">
        <w:rPr>
          <w:rFonts w:ascii="Times New Roman" w:eastAsia="Calibri" w:hAnsi="Times New Roman" w:cs="Times New Roman"/>
          <w:sz w:val="26"/>
          <w:szCs w:val="26"/>
          <w:lang w:eastAsia="en-US"/>
        </w:rPr>
        <w:t>4</w:t>
      </w:r>
      <w:r>
        <w:rPr>
          <w:rFonts w:ascii="Times New Roman" w:eastAsia="Calibri" w:hAnsi="Times New Roman" w:cs="Times New Roman"/>
          <w:sz w:val="26"/>
          <w:szCs w:val="26"/>
          <w:lang w:eastAsia="en-US"/>
        </w:rPr>
        <w:t>5</w:t>
      </w:r>
      <w:r w:rsidRPr="00335A98">
        <w:rPr>
          <w:rFonts w:ascii="Times New Roman" w:eastAsia="Calibri" w:hAnsi="Times New Roman" w:cs="Times New Roman"/>
          <w:sz w:val="26"/>
          <w:szCs w:val="26"/>
          <w:lang w:eastAsia="en-US"/>
        </w:rPr>
        <w:t xml:space="preserve"> календарных дней </w:t>
      </w:r>
      <w:r w:rsidRPr="00335A98">
        <w:rPr>
          <w:rFonts w:ascii="Times New Roman" w:eastAsia="Times New Roman" w:hAnsi="Times New Roman" w:cs="Times New Roman"/>
          <w:sz w:val="26"/>
          <w:szCs w:val="26"/>
          <w:lang w:eastAsia="en-US"/>
        </w:rPr>
        <w:t xml:space="preserve">со дня регистрации в Департаменте, либо МФЦ заявления </w:t>
      </w:r>
      <w:r w:rsidR="00A229A9">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о предоставлении муниципальной услуги</w:t>
      </w:r>
      <w:r>
        <w:rPr>
          <w:rFonts w:ascii="Times New Roman" w:eastAsia="Calibri" w:hAnsi="Times New Roman" w:cs="Times New Roman"/>
          <w:sz w:val="26"/>
          <w:szCs w:val="26"/>
          <w:lang w:eastAsia="en-US"/>
        </w:rPr>
        <w:t>, в том числе:</w:t>
      </w:r>
    </w:p>
    <w:p w:rsidR="00F74F44" w:rsidRPr="00335A98"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w:t>
      </w:r>
      <w:r w:rsidR="004375FD">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 xml:space="preserve">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по земельным ресурсам документов, являющихся результатом предоставления муниципальной услуги);</w:t>
      </w:r>
    </w:p>
    <w:p w:rsidR="00F74F44" w:rsidRPr="00F74F44"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в день их </w:t>
      </w:r>
      <w:r w:rsidRPr="00F73F17">
        <w:rPr>
          <w:rFonts w:ascii="Times New Roman" w:eastAsia="Calibri" w:hAnsi="Times New Roman" w:cs="Times New Roman"/>
          <w:sz w:val="26"/>
          <w:szCs w:val="26"/>
          <w:lang w:eastAsia="en-US"/>
        </w:rPr>
        <w:t xml:space="preserve">подписания </w:t>
      </w:r>
      <w:r w:rsidR="008641A8" w:rsidRPr="00F73F17">
        <w:rPr>
          <w:rFonts w:ascii="Times New Roman" w:eastAsia="Calibri" w:hAnsi="Times New Roman" w:cs="Times New Roman"/>
          <w:sz w:val="26"/>
          <w:szCs w:val="26"/>
          <w:lang w:eastAsia="en-US"/>
        </w:rPr>
        <w:t>Г</w:t>
      </w:r>
      <w:r w:rsidRPr="00F73F17">
        <w:rPr>
          <w:rFonts w:ascii="Times New Roman" w:eastAsia="Calibri" w:hAnsi="Times New Roman" w:cs="Times New Roman"/>
          <w:sz w:val="26"/>
          <w:szCs w:val="26"/>
          <w:lang w:eastAsia="en-US"/>
        </w:rPr>
        <w:t xml:space="preserve">лавой </w:t>
      </w:r>
      <w:r w:rsidRPr="00335A98">
        <w:rPr>
          <w:rFonts w:ascii="Times New Roman" w:eastAsia="Calibri" w:hAnsi="Times New Roman" w:cs="Times New Roman"/>
          <w:sz w:val="26"/>
          <w:szCs w:val="26"/>
          <w:lang w:eastAsia="en-US"/>
        </w:rPr>
        <w:t>Нефтеюганского района, директором Департамента, либо лицами их замещающими).</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Calibri" w:hAnsi="Times New Roman" w:cs="Times New Roman"/>
          <w:sz w:val="26"/>
          <w:szCs w:val="26"/>
          <w:lang w:eastAsia="en-US"/>
        </w:rPr>
        <w:t xml:space="preserve">административной процедуры: подписанные </w:t>
      </w:r>
      <w:r w:rsidR="008641A8" w:rsidRPr="00F73F17">
        <w:rPr>
          <w:rFonts w:ascii="Times New Roman" w:eastAsia="Calibri" w:hAnsi="Times New Roman" w:cs="Times New Roman"/>
          <w:sz w:val="26"/>
          <w:szCs w:val="26"/>
        </w:rPr>
        <w:t>Г</w:t>
      </w:r>
      <w:r w:rsidR="003768AA" w:rsidRPr="00F73F17">
        <w:rPr>
          <w:rFonts w:ascii="Times New Roman" w:eastAsia="Calibri" w:hAnsi="Times New Roman" w:cs="Times New Roman"/>
          <w:sz w:val="26"/>
          <w:szCs w:val="26"/>
        </w:rPr>
        <w:t>лав</w:t>
      </w:r>
      <w:r w:rsidR="003768AA" w:rsidRPr="00335A98">
        <w:rPr>
          <w:rFonts w:ascii="Times New Roman" w:eastAsia="Calibri" w:hAnsi="Times New Roman" w:cs="Times New Roman"/>
          <w:sz w:val="26"/>
          <w:szCs w:val="26"/>
        </w:rPr>
        <w:t>ой Нефтеюганского района, директором Департамента, либо лицами их замещающими</w:t>
      </w:r>
      <w:r w:rsidRPr="00335A98">
        <w:rPr>
          <w:rFonts w:ascii="Times New Roman" w:eastAsia="Calibri"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335A9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регистрируются </w:t>
      </w:r>
      <w:r w:rsidRPr="00335A98">
        <w:rPr>
          <w:rFonts w:ascii="Times New Roman" w:eastAsia="Calibri" w:hAnsi="Times New Roman" w:cs="Times New Roman"/>
          <w:sz w:val="26"/>
          <w:szCs w:val="26"/>
        </w:rPr>
        <w:t xml:space="preserve">в </w:t>
      </w:r>
      <w:r w:rsidR="000D608E" w:rsidRPr="00335A98">
        <w:rPr>
          <w:rFonts w:ascii="Times New Roman" w:eastAsia="Calibri" w:hAnsi="Times New Roman" w:cs="Times New Roman"/>
          <w:sz w:val="26"/>
          <w:szCs w:val="26"/>
        </w:rPr>
        <w:t xml:space="preserve">программе </w:t>
      </w:r>
      <w:r w:rsidRPr="00335A98">
        <w:rPr>
          <w:rFonts w:ascii="Times New Roman" w:eastAsia="Calibri" w:hAnsi="Times New Roman" w:cs="Times New Roman"/>
          <w:sz w:val="26"/>
          <w:szCs w:val="26"/>
        </w:rPr>
        <w:t>электронно</w:t>
      </w:r>
      <w:r w:rsidR="000D608E" w:rsidRPr="00335A98">
        <w:rPr>
          <w:rFonts w:ascii="Times New Roman" w:eastAsia="Calibri" w:hAnsi="Times New Roman" w:cs="Times New Roman"/>
          <w:sz w:val="26"/>
          <w:szCs w:val="26"/>
        </w:rPr>
        <w:t>го</w:t>
      </w:r>
      <w:r w:rsidRPr="00335A98">
        <w:rPr>
          <w:rFonts w:ascii="Times New Roman" w:eastAsia="Calibri" w:hAnsi="Times New Roman" w:cs="Times New Roman"/>
          <w:sz w:val="26"/>
          <w:szCs w:val="26"/>
        </w:rPr>
        <w:t xml:space="preserve"> документооборот</w:t>
      </w:r>
      <w:r w:rsidR="000D608E" w:rsidRPr="00335A98">
        <w:rPr>
          <w:rFonts w:ascii="Times New Roman" w:eastAsia="Calibri" w:hAnsi="Times New Roman" w:cs="Times New Roman"/>
          <w:sz w:val="26"/>
          <w:szCs w:val="26"/>
        </w:rPr>
        <w:t>а</w:t>
      </w:r>
      <w:r w:rsidR="000D608E" w:rsidRPr="00335A98">
        <w:rPr>
          <w:rFonts w:ascii="Times New Roman" w:eastAsia="Calibri" w:hAnsi="Times New Roman" w:cs="Times New Roman"/>
          <w:sz w:val="26"/>
          <w:szCs w:val="26"/>
          <w:lang w:eastAsia="en-US"/>
        </w:rPr>
        <w:t xml:space="preserve">. </w:t>
      </w:r>
    </w:p>
    <w:p w:rsidR="000E498E" w:rsidRPr="00335A98" w:rsidRDefault="000E666A"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0E498E" w:rsidRPr="00AF2475" w:rsidRDefault="000E498E" w:rsidP="00AF2475">
      <w:pPr>
        <w:pStyle w:val="a3"/>
        <w:numPr>
          <w:ilvl w:val="1"/>
          <w:numId w:val="48"/>
        </w:numPr>
        <w:autoSpaceDE w:val="0"/>
        <w:autoSpaceDN w:val="0"/>
        <w:adjustRightInd w:val="0"/>
        <w:spacing w:after="0" w:line="240" w:lineRule="auto"/>
        <w:ind w:left="0" w:firstLine="720"/>
        <w:jc w:val="both"/>
        <w:rPr>
          <w:rFonts w:ascii="Times New Roman" w:eastAsia="Times New Roman" w:hAnsi="Times New Roman" w:cs="Times New Roman"/>
          <w:sz w:val="26"/>
          <w:szCs w:val="26"/>
          <w:lang w:eastAsia="en-US"/>
        </w:rPr>
      </w:pPr>
      <w:r w:rsidRPr="00AF2475">
        <w:rPr>
          <w:rFonts w:ascii="Times New Roman" w:eastAsia="Calibri" w:hAnsi="Times New Roman" w:cs="Times New Roman"/>
          <w:sz w:val="26"/>
          <w:szCs w:val="26"/>
          <w:lang w:eastAsia="en-US"/>
        </w:rPr>
        <w:t>В</w:t>
      </w:r>
      <w:r w:rsidRPr="00AF2475">
        <w:rPr>
          <w:rFonts w:ascii="Times New Roman" w:eastAsia="Times New Roman" w:hAnsi="Times New Roman" w:cs="Times New Roman"/>
          <w:sz w:val="26"/>
          <w:szCs w:val="26"/>
          <w:lang w:eastAsia="en-US"/>
        </w:rPr>
        <w:t xml:space="preserve">ыдача (направление) заявителю документов, являющихся результатом </w:t>
      </w:r>
      <w:r w:rsidR="00AF2475" w:rsidRPr="00AF2475">
        <w:rPr>
          <w:rFonts w:ascii="Times New Roman" w:eastAsia="Times New Roman" w:hAnsi="Times New Roman" w:cs="Times New Roman"/>
          <w:sz w:val="26"/>
          <w:szCs w:val="26"/>
          <w:lang w:eastAsia="en-US"/>
        </w:rPr>
        <w:t>п</w:t>
      </w:r>
      <w:r w:rsidRPr="00AF2475">
        <w:rPr>
          <w:rFonts w:ascii="Times New Roman" w:eastAsia="Times New Roman" w:hAnsi="Times New Roman" w:cs="Times New Roman"/>
          <w:sz w:val="26"/>
          <w:szCs w:val="26"/>
          <w:lang w:eastAsia="en-US"/>
        </w:rPr>
        <w:t>редоставления муниципальной услуги</w:t>
      </w:r>
    </w:p>
    <w:p w:rsidR="00A229A9" w:rsidRPr="00335A98" w:rsidRDefault="00A229A9" w:rsidP="00335A98">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p>
    <w:p w:rsidR="003768AA" w:rsidRPr="0086431B" w:rsidRDefault="00575EF5" w:rsidP="00575EF5">
      <w:pPr>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ab/>
      </w:r>
      <w:r w:rsidR="000E498E" w:rsidRPr="0086431B">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sidR="003768AA" w:rsidRPr="0086431B">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w:t>
      </w:r>
      <w:r w:rsidR="000E666A" w:rsidRPr="00335A98">
        <w:rPr>
          <w:rFonts w:ascii="Times New Roman" w:eastAsia="Times New Roman" w:hAnsi="Times New Roman" w:cs="Times New Roman"/>
          <w:sz w:val="26"/>
          <w:szCs w:val="26"/>
        </w:rPr>
        <w:t xml:space="preserve">почтой </w:t>
      </w:r>
      <w:r w:rsidRPr="00335A98">
        <w:rPr>
          <w:rFonts w:ascii="Times New Roman" w:eastAsia="Times New Roman" w:hAnsi="Times New Roman" w:cs="Times New Roman"/>
          <w:sz w:val="26"/>
          <w:szCs w:val="26"/>
        </w:rPr>
        <w:t xml:space="preserve"> –</w:t>
      </w:r>
      <w:r w:rsidR="00D21405" w:rsidRPr="00335A98">
        <w:rPr>
          <w:rFonts w:ascii="Times New Roman" w:eastAsia="Times New Roman" w:hAnsi="Times New Roman" w:cs="Times New Roman"/>
          <w:sz w:val="26"/>
          <w:szCs w:val="26"/>
        </w:rPr>
        <w:t xml:space="preserve"> с</w:t>
      </w:r>
      <w:r w:rsidR="003768AA" w:rsidRPr="00335A98">
        <w:rPr>
          <w:rFonts w:ascii="Times New Roman" w:eastAsia="Times New Roman" w:hAnsi="Times New Roman" w:cs="Times New Roman"/>
          <w:sz w:val="26"/>
          <w:szCs w:val="26"/>
        </w:rPr>
        <w:t>пециалист Департамента, ответственн</w:t>
      </w:r>
      <w:r w:rsidR="00F74F44">
        <w:rPr>
          <w:rFonts w:ascii="Times New Roman" w:eastAsia="Times New Roman" w:hAnsi="Times New Roman" w:cs="Times New Roman"/>
          <w:sz w:val="26"/>
          <w:szCs w:val="26"/>
        </w:rPr>
        <w:t>ый</w:t>
      </w:r>
      <w:r w:rsidR="003768AA" w:rsidRPr="00335A98">
        <w:rPr>
          <w:rFonts w:ascii="Times New Roman" w:eastAsia="Times New Roman" w:hAnsi="Times New Roman" w:cs="Times New Roman"/>
          <w:sz w:val="26"/>
          <w:szCs w:val="26"/>
        </w:rPr>
        <w:t xml:space="preserve"> за прием и регистрацию документов</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335A98">
        <w:rPr>
          <w:rFonts w:ascii="Times New Roman" w:eastAsia="Times New Roman" w:hAnsi="Times New Roman" w:cs="Times New Roman"/>
          <w:sz w:val="26"/>
          <w:szCs w:val="26"/>
          <w:lang w:eastAsia="en-US"/>
        </w:rPr>
        <w:t>специалист</w:t>
      </w:r>
      <w:r w:rsidR="003768AA"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ответственный за пред</w:t>
      </w:r>
      <w:r w:rsidR="005A7530" w:rsidRPr="00335A98">
        <w:rPr>
          <w:rFonts w:ascii="Times New Roman" w:eastAsia="Times New Roman" w:hAnsi="Times New Roman" w:cs="Times New Roman"/>
          <w:sz w:val="26"/>
          <w:szCs w:val="26"/>
          <w:lang w:eastAsia="en-US"/>
        </w:rPr>
        <w:t>оставление муниципальной услуги;</w:t>
      </w:r>
    </w:p>
    <w:p w:rsidR="005A7530" w:rsidRPr="00335A98" w:rsidRDefault="005A7530"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выдачу документов, являющихся результатом предоставления муниципальной услуги, в МФЦ </w:t>
      </w:r>
      <w:r w:rsidR="00575EF5">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специалист МФЦ.</w:t>
      </w:r>
    </w:p>
    <w:p w:rsidR="000E498E" w:rsidRPr="00335A98" w:rsidRDefault="000E498E"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35A98">
        <w:rPr>
          <w:rFonts w:ascii="Times New Roman" w:eastAsia="Calibri" w:hAnsi="Times New Roman" w:cs="Times New Roman"/>
          <w:sz w:val="26"/>
          <w:szCs w:val="26"/>
          <w:lang w:eastAsia="en-US"/>
        </w:rPr>
        <w:t xml:space="preserve">не позднее чем через 3 календарных дня со дня </w:t>
      </w:r>
      <w:r w:rsidRPr="00F73F17">
        <w:rPr>
          <w:rFonts w:ascii="Times New Roman" w:eastAsia="Calibri" w:hAnsi="Times New Roman" w:cs="Times New Roman"/>
          <w:sz w:val="26"/>
          <w:szCs w:val="26"/>
          <w:lang w:eastAsia="en-US"/>
        </w:rPr>
        <w:t xml:space="preserve">подписания </w:t>
      </w:r>
      <w:r w:rsidR="008641A8" w:rsidRPr="00F73F17">
        <w:rPr>
          <w:rFonts w:ascii="Times New Roman" w:eastAsia="Calibri" w:hAnsi="Times New Roman" w:cs="Times New Roman"/>
          <w:sz w:val="26"/>
          <w:szCs w:val="26"/>
          <w:lang w:eastAsia="en-US"/>
        </w:rPr>
        <w:t>Г</w:t>
      </w:r>
      <w:r w:rsidR="003768AA" w:rsidRPr="00F73F17">
        <w:rPr>
          <w:rFonts w:ascii="Times New Roman" w:eastAsia="Calibri" w:hAnsi="Times New Roman" w:cs="Times New Roman"/>
          <w:sz w:val="26"/>
          <w:szCs w:val="26"/>
          <w:lang w:eastAsia="en-US"/>
        </w:rPr>
        <w:t xml:space="preserve">лавой </w:t>
      </w:r>
      <w:r w:rsidR="003768AA" w:rsidRPr="00335A98">
        <w:rPr>
          <w:rFonts w:ascii="Times New Roman" w:eastAsia="Calibri" w:hAnsi="Times New Roman" w:cs="Times New Roman"/>
          <w:sz w:val="26"/>
          <w:szCs w:val="26"/>
          <w:lang w:eastAsia="en-US"/>
        </w:rPr>
        <w:t>Нефтеюганского района, директором Департамента, либо лицами их замещающими</w:t>
      </w:r>
      <w:r w:rsidRPr="00335A9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5A98">
        <w:rPr>
          <w:rFonts w:ascii="Times New Roman" w:eastAsia="Calibri" w:hAnsi="Times New Roman" w:cs="Times New Roman"/>
          <w:sz w:val="26"/>
          <w:szCs w:val="26"/>
          <w:lang w:eastAsia="en-US"/>
        </w:rPr>
        <w:t>или по</w:t>
      </w:r>
      <w:r w:rsidR="00CB498F" w:rsidRPr="00335A98">
        <w:rPr>
          <w:rFonts w:ascii="Times New Roman" w:eastAsia="Calibri" w:hAnsi="Times New Roman" w:cs="Times New Roman"/>
          <w:sz w:val="26"/>
          <w:szCs w:val="26"/>
          <w:lang w:eastAsia="en-US"/>
        </w:rPr>
        <w:t xml:space="preserve"> адресу, указанному в заявлении</w:t>
      </w:r>
      <w:r w:rsidR="005A7530" w:rsidRPr="00335A98">
        <w:rPr>
          <w:rFonts w:ascii="Times New Roman" w:eastAsia="Calibri" w:hAnsi="Times New Roman" w:cs="Times New Roman"/>
          <w:sz w:val="26"/>
          <w:szCs w:val="26"/>
          <w:lang w:eastAsia="en-US"/>
        </w:rPr>
        <w:t>, либо через МФЦ</w:t>
      </w:r>
      <w:r w:rsidRPr="00335A98">
        <w:rPr>
          <w:rFonts w:ascii="Times New Roman" w:eastAsia="Calibri"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Способ фиксации</w:t>
      </w:r>
      <w:r w:rsidRPr="00335A98">
        <w:rPr>
          <w:rFonts w:ascii="Times New Roman" w:eastAsia="Times New Roman" w:hAnsi="Times New Roman" w:cs="Times New Roman"/>
          <w:sz w:val="26"/>
          <w:szCs w:val="26"/>
        </w:rPr>
        <w:t xml:space="preserve"> результата выполнения административной процедуры</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w:t>
      </w:r>
      <w:r w:rsidRPr="00335A98">
        <w:rPr>
          <w:rFonts w:ascii="Times New Roman" w:eastAsia="Times New Roman" w:hAnsi="Times New Roman" w:cs="Times New Roman"/>
          <w:sz w:val="26"/>
          <w:szCs w:val="26"/>
          <w:lang w:eastAsia="en-US"/>
        </w:rPr>
        <w:t>заявителя</w:t>
      </w:r>
      <w:r w:rsidR="005A7530" w:rsidRPr="00335A98">
        <w:rPr>
          <w:rFonts w:ascii="Times New Roman" w:eastAsia="Times New Roman" w:hAnsi="Times New Roman" w:cs="Times New Roman"/>
          <w:sz w:val="26"/>
          <w:szCs w:val="26"/>
          <w:lang w:eastAsia="en-US"/>
        </w:rPr>
        <w:t>, либо его законного представителя</w:t>
      </w:r>
      <w:r w:rsidRPr="00335A98">
        <w:rPr>
          <w:rFonts w:ascii="Times New Roman" w:eastAsia="Times New Roman" w:hAnsi="Times New Roman" w:cs="Times New Roman"/>
          <w:sz w:val="26"/>
          <w:szCs w:val="26"/>
          <w:lang w:eastAsia="en-US"/>
        </w:rPr>
        <w:t xml:space="preserve"> в журнале регистрации заявлений;</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rPr>
        <w:t xml:space="preserve">получение заявителем документов </w:t>
      </w:r>
      <w:r w:rsidR="005A7530" w:rsidRPr="00335A98">
        <w:rPr>
          <w:rFonts w:ascii="Times New Roman" w:eastAsia="Times New Roman" w:hAnsi="Times New Roman" w:cs="Times New Roman"/>
          <w:sz w:val="26"/>
          <w:szCs w:val="26"/>
        </w:rPr>
        <w:t>подтверждается почтовым уведомление</w:t>
      </w:r>
      <w:r w:rsidR="00D21405" w:rsidRPr="00335A98">
        <w:rPr>
          <w:rFonts w:ascii="Times New Roman" w:eastAsia="Times New Roman" w:hAnsi="Times New Roman" w:cs="Times New Roman"/>
          <w:sz w:val="26"/>
          <w:szCs w:val="26"/>
        </w:rPr>
        <w:t>м</w:t>
      </w:r>
      <w:r w:rsidR="005A7530" w:rsidRPr="00335A98">
        <w:rPr>
          <w:rFonts w:ascii="Times New Roman" w:eastAsia="Times New Roman" w:hAnsi="Times New Roman" w:cs="Times New Roman"/>
          <w:sz w:val="26"/>
          <w:szCs w:val="26"/>
        </w:rPr>
        <w:t xml:space="preserve"> о вручении письма заявителю;</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заявителя в </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журнале регистрации заявлений.</w:t>
      </w:r>
    </w:p>
    <w:p w:rsidR="00844443" w:rsidRPr="00453325" w:rsidRDefault="00844443" w:rsidP="00453325">
      <w:pPr>
        <w:tabs>
          <w:tab w:val="left" w:pos="1276"/>
        </w:tabs>
        <w:autoSpaceDE w:val="0"/>
        <w:autoSpaceDN w:val="0"/>
        <w:adjustRightInd w:val="0"/>
        <w:spacing w:after="0" w:line="240" w:lineRule="auto"/>
        <w:jc w:val="both"/>
        <w:rPr>
          <w:rFonts w:ascii="Times New Roman" w:hAnsi="Times New Roman" w:cs="Times New Roman"/>
          <w:bCs/>
          <w:sz w:val="26"/>
          <w:szCs w:val="26"/>
        </w:rPr>
      </w:pPr>
    </w:p>
    <w:p w:rsidR="00192638" w:rsidRDefault="00192638"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p>
    <w:p w:rsidR="00487BC5" w:rsidRPr="00335A98" w:rsidRDefault="00487BC5"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335A98">
        <w:rPr>
          <w:rFonts w:ascii="Times New Roman" w:hAnsi="Times New Roman" w:cs="Times New Roman"/>
          <w:sz w:val="26"/>
          <w:szCs w:val="26"/>
          <w:lang w:val="en-US" w:eastAsia="en-US"/>
        </w:rPr>
        <w:t>IV</w:t>
      </w:r>
      <w:r w:rsidRPr="00335A98">
        <w:rPr>
          <w:rFonts w:ascii="Times New Roman" w:hAnsi="Times New Roman" w:cs="Times New Roman"/>
          <w:sz w:val="26"/>
          <w:szCs w:val="26"/>
          <w:lang w:eastAsia="en-US"/>
        </w:rPr>
        <w:t>. Формы контроля за исполнением административного регламента</w:t>
      </w:r>
    </w:p>
    <w:p w:rsidR="00487BC5" w:rsidRPr="00335A98" w:rsidRDefault="00487BC5" w:rsidP="00335A98">
      <w:pPr>
        <w:autoSpaceDE w:val="0"/>
        <w:autoSpaceDN w:val="0"/>
        <w:adjustRightInd w:val="0"/>
        <w:spacing w:after="0" w:line="240" w:lineRule="auto"/>
        <w:jc w:val="both"/>
        <w:rPr>
          <w:rFonts w:ascii="Times New Roman" w:hAnsi="Times New Roman" w:cs="Times New Roman"/>
          <w:sz w:val="26"/>
          <w:szCs w:val="26"/>
          <w:lang w:eastAsia="ar-SA"/>
        </w:rPr>
      </w:pPr>
    </w:p>
    <w:p w:rsidR="00487BC5" w:rsidRPr="00335A98" w:rsidRDefault="00487BC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hAnsi="Times New Roman" w:cs="Times New Roman"/>
          <w:sz w:val="26"/>
          <w:szCs w:val="26"/>
          <w:lang w:eastAsia="ar-SA"/>
        </w:rPr>
        <w:t xml:space="preserve"> </w:t>
      </w:r>
      <w:r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Pr="00335A9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7BC5" w:rsidRPr="00335A98" w:rsidRDefault="00487BC5" w:rsidP="00335A98">
      <w:pPr>
        <w:spacing w:after="0" w:line="240" w:lineRule="auto"/>
        <w:ind w:right="-1" w:firstLine="700"/>
        <w:jc w:val="both"/>
        <w:rPr>
          <w:rFonts w:ascii="Times New Roman" w:hAnsi="Times New Roman" w:cs="Times New Roman"/>
          <w:sz w:val="26"/>
          <w:szCs w:val="26"/>
        </w:rPr>
      </w:pPr>
      <w:r w:rsidRPr="00335A98">
        <w:rPr>
          <w:rFonts w:ascii="Times New Roman" w:hAnsi="Times New Roman" w:cs="Times New Roman"/>
          <w:sz w:val="26"/>
          <w:szCs w:val="26"/>
        </w:rPr>
        <w:t xml:space="preserve">Контроль за деятельностью Департамента по предоставлению муниципальной услуги осуществляется заместителем </w:t>
      </w:r>
      <w:r w:rsidR="008641A8" w:rsidRPr="00F73F17">
        <w:rPr>
          <w:rFonts w:ascii="Times New Roman" w:hAnsi="Times New Roman" w:cs="Times New Roman"/>
          <w:sz w:val="26"/>
          <w:szCs w:val="26"/>
        </w:rPr>
        <w:t>Г</w:t>
      </w:r>
      <w:r w:rsidRPr="00F73F17">
        <w:rPr>
          <w:rFonts w:ascii="Times New Roman" w:hAnsi="Times New Roman" w:cs="Times New Roman"/>
          <w:sz w:val="26"/>
          <w:szCs w:val="26"/>
        </w:rPr>
        <w:t>л</w:t>
      </w:r>
      <w:r w:rsidRPr="00335A98">
        <w:rPr>
          <w:rFonts w:ascii="Times New Roman" w:hAnsi="Times New Roman" w:cs="Times New Roman"/>
          <w:sz w:val="26"/>
          <w:szCs w:val="26"/>
        </w:rPr>
        <w:t>авы Нефтеюганского района, курирующим сферу деятельности.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w:t>
      </w:r>
      <w:r w:rsidR="00221E67">
        <w:rPr>
          <w:rFonts w:ascii="Times New Roman" w:eastAsia="Times New Roman" w:hAnsi="Times New Roman" w:cs="Times New Roman"/>
          <w:sz w:val="26"/>
          <w:szCs w:val="26"/>
        </w:rPr>
        <w:t>ем</w:t>
      </w:r>
      <w:r w:rsidR="00B87838" w:rsidRPr="00335A98">
        <w:rPr>
          <w:rFonts w:ascii="Times New Roman" w:eastAsia="Times New Roman" w:hAnsi="Times New Roman" w:cs="Times New Roman"/>
          <w:sz w:val="26"/>
          <w:szCs w:val="26"/>
        </w:rPr>
        <w:t xml:space="preserve"> Департамента</w:t>
      </w:r>
      <w:r w:rsidRPr="00335A98">
        <w:rPr>
          <w:rFonts w:ascii="Times New Roman" w:eastAsia="Times New Roman" w:hAnsi="Times New Roman" w:cs="Times New Roman"/>
          <w:sz w:val="26"/>
          <w:szCs w:val="26"/>
        </w:rPr>
        <w:t>, либо лиц</w:t>
      </w:r>
      <w:r w:rsidR="00221E67">
        <w:rPr>
          <w:rFonts w:ascii="Times New Roman" w:eastAsia="Times New Roman" w:hAnsi="Times New Roman" w:cs="Times New Roman"/>
          <w:sz w:val="26"/>
          <w:szCs w:val="26"/>
        </w:rPr>
        <w:t>ом</w:t>
      </w:r>
      <w:r w:rsidRPr="00335A98">
        <w:rPr>
          <w:rFonts w:ascii="Times New Roman" w:eastAsia="Times New Roman" w:hAnsi="Times New Roman" w:cs="Times New Roman"/>
          <w:sz w:val="26"/>
          <w:szCs w:val="26"/>
        </w:rPr>
        <w:t xml:space="preserve">, </w:t>
      </w:r>
      <w:r w:rsidR="00221E67">
        <w:rPr>
          <w:rFonts w:ascii="Times New Roman" w:eastAsia="Times New Roman" w:hAnsi="Times New Roman" w:cs="Times New Roman"/>
          <w:sz w:val="26"/>
          <w:szCs w:val="26"/>
        </w:rPr>
        <w:t>его</w:t>
      </w:r>
      <w:r w:rsidRPr="00335A98">
        <w:rPr>
          <w:rFonts w:ascii="Times New Roman" w:eastAsia="Times New Roman" w:hAnsi="Times New Roman" w:cs="Times New Roman"/>
          <w:sz w:val="26"/>
          <w:szCs w:val="26"/>
          <w:shd w:val="clear" w:color="auto" w:fill="FFFFFF"/>
        </w:rPr>
        <w:t xml:space="preserve"> замещающим</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Персональная ответственность работников Департамента и МФЦ закрепляется </w:t>
      </w:r>
      <w:r w:rsidR="00575EF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в их должностных инструкциях в соответствии с требованиями законодательства.</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Должностн</w:t>
      </w:r>
      <w:r w:rsidR="00F85ACA" w:rsidRPr="00335A98">
        <w:rPr>
          <w:rFonts w:ascii="Times New Roman" w:eastAsia="Times New Roman" w:hAnsi="Times New Roman" w:cs="Times New Roman"/>
          <w:sz w:val="26"/>
          <w:szCs w:val="26"/>
        </w:rPr>
        <w:t>ые лица Департамента, работники</w:t>
      </w:r>
      <w:r w:rsidR="00BB2F26" w:rsidRPr="00335A98">
        <w:rPr>
          <w:rFonts w:ascii="Times New Roman" w:eastAsia="Times New Roman" w:hAnsi="Times New Roman" w:cs="Times New Roman"/>
          <w:sz w:val="26"/>
          <w:szCs w:val="26"/>
        </w:rPr>
        <w:t xml:space="preserve"> МФЦ</w:t>
      </w:r>
      <w:r w:rsidRPr="00335A98">
        <w:rPr>
          <w:rFonts w:ascii="Times New Roman" w:eastAsia="Times New Roman" w:hAnsi="Times New Roman" w:cs="Times New Roman"/>
          <w:sz w:val="26"/>
          <w:szCs w:val="26"/>
        </w:rPr>
        <w:t xml:space="preserve">, ответственные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за осуществление соответствующих админи</w:t>
      </w:r>
      <w:r w:rsidR="00576E88" w:rsidRPr="00335A98">
        <w:rPr>
          <w:rFonts w:ascii="Times New Roman" w:eastAsia="Times New Roman" w:hAnsi="Times New Roman" w:cs="Times New Roman"/>
          <w:sz w:val="26"/>
          <w:szCs w:val="26"/>
        </w:rPr>
        <w:t>стративных процедур настоящего А</w:t>
      </w:r>
      <w:r w:rsidRPr="00335A98">
        <w:rPr>
          <w:rFonts w:ascii="Times New Roman" w:eastAsia="Times New Roman" w:hAnsi="Times New Roman" w:cs="Times New Roman"/>
          <w:sz w:val="26"/>
          <w:szCs w:val="26"/>
        </w:rPr>
        <w:t xml:space="preserve">дминистративного регламента, несут административную ответственность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 xml:space="preserve">в соответствии с законодательством </w:t>
      </w:r>
      <w:r w:rsidR="00221E67">
        <w:rPr>
          <w:rFonts w:ascii="Times New Roman" w:eastAsia="Times New Roman" w:hAnsi="Times New Roman" w:cs="Times New Roman"/>
          <w:sz w:val="26"/>
          <w:szCs w:val="26"/>
        </w:rPr>
        <w:t xml:space="preserve">Ханты- Мансийского </w:t>
      </w:r>
      <w:r w:rsidRPr="00335A98">
        <w:rPr>
          <w:rFonts w:ascii="Times New Roman" w:eastAsia="Times New Roman" w:hAnsi="Times New Roman" w:cs="Times New Roman"/>
          <w:sz w:val="26"/>
          <w:szCs w:val="26"/>
        </w:rPr>
        <w:t>автономного округа</w:t>
      </w:r>
      <w:r w:rsidR="00575EF5">
        <w:rPr>
          <w:rFonts w:ascii="Times New Roman" w:eastAsia="Times New Roman" w:hAnsi="Times New Roman" w:cs="Times New Roman"/>
          <w:sz w:val="26"/>
          <w:szCs w:val="26"/>
        </w:rPr>
        <w:t xml:space="preserve"> </w:t>
      </w:r>
      <w:r w:rsidR="0003263B">
        <w:rPr>
          <w:rFonts w:ascii="Times New Roman" w:eastAsia="Times New Roman" w:hAnsi="Times New Roman" w:cs="Times New Roman"/>
          <w:sz w:val="26"/>
          <w:szCs w:val="26"/>
        </w:rPr>
        <w:t>–</w:t>
      </w:r>
      <w:r w:rsidR="00221E67">
        <w:rPr>
          <w:rFonts w:ascii="Times New Roman" w:eastAsia="Times New Roman" w:hAnsi="Times New Roman" w:cs="Times New Roman"/>
          <w:sz w:val="26"/>
          <w:szCs w:val="26"/>
        </w:rPr>
        <w:t xml:space="preserve"> Югры</w:t>
      </w:r>
      <w:r w:rsidRPr="00335A98">
        <w:rPr>
          <w:rFonts w:ascii="Times New Roman" w:eastAsia="Times New Roman" w:hAnsi="Times New Roman" w:cs="Times New Roman"/>
          <w:sz w:val="26"/>
          <w:szCs w:val="26"/>
        </w:rPr>
        <w:t xml:space="preserve"> за:</w:t>
      </w:r>
    </w:p>
    <w:p w:rsidR="00906245" w:rsidRPr="00335A98" w:rsidRDefault="00906245" w:rsidP="00575EF5">
      <w:pPr>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335A9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06245" w:rsidRPr="00335A98" w:rsidRDefault="00906245" w:rsidP="00575EF5">
      <w:pPr>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06245" w:rsidRPr="00335A98" w:rsidRDefault="00906245" w:rsidP="00575EF5">
      <w:pPr>
        <w:numPr>
          <w:ilvl w:val="0"/>
          <w:numId w:val="1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превышение максимального срока ожидани</w:t>
      </w:r>
      <w:r w:rsidR="00622DA1" w:rsidRPr="00335A98">
        <w:rPr>
          <w:rFonts w:ascii="Times New Roman" w:eastAsia="Times New Roman" w:hAnsi="Times New Roman" w:cs="Times New Roman"/>
          <w:sz w:val="26"/>
          <w:szCs w:val="26"/>
        </w:rPr>
        <w:t xml:space="preserve">я в очереди при подаче запроса  </w:t>
      </w:r>
      <w:r w:rsidRPr="00335A98">
        <w:rPr>
          <w:rFonts w:ascii="Times New Roman" w:eastAsia="Times New Roman" w:hAnsi="Times New Roman" w:cs="Times New Roman"/>
          <w:sz w:val="26"/>
          <w:szCs w:val="26"/>
        </w:rPr>
        <w:t xml:space="preserve">о предоставлении муниципальной услуги, а </w:t>
      </w:r>
      <w:r w:rsidR="00622DA1" w:rsidRPr="00335A98">
        <w:rPr>
          <w:rFonts w:ascii="Times New Roman" w:eastAsia="Times New Roman" w:hAnsi="Times New Roman" w:cs="Times New Roman"/>
          <w:sz w:val="26"/>
          <w:szCs w:val="26"/>
        </w:rPr>
        <w:t xml:space="preserve">равно при получении результата </w:t>
      </w:r>
      <w:r w:rsidRPr="00335A98">
        <w:rPr>
          <w:rFonts w:ascii="Times New Roman" w:eastAsia="Times New Roman" w:hAnsi="Times New Roman" w:cs="Times New Roman"/>
          <w:sz w:val="26"/>
          <w:szCs w:val="26"/>
        </w:rPr>
        <w:t>предоставления муниципальной услуги (за ис</w:t>
      </w:r>
      <w:r w:rsidR="00C31857" w:rsidRPr="00335A98">
        <w:rPr>
          <w:rFonts w:ascii="Times New Roman" w:eastAsia="Times New Roman" w:hAnsi="Times New Roman" w:cs="Times New Roman"/>
          <w:sz w:val="26"/>
          <w:szCs w:val="26"/>
        </w:rPr>
        <w:t xml:space="preserve">ключением срока подачи запроса </w:t>
      </w:r>
      <w:r w:rsidR="00453325">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в МФЦ).</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9E19CA" w:rsidRPr="00335A98" w:rsidRDefault="009E19CA" w:rsidP="00AF247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1563CB" w:rsidRDefault="00192638" w:rsidP="00AF2475">
      <w:pPr>
        <w:spacing w:after="0" w:line="240" w:lineRule="auto"/>
        <w:jc w:val="center"/>
        <w:outlineLvl w:val="1"/>
        <w:rPr>
          <w:rFonts w:ascii="Times New Roman" w:hAnsi="Times New Roman"/>
          <w:sz w:val="26"/>
          <w:szCs w:val="26"/>
        </w:rPr>
      </w:pPr>
      <w:r w:rsidRPr="008641A8">
        <w:rPr>
          <w:rFonts w:ascii="Times New Roman" w:hAnsi="Times New Roman" w:cs="Times New Roman"/>
          <w:sz w:val="26"/>
          <w:szCs w:val="26"/>
        </w:rPr>
        <w:t xml:space="preserve">V. </w:t>
      </w:r>
      <w:r w:rsidR="004551D1" w:rsidRPr="008641A8">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должностных лиц </w:t>
      </w:r>
      <w:r w:rsidR="001563CB">
        <w:rPr>
          <w:rFonts w:ascii="Times New Roman" w:hAnsi="Times New Roman"/>
          <w:sz w:val="26"/>
          <w:szCs w:val="26"/>
        </w:rPr>
        <w:br/>
      </w:r>
      <w:r w:rsidR="004551D1" w:rsidRPr="008641A8">
        <w:rPr>
          <w:rFonts w:ascii="Times New Roman" w:hAnsi="Times New Roman"/>
          <w:sz w:val="26"/>
          <w:szCs w:val="26"/>
        </w:rPr>
        <w:t xml:space="preserve">и муниципальных служащих, обеспечивающих ее предоставление, а также </w:t>
      </w:r>
      <w:r w:rsidR="001563CB">
        <w:rPr>
          <w:rFonts w:ascii="Times New Roman" w:hAnsi="Times New Roman"/>
          <w:sz w:val="26"/>
          <w:szCs w:val="26"/>
        </w:rPr>
        <w:br/>
      </w:r>
      <w:r w:rsidR="004551D1" w:rsidRPr="008641A8">
        <w:rPr>
          <w:rFonts w:ascii="Times New Roman" w:hAnsi="Times New Roman"/>
          <w:sz w:val="26"/>
          <w:szCs w:val="26"/>
        </w:rPr>
        <w:t xml:space="preserve">решений и действий (бездействие) МФЦ, работников МФЦ </w:t>
      </w:r>
    </w:p>
    <w:p w:rsidR="004551D1" w:rsidRDefault="004551D1" w:rsidP="00AF2475">
      <w:pPr>
        <w:spacing w:after="0" w:line="240" w:lineRule="auto"/>
        <w:jc w:val="center"/>
        <w:outlineLvl w:val="1"/>
        <w:rPr>
          <w:rFonts w:ascii="Times New Roman" w:hAnsi="Times New Roman"/>
          <w:sz w:val="26"/>
          <w:szCs w:val="26"/>
        </w:rPr>
      </w:pPr>
      <w:r w:rsidRPr="008641A8">
        <w:rPr>
          <w:rFonts w:ascii="Times New Roman" w:hAnsi="Times New Roman"/>
          <w:sz w:val="26"/>
          <w:szCs w:val="26"/>
        </w:rPr>
        <w:t>при предоставлении муниципальных услуг</w:t>
      </w:r>
    </w:p>
    <w:p w:rsidR="001563CB" w:rsidRPr="008641A8" w:rsidRDefault="001563CB" w:rsidP="00AF2475">
      <w:pPr>
        <w:spacing w:after="0" w:line="240" w:lineRule="auto"/>
        <w:jc w:val="center"/>
        <w:outlineLvl w:val="1"/>
        <w:rPr>
          <w:rFonts w:ascii="Times New Roman" w:hAnsi="Times New Roman"/>
          <w:sz w:val="26"/>
          <w:szCs w:val="26"/>
        </w:rPr>
      </w:pP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.1</w:t>
      </w:r>
      <w:r w:rsidRPr="0041494D">
        <w:rPr>
          <w:sz w:val="26"/>
          <w:szCs w:val="26"/>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.2</w:t>
      </w:r>
      <w:r w:rsidRPr="0041494D">
        <w:rPr>
          <w:sz w:val="26"/>
          <w:szCs w:val="26"/>
        </w:rPr>
        <w:t>.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.3</w:t>
      </w:r>
      <w:r w:rsidRPr="0041494D">
        <w:rPr>
          <w:sz w:val="26"/>
          <w:szCs w:val="26"/>
        </w:rPr>
        <w:t xml:space="preserve">. 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w:t>
      </w:r>
      <w:r w:rsidR="001955FC">
        <w:rPr>
          <w:sz w:val="26"/>
          <w:szCs w:val="26"/>
        </w:rPr>
        <w:br/>
      </w:r>
      <w:r w:rsidRPr="0041494D">
        <w:rPr>
          <w:sz w:val="26"/>
          <w:szCs w:val="26"/>
        </w:rPr>
        <w:t>в Департамент, МФЦ жалобы заявителя, изложенной в письменной или электронной форме по основаниям и в порядке ст.11.1 и 11.2 Федерального закона от 27.07.2010    № 210-ФЗ, в том числе в следующих случаях:</w:t>
      </w:r>
    </w:p>
    <w:p w:rsidR="004551D1" w:rsidRPr="0041494D" w:rsidRDefault="004551D1" w:rsidP="004551D1">
      <w:pPr>
        <w:pStyle w:val="af2"/>
        <w:spacing w:after="0" w:line="240" w:lineRule="auto"/>
        <w:ind w:firstLine="708"/>
        <w:jc w:val="both"/>
        <w:rPr>
          <w:sz w:val="26"/>
          <w:szCs w:val="26"/>
        </w:rPr>
      </w:pPr>
      <w:r w:rsidRPr="0041494D">
        <w:rPr>
          <w:sz w:val="26"/>
          <w:szCs w:val="26"/>
        </w:rPr>
        <w:t>а) 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4551D1" w:rsidRPr="0041494D" w:rsidRDefault="004551D1" w:rsidP="004551D1">
      <w:pPr>
        <w:pStyle w:val="af2"/>
        <w:spacing w:after="0" w:line="240" w:lineRule="auto"/>
        <w:ind w:firstLine="708"/>
        <w:jc w:val="both"/>
        <w:rPr>
          <w:sz w:val="26"/>
          <w:szCs w:val="26"/>
        </w:rPr>
      </w:pPr>
      <w:r w:rsidRPr="0041494D">
        <w:rPr>
          <w:sz w:val="26"/>
          <w:szCs w:val="26"/>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51D1" w:rsidRPr="0041494D" w:rsidRDefault="004551D1" w:rsidP="004551D1">
      <w:pPr>
        <w:pStyle w:val="af2"/>
        <w:spacing w:after="0" w:line="240" w:lineRule="auto"/>
        <w:jc w:val="both"/>
        <w:rPr>
          <w:sz w:val="26"/>
          <w:szCs w:val="26"/>
        </w:rPr>
      </w:pPr>
      <w:r w:rsidRPr="0041494D">
        <w:rPr>
          <w:sz w:val="26"/>
          <w:szCs w:val="26"/>
        </w:rPr>
        <w:t xml:space="preserve"> </w:t>
      </w:r>
      <w:r w:rsidRPr="0041494D">
        <w:rPr>
          <w:sz w:val="26"/>
          <w:szCs w:val="26"/>
        </w:rPr>
        <w:tab/>
        <w:t xml:space="preserve">в)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w:t>
      </w:r>
      <w:r w:rsidR="001955FC">
        <w:rPr>
          <w:sz w:val="26"/>
          <w:szCs w:val="26"/>
        </w:rPr>
        <w:t>–</w:t>
      </w:r>
      <w:r w:rsidRPr="0041494D">
        <w:rPr>
          <w:sz w:val="26"/>
          <w:szCs w:val="26"/>
        </w:rPr>
        <w:t xml:space="preserve"> Югры, муниципальными правовыми актами Нефтеюганского района для предоставления муниципальной услуги; </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1955FC">
        <w:rPr>
          <w:sz w:val="26"/>
          <w:szCs w:val="26"/>
        </w:rPr>
        <w:t>–</w:t>
      </w:r>
      <w:r w:rsidRPr="0041494D">
        <w:rPr>
          <w:sz w:val="26"/>
          <w:szCs w:val="26"/>
        </w:rPr>
        <w:t xml:space="preserve"> Югры, муниципальными правовыми актами Нефтеюганского района для предоставления муниципальной услуги, у заявителя;</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д) отказ в предоставлении муниципальной услуги, если основания отказа </w:t>
      </w:r>
      <w:r w:rsidR="001955FC">
        <w:rPr>
          <w:sz w:val="26"/>
          <w:szCs w:val="26"/>
        </w:rPr>
        <w:br/>
      </w:r>
      <w:r w:rsidRPr="0041494D">
        <w:rPr>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1955FC">
        <w:rPr>
          <w:sz w:val="26"/>
          <w:szCs w:val="26"/>
        </w:rPr>
        <w:t>–</w:t>
      </w:r>
      <w:r w:rsidRPr="0041494D">
        <w:rPr>
          <w:sz w:val="26"/>
          <w:szCs w:val="26"/>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414103">
        <w:rPr>
          <w:sz w:val="26"/>
          <w:szCs w:val="26"/>
        </w:rPr>
        <w:t>–</w:t>
      </w:r>
      <w:r w:rsidRPr="0041494D">
        <w:rPr>
          <w:sz w:val="26"/>
          <w:szCs w:val="26"/>
        </w:rPr>
        <w:t xml:space="preserve"> Югры, муниципальными правовыми актами Нефтеюганского района;</w:t>
      </w:r>
    </w:p>
    <w:p w:rsidR="004551D1" w:rsidRPr="0041494D" w:rsidRDefault="004551D1" w:rsidP="004551D1">
      <w:pPr>
        <w:pStyle w:val="af2"/>
        <w:spacing w:after="0" w:line="240" w:lineRule="auto"/>
        <w:ind w:firstLine="708"/>
        <w:jc w:val="both"/>
        <w:rPr>
          <w:sz w:val="26"/>
          <w:szCs w:val="26"/>
        </w:rPr>
      </w:pPr>
      <w:r w:rsidRPr="0041494D">
        <w:rPr>
          <w:sz w:val="26"/>
          <w:szCs w:val="26"/>
        </w:rPr>
        <w:t>ж) 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551D1" w:rsidRPr="0041494D" w:rsidRDefault="004551D1" w:rsidP="004551D1">
      <w:pPr>
        <w:pStyle w:val="af2"/>
        <w:spacing w:after="0" w:line="240" w:lineRule="auto"/>
        <w:ind w:firstLine="708"/>
        <w:jc w:val="both"/>
        <w:rPr>
          <w:sz w:val="26"/>
          <w:szCs w:val="26"/>
        </w:rPr>
      </w:pPr>
      <w:r w:rsidRPr="0041494D">
        <w:rPr>
          <w:sz w:val="26"/>
          <w:szCs w:val="26"/>
        </w:rPr>
        <w:t>з) нарушение срока или порядка выдачи документов по результатам предоставления муниципальной услуги;</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w:t>
      </w:r>
      <w:r w:rsidR="00414103">
        <w:rPr>
          <w:sz w:val="26"/>
          <w:szCs w:val="26"/>
        </w:rPr>
        <w:br/>
      </w:r>
      <w:r w:rsidRPr="0041494D">
        <w:rPr>
          <w:sz w:val="26"/>
          <w:szCs w:val="26"/>
        </w:rPr>
        <w:t xml:space="preserve">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w:t>
      </w:r>
      <w:r w:rsidR="00414103">
        <w:rPr>
          <w:sz w:val="26"/>
          <w:szCs w:val="26"/>
        </w:rPr>
        <w:t>–</w:t>
      </w:r>
      <w:r w:rsidRPr="0041494D">
        <w:rPr>
          <w:sz w:val="26"/>
          <w:szCs w:val="26"/>
        </w:rPr>
        <w:t xml:space="preserve"> Югры, муниципальными правовыми актами Нефтеюганского района. В указанном случае досудебное (внесудебное) обжалование заявителем решений и действий (бездействия) МФЦ, работника МФЦ возможно </w:t>
      </w:r>
      <w:r w:rsidR="00414103">
        <w:rPr>
          <w:sz w:val="26"/>
          <w:szCs w:val="26"/>
        </w:rPr>
        <w:br/>
      </w:r>
      <w:r w:rsidRPr="0041494D">
        <w:rPr>
          <w:sz w:val="26"/>
          <w:szCs w:val="26"/>
        </w:rPr>
        <w:t xml:space="preserve">в случае, если на МФЦ, решения и действия (бездействие) которого обжалуются, возложена функция по предоставлению соответствующих муниципальных услуг </w:t>
      </w:r>
      <w:r w:rsidR="00414103">
        <w:rPr>
          <w:sz w:val="26"/>
          <w:szCs w:val="26"/>
        </w:rPr>
        <w:br/>
      </w:r>
      <w:r w:rsidRPr="0041494D">
        <w:rPr>
          <w:sz w:val="26"/>
          <w:szCs w:val="26"/>
        </w:rPr>
        <w:t>в полном объеме.</w:t>
      </w:r>
    </w:p>
    <w:p w:rsidR="004551D1" w:rsidRPr="0041494D" w:rsidRDefault="004551D1" w:rsidP="004551D1">
      <w:pPr>
        <w:pStyle w:val="af2"/>
        <w:spacing w:after="0" w:line="240" w:lineRule="auto"/>
        <w:jc w:val="both"/>
        <w:rPr>
          <w:sz w:val="26"/>
          <w:szCs w:val="26"/>
        </w:rPr>
      </w:pPr>
      <w:r w:rsidRPr="0041494D">
        <w:rPr>
          <w:sz w:val="26"/>
          <w:szCs w:val="26"/>
        </w:rPr>
        <w:t xml:space="preserve"> </w:t>
      </w:r>
      <w:r w:rsidRPr="0041494D">
        <w:rPr>
          <w:sz w:val="26"/>
          <w:szCs w:val="26"/>
        </w:rPr>
        <w:tab/>
        <w:t>5</w:t>
      </w:r>
      <w:r w:rsidR="00FD1952">
        <w:rPr>
          <w:sz w:val="26"/>
          <w:szCs w:val="26"/>
        </w:rPr>
        <w:t>.4</w:t>
      </w:r>
      <w:r w:rsidRPr="0041494D">
        <w:rPr>
          <w:sz w:val="26"/>
          <w:szCs w:val="26"/>
        </w:rPr>
        <w:t xml:space="preserve">. Жалоба подается в письменной форме на бумажном носителе, </w:t>
      </w:r>
      <w:r w:rsidR="00414103">
        <w:rPr>
          <w:sz w:val="26"/>
          <w:szCs w:val="26"/>
        </w:rPr>
        <w:br/>
      </w:r>
      <w:r w:rsidRPr="0041494D">
        <w:rPr>
          <w:sz w:val="26"/>
          <w:szCs w:val="26"/>
        </w:rPr>
        <w:t xml:space="preserve">в электронной форме Главе Нефтеюганского района, в Департамент, МФЦ. </w:t>
      </w:r>
    </w:p>
    <w:p w:rsidR="004551D1" w:rsidRPr="0041494D" w:rsidRDefault="004551D1" w:rsidP="008641A8">
      <w:pPr>
        <w:pStyle w:val="af2"/>
        <w:spacing w:after="0" w:line="240" w:lineRule="auto"/>
        <w:ind w:firstLine="708"/>
        <w:jc w:val="both"/>
        <w:rPr>
          <w:sz w:val="26"/>
          <w:szCs w:val="26"/>
        </w:rPr>
      </w:pPr>
      <w:r w:rsidRPr="0041494D">
        <w:rPr>
          <w:sz w:val="26"/>
          <w:szCs w:val="26"/>
        </w:rPr>
        <w:t xml:space="preserve">Жалоба на решения и действия (бездействие) руководителя Департамента, </w:t>
      </w:r>
      <w:r w:rsidR="00414103">
        <w:rPr>
          <w:sz w:val="26"/>
          <w:szCs w:val="26"/>
        </w:rPr>
        <w:br/>
      </w:r>
      <w:r w:rsidRPr="0041494D">
        <w:rPr>
          <w:sz w:val="26"/>
          <w:szCs w:val="26"/>
        </w:rPr>
        <w:t xml:space="preserve">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4551D1" w:rsidRPr="0041494D" w:rsidRDefault="004551D1" w:rsidP="004551D1">
      <w:pPr>
        <w:pStyle w:val="af2"/>
        <w:spacing w:after="0" w:line="240" w:lineRule="auto"/>
        <w:ind w:firstLine="708"/>
        <w:jc w:val="both"/>
        <w:rPr>
          <w:sz w:val="26"/>
          <w:szCs w:val="26"/>
        </w:rPr>
      </w:pPr>
      <w:r w:rsidRPr="0041494D">
        <w:rPr>
          <w:sz w:val="26"/>
          <w:szCs w:val="26"/>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4551D1" w:rsidRPr="0041494D" w:rsidRDefault="004551D1" w:rsidP="004551D1">
      <w:pPr>
        <w:pStyle w:val="af2"/>
        <w:spacing w:after="0" w:line="240" w:lineRule="auto"/>
        <w:jc w:val="both"/>
        <w:rPr>
          <w:sz w:val="26"/>
          <w:szCs w:val="26"/>
        </w:rPr>
      </w:pPr>
      <w:r w:rsidRPr="0041494D">
        <w:rPr>
          <w:sz w:val="26"/>
          <w:szCs w:val="26"/>
        </w:rPr>
        <w:t>Жалоба на решения и действия (бездействие) работников МФЦ, предоставляющих муниципальные услуги, подается руководителю МФЦ.</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.5</w:t>
      </w:r>
      <w:r w:rsidRPr="0041494D">
        <w:rPr>
          <w:sz w:val="26"/>
          <w:szCs w:val="26"/>
        </w:rPr>
        <w:t>. Жалобы рассматриваются лицами, указанными в пункте 5</w:t>
      </w:r>
      <w:r w:rsidR="00FD1952">
        <w:rPr>
          <w:sz w:val="26"/>
          <w:szCs w:val="26"/>
        </w:rPr>
        <w:t>.4.</w:t>
      </w:r>
      <w:r w:rsidRPr="0041494D">
        <w:rPr>
          <w:sz w:val="26"/>
          <w:szCs w:val="26"/>
        </w:rPr>
        <w:t xml:space="preserve"> настоящего раздела (далее – лица, уполномоченные на рассмотрение жалобы) в соответствии </w:t>
      </w:r>
      <w:r w:rsidR="00B5322A">
        <w:rPr>
          <w:sz w:val="26"/>
          <w:szCs w:val="26"/>
        </w:rPr>
        <w:br/>
      </w:r>
      <w:r w:rsidRPr="0041494D">
        <w:rPr>
          <w:sz w:val="26"/>
          <w:szCs w:val="26"/>
        </w:rPr>
        <w:t xml:space="preserve">с Правилами подачи и рассмотрения жалоб на решения и действия (бездействие) структурных подразделений администрации Нефтеюганского района, </w:t>
      </w:r>
      <w:r w:rsidR="00B5322A">
        <w:rPr>
          <w:sz w:val="26"/>
          <w:szCs w:val="26"/>
        </w:rPr>
        <w:br/>
      </w:r>
      <w:r w:rsidRPr="0041494D">
        <w:rPr>
          <w:sz w:val="26"/>
          <w:szCs w:val="26"/>
        </w:rPr>
        <w:t>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 26.03.2018 № 425-па-нпа (далее – Правила).</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.6</w:t>
      </w:r>
      <w:r w:rsidRPr="0041494D">
        <w:rPr>
          <w:sz w:val="26"/>
          <w:szCs w:val="26"/>
        </w:rPr>
        <w:t xml:space="preserve">. 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w:t>
      </w:r>
      <w:r w:rsidR="00B5322A">
        <w:rPr>
          <w:sz w:val="26"/>
          <w:szCs w:val="26"/>
        </w:rPr>
        <w:br/>
      </w:r>
      <w:r w:rsidRPr="0041494D">
        <w:rPr>
          <w:sz w:val="26"/>
          <w:szCs w:val="26"/>
        </w:rPr>
        <w:t>в антимонопольный орган.</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.7</w:t>
      </w:r>
      <w:r w:rsidRPr="0041494D">
        <w:rPr>
          <w:sz w:val="26"/>
          <w:szCs w:val="26"/>
        </w:rPr>
        <w:t xml:space="preserve">. 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w:t>
      </w:r>
      <w:r w:rsidR="00AF2475" w:rsidRPr="00F73F17">
        <w:rPr>
          <w:sz w:val="26"/>
          <w:szCs w:val="26"/>
        </w:rPr>
        <w:t>«</w:t>
      </w:r>
      <w:r w:rsidRPr="00F73F17">
        <w:rPr>
          <w:sz w:val="26"/>
          <w:szCs w:val="26"/>
        </w:rPr>
        <w:t>Интернет</w:t>
      </w:r>
      <w:r w:rsidR="00AF2475" w:rsidRPr="00F73F17">
        <w:rPr>
          <w:sz w:val="26"/>
          <w:szCs w:val="26"/>
        </w:rPr>
        <w:t>»</w:t>
      </w:r>
      <w:r w:rsidRPr="0041494D">
        <w:rPr>
          <w:sz w:val="26"/>
          <w:szCs w:val="26"/>
        </w:rPr>
        <w:t xml:space="preserve">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sidR="00B5322A">
        <w:rPr>
          <w:sz w:val="26"/>
          <w:szCs w:val="26"/>
        </w:rPr>
        <w:br/>
      </w:r>
      <w:r w:rsidRPr="0041494D">
        <w:rPr>
          <w:sz w:val="26"/>
          <w:szCs w:val="26"/>
        </w:rPr>
        <w:t xml:space="preserve">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официального сайта, Единого портала, а также может быть принята при личном приеме заявителя. </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.8</w:t>
      </w:r>
      <w:r w:rsidRPr="0041494D">
        <w:rPr>
          <w:sz w:val="26"/>
          <w:szCs w:val="26"/>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AF2475">
        <w:rPr>
          <w:color w:val="FF0000"/>
          <w:sz w:val="26"/>
          <w:szCs w:val="26"/>
        </w:rPr>
        <w:t>«</w:t>
      </w:r>
      <w:r w:rsidRPr="001C2A7F">
        <w:rPr>
          <w:sz w:val="26"/>
          <w:szCs w:val="26"/>
        </w:rPr>
        <w:t>Интернет</w:t>
      </w:r>
      <w:r w:rsidR="00AF2475">
        <w:rPr>
          <w:color w:val="FF0000"/>
          <w:sz w:val="26"/>
          <w:szCs w:val="26"/>
        </w:rPr>
        <w:t>»</w:t>
      </w:r>
      <w:r w:rsidRPr="0041494D">
        <w:rPr>
          <w:sz w:val="26"/>
          <w:szCs w:val="26"/>
        </w:rPr>
        <w:t>, официального сайта МФЦ, Единого портала, а также может быть принята при личном приеме заявителя.</w:t>
      </w:r>
    </w:p>
    <w:p w:rsidR="004551D1" w:rsidRPr="0041494D" w:rsidRDefault="004551D1" w:rsidP="004551D1">
      <w:pPr>
        <w:pStyle w:val="af2"/>
        <w:spacing w:after="0" w:line="240" w:lineRule="auto"/>
        <w:jc w:val="both"/>
        <w:rPr>
          <w:sz w:val="26"/>
          <w:szCs w:val="26"/>
        </w:rPr>
      </w:pPr>
      <w:r w:rsidRPr="0041494D">
        <w:rPr>
          <w:sz w:val="26"/>
          <w:szCs w:val="26"/>
        </w:rPr>
        <w:tab/>
        <w:t>5</w:t>
      </w:r>
      <w:r w:rsidR="00FD1952">
        <w:rPr>
          <w:sz w:val="26"/>
          <w:szCs w:val="26"/>
        </w:rPr>
        <w:t>.9</w:t>
      </w:r>
      <w:r w:rsidRPr="0041494D">
        <w:rPr>
          <w:sz w:val="26"/>
          <w:szCs w:val="26"/>
        </w:rPr>
        <w:t xml:space="preserve">. При подаче жалобы в электронном виде документы, указанные </w:t>
      </w:r>
      <w:r w:rsidRPr="00FD1952">
        <w:rPr>
          <w:sz w:val="26"/>
          <w:szCs w:val="26"/>
        </w:rPr>
        <w:t xml:space="preserve">в пункте </w:t>
      </w:r>
      <w:r w:rsidR="00FD1952" w:rsidRPr="00FD1952">
        <w:rPr>
          <w:sz w:val="26"/>
          <w:szCs w:val="26"/>
        </w:rPr>
        <w:t>5.15</w:t>
      </w:r>
      <w:r w:rsidRPr="00FD1952">
        <w:rPr>
          <w:sz w:val="26"/>
          <w:szCs w:val="26"/>
        </w:rPr>
        <w:t xml:space="preserve"> </w:t>
      </w:r>
      <w:r w:rsidRPr="0041494D">
        <w:rPr>
          <w:sz w:val="26"/>
          <w:szCs w:val="26"/>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4551D1" w:rsidRPr="0041494D" w:rsidRDefault="00FD1952" w:rsidP="004551D1">
      <w:pPr>
        <w:pStyle w:val="af2"/>
        <w:spacing w:after="0" w:line="240" w:lineRule="auto"/>
        <w:jc w:val="both"/>
        <w:rPr>
          <w:sz w:val="26"/>
          <w:szCs w:val="26"/>
        </w:rPr>
      </w:pPr>
      <w:r>
        <w:rPr>
          <w:sz w:val="26"/>
          <w:szCs w:val="26"/>
        </w:rPr>
        <w:tab/>
        <w:t>5.10</w:t>
      </w:r>
      <w:r w:rsidR="004551D1" w:rsidRPr="0041494D">
        <w:rPr>
          <w:sz w:val="26"/>
          <w:szCs w:val="26"/>
        </w:rPr>
        <w:t xml:space="preserve">. В случае подачи заявителем жалобы через МФЦ, последний обеспечивает ее передачу в Департамент в порядке и сроки, которые установлены соглашением </w:t>
      </w:r>
      <w:r w:rsidR="00FD159E">
        <w:rPr>
          <w:sz w:val="26"/>
          <w:szCs w:val="26"/>
        </w:rPr>
        <w:br/>
      </w:r>
      <w:r w:rsidR="004551D1" w:rsidRPr="0041494D">
        <w:rPr>
          <w:sz w:val="26"/>
          <w:szCs w:val="26"/>
        </w:rPr>
        <w:t xml:space="preserve">о взаимодействии, заключенного между МФЦ и </w:t>
      </w:r>
      <w:r w:rsidR="004551D1" w:rsidRPr="00FD1952">
        <w:rPr>
          <w:sz w:val="26"/>
          <w:szCs w:val="26"/>
        </w:rPr>
        <w:t>ад</w:t>
      </w:r>
      <w:r w:rsidR="004551D1" w:rsidRPr="0041494D">
        <w:rPr>
          <w:sz w:val="26"/>
          <w:szCs w:val="26"/>
        </w:rPr>
        <w:t>министрацией Нефтеюганского района, но не позднее следующего рабочего дня со дня поступления жалобы.</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5.11</w:t>
      </w:r>
      <w:r w:rsidRPr="0041494D">
        <w:rPr>
          <w:sz w:val="26"/>
          <w:szCs w:val="26"/>
        </w:rPr>
        <w:t>. Прием жалоб в письменной форме осуществляется:</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а) Департаментом в месте предоставления муниципальной услуги. Время приема жалоб осуществляется в соответствии с графиком работы Департамента, указанным </w:t>
      </w:r>
      <w:r w:rsidRPr="00FD1952">
        <w:rPr>
          <w:sz w:val="26"/>
          <w:szCs w:val="26"/>
        </w:rPr>
        <w:t xml:space="preserve">в </w:t>
      </w:r>
      <w:r w:rsidR="008641A8" w:rsidRPr="00F73F17">
        <w:rPr>
          <w:sz w:val="26"/>
          <w:szCs w:val="26"/>
        </w:rPr>
        <w:t xml:space="preserve">подпункте 1.3.1 пункта </w:t>
      </w:r>
      <w:r w:rsidR="00FD1952" w:rsidRPr="00F73F17">
        <w:rPr>
          <w:sz w:val="26"/>
          <w:szCs w:val="26"/>
        </w:rPr>
        <w:t>1.</w:t>
      </w:r>
      <w:r w:rsidR="00FD1952" w:rsidRPr="00FD1952">
        <w:rPr>
          <w:sz w:val="26"/>
          <w:szCs w:val="26"/>
        </w:rPr>
        <w:t>3.</w:t>
      </w:r>
      <w:r w:rsidRPr="00FD1952">
        <w:rPr>
          <w:sz w:val="26"/>
          <w:szCs w:val="26"/>
        </w:rPr>
        <w:t xml:space="preserve"> раздела I</w:t>
      </w:r>
      <w:r w:rsidRPr="0041494D">
        <w:rPr>
          <w:sz w:val="26"/>
          <w:szCs w:val="26"/>
        </w:rPr>
        <w:t xml:space="preserve"> настоящего Административного регламента;</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б) 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w:t>
      </w:r>
      <w:r w:rsidRPr="00FD1952">
        <w:rPr>
          <w:sz w:val="26"/>
          <w:szCs w:val="26"/>
        </w:rPr>
        <w:t>в</w:t>
      </w:r>
      <w:r w:rsidR="008641A8">
        <w:rPr>
          <w:sz w:val="26"/>
          <w:szCs w:val="26"/>
        </w:rPr>
        <w:t xml:space="preserve"> </w:t>
      </w:r>
      <w:r w:rsidR="008641A8" w:rsidRPr="00F73F17">
        <w:rPr>
          <w:sz w:val="26"/>
          <w:szCs w:val="26"/>
        </w:rPr>
        <w:t>подпункте 1.3.1</w:t>
      </w:r>
      <w:r w:rsidRPr="00F73F17">
        <w:rPr>
          <w:sz w:val="26"/>
          <w:szCs w:val="26"/>
        </w:rPr>
        <w:t xml:space="preserve"> пункт</w:t>
      </w:r>
      <w:r w:rsidR="008641A8" w:rsidRPr="00F73F17">
        <w:rPr>
          <w:sz w:val="26"/>
          <w:szCs w:val="26"/>
        </w:rPr>
        <w:t>а</w:t>
      </w:r>
      <w:r w:rsidRPr="00F73F17">
        <w:rPr>
          <w:sz w:val="26"/>
          <w:szCs w:val="26"/>
        </w:rPr>
        <w:t xml:space="preserve"> </w:t>
      </w:r>
      <w:r w:rsidR="00FD1952" w:rsidRPr="00F73F17">
        <w:rPr>
          <w:sz w:val="26"/>
          <w:szCs w:val="26"/>
        </w:rPr>
        <w:t>1.</w:t>
      </w:r>
      <w:r w:rsidR="00FD1952" w:rsidRPr="00FD1952">
        <w:rPr>
          <w:sz w:val="26"/>
          <w:szCs w:val="26"/>
        </w:rPr>
        <w:t>3.</w:t>
      </w:r>
      <w:r w:rsidRPr="00FD1952">
        <w:rPr>
          <w:sz w:val="26"/>
          <w:szCs w:val="26"/>
        </w:rPr>
        <w:t xml:space="preserve"> раздела I Административного</w:t>
      </w:r>
      <w:r w:rsidRPr="0041494D">
        <w:rPr>
          <w:sz w:val="26"/>
          <w:szCs w:val="26"/>
        </w:rPr>
        <w:t xml:space="preserve"> регламента;</w:t>
      </w:r>
    </w:p>
    <w:p w:rsidR="004551D1" w:rsidRPr="00FD1952" w:rsidRDefault="004551D1" w:rsidP="004551D1">
      <w:pPr>
        <w:pStyle w:val="af2"/>
        <w:spacing w:after="0" w:line="240" w:lineRule="auto"/>
        <w:ind w:firstLine="708"/>
        <w:jc w:val="both"/>
        <w:rPr>
          <w:color w:val="FF0000"/>
          <w:sz w:val="26"/>
          <w:szCs w:val="26"/>
        </w:rPr>
      </w:pPr>
      <w:r w:rsidRPr="0041494D">
        <w:rPr>
          <w:sz w:val="26"/>
          <w:szCs w:val="26"/>
        </w:rPr>
        <w:t xml:space="preserve">в) 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w:t>
      </w:r>
      <w:r w:rsidR="00FD159E">
        <w:rPr>
          <w:sz w:val="26"/>
          <w:szCs w:val="26"/>
        </w:rPr>
        <w:br/>
      </w:r>
      <w:r w:rsidRPr="0041494D">
        <w:rPr>
          <w:sz w:val="26"/>
          <w:szCs w:val="26"/>
        </w:rPr>
        <w:t xml:space="preserve">в </w:t>
      </w:r>
      <w:r w:rsidR="008641A8" w:rsidRPr="00F73F17">
        <w:rPr>
          <w:sz w:val="26"/>
          <w:szCs w:val="26"/>
        </w:rPr>
        <w:t>подпункте</w:t>
      </w:r>
      <w:r w:rsidRPr="00F73F17">
        <w:rPr>
          <w:sz w:val="26"/>
          <w:szCs w:val="26"/>
        </w:rPr>
        <w:t xml:space="preserve"> </w:t>
      </w:r>
      <w:r w:rsidR="00FD1952" w:rsidRPr="00F73F17">
        <w:rPr>
          <w:sz w:val="26"/>
          <w:szCs w:val="26"/>
        </w:rPr>
        <w:t>1.3.</w:t>
      </w:r>
      <w:r w:rsidR="008641A8" w:rsidRPr="00F73F17">
        <w:rPr>
          <w:sz w:val="26"/>
          <w:szCs w:val="26"/>
        </w:rPr>
        <w:t>2 пункта 1.3</w:t>
      </w:r>
      <w:r w:rsidRPr="00F73F17">
        <w:rPr>
          <w:sz w:val="26"/>
          <w:szCs w:val="26"/>
        </w:rPr>
        <w:t xml:space="preserve"> р</w:t>
      </w:r>
      <w:r w:rsidRPr="00FD1952">
        <w:rPr>
          <w:sz w:val="26"/>
          <w:szCs w:val="26"/>
        </w:rPr>
        <w:t>аздела I настоящего Административного регламента</w:t>
      </w:r>
      <w:r w:rsidRPr="00FD1952">
        <w:rPr>
          <w:color w:val="FF0000"/>
          <w:sz w:val="26"/>
          <w:szCs w:val="26"/>
        </w:rPr>
        <w:t>.</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5.12.</w:t>
      </w:r>
      <w:r w:rsidRPr="0041494D">
        <w:rPr>
          <w:sz w:val="26"/>
          <w:szCs w:val="26"/>
        </w:rPr>
        <w:t xml:space="preserve"> В случае если жалоба подана лицу, не уполномоченному на рассмотрение жалобы в соответствии с пунктом 2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При этом срок рассмотрения жалобы исчисляется со дня регистрации жалобы </w:t>
      </w:r>
      <w:r w:rsidR="004E7CF8">
        <w:rPr>
          <w:sz w:val="26"/>
          <w:szCs w:val="26"/>
        </w:rPr>
        <w:br/>
      </w:r>
      <w:r w:rsidRPr="0041494D">
        <w:rPr>
          <w:sz w:val="26"/>
          <w:szCs w:val="26"/>
        </w:rPr>
        <w:t xml:space="preserve">в уполномоченном на ее рассмотрение структурном подразделении администрации Нефтеюганского района, в управлении по вопросам местного самоуправления </w:t>
      </w:r>
      <w:r w:rsidR="004E7CF8">
        <w:rPr>
          <w:sz w:val="26"/>
          <w:szCs w:val="26"/>
        </w:rPr>
        <w:br/>
      </w:r>
      <w:r w:rsidRPr="0041494D">
        <w:rPr>
          <w:sz w:val="26"/>
          <w:szCs w:val="26"/>
        </w:rPr>
        <w:t>и обращениям граждан.</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5.13.</w:t>
      </w:r>
      <w:r w:rsidRPr="0041494D">
        <w:rPr>
          <w:sz w:val="26"/>
          <w:szCs w:val="26"/>
        </w:rPr>
        <w:t xml:space="preserve"> Жалоба должна содержать:</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а) наименование Департамента, должностного лица Департамента, либо муниципального служащего, МФЦ, его руководителя и (или) работника, решения </w:t>
      </w:r>
      <w:r w:rsidR="004E7CF8">
        <w:rPr>
          <w:sz w:val="26"/>
          <w:szCs w:val="26"/>
        </w:rPr>
        <w:br/>
      </w:r>
      <w:r w:rsidRPr="0041494D">
        <w:rPr>
          <w:sz w:val="26"/>
          <w:szCs w:val="26"/>
        </w:rPr>
        <w:t>и действия (бездействие) которых обжалуются;</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б) фамилию, имя, отчество (последнее </w:t>
      </w:r>
      <w:r w:rsidR="005B69CF">
        <w:rPr>
          <w:sz w:val="26"/>
          <w:szCs w:val="26"/>
        </w:rPr>
        <w:t>–</w:t>
      </w:r>
      <w:r w:rsidRPr="0041494D">
        <w:rPr>
          <w:sz w:val="26"/>
          <w:szCs w:val="26"/>
        </w:rPr>
        <w:t xml:space="preserve">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w:t>
      </w:r>
      <w:r w:rsidR="005B69CF">
        <w:rPr>
          <w:sz w:val="26"/>
          <w:szCs w:val="26"/>
        </w:rPr>
        <w:br/>
      </w:r>
      <w:r w:rsidRPr="0041494D">
        <w:rPr>
          <w:sz w:val="26"/>
          <w:szCs w:val="26"/>
        </w:rPr>
        <w:t>по которым должен быть направлен ответ заявителю (за исключением случая, когда жалоба направлена посредством системы досудебного обжалования);</w:t>
      </w:r>
    </w:p>
    <w:p w:rsidR="004551D1" w:rsidRPr="0041494D" w:rsidRDefault="004551D1" w:rsidP="004551D1">
      <w:pPr>
        <w:pStyle w:val="af2"/>
        <w:spacing w:after="0" w:line="240" w:lineRule="auto"/>
        <w:ind w:firstLine="708"/>
        <w:jc w:val="both"/>
        <w:rPr>
          <w:sz w:val="26"/>
          <w:szCs w:val="26"/>
        </w:rPr>
      </w:pPr>
      <w:r w:rsidRPr="0041494D">
        <w:rPr>
          <w:sz w:val="26"/>
          <w:szCs w:val="26"/>
        </w:rPr>
        <w:t>в)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г)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w:t>
      </w:r>
      <w:r w:rsidR="00A21BC4">
        <w:rPr>
          <w:sz w:val="26"/>
          <w:szCs w:val="26"/>
        </w:rPr>
        <w:br/>
      </w:r>
      <w:r w:rsidRPr="0041494D">
        <w:rPr>
          <w:sz w:val="26"/>
          <w:szCs w:val="26"/>
        </w:rPr>
        <w:t>их копии.</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5.14.</w:t>
      </w:r>
      <w:r w:rsidRPr="0041494D">
        <w:rPr>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5.15</w:t>
      </w:r>
      <w:r w:rsidRPr="0041494D">
        <w:rPr>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551D1" w:rsidRPr="0041494D" w:rsidRDefault="004551D1" w:rsidP="004551D1">
      <w:pPr>
        <w:pStyle w:val="af2"/>
        <w:spacing w:after="0" w:line="240" w:lineRule="auto"/>
        <w:ind w:firstLine="708"/>
        <w:jc w:val="both"/>
        <w:rPr>
          <w:sz w:val="26"/>
          <w:szCs w:val="26"/>
        </w:rPr>
      </w:pPr>
      <w:r w:rsidRPr="0041494D">
        <w:rPr>
          <w:sz w:val="26"/>
          <w:szCs w:val="26"/>
        </w:rPr>
        <w:t>В качестве документа, подтверждающего полномочия на осуществление действий от имени заявителя, может быть предоставлена:</w:t>
      </w:r>
    </w:p>
    <w:p w:rsidR="004551D1" w:rsidRPr="0041494D" w:rsidRDefault="004551D1" w:rsidP="004551D1">
      <w:pPr>
        <w:pStyle w:val="af2"/>
        <w:spacing w:after="0" w:line="240" w:lineRule="auto"/>
        <w:ind w:firstLine="708"/>
        <w:jc w:val="both"/>
        <w:rPr>
          <w:sz w:val="26"/>
          <w:szCs w:val="26"/>
        </w:rPr>
      </w:pPr>
      <w:r w:rsidRPr="0041494D">
        <w:rPr>
          <w:sz w:val="26"/>
          <w:szCs w:val="26"/>
        </w:rPr>
        <w:t>а) оформленная в соответствии с законодательством Российской Федерации доверенность (для физических лиц);</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4551D1" w:rsidRPr="0041494D" w:rsidRDefault="004551D1" w:rsidP="004551D1">
      <w:pPr>
        <w:pStyle w:val="af2"/>
        <w:spacing w:after="0" w:line="240" w:lineRule="auto"/>
        <w:ind w:firstLine="708"/>
        <w:jc w:val="both"/>
        <w:rPr>
          <w:sz w:val="26"/>
          <w:szCs w:val="26"/>
        </w:rPr>
      </w:pPr>
      <w:r w:rsidRPr="0041494D">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5.16</w:t>
      </w:r>
      <w:r w:rsidRPr="0041494D">
        <w:rPr>
          <w:sz w:val="26"/>
          <w:szCs w:val="26"/>
        </w:rPr>
        <w:t>.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5.17</w:t>
      </w:r>
      <w:r w:rsidRPr="0041494D">
        <w:rPr>
          <w:sz w:val="26"/>
          <w:szCs w:val="26"/>
        </w:rPr>
        <w:t xml:space="preserve">.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w:t>
      </w:r>
      <w:r w:rsidR="00A21BC4">
        <w:rPr>
          <w:sz w:val="26"/>
          <w:szCs w:val="26"/>
        </w:rPr>
        <w:br/>
      </w:r>
      <w:r w:rsidRPr="0041494D">
        <w:rPr>
          <w:sz w:val="26"/>
          <w:szCs w:val="26"/>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5.18.</w:t>
      </w:r>
      <w:r w:rsidRPr="0041494D">
        <w:rPr>
          <w:sz w:val="26"/>
          <w:szCs w:val="26"/>
        </w:rPr>
        <w:t xml:space="preserve">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sidR="00A21BC4">
        <w:rPr>
          <w:sz w:val="26"/>
          <w:szCs w:val="26"/>
        </w:rPr>
        <w:t>–</w:t>
      </w:r>
      <w:r w:rsidRPr="0041494D">
        <w:rPr>
          <w:sz w:val="26"/>
          <w:szCs w:val="26"/>
        </w:rPr>
        <w:t xml:space="preserve"> Югры, муниципальными правовыми актами Нефтеюганского района;</w:t>
      </w:r>
    </w:p>
    <w:p w:rsidR="004551D1" w:rsidRPr="0041494D" w:rsidRDefault="004551D1" w:rsidP="004551D1">
      <w:pPr>
        <w:pStyle w:val="af2"/>
        <w:spacing w:after="0" w:line="240" w:lineRule="auto"/>
        <w:ind w:firstLine="708"/>
        <w:jc w:val="both"/>
        <w:rPr>
          <w:sz w:val="26"/>
          <w:szCs w:val="26"/>
        </w:rPr>
      </w:pPr>
      <w:r w:rsidRPr="0041494D">
        <w:rPr>
          <w:sz w:val="26"/>
          <w:szCs w:val="26"/>
        </w:rPr>
        <w:t>2) в удовлетворении жалобы отказывается.</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5.19</w:t>
      </w:r>
      <w:r w:rsidRPr="001C2A7F">
        <w:rPr>
          <w:sz w:val="26"/>
          <w:szCs w:val="26"/>
        </w:rPr>
        <w:t>.</w:t>
      </w:r>
      <w:r>
        <w:rPr>
          <w:sz w:val="26"/>
          <w:szCs w:val="26"/>
        </w:rPr>
        <w:t xml:space="preserve"> </w:t>
      </w:r>
      <w:r w:rsidRPr="001C2A7F">
        <w:rPr>
          <w:sz w:val="26"/>
          <w:szCs w:val="26"/>
        </w:rPr>
        <w:t>В</w:t>
      </w:r>
      <w:r w:rsidRPr="0041494D">
        <w:rPr>
          <w:sz w:val="26"/>
          <w:szCs w:val="26"/>
        </w:rPr>
        <w:t xml:space="preserve"> удовлетворении жалобы может быть отказано в следующих случаях:</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а) наличие вступившего в законную силу решения суда, арбитражного суда  </w:t>
      </w:r>
      <w:r w:rsidR="00A21BC4">
        <w:rPr>
          <w:sz w:val="26"/>
          <w:szCs w:val="26"/>
        </w:rPr>
        <w:br/>
      </w:r>
      <w:r w:rsidRPr="0041494D">
        <w:rPr>
          <w:sz w:val="26"/>
          <w:szCs w:val="26"/>
        </w:rPr>
        <w:t>по жалобе о том же предмете и по тем же основаниям;</w:t>
      </w:r>
    </w:p>
    <w:p w:rsidR="004551D1" w:rsidRPr="0041494D" w:rsidRDefault="004551D1" w:rsidP="004551D1">
      <w:pPr>
        <w:pStyle w:val="af2"/>
        <w:spacing w:after="0" w:line="240" w:lineRule="auto"/>
        <w:ind w:firstLine="708"/>
        <w:jc w:val="both"/>
        <w:rPr>
          <w:sz w:val="26"/>
          <w:szCs w:val="26"/>
        </w:rPr>
      </w:pPr>
      <w:r w:rsidRPr="0041494D">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в) наличие решения по жалобе, принятого ранее в соответствии с требованиями Правил, указанных </w:t>
      </w:r>
      <w:r w:rsidRPr="00FD1952">
        <w:rPr>
          <w:sz w:val="26"/>
          <w:szCs w:val="26"/>
        </w:rPr>
        <w:t xml:space="preserve">в пункте </w:t>
      </w:r>
      <w:r w:rsidR="00FD1952" w:rsidRPr="00FD1952">
        <w:rPr>
          <w:sz w:val="26"/>
          <w:szCs w:val="26"/>
        </w:rPr>
        <w:t>5.</w:t>
      </w:r>
      <w:r w:rsidRPr="00FD1952">
        <w:rPr>
          <w:sz w:val="26"/>
          <w:szCs w:val="26"/>
        </w:rPr>
        <w:t>5 настоящего раздела, в отношении того же заявителя и по тому же предмету жалобы</w:t>
      </w:r>
      <w:r w:rsidRPr="0041494D">
        <w:rPr>
          <w:sz w:val="26"/>
          <w:szCs w:val="26"/>
        </w:rPr>
        <w:t>.</w:t>
      </w:r>
    </w:p>
    <w:p w:rsidR="004551D1" w:rsidRPr="0041494D" w:rsidRDefault="004551D1" w:rsidP="004551D1">
      <w:pPr>
        <w:pStyle w:val="af2"/>
        <w:spacing w:after="0" w:line="240" w:lineRule="auto"/>
        <w:jc w:val="both"/>
        <w:rPr>
          <w:sz w:val="26"/>
          <w:szCs w:val="26"/>
        </w:rPr>
      </w:pPr>
      <w:r w:rsidRPr="0041494D">
        <w:rPr>
          <w:sz w:val="26"/>
          <w:szCs w:val="26"/>
        </w:rPr>
        <w:tab/>
        <w:t>5.20. Должностное лицо, уполномоченное на рассмотрение жалобы, вправе оставить жалобу без ответа в следующих случаях:</w:t>
      </w:r>
    </w:p>
    <w:p w:rsidR="004551D1" w:rsidRPr="0041494D" w:rsidRDefault="004551D1" w:rsidP="004551D1">
      <w:pPr>
        <w:pStyle w:val="af2"/>
        <w:spacing w:after="0" w:line="240" w:lineRule="auto"/>
        <w:ind w:firstLine="708"/>
        <w:jc w:val="both"/>
        <w:rPr>
          <w:sz w:val="26"/>
          <w:szCs w:val="26"/>
        </w:rPr>
      </w:pPr>
      <w:r w:rsidRPr="0041494D">
        <w:rPr>
          <w:sz w:val="26"/>
          <w:szCs w:val="26"/>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w:t>
      </w:r>
      <w:r w:rsidR="00A711D3">
        <w:rPr>
          <w:sz w:val="26"/>
          <w:szCs w:val="26"/>
        </w:rPr>
        <w:br/>
      </w:r>
      <w:r w:rsidRPr="0041494D">
        <w:rPr>
          <w:sz w:val="26"/>
          <w:szCs w:val="26"/>
        </w:rPr>
        <w:t>в жалобе.</w:t>
      </w:r>
    </w:p>
    <w:p w:rsidR="004551D1" w:rsidRPr="0041494D" w:rsidRDefault="004551D1" w:rsidP="004551D1">
      <w:pPr>
        <w:pStyle w:val="af2"/>
        <w:spacing w:after="0" w:line="240" w:lineRule="auto"/>
        <w:ind w:firstLine="708"/>
        <w:jc w:val="both"/>
        <w:rPr>
          <w:sz w:val="26"/>
          <w:szCs w:val="26"/>
        </w:rPr>
      </w:pPr>
      <w:r w:rsidRPr="0041494D">
        <w:rPr>
          <w:sz w:val="26"/>
          <w:szCs w:val="26"/>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5.21.</w:t>
      </w:r>
      <w:r w:rsidRPr="0041494D">
        <w:rPr>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w:t>
      </w:r>
      <w:r w:rsidR="00A711D3">
        <w:rPr>
          <w:sz w:val="26"/>
          <w:szCs w:val="26"/>
        </w:rPr>
        <w:br/>
      </w:r>
      <w:r w:rsidRPr="0041494D">
        <w:rPr>
          <w:sz w:val="26"/>
          <w:szCs w:val="26"/>
        </w:rPr>
        <w:t xml:space="preserve">по рассмотрению жалоб, незамедлительно направляет имеющиеся материалы </w:t>
      </w:r>
      <w:r w:rsidR="00A711D3">
        <w:rPr>
          <w:sz w:val="26"/>
          <w:szCs w:val="26"/>
        </w:rPr>
        <w:br/>
      </w:r>
      <w:r w:rsidRPr="0041494D">
        <w:rPr>
          <w:sz w:val="26"/>
          <w:szCs w:val="26"/>
        </w:rPr>
        <w:t>в органы прокуратуры.</w:t>
      </w:r>
    </w:p>
    <w:p w:rsidR="004551D1" w:rsidRPr="0041494D" w:rsidRDefault="004551D1" w:rsidP="004551D1">
      <w:pPr>
        <w:pStyle w:val="af2"/>
        <w:spacing w:after="0" w:line="240" w:lineRule="auto"/>
        <w:jc w:val="both"/>
        <w:rPr>
          <w:sz w:val="26"/>
          <w:szCs w:val="26"/>
        </w:rPr>
      </w:pPr>
      <w:r w:rsidRPr="0041494D">
        <w:rPr>
          <w:sz w:val="26"/>
          <w:szCs w:val="26"/>
        </w:rPr>
        <w:t xml:space="preserve"> </w:t>
      </w:r>
      <w:r w:rsidR="00FD1952">
        <w:rPr>
          <w:sz w:val="26"/>
          <w:szCs w:val="26"/>
        </w:rPr>
        <w:t xml:space="preserve">       5.22</w:t>
      </w:r>
      <w:r w:rsidRPr="0041494D">
        <w:rPr>
          <w:sz w:val="26"/>
          <w:szCs w:val="26"/>
        </w:rPr>
        <w:t xml:space="preserve">. Ответ по результатам рассмотрения жалобы направляется заявителю </w:t>
      </w:r>
      <w:r w:rsidR="00A711D3">
        <w:rPr>
          <w:sz w:val="26"/>
          <w:szCs w:val="26"/>
        </w:rPr>
        <w:br/>
      </w:r>
      <w:r w:rsidRPr="0041494D">
        <w:rPr>
          <w:sz w:val="26"/>
          <w:szCs w:val="26"/>
        </w:rPr>
        <w:t xml:space="preserve">не позднее дня, следующего за днем принятия решения, в письменной форме. </w:t>
      </w:r>
      <w:r w:rsidR="00A711D3">
        <w:rPr>
          <w:sz w:val="26"/>
          <w:szCs w:val="26"/>
        </w:rPr>
        <w:br/>
      </w:r>
      <w:r w:rsidRPr="0041494D">
        <w:rPr>
          <w:sz w:val="26"/>
          <w:szCs w:val="26"/>
        </w:rPr>
        <w:t>В случае, если жалоба была направлена посредством системы досудебного обжалования, ответ заявителю направляется через данную систему.</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5.23</w:t>
      </w:r>
      <w:r w:rsidRPr="0041494D">
        <w:rPr>
          <w:sz w:val="26"/>
          <w:szCs w:val="26"/>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00A711D3">
        <w:rPr>
          <w:sz w:val="26"/>
          <w:szCs w:val="26"/>
        </w:rPr>
        <w:br/>
      </w:r>
      <w:r w:rsidRPr="0041494D">
        <w:rPr>
          <w:sz w:val="26"/>
          <w:szCs w:val="26"/>
        </w:rPr>
        <w:t xml:space="preserve">на рассмотрение жалобы должностного лица и (или) уполномоченного </w:t>
      </w:r>
      <w:r w:rsidR="00A711D3">
        <w:rPr>
          <w:sz w:val="26"/>
          <w:szCs w:val="26"/>
        </w:rPr>
        <w:br/>
      </w:r>
      <w:r w:rsidRPr="0041494D">
        <w:rPr>
          <w:sz w:val="26"/>
          <w:szCs w:val="26"/>
        </w:rPr>
        <w:t>на рассмотрение жалобы органа, вид которой установлен законодательством Российской Федерации.</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5.24</w:t>
      </w:r>
      <w:r w:rsidRPr="0041494D">
        <w:rPr>
          <w:sz w:val="26"/>
          <w:szCs w:val="26"/>
        </w:rPr>
        <w:t>. В ответе по результатам рассмотрения жалобы указываются:</w:t>
      </w:r>
    </w:p>
    <w:p w:rsidR="004551D1" w:rsidRPr="0041494D" w:rsidRDefault="004551D1" w:rsidP="004551D1">
      <w:pPr>
        <w:pStyle w:val="af2"/>
        <w:spacing w:after="0" w:line="240" w:lineRule="auto"/>
        <w:ind w:firstLine="708"/>
        <w:jc w:val="both"/>
        <w:rPr>
          <w:sz w:val="26"/>
          <w:szCs w:val="26"/>
        </w:rPr>
      </w:pPr>
      <w:r w:rsidRPr="0041494D">
        <w:rPr>
          <w:sz w:val="26"/>
          <w:szCs w:val="26"/>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4551D1" w:rsidRPr="0041494D" w:rsidRDefault="004551D1" w:rsidP="004551D1">
      <w:pPr>
        <w:pStyle w:val="af2"/>
        <w:spacing w:after="0" w:line="240" w:lineRule="auto"/>
        <w:ind w:firstLine="708"/>
        <w:jc w:val="both"/>
        <w:rPr>
          <w:sz w:val="26"/>
          <w:szCs w:val="26"/>
        </w:rPr>
      </w:pPr>
      <w:r w:rsidRPr="0041494D">
        <w:rPr>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4551D1" w:rsidRPr="0041494D" w:rsidRDefault="004551D1" w:rsidP="004551D1">
      <w:pPr>
        <w:pStyle w:val="af2"/>
        <w:spacing w:after="0" w:line="240" w:lineRule="auto"/>
        <w:ind w:firstLine="708"/>
        <w:jc w:val="both"/>
        <w:rPr>
          <w:sz w:val="26"/>
          <w:szCs w:val="26"/>
        </w:rPr>
      </w:pPr>
      <w:r w:rsidRPr="0041494D">
        <w:rPr>
          <w:sz w:val="26"/>
          <w:szCs w:val="26"/>
        </w:rPr>
        <w:t>в) фамилия, имя, отчество (последнее – при наличии) заявителя-физического лица или наименование заявителя-юридического лица;</w:t>
      </w:r>
    </w:p>
    <w:p w:rsidR="004551D1" w:rsidRPr="0041494D" w:rsidRDefault="004551D1" w:rsidP="004551D1">
      <w:pPr>
        <w:pStyle w:val="af2"/>
        <w:spacing w:after="0" w:line="240" w:lineRule="auto"/>
        <w:ind w:firstLine="708"/>
        <w:jc w:val="both"/>
        <w:rPr>
          <w:sz w:val="26"/>
          <w:szCs w:val="26"/>
        </w:rPr>
      </w:pPr>
      <w:r w:rsidRPr="0041494D">
        <w:rPr>
          <w:sz w:val="26"/>
          <w:szCs w:val="26"/>
        </w:rPr>
        <w:t>г) основания для принятия решения по жалобе;</w:t>
      </w:r>
    </w:p>
    <w:p w:rsidR="004551D1" w:rsidRPr="0041494D" w:rsidRDefault="004551D1" w:rsidP="004551D1">
      <w:pPr>
        <w:pStyle w:val="af2"/>
        <w:spacing w:after="0" w:line="240" w:lineRule="auto"/>
        <w:ind w:firstLine="708"/>
        <w:jc w:val="both"/>
        <w:rPr>
          <w:sz w:val="26"/>
          <w:szCs w:val="26"/>
        </w:rPr>
      </w:pPr>
      <w:r w:rsidRPr="0041494D">
        <w:rPr>
          <w:sz w:val="26"/>
          <w:szCs w:val="26"/>
        </w:rPr>
        <w:t>д) принятое по жалобе решение;</w:t>
      </w:r>
    </w:p>
    <w:p w:rsidR="004551D1" w:rsidRPr="0041494D" w:rsidRDefault="004551D1" w:rsidP="004551D1">
      <w:pPr>
        <w:pStyle w:val="af2"/>
        <w:spacing w:after="0" w:line="240" w:lineRule="auto"/>
        <w:ind w:firstLine="708"/>
        <w:jc w:val="both"/>
        <w:rPr>
          <w:sz w:val="26"/>
          <w:szCs w:val="26"/>
        </w:rPr>
      </w:pPr>
      <w:r w:rsidRPr="0041494D">
        <w:rPr>
          <w:sz w:val="26"/>
          <w:szCs w:val="26"/>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4551D1" w:rsidRPr="0041494D" w:rsidRDefault="004551D1" w:rsidP="004551D1">
      <w:pPr>
        <w:pStyle w:val="af2"/>
        <w:spacing w:after="0" w:line="240" w:lineRule="auto"/>
        <w:ind w:firstLine="708"/>
        <w:jc w:val="both"/>
        <w:rPr>
          <w:sz w:val="26"/>
          <w:szCs w:val="26"/>
        </w:rPr>
      </w:pPr>
      <w:r w:rsidRPr="0041494D">
        <w:rPr>
          <w:sz w:val="26"/>
          <w:szCs w:val="26"/>
        </w:rPr>
        <w:t>ж) сведения о порядке обжалования принятого по жалобе решения.</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5.25</w:t>
      </w:r>
      <w:r w:rsidRPr="0041494D">
        <w:rPr>
          <w:sz w:val="26"/>
          <w:szCs w:val="26"/>
        </w:rPr>
        <w:t xml:space="preserve">. Ответ по результатам рассмотрения жалобы оформляется на официальном бланке Департамента, </w:t>
      </w:r>
      <w:r w:rsidRPr="00FD1952">
        <w:rPr>
          <w:sz w:val="26"/>
          <w:szCs w:val="26"/>
        </w:rPr>
        <w:t>а</w:t>
      </w:r>
      <w:r w:rsidRPr="0041494D">
        <w:rPr>
          <w:sz w:val="26"/>
          <w:szCs w:val="26"/>
        </w:rPr>
        <w:t>дминистрации Нефтеюганского района, МФЦ и подписывается лицом, уполномоченным на рассмотрение жалобы.</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5.26</w:t>
      </w:r>
      <w:r w:rsidRPr="0041494D">
        <w:rPr>
          <w:sz w:val="26"/>
          <w:szCs w:val="26"/>
        </w:rPr>
        <w:t>. Решение по результатам рассмотрения жалобы заявитель вправе обжаловать в порядке, установленном законодательством Российской Федерации.</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5.27</w:t>
      </w:r>
      <w:r w:rsidRPr="0041494D">
        <w:rPr>
          <w:sz w:val="26"/>
          <w:szCs w:val="26"/>
        </w:rPr>
        <w:t>. Заявитель имеет право на получение информации и документов, необходимых для обоснования и рассмотрения жалобы.</w:t>
      </w:r>
    </w:p>
    <w:p w:rsidR="004551D1" w:rsidRPr="0041494D" w:rsidRDefault="004551D1" w:rsidP="004551D1">
      <w:pPr>
        <w:pStyle w:val="af2"/>
        <w:spacing w:after="0" w:line="240" w:lineRule="auto"/>
        <w:jc w:val="both"/>
        <w:rPr>
          <w:sz w:val="26"/>
          <w:szCs w:val="26"/>
        </w:rPr>
      </w:pPr>
      <w:r w:rsidRPr="0041494D">
        <w:rPr>
          <w:sz w:val="26"/>
          <w:szCs w:val="26"/>
        </w:rPr>
        <w:tab/>
      </w:r>
      <w:r w:rsidR="00FD1952">
        <w:rPr>
          <w:sz w:val="26"/>
          <w:szCs w:val="26"/>
        </w:rPr>
        <w:t>5.28</w:t>
      </w:r>
      <w:r w:rsidRPr="0041494D">
        <w:rPr>
          <w:sz w:val="26"/>
          <w:szCs w:val="26"/>
        </w:rPr>
        <w:t>.Департамент обеспечивает:</w:t>
      </w:r>
    </w:p>
    <w:p w:rsidR="004551D1" w:rsidRPr="0041494D" w:rsidRDefault="004551D1" w:rsidP="004551D1">
      <w:pPr>
        <w:pStyle w:val="af2"/>
        <w:spacing w:after="0" w:line="240" w:lineRule="auto"/>
        <w:ind w:firstLine="708"/>
        <w:jc w:val="both"/>
        <w:rPr>
          <w:sz w:val="26"/>
          <w:szCs w:val="26"/>
        </w:rPr>
      </w:pPr>
      <w:r w:rsidRPr="0041494D">
        <w:rPr>
          <w:sz w:val="26"/>
          <w:szCs w:val="26"/>
        </w:rPr>
        <w:t>а) оснащение мест приема жалоб;</w:t>
      </w:r>
    </w:p>
    <w:p w:rsidR="004551D1" w:rsidRPr="0041494D" w:rsidRDefault="004551D1" w:rsidP="004551D1">
      <w:pPr>
        <w:pStyle w:val="af2"/>
        <w:spacing w:after="0" w:line="240" w:lineRule="auto"/>
        <w:ind w:firstLine="708"/>
        <w:jc w:val="both"/>
        <w:rPr>
          <w:sz w:val="26"/>
          <w:szCs w:val="26"/>
        </w:rPr>
      </w:pPr>
      <w:r w:rsidRPr="0041494D">
        <w:rPr>
          <w:sz w:val="26"/>
          <w:szCs w:val="26"/>
        </w:rPr>
        <w:t xml:space="preserve">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w:t>
      </w:r>
      <w:r w:rsidR="00A711D3">
        <w:rPr>
          <w:sz w:val="26"/>
          <w:szCs w:val="26"/>
        </w:rPr>
        <w:br/>
      </w:r>
      <w:r w:rsidRPr="0041494D">
        <w:rPr>
          <w:sz w:val="26"/>
          <w:szCs w:val="26"/>
        </w:rPr>
        <w:t>на официальном сайте, на Едином портале;</w:t>
      </w:r>
    </w:p>
    <w:p w:rsidR="004551D1" w:rsidRPr="0041494D" w:rsidRDefault="004551D1" w:rsidP="004551D1">
      <w:pPr>
        <w:pStyle w:val="af2"/>
        <w:spacing w:after="0" w:line="240" w:lineRule="auto"/>
        <w:ind w:firstLine="708"/>
        <w:jc w:val="both"/>
        <w:rPr>
          <w:sz w:val="26"/>
          <w:szCs w:val="26"/>
        </w:rPr>
      </w:pPr>
      <w:r w:rsidRPr="0041494D">
        <w:rPr>
          <w:sz w:val="26"/>
          <w:szCs w:val="26"/>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4551D1" w:rsidRPr="0041494D" w:rsidRDefault="004551D1" w:rsidP="004551D1">
      <w:pPr>
        <w:pStyle w:val="af2"/>
        <w:spacing w:after="0" w:line="240" w:lineRule="auto"/>
        <w:ind w:firstLine="708"/>
        <w:jc w:val="both"/>
        <w:rPr>
          <w:sz w:val="26"/>
          <w:szCs w:val="26"/>
        </w:rPr>
      </w:pPr>
      <w:r w:rsidRPr="0041494D">
        <w:rPr>
          <w:sz w:val="26"/>
          <w:szCs w:val="26"/>
        </w:rPr>
        <w:t>г) реализацию соглашений о взаимодействии в части осуществления МФЦ приема жалоб и выдачи заявителям результатов рассмотрения жалоб.</w:t>
      </w:r>
    </w:p>
    <w:p w:rsidR="004551D1" w:rsidRPr="0041494D" w:rsidRDefault="004551D1" w:rsidP="004551D1">
      <w:pPr>
        <w:autoSpaceDE w:val="0"/>
        <w:autoSpaceDN w:val="0"/>
        <w:adjustRightInd w:val="0"/>
        <w:spacing w:line="240" w:lineRule="auto"/>
        <w:ind w:firstLine="709"/>
        <w:jc w:val="both"/>
        <w:rPr>
          <w:rFonts w:ascii="Times New Roman" w:hAnsi="Times New Roman"/>
          <w:sz w:val="26"/>
          <w:szCs w:val="26"/>
        </w:rPr>
      </w:pPr>
      <w:r w:rsidRPr="0041494D">
        <w:rPr>
          <w:rFonts w:ascii="Times New Roman" w:hAnsi="Times New Roman"/>
          <w:sz w:val="26"/>
          <w:szCs w:val="26"/>
        </w:rPr>
        <w:t xml:space="preserve"> </w:t>
      </w:r>
      <w:r w:rsidR="00FD1952">
        <w:rPr>
          <w:rFonts w:ascii="Times New Roman" w:hAnsi="Times New Roman"/>
          <w:sz w:val="26"/>
          <w:szCs w:val="26"/>
        </w:rPr>
        <w:t>5.29</w:t>
      </w:r>
      <w:r w:rsidRPr="0041494D">
        <w:rPr>
          <w:rFonts w:ascii="Times New Roman" w:hAnsi="Times New Roman"/>
          <w:sz w:val="26"/>
          <w:szCs w:val="26"/>
        </w:rPr>
        <w:t xml:space="preserve">. Информация о порядке подачи и рассмотрения жалобы размещается </w:t>
      </w:r>
      <w:r w:rsidR="00A711D3">
        <w:rPr>
          <w:rFonts w:ascii="Times New Roman" w:hAnsi="Times New Roman"/>
          <w:sz w:val="26"/>
          <w:szCs w:val="26"/>
        </w:rPr>
        <w:br/>
      </w:r>
      <w:r w:rsidRPr="0041494D">
        <w:rPr>
          <w:rFonts w:ascii="Times New Roman" w:hAnsi="Times New Roman"/>
          <w:sz w:val="26"/>
          <w:szCs w:val="26"/>
        </w:rPr>
        <w:t xml:space="preserve">на информационном стенде в месте предоставления муниципальной услуги </w:t>
      </w:r>
      <w:r w:rsidR="00A711D3">
        <w:rPr>
          <w:rFonts w:ascii="Times New Roman" w:hAnsi="Times New Roman"/>
          <w:sz w:val="26"/>
          <w:szCs w:val="26"/>
        </w:rPr>
        <w:br/>
      </w:r>
      <w:r w:rsidRPr="0041494D">
        <w:rPr>
          <w:rFonts w:ascii="Times New Roman" w:hAnsi="Times New Roman"/>
          <w:sz w:val="26"/>
          <w:szCs w:val="26"/>
        </w:rPr>
        <w:t xml:space="preserve">и в информационно-телекоммуникационной сети </w:t>
      </w:r>
      <w:r w:rsidR="00AF2475" w:rsidRPr="00F73F17">
        <w:rPr>
          <w:rFonts w:ascii="Times New Roman" w:hAnsi="Times New Roman"/>
          <w:sz w:val="26"/>
          <w:szCs w:val="26"/>
        </w:rPr>
        <w:t>«</w:t>
      </w:r>
      <w:r w:rsidRPr="00F73F17">
        <w:rPr>
          <w:rFonts w:ascii="Times New Roman" w:hAnsi="Times New Roman"/>
          <w:sz w:val="26"/>
          <w:szCs w:val="26"/>
        </w:rPr>
        <w:t>Интернет</w:t>
      </w:r>
      <w:r w:rsidR="00AF2475" w:rsidRPr="00F73F17">
        <w:rPr>
          <w:rFonts w:ascii="Times New Roman" w:hAnsi="Times New Roman"/>
          <w:sz w:val="26"/>
          <w:szCs w:val="26"/>
        </w:rPr>
        <w:t>»</w:t>
      </w:r>
      <w:r w:rsidRPr="00F73F17">
        <w:rPr>
          <w:rFonts w:ascii="Times New Roman" w:hAnsi="Times New Roman"/>
          <w:sz w:val="26"/>
          <w:szCs w:val="26"/>
        </w:rPr>
        <w:t xml:space="preserve"> </w:t>
      </w:r>
      <w:r w:rsidRPr="0041494D">
        <w:rPr>
          <w:rFonts w:ascii="Times New Roman" w:hAnsi="Times New Roman"/>
          <w:sz w:val="26"/>
          <w:szCs w:val="26"/>
        </w:rPr>
        <w:t>на официальном сайте  района, Едином портале</w:t>
      </w:r>
      <w:r>
        <w:rPr>
          <w:rFonts w:ascii="Times New Roman" w:hAnsi="Times New Roman"/>
          <w:sz w:val="26"/>
          <w:szCs w:val="26"/>
        </w:rPr>
        <w:t>.</w:t>
      </w:r>
    </w:p>
    <w:p w:rsidR="004551D1" w:rsidRPr="0041494D" w:rsidRDefault="004551D1" w:rsidP="004551D1">
      <w:pPr>
        <w:tabs>
          <w:tab w:val="left" w:pos="1276"/>
        </w:tabs>
        <w:autoSpaceDE w:val="0"/>
        <w:autoSpaceDN w:val="0"/>
        <w:adjustRightInd w:val="0"/>
        <w:ind w:left="450" w:hanging="450"/>
        <w:rPr>
          <w:rFonts w:ascii="Times New Roman" w:hAnsi="Times New Roman"/>
          <w:vanish/>
          <w:spacing w:val="2"/>
          <w:sz w:val="26"/>
          <w:szCs w:val="26"/>
        </w:rPr>
      </w:pPr>
      <w:r w:rsidRPr="0041494D">
        <w:rPr>
          <w:rFonts w:ascii="Times New Roman" w:hAnsi="Times New Roman"/>
          <w:vanish/>
          <w:spacing w:val="2"/>
          <w:sz w:val="26"/>
          <w:szCs w:val="26"/>
        </w:rPr>
        <w:t xml:space="preserve">4. </w:t>
      </w:r>
    </w:p>
    <w:p w:rsidR="004551D1" w:rsidRPr="001F3557" w:rsidRDefault="004551D1" w:rsidP="004551D1">
      <w:pPr>
        <w:jc w:val="right"/>
        <w:outlineLvl w:val="1"/>
        <w:rPr>
          <w:rFonts w:cs="Arial"/>
          <w:b/>
          <w:bCs/>
          <w:iCs/>
          <w:sz w:val="30"/>
        </w:rPr>
      </w:pPr>
    </w:p>
    <w:p w:rsidR="004551D1" w:rsidRDefault="004551D1" w:rsidP="004551D1">
      <w:pPr>
        <w:jc w:val="right"/>
        <w:outlineLvl w:val="1"/>
        <w:rPr>
          <w:rFonts w:cs="Arial"/>
          <w:b/>
          <w:bCs/>
          <w:iCs/>
          <w:sz w:val="30"/>
        </w:rPr>
      </w:pPr>
    </w:p>
    <w:p w:rsidR="00F019D5" w:rsidRPr="00335A98" w:rsidRDefault="00F019D5" w:rsidP="004551D1">
      <w:pPr>
        <w:pStyle w:val="ConsPlusNormal"/>
        <w:widowControl/>
        <w:tabs>
          <w:tab w:val="left" w:pos="567"/>
        </w:tabs>
        <w:jc w:val="center"/>
        <w:rPr>
          <w:rFonts w:ascii="Times New Roman" w:hAnsi="Times New Roman" w:cs="Times New Roman"/>
          <w:sz w:val="26"/>
          <w:szCs w:val="28"/>
        </w:rPr>
      </w:pPr>
    </w:p>
    <w:p w:rsidR="00351916" w:rsidRDefault="00351916"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A91BCF" w:rsidRDefault="00A91BCF">
      <w:pPr>
        <w:rPr>
          <w:rFonts w:ascii="Times New Roman" w:eastAsia="Calibri" w:hAnsi="Times New Roman" w:cs="Times New Roman"/>
          <w:sz w:val="24"/>
          <w:szCs w:val="24"/>
        </w:rPr>
      </w:pPr>
      <w:bookmarkStart w:id="2" w:name="Par373"/>
      <w:bookmarkEnd w:id="2"/>
      <w:r>
        <w:rPr>
          <w:rFonts w:ascii="Times New Roman" w:hAnsi="Times New Roman" w:cs="Times New Roman"/>
          <w:sz w:val="24"/>
          <w:szCs w:val="24"/>
        </w:rPr>
        <w:br w:type="page"/>
      </w:r>
    </w:p>
    <w:p w:rsidR="004E2533" w:rsidRPr="00F9129D" w:rsidRDefault="004E2533" w:rsidP="00575EF5">
      <w:pPr>
        <w:pStyle w:val="ConsPlusNormal"/>
        <w:widowControl/>
        <w:ind w:left="5529"/>
        <w:rPr>
          <w:rFonts w:ascii="Times New Roman" w:eastAsiaTheme="minorEastAsia" w:hAnsi="Times New Roman" w:cs="Times New Roman"/>
          <w:sz w:val="24"/>
          <w:szCs w:val="24"/>
        </w:rPr>
      </w:pPr>
      <w:r w:rsidRPr="00F9129D">
        <w:rPr>
          <w:rFonts w:ascii="Times New Roman" w:hAnsi="Times New Roman" w:cs="Times New Roman"/>
          <w:sz w:val="24"/>
          <w:szCs w:val="24"/>
        </w:rPr>
        <w:t>Приложение №</w:t>
      </w:r>
      <w:r w:rsidR="00680E0B">
        <w:rPr>
          <w:rFonts w:ascii="Times New Roman" w:hAnsi="Times New Roman" w:cs="Times New Roman"/>
          <w:sz w:val="24"/>
          <w:szCs w:val="24"/>
        </w:rPr>
        <w:t xml:space="preserve"> </w:t>
      </w:r>
      <w:r>
        <w:rPr>
          <w:rFonts w:ascii="Times New Roman" w:hAnsi="Times New Roman" w:cs="Times New Roman"/>
          <w:sz w:val="24"/>
          <w:szCs w:val="24"/>
        </w:rPr>
        <w:t>1</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4E2533" w:rsidRPr="00F9129D" w:rsidRDefault="004E2533" w:rsidP="00575EF5">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w:t>
      </w:r>
      <w:r w:rsidR="004578E9">
        <w:rPr>
          <w:rFonts w:ascii="Times New Roman" w:hAnsi="Times New Roman" w:cs="Times New Roman"/>
          <w:sz w:val="24"/>
          <w:szCs w:val="24"/>
        </w:rPr>
        <w:br/>
      </w:r>
      <w:r>
        <w:rPr>
          <w:rFonts w:ascii="Times New Roman" w:hAnsi="Times New Roman" w:cs="Times New Roman"/>
          <w:sz w:val="24"/>
          <w:szCs w:val="24"/>
        </w:rPr>
        <w:t>не разграничена, на торгах</w:t>
      </w:r>
      <w:r w:rsidRPr="00F9129D">
        <w:rPr>
          <w:rFonts w:ascii="Times New Roman" w:hAnsi="Times New Roman" w:cs="Times New Roman"/>
          <w:sz w:val="24"/>
          <w:szCs w:val="24"/>
        </w:rPr>
        <w:t>»</w:t>
      </w:r>
    </w:p>
    <w:p w:rsidR="004E2533" w:rsidRPr="00335A98" w:rsidRDefault="004E2533" w:rsidP="004E2533">
      <w:pPr>
        <w:spacing w:after="0" w:line="240" w:lineRule="auto"/>
        <w:rPr>
          <w:rFonts w:ascii="Times New Roman" w:hAnsi="Times New Roman" w:cs="Times New Roman"/>
          <w:sz w:val="26"/>
          <w:szCs w:val="28"/>
        </w:rPr>
      </w:pPr>
    </w:p>
    <w:p w:rsidR="004E2533" w:rsidRPr="00335A98" w:rsidRDefault="004E2533" w:rsidP="004E2533">
      <w:pPr>
        <w:pStyle w:val="a4"/>
        <w:spacing w:after="0" w:line="240" w:lineRule="auto"/>
        <w:jc w:val="both"/>
        <w:rPr>
          <w:rFonts w:ascii="Times New Roman" w:eastAsiaTheme="minorEastAsia" w:hAnsi="Times New Roman"/>
          <w:sz w:val="26"/>
          <w:szCs w:val="28"/>
        </w:rPr>
      </w:pPr>
    </w:p>
    <w:p w:rsidR="004E2533" w:rsidRPr="00335A98" w:rsidRDefault="004E2533" w:rsidP="004D524A">
      <w:pPr>
        <w:pStyle w:val="a4"/>
        <w:spacing w:after="0" w:line="240" w:lineRule="auto"/>
        <w:ind w:left="5529"/>
        <w:rPr>
          <w:rFonts w:ascii="Times New Roman" w:hAnsi="Times New Roman"/>
          <w:sz w:val="26"/>
          <w:szCs w:val="26"/>
        </w:rPr>
      </w:pPr>
      <w:r w:rsidRPr="00335A98">
        <w:rPr>
          <w:rFonts w:ascii="Times New Roman" w:hAnsi="Times New Roman"/>
          <w:sz w:val="26"/>
          <w:szCs w:val="26"/>
        </w:rPr>
        <w:t>Главе Нефтеюганского района</w:t>
      </w:r>
    </w:p>
    <w:p w:rsidR="004E2533" w:rsidRPr="00335A98" w:rsidRDefault="004E2533" w:rsidP="004D524A">
      <w:pPr>
        <w:pStyle w:val="a4"/>
        <w:spacing w:after="0" w:line="240" w:lineRule="auto"/>
        <w:ind w:left="5529"/>
        <w:rPr>
          <w:rFonts w:ascii="Times New Roman" w:hAnsi="Times New Roman"/>
          <w:sz w:val="26"/>
          <w:szCs w:val="26"/>
        </w:rPr>
      </w:pPr>
      <w:r w:rsidRPr="00335A98">
        <w:rPr>
          <w:rFonts w:ascii="Times New Roman" w:hAnsi="Times New Roman"/>
          <w:sz w:val="26"/>
          <w:szCs w:val="26"/>
        </w:rPr>
        <w:t>Г.В.Лапковской</w:t>
      </w:r>
    </w:p>
    <w:p w:rsidR="00680E0B" w:rsidRDefault="00680E0B" w:rsidP="004D524A">
      <w:pPr>
        <w:pStyle w:val="a4"/>
        <w:spacing w:after="0" w:line="240" w:lineRule="auto"/>
        <w:ind w:left="5529"/>
        <w:rPr>
          <w:rFonts w:ascii="Times New Roman" w:hAnsi="Times New Roman"/>
          <w:sz w:val="26"/>
          <w:szCs w:val="26"/>
        </w:rPr>
      </w:pPr>
    </w:p>
    <w:p w:rsidR="004E2533" w:rsidRPr="004D524A" w:rsidRDefault="00680E0B" w:rsidP="004D524A">
      <w:pPr>
        <w:pStyle w:val="a4"/>
        <w:spacing w:after="0" w:line="240" w:lineRule="auto"/>
        <w:ind w:left="5529"/>
        <w:rPr>
          <w:rFonts w:ascii="Times New Roman" w:hAnsi="Times New Roman"/>
          <w:sz w:val="26"/>
          <w:szCs w:val="26"/>
        </w:rPr>
      </w:pPr>
      <w:r>
        <w:rPr>
          <w:rFonts w:ascii="Times New Roman" w:hAnsi="Times New Roman"/>
          <w:sz w:val="26"/>
          <w:szCs w:val="26"/>
        </w:rPr>
        <w:t>о</w:t>
      </w:r>
      <w:r w:rsidR="00A91BCF">
        <w:rPr>
          <w:rFonts w:ascii="Times New Roman" w:hAnsi="Times New Roman"/>
          <w:sz w:val="26"/>
          <w:szCs w:val="26"/>
        </w:rPr>
        <w:t>т_____________________________</w:t>
      </w:r>
    </w:p>
    <w:p w:rsidR="004E2533" w:rsidRPr="004D524A" w:rsidRDefault="004E2533" w:rsidP="004D524A">
      <w:pPr>
        <w:pStyle w:val="a4"/>
        <w:spacing w:after="0" w:line="240" w:lineRule="auto"/>
        <w:ind w:left="5529"/>
        <w:jc w:val="center"/>
        <w:rPr>
          <w:rFonts w:ascii="Times New Roman" w:hAnsi="Times New Roman"/>
          <w:sz w:val="20"/>
          <w:szCs w:val="20"/>
        </w:rPr>
      </w:pPr>
      <w:r w:rsidRPr="004D524A">
        <w:rPr>
          <w:rFonts w:ascii="Times New Roman" w:hAnsi="Times New Roman"/>
          <w:sz w:val="20"/>
          <w:szCs w:val="20"/>
        </w:rPr>
        <w:t>(ФИО гражд</w:t>
      </w:r>
      <w:r w:rsidR="00990BC5" w:rsidRPr="004D524A">
        <w:rPr>
          <w:rFonts w:ascii="Times New Roman" w:hAnsi="Times New Roman"/>
          <w:sz w:val="20"/>
          <w:szCs w:val="20"/>
        </w:rPr>
        <w:t>анина</w:t>
      </w:r>
      <w:r w:rsidRPr="004D524A">
        <w:rPr>
          <w:rFonts w:ascii="Times New Roman" w:hAnsi="Times New Roman"/>
          <w:sz w:val="20"/>
          <w:szCs w:val="20"/>
        </w:rPr>
        <w:t>, индивидуальн</w:t>
      </w:r>
      <w:r w:rsidR="00990BC5" w:rsidRPr="004D524A">
        <w:rPr>
          <w:rFonts w:ascii="Times New Roman" w:hAnsi="Times New Roman"/>
          <w:sz w:val="20"/>
          <w:szCs w:val="20"/>
        </w:rPr>
        <w:t>ого</w:t>
      </w:r>
      <w:r w:rsidRPr="004D524A">
        <w:rPr>
          <w:rFonts w:ascii="Times New Roman" w:hAnsi="Times New Roman"/>
          <w:sz w:val="20"/>
          <w:szCs w:val="20"/>
        </w:rPr>
        <w:t xml:space="preserve"> предпринимател</w:t>
      </w:r>
      <w:r w:rsidR="00990BC5" w:rsidRPr="004D524A">
        <w:rPr>
          <w:rFonts w:ascii="Times New Roman" w:hAnsi="Times New Roman"/>
          <w:sz w:val="20"/>
          <w:szCs w:val="20"/>
        </w:rPr>
        <w:t>я, наименование юридического лица</w:t>
      </w:r>
      <w:r w:rsidRPr="004D524A">
        <w:rPr>
          <w:rFonts w:ascii="Times New Roman" w:hAnsi="Times New Roman"/>
          <w:sz w:val="20"/>
          <w:szCs w:val="20"/>
        </w:rPr>
        <w:t>)</w:t>
      </w:r>
    </w:p>
    <w:p w:rsidR="004E2533" w:rsidRPr="004D524A" w:rsidRDefault="004E2533" w:rsidP="004D524A">
      <w:pPr>
        <w:pStyle w:val="a4"/>
        <w:spacing w:after="0" w:line="240" w:lineRule="auto"/>
        <w:ind w:left="5529"/>
        <w:rPr>
          <w:rFonts w:ascii="Times New Roman" w:hAnsi="Times New Roman"/>
          <w:sz w:val="26"/>
          <w:szCs w:val="26"/>
        </w:rPr>
      </w:pPr>
      <w:r w:rsidRPr="004D524A">
        <w:rPr>
          <w:rFonts w:ascii="Times New Roman" w:hAnsi="Times New Roman"/>
          <w:sz w:val="26"/>
          <w:szCs w:val="26"/>
        </w:rPr>
        <w:t>_</w:t>
      </w:r>
      <w:r w:rsidR="00A91BCF">
        <w:rPr>
          <w:rFonts w:ascii="Times New Roman" w:hAnsi="Times New Roman"/>
          <w:sz w:val="26"/>
          <w:szCs w:val="26"/>
        </w:rPr>
        <w:t>______________________________</w:t>
      </w:r>
    </w:p>
    <w:p w:rsidR="004D524A" w:rsidRDefault="004E2533" w:rsidP="004D524A">
      <w:pPr>
        <w:pStyle w:val="a4"/>
        <w:spacing w:after="0" w:line="240" w:lineRule="auto"/>
        <w:ind w:left="5529"/>
        <w:jc w:val="center"/>
        <w:rPr>
          <w:rFonts w:ascii="Times New Roman" w:hAnsi="Times New Roman"/>
          <w:sz w:val="20"/>
          <w:szCs w:val="20"/>
        </w:rPr>
      </w:pPr>
      <w:r w:rsidRPr="004E2533">
        <w:rPr>
          <w:rFonts w:ascii="Times New Roman" w:hAnsi="Times New Roman"/>
          <w:sz w:val="20"/>
          <w:szCs w:val="20"/>
        </w:rPr>
        <w:t>(</w:t>
      </w:r>
      <w:r w:rsidR="002E7B8F" w:rsidRPr="004E2533">
        <w:rPr>
          <w:rFonts w:ascii="Times New Roman" w:hAnsi="Times New Roman"/>
          <w:sz w:val="20"/>
          <w:szCs w:val="20"/>
        </w:rPr>
        <w:t>адрес и паспортные данные,</w:t>
      </w:r>
      <w:r w:rsidR="002E7B8F">
        <w:rPr>
          <w:rFonts w:ascii="Times New Roman" w:hAnsi="Times New Roman"/>
          <w:sz w:val="20"/>
          <w:szCs w:val="20"/>
        </w:rPr>
        <w:t xml:space="preserve"> </w:t>
      </w:r>
      <w:r w:rsidR="00990BC5">
        <w:rPr>
          <w:rFonts w:ascii="Times New Roman" w:hAnsi="Times New Roman"/>
          <w:sz w:val="20"/>
          <w:szCs w:val="20"/>
        </w:rPr>
        <w:t>ИНН – для граждан</w:t>
      </w:r>
      <w:r w:rsidR="0086431B">
        <w:rPr>
          <w:rFonts w:ascii="Times New Roman" w:hAnsi="Times New Roman"/>
          <w:sz w:val="20"/>
          <w:szCs w:val="20"/>
        </w:rPr>
        <w:t xml:space="preserve">, </w:t>
      </w:r>
      <w:r w:rsidR="002E7B8F">
        <w:rPr>
          <w:rFonts w:ascii="Times New Roman" w:hAnsi="Times New Roman"/>
          <w:sz w:val="20"/>
          <w:szCs w:val="20"/>
        </w:rPr>
        <w:t>ИП</w:t>
      </w:r>
      <w:r w:rsidR="001D799D">
        <w:rPr>
          <w:rFonts w:ascii="Times New Roman" w:hAnsi="Times New Roman"/>
          <w:sz w:val="20"/>
          <w:szCs w:val="20"/>
        </w:rPr>
        <w:t>;</w:t>
      </w:r>
      <w:r w:rsidR="00990BC5">
        <w:rPr>
          <w:rFonts w:ascii="Times New Roman" w:hAnsi="Times New Roman"/>
          <w:sz w:val="20"/>
          <w:szCs w:val="20"/>
        </w:rPr>
        <w:t xml:space="preserve"> </w:t>
      </w:r>
      <w:r w:rsidR="002E7B8F">
        <w:rPr>
          <w:rFonts w:ascii="Times New Roman" w:hAnsi="Times New Roman"/>
          <w:sz w:val="20"/>
          <w:szCs w:val="20"/>
        </w:rPr>
        <w:t xml:space="preserve"> юридический адрес, ИНН, </w:t>
      </w:r>
    </w:p>
    <w:p w:rsidR="002E7B8F" w:rsidRPr="004E2533" w:rsidRDefault="002E7B8F" w:rsidP="004D524A">
      <w:pPr>
        <w:pStyle w:val="a4"/>
        <w:spacing w:after="0" w:line="240" w:lineRule="auto"/>
        <w:ind w:left="5529"/>
        <w:jc w:val="center"/>
        <w:rPr>
          <w:rFonts w:ascii="Times New Roman" w:hAnsi="Times New Roman"/>
          <w:sz w:val="20"/>
          <w:szCs w:val="20"/>
        </w:rPr>
      </w:pPr>
      <w:r>
        <w:rPr>
          <w:rFonts w:ascii="Times New Roman" w:hAnsi="Times New Roman"/>
          <w:sz w:val="20"/>
          <w:szCs w:val="20"/>
        </w:rPr>
        <w:t>ОГРН</w:t>
      </w:r>
      <w:r w:rsidR="004D524A">
        <w:rPr>
          <w:rFonts w:ascii="Times New Roman" w:hAnsi="Times New Roman"/>
          <w:sz w:val="20"/>
          <w:szCs w:val="20"/>
        </w:rPr>
        <w:t xml:space="preserve"> –</w:t>
      </w:r>
      <w:r w:rsidR="001D799D">
        <w:rPr>
          <w:rFonts w:ascii="Times New Roman" w:hAnsi="Times New Roman"/>
          <w:sz w:val="20"/>
          <w:szCs w:val="20"/>
        </w:rPr>
        <w:t xml:space="preserve"> для юридических лиц)</w:t>
      </w:r>
    </w:p>
    <w:p w:rsidR="004E2533" w:rsidRPr="004D524A" w:rsidRDefault="004E2533" w:rsidP="004D524A">
      <w:pPr>
        <w:pStyle w:val="a4"/>
        <w:spacing w:after="0" w:line="240" w:lineRule="auto"/>
        <w:ind w:left="5529"/>
        <w:rPr>
          <w:rFonts w:ascii="Times New Roman" w:hAnsi="Times New Roman"/>
          <w:sz w:val="26"/>
          <w:szCs w:val="26"/>
        </w:rPr>
      </w:pPr>
      <w:r w:rsidRPr="004E2533">
        <w:rPr>
          <w:rFonts w:ascii="Times New Roman" w:hAnsi="Times New Roman"/>
          <w:sz w:val="20"/>
          <w:szCs w:val="20"/>
        </w:rPr>
        <w:t xml:space="preserve"> </w:t>
      </w:r>
      <w:r w:rsidRPr="004D524A">
        <w:rPr>
          <w:rFonts w:ascii="Times New Roman" w:hAnsi="Times New Roman"/>
          <w:sz w:val="26"/>
          <w:szCs w:val="26"/>
        </w:rPr>
        <w:t>_</w:t>
      </w:r>
      <w:r w:rsidR="00A91BCF">
        <w:rPr>
          <w:rFonts w:ascii="Times New Roman" w:hAnsi="Times New Roman"/>
          <w:sz w:val="26"/>
          <w:szCs w:val="26"/>
        </w:rPr>
        <w:t>______________________________</w:t>
      </w:r>
    </w:p>
    <w:p w:rsidR="004E2533" w:rsidRPr="004E2533" w:rsidRDefault="004D524A" w:rsidP="004D524A">
      <w:pPr>
        <w:pStyle w:val="a4"/>
        <w:spacing w:after="0" w:line="240" w:lineRule="auto"/>
        <w:ind w:left="5529"/>
        <w:jc w:val="center"/>
        <w:rPr>
          <w:rFonts w:ascii="Times New Roman" w:hAnsi="Times New Roman"/>
          <w:sz w:val="24"/>
          <w:szCs w:val="24"/>
        </w:rPr>
      </w:pPr>
      <w:r>
        <w:rPr>
          <w:rFonts w:ascii="Times New Roman" w:hAnsi="Times New Roman"/>
          <w:sz w:val="20"/>
          <w:szCs w:val="20"/>
        </w:rPr>
        <w:t>(</w:t>
      </w:r>
      <w:r w:rsidR="004E2533" w:rsidRPr="004E2533">
        <w:rPr>
          <w:rFonts w:ascii="Times New Roman" w:hAnsi="Times New Roman"/>
          <w:sz w:val="20"/>
          <w:szCs w:val="20"/>
        </w:rPr>
        <w:t>телефон</w:t>
      </w:r>
      <w:r>
        <w:rPr>
          <w:rFonts w:ascii="Times New Roman" w:hAnsi="Times New Roman"/>
          <w:sz w:val="20"/>
          <w:szCs w:val="20"/>
        </w:rPr>
        <w:t>)</w:t>
      </w:r>
    </w:p>
    <w:p w:rsidR="004D524A" w:rsidRDefault="004D524A" w:rsidP="004E2533">
      <w:pPr>
        <w:pStyle w:val="ConsPlusNonformat"/>
        <w:jc w:val="center"/>
        <w:rPr>
          <w:rFonts w:ascii="Times New Roman" w:hAnsi="Times New Roman" w:cs="Times New Roman"/>
          <w:sz w:val="26"/>
          <w:szCs w:val="26"/>
        </w:rPr>
      </w:pPr>
    </w:p>
    <w:p w:rsidR="004E2533" w:rsidRPr="004E2533" w:rsidRDefault="004E2533" w:rsidP="004E2533">
      <w:pPr>
        <w:pStyle w:val="ConsPlusNonformat"/>
        <w:jc w:val="center"/>
        <w:rPr>
          <w:rFonts w:ascii="Times New Roman" w:hAnsi="Times New Roman" w:cs="Times New Roman"/>
          <w:sz w:val="26"/>
          <w:szCs w:val="26"/>
        </w:rPr>
      </w:pPr>
      <w:r w:rsidRPr="004E2533">
        <w:rPr>
          <w:rFonts w:ascii="Times New Roman" w:hAnsi="Times New Roman" w:cs="Times New Roman"/>
          <w:sz w:val="26"/>
          <w:szCs w:val="26"/>
        </w:rPr>
        <w:t>Заявление</w:t>
      </w:r>
    </w:p>
    <w:p w:rsidR="004E2533" w:rsidRPr="004E2533" w:rsidRDefault="004E2533" w:rsidP="004E2533">
      <w:pPr>
        <w:pStyle w:val="ConsPlusNonformat"/>
        <w:rPr>
          <w:rFonts w:ascii="Times New Roman" w:hAnsi="Times New Roman" w:cs="Times New Roman"/>
          <w:sz w:val="26"/>
          <w:szCs w:val="26"/>
          <w:highlight w:val="yellow"/>
        </w:rPr>
      </w:pP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 xml:space="preserve">    </w:t>
      </w:r>
      <w:r w:rsidR="00680E0B">
        <w:rPr>
          <w:rFonts w:ascii="Times New Roman" w:hAnsi="Times New Roman" w:cs="Times New Roman"/>
          <w:sz w:val="26"/>
          <w:szCs w:val="26"/>
        </w:rPr>
        <w:tab/>
      </w:r>
      <w:r w:rsidRPr="004E2533">
        <w:rPr>
          <w:rFonts w:ascii="Times New Roman" w:hAnsi="Times New Roman" w:cs="Times New Roman"/>
          <w:sz w:val="26"/>
          <w:szCs w:val="26"/>
        </w:rPr>
        <w:t xml:space="preserve">Прошу  утвердить  схему  расположения  земельного участка (участков) </w:t>
      </w:r>
      <w:r w:rsidR="00680E0B">
        <w:rPr>
          <w:rFonts w:ascii="Times New Roman" w:hAnsi="Times New Roman" w:cs="Times New Roman"/>
          <w:sz w:val="26"/>
          <w:szCs w:val="26"/>
        </w:rPr>
        <w:br/>
      </w:r>
      <w:r w:rsidRPr="004E2533">
        <w:rPr>
          <w:rFonts w:ascii="Times New Roman" w:hAnsi="Times New Roman" w:cs="Times New Roman"/>
          <w:sz w:val="26"/>
          <w:szCs w:val="26"/>
        </w:rPr>
        <w:t>на кадастровом плане территории (с кадастровым номером) ___________________</w:t>
      </w:r>
      <w:r w:rsidR="00680E0B">
        <w:rPr>
          <w:rFonts w:ascii="Times New Roman" w:hAnsi="Times New Roman" w:cs="Times New Roman"/>
          <w:sz w:val="26"/>
          <w:szCs w:val="26"/>
        </w:rPr>
        <w:t>_</w:t>
      </w:r>
      <w:r w:rsidRPr="004E2533">
        <w:rPr>
          <w:rFonts w:ascii="Times New Roman" w:hAnsi="Times New Roman" w:cs="Times New Roman"/>
          <w:sz w:val="26"/>
          <w:szCs w:val="26"/>
        </w:rPr>
        <w:t>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ориентировочной площадью _________________, с местоположением: _______</w:t>
      </w:r>
      <w:r w:rsidR="00680E0B">
        <w:rPr>
          <w:rFonts w:ascii="Times New Roman" w:hAnsi="Times New Roman" w:cs="Times New Roman"/>
          <w:sz w:val="26"/>
          <w:szCs w:val="26"/>
        </w:rPr>
        <w:t>____</w:t>
      </w:r>
      <w:r w:rsidRPr="004E2533">
        <w:rPr>
          <w:rFonts w:ascii="Times New Roman" w:hAnsi="Times New Roman" w:cs="Times New Roman"/>
          <w:sz w:val="26"/>
          <w:szCs w:val="26"/>
        </w:rPr>
        <w:t>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__________________________________________________________________</w:t>
      </w:r>
      <w:r w:rsidR="00680E0B">
        <w:rPr>
          <w:rFonts w:ascii="Times New Roman" w:hAnsi="Times New Roman" w:cs="Times New Roman"/>
          <w:sz w:val="26"/>
          <w:szCs w:val="26"/>
        </w:rPr>
        <w:t>__</w:t>
      </w:r>
      <w:r w:rsidRPr="004E2533">
        <w:rPr>
          <w:rFonts w:ascii="Times New Roman" w:hAnsi="Times New Roman" w:cs="Times New Roman"/>
          <w:sz w:val="26"/>
          <w:szCs w:val="26"/>
        </w:rPr>
        <w:t>______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__________________________________________________________________</w:t>
      </w:r>
      <w:r w:rsidR="00680E0B">
        <w:rPr>
          <w:rFonts w:ascii="Times New Roman" w:hAnsi="Times New Roman" w:cs="Times New Roman"/>
          <w:sz w:val="26"/>
          <w:szCs w:val="26"/>
        </w:rPr>
        <w:t>__</w:t>
      </w:r>
      <w:r w:rsidRPr="004E2533">
        <w:rPr>
          <w:rFonts w:ascii="Times New Roman" w:hAnsi="Times New Roman" w:cs="Times New Roman"/>
          <w:sz w:val="26"/>
          <w:szCs w:val="26"/>
        </w:rPr>
        <w:t>______.</w:t>
      </w:r>
    </w:p>
    <w:p w:rsidR="004E2533" w:rsidRPr="004E2533" w:rsidRDefault="004E2533" w:rsidP="00680E0B">
      <w:pPr>
        <w:pStyle w:val="ConsPlusNonformat"/>
        <w:ind w:firstLine="708"/>
        <w:jc w:val="both"/>
        <w:rPr>
          <w:rFonts w:ascii="Times New Roman" w:hAnsi="Times New Roman" w:cs="Times New Roman"/>
          <w:sz w:val="26"/>
          <w:szCs w:val="26"/>
        </w:rPr>
      </w:pPr>
      <w:r w:rsidRPr="004E2533">
        <w:rPr>
          <w:rFonts w:ascii="Times New Roman" w:hAnsi="Times New Roman" w:cs="Times New Roman"/>
          <w:sz w:val="26"/>
          <w:szCs w:val="26"/>
        </w:rPr>
        <w:t>Испрашиваемый вид права _________________</w:t>
      </w:r>
      <w:r w:rsidR="00680E0B">
        <w:rPr>
          <w:rFonts w:ascii="Times New Roman" w:hAnsi="Times New Roman" w:cs="Times New Roman"/>
          <w:sz w:val="26"/>
          <w:szCs w:val="26"/>
        </w:rPr>
        <w:t>____________________________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 xml:space="preserve">    </w:t>
      </w:r>
      <w:r w:rsidR="00680E0B">
        <w:rPr>
          <w:rFonts w:ascii="Times New Roman" w:hAnsi="Times New Roman" w:cs="Times New Roman"/>
          <w:sz w:val="26"/>
          <w:szCs w:val="26"/>
        </w:rPr>
        <w:tab/>
      </w:r>
      <w:r w:rsidRPr="004E2533">
        <w:rPr>
          <w:rFonts w:ascii="Times New Roman" w:hAnsi="Times New Roman" w:cs="Times New Roman"/>
          <w:sz w:val="26"/>
          <w:szCs w:val="26"/>
        </w:rPr>
        <w:t>Цель использования земельного участка _________________________________</w:t>
      </w:r>
    </w:p>
    <w:p w:rsidR="004E2533" w:rsidRPr="004E2533" w:rsidRDefault="004E2533" w:rsidP="00680E0B">
      <w:pPr>
        <w:pStyle w:val="ConsPlusNonformat"/>
        <w:ind w:firstLine="708"/>
        <w:jc w:val="both"/>
        <w:rPr>
          <w:rFonts w:ascii="Times New Roman" w:hAnsi="Times New Roman" w:cs="Times New Roman"/>
          <w:sz w:val="26"/>
          <w:szCs w:val="26"/>
        </w:rPr>
      </w:pPr>
      <w:r w:rsidRPr="004E2533">
        <w:rPr>
          <w:rFonts w:ascii="Times New Roman" w:hAnsi="Times New Roman" w:cs="Times New Roman"/>
          <w:sz w:val="26"/>
          <w:szCs w:val="26"/>
        </w:rPr>
        <w:t>К заявлению прилагаются следующие документы:</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1) ____________________________________________________________________</w:t>
      </w:r>
      <w:r w:rsidR="00680E0B">
        <w:rPr>
          <w:rFonts w:ascii="Times New Roman" w:hAnsi="Times New Roman" w:cs="Times New Roman"/>
          <w:sz w:val="26"/>
          <w:szCs w:val="26"/>
        </w:rPr>
        <w:t>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2) ___________________________________________________________________</w:t>
      </w:r>
      <w:r w:rsidR="00680E0B">
        <w:rPr>
          <w:rFonts w:ascii="Times New Roman" w:hAnsi="Times New Roman" w:cs="Times New Roman"/>
          <w:sz w:val="26"/>
          <w:szCs w:val="26"/>
        </w:rPr>
        <w:t>____</w:t>
      </w:r>
    </w:p>
    <w:p w:rsidR="004E2533" w:rsidRPr="004E2533" w:rsidRDefault="004E2533" w:rsidP="004E2533">
      <w:pPr>
        <w:pStyle w:val="ConsPlusNonformat"/>
        <w:jc w:val="both"/>
        <w:rPr>
          <w:rFonts w:ascii="Times New Roman" w:hAnsi="Times New Roman" w:cs="Times New Roman"/>
          <w:sz w:val="26"/>
          <w:szCs w:val="26"/>
        </w:rPr>
      </w:pPr>
      <w:r w:rsidRPr="004E2533">
        <w:rPr>
          <w:rFonts w:ascii="Times New Roman" w:hAnsi="Times New Roman" w:cs="Times New Roman"/>
          <w:sz w:val="26"/>
          <w:szCs w:val="26"/>
        </w:rPr>
        <w:t>3) ____________________________________________________________________</w:t>
      </w:r>
      <w:r w:rsidR="00680E0B">
        <w:rPr>
          <w:rFonts w:ascii="Times New Roman" w:hAnsi="Times New Roman" w:cs="Times New Roman"/>
          <w:sz w:val="26"/>
          <w:szCs w:val="26"/>
        </w:rPr>
        <w:t>___</w:t>
      </w:r>
    </w:p>
    <w:p w:rsidR="004E2533" w:rsidRPr="00680E0B" w:rsidRDefault="004E2533" w:rsidP="004E2533">
      <w:pPr>
        <w:autoSpaceDE w:val="0"/>
        <w:autoSpaceDN w:val="0"/>
        <w:adjustRightInd w:val="0"/>
        <w:spacing w:after="0" w:line="240" w:lineRule="auto"/>
        <w:ind w:firstLine="709"/>
        <w:jc w:val="both"/>
        <w:rPr>
          <w:rFonts w:ascii="Times New Roman" w:hAnsi="Times New Roman"/>
          <w:sz w:val="26"/>
          <w:szCs w:val="26"/>
        </w:rPr>
      </w:pPr>
      <w:r w:rsidRPr="00680E0B">
        <w:rPr>
          <w:rFonts w:ascii="Times New Roman" w:hAnsi="Times New Roman"/>
          <w:sz w:val="26"/>
          <w:szCs w:val="26"/>
        </w:rPr>
        <w:t>Документы, являющиеся результатом предоставления муниципальной услуги, прошу выдать (направить):</w:t>
      </w:r>
    </w:p>
    <w:p w:rsidR="004E2533" w:rsidRPr="00680E0B" w:rsidRDefault="004E2533" w:rsidP="004E2533">
      <w:pPr>
        <w:widowControl w:val="0"/>
        <w:autoSpaceDE w:val="0"/>
        <w:autoSpaceDN w:val="0"/>
        <w:adjustRightInd w:val="0"/>
        <w:spacing w:after="0" w:line="240" w:lineRule="auto"/>
        <w:rPr>
          <w:rFonts w:ascii="Times New Roman" w:eastAsia="Times New Roman" w:hAnsi="Times New Roman"/>
          <w:sz w:val="26"/>
          <w:szCs w:val="26"/>
        </w:rPr>
      </w:pPr>
      <w:r w:rsidRPr="00680E0B">
        <w:rPr>
          <w:rFonts w:ascii="Times New Roman" w:eastAsia="Times New Roman" w:hAnsi="Times New Roman"/>
          <w:sz w:val="26"/>
          <w:szCs w:val="26"/>
        </w:rPr>
        <w:sym w:font="Times New Roman" w:char="F0F0"/>
      </w:r>
      <w:r w:rsidRPr="00680E0B">
        <w:rPr>
          <w:rFonts w:ascii="Times New Roman" w:eastAsia="Times New Roman" w:hAnsi="Times New Roman"/>
          <w:sz w:val="26"/>
          <w:szCs w:val="26"/>
        </w:rPr>
        <w:tab/>
        <w:t>нарочно в Департаменте</w:t>
      </w:r>
    </w:p>
    <w:p w:rsidR="004E2533" w:rsidRPr="00680E0B" w:rsidRDefault="004E2533" w:rsidP="004E2533">
      <w:pPr>
        <w:widowControl w:val="0"/>
        <w:autoSpaceDE w:val="0"/>
        <w:autoSpaceDN w:val="0"/>
        <w:adjustRightInd w:val="0"/>
        <w:spacing w:after="0" w:line="240" w:lineRule="auto"/>
        <w:rPr>
          <w:rFonts w:ascii="Times New Roman" w:eastAsia="Times New Roman" w:hAnsi="Times New Roman"/>
          <w:sz w:val="26"/>
          <w:szCs w:val="26"/>
        </w:rPr>
      </w:pPr>
      <w:r w:rsidRPr="00680E0B">
        <w:rPr>
          <w:rFonts w:ascii="Times New Roman" w:eastAsia="Times New Roman" w:hAnsi="Times New Roman"/>
          <w:sz w:val="26"/>
          <w:szCs w:val="26"/>
        </w:rPr>
        <w:sym w:font="Times New Roman" w:char="F0F0"/>
      </w:r>
      <w:r w:rsidRPr="00680E0B">
        <w:rPr>
          <w:rFonts w:ascii="Times New Roman" w:eastAsia="Times New Roman" w:hAnsi="Times New Roman"/>
          <w:sz w:val="26"/>
          <w:szCs w:val="26"/>
        </w:rPr>
        <w:tab/>
        <w:t xml:space="preserve">посредством почтовой связи </w:t>
      </w:r>
    </w:p>
    <w:p w:rsidR="004E2533" w:rsidRPr="00680E0B" w:rsidRDefault="004E2533" w:rsidP="004E2533">
      <w:pPr>
        <w:widowControl w:val="0"/>
        <w:autoSpaceDE w:val="0"/>
        <w:autoSpaceDN w:val="0"/>
        <w:adjustRightInd w:val="0"/>
        <w:spacing w:after="0" w:line="240" w:lineRule="auto"/>
        <w:rPr>
          <w:rFonts w:ascii="Times New Roman" w:eastAsia="Times New Roman" w:hAnsi="Times New Roman"/>
          <w:sz w:val="26"/>
          <w:szCs w:val="26"/>
        </w:rPr>
      </w:pPr>
      <w:r w:rsidRPr="00680E0B">
        <w:rPr>
          <w:rFonts w:ascii="Times New Roman" w:eastAsia="Times New Roman" w:hAnsi="Times New Roman"/>
          <w:sz w:val="26"/>
          <w:szCs w:val="26"/>
        </w:rPr>
        <w:sym w:font="Times New Roman" w:char="F0F0"/>
      </w:r>
      <w:r w:rsidRPr="00680E0B">
        <w:rPr>
          <w:rFonts w:ascii="Times New Roman" w:eastAsia="Times New Roman" w:hAnsi="Times New Roman"/>
          <w:sz w:val="26"/>
          <w:szCs w:val="26"/>
        </w:rPr>
        <w:tab/>
        <w:t>нарочно в МФЦ</w:t>
      </w:r>
    </w:p>
    <w:p w:rsidR="004E2533" w:rsidRDefault="004E2533" w:rsidP="004E2533">
      <w:pPr>
        <w:spacing w:after="0" w:line="240" w:lineRule="auto"/>
        <w:ind w:firstLine="709"/>
        <w:jc w:val="both"/>
        <w:rPr>
          <w:rFonts w:ascii="Times New Roman" w:hAnsi="Times New Roman"/>
          <w:sz w:val="24"/>
          <w:szCs w:val="24"/>
        </w:rPr>
      </w:pPr>
    </w:p>
    <w:p w:rsidR="004E2533" w:rsidRDefault="004E2533" w:rsidP="004E253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4E2533" w:rsidRDefault="004E2533" w:rsidP="004E2533">
      <w:pPr>
        <w:pStyle w:val="ConsPlusNonformat"/>
        <w:jc w:val="both"/>
        <w:rPr>
          <w:rFonts w:ascii="Times New Roman" w:hAnsi="Times New Roman" w:cs="Times New Roman"/>
          <w:sz w:val="24"/>
          <w:szCs w:val="24"/>
        </w:rPr>
      </w:pPr>
    </w:p>
    <w:p w:rsidR="004E2533" w:rsidRPr="00680E0B" w:rsidRDefault="004E2533" w:rsidP="004E2533">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Заявитель (представитель)____________________________________      __</w:t>
      </w:r>
      <w:r w:rsidR="00212169">
        <w:rPr>
          <w:rFonts w:ascii="Times New Roman" w:hAnsi="Times New Roman" w:cs="Times New Roman"/>
          <w:sz w:val="26"/>
          <w:szCs w:val="26"/>
        </w:rPr>
        <w:t>__________</w:t>
      </w:r>
    </w:p>
    <w:p w:rsidR="004E2533" w:rsidRPr="00EB2BB1" w:rsidRDefault="004E2533" w:rsidP="004E2533">
      <w:pPr>
        <w:pStyle w:val="ConsPlusNonformat"/>
        <w:jc w:val="both"/>
        <w:rPr>
          <w:rFonts w:ascii="Times New Roman" w:hAnsi="Times New Roman" w:cs="Times New Roman"/>
        </w:rPr>
      </w:pPr>
      <w:r w:rsidRPr="00A26A83">
        <w:rPr>
          <w:rFonts w:ascii="Times New Roman" w:hAnsi="Times New Roman" w:cs="Times New Roman"/>
          <w:sz w:val="24"/>
          <w:szCs w:val="24"/>
        </w:rPr>
        <w:t xml:space="preserve">                  </w:t>
      </w:r>
      <w:r>
        <w:rPr>
          <w:rFonts w:ascii="Times New Roman" w:hAnsi="Times New Roman" w:cs="Times New Roman"/>
          <w:sz w:val="24"/>
          <w:szCs w:val="24"/>
        </w:rPr>
        <w:t xml:space="preserve">                                   </w:t>
      </w:r>
      <w:r w:rsidR="00680E0B">
        <w:rPr>
          <w:rFonts w:ascii="Times New Roman" w:hAnsi="Times New Roman" w:cs="Times New Roman"/>
          <w:sz w:val="24"/>
          <w:szCs w:val="24"/>
        </w:rPr>
        <w:t xml:space="preserve">        </w:t>
      </w:r>
      <w:r w:rsidRPr="00EB2BB1">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Pr="00EB2BB1">
        <w:rPr>
          <w:rFonts w:ascii="Times New Roman" w:hAnsi="Times New Roman" w:cs="Times New Roman"/>
        </w:rPr>
        <w:t>(подпись)</w:t>
      </w:r>
    </w:p>
    <w:p w:rsidR="004E2533" w:rsidRDefault="004E2533" w:rsidP="004E2533">
      <w:pPr>
        <w:pStyle w:val="ConsPlusNonformat"/>
        <w:jc w:val="both"/>
        <w:rPr>
          <w:rFonts w:ascii="Times New Roman" w:hAnsi="Times New Roman" w:cs="Times New Roman"/>
          <w:sz w:val="24"/>
          <w:szCs w:val="24"/>
        </w:rPr>
      </w:pPr>
    </w:p>
    <w:p w:rsidR="00D7054C" w:rsidRDefault="004E2533" w:rsidP="00D705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r>
        <w:rPr>
          <w:rFonts w:ascii="Times New Roman" w:hAnsi="Times New Roman" w:cs="Times New Roman"/>
          <w:sz w:val="24"/>
          <w:szCs w:val="24"/>
        </w:rPr>
        <w:t xml:space="preserve"> </w:t>
      </w:r>
    </w:p>
    <w:p w:rsidR="004E2533" w:rsidRDefault="004E2533" w:rsidP="00D7054C">
      <w:pPr>
        <w:pStyle w:val="ConsPlusNormal"/>
        <w:widowControl/>
        <w:rPr>
          <w:rFonts w:ascii="Times New Roman" w:hAnsi="Times New Roman" w:cs="Times New Roman"/>
          <w:sz w:val="24"/>
          <w:szCs w:val="24"/>
        </w:rPr>
        <w:sectPr w:rsidR="004E2533" w:rsidSect="00B41752">
          <w:headerReference w:type="default" r:id="rId20"/>
          <w:headerReference w:type="first" r:id="rId21"/>
          <w:type w:val="nextColumn"/>
          <w:pgSz w:w="11906" w:h="16838"/>
          <w:pgMar w:top="1134" w:right="567" w:bottom="1134" w:left="1701" w:header="709" w:footer="709" w:gutter="0"/>
          <w:cols w:space="708"/>
          <w:titlePg/>
          <w:docGrid w:linePitch="360"/>
        </w:sectPr>
      </w:pPr>
    </w:p>
    <w:p w:rsidR="00680E0B" w:rsidRPr="00F9129D" w:rsidRDefault="00680E0B" w:rsidP="00680E0B">
      <w:pPr>
        <w:pStyle w:val="ConsPlusNormal"/>
        <w:widowControl/>
        <w:ind w:left="5529"/>
        <w:rPr>
          <w:rFonts w:ascii="Times New Roman" w:eastAsiaTheme="minorEastAsia" w:hAnsi="Times New Roman" w:cs="Times New Roman"/>
          <w:sz w:val="24"/>
          <w:szCs w:val="24"/>
        </w:rPr>
      </w:pPr>
      <w:r w:rsidRPr="00F9129D">
        <w:rPr>
          <w:rFonts w:ascii="Times New Roman" w:hAnsi="Times New Roman" w:cs="Times New Roman"/>
          <w:sz w:val="24"/>
          <w:szCs w:val="24"/>
        </w:rPr>
        <w:t>Приложение №</w:t>
      </w:r>
      <w:r>
        <w:rPr>
          <w:rFonts w:ascii="Times New Roman" w:hAnsi="Times New Roman" w:cs="Times New Roman"/>
          <w:sz w:val="24"/>
          <w:szCs w:val="24"/>
        </w:rPr>
        <w:t xml:space="preserve"> 2</w:t>
      </w:r>
    </w:p>
    <w:p w:rsidR="00680E0B" w:rsidRPr="00F9129D" w:rsidRDefault="00680E0B" w:rsidP="00680E0B">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680E0B" w:rsidRPr="00F9129D" w:rsidRDefault="00680E0B" w:rsidP="00680E0B">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680E0B" w:rsidRPr="00F9129D" w:rsidRDefault="00680E0B" w:rsidP="00680E0B">
      <w:pPr>
        <w:pStyle w:val="ConsPlusNormal"/>
        <w:widowControl/>
        <w:ind w:left="552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на которые </w:t>
      </w:r>
      <w:r w:rsidR="007C7078">
        <w:rPr>
          <w:rFonts w:ascii="Times New Roman" w:hAnsi="Times New Roman" w:cs="Times New Roman"/>
          <w:sz w:val="24"/>
          <w:szCs w:val="24"/>
        </w:rPr>
        <w:br/>
      </w:r>
      <w:r>
        <w:rPr>
          <w:rFonts w:ascii="Times New Roman" w:hAnsi="Times New Roman" w:cs="Times New Roman"/>
          <w:sz w:val="24"/>
          <w:szCs w:val="24"/>
        </w:rPr>
        <w:t>не разграничена, на торгах</w:t>
      </w:r>
      <w:r w:rsidRPr="00F9129D">
        <w:rPr>
          <w:rFonts w:ascii="Times New Roman" w:hAnsi="Times New Roman" w:cs="Times New Roman"/>
          <w:sz w:val="24"/>
          <w:szCs w:val="24"/>
        </w:rPr>
        <w:t>»</w:t>
      </w:r>
    </w:p>
    <w:p w:rsidR="00CF4173" w:rsidRPr="00335A98" w:rsidRDefault="00CF4173" w:rsidP="00CF4173">
      <w:pPr>
        <w:spacing w:after="0" w:line="240" w:lineRule="auto"/>
        <w:rPr>
          <w:rFonts w:ascii="Times New Roman" w:hAnsi="Times New Roman" w:cs="Times New Roman"/>
          <w:sz w:val="26"/>
          <w:szCs w:val="28"/>
        </w:rPr>
      </w:pPr>
    </w:p>
    <w:p w:rsidR="00CF4173" w:rsidRPr="00335A98" w:rsidRDefault="00CF4173" w:rsidP="00CF4173">
      <w:pPr>
        <w:pStyle w:val="a4"/>
        <w:spacing w:after="0" w:line="240" w:lineRule="auto"/>
        <w:jc w:val="both"/>
        <w:rPr>
          <w:rFonts w:ascii="Times New Roman" w:eastAsiaTheme="minorEastAsia" w:hAnsi="Times New Roman"/>
          <w:sz w:val="26"/>
          <w:szCs w:val="28"/>
        </w:rPr>
      </w:pP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Главе Нефтеюганского района</w:t>
      </w:r>
    </w:p>
    <w:p w:rsidR="00680E0B" w:rsidRPr="00335A98" w:rsidRDefault="00680E0B" w:rsidP="00680E0B">
      <w:pPr>
        <w:pStyle w:val="a4"/>
        <w:spacing w:after="0" w:line="240" w:lineRule="auto"/>
        <w:ind w:left="5529"/>
        <w:rPr>
          <w:rFonts w:ascii="Times New Roman" w:hAnsi="Times New Roman"/>
          <w:sz w:val="26"/>
          <w:szCs w:val="26"/>
        </w:rPr>
      </w:pPr>
      <w:r w:rsidRPr="00335A98">
        <w:rPr>
          <w:rFonts w:ascii="Times New Roman" w:hAnsi="Times New Roman"/>
          <w:sz w:val="26"/>
          <w:szCs w:val="26"/>
        </w:rPr>
        <w:t>Г.В.Лапковской</w:t>
      </w:r>
    </w:p>
    <w:p w:rsidR="00680E0B" w:rsidRDefault="00680E0B" w:rsidP="00680E0B">
      <w:pPr>
        <w:pStyle w:val="a4"/>
        <w:spacing w:after="0" w:line="240" w:lineRule="auto"/>
        <w:ind w:left="5529"/>
        <w:rPr>
          <w:rFonts w:ascii="Times New Roman" w:hAnsi="Times New Roman"/>
          <w:sz w:val="26"/>
          <w:szCs w:val="26"/>
        </w:rPr>
      </w:pPr>
    </w:p>
    <w:p w:rsidR="00680E0B" w:rsidRPr="004D524A" w:rsidRDefault="00680E0B" w:rsidP="00680E0B">
      <w:pPr>
        <w:pStyle w:val="a4"/>
        <w:spacing w:after="0" w:line="240" w:lineRule="auto"/>
        <w:ind w:left="5529"/>
        <w:rPr>
          <w:rFonts w:ascii="Times New Roman" w:hAnsi="Times New Roman"/>
          <w:sz w:val="26"/>
          <w:szCs w:val="26"/>
        </w:rPr>
      </w:pPr>
      <w:r>
        <w:rPr>
          <w:rFonts w:ascii="Times New Roman" w:hAnsi="Times New Roman"/>
          <w:sz w:val="26"/>
          <w:szCs w:val="26"/>
        </w:rPr>
        <w:t>о</w:t>
      </w:r>
      <w:r w:rsidRPr="004D524A">
        <w:rPr>
          <w:rFonts w:ascii="Times New Roman" w:hAnsi="Times New Roman"/>
          <w:sz w:val="26"/>
          <w:szCs w:val="26"/>
        </w:rPr>
        <w:t>т______________________________</w:t>
      </w:r>
    </w:p>
    <w:p w:rsidR="00680E0B" w:rsidRPr="004D524A" w:rsidRDefault="00680E0B" w:rsidP="00680E0B">
      <w:pPr>
        <w:pStyle w:val="a4"/>
        <w:spacing w:after="0" w:line="240" w:lineRule="auto"/>
        <w:ind w:left="5529"/>
        <w:jc w:val="center"/>
        <w:rPr>
          <w:rFonts w:ascii="Times New Roman" w:hAnsi="Times New Roman"/>
          <w:sz w:val="20"/>
          <w:szCs w:val="20"/>
        </w:rPr>
      </w:pPr>
      <w:r w:rsidRPr="004D524A">
        <w:rPr>
          <w:rFonts w:ascii="Times New Roman" w:hAnsi="Times New Roman"/>
          <w:sz w:val="20"/>
          <w:szCs w:val="20"/>
        </w:rPr>
        <w:t>(ФИО гражданина, индивидуального предпринимателя, наименование юридического лица)</w:t>
      </w:r>
    </w:p>
    <w:p w:rsidR="00680E0B" w:rsidRPr="004D524A" w:rsidRDefault="00680E0B" w:rsidP="00680E0B">
      <w:pPr>
        <w:pStyle w:val="a4"/>
        <w:spacing w:after="0" w:line="240" w:lineRule="auto"/>
        <w:ind w:left="5529"/>
        <w:rPr>
          <w:rFonts w:ascii="Times New Roman" w:hAnsi="Times New Roman"/>
          <w:sz w:val="26"/>
          <w:szCs w:val="26"/>
        </w:rPr>
      </w:pPr>
      <w:r w:rsidRPr="004D524A">
        <w:rPr>
          <w:rFonts w:ascii="Times New Roman" w:hAnsi="Times New Roman"/>
          <w:sz w:val="26"/>
          <w:szCs w:val="26"/>
        </w:rPr>
        <w:t>_</w:t>
      </w:r>
      <w:r>
        <w:rPr>
          <w:rFonts w:ascii="Times New Roman" w:hAnsi="Times New Roman"/>
          <w:sz w:val="26"/>
          <w:szCs w:val="26"/>
        </w:rPr>
        <w:t>_______________________________</w:t>
      </w:r>
    </w:p>
    <w:p w:rsidR="00680E0B" w:rsidRDefault="00680E0B" w:rsidP="00680E0B">
      <w:pPr>
        <w:pStyle w:val="a4"/>
        <w:spacing w:after="0" w:line="240" w:lineRule="auto"/>
        <w:ind w:left="5529"/>
        <w:jc w:val="center"/>
        <w:rPr>
          <w:rFonts w:ascii="Times New Roman" w:hAnsi="Times New Roman"/>
          <w:sz w:val="20"/>
          <w:szCs w:val="20"/>
        </w:rPr>
      </w:pPr>
      <w:r w:rsidRPr="004E2533">
        <w:rPr>
          <w:rFonts w:ascii="Times New Roman" w:hAnsi="Times New Roman"/>
          <w:sz w:val="20"/>
          <w:szCs w:val="20"/>
        </w:rPr>
        <w:t>(адрес и паспортные данные,</w:t>
      </w:r>
      <w:r>
        <w:rPr>
          <w:rFonts w:ascii="Times New Roman" w:hAnsi="Times New Roman"/>
          <w:sz w:val="20"/>
          <w:szCs w:val="20"/>
        </w:rPr>
        <w:t xml:space="preserve"> ИНН – для граждан, ИП;  юридический адрес, ИНН, </w:t>
      </w:r>
    </w:p>
    <w:p w:rsidR="00680E0B" w:rsidRPr="004E2533" w:rsidRDefault="00680E0B" w:rsidP="00680E0B">
      <w:pPr>
        <w:pStyle w:val="a4"/>
        <w:spacing w:after="0" w:line="240" w:lineRule="auto"/>
        <w:ind w:left="5529"/>
        <w:jc w:val="center"/>
        <w:rPr>
          <w:rFonts w:ascii="Times New Roman" w:hAnsi="Times New Roman"/>
          <w:sz w:val="20"/>
          <w:szCs w:val="20"/>
        </w:rPr>
      </w:pPr>
      <w:r>
        <w:rPr>
          <w:rFonts w:ascii="Times New Roman" w:hAnsi="Times New Roman"/>
          <w:sz w:val="20"/>
          <w:szCs w:val="20"/>
        </w:rPr>
        <w:t>ОГРН – для юридических лиц)</w:t>
      </w:r>
    </w:p>
    <w:p w:rsidR="00680E0B" w:rsidRPr="004D524A" w:rsidRDefault="00680E0B" w:rsidP="00680E0B">
      <w:pPr>
        <w:pStyle w:val="a4"/>
        <w:spacing w:after="0" w:line="240" w:lineRule="auto"/>
        <w:ind w:left="5529"/>
        <w:rPr>
          <w:rFonts w:ascii="Times New Roman" w:hAnsi="Times New Roman"/>
          <w:sz w:val="26"/>
          <w:szCs w:val="26"/>
        </w:rPr>
      </w:pPr>
      <w:r w:rsidRPr="004E2533">
        <w:rPr>
          <w:rFonts w:ascii="Times New Roman" w:hAnsi="Times New Roman"/>
          <w:sz w:val="20"/>
          <w:szCs w:val="20"/>
        </w:rPr>
        <w:t xml:space="preserve"> </w:t>
      </w:r>
      <w:r w:rsidRPr="004D524A">
        <w:rPr>
          <w:rFonts w:ascii="Times New Roman" w:hAnsi="Times New Roman"/>
          <w:sz w:val="26"/>
          <w:szCs w:val="26"/>
        </w:rPr>
        <w:t>_</w:t>
      </w:r>
      <w:r>
        <w:rPr>
          <w:rFonts w:ascii="Times New Roman" w:hAnsi="Times New Roman"/>
          <w:sz w:val="26"/>
          <w:szCs w:val="26"/>
        </w:rPr>
        <w:t>_______________________________</w:t>
      </w:r>
    </w:p>
    <w:p w:rsidR="00680E0B" w:rsidRPr="004E2533" w:rsidRDefault="00680E0B" w:rsidP="00680E0B">
      <w:pPr>
        <w:pStyle w:val="a4"/>
        <w:spacing w:after="0" w:line="240" w:lineRule="auto"/>
        <w:ind w:left="5529"/>
        <w:jc w:val="center"/>
        <w:rPr>
          <w:rFonts w:ascii="Times New Roman" w:hAnsi="Times New Roman"/>
          <w:sz w:val="24"/>
          <w:szCs w:val="24"/>
        </w:rPr>
      </w:pPr>
      <w:r>
        <w:rPr>
          <w:rFonts w:ascii="Times New Roman" w:hAnsi="Times New Roman"/>
          <w:sz w:val="20"/>
          <w:szCs w:val="20"/>
        </w:rPr>
        <w:t>(</w:t>
      </w:r>
      <w:r w:rsidRPr="004E2533">
        <w:rPr>
          <w:rFonts w:ascii="Times New Roman" w:hAnsi="Times New Roman"/>
          <w:sz w:val="20"/>
          <w:szCs w:val="20"/>
        </w:rPr>
        <w:t>телефон</w:t>
      </w:r>
      <w:r>
        <w:rPr>
          <w:rFonts w:ascii="Times New Roman" w:hAnsi="Times New Roman"/>
          <w:sz w:val="20"/>
          <w:szCs w:val="20"/>
        </w:rPr>
        <w:t>)</w:t>
      </w:r>
    </w:p>
    <w:p w:rsidR="006F2667" w:rsidRPr="00680E0B" w:rsidRDefault="006F2667" w:rsidP="006F2667">
      <w:pPr>
        <w:pStyle w:val="ConsPlusNonformat"/>
        <w:jc w:val="center"/>
        <w:rPr>
          <w:rFonts w:ascii="Times New Roman" w:hAnsi="Times New Roman" w:cs="Times New Roman"/>
          <w:sz w:val="26"/>
          <w:szCs w:val="26"/>
        </w:rPr>
      </w:pPr>
      <w:r w:rsidRPr="00680E0B">
        <w:rPr>
          <w:rFonts w:ascii="Times New Roman" w:hAnsi="Times New Roman" w:cs="Times New Roman"/>
          <w:sz w:val="26"/>
          <w:szCs w:val="26"/>
        </w:rPr>
        <w:t>ЗАЯВЛЕНИЕ</w:t>
      </w:r>
    </w:p>
    <w:p w:rsidR="006F2667" w:rsidRPr="00680E0B" w:rsidRDefault="006F2667" w:rsidP="006F2667">
      <w:pPr>
        <w:pStyle w:val="ConsPlusNonformat"/>
        <w:jc w:val="center"/>
        <w:rPr>
          <w:rFonts w:ascii="Times New Roman" w:hAnsi="Times New Roman" w:cs="Times New Roman"/>
          <w:sz w:val="26"/>
          <w:szCs w:val="26"/>
        </w:rPr>
      </w:pPr>
      <w:r w:rsidRPr="00680E0B">
        <w:rPr>
          <w:rFonts w:ascii="Times New Roman" w:hAnsi="Times New Roman" w:cs="Times New Roman"/>
          <w:sz w:val="26"/>
          <w:szCs w:val="26"/>
        </w:rPr>
        <w:t>о проведении аукциона</w:t>
      </w:r>
    </w:p>
    <w:p w:rsidR="006F2667" w:rsidRPr="00680E0B" w:rsidRDefault="006F2667" w:rsidP="006F2667">
      <w:pPr>
        <w:pStyle w:val="ConsPlusNonformat"/>
        <w:tabs>
          <w:tab w:val="left" w:pos="1995"/>
        </w:tabs>
        <w:rPr>
          <w:rFonts w:ascii="Times New Roman" w:hAnsi="Times New Roman" w:cs="Times New Roman"/>
          <w:sz w:val="26"/>
          <w:szCs w:val="26"/>
        </w:rPr>
      </w:pPr>
      <w:r w:rsidRPr="00680E0B">
        <w:rPr>
          <w:rFonts w:ascii="Times New Roman" w:hAnsi="Times New Roman" w:cs="Times New Roman"/>
          <w:sz w:val="26"/>
          <w:szCs w:val="26"/>
        </w:rPr>
        <w:tab/>
      </w:r>
    </w:p>
    <w:p w:rsidR="006F2667" w:rsidRPr="00680E0B" w:rsidRDefault="006F2667" w:rsidP="00680E0B">
      <w:pPr>
        <w:pStyle w:val="ConsPlusNonformat"/>
        <w:ind w:firstLine="708"/>
        <w:jc w:val="both"/>
        <w:rPr>
          <w:rFonts w:ascii="Times New Roman" w:hAnsi="Times New Roman" w:cs="Times New Roman"/>
          <w:sz w:val="26"/>
          <w:szCs w:val="26"/>
        </w:rPr>
      </w:pPr>
      <w:r w:rsidRPr="00680E0B">
        <w:rPr>
          <w:rFonts w:ascii="Times New Roman" w:hAnsi="Times New Roman" w:cs="Times New Roman"/>
          <w:sz w:val="26"/>
          <w:szCs w:val="26"/>
        </w:rPr>
        <w:t>Прошу провести аукцион, на земельный участок, расположенный по следующему местоположению, _____________</w:t>
      </w:r>
      <w:r w:rsidR="00680E0B">
        <w:rPr>
          <w:rFonts w:ascii="Times New Roman" w:hAnsi="Times New Roman" w:cs="Times New Roman"/>
          <w:sz w:val="26"/>
          <w:szCs w:val="26"/>
        </w:rPr>
        <w:t>________________________________</w:t>
      </w:r>
      <w:r w:rsidRPr="00680E0B">
        <w:rPr>
          <w:rFonts w:ascii="Times New Roman" w:hAnsi="Times New Roman" w:cs="Times New Roman"/>
          <w:sz w:val="26"/>
          <w:szCs w:val="26"/>
        </w:rPr>
        <w:t>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ул. 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________________________________________,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кадастровый номер</w:t>
      </w:r>
      <w:r w:rsidR="00680E0B">
        <w:rPr>
          <w:rFonts w:ascii="Times New Roman" w:hAnsi="Times New Roman" w:cs="Times New Roman"/>
          <w:sz w:val="26"/>
          <w:szCs w:val="26"/>
        </w:rPr>
        <w:t xml:space="preserve"> </w:t>
      </w:r>
      <w:r w:rsidRPr="00680E0B">
        <w:rPr>
          <w:rFonts w:ascii="Times New Roman" w:hAnsi="Times New Roman" w:cs="Times New Roman"/>
          <w:sz w:val="26"/>
          <w:szCs w:val="26"/>
        </w:rPr>
        <w:t>____________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_______________,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цель использования  ______________________</w:t>
      </w:r>
      <w:r w:rsidR="00680E0B">
        <w:rPr>
          <w:rFonts w:ascii="Times New Roman" w:hAnsi="Times New Roman" w:cs="Times New Roman"/>
          <w:sz w:val="26"/>
          <w:szCs w:val="26"/>
        </w:rPr>
        <w:t>______________________________</w:t>
      </w:r>
      <w:r w:rsidRPr="00680E0B">
        <w:rPr>
          <w:rFonts w:ascii="Times New Roman" w:hAnsi="Times New Roman" w:cs="Times New Roman"/>
          <w:sz w:val="26"/>
          <w:szCs w:val="26"/>
        </w:rPr>
        <w:t>____,</w:t>
      </w:r>
    </w:p>
    <w:p w:rsidR="006F2667" w:rsidRPr="00680E0B" w:rsidRDefault="006F266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вид права_________________________________</w:t>
      </w:r>
      <w:r w:rsidR="00680E0B">
        <w:rPr>
          <w:rFonts w:ascii="Times New Roman" w:hAnsi="Times New Roman" w:cs="Times New Roman"/>
          <w:sz w:val="26"/>
          <w:szCs w:val="26"/>
        </w:rPr>
        <w:t>_____</w:t>
      </w:r>
      <w:r w:rsidRPr="00680E0B">
        <w:rPr>
          <w:rFonts w:ascii="Times New Roman" w:hAnsi="Times New Roman" w:cs="Times New Roman"/>
          <w:sz w:val="26"/>
          <w:szCs w:val="26"/>
        </w:rPr>
        <w:t>____________________________.</w:t>
      </w:r>
    </w:p>
    <w:p w:rsidR="006F2667" w:rsidRDefault="00927E17" w:rsidP="00680E0B">
      <w:pPr>
        <w:pStyle w:val="ConsPlusNonformat"/>
        <w:jc w:val="both"/>
        <w:rPr>
          <w:rFonts w:ascii="Times New Roman" w:hAnsi="Times New Roman" w:cs="Times New Roman"/>
          <w:sz w:val="26"/>
          <w:szCs w:val="26"/>
        </w:rPr>
      </w:pPr>
      <w:r w:rsidRPr="00680E0B">
        <w:rPr>
          <w:rFonts w:ascii="Times New Roman" w:hAnsi="Times New Roman" w:cs="Times New Roman"/>
          <w:sz w:val="26"/>
          <w:szCs w:val="26"/>
        </w:rPr>
        <w:t>Заявитель вправе предоставить:</w:t>
      </w:r>
    </w:p>
    <w:tbl>
      <w:tblPr>
        <w:tblW w:w="0" w:type="auto"/>
        <w:tblCellSpacing w:w="5" w:type="nil"/>
        <w:tblInd w:w="-10" w:type="dxa"/>
        <w:tblLayout w:type="fixed"/>
        <w:tblCellMar>
          <w:top w:w="75" w:type="dxa"/>
          <w:left w:w="40" w:type="dxa"/>
          <w:bottom w:w="75" w:type="dxa"/>
          <w:right w:w="40" w:type="dxa"/>
        </w:tblCellMar>
        <w:tblLook w:val="0000" w:firstRow="0" w:lastRow="0" w:firstColumn="0" w:lastColumn="0" w:noHBand="0" w:noVBand="0"/>
      </w:tblPr>
      <w:tblGrid>
        <w:gridCol w:w="901"/>
        <w:gridCol w:w="8788"/>
      </w:tblGrid>
      <w:tr w:rsidR="006F2667" w:rsidRPr="00551566" w:rsidTr="00680E0B">
        <w:trPr>
          <w:tblCellSpacing w:w="5" w:type="nil"/>
        </w:trPr>
        <w:tc>
          <w:tcPr>
            <w:tcW w:w="901" w:type="dxa"/>
            <w:tcBorders>
              <w:top w:val="single" w:sz="8" w:space="0" w:color="auto"/>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788" w:type="dxa"/>
            <w:tcBorders>
              <w:top w:val="single" w:sz="8" w:space="0" w:color="auto"/>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jc w:val="center"/>
              <w:rPr>
                <w:rFonts w:ascii="Times New Roman" w:hAnsi="Times New Roman" w:cs="Times New Roman"/>
                <w:sz w:val="24"/>
                <w:szCs w:val="24"/>
              </w:rPr>
            </w:pPr>
            <w:r w:rsidRPr="00551566">
              <w:rPr>
                <w:rFonts w:ascii="Times New Roman" w:hAnsi="Times New Roman" w:cs="Times New Roman"/>
                <w:sz w:val="24"/>
                <w:szCs w:val="24"/>
              </w:rPr>
              <w:t>Наименование документа</w:t>
            </w:r>
          </w:p>
        </w:tc>
      </w:tr>
      <w:tr w:rsidR="006F2667" w:rsidRPr="00551566" w:rsidTr="00680E0B">
        <w:trPr>
          <w:trHeight w:val="278"/>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r w:rsidR="006F2667" w:rsidRPr="00551566" w:rsidTr="00680E0B">
        <w:trPr>
          <w:tblCellSpacing w:w="5" w:type="nil"/>
        </w:trPr>
        <w:tc>
          <w:tcPr>
            <w:tcW w:w="901"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c>
          <w:tcPr>
            <w:tcW w:w="8788" w:type="dxa"/>
            <w:tcBorders>
              <w:left w:val="single" w:sz="8" w:space="0" w:color="auto"/>
              <w:bottom w:val="single" w:sz="8" w:space="0" w:color="auto"/>
              <w:right w:val="single" w:sz="8" w:space="0" w:color="auto"/>
            </w:tcBorders>
          </w:tcPr>
          <w:p w:rsidR="006F2667" w:rsidRPr="00551566" w:rsidRDefault="006F2667" w:rsidP="00680E0B">
            <w:pPr>
              <w:widowControl w:val="0"/>
              <w:autoSpaceDE w:val="0"/>
              <w:autoSpaceDN w:val="0"/>
              <w:adjustRightInd w:val="0"/>
              <w:spacing w:after="0" w:line="240" w:lineRule="auto"/>
              <w:rPr>
                <w:rFonts w:ascii="Times New Roman" w:hAnsi="Times New Roman" w:cs="Times New Roman"/>
                <w:sz w:val="24"/>
                <w:szCs w:val="24"/>
              </w:rPr>
            </w:pPr>
          </w:p>
        </w:tc>
      </w:tr>
    </w:tbl>
    <w:p w:rsidR="006F2667" w:rsidRPr="00680E0B" w:rsidRDefault="006F2667" w:rsidP="00680E0B">
      <w:pPr>
        <w:pStyle w:val="ConsPlusNonformat"/>
        <w:ind w:firstLine="709"/>
        <w:jc w:val="both"/>
        <w:rPr>
          <w:rFonts w:ascii="Times New Roman" w:hAnsi="Times New Roman" w:cs="Times New Roman"/>
          <w:sz w:val="26"/>
          <w:szCs w:val="26"/>
        </w:rPr>
      </w:pPr>
      <w:r w:rsidRPr="00680E0B">
        <w:rPr>
          <w:rFonts w:ascii="Times New Roman" w:hAnsi="Times New Roman" w:cs="Times New Roman"/>
          <w:sz w:val="26"/>
          <w:szCs w:val="26"/>
        </w:rPr>
        <w:t xml:space="preserve">В соответствии со </w:t>
      </w:r>
      <w:hyperlink r:id="rId22" w:history="1">
        <w:r w:rsidRPr="00680E0B">
          <w:rPr>
            <w:rFonts w:ascii="Times New Roman" w:hAnsi="Times New Roman" w:cs="Times New Roman"/>
            <w:sz w:val="26"/>
            <w:szCs w:val="26"/>
          </w:rPr>
          <w:t>статьей 6</w:t>
        </w:r>
      </w:hyperlink>
      <w:r w:rsidRPr="00680E0B">
        <w:rPr>
          <w:rFonts w:ascii="Times New Roman" w:hAnsi="Times New Roman" w:cs="Times New Roman"/>
          <w:sz w:val="26"/>
          <w:szCs w:val="26"/>
        </w:rPr>
        <w:t xml:space="preserve"> Федерального закона от 27.07.2006 № 152-ФЗ </w:t>
      </w:r>
      <w:r w:rsidR="00680E0B">
        <w:rPr>
          <w:rFonts w:ascii="Times New Roman" w:hAnsi="Times New Roman" w:cs="Times New Roman"/>
          <w:sz w:val="26"/>
          <w:szCs w:val="26"/>
        </w:rPr>
        <w:br/>
      </w:r>
      <w:r w:rsidRPr="00680E0B">
        <w:rPr>
          <w:rFonts w:ascii="Times New Roman" w:hAnsi="Times New Roman" w:cs="Times New Roman"/>
          <w:spacing w:val="-4"/>
          <w:sz w:val="26"/>
          <w:szCs w:val="26"/>
        </w:rPr>
        <w:t>«О  персональных  данных»  даю  согласие  на  обработку  своих персональных данных.</w:t>
      </w:r>
    </w:p>
    <w:p w:rsidR="00D7054C" w:rsidRPr="00680E0B" w:rsidRDefault="00D7054C" w:rsidP="00D7054C">
      <w:pPr>
        <w:autoSpaceDE w:val="0"/>
        <w:autoSpaceDN w:val="0"/>
        <w:adjustRightInd w:val="0"/>
        <w:spacing w:after="0" w:line="240" w:lineRule="auto"/>
        <w:ind w:firstLine="709"/>
        <w:jc w:val="both"/>
        <w:rPr>
          <w:rFonts w:ascii="Times New Roman" w:hAnsi="Times New Roman" w:cs="Times New Roman"/>
          <w:sz w:val="26"/>
          <w:szCs w:val="26"/>
        </w:rPr>
      </w:pPr>
      <w:r w:rsidRPr="00680E0B">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нарочно в Департаменте</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 xml:space="preserve">посредством почтовой связи </w:t>
      </w:r>
    </w:p>
    <w:p w:rsidR="00D7054C" w:rsidRPr="00680E0B" w:rsidRDefault="00D7054C" w:rsidP="00D7054C">
      <w:pPr>
        <w:widowControl w:val="0"/>
        <w:autoSpaceDE w:val="0"/>
        <w:autoSpaceDN w:val="0"/>
        <w:adjustRightInd w:val="0"/>
        <w:spacing w:after="0" w:line="240" w:lineRule="auto"/>
        <w:rPr>
          <w:rFonts w:ascii="Times New Roman" w:eastAsia="Times New Roman" w:hAnsi="Times New Roman" w:cs="Times New Roman"/>
          <w:sz w:val="26"/>
          <w:szCs w:val="26"/>
        </w:rPr>
      </w:pPr>
      <w:r w:rsidRPr="00680E0B">
        <w:rPr>
          <w:rFonts w:ascii="Times New Roman" w:eastAsia="Times New Roman" w:hAnsi="Times New Roman" w:cs="Times New Roman"/>
          <w:sz w:val="26"/>
          <w:szCs w:val="26"/>
        </w:rPr>
        <w:sym w:font="Times New Roman" w:char="F0F0"/>
      </w:r>
      <w:r w:rsidRPr="00680E0B">
        <w:rPr>
          <w:rFonts w:ascii="Times New Roman" w:eastAsia="Times New Roman" w:hAnsi="Times New Roman" w:cs="Times New Roman"/>
          <w:sz w:val="26"/>
          <w:szCs w:val="26"/>
        </w:rPr>
        <w:tab/>
        <w:t>нарочно в МФЦ</w:t>
      </w:r>
    </w:p>
    <w:p w:rsidR="00680E0B" w:rsidRDefault="00680E0B" w:rsidP="006F2667">
      <w:pPr>
        <w:pStyle w:val="ConsPlusNonformat"/>
        <w:rPr>
          <w:rFonts w:ascii="Times New Roman" w:hAnsi="Times New Roman" w:cs="Times New Roman"/>
          <w:sz w:val="24"/>
          <w:szCs w:val="24"/>
        </w:rPr>
      </w:pPr>
    </w:p>
    <w:p w:rsidR="006F2667" w:rsidRPr="00551566" w:rsidRDefault="006F2667" w:rsidP="006F2667">
      <w:pPr>
        <w:pStyle w:val="ConsPlusNonformat"/>
        <w:rPr>
          <w:rFonts w:ascii="Times New Roman" w:hAnsi="Times New Roman" w:cs="Times New Roman"/>
          <w:sz w:val="24"/>
          <w:szCs w:val="24"/>
        </w:rPr>
      </w:pPr>
      <w:r w:rsidRPr="00551566">
        <w:rPr>
          <w:rFonts w:ascii="Times New Roman" w:hAnsi="Times New Roman" w:cs="Times New Roman"/>
          <w:sz w:val="24"/>
          <w:szCs w:val="24"/>
        </w:rPr>
        <w:t xml:space="preserve">Подпись __________________ </w:t>
      </w:r>
      <w:r w:rsidR="00680E0B">
        <w:rPr>
          <w:rFonts w:ascii="Times New Roman" w:hAnsi="Times New Roman" w:cs="Times New Roman"/>
          <w:sz w:val="24"/>
          <w:szCs w:val="24"/>
        </w:rPr>
        <w:tab/>
      </w:r>
      <w:r w:rsidRPr="00551566">
        <w:rPr>
          <w:rFonts w:ascii="Times New Roman" w:hAnsi="Times New Roman" w:cs="Times New Roman"/>
          <w:sz w:val="24"/>
          <w:szCs w:val="24"/>
        </w:rPr>
        <w:t>Дата __________________</w:t>
      </w:r>
    </w:p>
    <w:p w:rsidR="00CF4173" w:rsidRDefault="00CF4173" w:rsidP="00CF4173">
      <w:pPr>
        <w:pStyle w:val="ConsPlusNormal"/>
        <w:widowControl/>
        <w:ind w:left="4678"/>
        <w:rPr>
          <w:rFonts w:ascii="Times New Roman" w:hAnsi="Times New Roman" w:cs="Times New Roman"/>
          <w:sz w:val="24"/>
          <w:szCs w:val="24"/>
        </w:rPr>
        <w:sectPr w:rsidR="00CF4173" w:rsidSect="00B940E3">
          <w:headerReference w:type="default" r:id="rId23"/>
          <w:type w:val="nextColumn"/>
          <w:pgSz w:w="11906" w:h="16838"/>
          <w:pgMar w:top="1134" w:right="567" w:bottom="1134" w:left="1588" w:header="709" w:footer="709" w:gutter="0"/>
          <w:cols w:space="708"/>
          <w:titlePg/>
          <w:docGrid w:linePitch="360"/>
        </w:sectPr>
      </w:pPr>
    </w:p>
    <w:p w:rsidR="00680E0B" w:rsidRPr="00F9129D" w:rsidRDefault="00680E0B" w:rsidP="00680E0B">
      <w:pPr>
        <w:pStyle w:val="ConsPlusNormal"/>
        <w:widowControl/>
        <w:ind w:left="9639"/>
        <w:rPr>
          <w:rFonts w:ascii="Times New Roman" w:eastAsiaTheme="minorEastAsia" w:hAnsi="Times New Roman" w:cs="Times New Roman"/>
          <w:sz w:val="24"/>
          <w:szCs w:val="24"/>
        </w:rPr>
      </w:pPr>
      <w:r w:rsidRPr="00F9129D">
        <w:rPr>
          <w:rFonts w:ascii="Times New Roman" w:hAnsi="Times New Roman" w:cs="Times New Roman"/>
          <w:sz w:val="24"/>
          <w:szCs w:val="24"/>
        </w:rPr>
        <w:t>Приложение №</w:t>
      </w:r>
      <w:r>
        <w:rPr>
          <w:rFonts w:ascii="Times New Roman" w:hAnsi="Times New Roman" w:cs="Times New Roman"/>
          <w:sz w:val="24"/>
          <w:szCs w:val="24"/>
        </w:rPr>
        <w:t xml:space="preserve"> 3</w:t>
      </w:r>
    </w:p>
    <w:p w:rsidR="00680E0B" w:rsidRPr="00F9129D" w:rsidRDefault="00680E0B" w:rsidP="00680E0B">
      <w:pPr>
        <w:pStyle w:val="ConsPlusNormal"/>
        <w:widowControl/>
        <w:ind w:left="9639"/>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680E0B" w:rsidRPr="00F9129D" w:rsidRDefault="00680E0B" w:rsidP="00680E0B">
      <w:pPr>
        <w:pStyle w:val="ConsPlusNormal"/>
        <w:widowControl/>
        <w:ind w:left="9639"/>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680E0B" w:rsidRPr="00F9129D" w:rsidRDefault="00680E0B" w:rsidP="00680E0B">
      <w:pPr>
        <w:pStyle w:val="ConsPlusNormal"/>
        <w:widowControl/>
        <w:ind w:left="9639"/>
        <w:rPr>
          <w:rFonts w:ascii="Times New Roman" w:hAnsi="Times New Roman" w:cs="Times New Roman"/>
          <w:sz w:val="24"/>
          <w:szCs w:val="24"/>
        </w:rPr>
      </w:pPr>
      <w:r w:rsidRPr="00F9129D">
        <w:rPr>
          <w:rFonts w:ascii="Times New Roman" w:hAnsi="Times New Roman" w:cs="Times New Roman"/>
          <w:sz w:val="24"/>
          <w:szCs w:val="24"/>
        </w:rPr>
        <w:t>«Предоставление</w:t>
      </w:r>
      <w:r>
        <w:rPr>
          <w:rFonts w:ascii="Times New Roman" w:hAnsi="Times New Roman" w:cs="Times New Roman"/>
          <w:sz w:val="24"/>
          <w:szCs w:val="24"/>
        </w:rPr>
        <w:t xml:space="preserve"> земельных участков, находящихся в муниципальной собственности или государственная собственность </w:t>
      </w:r>
      <w:r w:rsidR="007C7078">
        <w:rPr>
          <w:rFonts w:ascii="Times New Roman" w:hAnsi="Times New Roman" w:cs="Times New Roman"/>
          <w:sz w:val="24"/>
          <w:szCs w:val="24"/>
        </w:rPr>
        <w:br/>
      </w:r>
      <w:r>
        <w:rPr>
          <w:rFonts w:ascii="Times New Roman" w:hAnsi="Times New Roman" w:cs="Times New Roman"/>
          <w:sz w:val="24"/>
          <w:szCs w:val="24"/>
        </w:rPr>
        <w:t>на которые не разграничена, на торгах</w:t>
      </w:r>
      <w:r w:rsidRPr="00F9129D">
        <w:rPr>
          <w:rFonts w:ascii="Times New Roman" w:hAnsi="Times New Roman" w:cs="Times New Roman"/>
          <w:sz w:val="24"/>
          <w:szCs w:val="24"/>
        </w:rPr>
        <w:t>»</w:t>
      </w:r>
    </w:p>
    <w:p w:rsidR="00D7054C" w:rsidRDefault="00D7054C" w:rsidP="004C1360">
      <w:pPr>
        <w:pStyle w:val="ConsPlusNonformat"/>
        <w:jc w:val="center"/>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4C1360">
      <w:pPr>
        <w:pStyle w:val="ConsPlusNonformat"/>
        <w:jc w:val="center"/>
        <w:rPr>
          <w:rFonts w:ascii="Times New Roman" w:hAnsi="Times New Roman" w:cs="Times New Roman"/>
          <w:sz w:val="24"/>
          <w:szCs w:val="24"/>
        </w:rPr>
      </w:pPr>
      <w:r w:rsidRPr="00CF4173">
        <w:rPr>
          <w:rFonts w:ascii="Times New Roman" w:hAnsi="Times New Roman" w:cs="Times New Roman"/>
          <w:b/>
          <w:sz w:val="26"/>
          <w:szCs w:val="26"/>
        </w:rPr>
        <w:t>Блок-схема предоставления муниципальной услуги</w:t>
      </w:r>
    </w:p>
    <w:p w:rsidR="00D7054C" w:rsidRDefault="00D7054C" w:rsidP="004C1360">
      <w:pPr>
        <w:pStyle w:val="ConsPlusNonforma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tblGrid>
      <w:tr w:rsidR="00D7054C" w:rsidTr="004C1360">
        <w:trPr>
          <w:trHeight w:val="765"/>
        </w:trPr>
        <w:tc>
          <w:tcPr>
            <w:tcW w:w="3827" w:type="dxa"/>
          </w:tcPr>
          <w:p w:rsidR="00D7054C" w:rsidRPr="00DC0D67" w:rsidRDefault="00D7054C" w:rsidP="00D7054C">
            <w:pPr>
              <w:pStyle w:val="ConsPlusNonformat"/>
              <w:jc w:val="center"/>
              <w:rPr>
                <w:rFonts w:ascii="Times New Roman" w:hAnsi="Times New Roman" w:cs="Times New Roman"/>
                <w:sz w:val="22"/>
                <w:szCs w:val="22"/>
              </w:rPr>
            </w:pPr>
            <w:r w:rsidRPr="00DC0D67">
              <w:rPr>
                <w:rFonts w:ascii="Times New Roman" w:hAnsi="Times New Roman" w:cs="Times New Roman"/>
                <w:sz w:val="22"/>
                <w:szCs w:val="22"/>
              </w:rPr>
              <w:t>Поступление заявления об утверждении схемы расположения земельного участка</w:t>
            </w:r>
          </w:p>
        </w:tc>
      </w:tr>
    </w:tbl>
    <w:p w:rsidR="00D7054C" w:rsidRDefault="00952D61"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4090035</wp:posOffset>
                </wp:positionH>
                <wp:positionV relativeFrom="paragraph">
                  <wp:posOffset>24130</wp:posOffset>
                </wp:positionV>
                <wp:extent cx="0" cy="285750"/>
                <wp:effectExtent l="57150" t="6985" r="57150" b="21590"/>
                <wp:wrapNone/>
                <wp:docPr id="3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322.05pt;margin-top:1.9pt;width:0;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F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">
                <v:stroke endarrow="block"/>
              </v:shape>
            </w:pict>
          </mc:Fallback>
        </mc:AlternateContent>
      </w:r>
    </w:p>
    <w:p w:rsidR="00D7054C" w:rsidRDefault="00D7054C" w:rsidP="006F2667">
      <w:pPr>
        <w:pStyle w:val="ConsPlusNonformat"/>
        <w:jc w:val="right"/>
        <w:rPr>
          <w:rFonts w:ascii="Times New Roman" w:hAnsi="Times New Roman" w:cs="Times New Roman"/>
          <w:sz w:val="24"/>
          <w:szCs w:val="24"/>
        </w:rPr>
      </w:pPr>
    </w:p>
    <w:tbl>
      <w:tblPr>
        <w:tblpPr w:leftFromText="180" w:rightFromText="180" w:vertAnchor="text" w:tblpX="45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tblGrid>
      <w:tr w:rsidR="004C1360" w:rsidTr="00F1015F">
        <w:trPr>
          <w:trHeight w:val="417"/>
        </w:trPr>
        <w:tc>
          <w:tcPr>
            <w:tcW w:w="4536" w:type="dxa"/>
            <w:vAlign w:val="center"/>
          </w:tcPr>
          <w:p w:rsidR="004C1360" w:rsidRDefault="00F1015F" w:rsidP="00F1015F">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Pr>
                <w:rFonts w:ascii="Times New Roman" w:eastAsia="Calibri" w:hAnsi="Times New Roman" w:cs="Times New Roman"/>
                <w:lang w:eastAsia="en-US"/>
              </w:rPr>
              <w:t>П</w:t>
            </w:r>
            <w:r w:rsidR="00DC0D67" w:rsidRPr="00DC0D67">
              <w:rPr>
                <w:rFonts w:ascii="Times New Roman" w:eastAsia="Calibri" w:hAnsi="Times New Roman" w:cs="Times New Roman"/>
                <w:lang w:eastAsia="en-US"/>
              </w:rPr>
              <w:t>рием и регистрация заявления</w:t>
            </w:r>
          </w:p>
        </w:tc>
      </w:tr>
    </w:tbl>
    <w:p w:rsidR="00B84036" w:rsidRDefault="00952D61"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r>
        <w:rPr>
          <w:rFonts w:ascii="Times New Roman" w:eastAsia="Calibri" w:hAnsi="Times New Roman" w:cs="Times New Roman"/>
          <w:noProof/>
          <w:sz w:val="26"/>
          <w:szCs w:val="26"/>
        </w:rPr>
        <mc:AlternateContent>
          <mc:Choice Requires="wps">
            <w:drawing>
              <wp:anchor distT="0" distB="0" distL="114300" distR="114300" simplePos="0" relativeHeight="251695104" behindDoc="0" locked="0" layoutInCell="1" allowOverlap="1">
                <wp:simplePos x="0" y="0"/>
                <wp:positionH relativeFrom="column">
                  <wp:posOffset>4099560</wp:posOffset>
                </wp:positionH>
                <wp:positionV relativeFrom="paragraph">
                  <wp:posOffset>273685</wp:posOffset>
                </wp:positionV>
                <wp:extent cx="0" cy="390525"/>
                <wp:effectExtent l="57150" t="6985" r="57150" b="21590"/>
                <wp:wrapNone/>
                <wp:docPr id="3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22.8pt;margin-top:21.55pt;width:0;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">
                <v:stroke endarrow="block"/>
              </v:shape>
            </w:pict>
          </mc:Fallback>
        </mc:AlternateContent>
      </w:r>
      <w:r w:rsidR="00B84036">
        <w:rPr>
          <w:rFonts w:ascii="Times New Roman" w:eastAsia="Calibri" w:hAnsi="Times New Roman" w:cs="Times New Roman"/>
          <w:sz w:val="26"/>
          <w:szCs w:val="26"/>
          <w:lang w:eastAsia="en-US"/>
        </w:rPr>
        <w:br w:type="textWrapping" w:clear="all"/>
      </w:r>
      <w:r w:rsidR="004C1360">
        <w:rPr>
          <w:rFonts w:ascii="Times New Roman" w:eastAsia="Calibri" w:hAnsi="Times New Roman" w:cs="Times New Roman"/>
          <w:sz w:val="26"/>
          <w:szCs w:val="26"/>
          <w:lang w:eastAsia="en-US"/>
        </w:rPr>
        <w:t xml:space="preserve">                                                                        </w:t>
      </w:r>
    </w:p>
    <w:p w:rsidR="00B84036" w:rsidRDefault="00B84036"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p>
    <w:tbl>
      <w:tblPr>
        <w:tblW w:w="0" w:type="auto"/>
        <w:tblInd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2"/>
      </w:tblGrid>
      <w:tr w:rsidR="00B84036" w:rsidTr="00F1015F">
        <w:trPr>
          <w:trHeight w:val="539"/>
        </w:trPr>
        <w:tc>
          <w:tcPr>
            <w:tcW w:w="7382" w:type="dxa"/>
            <w:vAlign w:val="center"/>
          </w:tcPr>
          <w:p w:rsidR="00B84036" w:rsidRDefault="00F1015F" w:rsidP="00F1015F">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Pr>
                <w:rFonts w:ascii="Times New Roman" w:eastAsia="Times New Roman" w:hAnsi="Times New Roman" w:cs="Times New Roman"/>
                <w:lang w:eastAsia="en-US"/>
              </w:rPr>
              <w:t>Ф</w:t>
            </w:r>
            <w:r w:rsidR="00B84036" w:rsidRPr="00DC0D67">
              <w:rPr>
                <w:rFonts w:ascii="Times New Roman" w:eastAsia="Times New Roman" w:hAnsi="Times New Roman" w:cs="Times New Roman"/>
                <w:lang w:eastAsia="en-US"/>
              </w:rPr>
              <w:t>ормирование и направление межведомственных запросов</w:t>
            </w:r>
          </w:p>
        </w:tc>
      </w:tr>
    </w:tbl>
    <w:p w:rsidR="00B84036" w:rsidRDefault="00952D61" w:rsidP="00B84036">
      <w:pPr>
        <w:pStyle w:val="a3"/>
        <w:tabs>
          <w:tab w:val="left" w:pos="1276"/>
        </w:tabs>
        <w:autoSpaceDE w:val="0"/>
        <w:autoSpaceDN w:val="0"/>
        <w:adjustRightInd w:val="0"/>
        <w:spacing w:after="0" w:line="240" w:lineRule="auto"/>
        <w:ind w:left="709"/>
        <w:jc w:val="both"/>
        <w:rPr>
          <w:rFonts w:ascii="Times New Roman" w:eastAsia="Times New Roman" w:hAnsi="Times New Roman" w:cs="Times New Roman"/>
          <w:sz w:val="26"/>
          <w:szCs w:val="26"/>
          <w:lang w:eastAsia="en-US"/>
        </w:rPr>
      </w:pPr>
      <w:r>
        <w:rPr>
          <w:rFonts w:ascii="Times New Roman" w:eastAsia="Calibri" w:hAnsi="Times New Roman" w:cs="Times New Roman"/>
          <w:noProof/>
          <w:sz w:val="26"/>
          <w:szCs w:val="26"/>
        </w:rPr>
        <mc:AlternateContent>
          <mc:Choice Requires="wps">
            <w:drawing>
              <wp:anchor distT="0" distB="0" distL="114300" distR="114300" simplePos="0" relativeHeight="251696128" behindDoc="0" locked="0" layoutInCell="1" allowOverlap="1">
                <wp:simplePos x="0" y="0"/>
                <wp:positionH relativeFrom="column">
                  <wp:posOffset>4099560</wp:posOffset>
                </wp:positionH>
                <wp:positionV relativeFrom="paragraph">
                  <wp:posOffset>33655</wp:posOffset>
                </wp:positionV>
                <wp:extent cx="635" cy="133350"/>
                <wp:effectExtent l="57150" t="8255" r="56515" b="20320"/>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22.8pt;margin-top:2.65pt;width:.0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3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WKk&#10;SA8zejx4HUujfBIIGowrwK9SOxtapCf1bJ40/eaQ0lVHVMuj98vZQHAWIpI3IWHjDJTZD580Ax8C&#10;BSJbp8b2ISXwgE5xKOf7UPjJIwqH8+kMIwrn2XQ6ncW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">
                <v:stroke endarrow="block"/>
              </v:shape>
            </w:pict>
          </mc:Fallback>
        </mc:AlternateContent>
      </w:r>
      <w:r w:rsidR="004C1360">
        <w:rPr>
          <w:rFonts w:ascii="Times New Roman" w:eastAsia="Calibri" w:hAnsi="Times New Roman" w:cs="Times New Roman"/>
          <w:sz w:val="26"/>
          <w:szCs w:val="26"/>
          <w:lang w:eastAsia="en-US"/>
        </w:rPr>
        <w:t xml:space="preserve">            </w:t>
      </w:r>
      <w:r w:rsidR="004C1360">
        <w:rPr>
          <w:rFonts w:ascii="Times New Roman" w:eastAsia="Times New Roman" w:hAnsi="Times New Roman" w:cs="Times New Roman"/>
          <w:sz w:val="26"/>
          <w:szCs w:val="26"/>
          <w:lang w:eastAsia="en-US"/>
        </w:rPr>
        <w:t xml:space="preserve">        </w:t>
      </w:r>
      <w:r w:rsidR="00B84036">
        <w:rPr>
          <w:rFonts w:ascii="Times New Roman" w:eastAsia="Times New Roman" w:hAnsi="Times New Roman" w:cs="Times New Roman"/>
          <w:sz w:val="26"/>
          <w:szCs w:val="26"/>
          <w:lang w:eastAsia="en-US"/>
        </w:rPr>
        <w:t xml:space="preserve">        </w:t>
      </w:r>
    </w:p>
    <w:tbl>
      <w:tblPr>
        <w:tblW w:w="0" w:type="auto"/>
        <w:tblInd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tblGrid>
      <w:tr w:rsidR="00B84036" w:rsidTr="00F1015F">
        <w:trPr>
          <w:trHeight w:val="765"/>
        </w:trPr>
        <w:tc>
          <w:tcPr>
            <w:tcW w:w="7655" w:type="dxa"/>
            <w:vAlign w:val="center"/>
          </w:tcPr>
          <w:p w:rsidR="00F1015F" w:rsidRDefault="00F1015F" w:rsidP="00F1015F">
            <w:pPr>
              <w:tabs>
                <w:tab w:val="left" w:pos="1276"/>
              </w:tabs>
              <w:autoSpaceDE w:val="0"/>
              <w:autoSpaceDN w:val="0"/>
              <w:adjustRightInd w:val="0"/>
              <w:spacing w:after="0" w:line="240" w:lineRule="auto"/>
              <w:jc w:val="center"/>
              <w:rPr>
                <w:rFonts w:ascii="Times New Roman" w:eastAsia="Times New Roman" w:hAnsi="Times New Roman" w:cs="Times New Roman"/>
                <w:lang w:eastAsia="en-US"/>
              </w:rPr>
            </w:pPr>
            <w:r w:rsidRPr="00F1015F">
              <w:rPr>
                <w:rFonts w:ascii="Times New Roman" w:eastAsia="Times New Roman" w:hAnsi="Times New Roman" w:cs="Times New Roman"/>
                <w:lang w:eastAsia="en-US"/>
              </w:rPr>
              <w:t>Р</w:t>
            </w:r>
            <w:r w:rsidR="00DC0D67" w:rsidRPr="00F1015F">
              <w:rPr>
                <w:rFonts w:ascii="Times New Roman" w:eastAsia="Times New Roman" w:hAnsi="Times New Roman" w:cs="Times New Roman"/>
                <w:lang w:eastAsia="en-US"/>
              </w:rPr>
              <w:t xml:space="preserve">ассмотрение предоставленных документов и принятие решения </w:t>
            </w:r>
          </w:p>
          <w:p w:rsidR="00B84036" w:rsidRPr="00F1015F" w:rsidRDefault="00DC0D67" w:rsidP="00F1015F">
            <w:pPr>
              <w:tabs>
                <w:tab w:val="left" w:pos="1276"/>
              </w:tabs>
              <w:autoSpaceDE w:val="0"/>
              <w:autoSpaceDN w:val="0"/>
              <w:adjustRightInd w:val="0"/>
              <w:spacing w:after="0" w:line="240" w:lineRule="auto"/>
              <w:jc w:val="center"/>
              <w:rPr>
                <w:rFonts w:ascii="Times New Roman" w:eastAsia="Times New Roman" w:hAnsi="Times New Roman" w:cs="Times New Roman"/>
                <w:lang w:eastAsia="en-US"/>
              </w:rPr>
            </w:pPr>
            <w:r w:rsidRPr="00F1015F">
              <w:rPr>
                <w:rFonts w:ascii="Times New Roman" w:eastAsia="Times New Roman" w:hAnsi="Times New Roman" w:cs="Times New Roman"/>
                <w:lang w:eastAsia="en-US"/>
              </w:rPr>
              <w:t>о предоставлении или отказе в предоставление муниципальной услуги</w:t>
            </w:r>
            <w:r w:rsidR="00114C57" w:rsidRPr="00F1015F">
              <w:rPr>
                <w:rFonts w:ascii="Times New Roman" w:eastAsia="Times New Roman" w:hAnsi="Times New Roman" w:cs="Times New Roman"/>
                <w:lang w:eastAsia="en-US"/>
              </w:rPr>
              <w:t xml:space="preserve"> </w:t>
            </w:r>
            <w:r w:rsidRPr="00F1015F">
              <w:rPr>
                <w:rFonts w:ascii="Times New Roman" w:eastAsia="Times New Roman" w:hAnsi="Times New Roman" w:cs="Times New Roman"/>
                <w:lang w:eastAsia="en-US"/>
              </w:rPr>
              <w:t>либо решения о приостановлении</w:t>
            </w:r>
          </w:p>
        </w:tc>
      </w:tr>
    </w:tbl>
    <w:p w:rsidR="00D7054C" w:rsidRDefault="00952D61"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4109085</wp:posOffset>
                </wp:positionH>
                <wp:positionV relativeFrom="paragraph">
                  <wp:posOffset>21590</wp:posOffset>
                </wp:positionV>
                <wp:extent cx="0" cy="428625"/>
                <wp:effectExtent l="57150" t="8255" r="57150" b="20320"/>
                <wp:wrapNone/>
                <wp:docPr id="2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23.55pt;margin-top:1.7pt;width:0;height: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yi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">
                <v:stroke endarrow="block"/>
              </v:shape>
            </w:pict>
          </mc:Fallback>
        </mc:AlternateContent>
      </w:r>
    </w:p>
    <w:p w:rsidR="00D7054C" w:rsidRDefault="00D7054C" w:rsidP="006F2667">
      <w:pPr>
        <w:pStyle w:val="ConsPlusNonformat"/>
        <w:jc w:val="right"/>
        <w:rPr>
          <w:rFonts w:ascii="Times New Roman" w:hAnsi="Times New Roman" w:cs="Times New Roman"/>
          <w:sz w:val="24"/>
          <w:szCs w:val="24"/>
        </w:rPr>
      </w:pPr>
    </w:p>
    <w:tbl>
      <w:tblPr>
        <w:tblpPr w:leftFromText="180" w:rightFromText="180" w:vertAnchor="text" w:horzAnchor="page" w:tblpX="473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tblGrid>
      <w:tr w:rsidR="00F1015F" w:rsidTr="00F1015F">
        <w:trPr>
          <w:trHeight w:val="960"/>
        </w:trPr>
        <w:tc>
          <w:tcPr>
            <w:tcW w:w="5812" w:type="dxa"/>
            <w:vAlign w:val="center"/>
          </w:tcPr>
          <w:p w:rsidR="00F1015F" w:rsidRDefault="00F1015F" w:rsidP="00F1015F">
            <w:pPr>
              <w:pStyle w:val="ConsPlusNonformat"/>
              <w:jc w:val="center"/>
              <w:rPr>
                <w:rFonts w:ascii="Times New Roman" w:hAnsi="Times New Roman" w:cs="Times New Roman"/>
                <w:sz w:val="24"/>
                <w:szCs w:val="24"/>
              </w:rPr>
            </w:pPr>
            <w:r>
              <w:rPr>
                <w:rFonts w:ascii="Times New Roman" w:hAnsi="Times New Roman" w:cs="Times New Roman"/>
                <w:sz w:val="22"/>
                <w:szCs w:val="22"/>
              </w:rPr>
              <w:t>Постановление об утверждении схемы расположения земельного участка или мотивированный отказ</w:t>
            </w:r>
          </w:p>
        </w:tc>
      </w:tr>
    </w:tbl>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114C57" w:rsidRDefault="00114C57" w:rsidP="00CF4173">
      <w:pPr>
        <w:tabs>
          <w:tab w:val="left" w:pos="720"/>
        </w:tabs>
        <w:ind w:firstLine="720"/>
        <w:jc w:val="center"/>
        <w:rPr>
          <w:szCs w:val="24"/>
        </w:rPr>
      </w:pPr>
    </w:p>
    <w:p w:rsidR="00F1015F" w:rsidRDefault="00F1015F" w:rsidP="00CF4173">
      <w:pPr>
        <w:tabs>
          <w:tab w:val="left" w:pos="720"/>
        </w:tabs>
        <w:ind w:firstLine="720"/>
        <w:jc w:val="center"/>
        <w:rPr>
          <w:szCs w:val="24"/>
        </w:rPr>
      </w:pPr>
    </w:p>
    <w:p w:rsidR="00CF4173" w:rsidRPr="00CF4173" w:rsidRDefault="00952D61" w:rsidP="00CF4173">
      <w:pPr>
        <w:tabs>
          <w:tab w:val="left" w:pos="720"/>
        </w:tabs>
        <w:ind w:firstLine="720"/>
        <w:jc w:val="center"/>
        <w:rPr>
          <w:rFonts w:ascii="Times New Roman" w:hAnsi="Times New Roman" w:cs="Times New Roman"/>
          <w:b/>
          <w:sz w:val="26"/>
          <w:szCs w:val="26"/>
        </w:rPr>
      </w:pPr>
      <w:r>
        <w:rPr>
          <w:noProof/>
        </w:rPr>
        <mc:AlternateContent>
          <mc:Choice Requires="wps">
            <w:drawing>
              <wp:anchor distT="0" distB="0" distL="114300" distR="114300" simplePos="0" relativeHeight="251691008" behindDoc="0" locked="0" layoutInCell="1" allowOverlap="1">
                <wp:simplePos x="0" y="0"/>
                <wp:positionH relativeFrom="column">
                  <wp:posOffset>2411730</wp:posOffset>
                </wp:positionH>
                <wp:positionV relativeFrom="paragraph">
                  <wp:posOffset>309245</wp:posOffset>
                </wp:positionV>
                <wp:extent cx="3890010" cy="456565"/>
                <wp:effectExtent l="0" t="0" r="15240" b="19685"/>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456565"/>
                        </a:xfrm>
                        <a:prstGeom prst="rect">
                          <a:avLst/>
                        </a:prstGeom>
                        <a:solidFill>
                          <a:srgbClr val="FFFFFF"/>
                        </a:solidFill>
                        <a:ln w="9525">
                          <a:solidFill>
                            <a:srgbClr val="000000"/>
                          </a:solidFill>
                          <a:miter lim="800000"/>
                          <a:headEnd/>
                          <a:tailEnd/>
                        </a:ln>
                      </wps:spPr>
                      <wps:txbx>
                        <w:txbxContent>
                          <w:p w:rsidR="00D748BF" w:rsidRPr="00F1015F" w:rsidRDefault="00D748BF" w:rsidP="00CF4173">
                            <w:pPr>
                              <w:jc w:val="center"/>
                              <w:rPr>
                                <w:rFonts w:ascii="Times New Roman" w:hAnsi="Times New Roman" w:cs="Times New Roman"/>
                              </w:rPr>
                            </w:pPr>
                            <w:r w:rsidRPr="00F1015F">
                              <w:rPr>
                                <w:rFonts w:ascii="Times New Roman" w:hAnsi="Times New Roman" w:cs="Times New Roman"/>
                                <w:szCs w:val="24"/>
                              </w:rPr>
                              <w:t>Поступление заявления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89.9pt;margin-top:24.35pt;width:306.3pt;height:3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">
                <v:textbox>
                  <w:txbxContent>
                    <w:p w:rsidR="00D748BF" w:rsidRPr="00F1015F" w:rsidRDefault="00D748BF" w:rsidP="00CF4173">
                      <w:pPr>
                        <w:jc w:val="center"/>
                        <w:rPr>
                          <w:rFonts w:ascii="Times New Roman" w:hAnsi="Times New Roman" w:cs="Times New Roman"/>
                        </w:rPr>
                      </w:pPr>
                      <w:r w:rsidRPr="00F1015F">
                        <w:rPr>
                          <w:rFonts w:ascii="Times New Roman" w:hAnsi="Times New Roman" w:cs="Times New Roman"/>
                          <w:szCs w:val="24"/>
                        </w:rPr>
                        <w:t>Поступление заявления о проведении аукциона</w:t>
                      </w:r>
                    </w:p>
                  </w:txbxContent>
                </v:textbox>
              </v:shape>
            </w:pict>
          </mc:Fallback>
        </mc:AlternateContent>
      </w:r>
      <w:r w:rsidR="00CF4173" w:rsidRPr="00B34C5B">
        <w:rPr>
          <w:szCs w:val="24"/>
        </w:rPr>
        <w:t xml:space="preserve">  </w:t>
      </w:r>
    </w:p>
    <w:p w:rsidR="00CF4173" w:rsidRPr="00B34C5B" w:rsidRDefault="00CF4173" w:rsidP="00CF4173">
      <w:pPr>
        <w:widowControl w:val="0"/>
        <w:tabs>
          <w:tab w:val="left" w:pos="720"/>
        </w:tabs>
        <w:ind w:firstLine="720"/>
        <w:jc w:val="center"/>
        <w:rPr>
          <w:sz w:val="28"/>
          <w:szCs w:val="28"/>
        </w:rPr>
      </w:pP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79744" behindDoc="0" locked="0" layoutInCell="1" allowOverlap="1">
                <wp:simplePos x="0" y="0"/>
                <wp:positionH relativeFrom="column">
                  <wp:posOffset>1690370</wp:posOffset>
                </wp:positionH>
                <wp:positionV relativeFrom="paragraph">
                  <wp:posOffset>474345</wp:posOffset>
                </wp:positionV>
                <wp:extent cx="342265" cy="0"/>
                <wp:effectExtent l="57785" t="5715" r="56515" b="2349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2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33.1pt;margin-top:37.35pt;width:26.9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2971800</wp:posOffset>
                </wp:positionH>
                <wp:positionV relativeFrom="paragraph">
                  <wp:posOffset>302895</wp:posOffset>
                </wp:positionV>
                <wp:extent cx="1434465" cy="1362075"/>
                <wp:effectExtent l="0" t="0" r="13335" b="2857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1362075"/>
                        </a:xfrm>
                        <a:prstGeom prst="rect">
                          <a:avLst/>
                        </a:prstGeom>
                        <a:solidFill>
                          <a:srgbClr val="FFFFFF"/>
                        </a:solidFill>
                        <a:ln w="9525">
                          <a:solidFill>
                            <a:srgbClr val="000000"/>
                          </a:solidFill>
                          <a:miter lim="800000"/>
                          <a:headEnd/>
                          <a:tailEnd/>
                        </a:ln>
                      </wps:spPr>
                      <wps:txb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Отказ в приеме заявки в связи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с поступлением ее по истечении срока приема заявок</w:t>
                            </w:r>
                          </w:p>
                          <w:p w:rsidR="00D748BF" w:rsidRPr="0036262E" w:rsidRDefault="00D748BF" w:rsidP="00CF41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34pt;margin-top:23.85pt;width:112.95pt;height:10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">
                <v:textbo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Отказ в приеме заявки в связи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с поступлением ее по истечении срока приема заявок</w:t>
                      </w:r>
                    </w:p>
                    <w:p w:rsidR="00D748BF" w:rsidRPr="0036262E" w:rsidRDefault="00D748BF" w:rsidP="00CF4173">
                      <w:pPr>
                        <w:jc w:val="cente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1861185</wp:posOffset>
                </wp:positionH>
                <wp:positionV relativeFrom="paragraph">
                  <wp:posOffset>43815</wp:posOffset>
                </wp:positionV>
                <wp:extent cx="1478280" cy="259080"/>
                <wp:effectExtent l="19050" t="13335" r="7620" b="6096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478280" cy="259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 o:spid="_x0000_s1026" type="#_x0000_t34" style="position:absolute;margin-left:146.55pt;margin-top:3.45pt;width:116.4pt;height:20.4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">
                <v:stroke endarrow="block"/>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60288" behindDoc="0" locked="0" layoutInCell="1" allowOverlap="1">
                <wp:simplePos x="0" y="0"/>
                <wp:positionH relativeFrom="column">
                  <wp:posOffset>7307580</wp:posOffset>
                </wp:positionH>
                <wp:positionV relativeFrom="paragraph">
                  <wp:posOffset>83820</wp:posOffset>
                </wp:positionV>
                <wp:extent cx="1945005" cy="342900"/>
                <wp:effectExtent l="0" t="0" r="17145" b="1905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342900"/>
                        </a:xfrm>
                        <a:prstGeom prst="rect">
                          <a:avLst/>
                        </a:prstGeom>
                        <a:solidFill>
                          <a:srgbClr val="FFFFFF"/>
                        </a:solidFill>
                        <a:ln w="9525">
                          <a:solidFill>
                            <a:srgbClr val="000000"/>
                          </a:solidFill>
                          <a:miter lim="800000"/>
                          <a:headEnd/>
                          <a:tailEnd/>
                        </a:ln>
                      </wps:spPr>
                      <wps:txbx>
                        <w:txbxContent>
                          <w:p w:rsidR="00D748BF" w:rsidRPr="00F1015F" w:rsidRDefault="00D748BF" w:rsidP="00CF4173">
                            <w:pPr>
                              <w:jc w:val="center"/>
                              <w:rPr>
                                <w:rFonts w:ascii="Times New Roman" w:hAnsi="Times New Roman" w:cs="Times New Roman"/>
                              </w:rPr>
                            </w:pPr>
                            <w:r w:rsidRPr="00F1015F">
                              <w:rPr>
                                <w:rFonts w:ascii="Times New Roman" w:hAnsi="Times New Roman" w:cs="Times New Roman"/>
                              </w:rPr>
                              <w:t>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75.4pt;margin-top:6.6pt;width:153.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">
                <v:textbox>
                  <w:txbxContent>
                    <w:p w:rsidR="00D748BF" w:rsidRPr="00F1015F" w:rsidRDefault="00D748BF" w:rsidP="00CF4173">
                      <w:pPr>
                        <w:jc w:val="center"/>
                        <w:rPr>
                          <w:rFonts w:ascii="Times New Roman" w:hAnsi="Times New Roman" w:cs="Times New Roman"/>
                        </w:rPr>
                      </w:pPr>
                      <w:r w:rsidRPr="00F1015F">
                        <w:rPr>
                          <w:rFonts w:ascii="Times New Roman" w:hAnsi="Times New Roman" w:cs="Times New Roman"/>
                        </w:rPr>
                        <w:t>Проведение аукциона</w:t>
                      </w:r>
                    </w:p>
                  </w:txbxContent>
                </v:textbox>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299" distR="114299" simplePos="0" relativeHeight="251693056" behindDoc="0" locked="0" layoutInCell="1" allowOverlap="1">
                <wp:simplePos x="0" y="0"/>
                <wp:positionH relativeFrom="column">
                  <wp:posOffset>8195309</wp:posOffset>
                </wp:positionH>
                <wp:positionV relativeFrom="paragraph">
                  <wp:posOffset>132715</wp:posOffset>
                </wp:positionV>
                <wp:extent cx="0" cy="280035"/>
                <wp:effectExtent l="76200" t="0" r="57150" b="62865"/>
                <wp:wrapNone/>
                <wp:docPr id="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3pt,10.45pt" to="64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45JwIAAEo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">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-34290</wp:posOffset>
                </wp:positionH>
                <wp:positionV relativeFrom="paragraph">
                  <wp:posOffset>0</wp:posOffset>
                </wp:positionV>
                <wp:extent cx="2209800" cy="676275"/>
                <wp:effectExtent l="0" t="0" r="19050" b="2857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76275"/>
                        </a:xfrm>
                        <a:prstGeom prst="rect">
                          <a:avLst/>
                        </a:prstGeom>
                        <a:solidFill>
                          <a:srgbClr val="FFFFFF"/>
                        </a:solidFill>
                        <a:ln w="9525">
                          <a:solidFill>
                            <a:srgbClr val="000000"/>
                          </a:solidFill>
                          <a:miter lim="800000"/>
                          <a:headEnd/>
                          <a:tailEnd/>
                        </a:ln>
                      </wps:spPr>
                      <wps:txb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Принятие решения </w:t>
                            </w:r>
                          </w:p>
                          <w:p w:rsidR="00D748BF" w:rsidRDefault="00D748BF" w:rsidP="00F1015F">
                            <w:pPr>
                              <w:spacing w:after="0" w:line="240" w:lineRule="auto"/>
                              <w:jc w:val="center"/>
                            </w:pPr>
                            <w:r w:rsidRPr="00F1015F">
                              <w:rPr>
                                <w:rFonts w:ascii="Times New Roman" w:hAnsi="Times New Roman" w:cs="Times New Roman"/>
                                <w:szCs w:val="24"/>
                              </w:rPr>
                              <w:t>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7pt;margin-top:0;width:174pt;height:5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nwLg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">
                <v:textbo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Принятие решения </w:t>
                      </w:r>
                    </w:p>
                    <w:p w:rsidR="00D748BF" w:rsidRDefault="00D748BF" w:rsidP="00F1015F">
                      <w:pPr>
                        <w:spacing w:after="0" w:line="240" w:lineRule="auto"/>
                        <w:jc w:val="center"/>
                      </w:pPr>
                      <w:r w:rsidRPr="00F1015F">
                        <w:rPr>
                          <w:rFonts w:ascii="Times New Roman" w:hAnsi="Times New Roman" w:cs="Times New Roman"/>
                          <w:szCs w:val="24"/>
                        </w:rPr>
                        <w:t>о проведении аукциона</w:t>
                      </w:r>
                    </w:p>
                  </w:txbxContent>
                </v:textbox>
              </v:shape>
            </w:pict>
          </mc:Fallback>
        </mc:AlternateContent>
      </w:r>
      <w:r>
        <w:rPr>
          <w:noProof/>
        </w:rPr>
        <mc:AlternateContent>
          <mc:Choice Requires="wps">
            <w:drawing>
              <wp:anchor distT="0" distB="0" distL="114299" distR="114299" simplePos="0" relativeHeight="251684864" behindDoc="0" locked="0" layoutInCell="1" allowOverlap="1">
                <wp:simplePos x="0" y="0"/>
                <wp:positionH relativeFrom="column">
                  <wp:posOffset>7089774</wp:posOffset>
                </wp:positionH>
                <wp:positionV relativeFrom="paragraph">
                  <wp:posOffset>103505</wp:posOffset>
                </wp:positionV>
                <wp:extent cx="0" cy="915670"/>
                <wp:effectExtent l="0" t="0" r="19050" b="3683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5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558.25pt;margin-top:8.15pt;width:0;height:72.1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v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7089775</wp:posOffset>
                </wp:positionH>
                <wp:positionV relativeFrom="paragraph">
                  <wp:posOffset>103505</wp:posOffset>
                </wp:positionV>
                <wp:extent cx="217805" cy="635"/>
                <wp:effectExtent l="0" t="76200" r="29845" b="94615"/>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58.25pt;margin-top:8.15pt;width:17.1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4842510</wp:posOffset>
                </wp:positionH>
                <wp:positionV relativeFrom="paragraph">
                  <wp:posOffset>272415</wp:posOffset>
                </wp:positionV>
                <wp:extent cx="2091690" cy="1247775"/>
                <wp:effectExtent l="0" t="0" r="22860" b="285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1247775"/>
                        </a:xfrm>
                        <a:prstGeom prst="rect">
                          <a:avLst/>
                        </a:prstGeom>
                        <a:solidFill>
                          <a:srgbClr val="FFFFFF"/>
                        </a:solidFill>
                        <a:ln w="9525">
                          <a:solidFill>
                            <a:srgbClr val="000000"/>
                          </a:solidFill>
                          <a:miter lim="800000"/>
                          <a:headEnd/>
                          <a:tailEnd/>
                        </a:ln>
                      </wps:spPr>
                      <wps:txb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Выдача уведомления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о признании заявителя участником аукциона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либо об отказе заявителю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допуске к участию</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81.3pt;margin-top:21.45pt;width:164.7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">
                <v:textbo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Выдача уведомления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о признании заявителя участником аукциона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либо об отказе заявителю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допуске к участию</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аукционе</w:t>
                      </w:r>
                    </w:p>
                  </w:txbxContent>
                </v:textbox>
              </v:shape>
            </w:pict>
          </mc:Fallback>
        </mc:AlternateContent>
      </w:r>
      <w:r w:rsidR="00CF4173" w:rsidRPr="00B34C5B">
        <w:tab/>
      </w:r>
      <w:r>
        <w:rPr>
          <w:noProof/>
        </w:rPr>
        <mc:AlternateContent>
          <mc:Choice Requires="wps">
            <w:drawing>
              <wp:anchor distT="4294967295" distB="4294967295" distL="114299" distR="114299" simplePos="0" relativeHeight="251663360" behindDoc="0" locked="0" layoutInCell="1" allowOverlap="1">
                <wp:simplePos x="0" y="0"/>
                <wp:positionH relativeFrom="column">
                  <wp:posOffset>9143999</wp:posOffset>
                </wp:positionH>
                <wp:positionV relativeFrom="paragraph">
                  <wp:posOffset>-342901</wp:posOffset>
                </wp:positionV>
                <wp:extent cx="0" cy="0"/>
                <wp:effectExtent l="0" t="0" r="0" b="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0in,-27pt" to="10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18HwIAAEU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">
                <v:stroke endarrow="block"/>
              </v:line>
            </w:pict>
          </mc:Fallback>
        </mc:AlternateContent>
      </w:r>
      <w:r>
        <w:rPr>
          <w:noProof/>
        </w:rPr>
        <mc:AlternateContent>
          <mc:Choice Requires="wps">
            <w:drawing>
              <wp:anchor distT="4294967295" distB="4294967295" distL="114299" distR="114299" simplePos="0" relativeHeight="251662336" behindDoc="0" locked="0" layoutInCell="1" allowOverlap="1">
                <wp:simplePos x="0" y="0"/>
                <wp:positionH relativeFrom="column">
                  <wp:posOffset>1257299</wp:posOffset>
                </wp:positionH>
                <wp:positionV relativeFrom="paragraph">
                  <wp:posOffset>-1</wp:posOffset>
                </wp:positionV>
                <wp:extent cx="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9pt,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b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">
                <v:stroke endarrow="block"/>
              </v:line>
            </w:pict>
          </mc:Fallback>
        </mc:AlternateContent>
      </w:r>
      <w:r w:rsidR="00CF4173" w:rsidRPr="00B34C5B">
        <w:tab/>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61312" behindDoc="0" locked="0" layoutInCell="1" allowOverlap="1">
                <wp:simplePos x="0" y="0"/>
                <wp:positionH relativeFrom="column">
                  <wp:posOffset>7235190</wp:posOffset>
                </wp:positionH>
                <wp:positionV relativeFrom="paragraph">
                  <wp:posOffset>118745</wp:posOffset>
                </wp:positionV>
                <wp:extent cx="2019300" cy="830580"/>
                <wp:effectExtent l="0" t="0" r="19050" b="2667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30580"/>
                        </a:xfrm>
                        <a:prstGeom prst="rect">
                          <a:avLst/>
                        </a:prstGeom>
                        <a:solidFill>
                          <a:srgbClr val="FFFFFF"/>
                        </a:solidFill>
                        <a:ln w="9525">
                          <a:solidFill>
                            <a:srgbClr val="000000"/>
                          </a:solidFill>
                          <a:miter lim="800000"/>
                          <a:headEnd/>
                          <a:tailEnd/>
                        </a:ln>
                      </wps:spPr>
                      <wps:txb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Подписание протокола </w:t>
                            </w:r>
                          </w:p>
                          <w:p w:rsidR="00D748BF" w:rsidRPr="0069539B" w:rsidRDefault="00D748BF" w:rsidP="00F1015F">
                            <w:pPr>
                              <w:spacing w:after="0" w:line="240" w:lineRule="auto"/>
                              <w:jc w:val="center"/>
                            </w:pPr>
                            <w:r w:rsidRPr="00F1015F">
                              <w:rPr>
                                <w:rFonts w:ascii="Times New Roman" w:hAnsi="Times New Roman" w:cs="Times New Roman"/>
                                <w:szCs w:val="24"/>
                              </w:rPr>
                              <w:t>о результатах аукциона либо о признании аукциона несостоявшимся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69.7pt;margin-top:9.35pt;width:159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">
                <v:textbo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Подписание протокола </w:t>
                      </w:r>
                    </w:p>
                    <w:p w:rsidR="00D748BF" w:rsidRPr="0069539B" w:rsidRDefault="00D748BF" w:rsidP="00F1015F">
                      <w:pPr>
                        <w:spacing w:after="0" w:line="240" w:lineRule="auto"/>
                        <w:jc w:val="center"/>
                      </w:pPr>
                      <w:r w:rsidRPr="00F1015F">
                        <w:rPr>
                          <w:rFonts w:ascii="Times New Roman" w:hAnsi="Times New Roman" w:cs="Times New Roman"/>
                          <w:szCs w:val="24"/>
                        </w:rPr>
                        <w:t>о результатах аукциона либо о признании аукциона несостоявшимся</w:t>
                      </w:r>
                    </w:p>
                  </w:txbxContent>
                </v:textbox>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66432" behindDoc="0" locked="0" layoutInCell="1" allowOverlap="1">
                <wp:simplePos x="0" y="0"/>
                <wp:positionH relativeFrom="column">
                  <wp:posOffset>-34290</wp:posOffset>
                </wp:positionH>
                <wp:positionV relativeFrom="paragraph">
                  <wp:posOffset>227330</wp:posOffset>
                </wp:positionV>
                <wp:extent cx="2209800" cy="1518285"/>
                <wp:effectExtent l="0" t="0" r="19050" b="2476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518285"/>
                        </a:xfrm>
                        <a:prstGeom prst="rect">
                          <a:avLst/>
                        </a:prstGeom>
                        <a:solidFill>
                          <a:srgbClr val="FFFFFF"/>
                        </a:solidFill>
                        <a:ln w="9525">
                          <a:solidFill>
                            <a:srgbClr val="000000"/>
                          </a:solidFill>
                          <a:miter lim="800000"/>
                          <a:headEnd/>
                          <a:tailEnd/>
                        </a:ln>
                      </wps:spPr>
                      <wps:txb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Подготовка и опубликование в официальном печатном издании и размещение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на официальном сайте извещения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2.7pt;margin-top:17.9pt;width:174pt;height:1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">
                <v:textbox>
                  <w:txbxContent>
                    <w:p w:rsidR="00D748BF" w:rsidRDefault="00D748BF" w:rsidP="00F1015F">
                      <w:pPr>
                        <w:spacing w:after="0" w:line="240" w:lineRule="auto"/>
                        <w:jc w:val="center"/>
                        <w:rPr>
                          <w:rFonts w:ascii="Times New Roman" w:hAnsi="Times New Roman" w:cs="Times New Roman"/>
                          <w:szCs w:val="24"/>
                        </w:rPr>
                      </w:pP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Подготовка и опубликование в официальном печатном издании и размещение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на официальном сайте извещения о проведении аукциона</w:t>
                      </w:r>
                    </w:p>
                  </w:txbxContent>
                </v:textbox>
              </v:shape>
            </w:pict>
          </mc:Fallback>
        </mc:AlternateContent>
      </w:r>
      <w:r>
        <w:rPr>
          <w:noProof/>
        </w:rPr>
        <mc:AlternateContent>
          <mc:Choice Requires="wps">
            <w:drawing>
              <wp:anchor distT="0" distB="0" distL="114299" distR="114299" simplePos="0" relativeHeight="251671552" behindDoc="0" locked="0" layoutInCell="1" allowOverlap="1">
                <wp:simplePos x="0" y="0"/>
                <wp:positionH relativeFrom="column">
                  <wp:posOffset>1070609</wp:posOffset>
                </wp:positionH>
                <wp:positionV relativeFrom="paragraph">
                  <wp:posOffset>29845</wp:posOffset>
                </wp:positionV>
                <wp:extent cx="0" cy="197485"/>
                <wp:effectExtent l="76200" t="0" r="57150" b="5016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3pt;margin-top:2.35pt;width:0;height:15.5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NkMgIAAF4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">
                <v:stroke endarrow="block"/>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4294967295" distB="4294967295" distL="114300" distR="114300" simplePos="0" relativeHeight="251683840" behindDoc="0" locked="0" layoutInCell="1" allowOverlap="1">
                <wp:simplePos x="0" y="0"/>
                <wp:positionH relativeFrom="column">
                  <wp:posOffset>6934200</wp:posOffset>
                </wp:positionH>
                <wp:positionV relativeFrom="paragraph">
                  <wp:posOffset>49529</wp:posOffset>
                </wp:positionV>
                <wp:extent cx="154940" cy="0"/>
                <wp:effectExtent l="0" t="0" r="35560" b="19050"/>
                <wp:wrapNone/>
                <wp:docPr id="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3.9pt" to="558.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Vm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2924175</wp:posOffset>
                </wp:positionH>
                <wp:positionV relativeFrom="paragraph">
                  <wp:posOffset>266700</wp:posOffset>
                </wp:positionV>
                <wp:extent cx="1434465" cy="791210"/>
                <wp:effectExtent l="0" t="0" r="1333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791210"/>
                        </a:xfrm>
                        <a:prstGeom prst="rect">
                          <a:avLst/>
                        </a:prstGeom>
                        <a:solidFill>
                          <a:srgbClr val="FFFFFF"/>
                        </a:solidFill>
                        <a:ln w="9525">
                          <a:solidFill>
                            <a:srgbClr val="000000"/>
                          </a:solidFill>
                          <a:miter lim="800000"/>
                          <a:headEnd/>
                          <a:tailEnd/>
                        </a:ln>
                      </wps:spPr>
                      <wps:txb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Прием </w:t>
                            </w:r>
                          </w:p>
                          <w:p w:rsidR="00D748B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и регистрация заявок на участие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230.25pt;margin-top:21pt;width:112.95pt;height: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">
                <v:textbo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Прием </w:t>
                      </w:r>
                    </w:p>
                    <w:p w:rsidR="00D748B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 xml:space="preserve">и регистрация заявок на участие </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 аукционе</w:t>
                      </w:r>
                    </w:p>
                  </w:txbxContent>
                </v:textbox>
              </v:shape>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3672839</wp:posOffset>
                </wp:positionH>
                <wp:positionV relativeFrom="paragraph">
                  <wp:posOffset>46990</wp:posOffset>
                </wp:positionV>
                <wp:extent cx="0" cy="219710"/>
                <wp:effectExtent l="76200" t="38100" r="57150" b="2794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89.2pt;margin-top:3.7pt;width:0;height:17.3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">
                <v:stroke startarrow="block"/>
              </v:shape>
            </w:pict>
          </mc:Fallback>
        </mc:AlternateContent>
      </w:r>
      <w:r>
        <w:rPr>
          <w:noProof/>
        </w:rPr>
        <mc:AlternateContent>
          <mc:Choice Requires="wps">
            <w:drawing>
              <wp:anchor distT="4294967295" distB="4294967295" distL="114299" distR="114299" simplePos="0" relativeHeight="251665408" behindDoc="0" locked="0" layoutInCell="1" allowOverlap="1">
                <wp:simplePos x="0" y="0"/>
                <wp:positionH relativeFrom="column">
                  <wp:posOffset>5714999</wp:posOffset>
                </wp:positionH>
                <wp:positionV relativeFrom="paragraph">
                  <wp:posOffset>38734</wp:posOffset>
                </wp:positionV>
                <wp:extent cx="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0pt,3.05pt" to="45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MIgIAAEU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">
                <v:stroke endarrow="block"/>
              </v:lin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89984" behindDoc="0" locked="0" layoutInCell="1" allowOverlap="1">
                <wp:simplePos x="0" y="0"/>
                <wp:positionH relativeFrom="column">
                  <wp:posOffset>5400675</wp:posOffset>
                </wp:positionH>
                <wp:positionV relativeFrom="paragraph">
                  <wp:posOffset>641350</wp:posOffset>
                </wp:positionV>
                <wp:extent cx="827405" cy="0"/>
                <wp:effectExtent l="57785" t="20955" r="56515" b="889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27405"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25.25pt;margin-top:50.5pt;width:65.15pt;height:0;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">
                <v:stroke start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8220075</wp:posOffset>
                </wp:positionH>
                <wp:positionV relativeFrom="paragraph">
                  <wp:posOffset>7620</wp:posOffset>
                </wp:positionV>
                <wp:extent cx="1270" cy="384175"/>
                <wp:effectExtent l="76200" t="0" r="93980" b="53975"/>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647.25pt;margin-top:.6pt;width:.1pt;height: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">
                <v:stroke endarrow="block"/>
              </v:shape>
            </w:pict>
          </mc:Fallback>
        </mc:AlternateContent>
      </w: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2546985</wp:posOffset>
                </wp:positionH>
                <wp:positionV relativeFrom="paragraph">
                  <wp:posOffset>120014</wp:posOffset>
                </wp:positionV>
                <wp:extent cx="377190" cy="0"/>
                <wp:effectExtent l="0" t="76200" r="22860" b="9525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5pt,9.45pt" to="230.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">
                <v:stroke endarrow="block"/>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2546350</wp:posOffset>
                </wp:positionH>
                <wp:positionV relativeFrom="paragraph">
                  <wp:posOffset>120015</wp:posOffset>
                </wp:positionV>
                <wp:extent cx="635" cy="859155"/>
                <wp:effectExtent l="0" t="0" r="37465" b="36195"/>
                <wp:wrapNone/>
                <wp:docPr id="1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9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00.5pt;margin-top:9.45pt;width:.05pt;height:6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"/>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81792" behindDoc="0" locked="0" layoutInCell="1" allowOverlap="1">
                <wp:simplePos x="0" y="0"/>
                <wp:positionH relativeFrom="column">
                  <wp:posOffset>7233285</wp:posOffset>
                </wp:positionH>
                <wp:positionV relativeFrom="paragraph">
                  <wp:posOffset>97155</wp:posOffset>
                </wp:positionV>
                <wp:extent cx="2019300" cy="558800"/>
                <wp:effectExtent l="0" t="0" r="19050" b="1270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58800"/>
                        </a:xfrm>
                        <a:prstGeom prst="rect">
                          <a:avLst/>
                        </a:prstGeom>
                        <a:solidFill>
                          <a:srgbClr val="FFFFFF"/>
                        </a:solidFill>
                        <a:ln w="9525">
                          <a:solidFill>
                            <a:srgbClr val="000000"/>
                          </a:solidFill>
                          <a:miter lim="800000"/>
                          <a:headEnd/>
                          <a:tailEnd/>
                        </a:ln>
                      </wps:spPr>
                      <wps:txb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Возврат задатков лицам,</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не победившим в аукционе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569.55pt;margin-top:7.65pt;width:159pt;height: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UeKw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">
                <v:textbo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Возврат задатков лицам,</w:t>
                      </w:r>
                    </w:p>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не победившим в аукционе</w:t>
                      </w:r>
                    </w:p>
                  </w:txbxContent>
                </v:textbox>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72576" behindDoc="0" locked="0" layoutInCell="1" allowOverlap="1">
                <wp:simplePos x="0" y="0"/>
                <wp:positionH relativeFrom="column">
                  <wp:posOffset>3513455</wp:posOffset>
                </wp:positionH>
                <wp:positionV relativeFrom="paragraph">
                  <wp:posOffset>248285</wp:posOffset>
                </wp:positionV>
                <wp:extent cx="320040" cy="0"/>
                <wp:effectExtent l="59690" t="13970" r="54610" b="1841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6.65pt;margin-top:19.55pt;width:25.2pt;height:0;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B5OgIAAGs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">
                <v:stroke endarrow="block"/>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0" distB="0" distL="114300" distR="114300" simplePos="0" relativeHeight="251673600" behindDoc="0" locked="0" layoutInCell="1" allowOverlap="1">
                <wp:simplePos x="0" y="0"/>
                <wp:positionH relativeFrom="column">
                  <wp:posOffset>7898765</wp:posOffset>
                </wp:positionH>
                <wp:positionV relativeFrom="paragraph">
                  <wp:posOffset>360045</wp:posOffset>
                </wp:positionV>
                <wp:extent cx="652780" cy="0"/>
                <wp:effectExtent l="58420" t="6350" r="55880" b="171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52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21.95pt;margin-top:28.35pt;width:51.4pt;height:0;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o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">
                <v:stroke endarrow="block"/>
              </v:shape>
            </w:pict>
          </mc:Fallback>
        </mc:AlternateContent>
      </w: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2175510</wp:posOffset>
                </wp:positionH>
                <wp:positionV relativeFrom="paragraph">
                  <wp:posOffset>10159</wp:posOffset>
                </wp:positionV>
                <wp:extent cx="371475" cy="0"/>
                <wp:effectExtent l="0" t="0" r="28575" b="1905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3pt,.8pt" to="20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Bx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4909185</wp:posOffset>
                </wp:positionH>
                <wp:positionV relativeFrom="paragraph">
                  <wp:posOffset>85090</wp:posOffset>
                </wp:positionV>
                <wp:extent cx="2025015" cy="612775"/>
                <wp:effectExtent l="0" t="0" r="13335" b="158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612775"/>
                        </a:xfrm>
                        <a:prstGeom prst="rect">
                          <a:avLst/>
                        </a:prstGeom>
                        <a:solidFill>
                          <a:srgbClr val="FFFFFF"/>
                        </a:solidFill>
                        <a:ln w="9525">
                          <a:solidFill>
                            <a:srgbClr val="000000"/>
                          </a:solidFill>
                          <a:miter lim="800000"/>
                          <a:headEnd/>
                          <a:tailEnd/>
                        </a:ln>
                      </wps:spPr>
                      <wps:txb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Подписание протокола рассмотрения заявок</w:t>
                            </w:r>
                          </w:p>
                          <w:p w:rsidR="00D748BF" w:rsidRPr="00585559" w:rsidRDefault="00D748BF" w:rsidP="00CF41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86.55pt;margin-top:6.7pt;width:159.45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">
                <v:textbo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Подписание протокола рассмотрения заявок</w:t>
                      </w:r>
                    </w:p>
                    <w:p w:rsidR="00D748BF" w:rsidRPr="00585559" w:rsidRDefault="00D748BF" w:rsidP="00CF4173"/>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2971800</wp:posOffset>
                </wp:positionH>
                <wp:positionV relativeFrom="paragraph">
                  <wp:posOffset>85090</wp:posOffset>
                </wp:positionV>
                <wp:extent cx="1426845" cy="553720"/>
                <wp:effectExtent l="0" t="0" r="20955" b="1778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553720"/>
                        </a:xfrm>
                        <a:prstGeom prst="rect">
                          <a:avLst/>
                        </a:prstGeom>
                        <a:solidFill>
                          <a:srgbClr val="FFFFFF"/>
                        </a:solidFill>
                        <a:ln w="9525">
                          <a:solidFill>
                            <a:srgbClr val="000000"/>
                          </a:solidFill>
                          <a:miter lim="800000"/>
                          <a:headEnd/>
                          <a:tailEnd/>
                        </a:ln>
                      </wps:spPr>
                      <wps:txb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Рассмотрение заявок 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234pt;margin-top:6.7pt;width:112.35pt;height:4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">
                <v:textbo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Рассмотрение заявок комиссией</w:t>
                      </w:r>
                    </w:p>
                  </w:txbxContent>
                </v:textbox>
              </v:shape>
            </w:pict>
          </mc:Fallback>
        </mc:AlternateContent>
      </w:r>
    </w:p>
    <w:p w:rsidR="00CF4173" w:rsidRPr="00B34C5B" w:rsidRDefault="00952D61" w:rsidP="00CF4173">
      <w:pPr>
        <w:widowControl w:val="0"/>
        <w:tabs>
          <w:tab w:val="left" w:pos="720"/>
        </w:tabs>
        <w:ind w:firstLine="720"/>
      </w:pPr>
      <w:r>
        <w:rPr>
          <w:noProof/>
        </w:rPr>
        <mc:AlternateContent>
          <mc:Choice Requires="wps">
            <w:drawing>
              <wp:anchor distT="4294967295" distB="4294967295" distL="114300" distR="114300" simplePos="0" relativeHeight="251688960" behindDoc="0" locked="0" layoutInCell="1" allowOverlap="1">
                <wp:simplePos x="0" y="0"/>
                <wp:positionH relativeFrom="column">
                  <wp:posOffset>4406265</wp:posOffset>
                </wp:positionH>
                <wp:positionV relativeFrom="paragraph">
                  <wp:posOffset>30479</wp:posOffset>
                </wp:positionV>
                <wp:extent cx="510540" cy="0"/>
                <wp:effectExtent l="0" t="76200" r="22860" b="9525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0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95pt,2.4pt" to="387.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">
                <v:stroke endarrow="block"/>
              </v:line>
            </w:pict>
          </mc:Fallback>
        </mc:AlternateContent>
      </w: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-619125</wp:posOffset>
                </wp:positionH>
                <wp:positionV relativeFrom="paragraph">
                  <wp:posOffset>-5707381</wp:posOffset>
                </wp:positionV>
                <wp:extent cx="154940" cy="0"/>
                <wp:effectExtent l="0" t="0" r="35560" b="190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449.4pt" to="-36.55pt,-4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Lo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"/>
            </w:pict>
          </mc:Fallback>
        </mc:AlternateContent>
      </w:r>
      <w:r w:rsidR="00CF4173" w:rsidRPr="00B34C5B">
        <w:tab/>
      </w:r>
      <w:r w:rsidR="00CF4173" w:rsidRPr="00B34C5B">
        <w:tab/>
      </w:r>
      <w:r w:rsidR="00CF4173" w:rsidRPr="00B34C5B">
        <w:tab/>
      </w:r>
    </w:p>
    <w:p w:rsidR="00CF4173" w:rsidRPr="00B34C5B" w:rsidRDefault="00952D61" w:rsidP="00CF4173">
      <w:pPr>
        <w:widowControl w:val="0"/>
        <w:tabs>
          <w:tab w:val="left" w:pos="720"/>
          <w:tab w:val="left" w:pos="13230"/>
        </w:tabs>
        <w:ind w:firstLine="720"/>
      </w:pPr>
      <w:r>
        <w:rPr>
          <w:noProof/>
        </w:rPr>
        <mc:AlternateContent>
          <mc:Choice Requires="wps">
            <w:drawing>
              <wp:anchor distT="0" distB="0" distL="114300" distR="114300" simplePos="0" relativeHeight="251674624" behindDoc="0" locked="0" layoutInCell="1" allowOverlap="1">
                <wp:simplePos x="0" y="0"/>
                <wp:positionH relativeFrom="column">
                  <wp:posOffset>7233285</wp:posOffset>
                </wp:positionH>
                <wp:positionV relativeFrom="paragraph">
                  <wp:posOffset>59055</wp:posOffset>
                </wp:positionV>
                <wp:extent cx="2019300" cy="901065"/>
                <wp:effectExtent l="0" t="0" r="19050" b="133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1065"/>
                        </a:xfrm>
                        <a:prstGeom prst="rect">
                          <a:avLst/>
                        </a:prstGeom>
                        <a:solidFill>
                          <a:srgbClr val="FFFFFF"/>
                        </a:solidFill>
                        <a:ln w="9525">
                          <a:solidFill>
                            <a:srgbClr val="000000"/>
                          </a:solidFill>
                          <a:miter lim="800000"/>
                          <a:headEnd/>
                          <a:tailEnd/>
                        </a:ln>
                      </wps:spPr>
                      <wps:txb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Подготовка и подписание проекта договора аренды (купли-продажи) земельного участка по результатам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569.55pt;margin-top:4.65pt;width:159pt;height:7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WtKw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">
                <v:textbox>
                  <w:txbxContent>
                    <w:p w:rsidR="00D748BF" w:rsidRPr="00F1015F" w:rsidRDefault="00D748BF" w:rsidP="00F1015F">
                      <w:pPr>
                        <w:spacing w:after="0" w:line="240" w:lineRule="auto"/>
                        <w:jc w:val="center"/>
                        <w:rPr>
                          <w:rFonts w:ascii="Times New Roman" w:hAnsi="Times New Roman" w:cs="Times New Roman"/>
                          <w:szCs w:val="24"/>
                        </w:rPr>
                      </w:pPr>
                      <w:r w:rsidRPr="00F1015F">
                        <w:rPr>
                          <w:rFonts w:ascii="Times New Roman" w:hAnsi="Times New Roman" w:cs="Times New Roman"/>
                          <w:szCs w:val="24"/>
                        </w:rPr>
                        <w:t>Подготовка и подписание проекта договора аренды (купли-продажи) земельного участка по результатам аукциона</w:t>
                      </w:r>
                    </w:p>
                  </w:txbxContent>
                </v:textbox>
              </v:shape>
            </w:pict>
          </mc:Fallback>
        </mc:AlternateContent>
      </w:r>
      <w:r w:rsidR="00CF4173" w:rsidRPr="00B34C5B">
        <w:tab/>
      </w:r>
    </w:p>
    <w:p w:rsidR="00CF4173" w:rsidRPr="00B34C5B" w:rsidRDefault="00CF4173" w:rsidP="00CF4173">
      <w:pPr>
        <w:widowControl w:val="0"/>
        <w:tabs>
          <w:tab w:val="left" w:pos="720"/>
        </w:tabs>
        <w:ind w:firstLine="720"/>
      </w:pPr>
    </w:p>
    <w:p w:rsidR="00CF4173" w:rsidRPr="00B34C5B" w:rsidRDefault="00CF4173" w:rsidP="00CF4173">
      <w:pPr>
        <w:widowControl w:val="0"/>
        <w:tabs>
          <w:tab w:val="left" w:pos="720"/>
        </w:tabs>
        <w:ind w:firstLine="720"/>
      </w:pPr>
    </w:p>
    <w:p w:rsidR="006F2667" w:rsidRPr="00551566" w:rsidRDefault="006F2667" w:rsidP="006F2667">
      <w:pPr>
        <w:pStyle w:val="ConsPlusNonformat"/>
        <w:jc w:val="right"/>
        <w:rPr>
          <w:rFonts w:ascii="Times New Roman" w:hAnsi="Times New Roman" w:cs="Times New Roman"/>
          <w:sz w:val="24"/>
          <w:szCs w:val="24"/>
        </w:rPr>
      </w:pPr>
    </w:p>
    <w:sectPr w:rsidR="006F2667" w:rsidRPr="00551566" w:rsidSect="00CF417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00" w:rsidRDefault="00945D00" w:rsidP="00EB7224">
      <w:pPr>
        <w:spacing w:after="0" w:line="240" w:lineRule="auto"/>
      </w:pPr>
      <w:r>
        <w:separator/>
      </w:r>
    </w:p>
  </w:endnote>
  <w:endnote w:type="continuationSeparator" w:id="0">
    <w:p w:rsidR="00945D00" w:rsidRDefault="00945D00"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00" w:rsidRDefault="00945D00" w:rsidP="00EB7224">
      <w:pPr>
        <w:spacing w:after="0" w:line="240" w:lineRule="auto"/>
      </w:pPr>
      <w:r>
        <w:separator/>
      </w:r>
    </w:p>
  </w:footnote>
  <w:footnote w:type="continuationSeparator" w:id="0">
    <w:p w:rsidR="00945D00" w:rsidRDefault="00945D00"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7368"/>
      <w:docPartObj>
        <w:docPartGallery w:val="Page Numbers (Top of Page)"/>
        <w:docPartUnique/>
      </w:docPartObj>
    </w:sdtPr>
    <w:sdtEndPr>
      <w:rPr>
        <w:rFonts w:ascii="Times New Roman" w:hAnsi="Times New Roman" w:cs="Times New Roman"/>
      </w:rPr>
    </w:sdtEndPr>
    <w:sdtContent>
      <w:p w:rsidR="00D748BF" w:rsidRPr="00EB7224" w:rsidRDefault="00D748BF">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EF3462">
          <w:rPr>
            <w:rFonts w:ascii="Times New Roman" w:hAnsi="Times New Roman" w:cs="Times New Roman"/>
            <w:noProof/>
          </w:rPr>
          <w:t>2</w:t>
        </w:r>
        <w:r w:rsidRPr="00EB7224">
          <w:rPr>
            <w:rFonts w:ascii="Times New Roman" w:hAnsi="Times New Roman" w:cs="Times New Roman"/>
          </w:rPr>
          <w:fldChar w:fldCharType="end"/>
        </w:r>
      </w:p>
    </w:sdtContent>
  </w:sdt>
  <w:p w:rsidR="00D748BF" w:rsidRDefault="00D748B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574410"/>
      <w:docPartObj>
        <w:docPartGallery w:val="Page Numbers (Top of Page)"/>
        <w:docPartUnique/>
      </w:docPartObj>
    </w:sdtPr>
    <w:sdtEndPr>
      <w:rPr>
        <w:rFonts w:ascii="Times New Roman" w:hAnsi="Times New Roman" w:cs="Times New Roman"/>
        <w:sz w:val="24"/>
        <w:szCs w:val="24"/>
      </w:rPr>
    </w:sdtEndPr>
    <w:sdtContent>
      <w:p w:rsidR="00AE557F" w:rsidRPr="00AE557F" w:rsidRDefault="00AE557F">
        <w:pPr>
          <w:pStyle w:val="ac"/>
          <w:jc w:val="center"/>
          <w:rPr>
            <w:rFonts w:ascii="Times New Roman" w:hAnsi="Times New Roman" w:cs="Times New Roman"/>
            <w:sz w:val="24"/>
            <w:szCs w:val="24"/>
          </w:rPr>
        </w:pPr>
        <w:r w:rsidRPr="00AE557F">
          <w:rPr>
            <w:rFonts w:ascii="Times New Roman" w:hAnsi="Times New Roman" w:cs="Times New Roman"/>
            <w:sz w:val="24"/>
            <w:szCs w:val="24"/>
          </w:rPr>
          <w:fldChar w:fldCharType="begin"/>
        </w:r>
        <w:r w:rsidRPr="00AE557F">
          <w:rPr>
            <w:rFonts w:ascii="Times New Roman" w:hAnsi="Times New Roman" w:cs="Times New Roman"/>
            <w:sz w:val="24"/>
            <w:szCs w:val="24"/>
          </w:rPr>
          <w:instrText>PAGE   \* MERGEFORMAT</w:instrText>
        </w:r>
        <w:r w:rsidRPr="00AE557F">
          <w:rPr>
            <w:rFonts w:ascii="Times New Roman" w:hAnsi="Times New Roman" w:cs="Times New Roman"/>
            <w:sz w:val="24"/>
            <w:szCs w:val="24"/>
          </w:rPr>
          <w:fldChar w:fldCharType="separate"/>
        </w:r>
        <w:r w:rsidR="007E4D5D">
          <w:rPr>
            <w:rFonts w:ascii="Times New Roman" w:hAnsi="Times New Roman" w:cs="Times New Roman"/>
            <w:noProof/>
            <w:sz w:val="24"/>
            <w:szCs w:val="24"/>
          </w:rPr>
          <w:t>1</w:t>
        </w:r>
        <w:r w:rsidRPr="00AE557F">
          <w:rPr>
            <w:rFonts w:ascii="Times New Roman" w:hAnsi="Times New Roman" w:cs="Times New Roman"/>
            <w:sz w:val="24"/>
            <w:szCs w:val="24"/>
          </w:rPr>
          <w:fldChar w:fldCharType="end"/>
        </w:r>
      </w:p>
    </w:sdtContent>
  </w:sdt>
  <w:p w:rsidR="00D748BF" w:rsidRDefault="00D748B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D748BF" w:rsidRPr="00EB7224" w:rsidRDefault="00D748BF">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EF3462">
          <w:rPr>
            <w:rFonts w:ascii="Times New Roman" w:hAnsi="Times New Roman" w:cs="Times New Roman"/>
            <w:noProof/>
          </w:rPr>
          <w:t>37</w:t>
        </w:r>
        <w:r w:rsidRPr="00EB7224">
          <w:rPr>
            <w:rFonts w:ascii="Times New Roman" w:hAnsi="Times New Roman" w:cs="Times New Roman"/>
          </w:rPr>
          <w:fldChar w:fldCharType="end"/>
        </w:r>
      </w:p>
    </w:sdtContent>
  </w:sdt>
  <w:p w:rsidR="00D748BF" w:rsidRDefault="00D748B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7A7"/>
    <w:multiLevelType w:val="multilevel"/>
    <w:tmpl w:val="9BCC49CE"/>
    <w:lvl w:ilvl="0">
      <w:start w:val="2"/>
      <w:numFmt w:val="decimal"/>
      <w:lvlText w:val="%1."/>
      <w:lvlJc w:val="left"/>
      <w:pPr>
        <w:ind w:left="525" w:hanging="525"/>
      </w:pPr>
      <w:rPr>
        <w:rFonts w:hint="default"/>
      </w:rPr>
    </w:lvl>
    <w:lvl w:ilvl="1">
      <w:start w:val="1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E13790"/>
    <w:multiLevelType w:val="multilevel"/>
    <w:tmpl w:val="9D624536"/>
    <w:lvl w:ilvl="0">
      <w:start w:val="2"/>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51737E"/>
    <w:multiLevelType w:val="multilevel"/>
    <w:tmpl w:val="2A567330"/>
    <w:lvl w:ilvl="0">
      <w:start w:val="3"/>
      <w:numFmt w:val="decimal"/>
      <w:lvlText w:val="%1."/>
      <w:lvlJc w:val="left"/>
      <w:pPr>
        <w:ind w:left="390" w:hanging="390"/>
      </w:pPr>
      <w:rPr>
        <w:rFonts w:hint="default"/>
        <w:color w:val="FF0000"/>
      </w:rPr>
    </w:lvl>
    <w:lvl w:ilvl="1">
      <w:start w:val="3"/>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FF0000"/>
      </w:rPr>
    </w:lvl>
    <w:lvl w:ilvl="3">
      <w:start w:val="1"/>
      <w:numFmt w:val="decimal"/>
      <w:lvlText w:val="%1.%2.%3.%4."/>
      <w:lvlJc w:val="left"/>
      <w:pPr>
        <w:ind w:left="3240" w:hanging="108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5040" w:hanging="144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840" w:hanging="1800"/>
      </w:pPr>
      <w:rPr>
        <w:rFonts w:hint="default"/>
        <w:color w:val="FF0000"/>
      </w:rPr>
    </w:lvl>
    <w:lvl w:ilvl="8">
      <w:start w:val="1"/>
      <w:numFmt w:val="decimal"/>
      <w:lvlText w:val="%1.%2.%3.%4.%5.%6.%7.%8.%9."/>
      <w:lvlJc w:val="left"/>
      <w:pPr>
        <w:ind w:left="7560" w:hanging="1800"/>
      </w:pPr>
      <w:rPr>
        <w:rFonts w:hint="default"/>
        <w:color w:val="FF0000"/>
      </w:rPr>
    </w:lvl>
  </w:abstractNum>
  <w:abstractNum w:abstractNumId="7">
    <w:nsid w:val="1AF32024"/>
    <w:multiLevelType w:val="multilevel"/>
    <w:tmpl w:val="8020B97E"/>
    <w:lvl w:ilvl="0">
      <w:start w:val="2"/>
      <w:numFmt w:val="decimal"/>
      <w:lvlText w:val="%1."/>
      <w:lvlJc w:val="left"/>
      <w:pPr>
        <w:ind w:left="384" w:hanging="384"/>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8">
    <w:nsid w:val="21BE3C76"/>
    <w:multiLevelType w:val="multilevel"/>
    <w:tmpl w:val="8A7AE1E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611172D"/>
    <w:multiLevelType w:val="multilevel"/>
    <w:tmpl w:val="BF6E5B28"/>
    <w:lvl w:ilvl="0">
      <w:start w:val="1"/>
      <w:numFmt w:val="decimal"/>
      <w:lvlText w:val="%1."/>
      <w:lvlJc w:val="left"/>
      <w:pPr>
        <w:ind w:left="576" w:hanging="576"/>
      </w:pPr>
      <w:rPr>
        <w:rFonts w:hint="default"/>
      </w:rPr>
    </w:lvl>
    <w:lvl w:ilvl="1">
      <w:start w:val="3"/>
      <w:numFmt w:val="decimal"/>
      <w:lvlText w:val="%1.%2."/>
      <w:lvlJc w:val="left"/>
      <w:pPr>
        <w:ind w:left="1050" w:hanging="7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1">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E357600"/>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B226E8"/>
    <w:multiLevelType w:val="multilevel"/>
    <w:tmpl w:val="96EC7BA0"/>
    <w:lvl w:ilvl="0">
      <w:start w:val="2"/>
      <w:numFmt w:val="decimal"/>
      <w:lvlText w:val="%1."/>
      <w:lvlJc w:val="left"/>
      <w:pPr>
        <w:ind w:left="525" w:hanging="525"/>
      </w:pPr>
      <w:rPr>
        <w:rFonts w:hint="default"/>
      </w:rPr>
    </w:lvl>
    <w:lvl w:ilvl="1">
      <w:start w:val="1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6">
    <w:nsid w:val="34E74007"/>
    <w:multiLevelType w:val="multilevel"/>
    <w:tmpl w:val="FF2E2566"/>
    <w:lvl w:ilvl="0">
      <w:start w:val="2"/>
      <w:numFmt w:val="decimal"/>
      <w:lvlText w:val="%1."/>
      <w:lvlJc w:val="left"/>
      <w:pPr>
        <w:ind w:left="540" w:hanging="540"/>
      </w:pPr>
      <w:rPr>
        <w:rFonts w:hint="default"/>
      </w:rPr>
    </w:lvl>
    <w:lvl w:ilvl="1">
      <w:start w:val="20"/>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7">
    <w:nsid w:val="35EA0FFD"/>
    <w:multiLevelType w:val="multilevel"/>
    <w:tmpl w:val="24E02DA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8">
    <w:nsid w:val="36B9276F"/>
    <w:multiLevelType w:val="multilevel"/>
    <w:tmpl w:val="03CCE80C"/>
    <w:lvl w:ilvl="0">
      <w:start w:val="2"/>
      <w:numFmt w:val="decimal"/>
      <w:lvlText w:val="%1."/>
      <w:lvlJc w:val="left"/>
      <w:pPr>
        <w:ind w:left="585" w:hanging="585"/>
      </w:pPr>
      <w:rPr>
        <w:rFonts w:hint="default"/>
      </w:rPr>
    </w:lvl>
    <w:lvl w:ilvl="1">
      <w:start w:val="4"/>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9">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2C30366"/>
    <w:multiLevelType w:val="multilevel"/>
    <w:tmpl w:val="07B4E390"/>
    <w:lvl w:ilvl="0">
      <w:start w:val="2"/>
      <w:numFmt w:val="decimal"/>
      <w:lvlText w:val="%1."/>
      <w:lvlJc w:val="left"/>
      <w:pPr>
        <w:ind w:left="540" w:hanging="540"/>
      </w:pPr>
      <w:rPr>
        <w:rFonts w:hint="default"/>
      </w:rPr>
    </w:lvl>
    <w:lvl w:ilvl="1">
      <w:start w:val="2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1">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8843D5"/>
    <w:multiLevelType w:val="multilevel"/>
    <w:tmpl w:val="2DF42E40"/>
    <w:lvl w:ilvl="0">
      <w:start w:val="2"/>
      <w:numFmt w:val="decimal"/>
      <w:lvlText w:val="%1."/>
      <w:lvlJc w:val="left"/>
      <w:pPr>
        <w:ind w:left="525" w:hanging="525"/>
      </w:pPr>
      <w:rPr>
        <w:rFonts w:hint="default"/>
      </w:rPr>
    </w:lvl>
    <w:lvl w:ilvl="1">
      <w:start w:val="1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952976"/>
    <w:multiLevelType w:val="multilevel"/>
    <w:tmpl w:val="61BA9540"/>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6"/>
      </w:rPr>
    </w:lvl>
    <w:lvl w:ilvl="2">
      <w:start w:val="1"/>
      <w:numFmt w:val="decimal"/>
      <w:lvlText w:val="%1.%2.%3."/>
      <w:lvlJc w:val="left"/>
      <w:pPr>
        <w:ind w:left="2130" w:hanging="720"/>
      </w:pPr>
      <w:rPr>
        <w:rFonts w:hint="default"/>
        <w:sz w:val="26"/>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32">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6A21752"/>
    <w:multiLevelType w:val="multilevel"/>
    <w:tmpl w:val="A43E762C"/>
    <w:lvl w:ilvl="0">
      <w:start w:val="2"/>
      <w:numFmt w:val="decimal"/>
      <w:lvlText w:val="%1."/>
      <w:lvlJc w:val="left"/>
      <w:pPr>
        <w:ind w:left="390" w:hanging="390"/>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37">
    <w:nsid w:val="68A43C22"/>
    <w:multiLevelType w:val="multilevel"/>
    <w:tmpl w:val="AF5020FA"/>
    <w:lvl w:ilvl="0">
      <w:start w:val="2"/>
      <w:numFmt w:val="decimal"/>
      <w:lvlText w:val="%1."/>
      <w:lvlJc w:val="left"/>
      <w:pPr>
        <w:ind w:left="720" w:hanging="720"/>
      </w:pPr>
      <w:rPr>
        <w:rFonts w:hint="default"/>
      </w:rPr>
    </w:lvl>
    <w:lvl w:ilvl="1">
      <w:start w:val="14"/>
      <w:numFmt w:val="decimal"/>
      <w:lvlText w:val="%1.%2."/>
      <w:lvlJc w:val="left"/>
      <w:pPr>
        <w:ind w:left="1074" w:hanging="720"/>
      </w:pPr>
      <w:rPr>
        <w:rFonts w:hint="default"/>
      </w:rPr>
    </w:lvl>
    <w:lvl w:ilvl="2">
      <w:start w:val="2"/>
      <w:numFmt w:val="decimal"/>
      <w:lvlText w:val="%1.%2.%3."/>
      <w:lvlJc w:val="left"/>
      <w:pPr>
        <w:ind w:left="1428" w:hanging="720"/>
      </w:pPr>
      <w:rPr>
        <w:rFonts w:ascii="Times New Roman" w:hAnsi="Times New Roman" w:cs="Times New Roman" w:hint="default"/>
        <w:sz w:val="26"/>
        <w:szCs w:val="26"/>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D604351"/>
    <w:multiLevelType w:val="multilevel"/>
    <w:tmpl w:val="7246811A"/>
    <w:lvl w:ilvl="0">
      <w:start w:val="2"/>
      <w:numFmt w:val="decimal"/>
      <w:lvlText w:val="%1."/>
      <w:lvlJc w:val="left"/>
      <w:pPr>
        <w:ind w:left="525" w:hanging="525"/>
      </w:pPr>
      <w:rPr>
        <w:rFonts w:hint="default"/>
      </w:rPr>
    </w:lvl>
    <w:lvl w:ilvl="1">
      <w:start w:val="1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0">
    <w:nsid w:val="70E605DC"/>
    <w:multiLevelType w:val="multilevel"/>
    <w:tmpl w:val="5C800366"/>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98" w:hanging="390"/>
      </w:pPr>
      <w:rPr>
        <w:rFonts w:hint="default"/>
        <w:sz w:val="26"/>
      </w:rPr>
    </w:lvl>
    <w:lvl w:ilvl="2">
      <w:start w:val="1"/>
      <w:numFmt w:val="decimal"/>
      <w:isLgl/>
      <w:lvlText w:val="%1.%2.%3."/>
      <w:lvlJc w:val="left"/>
      <w:pPr>
        <w:ind w:left="1428" w:hanging="720"/>
      </w:pPr>
      <w:rPr>
        <w:rFonts w:hint="default"/>
        <w:sz w:val="26"/>
      </w:rPr>
    </w:lvl>
    <w:lvl w:ilvl="3">
      <w:start w:val="1"/>
      <w:numFmt w:val="decimal"/>
      <w:isLgl/>
      <w:lvlText w:val="%1.%2.%3.%4."/>
      <w:lvlJc w:val="left"/>
      <w:pPr>
        <w:ind w:left="1428" w:hanging="720"/>
      </w:pPr>
      <w:rPr>
        <w:rFonts w:hint="default"/>
        <w:sz w:val="26"/>
      </w:rPr>
    </w:lvl>
    <w:lvl w:ilvl="4">
      <w:start w:val="1"/>
      <w:numFmt w:val="decimal"/>
      <w:isLgl/>
      <w:lvlText w:val="%1.%2.%3.%4.%5."/>
      <w:lvlJc w:val="left"/>
      <w:pPr>
        <w:ind w:left="1788" w:hanging="1080"/>
      </w:pPr>
      <w:rPr>
        <w:rFonts w:hint="default"/>
        <w:sz w:val="26"/>
      </w:rPr>
    </w:lvl>
    <w:lvl w:ilvl="5">
      <w:start w:val="1"/>
      <w:numFmt w:val="decimal"/>
      <w:isLgl/>
      <w:lvlText w:val="%1.%2.%3.%4.%5.%6."/>
      <w:lvlJc w:val="left"/>
      <w:pPr>
        <w:ind w:left="1788" w:hanging="1080"/>
      </w:pPr>
      <w:rPr>
        <w:rFonts w:hint="default"/>
        <w:sz w:val="26"/>
      </w:rPr>
    </w:lvl>
    <w:lvl w:ilvl="6">
      <w:start w:val="1"/>
      <w:numFmt w:val="decimal"/>
      <w:isLgl/>
      <w:lvlText w:val="%1.%2.%3.%4.%5.%6.%7."/>
      <w:lvlJc w:val="left"/>
      <w:pPr>
        <w:ind w:left="2148" w:hanging="1440"/>
      </w:pPr>
      <w:rPr>
        <w:rFonts w:hint="default"/>
        <w:sz w:val="26"/>
      </w:rPr>
    </w:lvl>
    <w:lvl w:ilvl="7">
      <w:start w:val="1"/>
      <w:numFmt w:val="decimal"/>
      <w:isLgl/>
      <w:lvlText w:val="%1.%2.%3.%4.%5.%6.%7.%8."/>
      <w:lvlJc w:val="left"/>
      <w:pPr>
        <w:ind w:left="2148" w:hanging="1440"/>
      </w:pPr>
      <w:rPr>
        <w:rFonts w:hint="default"/>
        <w:sz w:val="26"/>
      </w:rPr>
    </w:lvl>
    <w:lvl w:ilvl="8">
      <w:start w:val="1"/>
      <w:numFmt w:val="decimal"/>
      <w:isLgl/>
      <w:lvlText w:val="%1.%2.%3.%4.%5.%6.%7.%8.%9."/>
      <w:lvlJc w:val="left"/>
      <w:pPr>
        <w:ind w:left="2508" w:hanging="1800"/>
      </w:pPr>
      <w:rPr>
        <w:rFonts w:hint="default"/>
        <w:sz w:val="26"/>
      </w:rPr>
    </w:lvl>
  </w:abstractNum>
  <w:abstractNum w:abstractNumId="41">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94D51C4"/>
    <w:multiLevelType w:val="hybridMultilevel"/>
    <w:tmpl w:val="4AC01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A222D72"/>
    <w:multiLevelType w:val="multilevel"/>
    <w:tmpl w:val="4B021240"/>
    <w:lvl w:ilvl="0">
      <w:start w:val="2"/>
      <w:numFmt w:val="decimal"/>
      <w:lvlText w:val="%1."/>
      <w:lvlJc w:val="left"/>
      <w:pPr>
        <w:ind w:left="390" w:hanging="39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5">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B9F4CC7"/>
    <w:multiLevelType w:val="multilevel"/>
    <w:tmpl w:val="73F01D3C"/>
    <w:lvl w:ilvl="0">
      <w:start w:val="2"/>
      <w:numFmt w:val="decimal"/>
      <w:lvlText w:val="%1."/>
      <w:lvlJc w:val="left"/>
      <w:pPr>
        <w:ind w:left="525" w:hanging="525"/>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47">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31"/>
  </w:num>
  <w:num w:numId="4">
    <w:abstractNumId w:val="30"/>
  </w:num>
  <w:num w:numId="5">
    <w:abstractNumId w:val="1"/>
  </w:num>
  <w:num w:numId="6">
    <w:abstractNumId w:val="35"/>
  </w:num>
  <w:num w:numId="7">
    <w:abstractNumId w:val="13"/>
  </w:num>
  <w:num w:numId="8">
    <w:abstractNumId w:val="41"/>
  </w:num>
  <w:num w:numId="9">
    <w:abstractNumId w:val="19"/>
  </w:num>
  <w:num w:numId="10">
    <w:abstractNumId w:val="3"/>
  </w:num>
  <w:num w:numId="11">
    <w:abstractNumId w:val="21"/>
  </w:num>
  <w:num w:numId="12">
    <w:abstractNumId w:val="9"/>
  </w:num>
  <w:num w:numId="13">
    <w:abstractNumId w:val="32"/>
  </w:num>
  <w:num w:numId="14">
    <w:abstractNumId w:val="14"/>
  </w:num>
  <w:num w:numId="15">
    <w:abstractNumId w:val="2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8"/>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0"/>
  </w:num>
  <w:num w:numId="26">
    <w:abstractNumId w:val="15"/>
  </w:num>
  <w:num w:numId="27">
    <w:abstractNumId w:val="46"/>
  </w:num>
  <w:num w:numId="28">
    <w:abstractNumId w:val="33"/>
  </w:num>
  <w:num w:numId="29">
    <w:abstractNumId w:val="4"/>
  </w:num>
  <w:num w:numId="30">
    <w:abstractNumId w:val="18"/>
  </w:num>
  <w:num w:numId="31">
    <w:abstractNumId w:val="44"/>
  </w:num>
  <w:num w:numId="32">
    <w:abstractNumId w:val="27"/>
  </w:num>
  <w:num w:numId="33">
    <w:abstractNumId w:val="37"/>
  </w:num>
  <w:num w:numId="34">
    <w:abstractNumId w:val="17"/>
  </w:num>
  <w:num w:numId="35">
    <w:abstractNumId w:val="8"/>
  </w:num>
  <w:num w:numId="36">
    <w:abstractNumId w:val="38"/>
  </w:num>
  <w:num w:numId="37">
    <w:abstractNumId w:val="12"/>
  </w:num>
  <w:num w:numId="38">
    <w:abstractNumId w:val="36"/>
  </w:num>
  <w:num w:numId="39">
    <w:abstractNumId w:val="39"/>
  </w:num>
  <w:num w:numId="40">
    <w:abstractNumId w:val="5"/>
  </w:num>
  <w:num w:numId="41">
    <w:abstractNumId w:val="22"/>
  </w:num>
  <w:num w:numId="42">
    <w:abstractNumId w:val="40"/>
  </w:num>
  <w:num w:numId="43">
    <w:abstractNumId w:val="10"/>
  </w:num>
  <w:num w:numId="44">
    <w:abstractNumId w:val="16"/>
  </w:num>
  <w:num w:numId="45">
    <w:abstractNumId w:val="26"/>
  </w:num>
  <w:num w:numId="46">
    <w:abstractNumId w:val="7"/>
  </w:num>
  <w:num w:numId="47">
    <w:abstractNumId w:val="20"/>
  </w:num>
  <w:num w:numId="48">
    <w:abstractNumId w:val="6"/>
  </w:num>
  <w:num w:numId="49">
    <w:abstractNumId w:val="42"/>
  </w:num>
  <w:num w:numId="50">
    <w:abstractNumId w:val="4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4E72"/>
    <w:rsid w:val="00015AAA"/>
    <w:rsid w:val="000172DB"/>
    <w:rsid w:val="000220AA"/>
    <w:rsid w:val="0003263B"/>
    <w:rsid w:val="000328CA"/>
    <w:rsid w:val="00032C7C"/>
    <w:rsid w:val="00032F6F"/>
    <w:rsid w:val="00036B6F"/>
    <w:rsid w:val="00053B86"/>
    <w:rsid w:val="00054986"/>
    <w:rsid w:val="00054AD1"/>
    <w:rsid w:val="00063F35"/>
    <w:rsid w:val="00064AAB"/>
    <w:rsid w:val="00080013"/>
    <w:rsid w:val="00082F24"/>
    <w:rsid w:val="0008787E"/>
    <w:rsid w:val="00093117"/>
    <w:rsid w:val="00093CE5"/>
    <w:rsid w:val="00095CB0"/>
    <w:rsid w:val="00097503"/>
    <w:rsid w:val="000A1583"/>
    <w:rsid w:val="000A29B2"/>
    <w:rsid w:val="000A4EE0"/>
    <w:rsid w:val="000B061D"/>
    <w:rsid w:val="000C6AF3"/>
    <w:rsid w:val="000C70B7"/>
    <w:rsid w:val="000C7750"/>
    <w:rsid w:val="000D54B7"/>
    <w:rsid w:val="000D608E"/>
    <w:rsid w:val="000E498E"/>
    <w:rsid w:val="000E666A"/>
    <w:rsid w:val="000E67C2"/>
    <w:rsid w:val="000F7517"/>
    <w:rsid w:val="00103615"/>
    <w:rsid w:val="00103EA7"/>
    <w:rsid w:val="00110614"/>
    <w:rsid w:val="00111880"/>
    <w:rsid w:val="00114C57"/>
    <w:rsid w:val="00116E69"/>
    <w:rsid w:val="00122303"/>
    <w:rsid w:val="0012694E"/>
    <w:rsid w:val="00131B1D"/>
    <w:rsid w:val="00132816"/>
    <w:rsid w:val="0015200C"/>
    <w:rsid w:val="001532A3"/>
    <w:rsid w:val="001537DC"/>
    <w:rsid w:val="00154A16"/>
    <w:rsid w:val="001563CB"/>
    <w:rsid w:val="00160C4F"/>
    <w:rsid w:val="00166ECD"/>
    <w:rsid w:val="00170465"/>
    <w:rsid w:val="00172272"/>
    <w:rsid w:val="00176020"/>
    <w:rsid w:val="00192638"/>
    <w:rsid w:val="00192902"/>
    <w:rsid w:val="00194589"/>
    <w:rsid w:val="001955FC"/>
    <w:rsid w:val="001A3707"/>
    <w:rsid w:val="001B098F"/>
    <w:rsid w:val="001B7407"/>
    <w:rsid w:val="001C1444"/>
    <w:rsid w:val="001C1E4F"/>
    <w:rsid w:val="001D0430"/>
    <w:rsid w:val="001D65DE"/>
    <w:rsid w:val="001D799D"/>
    <w:rsid w:val="001E0B2E"/>
    <w:rsid w:val="001F4377"/>
    <w:rsid w:val="001F5873"/>
    <w:rsid w:val="001F7264"/>
    <w:rsid w:val="001F77CB"/>
    <w:rsid w:val="001F7CF2"/>
    <w:rsid w:val="00210F20"/>
    <w:rsid w:val="00210FD8"/>
    <w:rsid w:val="00212169"/>
    <w:rsid w:val="002209FC"/>
    <w:rsid w:val="00221824"/>
    <w:rsid w:val="00221E4B"/>
    <w:rsid w:val="00221E67"/>
    <w:rsid w:val="0022230B"/>
    <w:rsid w:val="002247C0"/>
    <w:rsid w:val="00225416"/>
    <w:rsid w:val="002307A9"/>
    <w:rsid w:val="002455C5"/>
    <w:rsid w:val="00251A47"/>
    <w:rsid w:val="0025450E"/>
    <w:rsid w:val="002549DB"/>
    <w:rsid w:val="00257844"/>
    <w:rsid w:val="0026021B"/>
    <w:rsid w:val="002701E6"/>
    <w:rsid w:val="00273222"/>
    <w:rsid w:val="00275F1F"/>
    <w:rsid w:val="0028127C"/>
    <w:rsid w:val="0028416B"/>
    <w:rsid w:val="002841F1"/>
    <w:rsid w:val="00284735"/>
    <w:rsid w:val="00290295"/>
    <w:rsid w:val="002A0F6F"/>
    <w:rsid w:val="002A5F37"/>
    <w:rsid w:val="002A767A"/>
    <w:rsid w:val="002B4D36"/>
    <w:rsid w:val="002C0EA8"/>
    <w:rsid w:val="002E0C75"/>
    <w:rsid w:val="002E12A9"/>
    <w:rsid w:val="002E20B1"/>
    <w:rsid w:val="002E2ECA"/>
    <w:rsid w:val="002E5C2C"/>
    <w:rsid w:val="002E7B8F"/>
    <w:rsid w:val="002F44D6"/>
    <w:rsid w:val="002F5277"/>
    <w:rsid w:val="002F6AA7"/>
    <w:rsid w:val="00303635"/>
    <w:rsid w:val="0031544C"/>
    <w:rsid w:val="00317CFE"/>
    <w:rsid w:val="00335A98"/>
    <w:rsid w:val="00335E33"/>
    <w:rsid w:val="00336A8F"/>
    <w:rsid w:val="00340283"/>
    <w:rsid w:val="00351527"/>
    <w:rsid w:val="0035173B"/>
    <w:rsid w:val="00351916"/>
    <w:rsid w:val="00363DF6"/>
    <w:rsid w:val="00373D8F"/>
    <w:rsid w:val="003768AA"/>
    <w:rsid w:val="003A1158"/>
    <w:rsid w:val="003A2003"/>
    <w:rsid w:val="003A7E6B"/>
    <w:rsid w:val="003B16B1"/>
    <w:rsid w:val="003B267E"/>
    <w:rsid w:val="003B4686"/>
    <w:rsid w:val="003C01DF"/>
    <w:rsid w:val="003C4942"/>
    <w:rsid w:val="003E123A"/>
    <w:rsid w:val="003E4C27"/>
    <w:rsid w:val="003F3626"/>
    <w:rsid w:val="003F4C0B"/>
    <w:rsid w:val="00412061"/>
    <w:rsid w:val="00414011"/>
    <w:rsid w:val="00414103"/>
    <w:rsid w:val="004148A3"/>
    <w:rsid w:val="00422425"/>
    <w:rsid w:val="00427FA4"/>
    <w:rsid w:val="004375FD"/>
    <w:rsid w:val="00440D5E"/>
    <w:rsid w:val="004465AB"/>
    <w:rsid w:val="00446FEB"/>
    <w:rsid w:val="00453325"/>
    <w:rsid w:val="004551D1"/>
    <w:rsid w:val="004578E9"/>
    <w:rsid w:val="004628C0"/>
    <w:rsid w:val="00465653"/>
    <w:rsid w:val="00467225"/>
    <w:rsid w:val="00481905"/>
    <w:rsid w:val="00484F08"/>
    <w:rsid w:val="00487BC5"/>
    <w:rsid w:val="00491FC5"/>
    <w:rsid w:val="00497D7B"/>
    <w:rsid w:val="004A6340"/>
    <w:rsid w:val="004B2DDE"/>
    <w:rsid w:val="004B5C5E"/>
    <w:rsid w:val="004C1360"/>
    <w:rsid w:val="004C3B50"/>
    <w:rsid w:val="004D078E"/>
    <w:rsid w:val="004D0FA9"/>
    <w:rsid w:val="004D1332"/>
    <w:rsid w:val="004D185A"/>
    <w:rsid w:val="004D4B60"/>
    <w:rsid w:val="004D524A"/>
    <w:rsid w:val="004D5838"/>
    <w:rsid w:val="004E02EA"/>
    <w:rsid w:val="004E2533"/>
    <w:rsid w:val="004E7CF8"/>
    <w:rsid w:val="004F58D4"/>
    <w:rsid w:val="00505DFE"/>
    <w:rsid w:val="00510F15"/>
    <w:rsid w:val="00512D64"/>
    <w:rsid w:val="005159EF"/>
    <w:rsid w:val="00543ED6"/>
    <w:rsid w:val="0055745E"/>
    <w:rsid w:val="00560B32"/>
    <w:rsid w:val="00575EF5"/>
    <w:rsid w:val="00576766"/>
    <w:rsid w:val="005767BF"/>
    <w:rsid w:val="00576E88"/>
    <w:rsid w:val="005822F7"/>
    <w:rsid w:val="00585C54"/>
    <w:rsid w:val="0059146E"/>
    <w:rsid w:val="00592FC3"/>
    <w:rsid w:val="005A1067"/>
    <w:rsid w:val="005A3B2D"/>
    <w:rsid w:val="005A7530"/>
    <w:rsid w:val="005B69CF"/>
    <w:rsid w:val="005B6E83"/>
    <w:rsid w:val="005C631E"/>
    <w:rsid w:val="005C717F"/>
    <w:rsid w:val="005D4319"/>
    <w:rsid w:val="005E0A29"/>
    <w:rsid w:val="005F5CC1"/>
    <w:rsid w:val="00601B74"/>
    <w:rsid w:val="00603BE8"/>
    <w:rsid w:val="006063A4"/>
    <w:rsid w:val="00616A82"/>
    <w:rsid w:val="00616B5D"/>
    <w:rsid w:val="00622DA1"/>
    <w:rsid w:val="00634060"/>
    <w:rsid w:val="006366FA"/>
    <w:rsid w:val="00641417"/>
    <w:rsid w:val="006427FB"/>
    <w:rsid w:val="00644D4B"/>
    <w:rsid w:val="0065306C"/>
    <w:rsid w:val="00654345"/>
    <w:rsid w:val="00660AD5"/>
    <w:rsid w:val="00665374"/>
    <w:rsid w:val="00670393"/>
    <w:rsid w:val="00672A18"/>
    <w:rsid w:val="0067327E"/>
    <w:rsid w:val="006736A7"/>
    <w:rsid w:val="00674473"/>
    <w:rsid w:val="00680E0B"/>
    <w:rsid w:val="0068179F"/>
    <w:rsid w:val="0068717D"/>
    <w:rsid w:val="0069329D"/>
    <w:rsid w:val="006952C9"/>
    <w:rsid w:val="006962F2"/>
    <w:rsid w:val="006A519E"/>
    <w:rsid w:val="006A7B44"/>
    <w:rsid w:val="006B151E"/>
    <w:rsid w:val="006C0641"/>
    <w:rsid w:val="006C19EA"/>
    <w:rsid w:val="006C4BD7"/>
    <w:rsid w:val="006C6BBA"/>
    <w:rsid w:val="006C7379"/>
    <w:rsid w:val="006E0C96"/>
    <w:rsid w:val="006E25FD"/>
    <w:rsid w:val="006F2667"/>
    <w:rsid w:val="006F7770"/>
    <w:rsid w:val="006F7CF8"/>
    <w:rsid w:val="007000FC"/>
    <w:rsid w:val="007036D6"/>
    <w:rsid w:val="00704079"/>
    <w:rsid w:val="00711284"/>
    <w:rsid w:val="00730093"/>
    <w:rsid w:val="00730FF3"/>
    <w:rsid w:val="00735582"/>
    <w:rsid w:val="00735E4F"/>
    <w:rsid w:val="0074428C"/>
    <w:rsid w:val="0075434B"/>
    <w:rsid w:val="00757F34"/>
    <w:rsid w:val="00770942"/>
    <w:rsid w:val="0077149F"/>
    <w:rsid w:val="00780E82"/>
    <w:rsid w:val="00780F64"/>
    <w:rsid w:val="00784F4F"/>
    <w:rsid w:val="007935E1"/>
    <w:rsid w:val="00795BCF"/>
    <w:rsid w:val="007A1064"/>
    <w:rsid w:val="007A696C"/>
    <w:rsid w:val="007C046D"/>
    <w:rsid w:val="007C1C40"/>
    <w:rsid w:val="007C3DD3"/>
    <w:rsid w:val="007C7078"/>
    <w:rsid w:val="007E027A"/>
    <w:rsid w:val="007E1173"/>
    <w:rsid w:val="007E1EE3"/>
    <w:rsid w:val="007E4D5D"/>
    <w:rsid w:val="007F5718"/>
    <w:rsid w:val="007F7D0E"/>
    <w:rsid w:val="00800010"/>
    <w:rsid w:val="00806577"/>
    <w:rsid w:val="0080748C"/>
    <w:rsid w:val="0082094E"/>
    <w:rsid w:val="00830238"/>
    <w:rsid w:val="00844443"/>
    <w:rsid w:val="00844872"/>
    <w:rsid w:val="00852B04"/>
    <w:rsid w:val="00852D05"/>
    <w:rsid w:val="00857570"/>
    <w:rsid w:val="0086211D"/>
    <w:rsid w:val="0086218C"/>
    <w:rsid w:val="00863EE5"/>
    <w:rsid w:val="008641A8"/>
    <w:rsid w:val="0086431B"/>
    <w:rsid w:val="00865925"/>
    <w:rsid w:val="00881529"/>
    <w:rsid w:val="008817B5"/>
    <w:rsid w:val="00881FE7"/>
    <w:rsid w:val="00885BE2"/>
    <w:rsid w:val="00890071"/>
    <w:rsid w:val="0089605F"/>
    <w:rsid w:val="008A295C"/>
    <w:rsid w:val="008A5EDF"/>
    <w:rsid w:val="008A6950"/>
    <w:rsid w:val="008A723C"/>
    <w:rsid w:val="008B07C9"/>
    <w:rsid w:val="008B0A9B"/>
    <w:rsid w:val="008B4690"/>
    <w:rsid w:val="008B73B4"/>
    <w:rsid w:val="008B78B7"/>
    <w:rsid w:val="008C2574"/>
    <w:rsid w:val="008D0164"/>
    <w:rsid w:val="008D488E"/>
    <w:rsid w:val="008D6277"/>
    <w:rsid w:val="008F4864"/>
    <w:rsid w:val="009018F8"/>
    <w:rsid w:val="00906245"/>
    <w:rsid w:val="00911438"/>
    <w:rsid w:val="00914A9F"/>
    <w:rsid w:val="00920F85"/>
    <w:rsid w:val="0092150B"/>
    <w:rsid w:val="009216ED"/>
    <w:rsid w:val="00923B4E"/>
    <w:rsid w:val="00927E17"/>
    <w:rsid w:val="0093067D"/>
    <w:rsid w:val="009401E4"/>
    <w:rsid w:val="00941920"/>
    <w:rsid w:val="00945D00"/>
    <w:rsid w:val="00952D61"/>
    <w:rsid w:val="00957BAC"/>
    <w:rsid w:val="0097146A"/>
    <w:rsid w:val="0097209D"/>
    <w:rsid w:val="00973B7E"/>
    <w:rsid w:val="00980C34"/>
    <w:rsid w:val="00980D84"/>
    <w:rsid w:val="00985669"/>
    <w:rsid w:val="00986A56"/>
    <w:rsid w:val="00990BC5"/>
    <w:rsid w:val="00990D36"/>
    <w:rsid w:val="00991D24"/>
    <w:rsid w:val="009A719B"/>
    <w:rsid w:val="009A7261"/>
    <w:rsid w:val="009B2A9D"/>
    <w:rsid w:val="009C094F"/>
    <w:rsid w:val="009C1FB4"/>
    <w:rsid w:val="009D3EA1"/>
    <w:rsid w:val="009E19CA"/>
    <w:rsid w:val="009E4592"/>
    <w:rsid w:val="009F003B"/>
    <w:rsid w:val="009F4E01"/>
    <w:rsid w:val="009F5632"/>
    <w:rsid w:val="009F5820"/>
    <w:rsid w:val="00A04ECF"/>
    <w:rsid w:val="00A05790"/>
    <w:rsid w:val="00A06BAA"/>
    <w:rsid w:val="00A07FDC"/>
    <w:rsid w:val="00A1297E"/>
    <w:rsid w:val="00A135D2"/>
    <w:rsid w:val="00A165AE"/>
    <w:rsid w:val="00A21BC4"/>
    <w:rsid w:val="00A229A9"/>
    <w:rsid w:val="00A30F8A"/>
    <w:rsid w:val="00A3542A"/>
    <w:rsid w:val="00A40245"/>
    <w:rsid w:val="00A420BD"/>
    <w:rsid w:val="00A44622"/>
    <w:rsid w:val="00A50E58"/>
    <w:rsid w:val="00A53DE7"/>
    <w:rsid w:val="00A60E29"/>
    <w:rsid w:val="00A711D3"/>
    <w:rsid w:val="00A74783"/>
    <w:rsid w:val="00A81454"/>
    <w:rsid w:val="00A90109"/>
    <w:rsid w:val="00A91BCF"/>
    <w:rsid w:val="00A949E3"/>
    <w:rsid w:val="00A9579A"/>
    <w:rsid w:val="00AA2CA8"/>
    <w:rsid w:val="00AB1642"/>
    <w:rsid w:val="00AB3B3E"/>
    <w:rsid w:val="00AB45D8"/>
    <w:rsid w:val="00AC0769"/>
    <w:rsid w:val="00AC2861"/>
    <w:rsid w:val="00AC2B05"/>
    <w:rsid w:val="00AC3FA7"/>
    <w:rsid w:val="00AC736A"/>
    <w:rsid w:val="00AD02D9"/>
    <w:rsid w:val="00AD2FCB"/>
    <w:rsid w:val="00AD6288"/>
    <w:rsid w:val="00AE0F86"/>
    <w:rsid w:val="00AE1286"/>
    <w:rsid w:val="00AE557F"/>
    <w:rsid w:val="00AE6F61"/>
    <w:rsid w:val="00AE7B7F"/>
    <w:rsid w:val="00AF0D8C"/>
    <w:rsid w:val="00AF1CD4"/>
    <w:rsid w:val="00AF1DE7"/>
    <w:rsid w:val="00AF2475"/>
    <w:rsid w:val="00AF72FF"/>
    <w:rsid w:val="00AF76B7"/>
    <w:rsid w:val="00B00211"/>
    <w:rsid w:val="00B01CCA"/>
    <w:rsid w:val="00B023C6"/>
    <w:rsid w:val="00B16DD7"/>
    <w:rsid w:val="00B24F6D"/>
    <w:rsid w:val="00B30721"/>
    <w:rsid w:val="00B33AB2"/>
    <w:rsid w:val="00B35286"/>
    <w:rsid w:val="00B4071D"/>
    <w:rsid w:val="00B4123C"/>
    <w:rsid w:val="00B41752"/>
    <w:rsid w:val="00B47768"/>
    <w:rsid w:val="00B5322A"/>
    <w:rsid w:val="00B66764"/>
    <w:rsid w:val="00B7537D"/>
    <w:rsid w:val="00B76F3C"/>
    <w:rsid w:val="00B8402A"/>
    <w:rsid w:val="00B84036"/>
    <w:rsid w:val="00B870BA"/>
    <w:rsid w:val="00B87838"/>
    <w:rsid w:val="00B940E3"/>
    <w:rsid w:val="00B966EE"/>
    <w:rsid w:val="00B96AA5"/>
    <w:rsid w:val="00B9713D"/>
    <w:rsid w:val="00BA14AA"/>
    <w:rsid w:val="00BA74C0"/>
    <w:rsid w:val="00BB2F26"/>
    <w:rsid w:val="00BB7637"/>
    <w:rsid w:val="00BC01BA"/>
    <w:rsid w:val="00BC4BAA"/>
    <w:rsid w:val="00BC4E96"/>
    <w:rsid w:val="00BD4CDB"/>
    <w:rsid w:val="00BD5CCE"/>
    <w:rsid w:val="00BE08DF"/>
    <w:rsid w:val="00BF469E"/>
    <w:rsid w:val="00BF55D4"/>
    <w:rsid w:val="00BF7794"/>
    <w:rsid w:val="00C01EDB"/>
    <w:rsid w:val="00C025D5"/>
    <w:rsid w:val="00C11A7F"/>
    <w:rsid w:val="00C16E8B"/>
    <w:rsid w:val="00C2125C"/>
    <w:rsid w:val="00C31857"/>
    <w:rsid w:val="00C4567D"/>
    <w:rsid w:val="00C46D40"/>
    <w:rsid w:val="00C551F9"/>
    <w:rsid w:val="00C64B06"/>
    <w:rsid w:val="00C66A5D"/>
    <w:rsid w:val="00C77196"/>
    <w:rsid w:val="00C808C1"/>
    <w:rsid w:val="00C81521"/>
    <w:rsid w:val="00C823CF"/>
    <w:rsid w:val="00C90894"/>
    <w:rsid w:val="00C94482"/>
    <w:rsid w:val="00C971D8"/>
    <w:rsid w:val="00CA615C"/>
    <w:rsid w:val="00CB44EA"/>
    <w:rsid w:val="00CB498F"/>
    <w:rsid w:val="00CB6084"/>
    <w:rsid w:val="00CC179D"/>
    <w:rsid w:val="00CC5EDF"/>
    <w:rsid w:val="00CC6FB3"/>
    <w:rsid w:val="00CD4F51"/>
    <w:rsid w:val="00CD7B8D"/>
    <w:rsid w:val="00CE1828"/>
    <w:rsid w:val="00CE39CE"/>
    <w:rsid w:val="00CE5749"/>
    <w:rsid w:val="00CF4173"/>
    <w:rsid w:val="00D00C47"/>
    <w:rsid w:val="00D14B23"/>
    <w:rsid w:val="00D170D9"/>
    <w:rsid w:val="00D21405"/>
    <w:rsid w:val="00D27FC5"/>
    <w:rsid w:val="00D3186A"/>
    <w:rsid w:val="00D32B39"/>
    <w:rsid w:val="00D35EB3"/>
    <w:rsid w:val="00D36C43"/>
    <w:rsid w:val="00D37108"/>
    <w:rsid w:val="00D37FF4"/>
    <w:rsid w:val="00D42721"/>
    <w:rsid w:val="00D5169B"/>
    <w:rsid w:val="00D555A5"/>
    <w:rsid w:val="00D679E3"/>
    <w:rsid w:val="00D7054C"/>
    <w:rsid w:val="00D748BF"/>
    <w:rsid w:val="00D76293"/>
    <w:rsid w:val="00D76E7E"/>
    <w:rsid w:val="00D819F4"/>
    <w:rsid w:val="00D87EFD"/>
    <w:rsid w:val="00D912F0"/>
    <w:rsid w:val="00D91EAF"/>
    <w:rsid w:val="00D9757E"/>
    <w:rsid w:val="00DA1301"/>
    <w:rsid w:val="00DA18DD"/>
    <w:rsid w:val="00DA41FF"/>
    <w:rsid w:val="00DA58C4"/>
    <w:rsid w:val="00DB180A"/>
    <w:rsid w:val="00DC0D67"/>
    <w:rsid w:val="00DC29D9"/>
    <w:rsid w:val="00DD04DA"/>
    <w:rsid w:val="00DE18B0"/>
    <w:rsid w:val="00DE2E7C"/>
    <w:rsid w:val="00DE707B"/>
    <w:rsid w:val="00DF40C3"/>
    <w:rsid w:val="00E0224A"/>
    <w:rsid w:val="00E04832"/>
    <w:rsid w:val="00E04FDF"/>
    <w:rsid w:val="00E2013A"/>
    <w:rsid w:val="00E260BE"/>
    <w:rsid w:val="00E33800"/>
    <w:rsid w:val="00E37A22"/>
    <w:rsid w:val="00E40BBA"/>
    <w:rsid w:val="00E416C7"/>
    <w:rsid w:val="00E57549"/>
    <w:rsid w:val="00E66180"/>
    <w:rsid w:val="00E757E5"/>
    <w:rsid w:val="00E80D92"/>
    <w:rsid w:val="00E95924"/>
    <w:rsid w:val="00E97A0A"/>
    <w:rsid w:val="00EA1C28"/>
    <w:rsid w:val="00EB012C"/>
    <w:rsid w:val="00EB2BA8"/>
    <w:rsid w:val="00EB4CED"/>
    <w:rsid w:val="00EB719B"/>
    <w:rsid w:val="00EB7224"/>
    <w:rsid w:val="00ED1167"/>
    <w:rsid w:val="00ED513B"/>
    <w:rsid w:val="00EE65F5"/>
    <w:rsid w:val="00EE6B64"/>
    <w:rsid w:val="00EF0734"/>
    <w:rsid w:val="00EF1159"/>
    <w:rsid w:val="00EF334E"/>
    <w:rsid w:val="00EF3462"/>
    <w:rsid w:val="00EF510B"/>
    <w:rsid w:val="00EF6442"/>
    <w:rsid w:val="00F019D5"/>
    <w:rsid w:val="00F1015F"/>
    <w:rsid w:val="00F272DD"/>
    <w:rsid w:val="00F334B1"/>
    <w:rsid w:val="00F35B5F"/>
    <w:rsid w:val="00F36D39"/>
    <w:rsid w:val="00F37288"/>
    <w:rsid w:val="00F408CE"/>
    <w:rsid w:val="00F43553"/>
    <w:rsid w:val="00F4411C"/>
    <w:rsid w:val="00F511D5"/>
    <w:rsid w:val="00F5546B"/>
    <w:rsid w:val="00F65006"/>
    <w:rsid w:val="00F73F17"/>
    <w:rsid w:val="00F7488B"/>
    <w:rsid w:val="00F74F44"/>
    <w:rsid w:val="00F763A4"/>
    <w:rsid w:val="00F822FF"/>
    <w:rsid w:val="00F85ACA"/>
    <w:rsid w:val="00F9129D"/>
    <w:rsid w:val="00FA772F"/>
    <w:rsid w:val="00FB08B4"/>
    <w:rsid w:val="00FB37B5"/>
    <w:rsid w:val="00FB6B77"/>
    <w:rsid w:val="00FC18B3"/>
    <w:rsid w:val="00FC1B35"/>
    <w:rsid w:val="00FC4F63"/>
    <w:rsid w:val="00FC5FD9"/>
    <w:rsid w:val="00FD159E"/>
    <w:rsid w:val="00FD1952"/>
    <w:rsid w:val="00FD4784"/>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E01F9232616D40EE788CE63A78387A873B407BAEAFF77F55ED42290CC96D5762AF1D32E520FDB8gAWDI" TargetMode="External"/><Relationship Id="rId18" Type="http://schemas.openxmlformats.org/officeDocument/2006/relationships/hyperlink" Target="consultantplus://offline/ref=DFE2F3B02B0C68B30CBB6682CBB5E6F85F265DF0F9172A2A5E790BD8116399D2422DF6DB3B9Ag9H0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EE01F9232616D40EE788CE63A78387A873B407BAEAFF77F55ED42290CC96D5762AF1D32E520FDB8gAWDI" TargetMode="External"/><Relationship Id="rId17" Type="http://schemas.openxmlformats.org/officeDocument/2006/relationships/hyperlink" Target="consultantplus://offline/ref=8DE5C217AC8279F2DD9B9A98CA91D8F90939A89B1B159A9F57857516CAEC5719A4E315073Ek6C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78BD885904A5CB96F12CE76502E1888E1EC7DC0F28C7848BEADAABCEA8FD78C8B91BA57mEL9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moil.ru/npa/2012/80-ra.doc" TargetMode="External"/><Relationship Id="rId23" Type="http://schemas.openxmlformats.org/officeDocument/2006/relationships/header" Target="header3.xml"/><Relationship Id="rId10" Type="http://schemas.openxmlformats.org/officeDocument/2006/relationships/hyperlink" Target="consultantplus://offline/main?base=RLAW127;n=20732;fld=134;dst=100318" TargetMode="External"/><Relationship Id="rId19" Type="http://schemas.openxmlformats.org/officeDocument/2006/relationships/hyperlink" Target="consultantplus://offline/ref=37A3A386848B42FDDB18676A2A8C7D068C5FDA03EB33A93EBBBA878B60vEcB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EE01F9232616D40EE788CE63A78387A873B407BAEAFF77F55ED42290CC96D5762AF1D32E520FDB8gAWDI" TargetMode="External"/><Relationship Id="rId22" Type="http://schemas.openxmlformats.org/officeDocument/2006/relationships/hyperlink" Target="consultantplus://offline/ref=FD0B26BACB73FDAE1DF562C6A9B410D30B40F92BBE239893AE157B9157BA8F87DE38B661E48C6A6Eb4i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3591-9EBA-4177-BB48-BDC1A174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14755</Words>
  <Characters>84107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Лукашева Лариса Александровна</cp:lastModifiedBy>
  <cp:revision>2</cp:revision>
  <cp:lastPrinted>2016-02-02T05:23:00Z</cp:lastPrinted>
  <dcterms:created xsi:type="dcterms:W3CDTF">2018-06-05T12:08:00Z</dcterms:created>
  <dcterms:modified xsi:type="dcterms:W3CDTF">2018-06-05T12:08:00Z</dcterms:modified>
</cp:coreProperties>
</file>