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7C" w:rsidRPr="006E337C" w:rsidRDefault="006E337C" w:rsidP="006E337C">
      <w:pPr>
        <w:keepNext/>
        <w:tabs>
          <w:tab w:val="left" w:pos="9639"/>
        </w:tabs>
        <w:jc w:val="center"/>
        <w:outlineLvl w:val="5"/>
        <w:rPr>
          <w:rFonts w:ascii="Arial" w:hAnsi="Arial"/>
          <w:b/>
          <w:sz w:val="16"/>
        </w:rPr>
      </w:pPr>
      <w:r>
        <w:rPr>
          <w:rFonts w:ascii="Arial" w:hAnsi="Arial"/>
          <w:b/>
          <w:noProof/>
          <w:sz w:val="16"/>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E337C" w:rsidRPr="006E337C" w:rsidRDefault="006E337C" w:rsidP="006E337C">
      <w:pPr>
        <w:jc w:val="center"/>
        <w:rPr>
          <w:b/>
        </w:rPr>
      </w:pPr>
    </w:p>
    <w:p w:rsidR="006E337C" w:rsidRPr="006E337C" w:rsidRDefault="006E337C" w:rsidP="006E337C">
      <w:pPr>
        <w:jc w:val="center"/>
        <w:rPr>
          <w:b/>
          <w:sz w:val="42"/>
          <w:szCs w:val="42"/>
        </w:rPr>
      </w:pPr>
      <w:r w:rsidRPr="006E337C">
        <w:rPr>
          <w:b/>
          <w:sz w:val="42"/>
          <w:szCs w:val="42"/>
        </w:rPr>
        <w:t xml:space="preserve">АДМИНИСТРАЦИЯ  </w:t>
      </w:r>
    </w:p>
    <w:p w:rsidR="006E337C" w:rsidRPr="006E337C" w:rsidRDefault="006E337C" w:rsidP="006E337C">
      <w:pPr>
        <w:jc w:val="center"/>
        <w:rPr>
          <w:b/>
          <w:sz w:val="19"/>
          <w:szCs w:val="42"/>
        </w:rPr>
      </w:pPr>
      <w:r w:rsidRPr="006E337C">
        <w:rPr>
          <w:b/>
          <w:sz w:val="42"/>
          <w:szCs w:val="42"/>
        </w:rPr>
        <w:t>НЕФТЕЮГАНСКОГО  РАЙОНА</w:t>
      </w:r>
    </w:p>
    <w:p w:rsidR="006E337C" w:rsidRPr="006E337C" w:rsidRDefault="006E337C" w:rsidP="006E337C">
      <w:pPr>
        <w:jc w:val="center"/>
        <w:rPr>
          <w:b/>
          <w:sz w:val="32"/>
          <w:szCs w:val="24"/>
        </w:rPr>
      </w:pPr>
    </w:p>
    <w:p w:rsidR="006E337C" w:rsidRPr="006E337C" w:rsidRDefault="006E337C" w:rsidP="006E337C">
      <w:pPr>
        <w:jc w:val="center"/>
        <w:rPr>
          <w:b/>
          <w:caps/>
          <w:sz w:val="36"/>
          <w:szCs w:val="38"/>
        </w:rPr>
      </w:pPr>
      <w:r w:rsidRPr="006E337C">
        <w:rPr>
          <w:b/>
          <w:caps/>
          <w:sz w:val="36"/>
          <w:szCs w:val="38"/>
        </w:rPr>
        <w:t>постановление</w:t>
      </w:r>
    </w:p>
    <w:p w:rsidR="006E337C" w:rsidRPr="006E337C" w:rsidRDefault="006E337C" w:rsidP="006E337C">
      <w:pPr>
        <w:rPr>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E337C" w:rsidRPr="006E337C" w:rsidTr="008963FE">
        <w:tblPrEx>
          <w:tblCellMar>
            <w:top w:w="0" w:type="dxa"/>
            <w:bottom w:w="0" w:type="dxa"/>
          </w:tblCellMar>
        </w:tblPrEx>
        <w:trPr>
          <w:cantSplit/>
          <w:trHeight w:val="232"/>
        </w:trPr>
        <w:tc>
          <w:tcPr>
            <w:tcW w:w="3119" w:type="dxa"/>
            <w:tcBorders>
              <w:bottom w:val="single" w:sz="4" w:space="0" w:color="auto"/>
            </w:tcBorders>
          </w:tcPr>
          <w:p w:rsidR="006E337C" w:rsidRPr="006E337C" w:rsidRDefault="006E337C" w:rsidP="006E337C">
            <w:pPr>
              <w:jc w:val="center"/>
              <w:rPr>
                <w:sz w:val="26"/>
                <w:szCs w:val="26"/>
              </w:rPr>
            </w:pPr>
            <w:r>
              <w:rPr>
                <w:sz w:val="26"/>
                <w:szCs w:val="26"/>
              </w:rPr>
              <w:t>31</w:t>
            </w:r>
            <w:r w:rsidRPr="006E337C">
              <w:rPr>
                <w:sz w:val="26"/>
                <w:szCs w:val="26"/>
              </w:rPr>
              <w:t>.05.2018</w:t>
            </w:r>
          </w:p>
        </w:tc>
        <w:tc>
          <w:tcPr>
            <w:tcW w:w="6595" w:type="dxa"/>
            <w:vMerge w:val="restart"/>
          </w:tcPr>
          <w:p w:rsidR="006E337C" w:rsidRPr="006E337C" w:rsidRDefault="006E337C" w:rsidP="006E337C">
            <w:pPr>
              <w:jc w:val="right"/>
              <w:rPr>
                <w:sz w:val="26"/>
                <w:szCs w:val="26"/>
                <w:u w:val="single"/>
              </w:rPr>
            </w:pPr>
            <w:r w:rsidRPr="006E337C">
              <w:rPr>
                <w:sz w:val="26"/>
                <w:szCs w:val="26"/>
              </w:rPr>
              <w:t>№</w:t>
            </w:r>
            <w:r w:rsidRPr="006E337C">
              <w:rPr>
                <w:sz w:val="26"/>
                <w:szCs w:val="26"/>
                <w:u w:val="single"/>
              </w:rPr>
              <w:t xml:space="preserve"> </w:t>
            </w:r>
            <w:r>
              <w:rPr>
                <w:sz w:val="26"/>
                <w:szCs w:val="26"/>
                <w:u w:val="single"/>
              </w:rPr>
              <w:t>865</w:t>
            </w:r>
            <w:r w:rsidRPr="006E337C">
              <w:rPr>
                <w:sz w:val="26"/>
                <w:szCs w:val="26"/>
                <w:u w:val="single"/>
              </w:rPr>
              <w:t>-па</w:t>
            </w:r>
            <w:r>
              <w:rPr>
                <w:sz w:val="26"/>
                <w:szCs w:val="26"/>
                <w:u w:val="single"/>
              </w:rPr>
              <w:t>-нпа</w:t>
            </w:r>
          </w:p>
        </w:tc>
      </w:tr>
      <w:tr w:rsidR="006E337C" w:rsidRPr="006E337C" w:rsidTr="008963FE">
        <w:tblPrEx>
          <w:tblCellMar>
            <w:top w:w="0" w:type="dxa"/>
            <w:bottom w:w="0" w:type="dxa"/>
          </w:tblCellMar>
        </w:tblPrEx>
        <w:trPr>
          <w:cantSplit/>
          <w:trHeight w:val="232"/>
        </w:trPr>
        <w:tc>
          <w:tcPr>
            <w:tcW w:w="3119" w:type="dxa"/>
          </w:tcPr>
          <w:p w:rsidR="006E337C" w:rsidRPr="006E337C" w:rsidRDefault="006E337C" w:rsidP="006E337C">
            <w:pPr>
              <w:rPr>
                <w:sz w:val="4"/>
                <w:szCs w:val="24"/>
              </w:rPr>
            </w:pPr>
          </w:p>
          <w:p w:rsidR="006E337C" w:rsidRPr="006E337C" w:rsidRDefault="006E337C" w:rsidP="006E337C">
            <w:pPr>
              <w:jc w:val="center"/>
              <w:rPr>
                <w:szCs w:val="24"/>
              </w:rPr>
            </w:pPr>
          </w:p>
        </w:tc>
        <w:tc>
          <w:tcPr>
            <w:tcW w:w="6595" w:type="dxa"/>
            <w:vMerge/>
          </w:tcPr>
          <w:p w:rsidR="006E337C" w:rsidRPr="006E337C" w:rsidRDefault="006E337C" w:rsidP="006E337C">
            <w:pPr>
              <w:jc w:val="right"/>
              <w:rPr>
                <w:szCs w:val="24"/>
              </w:rPr>
            </w:pPr>
          </w:p>
        </w:tc>
      </w:tr>
    </w:tbl>
    <w:p w:rsidR="00925185" w:rsidRPr="00060E89" w:rsidRDefault="006E337C" w:rsidP="00A80228">
      <w:pPr>
        <w:ind w:right="-1"/>
        <w:jc w:val="center"/>
      </w:pPr>
      <w:r w:rsidRPr="006E337C">
        <w:rPr>
          <w:sz w:val="24"/>
          <w:szCs w:val="24"/>
        </w:rPr>
        <w:t>г.Нефтеюганск</w:t>
      </w:r>
    </w:p>
    <w:p w:rsidR="00261BA4" w:rsidRDefault="00261BA4" w:rsidP="00A80228">
      <w:pPr>
        <w:widowControl w:val="0"/>
        <w:tabs>
          <w:tab w:val="left" w:pos="0"/>
          <w:tab w:val="left" w:pos="709"/>
        </w:tabs>
        <w:autoSpaceDE w:val="0"/>
        <w:autoSpaceDN w:val="0"/>
        <w:adjustRightInd w:val="0"/>
        <w:ind w:firstLine="720"/>
        <w:jc w:val="center"/>
        <w:rPr>
          <w:rFonts w:eastAsia="Calibri"/>
          <w:bCs/>
          <w:sz w:val="26"/>
          <w:szCs w:val="26"/>
        </w:rPr>
      </w:pPr>
    </w:p>
    <w:p w:rsidR="003C0D2C" w:rsidRPr="00343AEA" w:rsidRDefault="00925185" w:rsidP="00A80228">
      <w:pPr>
        <w:widowControl w:val="0"/>
        <w:tabs>
          <w:tab w:val="left" w:pos="0"/>
          <w:tab w:val="left" w:pos="709"/>
        </w:tabs>
        <w:autoSpaceDE w:val="0"/>
        <w:autoSpaceDN w:val="0"/>
        <w:adjustRightInd w:val="0"/>
        <w:jc w:val="center"/>
        <w:rPr>
          <w:sz w:val="26"/>
          <w:szCs w:val="26"/>
        </w:rPr>
      </w:pPr>
      <w:r w:rsidRPr="00343AEA">
        <w:rPr>
          <w:rFonts w:eastAsia="Calibri"/>
          <w:bCs/>
          <w:sz w:val="26"/>
          <w:szCs w:val="26"/>
        </w:rPr>
        <w:t>О внесении изменений в  постановление администраци</w:t>
      </w:r>
      <w:r w:rsidR="002F6677" w:rsidRPr="00343AEA">
        <w:rPr>
          <w:rFonts w:eastAsia="Calibri"/>
          <w:bCs/>
          <w:sz w:val="26"/>
          <w:szCs w:val="26"/>
        </w:rPr>
        <w:t xml:space="preserve">и Нефтеюганского района </w:t>
      </w:r>
      <w:r w:rsidR="00C337EF">
        <w:rPr>
          <w:rFonts w:eastAsia="Calibri"/>
          <w:bCs/>
          <w:sz w:val="26"/>
          <w:szCs w:val="26"/>
        </w:rPr>
        <w:br/>
      </w:r>
      <w:r w:rsidR="002F6677" w:rsidRPr="00343AEA">
        <w:rPr>
          <w:rFonts w:eastAsia="Calibri"/>
          <w:bCs/>
          <w:sz w:val="26"/>
          <w:szCs w:val="26"/>
        </w:rPr>
        <w:t>от 28.07</w:t>
      </w:r>
      <w:r w:rsidRPr="00343AEA">
        <w:rPr>
          <w:rFonts w:eastAsia="Calibri"/>
          <w:bCs/>
          <w:sz w:val="26"/>
          <w:szCs w:val="26"/>
        </w:rPr>
        <w:t>.2015 №</w:t>
      </w:r>
      <w:r w:rsidR="003C0D2C" w:rsidRPr="00343AEA">
        <w:rPr>
          <w:rFonts w:eastAsia="Calibri"/>
          <w:bCs/>
          <w:sz w:val="26"/>
          <w:szCs w:val="26"/>
        </w:rPr>
        <w:t xml:space="preserve"> </w:t>
      </w:r>
      <w:r w:rsidRPr="00343AEA">
        <w:rPr>
          <w:rFonts w:eastAsia="Calibri"/>
          <w:bCs/>
          <w:sz w:val="26"/>
          <w:szCs w:val="26"/>
        </w:rPr>
        <w:t>1461-па-нпа</w:t>
      </w:r>
      <w:r w:rsidR="00C337EF">
        <w:rPr>
          <w:rFonts w:eastAsia="Calibri"/>
          <w:bCs/>
          <w:sz w:val="26"/>
          <w:szCs w:val="26"/>
        </w:rPr>
        <w:t xml:space="preserve"> </w:t>
      </w:r>
      <w:r w:rsidR="003C0D2C" w:rsidRPr="00343AEA">
        <w:rPr>
          <w:sz w:val="26"/>
          <w:szCs w:val="26"/>
        </w:rPr>
        <w:t>«Об утверждении административного регламента предоставления</w:t>
      </w:r>
      <w:r w:rsidR="00C337EF">
        <w:rPr>
          <w:sz w:val="26"/>
          <w:szCs w:val="26"/>
        </w:rPr>
        <w:t xml:space="preserve"> </w:t>
      </w:r>
      <w:r w:rsidR="003C0D2C" w:rsidRPr="00343AEA">
        <w:rPr>
          <w:sz w:val="26"/>
          <w:szCs w:val="26"/>
        </w:rPr>
        <w:t xml:space="preserve"> муниципальной услуги «Предоставление жилых помещений муниципального специализированного жилищного фонда </w:t>
      </w:r>
      <w:r w:rsidR="00C337EF">
        <w:rPr>
          <w:sz w:val="26"/>
          <w:szCs w:val="26"/>
        </w:rPr>
        <w:br/>
      </w:r>
      <w:r w:rsidR="003C0D2C" w:rsidRPr="00343AEA">
        <w:rPr>
          <w:sz w:val="26"/>
          <w:szCs w:val="26"/>
        </w:rPr>
        <w:t>Нефтеюганского района по договорам найма»</w:t>
      </w:r>
      <w:r w:rsidR="003C0D2C" w:rsidRPr="00343AEA">
        <w:rPr>
          <w:sz w:val="26"/>
          <w:szCs w:val="26"/>
        </w:rPr>
        <w:tab/>
      </w:r>
    </w:p>
    <w:p w:rsidR="00925185" w:rsidRDefault="00925185" w:rsidP="00A80228">
      <w:pPr>
        <w:autoSpaceDE w:val="0"/>
        <w:autoSpaceDN w:val="0"/>
        <w:adjustRightInd w:val="0"/>
        <w:ind w:firstLine="709"/>
        <w:jc w:val="both"/>
        <w:rPr>
          <w:sz w:val="26"/>
          <w:szCs w:val="26"/>
        </w:rPr>
      </w:pPr>
    </w:p>
    <w:p w:rsidR="00E06719" w:rsidRPr="00343AEA" w:rsidRDefault="00E06719" w:rsidP="00A80228">
      <w:pPr>
        <w:autoSpaceDE w:val="0"/>
        <w:autoSpaceDN w:val="0"/>
        <w:adjustRightInd w:val="0"/>
        <w:ind w:firstLine="709"/>
        <w:jc w:val="both"/>
        <w:rPr>
          <w:sz w:val="26"/>
          <w:szCs w:val="26"/>
        </w:rPr>
      </w:pPr>
    </w:p>
    <w:p w:rsidR="003C0D2C" w:rsidRPr="00343AEA" w:rsidRDefault="003C0D2C" w:rsidP="00A80228">
      <w:pPr>
        <w:tabs>
          <w:tab w:val="left" w:pos="709"/>
        </w:tabs>
        <w:ind w:firstLine="708"/>
        <w:jc w:val="both"/>
        <w:rPr>
          <w:sz w:val="26"/>
          <w:szCs w:val="26"/>
        </w:rPr>
      </w:pPr>
      <w:r w:rsidRPr="00343AEA">
        <w:rPr>
          <w:rFonts w:eastAsia="Calibri"/>
          <w:sz w:val="26"/>
          <w:szCs w:val="26"/>
        </w:rPr>
        <w:t xml:space="preserve">В соответствии с Федеральным законом </w:t>
      </w:r>
      <w:hyperlink r:id="rId10" w:history="1">
        <w:r w:rsidRPr="00343AEA">
          <w:rPr>
            <w:rFonts w:eastAsia="Calibri"/>
            <w:sz w:val="26"/>
            <w:szCs w:val="26"/>
          </w:rPr>
          <w:t>от 27.07.2010 № 210-ФЗ</w:t>
        </w:r>
      </w:hyperlink>
      <w:r w:rsidRPr="00343AEA">
        <w:rPr>
          <w:rFonts w:eastAsia="Calibri"/>
          <w:sz w:val="26"/>
          <w:szCs w:val="26"/>
        </w:rPr>
        <w:t xml:space="preserve"> </w:t>
      </w:r>
      <w:r w:rsidR="002C06A9" w:rsidRPr="00343AEA">
        <w:rPr>
          <w:rFonts w:eastAsia="Calibri"/>
          <w:sz w:val="26"/>
          <w:szCs w:val="26"/>
        </w:rPr>
        <w:br/>
      </w:r>
      <w:r w:rsidRPr="00343AEA">
        <w:rPr>
          <w:rFonts w:eastAsia="Calibri"/>
          <w:sz w:val="26"/>
          <w:szCs w:val="26"/>
        </w:rPr>
        <w:t>«Об организации предоставления государственных и муниципальных услуг», постановлением администр</w:t>
      </w:r>
      <w:r w:rsidR="00415CE2">
        <w:rPr>
          <w:rFonts w:eastAsia="Calibri"/>
          <w:sz w:val="26"/>
          <w:szCs w:val="26"/>
        </w:rPr>
        <w:t>ации Нефтеюганского района от 26.03.2018 № 425</w:t>
      </w:r>
      <w:r w:rsidRPr="00343AEA">
        <w:rPr>
          <w:rFonts w:eastAsia="Calibri"/>
          <w:sz w:val="26"/>
          <w:szCs w:val="26"/>
        </w:rPr>
        <w:t xml:space="preserve">-па-нпа «О порядке подачи и рассмотрения жалоб на решения и действия (бездействия) структурных подразделений администрации Нефтеюганского района, </w:t>
      </w:r>
      <w:r w:rsidR="002C06A9" w:rsidRPr="00343AEA">
        <w:rPr>
          <w:rFonts w:eastAsia="Calibri"/>
          <w:sz w:val="26"/>
          <w:szCs w:val="26"/>
        </w:rPr>
        <w:br/>
      </w:r>
      <w:r w:rsidRPr="00343AEA">
        <w:rPr>
          <w:rFonts w:eastAsia="Calibri"/>
          <w:sz w:val="26"/>
          <w:szCs w:val="26"/>
        </w:rPr>
        <w:t>их должност</w:t>
      </w:r>
      <w:r w:rsidR="00731CFF">
        <w:rPr>
          <w:rFonts w:eastAsia="Calibri"/>
          <w:sz w:val="26"/>
          <w:szCs w:val="26"/>
        </w:rPr>
        <w:t>ных лиц, муниципальных служащих</w:t>
      </w:r>
      <w:r w:rsidR="00415CE2">
        <w:rPr>
          <w:rFonts w:eastAsia="Calibri"/>
          <w:sz w:val="26"/>
          <w:szCs w:val="26"/>
        </w:rPr>
        <w:t xml:space="preserve">, а также на решения и действия (бездействия) многофункционального центра, работников многофункционального центра </w:t>
      </w:r>
      <w:r w:rsidRPr="00343AEA">
        <w:rPr>
          <w:rFonts w:eastAsia="Calibri"/>
          <w:sz w:val="26"/>
          <w:szCs w:val="26"/>
        </w:rPr>
        <w:t>при предо</w:t>
      </w:r>
      <w:r w:rsidR="002C06A9" w:rsidRPr="00343AEA">
        <w:rPr>
          <w:rFonts w:eastAsia="Calibri"/>
          <w:sz w:val="26"/>
          <w:szCs w:val="26"/>
        </w:rPr>
        <w:t xml:space="preserve">ставлении муниципальных услуг» </w:t>
      </w:r>
      <w:r w:rsidR="00596251">
        <w:rPr>
          <w:rFonts w:eastAsia="Calibri"/>
          <w:sz w:val="26"/>
          <w:szCs w:val="26"/>
        </w:rPr>
        <w:t xml:space="preserve"> </w:t>
      </w:r>
      <w:r w:rsidRPr="00343AEA">
        <w:rPr>
          <w:rFonts w:eastAsia="Calibri"/>
          <w:sz w:val="26"/>
          <w:szCs w:val="26"/>
        </w:rPr>
        <w:t>п о с т а н о в л я ю</w:t>
      </w:r>
      <w:r w:rsidRPr="00343AEA">
        <w:rPr>
          <w:sz w:val="26"/>
          <w:szCs w:val="26"/>
        </w:rPr>
        <w:t xml:space="preserve">: </w:t>
      </w:r>
    </w:p>
    <w:p w:rsidR="00925185" w:rsidRPr="00343AEA" w:rsidRDefault="00925185" w:rsidP="00A80228">
      <w:pPr>
        <w:pStyle w:val="2"/>
        <w:spacing w:after="0" w:line="240" w:lineRule="auto"/>
        <w:ind w:left="0" w:firstLine="720"/>
        <w:jc w:val="both"/>
        <w:rPr>
          <w:sz w:val="26"/>
          <w:szCs w:val="26"/>
        </w:rPr>
      </w:pPr>
    </w:p>
    <w:p w:rsidR="00925185" w:rsidRPr="00343AEA" w:rsidRDefault="00925185" w:rsidP="00A80228">
      <w:pPr>
        <w:pStyle w:val="a3"/>
        <w:numPr>
          <w:ilvl w:val="0"/>
          <w:numId w:val="39"/>
        </w:numPr>
        <w:tabs>
          <w:tab w:val="left" w:pos="709"/>
          <w:tab w:val="left" w:pos="993"/>
        </w:tabs>
        <w:spacing w:after="0" w:line="240" w:lineRule="auto"/>
        <w:ind w:left="0" w:firstLine="709"/>
        <w:jc w:val="both"/>
        <w:rPr>
          <w:sz w:val="26"/>
          <w:szCs w:val="26"/>
        </w:rPr>
      </w:pPr>
      <w:r w:rsidRPr="00343AEA">
        <w:rPr>
          <w:bCs/>
          <w:sz w:val="26"/>
          <w:szCs w:val="26"/>
        </w:rPr>
        <w:t>Внести изменения в постановление администрации Нефтеюг</w:t>
      </w:r>
      <w:r w:rsidR="002F6677" w:rsidRPr="00343AEA">
        <w:rPr>
          <w:bCs/>
          <w:sz w:val="26"/>
          <w:szCs w:val="26"/>
        </w:rPr>
        <w:t>анского района от 28.07</w:t>
      </w:r>
      <w:r w:rsidRPr="00343AEA">
        <w:rPr>
          <w:bCs/>
          <w:sz w:val="26"/>
          <w:szCs w:val="26"/>
        </w:rPr>
        <w:t>.2015 №</w:t>
      </w:r>
      <w:r w:rsidR="003C0D2C" w:rsidRPr="00343AEA">
        <w:rPr>
          <w:bCs/>
          <w:sz w:val="26"/>
          <w:szCs w:val="26"/>
        </w:rPr>
        <w:t xml:space="preserve"> </w:t>
      </w:r>
      <w:r w:rsidRPr="00343AEA">
        <w:rPr>
          <w:bCs/>
          <w:sz w:val="26"/>
          <w:szCs w:val="26"/>
        </w:rPr>
        <w:t>1461-па-нпа</w:t>
      </w:r>
      <w:r w:rsidRPr="00343AEA">
        <w:rPr>
          <w:sz w:val="26"/>
          <w:szCs w:val="26"/>
        </w:rPr>
        <w:t xml:space="preserve"> </w:t>
      </w:r>
      <w:r w:rsidR="003C1809" w:rsidRPr="00343AEA">
        <w:rPr>
          <w:sz w:val="26"/>
          <w:szCs w:val="26"/>
        </w:rPr>
        <w:t>«</w:t>
      </w:r>
      <w:r w:rsidR="003C0D2C" w:rsidRPr="00343AEA">
        <w:rPr>
          <w:sz w:val="26"/>
          <w:szCs w:val="26"/>
        </w:rPr>
        <w:t xml:space="preserve">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Нефтеюганского района </w:t>
      </w:r>
      <w:r w:rsidR="002C06A9" w:rsidRPr="00343AEA">
        <w:rPr>
          <w:sz w:val="26"/>
          <w:szCs w:val="26"/>
        </w:rPr>
        <w:br/>
      </w:r>
      <w:r w:rsidR="003C0D2C" w:rsidRPr="00343AEA">
        <w:rPr>
          <w:sz w:val="26"/>
          <w:szCs w:val="26"/>
        </w:rPr>
        <w:t>по договорам найма»</w:t>
      </w:r>
      <w:r w:rsidR="00C337EF">
        <w:rPr>
          <w:sz w:val="26"/>
          <w:szCs w:val="26"/>
        </w:rPr>
        <w:t>,</w:t>
      </w:r>
      <w:r w:rsidRPr="00343AEA">
        <w:rPr>
          <w:bCs/>
          <w:sz w:val="26"/>
          <w:szCs w:val="26"/>
        </w:rPr>
        <w:t xml:space="preserve"> изложив</w:t>
      </w:r>
      <w:r w:rsidR="005A3592" w:rsidRPr="00343AEA">
        <w:rPr>
          <w:bCs/>
          <w:sz w:val="26"/>
          <w:szCs w:val="26"/>
        </w:rPr>
        <w:t xml:space="preserve"> приложение к постановлению </w:t>
      </w:r>
      <w:r w:rsidRPr="00343AEA">
        <w:rPr>
          <w:bCs/>
          <w:sz w:val="26"/>
          <w:szCs w:val="26"/>
        </w:rPr>
        <w:t>в редакции согласно приложению</w:t>
      </w:r>
      <w:r w:rsidR="005A3592" w:rsidRPr="00343AEA">
        <w:rPr>
          <w:bCs/>
          <w:sz w:val="26"/>
          <w:szCs w:val="26"/>
        </w:rPr>
        <w:t xml:space="preserve"> к настоящему постановлению</w:t>
      </w:r>
      <w:r w:rsidRPr="00343AEA">
        <w:rPr>
          <w:bCs/>
          <w:sz w:val="26"/>
          <w:szCs w:val="26"/>
        </w:rPr>
        <w:t>.</w:t>
      </w:r>
    </w:p>
    <w:p w:rsidR="00925185" w:rsidRPr="00343AEA" w:rsidRDefault="00925185" w:rsidP="00A80228">
      <w:pPr>
        <w:pStyle w:val="a3"/>
        <w:numPr>
          <w:ilvl w:val="0"/>
          <w:numId w:val="39"/>
        </w:numPr>
        <w:tabs>
          <w:tab w:val="left" w:pos="993"/>
          <w:tab w:val="left" w:pos="1276"/>
        </w:tabs>
        <w:spacing w:after="0" w:line="240" w:lineRule="auto"/>
        <w:ind w:left="0" w:firstLine="709"/>
        <w:jc w:val="both"/>
        <w:rPr>
          <w:sz w:val="26"/>
          <w:szCs w:val="26"/>
        </w:rPr>
      </w:pPr>
      <w:r w:rsidRPr="00343AEA">
        <w:rPr>
          <w:sz w:val="26"/>
          <w:szCs w:val="26"/>
        </w:rPr>
        <w:t xml:space="preserve">Настоящее постановление подлежит официальному опубликованию </w:t>
      </w:r>
      <w:r w:rsidR="002C06A9" w:rsidRPr="00343AEA">
        <w:rPr>
          <w:sz w:val="26"/>
          <w:szCs w:val="26"/>
        </w:rPr>
        <w:br/>
      </w:r>
      <w:r w:rsidRPr="00343AEA">
        <w:rPr>
          <w:sz w:val="26"/>
          <w:szCs w:val="26"/>
        </w:rPr>
        <w:t>в газете «Югорское обозрение» и размещению на официальном сайте органов местного самоуправления Нефтеюганского района.</w:t>
      </w:r>
    </w:p>
    <w:p w:rsidR="00925185" w:rsidRPr="00343AEA" w:rsidRDefault="00925185" w:rsidP="00A80228">
      <w:pPr>
        <w:pStyle w:val="a3"/>
        <w:numPr>
          <w:ilvl w:val="0"/>
          <w:numId w:val="39"/>
        </w:numPr>
        <w:tabs>
          <w:tab w:val="left" w:pos="993"/>
          <w:tab w:val="left" w:pos="1276"/>
        </w:tabs>
        <w:spacing w:after="0" w:line="240" w:lineRule="auto"/>
        <w:ind w:left="0" w:firstLine="709"/>
        <w:jc w:val="both"/>
        <w:rPr>
          <w:sz w:val="26"/>
          <w:szCs w:val="26"/>
        </w:rPr>
      </w:pPr>
      <w:r w:rsidRPr="00343AEA">
        <w:rPr>
          <w:sz w:val="26"/>
          <w:szCs w:val="26"/>
        </w:rPr>
        <w:t>Настоящее постановление вступает в силу после официального опубликования.</w:t>
      </w:r>
    </w:p>
    <w:p w:rsidR="00925185" w:rsidRPr="00343AEA" w:rsidRDefault="002C06A9" w:rsidP="00A80228">
      <w:pPr>
        <w:pStyle w:val="a3"/>
        <w:numPr>
          <w:ilvl w:val="0"/>
          <w:numId w:val="39"/>
        </w:numPr>
        <w:tabs>
          <w:tab w:val="left" w:pos="993"/>
          <w:tab w:val="left" w:pos="1276"/>
        </w:tabs>
        <w:spacing w:after="0" w:line="240" w:lineRule="auto"/>
        <w:ind w:left="0" w:firstLine="709"/>
        <w:jc w:val="both"/>
        <w:rPr>
          <w:sz w:val="26"/>
          <w:szCs w:val="26"/>
        </w:rPr>
      </w:pPr>
      <w:r w:rsidRPr="00343AEA">
        <w:rPr>
          <w:sz w:val="26"/>
          <w:szCs w:val="26"/>
        </w:rPr>
        <w:t xml:space="preserve">Контроль за выполнением постановления возложить на директора </w:t>
      </w:r>
      <w:r w:rsidRPr="00343AEA">
        <w:rPr>
          <w:sz w:val="26"/>
          <w:szCs w:val="26"/>
        </w:rPr>
        <w:br/>
        <w:t xml:space="preserve">департамента имущественных отношений – заместителя главы Нефтеюганского </w:t>
      </w:r>
      <w:r w:rsidRPr="00343AEA">
        <w:rPr>
          <w:sz w:val="26"/>
          <w:szCs w:val="26"/>
        </w:rPr>
        <w:br/>
        <w:t>района Ю.Ю.Копыльца.</w:t>
      </w:r>
    </w:p>
    <w:p w:rsidR="00925185" w:rsidRPr="00343AEA" w:rsidRDefault="00925185" w:rsidP="00A80228">
      <w:pPr>
        <w:pStyle w:val="2"/>
        <w:tabs>
          <w:tab w:val="left" w:pos="1134"/>
          <w:tab w:val="left" w:pos="1276"/>
        </w:tabs>
        <w:spacing w:after="0" w:line="240" w:lineRule="auto"/>
        <w:ind w:left="284"/>
        <w:jc w:val="both"/>
        <w:rPr>
          <w:sz w:val="26"/>
          <w:szCs w:val="26"/>
        </w:rPr>
      </w:pPr>
    </w:p>
    <w:p w:rsidR="00925185" w:rsidRPr="00343AEA" w:rsidRDefault="00925185" w:rsidP="00A80228">
      <w:pPr>
        <w:pStyle w:val="2"/>
        <w:spacing w:after="0" w:line="240" w:lineRule="auto"/>
        <w:ind w:left="284"/>
        <w:jc w:val="both"/>
        <w:rPr>
          <w:sz w:val="26"/>
          <w:szCs w:val="26"/>
        </w:rPr>
      </w:pPr>
    </w:p>
    <w:p w:rsidR="00596251" w:rsidRPr="004110EB" w:rsidRDefault="00596251" w:rsidP="00A80228">
      <w:pPr>
        <w:tabs>
          <w:tab w:val="left" w:pos="0"/>
        </w:tabs>
        <w:rPr>
          <w:sz w:val="26"/>
          <w:szCs w:val="26"/>
        </w:rPr>
      </w:pPr>
      <w:r w:rsidRPr="004110EB">
        <w:rPr>
          <w:sz w:val="26"/>
          <w:szCs w:val="26"/>
        </w:rPr>
        <w:t>Глава</w:t>
      </w:r>
      <w:r>
        <w:rPr>
          <w:sz w:val="26"/>
          <w:szCs w:val="26"/>
        </w:rPr>
        <w:t xml:space="preserve"> </w:t>
      </w:r>
      <w:r w:rsidRPr="004110EB">
        <w:rPr>
          <w:sz w:val="26"/>
          <w:szCs w:val="26"/>
        </w:rPr>
        <w:t xml:space="preserve">района </w:t>
      </w:r>
      <w:r w:rsidRPr="004110EB">
        <w:rPr>
          <w:sz w:val="26"/>
          <w:szCs w:val="26"/>
        </w:rPr>
        <w:tab/>
      </w:r>
      <w:r w:rsidRPr="004110EB">
        <w:rPr>
          <w:sz w:val="26"/>
          <w:szCs w:val="26"/>
        </w:rPr>
        <w:tab/>
      </w:r>
      <w:r w:rsidRPr="004110EB">
        <w:rPr>
          <w:sz w:val="26"/>
          <w:szCs w:val="26"/>
        </w:rPr>
        <w:tab/>
      </w:r>
      <w:r w:rsidRPr="004110EB">
        <w:rPr>
          <w:sz w:val="26"/>
          <w:szCs w:val="26"/>
        </w:rPr>
        <w:tab/>
      </w:r>
      <w:r w:rsidRPr="004110EB">
        <w:rPr>
          <w:sz w:val="26"/>
          <w:szCs w:val="26"/>
        </w:rPr>
        <w:tab/>
      </w:r>
      <w:r>
        <w:rPr>
          <w:sz w:val="26"/>
          <w:szCs w:val="26"/>
        </w:rPr>
        <w:t xml:space="preserve"> </w:t>
      </w:r>
      <w:r>
        <w:rPr>
          <w:sz w:val="26"/>
          <w:szCs w:val="26"/>
        </w:rPr>
        <w:tab/>
      </w:r>
      <w:r>
        <w:rPr>
          <w:sz w:val="26"/>
          <w:szCs w:val="26"/>
        </w:rPr>
        <w:tab/>
      </w:r>
      <w:r w:rsidRPr="004110EB">
        <w:rPr>
          <w:sz w:val="26"/>
          <w:szCs w:val="26"/>
        </w:rPr>
        <w:t>Г.В.Лапковская</w:t>
      </w:r>
    </w:p>
    <w:p w:rsidR="001E4F33" w:rsidRPr="00343AEA" w:rsidRDefault="002C06A9" w:rsidP="00A80228">
      <w:pPr>
        <w:ind w:firstLine="5656"/>
        <w:rPr>
          <w:sz w:val="26"/>
          <w:szCs w:val="26"/>
        </w:rPr>
      </w:pPr>
      <w:r w:rsidRPr="00343AEA">
        <w:rPr>
          <w:sz w:val="26"/>
          <w:szCs w:val="26"/>
        </w:rPr>
        <w:t>П</w:t>
      </w:r>
      <w:r w:rsidR="001E4F33" w:rsidRPr="00343AEA">
        <w:rPr>
          <w:sz w:val="26"/>
          <w:szCs w:val="26"/>
        </w:rPr>
        <w:t xml:space="preserve">риложение </w:t>
      </w:r>
    </w:p>
    <w:p w:rsidR="001E4F33" w:rsidRPr="00343AEA" w:rsidRDefault="001E4F33" w:rsidP="00A80228">
      <w:pPr>
        <w:ind w:left="5656"/>
        <w:rPr>
          <w:sz w:val="26"/>
          <w:szCs w:val="26"/>
        </w:rPr>
      </w:pPr>
      <w:r w:rsidRPr="00343AEA">
        <w:rPr>
          <w:sz w:val="26"/>
          <w:szCs w:val="26"/>
        </w:rPr>
        <w:t>к постановлению администрации Нефтеюганского района</w:t>
      </w:r>
    </w:p>
    <w:p w:rsidR="001E4F33" w:rsidRPr="00343AEA" w:rsidRDefault="001E4F33" w:rsidP="00A80228">
      <w:pPr>
        <w:ind w:firstLine="5656"/>
        <w:rPr>
          <w:sz w:val="26"/>
          <w:szCs w:val="26"/>
        </w:rPr>
      </w:pPr>
      <w:r w:rsidRPr="00343AEA">
        <w:rPr>
          <w:sz w:val="26"/>
          <w:szCs w:val="26"/>
        </w:rPr>
        <w:t>от</w:t>
      </w:r>
      <w:r w:rsidR="005E6683" w:rsidRPr="00343AEA">
        <w:rPr>
          <w:sz w:val="26"/>
          <w:szCs w:val="26"/>
        </w:rPr>
        <w:t xml:space="preserve"> </w:t>
      </w:r>
      <w:r w:rsidR="006E337C">
        <w:rPr>
          <w:sz w:val="26"/>
          <w:szCs w:val="26"/>
        </w:rPr>
        <w:t>31.05.2018</w:t>
      </w:r>
      <w:r w:rsidR="005E6683" w:rsidRPr="00343AEA">
        <w:rPr>
          <w:sz w:val="26"/>
          <w:szCs w:val="26"/>
        </w:rPr>
        <w:t xml:space="preserve"> №</w:t>
      </w:r>
      <w:r w:rsidR="006E337C">
        <w:rPr>
          <w:sz w:val="26"/>
          <w:szCs w:val="26"/>
        </w:rPr>
        <w:t xml:space="preserve"> 865-па-нпа</w:t>
      </w:r>
    </w:p>
    <w:p w:rsidR="003C21D1" w:rsidRPr="00343AEA" w:rsidRDefault="003C21D1" w:rsidP="00A80228">
      <w:pPr>
        <w:jc w:val="right"/>
        <w:rPr>
          <w:sz w:val="26"/>
          <w:szCs w:val="26"/>
        </w:rPr>
      </w:pPr>
    </w:p>
    <w:p w:rsidR="003C21D1" w:rsidRPr="00343AEA" w:rsidRDefault="003C21D1" w:rsidP="00A80228">
      <w:pPr>
        <w:tabs>
          <w:tab w:val="left" w:pos="709"/>
        </w:tabs>
        <w:jc w:val="right"/>
        <w:rPr>
          <w:b/>
          <w:sz w:val="26"/>
          <w:szCs w:val="26"/>
        </w:rPr>
      </w:pPr>
    </w:p>
    <w:p w:rsidR="003C21D1" w:rsidRPr="00343AEA" w:rsidRDefault="00863B28" w:rsidP="00A80228">
      <w:pPr>
        <w:widowControl w:val="0"/>
        <w:autoSpaceDE w:val="0"/>
        <w:autoSpaceDN w:val="0"/>
        <w:adjustRightInd w:val="0"/>
        <w:jc w:val="center"/>
        <w:rPr>
          <w:bCs/>
          <w:sz w:val="26"/>
          <w:szCs w:val="26"/>
        </w:rPr>
      </w:pPr>
      <w:r w:rsidRPr="00343AEA">
        <w:rPr>
          <w:bCs/>
          <w:sz w:val="26"/>
          <w:szCs w:val="26"/>
        </w:rPr>
        <w:t>АДМИНИСТРАТИВНЫЙ РЕГЛАМЕНТ</w:t>
      </w:r>
    </w:p>
    <w:p w:rsidR="00E12371" w:rsidRPr="00343AEA" w:rsidRDefault="003C21D1" w:rsidP="00A80228">
      <w:pPr>
        <w:widowControl w:val="0"/>
        <w:autoSpaceDE w:val="0"/>
        <w:autoSpaceDN w:val="0"/>
        <w:adjustRightInd w:val="0"/>
        <w:jc w:val="center"/>
        <w:rPr>
          <w:bCs/>
          <w:sz w:val="26"/>
          <w:szCs w:val="26"/>
        </w:rPr>
      </w:pPr>
      <w:r w:rsidRPr="00343AEA">
        <w:rPr>
          <w:bCs/>
          <w:sz w:val="26"/>
          <w:szCs w:val="26"/>
        </w:rPr>
        <w:t>пред</w:t>
      </w:r>
      <w:r w:rsidR="00E12371" w:rsidRPr="00343AEA">
        <w:rPr>
          <w:bCs/>
          <w:sz w:val="26"/>
          <w:szCs w:val="26"/>
        </w:rPr>
        <w:t>оставления муниципальной услуги</w:t>
      </w:r>
      <w:r w:rsidR="00E12371" w:rsidRPr="00343AEA">
        <w:rPr>
          <w:sz w:val="26"/>
          <w:szCs w:val="26"/>
        </w:rPr>
        <w:br/>
      </w:r>
      <w:r w:rsidR="00BF0078" w:rsidRPr="00343AEA">
        <w:rPr>
          <w:sz w:val="26"/>
          <w:szCs w:val="26"/>
        </w:rPr>
        <w:t>«</w:t>
      </w:r>
      <w:r w:rsidR="00E12371" w:rsidRPr="00343AEA">
        <w:rPr>
          <w:sz w:val="26"/>
          <w:szCs w:val="26"/>
        </w:rPr>
        <w:t>Предоставление жилых помещений муниципального специализированного жилищного фонда Нефтеюганского района</w:t>
      </w:r>
      <w:r w:rsidR="006B079B" w:rsidRPr="00343AEA">
        <w:rPr>
          <w:sz w:val="26"/>
          <w:szCs w:val="26"/>
        </w:rPr>
        <w:t xml:space="preserve"> по договорам найма</w:t>
      </w:r>
      <w:r w:rsidR="00BF0078" w:rsidRPr="00343AEA">
        <w:rPr>
          <w:sz w:val="26"/>
          <w:szCs w:val="26"/>
        </w:rPr>
        <w:t>»</w:t>
      </w:r>
    </w:p>
    <w:p w:rsidR="00E12371" w:rsidRPr="00343AEA" w:rsidRDefault="00E12371" w:rsidP="00A80228">
      <w:pPr>
        <w:jc w:val="both"/>
        <w:rPr>
          <w:b/>
          <w:sz w:val="26"/>
          <w:szCs w:val="26"/>
        </w:rPr>
      </w:pPr>
      <w:r w:rsidRPr="00343AEA">
        <w:rPr>
          <w:b/>
          <w:sz w:val="26"/>
          <w:szCs w:val="26"/>
        </w:rPr>
        <w:tab/>
      </w:r>
    </w:p>
    <w:p w:rsidR="003C21D1" w:rsidRPr="00A80228" w:rsidRDefault="003C21D1" w:rsidP="00A80228">
      <w:pPr>
        <w:autoSpaceDE w:val="0"/>
        <w:autoSpaceDN w:val="0"/>
        <w:adjustRightInd w:val="0"/>
        <w:jc w:val="center"/>
        <w:outlineLvl w:val="1"/>
        <w:rPr>
          <w:rFonts w:eastAsia="Calibri"/>
          <w:sz w:val="26"/>
          <w:szCs w:val="26"/>
          <w:lang w:eastAsia="en-US"/>
        </w:rPr>
      </w:pPr>
      <w:r w:rsidRPr="00A80228">
        <w:rPr>
          <w:rFonts w:eastAsia="Calibri"/>
          <w:sz w:val="26"/>
          <w:szCs w:val="26"/>
          <w:lang w:val="en-US" w:eastAsia="en-US"/>
        </w:rPr>
        <w:t>I</w:t>
      </w:r>
      <w:r w:rsidRPr="00A80228">
        <w:rPr>
          <w:rFonts w:eastAsia="Calibri"/>
          <w:sz w:val="26"/>
          <w:szCs w:val="26"/>
          <w:lang w:eastAsia="en-US"/>
        </w:rPr>
        <w:t>. Общие положения</w:t>
      </w:r>
    </w:p>
    <w:p w:rsidR="003C21D1" w:rsidRPr="00A80228" w:rsidRDefault="003C21D1" w:rsidP="00A80228">
      <w:pPr>
        <w:autoSpaceDE w:val="0"/>
        <w:autoSpaceDN w:val="0"/>
        <w:adjustRightInd w:val="0"/>
        <w:ind w:firstLine="709"/>
        <w:jc w:val="both"/>
        <w:rPr>
          <w:rFonts w:eastAsia="Calibri"/>
          <w:sz w:val="26"/>
          <w:szCs w:val="26"/>
          <w:lang w:eastAsia="en-US"/>
        </w:rPr>
      </w:pPr>
    </w:p>
    <w:p w:rsidR="003C21D1" w:rsidRPr="00A80228" w:rsidRDefault="003C21D1" w:rsidP="00410AF8">
      <w:pPr>
        <w:tabs>
          <w:tab w:val="left" w:pos="1190"/>
        </w:tabs>
        <w:autoSpaceDE w:val="0"/>
        <w:autoSpaceDN w:val="0"/>
        <w:adjustRightInd w:val="0"/>
        <w:jc w:val="center"/>
        <w:rPr>
          <w:rFonts w:eastAsia="Calibri"/>
          <w:sz w:val="26"/>
          <w:szCs w:val="26"/>
          <w:lang w:eastAsia="en-US"/>
        </w:rPr>
      </w:pPr>
      <w:r w:rsidRPr="00A80228">
        <w:rPr>
          <w:rFonts w:eastAsia="Calibri"/>
          <w:sz w:val="26"/>
          <w:szCs w:val="26"/>
          <w:lang w:eastAsia="en-US"/>
        </w:rPr>
        <w:t>Предмет регулирования административного регламента</w:t>
      </w:r>
    </w:p>
    <w:p w:rsidR="009254DA" w:rsidRPr="00343AEA" w:rsidRDefault="009254DA" w:rsidP="00A80228">
      <w:pPr>
        <w:tabs>
          <w:tab w:val="left" w:pos="1190"/>
        </w:tabs>
        <w:autoSpaceDE w:val="0"/>
        <w:autoSpaceDN w:val="0"/>
        <w:adjustRightInd w:val="0"/>
        <w:ind w:left="709"/>
        <w:rPr>
          <w:rFonts w:eastAsia="Calibri"/>
          <w:b/>
          <w:sz w:val="26"/>
          <w:szCs w:val="26"/>
          <w:lang w:eastAsia="en-US"/>
        </w:rPr>
      </w:pPr>
    </w:p>
    <w:p w:rsidR="003C21D1" w:rsidRPr="00343AEA" w:rsidRDefault="003C21D1"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bCs/>
          <w:sz w:val="26"/>
          <w:szCs w:val="26"/>
        </w:rPr>
      </w:pPr>
      <w:r w:rsidRPr="00343AEA">
        <w:rPr>
          <w:sz w:val="26"/>
          <w:szCs w:val="26"/>
        </w:rPr>
        <w:t>Административный регламент предоставления муниципальной услуги</w:t>
      </w:r>
      <w:r w:rsidR="00B01CEA" w:rsidRPr="00343AEA">
        <w:rPr>
          <w:sz w:val="26"/>
          <w:szCs w:val="26"/>
        </w:rPr>
        <w:t xml:space="preserve"> </w:t>
      </w:r>
      <w:r w:rsidR="00EF06B9" w:rsidRPr="00343AEA">
        <w:rPr>
          <w:sz w:val="26"/>
          <w:szCs w:val="26"/>
        </w:rPr>
        <w:t>«П</w:t>
      </w:r>
      <w:r w:rsidRPr="00343AEA">
        <w:rPr>
          <w:sz w:val="26"/>
          <w:szCs w:val="26"/>
        </w:rPr>
        <w:t>редоставлени</w:t>
      </w:r>
      <w:r w:rsidR="00EF06B9" w:rsidRPr="00343AEA">
        <w:rPr>
          <w:sz w:val="26"/>
          <w:szCs w:val="26"/>
        </w:rPr>
        <w:t>е</w:t>
      </w:r>
      <w:r w:rsidR="00E06E9B" w:rsidRPr="00343AEA">
        <w:rPr>
          <w:sz w:val="26"/>
          <w:szCs w:val="26"/>
        </w:rPr>
        <w:t xml:space="preserve"> жилых помещений муниципального специализированного жилищного фонда Нефтеюганского района</w:t>
      </w:r>
      <w:r w:rsidR="00226C59" w:rsidRPr="00343AEA">
        <w:rPr>
          <w:sz w:val="26"/>
          <w:szCs w:val="26"/>
        </w:rPr>
        <w:t xml:space="preserve"> по договорам найма</w:t>
      </w:r>
      <w:r w:rsidR="00EF06B9" w:rsidRPr="00343AEA">
        <w:rPr>
          <w:sz w:val="26"/>
          <w:szCs w:val="26"/>
        </w:rPr>
        <w:t>»</w:t>
      </w:r>
      <w:r w:rsidRPr="00343AEA">
        <w:rPr>
          <w:sz w:val="26"/>
          <w:szCs w:val="26"/>
        </w:rPr>
        <w:t xml:space="preserve"> (далее – административный регламент, муниципальная услуга) устанавливает сроки </w:t>
      </w:r>
      <w:r w:rsidR="002C06A9" w:rsidRPr="00343AEA">
        <w:rPr>
          <w:sz w:val="26"/>
          <w:szCs w:val="26"/>
        </w:rPr>
        <w:br/>
      </w:r>
      <w:r w:rsidRPr="00343AEA">
        <w:rPr>
          <w:sz w:val="26"/>
          <w:szCs w:val="26"/>
        </w:rPr>
        <w:t xml:space="preserve">и последовательность административных процедур и административных действий </w:t>
      </w:r>
      <w:r w:rsidR="005A3592" w:rsidRPr="00343AEA">
        <w:rPr>
          <w:sz w:val="26"/>
          <w:szCs w:val="26"/>
        </w:rPr>
        <w:t>администрации</w:t>
      </w:r>
      <w:r w:rsidR="005A3592" w:rsidRPr="00343AEA">
        <w:rPr>
          <w:color w:val="FF0000"/>
          <w:sz w:val="26"/>
          <w:szCs w:val="26"/>
        </w:rPr>
        <w:t xml:space="preserve"> </w:t>
      </w:r>
      <w:r w:rsidRPr="00343AEA">
        <w:rPr>
          <w:sz w:val="26"/>
          <w:szCs w:val="26"/>
        </w:rPr>
        <w:t>Нефтеюганского района (далее –</w:t>
      </w:r>
      <w:r w:rsidR="00524771" w:rsidRPr="00343AEA">
        <w:rPr>
          <w:sz w:val="26"/>
          <w:szCs w:val="26"/>
        </w:rPr>
        <w:t xml:space="preserve"> </w:t>
      </w:r>
      <w:r w:rsidR="005A3592" w:rsidRPr="00343AEA">
        <w:rPr>
          <w:sz w:val="26"/>
          <w:szCs w:val="26"/>
        </w:rPr>
        <w:t>Уполномоченный орган</w:t>
      </w:r>
      <w:r w:rsidRPr="00343AEA">
        <w:rPr>
          <w:sz w:val="26"/>
          <w:szCs w:val="26"/>
        </w:rPr>
        <w:t>), а также порядок его взаимодействия с заявителями при предоставлении муниципальной услуги.</w:t>
      </w:r>
    </w:p>
    <w:p w:rsidR="000475BF" w:rsidRPr="00343AEA" w:rsidRDefault="000475BF" w:rsidP="00A80228">
      <w:pPr>
        <w:ind w:firstLine="709"/>
        <w:jc w:val="center"/>
        <w:rPr>
          <w:b/>
          <w:sz w:val="26"/>
          <w:szCs w:val="26"/>
          <w:lang w:eastAsia="en-US"/>
        </w:rPr>
      </w:pPr>
    </w:p>
    <w:p w:rsidR="003C21D1" w:rsidRPr="00410AF8" w:rsidRDefault="000475BF" w:rsidP="00410AF8">
      <w:pPr>
        <w:jc w:val="center"/>
        <w:rPr>
          <w:sz w:val="26"/>
          <w:szCs w:val="26"/>
          <w:lang w:eastAsia="en-US"/>
        </w:rPr>
      </w:pPr>
      <w:r w:rsidRPr="00410AF8">
        <w:rPr>
          <w:sz w:val="26"/>
          <w:szCs w:val="26"/>
          <w:lang w:eastAsia="en-US"/>
        </w:rPr>
        <w:t>Круг заявителей</w:t>
      </w:r>
    </w:p>
    <w:p w:rsidR="000475BF" w:rsidRPr="00343AEA" w:rsidRDefault="000475BF" w:rsidP="00A80228">
      <w:pPr>
        <w:ind w:firstLine="709"/>
        <w:jc w:val="center"/>
        <w:rPr>
          <w:b/>
          <w:sz w:val="26"/>
          <w:szCs w:val="26"/>
          <w:lang w:eastAsia="en-US"/>
        </w:rPr>
      </w:pPr>
    </w:p>
    <w:p w:rsidR="005A3592" w:rsidRPr="00343AEA" w:rsidRDefault="005A3592"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 xml:space="preserve">Заявителями на предоставление муниципальной услуги в зависимости </w:t>
      </w:r>
      <w:r w:rsidR="002C06A9" w:rsidRPr="00343AEA">
        <w:rPr>
          <w:sz w:val="26"/>
          <w:szCs w:val="26"/>
        </w:rPr>
        <w:br/>
      </w:r>
      <w:r w:rsidRPr="00343AEA">
        <w:rPr>
          <w:sz w:val="26"/>
          <w:szCs w:val="26"/>
        </w:rPr>
        <w:t>от вида жилого помещения специализированного жилищного фонда являются:</w:t>
      </w:r>
    </w:p>
    <w:p w:rsidR="00C6344C" w:rsidRPr="00343AEA" w:rsidRDefault="002C06A9" w:rsidP="00A80228">
      <w:pPr>
        <w:autoSpaceDE w:val="0"/>
        <w:autoSpaceDN w:val="0"/>
        <w:adjustRightInd w:val="0"/>
        <w:ind w:firstLine="540"/>
        <w:jc w:val="both"/>
        <w:rPr>
          <w:rStyle w:val="highlight"/>
          <w:sz w:val="26"/>
          <w:szCs w:val="26"/>
        </w:rPr>
      </w:pPr>
      <w:r w:rsidRPr="00343AEA">
        <w:rPr>
          <w:rStyle w:val="highlight"/>
          <w:sz w:val="26"/>
          <w:szCs w:val="26"/>
        </w:rPr>
        <w:t xml:space="preserve">  </w:t>
      </w:r>
      <w:r w:rsidR="005A3592" w:rsidRPr="00343AEA">
        <w:rPr>
          <w:rStyle w:val="highlight"/>
          <w:sz w:val="26"/>
          <w:szCs w:val="26"/>
        </w:rPr>
        <w:t>2.1.</w:t>
      </w:r>
      <w:r w:rsidR="005A3592" w:rsidRPr="00343AEA">
        <w:rPr>
          <w:rStyle w:val="highlight"/>
          <w:b/>
          <w:sz w:val="26"/>
          <w:szCs w:val="26"/>
        </w:rPr>
        <w:t xml:space="preserve"> </w:t>
      </w:r>
      <w:r w:rsidR="00AD514E" w:rsidRPr="00343AEA">
        <w:rPr>
          <w:rStyle w:val="highlight"/>
          <w:sz w:val="26"/>
          <w:szCs w:val="26"/>
        </w:rPr>
        <w:t>По предоставлению служебных жилых помещений:</w:t>
      </w:r>
    </w:p>
    <w:p w:rsidR="00524771" w:rsidRPr="00343AEA" w:rsidRDefault="007476AB" w:rsidP="00A80228">
      <w:pPr>
        <w:pStyle w:val="a3"/>
        <w:numPr>
          <w:ilvl w:val="0"/>
          <w:numId w:val="42"/>
        </w:numPr>
        <w:tabs>
          <w:tab w:val="left" w:pos="993"/>
        </w:tabs>
        <w:autoSpaceDE w:val="0"/>
        <w:autoSpaceDN w:val="0"/>
        <w:adjustRightInd w:val="0"/>
        <w:spacing w:after="0" w:line="240" w:lineRule="auto"/>
        <w:ind w:left="0" w:firstLine="709"/>
        <w:jc w:val="both"/>
        <w:rPr>
          <w:color w:val="FF0000"/>
          <w:sz w:val="26"/>
          <w:szCs w:val="26"/>
        </w:rPr>
      </w:pPr>
      <w:r w:rsidRPr="00343AEA">
        <w:rPr>
          <w:sz w:val="26"/>
          <w:szCs w:val="26"/>
        </w:rPr>
        <w:t>работники, осуществляющие трудовую деятельность в органе</w:t>
      </w:r>
      <w:r w:rsidR="000162CF" w:rsidRPr="00343AEA">
        <w:rPr>
          <w:sz w:val="26"/>
          <w:szCs w:val="26"/>
        </w:rPr>
        <w:t xml:space="preserve"> местного самоуправления Нефтеюганского района, </w:t>
      </w:r>
      <w:r w:rsidRPr="00343AEA">
        <w:rPr>
          <w:sz w:val="26"/>
          <w:szCs w:val="26"/>
        </w:rPr>
        <w:t>в муниципальном учреждени</w:t>
      </w:r>
      <w:r w:rsidR="003C1809" w:rsidRPr="00343AEA">
        <w:rPr>
          <w:sz w:val="26"/>
          <w:szCs w:val="26"/>
        </w:rPr>
        <w:t>и</w:t>
      </w:r>
      <w:r w:rsidR="000162CF" w:rsidRPr="00343AEA">
        <w:rPr>
          <w:sz w:val="26"/>
          <w:szCs w:val="26"/>
        </w:rPr>
        <w:t xml:space="preserve">, в связи </w:t>
      </w:r>
      <w:r w:rsidR="002C06A9" w:rsidRPr="00343AEA">
        <w:rPr>
          <w:sz w:val="26"/>
          <w:szCs w:val="26"/>
        </w:rPr>
        <w:br/>
      </w:r>
      <w:r w:rsidR="000162CF" w:rsidRPr="00343AEA">
        <w:rPr>
          <w:sz w:val="26"/>
          <w:szCs w:val="26"/>
        </w:rPr>
        <w:t>с прохождением службы, в связи с избранием на выборные должности в органы местного самоуправления Нефтеюганского района;</w:t>
      </w:r>
    </w:p>
    <w:p w:rsidR="009C63CE" w:rsidRPr="00343AEA" w:rsidRDefault="007476AB" w:rsidP="00A80228">
      <w:pPr>
        <w:pStyle w:val="a3"/>
        <w:numPr>
          <w:ilvl w:val="0"/>
          <w:numId w:val="42"/>
        </w:numPr>
        <w:tabs>
          <w:tab w:val="left" w:pos="993"/>
        </w:tabs>
        <w:spacing w:after="0" w:line="240" w:lineRule="auto"/>
        <w:ind w:left="0" w:firstLine="709"/>
        <w:jc w:val="both"/>
        <w:rPr>
          <w:sz w:val="26"/>
          <w:szCs w:val="26"/>
        </w:rPr>
      </w:pPr>
      <w:r w:rsidRPr="00343AEA">
        <w:rPr>
          <w:sz w:val="26"/>
          <w:szCs w:val="26"/>
        </w:rPr>
        <w:t>иностранные</w:t>
      </w:r>
      <w:r w:rsidR="000162CF" w:rsidRPr="00343AEA">
        <w:rPr>
          <w:sz w:val="26"/>
          <w:szCs w:val="26"/>
        </w:rPr>
        <w:t xml:space="preserve"> </w:t>
      </w:r>
      <w:r w:rsidRPr="00343AEA">
        <w:rPr>
          <w:sz w:val="26"/>
          <w:szCs w:val="26"/>
        </w:rPr>
        <w:t>граждане, осуществляющие</w:t>
      </w:r>
      <w:r w:rsidR="000162CF" w:rsidRPr="00343AEA">
        <w:rPr>
          <w:sz w:val="26"/>
          <w:szCs w:val="26"/>
        </w:rPr>
        <w:t xml:space="preserve"> трудовую деятельность </w:t>
      </w:r>
      <w:r w:rsidR="002C06A9" w:rsidRPr="00343AEA">
        <w:rPr>
          <w:sz w:val="26"/>
          <w:szCs w:val="26"/>
        </w:rPr>
        <w:br/>
      </w:r>
      <w:r w:rsidR="000162CF" w:rsidRPr="00343AEA">
        <w:rPr>
          <w:sz w:val="26"/>
          <w:szCs w:val="26"/>
        </w:rPr>
        <w:t xml:space="preserve">в муниципальных учреждениях Нефтеюганского района, имеющих свидетельство </w:t>
      </w:r>
      <w:r w:rsidR="002C06A9" w:rsidRPr="00343AEA">
        <w:rPr>
          <w:sz w:val="26"/>
          <w:szCs w:val="26"/>
        </w:rPr>
        <w:br/>
      </w:r>
      <w:r w:rsidR="000162CF" w:rsidRPr="00343AEA">
        <w:rPr>
          <w:sz w:val="26"/>
          <w:szCs w:val="26"/>
        </w:rPr>
        <w:t>«О предоставлении временного убежища» либо имеющих разрешение на временное проживание</w:t>
      </w:r>
      <w:r w:rsidR="009C63CE" w:rsidRPr="00343AEA">
        <w:rPr>
          <w:sz w:val="26"/>
          <w:szCs w:val="26"/>
        </w:rPr>
        <w:t>.</w:t>
      </w:r>
    </w:p>
    <w:p w:rsidR="00CF3288" w:rsidRPr="00343AEA" w:rsidRDefault="000475BF" w:rsidP="00A80228">
      <w:pPr>
        <w:tabs>
          <w:tab w:val="left" w:pos="1134"/>
        </w:tabs>
        <w:adjustRightInd w:val="0"/>
        <w:jc w:val="both"/>
        <w:rPr>
          <w:rStyle w:val="highlight"/>
          <w:sz w:val="26"/>
          <w:szCs w:val="26"/>
        </w:rPr>
      </w:pPr>
      <w:r w:rsidRPr="00343AEA">
        <w:rPr>
          <w:rStyle w:val="highlight"/>
          <w:sz w:val="26"/>
          <w:szCs w:val="26"/>
        </w:rPr>
        <w:t xml:space="preserve">      </w:t>
      </w:r>
      <w:r w:rsidR="005B3698" w:rsidRPr="00343AEA">
        <w:rPr>
          <w:rStyle w:val="highlight"/>
          <w:sz w:val="26"/>
          <w:szCs w:val="26"/>
        </w:rPr>
        <w:t xml:space="preserve"> </w:t>
      </w:r>
      <w:r w:rsidRPr="00343AEA">
        <w:rPr>
          <w:rStyle w:val="highlight"/>
          <w:sz w:val="26"/>
          <w:szCs w:val="26"/>
        </w:rPr>
        <w:t xml:space="preserve"> </w:t>
      </w:r>
      <w:r w:rsidR="002C06A9" w:rsidRPr="00343AEA">
        <w:rPr>
          <w:rStyle w:val="highlight"/>
          <w:sz w:val="26"/>
          <w:szCs w:val="26"/>
        </w:rPr>
        <w:t xml:space="preserve">  </w:t>
      </w:r>
      <w:r w:rsidRPr="00343AEA">
        <w:rPr>
          <w:rStyle w:val="highlight"/>
          <w:sz w:val="26"/>
          <w:szCs w:val="26"/>
        </w:rPr>
        <w:t xml:space="preserve"> </w:t>
      </w:r>
      <w:r w:rsidR="005A3592" w:rsidRPr="00343AEA">
        <w:rPr>
          <w:rStyle w:val="highlight"/>
          <w:sz w:val="26"/>
          <w:szCs w:val="26"/>
        </w:rPr>
        <w:t>2.2</w:t>
      </w:r>
      <w:r w:rsidR="005A3592" w:rsidRPr="00343AEA">
        <w:rPr>
          <w:rStyle w:val="highlight"/>
          <w:b/>
          <w:sz w:val="26"/>
          <w:szCs w:val="26"/>
        </w:rPr>
        <w:t xml:space="preserve">. </w:t>
      </w:r>
      <w:r w:rsidR="005A3592" w:rsidRPr="00343AEA">
        <w:rPr>
          <w:rStyle w:val="highlight"/>
          <w:sz w:val="26"/>
          <w:szCs w:val="26"/>
        </w:rPr>
        <w:t>По предоставлению</w:t>
      </w:r>
      <w:r w:rsidR="005A3592" w:rsidRPr="00343AEA">
        <w:rPr>
          <w:rStyle w:val="highlight"/>
          <w:b/>
          <w:sz w:val="26"/>
          <w:szCs w:val="26"/>
        </w:rPr>
        <w:t xml:space="preserve"> </w:t>
      </w:r>
      <w:r w:rsidR="005A3592" w:rsidRPr="00343AEA">
        <w:rPr>
          <w:rStyle w:val="highlight"/>
          <w:sz w:val="26"/>
          <w:szCs w:val="26"/>
        </w:rPr>
        <w:t>ж</w:t>
      </w:r>
      <w:r w:rsidR="00CF3288" w:rsidRPr="00343AEA">
        <w:rPr>
          <w:rStyle w:val="highlight"/>
          <w:sz w:val="26"/>
          <w:szCs w:val="26"/>
        </w:rPr>
        <w:t>илы</w:t>
      </w:r>
      <w:r w:rsidR="005A3592" w:rsidRPr="00343AEA">
        <w:rPr>
          <w:rStyle w:val="highlight"/>
          <w:sz w:val="26"/>
          <w:szCs w:val="26"/>
        </w:rPr>
        <w:t>х</w:t>
      </w:r>
      <w:r w:rsidR="00CF3288" w:rsidRPr="00343AEA">
        <w:rPr>
          <w:rStyle w:val="highlight"/>
          <w:sz w:val="26"/>
          <w:szCs w:val="26"/>
        </w:rPr>
        <w:t xml:space="preserve"> помещени</w:t>
      </w:r>
      <w:r w:rsidR="005A3592" w:rsidRPr="00343AEA">
        <w:rPr>
          <w:rStyle w:val="highlight"/>
          <w:sz w:val="26"/>
          <w:szCs w:val="26"/>
        </w:rPr>
        <w:t>й</w:t>
      </w:r>
      <w:r w:rsidR="00CF3288" w:rsidRPr="00343AEA">
        <w:rPr>
          <w:rStyle w:val="highlight"/>
          <w:sz w:val="26"/>
          <w:szCs w:val="26"/>
        </w:rPr>
        <w:t xml:space="preserve"> маневренного фонд</w:t>
      </w:r>
      <w:r w:rsidR="00925185" w:rsidRPr="00343AEA">
        <w:rPr>
          <w:rStyle w:val="highlight"/>
          <w:sz w:val="26"/>
          <w:szCs w:val="26"/>
        </w:rPr>
        <w:t>а</w:t>
      </w:r>
      <w:r w:rsidR="00C6344C" w:rsidRPr="00343AEA">
        <w:rPr>
          <w:rStyle w:val="highlight"/>
          <w:sz w:val="26"/>
          <w:szCs w:val="26"/>
        </w:rPr>
        <w:t>:</w:t>
      </w:r>
    </w:p>
    <w:p w:rsidR="00CF3288" w:rsidRPr="00343AEA" w:rsidRDefault="00CF3288" w:rsidP="00A80228">
      <w:pPr>
        <w:numPr>
          <w:ilvl w:val="0"/>
          <w:numId w:val="10"/>
        </w:numPr>
        <w:tabs>
          <w:tab w:val="left" w:pos="993"/>
        </w:tabs>
        <w:ind w:left="0" w:firstLine="709"/>
        <w:jc w:val="both"/>
        <w:rPr>
          <w:sz w:val="26"/>
          <w:szCs w:val="26"/>
        </w:rPr>
      </w:pPr>
      <w:r w:rsidRPr="00343AEA">
        <w:rPr>
          <w:sz w:val="26"/>
          <w:szCs w:val="26"/>
        </w:rPr>
        <w:t>граждан</w:t>
      </w:r>
      <w:r w:rsidR="009D2D06" w:rsidRPr="00343AEA">
        <w:rPr>
          <w:sz w:val="26"/>
          <w:szCs w:val="26"/>
        </w:rPr>
        <w:t>е</w:t>
      </w:r>
      <w:r w:rsidRPr="00343AEA">
        <w:rPr>
          <w:sz w:val="26"/>
          <w:szCs w:val="26"/>
        </w:rPr>
        <w:t xml:space="preserve"> в связи с капитальным ремонтом или реконструкцией дома, </w:t>
      </w:r>
      <w:r w:rsidRPr="00343AEA">
        <w:rPr>
          <w:sz w:val="26"/>
          <w:szCs w:val="26"/>
        </w:rPr>
        <w:br/>
        <w:t>в котором находятся жилые помещения, занимаемые ими по договорам социального найма;</w:t>
      </w:r>
    </w:p>
    <w:p w:rsidR="00CF3288" w:rsidRPr="00343AEA" w:rsidRDefault="00CF3288" w:rsidP="00A80228">
      <w:pPr>
        <w:numPr>
          <w:ilvl w:val="0"/>
          <w:numId w:val="43"/>
        </w:numPr>
        <w:tabs>
          <w:tab w:val="left" w:pos="709"/>
          <w:tab w:val="left" w:pos="993"/>
        </w:tabs>
        <w:ind w:left="0" w:firstLine="709"/>
        <w:jc w:val="both"/>
        <w:rPr>
          <w:sz w:val="26"/>
          <w:szCs w:val="26"/>
        </w:rPr>
      </w:pPr>
      <w:r w:rsidRPr="00343AEA">
        <w:rPr>
          <w:sz w:val="26"/>
          <w:szCs w:val="26"/>
        </w:rPr>
        <w:t>граждан</w:t>
      </w:r>
      <w:r w:rsidR="009D2D06" w:rsidRPr="00343AEA">
        <w:rPr>
          <w:sz w:val="26"/>
          <w:szCs w:val="26"/>
        </w:rPr>
        <w:t>е</w:t>
      </w:r>
      <w:r w:rsidRPr="00343AEA">
        <w:rPr>
          <w:sz w:val="26"/>
          <w:szCs w:val="26"/>
        </w:rPr>
        <w:t>, утративши</w:t>
      </w:r>
      <w:r w:rsidR="009D2D06" w:rsidRPr="00343AEA">
        <w:rPr>
          <w:sz w:val="26"/>
          <w:szCs w:val="26"/>
        </w:rPr>
        <w:t>е</w:t>
      </w:r>
      <w:r w:rsidRPr="00343AEA">
        <w:rPr>
          <w:sz w:val="26"/>
          <w:szCs w:val="26"/>
        </w:rPr>
        <w:t xml:space="preserve"> жилые помещения в результате обращения </w:t>
      </w:r>
      <w:r w:rsidRPr="00343AEA">
        <w:rPr>
          <w:sz w:val="26"/>
          <w:szCs w:val="26"/>
        </w:rPr>
        <w:br/>
        <w:t xml:space="preserve">взыскания на эти жилые помещения, которые были приобретены за счёт кредита </w:t>
      </w:r>
      <w:r w:rsidRPr="00343AEA">
        <w:rPr>
          <w:sz w:val="26"/>
          <w:szCs w:val="26"/>
        </w:rPr>
        <w:br/>
        <w:t xml:space="preserve">банка или иной кредитной организации, либо средств целевого займа, </w:t>
      </w:r>
      <w:r w:rsidRPr="00343AEA">
        <w:rPr>
          <w:sz w:val="26"/>
          <w:szCs w:val="26"/>
        </w:rPr>
        <w:br/>
        <w:t xml:space="preserve">предоставленного юридическим лицом на приобретение жилого помещения, </w:t>
      </w:r>
      <w:r w:rsidRPr="00343AEA">
        <w:rPr>
          <w:sz w:val="26"/>
          <w:szCs w:val="26"/>
        </w:rPr>
        <w:br/>
        <w:t xml:space="preserve">и </w:t>
      </w:r>
      <w:r w:rsidR="00C6344C" w:rsidRPr="00343AEA">
        <w:rPr>
          <w:sz w:val="26"/>
          <w:szCs w:val="26"/>
        </w:rPr>
        <w:t>заложенные</w:t>
      </w:r>
      <w:r w:rsidRPr="00343AEA">
        <w:rPr>
          <w:sz w:val="26"/>
          <w:szCs w:val="26"/>
        </w:rPr>
        <w:t xml:space="preserve"> в обеспечение возврата кредита или целевого займа, если на момент </w:t>
      </w:r>
      <w:r w:rsidRPr="00343AEA">
        <w:rPr>
          <w:sz w:val="26"/>
          <w:szCs w:val="26"/>
        </w:rPr>
        <w:br/>
        <w:t>обращения взыскания такие жилые помещения являются для них единственными;</w:t>
      </w:r>
    </w:p>
    <w:p w:rsidR="00CF3288" w:rsidRPr="00343AEA" w:rsidRDefault="00CF3288" w:rsidP="00A80228">
      <w:pPr>
        <w:numPr>
          <w:ilvl w:val="0"/>
          <w:numId w:val="43"/>
        </w:numPr>
        <w:tabs>
          <w:tab w:val="left" w:pos="993"/>
        </w:tabs>
        <w:ind w:left="0" w:firstLine="709"/>
        <w:jc w:val="both"/>
        <w:rPr>
          <w:sz w:val="26"/>
          <w:szCs w:val="26"/>
        </w:rPr>
      </w:pPr>
      <w:r w:rsidRPr="00343AEA">
        <w:rPr>
          <w:sz w:val="26"/>
          <w:szCs w:val="26"/>
        </w:rPr>
        <w:t>граждан</w:t>
      </w:r>
      <w:r w:rsidR="009D2D06" w:rsidRPr="00343AEA">
        <w:rPr>
          <w:sz w:val="26"/>
          <w:szCs w:val="26"/>
        </w:rPr>
        <w:t>е</w:t>
      </w:r>
      <w:r w:rsidRPr="00343AEA">
        <w:rPr>
          <w:sz w:val="26"/>
          <w:szCs w:val="26"/>
        </w:rPr>
        <w:t xml:space="preserve">, у которых единственные жилые помещения стали </w:t>
      </w:r>
      <w:r w:rsidRPr="00343AEA">
        <w:rPr>
          <w:sz w:val="26"/>
          <w:szCs w:val="26"/>
        </w:rPr>
        <w:br/>
        <w:t>непригодными для проживания в результате чрезвычайных обстоятельств;</w:t>
      </w:r>
    </w:p>
    <w:p w:rsidR="00CF3288" w:rsidRPr="00343AEA" w:rsidRDefault="00CF3288" w:rsidP="00A80228">
      <w:pPr>
        <w:numPr>
          <w:ilvl w:val="0"/>
          <w:numId w:val="43"/>
        </w:numPr>
        <w:tabs>
          <w:tab w:val="left" w:pos="993"/>
        </w:tabs>
        <w:ind w:left="0" w:firstLine="709"/>
        <w:jc w:val="both"/>
        <w:rPr>
          <w:sz w:val="26"/>
          <w:szCs w:val="26"/>
        </w:rPr>
      </w:pPr>
      <w:r w:rsidRPr="00343AEA">
        <w:rPr>
          <w:sz w:val="26"/>
          <w:szCs w:val="26"/>
        </w:rPr>
        <w:t>ины</w:t>
      </w:r>
      <w:r w:rsidR="003C1809" w:rsidRPr="00343AEA">
        <w:rPr>
          <w:sz w:val="26"/>
          <w:szCs w:val="26"/>
        </w:rPr>
        <w:t>е</w:t>
      </w:r>
      <w:r w:rsidRPr="00343AEA">
        <w:rPr>
          <w:sz w:val="26"/>
          <w:szCs w:val="26"/>
        </w:rPr>
        <w:t xml:space="preserve"> граждан</w:t>
      </w:r>
      <w:r w:rsidR="003C1809" w:rsidRPr="00343AEA">
        <w:rPr>
          <w:sz w:val="26"/>
          <w:szCs w:val="26"/>
        </w:rPr>
        <w:t>е</w:t>
      </w:r>
      <w:r w:rsidRPr="00343AEA">
        <w:rPr>
          <w:sz w:val="26"/>
          <w:szCs w:val="26"/>
        </w:rPr>
        <w:t xml:space="preserve"> в случаях, предусмотренных законодательством </w:t>
      </w:r>
      <w:r w:rsidRPr="00343AEA">
        <w:rPr>
          <w:sz w:val="26"/>
          <w:szCs w:val="26"/>
        </w:rPr>
        <w:br/>
        <w:t>Российской Федерации.</w:t>
      </w:r>
    </w:p>
    <w:p w:rsidR="000C53F1" w:rsidRPr="00343AEA" w:rsidRDefault="000475BF" w:rsidP="00A80228">
      <w:pPr>
        <w:pStyle w:val="ConsPlusNormal"/>
        <w:tabs>
          <w:tab w:val="left" w:pos="709"/>
        </w:tabs>
        <w:jc w:val="both"/>
        <w:rPr>
          <w:rFonts w:ascii="Times New Roman" w:eastAsiaTheme="minorHAnsi" w:hAnsi="Times New Roman" w:cs="Times New Roman"/>
          <w:sz w:val="26"/>
          <w:szCs w:val="26"/>
          <w:lang w:eastAsia="en-US"/>
        </w:rPr>
      </w:pPr>
      <w:r w:rsidRPr="00343AEA">
        <w:rPr>
          <w:rFonts w:ascii="Times New Roman" w:eastAsiaTheme="minorHAnsi" w:hAnsi="Times New Roman" w:cs="Times New Roman"/>
          <w:b/>
          <w:sz w:val="26"/>
          <w:szCs w:val="26"/>
          <w:lang w:eastAsia="en-US"/>
        </w:rPr>
        <w:t xml:space="preserve">       </w:t>
      </w:r>
      <w:r w:rsidR="003C1809" w:rsidRPr="00343AEA">
        <w:rPr>
          <w:rFonts w:ascii="Times New Roman" w:eastAsiaTheme="minorHAnsi" w:hAnsi="Times New Roman" w:cs="Times New Roman"/>
          <w:sz w:val="26"/>
          <w:szCs w:val="26"/>
          <w:lang w:eastAsia="en-US"/>
        </w:rPr>
        <w:tab/>
      </w:r>
      <w:r w:rsidRPr="00343AEA">
        <w:rPr>
          <w:rFonts w:ascii="Times New Roman" w:eastAsiaTheme="minorHAnsi" w:hAnsi="Times New Roman" w:cs="Times New Roman"/>
          <w:sz w:val="26"/>
          <w:szCs w:val="26"/>
          <w:lang w:eastAsia="en-US"/>
        </w:rPr>
        <w:t>2.</w:t>
      </w:r>
      <w:r w:rsidR="000539F4" w:rsidRPr="00343AEA">
        <w:rPr>
          <w:rFonts w:ascii="Times New Roman" w:eastAsiaTheme="minorHAnsi" w:hAnsi="Times New Roman" w:cs="Times New Roman"/>
          <w:sz w:val="26"/>
          <w:szCs w:val="26"/>
          <w:lang w:eastAsia="en-US"/>
        </w:rPr>
        <w:t>3</w:t>
      </w:r>
      <w:r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b/>
          <w:sz w:val="26"/>
          <w:szCs w:val="26"/>
          <w:lang w:eastAsia="en-US"/>
        </w:rPr>
        <w:t xml:space="preserve">  </w:t>
      </w:r>
      <w:r w:rsidR="000539F4" w:rsidRPr="00343AEA">
        <w:rPr>
          <w:rFonts w:ascii="Times New Roman" w:eastAsiaTheme="minorHAnsi" w:hAnsi="Times New Roman" w:cs="Times New Roman"/>
          <w:sz w:val="26"/>
          <w:szCs w:val="26"/>
          <w:lang w:eastAsia="en-US"/>
        </w:rPr>
        <w:t>По предоставлению</w:t>
      </w:r>
      <w:r w:rsidR="000539F4" w:rsidRPr="00343AEA">
        <w:rPr>
          <w:rFonts w:ascii="Times New Roman" w:eastAsiaTheme="minorHAnsi" w:hAnsi="Times New Roman" w:cs="Times New Roman"/>
          <w:b/>
          <w:sz w:val="26"/>
          <w:szCs w:val="26"/>
          <w:lang w:eastAsia="en-US"/>
        </w:rPr>
        <w:t xml:space="preserve"> </w:t>
      </w:r>
      <w:r w:rsidR="000539F4" w:rsidRPr="00343AEA">
        <w:rPr>
          <w:rFonts w:ascii="Times New Roman" w:eastAsiaTheme="minorHAnsi" w:hAnsi="Times New Roman" w:cs="Times New Roman"/>
          <w:sz w:val="26"/>
          <w:szCs w:val="26"/>
          <w:lang w:eastAsia="en-US"/>
        </w:rPr>
        <w:t>с</w:t>
      </w:r>
      <w:r w:rsidR="000C53F1" w:rsidRPr="00343AEA">
        <w:rPr>
          <w:rFonts w:ascii="Times New Roman" w:eastAsiaTheme="minorHAnsi" w:hAnsi="Times New Roman" w:cs="Times New Roman"/>
          <w:sz w:val="26"/>
          <w:szCs w:val="26"/>
          <w:lang w:eastAsia="en-US"/>
        </w:rPr>
        <w:t>пециализированны</w:t>
      </w:r>
      <w:r w:rsidR="000539F4" w:rsidRPr="00343AEA">
        <w:rPr>
          <w:rFonts w:ascii="Times New Roman" w:eastAsiaTheme="minorHAnsi" w:hAnsi="Times New Roman" w:cs="Times New Roman"/>
          <w:sz w:val="26"/>
          <w:szCs w:val="26"/>
          <w:lang w:eastAsia="en-US"/>
        </w:rPr>
        <w:t>х</w:t>
      </w:r>
      <w:r w:rsidR="000C53F1" w:rsidRPr="00343AEA">
        <w:rPr>
          <w:rFonts w:ascii="Times New Roman" w:eastAsiaTheme="minorHAnsi" w:hAnsi="Times New Roman" w:cs="Times New Roman"/>
          <w:sz w:val="26"/>
          <w:szCs w:val="26"/>
          <w:lang w:eastAsia="en-US"/>
        </w:rPr>
        <w:t xml:space="preserve"> жилы</w:t>
      </w:r>
      <w:r w:rsidR="000539F4" w:rsidRPr="00343AEA">
        <w:rPr>
          <w:rFonts w:ascii="Times New Roman" w:eastAsiaTheme="minorHAnsi" w:hAnsi="Times New Roman" w:cs="Times New Roman"/>
          <w:sz w:val="26"/>
          <w:szCs w:val="26"/>
          <w:lang w:eastAsia="en-US"/>
        </w:rPr>
        <w:t>х</w:t>
      </w:r>
      <w:r w:rsidR="000C53F1" w:rsidRPr="00343AEA">
        <w:rPr>
          <w:rFonts w:ascii="Times New Roman" w:eastAsiaTheme="minorHAnsi" w:hAnsi="Times New Roman" w:cs="Times New Roman"/>
          <w:sz w:val="26"/>
          <w:szCs w:val="26"/>
          <w:lang w:eastAsia="en-US"/>
        </w:rPr>
        <w:t xml:space="preserve"> помещени</w:t>
      </w:r>
      <w:r w:rsidR="000539F4" w:rsidRPr="00343AEA">
        <w:rPr>
          <w:rFonts w:ascii="Times New Roman" w:eastAsiaTheme="minorHAnsi" w:hAnsi="Times New Roman" w:cs="Times New Roman"/>
          <w:sz w:val="26"/>
          <w:szCs w:val="26"/>
          <w:lang w:eastAsia="en-US"/>
        </w:rPr>
        <w:t>й</w:t>
      </w:r>
      <w:r w:rsidR="000C53F1" w:rsidRPr="00343AEA">
        <w:rPr>
          <w:rFonts w:ascii="Times New Roman" w:eastAsiaTheme="minorHAnsi" w:hAnsi="Times New Roman" w:cs="Times New Roman"/>
          <w:sz w:val="26"/>
          <w:szCs w:val="26"/>
          <w:lang w:eastAsia="en-US"/>
        </w:rPr>
        <w:t xml:space="preserve"> </w:t>
      </w:r>
      <w:r w:rsidR="009D2D06" w:rsidRPr="00343AEA">
        <w:rPr>
          <w:rFonts w:ascii="Times New Roman" w:eastAsiaTheme="minorHAnsi" w:hAnsi="Times New Roman" w:cs="Times New Roman"/>
          <w:sz w:val="26"/>
          <w:szCs w:val="26"/>
          <w:lang w:eastAsia="en-US"/>
        </w:rPr>
        <w:t>для детей-сирот и детей оставшихся без попечения родителей, лиц из числа детей-сирот и детей, оставшихся без попечения родителей</w:t>
      </w:r>
      <w:r w:rsidR="007A6707" w:rsidRPr="00343AEA">
        <w:rPr>
          <w:rFonts w:ascii="Times New Roman" w:eastAsiaTheme="minorHAnsi" w:hAnsi="Times New Roman" w:cs="Times New Roman"/>
          <w:sz w:val="26"/>
          <w:szCs w:val="26"/>
          <w:lang w:eastAsia="en-US"/>
        </w:rPr>
        <w:t>:</w:t>
      </w:r>
    </w:p>
    <w:p w:rsidR="00D62727" w:rsidRPr="00343AEA" w:rsidRDefault="007A6707" w:rsidP="00A80228">
      <w:pPr>
        <w:pStyle w:val="a3"/>
        <w:numPr>
          <w:ilvl w:val="0"/>
          <w:numId w:val="44"/>
        </w:numPr>
        <w:tabs>
          <w:tab w:val="left" w:pos="993"/>
        </w:tabs>
        <w:spacing w:after="0" w:line="240" w:lineRule="auto"/>
        <w:ind w:left="0" w:firstLine="851"/>
        <w:jc w:val="both"/>
        <w:rPr>
          <w:sz w:val="26"/>
          <w:szCs w:val="26"/>
        </w:rPr>
      </w:pPr>
      <w:r w:rsidRPr="00343AEA">
        <w:rPr>
          <w:sz w:val="26"/>
          <w:szCs w:val="26"/>
        </w:rPr>
        <w:t>граждане, необеспеченные</w:t>
      </w:r>
      <w:r w:rsidR="00B7049A" w:rsidRPr="00343AEA">
        <w:rPr>
          <w:sz w:val="26"/>
          <w:szCs w:val="26"/>
        </w:rPr>
        <w:t xml:space="preserve"> жилыми помещениями в соответствии </w:t>
      </w:r>
      <w:r w:rsidR="00AF39A6">
        <w:rPr>
          <w:sz w:val="26"/>
          <w:szCs w:val="26"/>
        </w:rPr>
        <w:br/>
      </w:r>
      <w:r w:rsidR="00B7049A" w:rsidRPr="00343AEA">
        <w:rPr>
          <w:sz w:val="26"/>
          <w:szCs w:val="26"/>
        </w:rPr>
        <w:t>со списком детей – сирот и детей, оставшихся без попечения родителей, лиц из числа детей – сирот и детей, оставшихся без попечения родителей.</w:t>
      </w:r>
    </w:p>
    <w:p w:rsidR="009D2D06" w:rsidRPr="00343AEA" w:rsidRDefault="009D2D06" w:rsidP="00A80228">
      <w:pPr>
        <w:autoSpaceDE w:val="0"/>
        <w:autoSpaceDN w:val="0"/>
        <w:adjustRightInd w:val="0"/>
        <w:ind w:firstLine="708"/>
        <w:jc w:val="both"/>
        <w:rPr>
          <w:rFonts w:eastAsiaTheme="minorHAnsi"/>
          <w:sz w:val="26"/>
          <w:szCs w:val="26"/>
          <w:lang w:eastAsia="en-US"/>
        </w:rPr>
      </w:pPr>
      <w:r w:rsidRPr="00343AEA">
        <w:rPr>
          <w:sz w:val="26"/>
          <w:szCs w:val="26"/>
        </w:rPr>
        <w:t xml:space="preserve">За </w:t>
      </w:r>
      <w:r w:rsidR="009D6E6C" w:rsidRPr="00343AEA">
        <w:rPr>
          <w:sz w:val="26"/>
          <w:szCs w:val="26"/>
        </w:rPr>
        <w:t>предоставлени</w:t>
      </w:r>
      <w:r w:rsidRPr="00343AEA">
        <w:rPr>
          <w:sz w:val="26"/>
          <w:szCs w:val="26"/>
        </w:rPr>
        <w:t>ем</w:t>
      </w:r>
      <w:r w:rsidR="009D6E6C" w:rsidRPr="00343AEA">
        <w:rPr>
          <w:sz w:val="26"/>
          <w:szCs w:val="26"/>
        </w:rPr>
        <w:t xml:space="preserve"> муниципальной услуги от имени заявителей вправе обратиться их законные представители, действующие в силу закона, </w:t>
      </w:r>
      <w:r w:rsidR="00AF39A6">
        <w:rPr>
          <w:sz w:val="26"/>
          <w:szCs w:val="26"/>
        </w:rPr>
        <w:br/>
      </w:r>
      <w:r w:rsidR="009D6E6C" w:rsidRPr="00343AEA">
        <w:rPr>
          <w:sz w:val="26"/>
          <w:szCs w:val="26"/>
        </w:rPr>
        <w:t>или доверенности</w:t>
      </w:r>
      <w:r w:rsidRPr="00343AEA">
        <w:rPr>
          <w:rFonts w:eastAsiaTheme="minorHAnsi"/>
          <w:sz w:val="26"/>
          <w:szCs w:val="26"/>
          <w:lang w:eastAsia="en-US"/>
        </w:rPr>
        <w:t>, оформленной в соответствии с законодательством Российской Федерации.</w:t>
      </w:r>
    </w:p>
    <w:p w:rsidR="000475BF" w:rsidRPr="003F1654" w:rsidRDefault="000475BF" w:rsidP="003F1654">
      <w:pPr>
        <w:autoSpaceDE w:val="0"/>
        <w:autoSpaceDN w:val="0"/>
        <w:adjustRightInd w:val="0"/>
        <w:jc w:val="center"/>
        <w:rPr>
          <w:rFonts w:eastAsia="Calibri"/>
          <w:sz w:val="26"/>
          <w:szCs w:val="26"/>
          <w:lang w:eastAsia="en-US"/>
        </w:rPr>
      </w:pPr>
    </w:p>
    <w:p w:rsidR="003C21D1" w:rsidRPr="003F1654" w:rsidRDefault="003C21D1" w:rsidP="003F1654">
      <w:pPr>
        <w:autoSpaceDE w:val="0"/>
        <w:autoSpaceDN w:val="0"/>
        <w:adjustRightInd w:val="0"/>
        <w:jc w:val="center"/>
        <w:rPr>
          <w:rFonts w:eastAsia="Calibri"/>
          <w:sz w:val="26"/>
          <w:szCs w:val="26"/>
          <w:lang w:eastAsia="en-US"/>
        </w:rPr>
      </w:pPr>
      <w:r w:rsidRPr="003F1654">
        <w:rPr>
          <w:rFonts w:eastAsia="Calibri"/>
          <w:sz w:val="26"/>
          <w:szCs w:val="26"/>
          <w:lang w:eastAsia="en-US"/>
        </w:rPr>
        <w:t>Требования к порядку информирования о правилах пред</w:t>
      </w:r>
      <w:r w:rsidR="000475BF" w:rsidRPr="003F1654">
        <w:rPr>
          <w:rFonts w:eastAsia="Calibri"/>
          <w:sz w:val="26"/>
          <w:szCs w:val="26"/>
          <w:lang w:eastAsia="en-US"/>
        </w:rPr>
        <w:t xml:space="preserve">оставления </w:t>
      </w:r>
      <w:r w:rsidR="003F1654">
        <w:rPr>
          <w:rFonts w:eastAsia="Calibri"/>
          <w:sz w:val="26"/>
          <w:szCs w:val="26"/>
          <w:lang w:eastAsia="en-US"/>
        </w:rPr>
        <w:br/>
      </w:r>
      <w:r w:rsidR="000475BF" w:rsidRPr="003F1654">
        <w:rPr>
          <w:rFonts w:eastAsia="Calibri"/>
          <w:sz w:val="26"/>
          <w:szCs w:val="26"/>
          <w:lang w:eastAsia="en-US"/>
        </w:rPr>
        <w:t>муниципальной услуги</w:t>
      </w:r>
    </w:p>
    <w:p w:rsidR="009D2D06" w:rsidRPr="00343AEA" w:rsidRDefault="009D2D06" w:rsidP="00A80228">
      <w:pPr>
        <w:autoSpaceDE w:val="0"/>
        <w:autoSpaceDN w:val="0"/>
        <w:adjustRightInd w:val="0"/>
        <w:ind w:firstLine="709"/>
        <w:jc w:val="center"/>
        <w:rPr>
          <w:rFonts w:eastAsia="Calibri"/>
          <w:b/>
          <w:sz w:val="26"/>
          <w:szCs w:val="26"/>
          <w:lang w:eastAsia="en-US"/>
        </w:rPr>
      </w:pPr>
    </w:p>
    <w:p w:rsidR="007A6707" w:rsidRPr="00343AEA" w:rsidRDefault="007A6707"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 xml:space="preserve">Информация о месте нахождения, справочных телефонах, графике работы, адресах электронной почты Уполномоченного органа и его структурных </w:t>
      </w:r>
      <w:r w:rsidR="009F5E3B" w:rsidRPr="00343AEA">
        <w:rPr>
          <w:sz w:val="26"/>
          <w:szCs w:val="26"/>
        </w:rPr>
        <w:t>п</w:t>
      </w:r>
      <w:r w:rsidRPr="00343AEA">
        <w:rPr>
          <w:sz w:val="26"/>
          <w:szCs w:val="26"/>
        </w:rPr>
        <w:t>одразделений, участвующих в предоставлении муниципальной услуги:</w:t>
      </w:r>
    </w:p>
    <w:p w:rsidR="007A6707" w:rsidRPr="00343AEA" w:rsidRDefault="007A6707" w:rsidP="00A80228">
      <w:pPr>
        <w:shd w:val="clear" w:color="auto" w:fill="FFFFFF"/>
        <w:ind w:firstLine="709"/>
        <w:contextualSpacing/>
        <w:rPr>
          <w:sz w:val="26"/>
          <w:szCs w:val="26"/>
        </w:rPr>
      </w:pPr>
      <w:r w:rsidRPr="00343AEA">
        <w:rPr>
          <w:sz w:val="26"/>
          <w:szCs w:val="26"/>
        </w:rPr>
        <w:t>местонахождение</w:t>
      </w:r>
      <w:r w:rsidRPr="00343AEA">
        <w:rPr>
          <w:rFonts w:eastAsia="Calibri"/>
          <w:color w:val="000000" w:themeColor="text1"/>
          <w:sz w:val="26"/>
          <w:szCs w:val="26"/>
        </w:rPr>
        <w:t xml:space="preserve"> Уполномоченного органа </w:t>
      </w:r>
      <w:r w:rsidRPr="00343AEA">
        <w:rPr>
          <w:sz w:val="26"/>
          <w:szCs w:val="26"/>
        </w:rPr>
        <w:t xml:space="preserve">и его структурных подразделений, участвующих в предоставлении муниципальной услуги: </w:t>
      </w:r>
      <w:r w:rsidRPr="00343AEA">
        <w:rPr>
          <w:color w:val="000000" w:themeColor="text1"/>
          <w:sz w:val="26"/>
          <w:szCs w:val="26"/>
        </w:rPr>
        <w:t xml:space="preserve">628309, </w:t>
      </w:r>
      <w:r w:rsidRPr="00343AEA">
        <w:rPr>
          <w:sz w:val="26"/>
          <w:szCs w:val="26"/>
        </w:rPr>
        <w:t xml:space="preserve">Ханты-Мансийский автономный округ – Югра, г.Нефтеюганск, </w:t>
      </w:r>
      <w:r w:rsidR="00262170" w:rsidRPr="00262170">
        <w:rPr>
          <w:sz w:val="26"/>
          <w:szCs w:val="26"/>
        </w:rPr>
        <w:t xml:space="preserve">микрорайон </w:t>
      </w:r>
      <w:r w:rsidR="00262170" w:rsidRPr="00343AEA">
        <w:rPr>
          <w:sz w:val="26"/>
          <w:szCs w:val="26"/>
        </w:rPr>
        <w:t>3</w:t>
      </w:r>
      <w:r w:rsidRPr="00343AEA">
        <w:rPr>
          <w:sz w:val="26"/>
          <w:szCs w:val="26"/>
        </w:rPr>
        <w:t xml:space="preserve">, дом 21; </w:t>
      </w:r>
    </w:p>
    <w:p w:rsidR="007A6707" w:rsidRPr="00343AEA" w:rsidRDefault="007A6707" w:rsidP="00A80228">
      <w:pPr>
        <w:ind w:firstLine="709"/>
        <w:contextualSpacing/>
        <w:rPr>
          <w:rFonts w:eastAsia="Calibri"/>
          <w:sz w:val="26"/>
          <w:szCs w:val="26"/>
        </w:rPr>
      </w:pPr>
      <w:r w:rsidRPr="00343AEA">
        <w:rPr>
          <w:rFonts w:eastAsia="Calibri"/>
          <w:sz w:val="26"/>
          <w:szCs w:val="26"/>
        </w:rPr>
        <w:t xml:space="preserve">график работы: </w:t>
      </w:r>
    </w:p>
    <w:p w:rsidR="007A6707" w:rsidRPr="00343AEA" w:rsidRDefault="007A6707" w:rsidP="00A80228">
      <w:pPr>
        <w:ind w:firstLine="709"/>
        <w:contextualSpacing/>
        <w:rPr>
          <w:rFonts w:eastAsia="Calibri"/>
          <w:sz w:val="26"/>
          <w:szCs w:val="26"/>
        </w:rPr>
      </w:pPr>
      <w:r w:rsidRPr="00343AEA">
        <w:rPr>
          <w:rFonts w:eastAsia="Calibri"/>
          <w:sz w:val="26"/>
          <w:szCs w:val="26"/>
        </w:rPr>
        <w:t>рабочие дни:</w:t>
      </w:r>
    </w:p>
    <w:p w:rsidR="007A6707" w:rsidRPr="00343AEA" w:rsidRDefault="007A6707" w:rsidP="00A80228">
      <w:pPr>
        <w:ind w:firstLine="709"/>
        <w:contextualSpacing/>
        <w:rPr>
          <w:rFonts w:eastAsia="Calibri"/>
          <w:sz w:val="26"/>
          <w:szCs w:val="26"/>
        </w:rPr>
      </w:pPr>
      <w:r w:rsidRPr="00343AEA">
        <w:rPr>
          <w:rFonts w:eastAsia="Calibri"/>
          <w:sz w:val="26"/>
          <w:szCs w:val="26"/>
        </w:rPr>
        <w:t xml:space="preserve">понедельник-четверг: с 08:30 по 17:30 </w:t>
      </w:r>
    </w:p>
    <w:p w:rsidR="007A6707" w:rsidRPr="00343AEA" w:rsidRDefault="007A6707" w:rsidP="00A80228">
      <w:pPr>
        <w:ind w:firstLine="709"/>
        <w:contextualSpacing/>
        <w:rPr>
          <w:rFonts w:eastAsia="Calibri"/>
          <w:sz w:val="26"/>
          <w:szCs w:val="26"/>
        </w:rPr>
      </w:pPr>
      <w:r w:rsidRPr="00343AEA">
        <w:rPr>
          <w:rFonts w:eastAsia="Calibri"/>
          <w:sz w:val="26"/>
          <w:szCs w:val="26"/>
        </w:rPr>
        <w:t>перерыв на обед с 13:00 по 14:00</w:t>
      </w:r>
    </w:p>
    <w:p w:rsidR="007A6707" w:rsidRPr="00343AEA" w:rsidRDefault="007A6707" w:rsidP="00A80228">
      <w:pPr>
        <w:ind w:firstLine="709"/>
        <w:contextualSpacing/>
        <w:rPr>
          <w:rFonts w:eastAsia="Calibri"/>
          <w:sz w:val="26"/>
          <w:szCs w:val="26"/>
        </w:rPr>
      </w:pPr>
      <w:r w:rsidRPr="00343AEA">
        <w:rPr>
          <w:rFonts w:eastAsia="Calibri"/>
          <w:sz w:val="26"/>
          <w:szCs w:val="26"/>
        </w:rPr>
        <w:t>пятница: с 08:30 по 12:30</w:t>
      </w:r>
    </w:p>
    <w:p w:rsidR="007A6707" w:rsidRPr="00343AEA" w:rsidRDefault="007A6707" w:rsidP="00A80228">
      <w:pPr>
        <w:ind w:firstLine="709"/>
        <w:contextualSpacing/>
        <w:rPr>
          <w:rFonts w:eastAsia="Calibri"/>
          <w:sz w:val="26"/>
          <w:szCs w:val="26"/>
        </w:rPr>
      </w:pPr>
      <w:r w:rsidRPr="00343AEA">
        <w:rPr>
          <w:rFonts w:eastAsia="Calibri"/>
          <w:sz w:val="26"/>
          <w:szCs w:val="26"/>
        </w:rPr>
        <w:t>нерабочие дни:</w:t>
      </w:r>
    </w:p>
    <w:p w:rsidR="007A6707" w:rsidRPr="00343AEA" w:rsidRDefault="007A6707" w:rsidP="00A80228">
      <w:pPr>
        <w:ind w:firstLine="709"/>
        <w:contextualSpacing/>
        <w:rPr>
          <w:rFonts w:eastAsia="Calibri"/>
          <w:sz w:val="26"/>
          <w:szCs w:val="26"/>
        </w:rPr>
      </w:pPr>
      <w:r w:rsidRPr="00343AEA">
        <w:rPr>
          <w:rFonts w:eastAsia="Calibri"/>
          <w:sz w:val="26"/>
          <w:szCs w:val="26"/>
        </w:rPr>
        <w:t>суббота</w:t>
      </w:r>
      <w:r w:rsidR="009F5E3B" w:rsidRPr="00343AEA">
        <w:rPr>
          <w:rFonts w:eastAsia="Calibri"/>
          <w:sz w:val="26"/>
          <w:szCs w:val="26"/>
        </w:rPr>
        <w:t xml:space="preserve">, </w:t>
      </w:r>
      <w:r w:rsidRPr="00343AEA">
        <w:rPr>
          <w:rFonts w:eastAsia="Calibri"/>
          <w:sz w:val="26"/>
          <w:szCs w:val="26"/>
        </w:rPr>
        <w:t>воскресенье.</w:t>
      </w:r>
    </w:p>
    <w:p w:rsidR="007A6707" w:rsidRPr="00343AEA" w:rsidRDefault="007A6707" w:rsidP="00A80228">
      <w:pPr>
        <w:ind w:firstLine="709"/>
        <w:contextualSpacing/>
        <w:rPr>
          <w:sz w:val="26"/>
          <w:szCs w:val="26"/>
        </w:rPr>
      </w:pPr>
      <w:r w:rsidRPr="00343AEA">
        <w:rPr>
          <w:sz w:val="26"/>
          <w:szCs w:val="26"/>
        </w:rPr>
        <w:t xml:space="preserve">адрес электронной почты: </w:t>
      </w:r>
      <w:r w:rsidRPr="00343AEA">
        <w:rPr>
          <w:sz w:val="26"/>
          <w:szCs w:val="26"/>
          <w:lang w:val="en-US"/>
        </w:rPr>
        <w:t>admnr</w:t>
      </w:r>
      <w:r w:rsidRPr="00343AEA">
        <w:rPr>
          <w:sz w:val="26"/>
          <w:szCs w:val="26"/>
        </w:rPr>
        <w:t>@</w:t>
      </w:r>
      <w:r w:rsidRPr="00343AEA">
        <w:rPr>
          <w:sz w:val="26"/>
          <w:szCs w:val="26"/>
          <w:lang w:val="en-US"/>
        </w:rPr>
        <w:t>admoil</w:t>
      </w:r>
      <w:r w:rsidRPr="00343AEA">
        <w:rPr>
          <w:sz w:val="26"/>
          <w:szCs w:val="26"/>
        </w:rPr>
        <w:t>.</w:t>
      </w:r>
      <w:r w:rsidRPr="00343AEA">
        <w:rPr>
          <w:sz w:val="26"/>
          <w:szCs w:val="26"/>
          <w:lang w:val="en-US"/>
        </w:rPr>
        <w:t>ru</w:t>
      </w:r>
      <w:r w:rsidRPr="00343AEA">
        <w:rPr>
          <w:sz w:val="26"/>
          <w:szCs w:val="26"/>
        </w:rPr>
        <w:t>;</w:t>
      </w:r>
    </w:p>
    <w:p w:rsidR="007A6707" w:rsidRPr="00343AEA" w:rsidRDefault="007A6707" w:rsidP="00A80228">
      <w:pPr>
        <w:autoSpaceDE w:val="0"/>
        <w:autoSpaceDN w:val="0"/>
        <w:adjustRightInd w:val="0"/>
        <w:ind w:firstLine="708"/>
        <w:contextualSpacing/>
        <w:jc w:val="both"/>
        <w:rPr>
          <w:sz w:val="26"/>
          <w:szCs w:val="26"/>
        </w:rPr>
      </w:pPr>
      <w:r w:rsidRPr="00343AEA">
        <w:rPr>
          <w:sz w:val="26"/>
          <w:szCs w:val="26"/>
        </w:rPr>
        <w:t xml:space="preserve">местонахождение структурных подразделений Уполномоченного органа, осуществляющих непосредственное предоставление муниципальной услуги – департамент имущественных отношений Нефтеюганского района (далее-Департамент): 628309, Ханты-Мансийский автономный округ </w:t>
      </w:r>
      <w:r w:rsidR="00C95137">
        <w:rPr>
          <w:sz w:val="26"/>
          <w:szCs w:val="26"/>
        </w:rPr>
        <w:t>–</w:t>
      </w:r>
      <w:r w:rsidRPr="00343AEA">
        <w:rPr>
          <w:sz w:val="26"/>
          <w:szCs w:val="26"/>
        </w:rPr>
        <w:t xml:space="preserve"> Югра, г.Нефтеюганск, </w:t>
      </w:r>
      <w:r w:rsidR="00C95137" w:rsidRPr="00C95137">
        <w:rPr>
          <w:sz w:val="26"/>
          <w:szCs w:val="26"/>
        </w:rPr>
        <w:t>микрорайон</w:t>
      </w:r>
      <w:r w:rsidR="00C95137">
        <w:rPr>
          <w:sz w:val="26"/>
          <w:szCs w:val="26"/>
        </w:rPr>
        <w:t xml:space="preserve"> </w:t>
      </w:r>
      <w:r w:rsidRPr="00343AEA">
        <w:rPr>
          <w:sz w:val="26"/>
          <w:szCs w:val="26"/>
        </w:rPr>
        <w:t xml:space="preserve">3, дом 21; </w:t>
      </w:r>
    </w:p>
    <w:p w:rsidR="007A6707" w:rsidRPr="00343AEA" w:rsidRDefault="007A6707" w:rsidP="00A80228">
      <w:pPr>
        <w:autoSpaceDE w:val="0"/>
        <w:autoSpaceDN w:val="0"/>
        <w:adjustRightInd w:val="0"/>
        <w:contextualSpacing/>
        <w:jc w:val="both"/>
        <w:rPr>
          <w:sz w:val="26"/>
          <w:szCs w:val="26"/>
        </w:rPr>
      </w:pPr>
      <w:r w:rsidRPr="00343AEA">
        <w:rPr>
          <w:sz w:val="26"/>
          <w:szCs w:val="26"/>
        </w:rPr>
        <w:t xml:space="preserve">            1 этаж, 104 кабинет, отдел реализации жилищных программ Деп</w:t>
      </w:r>
      <w:r w:rsidR="009F5E3B" w:rsidRPr="00343AEA">
        <w:rPr>
          <w:sz w:val="26"/>
          <w:szCs w:val="26"/>
        </w:rPr>
        <w:t xml:space="preserve">артамента, тел.: </w:t>
      </w:r>
      <w:r w:rsidRPr="00343AEA">
        <w:rPr>
          <w:sz w:val="26"/>
          <w:szCs w:val="26"/>
        </w:rPr>
        <w:t>8(3463)250-168, ф.290-067</w:t>
      </w:r>
    </w:p>
    <w:p w:rsidR="007A6707" w:rsidRPr="00343AEA" w:rsidRDefault="007A6707" w:rsidP="00A80228">
      <w:pPr>
        <w:autoSpaceDE w:val="0"/>
        <w:autoSpaceDN w:val="0"/>
        <w:adjustRightInd w:val="0"/>
        <w:contextualSpacing/>
        <w:rPr>
          <w:sz w:val="26"/>
          <w:szCs w:val="26"/>
        </w:rPr>
      </w:pPr>
      <w:r w:rsidRPr="00343AEA">
        <w:rPr>
          <w:sz w:val="26"/>
          <w:szCs w:val="26"/>
        </w:rPr>
        <w:t xml:space="preserve">            5 этаж, 513 кабинет, отдел правовой и организационной работы Департамента</w:t>
      </w:r>
      <w:r w:rsidR="009F5E3B" w:rsidRPr="00343AEA">
        <w:rPr>
          <w:sz w:val="26"/>
          <w:szCs w:val="26"/>
        </w:rPr>
        <w:t>, тел.:</w:t>
      </w:r>
      <w:r w:rsidRPr="00343AEA">
        <w:rPr>
          <w:sz w:val="26"/>
          <w:szCs w:val="26"/>
        </w:rPr>
        <w:t xml:space="preserve"> 8(3463)250-132, </w:t>
      </w:r>
    </w:p>
    <w:p w:rsidR="007A6707" w:rsidRPr="00343AEA" w:rsidRDefault="007A6707" w:rsidP="00A80228">
      <w:pPr>
        <w:autoSpaceDE w:val="0"/>
        <w:autoSpaceDN w:val="0"/>
        <w:adjustRightInd w:val="0"/>
        <w:contextualSpacing/>
        <w:rPr>
          <w:sz w:val="26"/>
          <w:szCs w:val="26"/>
        </w:rPr>
      </w:pPr>
      <w:r w:rsidRPr="00343AEA">
        <w:rPr>
          <w:sz w:val="26"/>
          <w:szCs w:val="26"/>
        </w:rPr>
        <w:t xml:space="preserve">            приемная: 5 этаж, 513 кабинет, тел. факс 8(3463)250-128;</w:t>
      </w:r>
    </w:p>
    <w:p w:rsidR="007A6707" w:rsidRPr="00343AEA" w:rsidRDefault="007A6707" w:rsidP="00A80228">
      <w:pPr>
        <w:autoSpaceDE w:val="0"/>
        <w:autoSpaceDN w:val="0"/>
        <w:adjustRightInd w:val="0"/>
        <w:contextualSpacing/>
        <w:rPr>
          <w:sz w:val="26"/>
          <w:szCs w:val="26"/>
        </w:rPr>
      </w:pPr>
      <w:r w:rsidRPr="00343AEA">
        <w:rPr>
          <w:sz w:val="26"/>
          <w:szCs w:val="26"/>
        </w:rPr>
        <w:t xml:space="preserve">            адрес электронной почты Департамента: dio@admoil.ru; </w:t>
      </w:r>
    </w:p>
    <w:p w:rsidR="007A6707" w:rsidRPr="00343AEA" w:rsidRDefault="007A6707" w:rsidP="00A80228">
      <w:pPr>
        <w:autoSpaceDE w:val="0"/>
        <w:autoSpaceDN w:val="0"/>
        <w:adjustRightInd w:val="0"/>
        <w:ind w:firstLine="708"/>
        <w:contextualSpacing/>
        <w:jc w:val="both"/>
        <w:rPr>
          <w:sz w:val="26"/>
          <w:szCs w:val="26"/>
        </w:rPr>
      </w:pPr>
      <w:r w:rsidRPr="00343AEA">
        <w:rPr>
          <w:sz w:val="26"/>
          <w:szCs w:val="26"/>
        </w:rPr>
        <w:t xml:space="preserve">Прием заявителей осуществляется Департаментом в соответствии </w:t>
      </w:r>
      <w:r w:rsidR="00AF39A6">
        <w:rPr>
          <w:sz w:val="26"/>
          <w:szCs w:val="26"/>
        </w:rPr>
        <w:br/>
      </w:r>
      <w:r w:rsidRPr="00343AEA">
        <w:rPr>
          <w:sz w:val="26"/>
          <w:szCs w:val="26"/>
        </w:rPr>
        <w:t>со</w:t>
      </w:r>
      <w:r w:rsidR="009F5E3B" w:rsidRPr="00343AEA">
        <w:rPr>
          <w:sz w:val="26"/>
          <w:szCs w:val="26"/>
        </w:rPr>
        <w:t xml:space="preserve"> сл</w:t>
      </w:r>
      <w:r w:rsidRPr="00343AEA">
        <w:rPr>
          <w:sz w:val="26"/>
          <w:szCs w:val="26"/>
        </w:rPr>
        <w:t>едующим графиком работы в рабочие дни:</w:t>
      </w:r>
    </w:p>
    <w:p w:rsidR="007A6707" w:rsidRPr="00343AEA" w:rsidRDefault="007A6707" w:rsidP="00A80228">
      <w:pPr>
        <w:autoSpaceDE w:val="0"/>
        <w:autoSpaceDN w:val="0"/>
        <w:adjustRightInd w:val="0"/>
        <w:contextualSpacing/>
        <w:rPr>
          <w:sz w:val="26"/>
          <w:szCs w:val="26"/>
        </w:rPr>
      </w:pPr>
      <w:r w:rsidRPr="00343AEA">
        <w:rPr>
          <w:sz w:val="26"/>
          <w:szCs w:val="26"/>
        </w:rPr>
        <w:t xml:space="preserve">            понедельник-четверг: с 08:30 по 17:30 </w:t>
      </w:r>
    </w:p>
    <w:p w:rsidR="007A6707" w:rsidRPr="00343AEA" w:rsidRDefault="007A6707" w:rsidP="00A80228">
      <w:pPr>
        <w:autoSpaceDE w:val="0"/>
        <w:autoSpaceDN w:val="0"/>
        <w:adjustRightInd w:val="0"/>
        <w:contextualSpacing/>
        <w:rPr>
          <w:sz w:val="26"/>
          <w:szCs w:val="26"/>
        </w:rPr>
      </w:pPr>
      <w:r w:rsidRPr="00343AEA">
        <w:rPr>
          <w:sz w:val="26"/>
          <w:szCs w:val="26"/>
        </w:rPr>
        <w:t xml:space="preserve">            перерыв на обед с 13:00 по 14:00</w:t>
      </w:r>
    </w:p>
    <w:p w:rsidR="007A6707" w:rsidRPr="00343AEA" w:rsidRDefault="007A6707" w:rsidP="00A80228">
      <w:pPr>
        <w:autoSpaceDE w:val="0"/>
        <w:autoSpaceDN w:val="0"/>
        <w:adjustRightInd w:val="0"/>
        <w:contextualSpacing/>
        <w:rPr>
          <w:sz w:val="26"/>
          <w:szCs w:val="26"/>
        </w:rPr>
      </w:pPr>
      <w:r w:rsidRPr="00343AEA">
        <w:rPr>
          <w:sz w:val="26"/>
          <w:szCs w:val="26"/>
        </w:rPr>
        <w:t xml:space="preserve">            пятница: с 08:30 по 12:30</w:t>
      </w:r>
    </w:p>
    <w:p w:rsidR="007A6707" w:rsidRPr="00343AEA" w:rsidRDefault="007A6707" w:rsidP="00A80228">
      <w:pPr>
        <w:autoSpaceDE w:val="0"/>
        <w:autoSpaceDN w:val="0"/>
        <w:adjustRightInd w:val="0"/>
        <w:contextualSpacing/>
        <w:rPr>
          <w:sz w:val="26"/>
          <w:szCs w:val="26"/>
        </w:rPr>
      </w:pPr>
      <w:r w:rsidRPr="00343AEA">
        <w:rPr>
          <w:sz w:val="26"/>
          <w:szCs w:val="26"/>
        </w:rPr>
        <w:t xml:space="preserve">            нерабочие дни:</w:t>
      </w:r>
    </w:p>
    <w:p w:rsidR="007A6707" w:rsidRPr="00343AEA" w:rsidRDefault="007A6707" w:rsidP="00A80228">
      <w:pPr>
        <w:tabs>
          <w:tab w:val="left" w:pos="851"/>
        </w:tabs>
        <w:autoSpaceDE w:val="0"/>
        <w:autoSpaceDN w:val="0"/>
        <w:adjustRightInd w:val="0"/>
        <w:contextualSpacing/>
        <w:rPr>
          <w:sz w:val="26"/>
          <w:szCs w:val="26"/>
        </w:rPr>
      </w:pPr>
      <w:r w:rsidRPr="00343AEA">
        <w:rPr>
          <w:sz w:val="26"/>
          <w:szCs w:val="26"/>
        </w:rPr>
        <w:t xml:space="preserve">            суббота, воскресенье.</w:t>
      </w:r>
    </w:p>
    <w:p w:rsidR="00BB25B0" w:rsidRPr="00343AEA" w:rsidRDefault="00BB25B0"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 xml:space="preserve">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w:t>
      </w:r>
      <w:r w:rsidR="00AF39A6">
        <w:rPr>
          <w:sz w:val="26"/>
          <w:szCs w:val="26"/>
        </w:rPr>
        <w:br/>
      </w:r>
      <w:r w:rsidRPr="00343AEA">
        <w:rPr>
          <w:sz w:val="26"/>
          <w:szCs w:val="26"/>
        </w:rPr>
        <w:t xml:space="preserve">а также территориально обособленных структурных подразделений МФЦ (далее </w:t>
      </w:r>
      <w:r w:rsidR="00F71E49">
        <w:rPr>
          <w:sz w:val="26"/>
          <w:szCs w:val="26"/>
        </w:rPr>
        <w:t>–</w:t>
      </w:r>
      <w:r w:rsidRPr="00343AEA">
        <w:rPr>
          <w:sz w:val="26"/>
          <w:szCs w:val="26"/>
        </w:rPr>
        <w:t xml:space="preserve"> ТОСП):</w:t>
      </w:r>
    </w:p>
    <w:p w:rsidR="000A10E5" w:rsidRPr="000A10E5" w:rsidRDefault="000A10E5" w:rsidP="00A80228">
      <w:pPr>
        <w:pStyle w:val="ae"/>
        <w:jc w:val="both"/>
        <w:rPr>
          <w:rFonts w:ascii="Times New Roman" w:hAnsi="Times New Roman"/>
          <w:sz w:val="26"/>
          <w:szCs w:val="26"/>
        </w:rPr>
      </w:pPr>
      <w:r>
        <w:rPr>
          <w:rFonts w:ascii="Times New Roman" w:hAnsi="Times New Roman"/>
          <w:sz w:val="26"/>
          <w:szCs w:val="26"/>
        </w:rPr>
        <w:t xml:space="preserve">           </w:t>
      </w:r>
      <w:r w:rsidR="00BB25B0" w:rsidRPr="00343AEA">
        <w:rPr>
          <w:rFonts w:ascii="Times New Roman" w:hAnsi="Times New Roman"/>
          <w:sz w:val="26"/>
          <w:szCs w:val="26"/>
        </w:rPr>
        <w:t>4.1</w:t>
      </w:r>
      <w:r w:rsidR="005B3698" w:rsidRPr="00343AEA">
        <w:rPr>
          <w:rFonts w:ascii="Times New Roman" w:hAnsi="Times New Roman"/>
          <w:sz w:val="26"/>
          <w:szCs w:val="26"/>
        </w:rPr>
        <w:t>.</w:t>
      </w:r>
      <w:r w:rsidR="00BB25B0" w:rsidRPr="00343AEA">
        <w:rPr>
          <w:rFonts w:ascii="Times New Roman" w:hAnsi="Times New Roman"/>
          <w:sz w:val="26"/>
          <w:szCs w:val="26"/>
        </w:rPr>
        <w:t xml:space="preserve"> </w:t>
      </w:r>
      <w:r w:rsidRPr="000A10E5">
        <w:rPr>
          <w:rFonts w:ascii="Times New Roman" w:hAnsi="Times New Roman"/>
          <w:sz w:val="26"/>
          <w:szCs w:val="26"/>
        </w:rPr>
        <w:t xml:space="preserve">МФЦ находится по адресу: 628300, Ханты-Мансийский автономный </w:t>
      </w:r>
      <w:r w:rsidR="00F71E49">
        <w:rPr>
          <w:rFonts w:ascii="Times New Roman" w:hAnsi="Times New Roman"/>
          <w:sz w:val="26"/>
          <w:szCs w:val="26"/>
        </w:rPr>
        <w:br/>
      </w:r>
      <w:r w:rsidRPr="000A10E5">
        <w:rPr>
          <w:rFonts w:ascii="Times New Roman" w:hAnsi="Times New Roman"/>
          <w:sz w:val="26"/>
          <w:szCs w:val="26"/>
        </w:rPr>
        <w:t>округ</w:t>
      </w:r>
      <w:r w:rsidR="00F71E49">
        <w:rPr>
          <w:rFonts w:ascii="Times New Roman" w:hAnsi="Times New Roman"/>
          <w:sz w:val="26"/>
          <w:szCs w:val="26"/>
        </w:rPr>
        <w:t xml:space="preserve"> – </w:t>
      </w:r>
      <w:r w:rsidRPr="000A10E5">
        <w:rPr>
          <w:rFonts w:ascii="Times New Roman" w:hAnsi="Times New Roman"/>
          <w:sz w:val="26"/>
          <w:szCs w:val="26"/>
        </w:rPr>
        <w:t>Ю</w:t>
      </w:r>
      <w:r w:rsidR="00F71E49">
        <w:rPr>
          <w:rFonts w:ascii="Times New Roman" w:hAnsi="Times New Roman"/>
          <w:sz w:val="26"/>
          <w:szCs w:val="26"/>
        </w:rPr>
        <w:t>гра, г.Нефтеюганск, ул.</w:t>
      </w:r>
      <w:r w:rsidRPr="000A10E5">
        <w:rPr>
          <w:rFonts w:ascii="Times New Roman" w:hAnsi="Times New Roman"/>
          <w:sz w:val="26"/>
          <w:szCs w:val="26"/>
        </w:rPr>
        <w:t>Сургутская, 3 помещение 2;</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понедельник – пятница: 08.00 - 20.00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суббота: 08.00 - 18.00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воскресенье: нерабочий день;</w:t>
      </w:r>
    </w:p>
    <w:p w:rsidR="000A10E5" w:rsidRPr="000A10E5" w:rsidRDefault="000A10E5" w:rsidP="00A80228">
      <w:pPr>
        <w:shd w:val="clear" w:color="auto" w:fill="FFFFFF"/>
        <w:jc w:val="both"/>
        <w:rPr>
          <w:sz w:val="26"/>
          <w:szCs w:val="26"/>
          <w:lang w:eastAsia="en-US"/>
        </w:rPr>
      </w:pPr>
      <w:r w:rsidRPr="000A10E5">
        <w:rPr>
          <w:sz w:val="26"/>
          <w:szCs w:val="26"/>
          <w:lang w:eastAsia="en-US"/>
        </w:rPr>
        <w:t xml:space="preserve">           график приема заявителей с документами, необходимыми для предоставления муниципальной услуги:</w:t>
      </w:r>
      <w:r w:rsidRPr="000A10E5">
        <w:rPr>
          <w:i/>
          <w:sz w:val="26"/>
          <w:szCs w:val="26"/>
          <w:lang w:eastAsia="en-US"/>
        </w:rPr>
        <w:t xml:space="preserve"> </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понедельник – четверг: 08.00 - 20.00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пятница: 10.00 - 20.00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суббота: 08.00 - 18.00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адрес электронной почты: </w:t>
      </w:r>
      <w:r w:rsidRPr="000A10E5">
        <w:rPr>
          <w:rFonts w:eastAsia="Calibri"/>
          <w:sz w:val="26"/>
          <w:szCs w:val="26"/>
          <w:lang w:val="en-US" w:eastAsia="en-US"/>
        </w:rPr>
        <w:t>mfc</w:t>
      </w:r>
      <w:r w:rsidRPr="000A10E5">
        <w:rPr>
          <w:rFonts w:eastAsia="Calibri"/>
          <w:sz w:val="26"/>
          <w:szCs w:val="26"/>
          <w:lang w:eastAsia="en-US"/>
        </w:rPr>
        <w:t>@</w:t>
      </w:r>
      <w:r w:rsidRPr="000A10E5">
        <w:rPr>
          <w:rFonts w:eastAsia="Calibri"/>
          <w:sz w:val="26"/>
          <w:szCs w:val="26"/>
          <w:lang w:val="en-US" w:eastAsia="en-US"/>
        </w:rPr>
        <w:t>mfcnr</w:t>
      </w:r>
      <w:r w:rsidRPr="000A10E5">
        <w:rPr>
          <w:rFonts w:eastAsia="Calibri"/>
          <w:sz w:val="26"/>
          <w:szCs w:val="26"/>
          <w:lang w:eastAsia="en-US"/>
        </w:rPr>
        <w:t>86.</w:t>
      </w:r>
      <w:r w:rsidRPr="000A10E5">
        <w:rPr>
          <w:rFonts w:eastAsia="Calibri"/>
          <w:sz w:val="26"/>
          <w:szCs w:val="26"/>
          <w:lang w:val="en-US" w:eastAsia="en-US"/>
        </w:rPr>
        <w:t>ru</w:t>
      </w:r>
      <w:r w:rsidRPr="000A10E5">
        <w:rPr>
          <w:rFonts w:eastAsia="Calibri"/>
          <w:sz w:val="26"/>
          <w:szCs w:val="26"/>
          <w:lang w:eastAsia="en-US"/>
        </w:rPr>
        <w:t>;</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адрес официального сайта: www.mfc.admhmao.ru</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ТОСП  гп.Пойковский  находится  по  адресу:  628331,  Ханты</w:t>
      </w:r>
      <w:r w:rsidR="0054396E">
        <w:rPr>
          <w:rFonts w:eastAsia="Calibri"/>
          <w:sz w:val="26"/>
          <w:szCs w:val="26"/>
          <w:lang w:eastAsia="en-US"/>
        </w:rPr>
        <w:t>-</w:t>
      </w:r>
      <w:r w:rsidRPr="000A10E5">
        <w:rPr>
          <w:rFonts w:eastAsia="Calibri"/>
          <w:sz w:val="26"/>
          <w:szCs w:val="26"/>
          <w:lang w:eastAsia="en-US"/>
        </w:rPr>
        <w:t xml:space="preserve">Мансийский автономный округ </w:t>
      </w:r>
      <w:r w:rsidR="0054396E">
        <w:rPr>
          <w:rFonts w:eastAsia="Calibri"/>
          <w:sz w:val="26"/>
          <w:szCs w:val="26"/>
          <w:lang w:eastAsia="en-US"/>
        </w:rPr>
        <w:t>–</w:t>
      </w:r>
      <w:r w:rsidRPr="000A10E5">
        <w:rPr>
          <w:rFonts w:eastAsia="Calibri"/>
          <w:sz w:val="26"/>
          <w:szCs w:val="26"/>
          <w:lang w:eastAsia="en-US"/>
        </w:rPr>
        <w:t xml:space="preserve"> Ю</w:t>
      </w:r>
      <w:r w:rsidR="0054396E">
        <w:rPr>
          <w:rFonts w:eastAsia="Calibri"/>
          <w:sz w:val="26"/>
          <w:szCs w:val="26"/>
          <w:lang w:eastAsia="en-US"/>
        </w:rPr>
        <w:t>гра, пгт.</w:t>
      </w:r>
      <w:r w:rsidRPr="000A10E5">
        <w:rPr>
          <w:rFonts w:eastAsia="Calibri"/>
          <w:sz w:val="26"/>
          <w:szCs w:val="26"/>
          <w:lang w:eastAsia="en-US"/>
        </w:rPr>
        <w:t>Пойковский, микрорайон 4, дом 5;</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211336;</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понедельник – пятница: 08.00 - 20.00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суббота: 08.00 - 18.00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воскресенье: нерабочий день;</w:t>
      </w:r>
    </w:p>
    <w:p w:rsidR="000A10E5" w:rsidRPr="000A10E5" w:rsidRDefault="000A10E5" w:rsidP="00A80228">
      <w:pPr>
        <w:shd w:val="clear" w:color="auto" w:fill="FFFFFF"/>
        <w:jc w:val="both"/>
        <w:rPr>
          <w:sz w:val="26"/>
          <w:szCs w:val="26"/>
          <w:lang w:eastAsia="en-US"/>
        </w:rPr>
      </w:pPr>
      <w:r w:rsidRPr="000A10E5">
        <w:rPr>
          <w:sz w:val="26"/>
          <w:szCs w:val="26"/>
          <w:lang w:eastAsia="en-US"/>
        </w:rPr>
        <w:t xml:space="preserve">           график приема заявителей с документами, необходимыми для предоставления муниципальной услуги:</w:t>
      </w:r>
      <w:r w:rsidRPr="000A10E5">
        <w:rPr>
          <w:i/>
          <w:sz w:val="26"/>
          <w:szCs w:val="26"/>
          <w:lang w:eastAsia="en-US"/>
        </w:rPr>
        <w:t xml:space="preserve"> </w:t>
      </w:r>
    </w:p>
    <w:p w:rsidR="000A10E5" w:rsidRPr="000A10E5" w:rsidRDefault="000A10E5" w:rsidP="00A80228">
      <w:pPr>
        <w:tabs>
          <w:tab w:val="left" w:pos="0"/>
        </w:tabs>
        <w:jc w:val="both"/>
        <w:rPr>
          <w:rFonts w:eastAsia="Calibri"/>
          <w:sz w:val="26"/>
          <w:szCs w:val="26"/>
          <w:lang w:eastAsia="en-US"/>
        </w:rPr>
      </w:pPr>
      <w:r w:rsidRPr="000A10E5">
        <w:rPr>
          <w:rFonts w:eastAsia="Calibri"/>
          <w:sz w:val="26"/>
          <w:szCs w:val="26"/>
          <w:lang w:eastAsia="en-US"/>
        </w:rPr>
        <w:t xml:space="preserve">           понедельник – четверг: 08.00 - 20.00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пятница: 10.00 - 20.00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суббота: 08.00 - 18.00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ТОСП сп.Салым находится по адресу:628327, Ханты-Мансийский автономный округ</w:t>
      </w:r>
      <w:r w:rsidR="0054396E">
        <w:rPr>
          <w:rFonts w:eastAsia="Calibri"/>
          <w:sz w:val="26"/>
          <w:szCs w:val="26"/>
          <w:lang w:eastAsia="en-US"/>
        </w:rPr>
        <w:t xml:space="preserve"> – </w:t>
      </w:r>
      <w:r w:rsidRPr="000A10E5">
        <w:rPr>
          <w:rFonts w:eastAsia="Calibri"/>
          <w:sz w:val="26"/>
          <w:szCs w:val="26"/>
          <w:lang w:eastAsia="en-US"/>
        </w:rPr>
        <w:t>Ю</w:t>
      </w:r>
      <w:r w:rsidR="0054396E">
        <w:rPr>
          <w:rFonts w:eastAsia="Calibri"/>
          <w:sz w:val="26"/>
          <w:szCs w:val="26"/>
          <w:lang w:eastAsia="en-US"/>
        </w:rPr>
        <w:t>гра, п.Салым, ул.</w:t>
      </w:r>
      <w:r w:rsidRPr="000A10E5">
        <w:rPr>
          <w:rFonts w:eastAsia="Calibri"/>
          <w:sz w:val="26"/>
          <w:szCs w:val="26"/>
          <w:lang w:eastAsia="en-US"/>
        </w:rPr>
        <w:t>45 лет Победы, дом 21, помещение 1Б;</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316262;</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понедельник - четверг: 08.00 - 20.00 часов,</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пятница: 08.00 - 20.00 часов,</w:t>
      </w:r>
    </w:p>
    <w:p w:rsidR="000A10E5" w:rsidRPr="000A10E5" w:rsidRDefault="000A10E5" w:rsidP="00A80228">
      <w:pPr>
        <w:ind w:firstLine="708"/>
        <w:rPr>
          <w:sz w:val="26"/>
          <w:szCs w:val="26"/>
        </w:rPr>
      </w:pPr>
      <w:r w:rsidRPr="000A10E5">
        <w:rPr>
          <w:sz w:val="26"/>
          <w:szCs w:val="26"/>
        </w:rPr>
        <w:t>суббота: 08.00 – 18.00 часов,</w:t>
      </w:r>
    </w:p>
    <w:p w:rsidR="000A10E5" w:rsidRPr="000A10E5" w:rsidRDefault="000A10E5" w:rsidP="00A80228">
      <w:pPr>
        <w:ind w:firstLine="708"/>
        <w:rPr>
          <w:sz w:val="26"/>
          <w:szCs w:val="26"/>
        </w:rPr>
      </w:pPr>
      <w:r w:rsidRPr="000A10E5">
        <w:rPr>
          <w:sz w:val="26"/>
          <w:szCs w:val="26"/>
        </w:rPr>
        <w:t>воскресенье: нерабочий день;</w:t>
      </w:r>
    </w:p>
    <w:p w:rsidR="000A10E5" w:rsidRPr="000A10E5" w:rsidRDefault="000A10E5" w:rsidP="00A80228">
      <w:pPr>
        <w:shd w:val="clear" w:color="auto" w:fill="FFFFFF"/>
        <w:jc w:val="both"/>
        <w:rPr>
          <w:sz w:val="26"/>
          <w:szCs w:val="26"/>
          <w:lang w:eastAsia="en-US"/>
        </w:rPr>
      </w:pPr>
      <w:r w:rsidRPr="000A10E5">
        <w:rPr>
          <w:sz w:val="26"/>
          <w:szCs w:val="26"/>
          <w:lang w:eastAsia="en-US"/>
        </w:rPr>
        <w:t xml:space="preserve">           график приема заявителей с документами, необходимыми для предоставления муниципальной услуги:</w:t>
      </w:r>
      <w:r w:rsidRPr="000A10E5">
        <w:rPr>
          <w:i/>
          <w:sz w:val="26"/>
          <w:szCs w:val="26"/>
          <w:lang w:eastAsia="en-US"/>
        </w:rPr>
        <w:t xml:space="preserve"> </w:t>
      </w:r>
    </w:p>
    <w:p w:rsidR="000A10E5" w:rsidRPr="000A10E5" w:rsidRDefault="000A10E5" w:rsidP="00A80228">
      <w:pPr>
        <w:ind w:firstLine="709"/>
        <w:rPr>
          <w:sz w:val="26"/>
          <w:szCs w:val="26"/>
        </w:rPr>
      </w:pPr>
      <w:r w:rsidRPr="000A10E5">
        <w:rPr>
          <w:sz w:val="26"/>
          <w:szCs w:val="26"/>
        </w:rPr>
        <w:t>понедельник – четверг: 08.00 - 20.00 часов,</w:t>
      </w:r>
    </w:p>
    <w:p w:rsidR="000A10E5" w:rsidRPr="000A10E5" w:rsidRDefault="000A10E5" w:rsidP="00A80228">
      <w:pPr>
        <w:ind w:firstLine="709"/>
        <w:rPr>
          <w:sz w:val="26"/>
          <w:szCs w:val="26"/>
        </w:rPr>
      </w:pPr>
      <w:r w:rsidRPr="000A10E5">
        <w:rPr>
          <w:sz w:val="26"/>
          <w:szCs w:val="26"/>
        </w:rPr>
        <w:t>пятница: 10.00 - 20.00 часов,</w:t>
      </w:r>
    </w:p>
    <w:p w:rsidR="000A10E5" w:rsidRPr="000A10E5" w:rsidRDefault="000A10E5" w:rsidP="00A80228">
      <w:pPr>
        <w:ind w:firstLine="709"/>
        <w:rPr>
          <w:sz w:val="26"/>
          <w:szCs w:val="26"/>
        </w:rPr>
      </w:pPr>
      <w:r w:rsidRPr="000A10E5">
        <w:rPr>
          <w:sz w:val="26"/>
          <w:szCs w:val="26"/>
        </w:rPr>
        <w:t>суббота: 08.00 – 18.00 часов,</w:t>
      </w:r>
    </w:p>
    <w:p w:rsidR="000A10E5" w:rsidRPr="000A10E5" w:rsidRDefault="000A10E5" w:rsidP="00A80228">
      <w:pPr>
        <w:ind w:firstLine="708"/>
        <w:jc w:val="both"/>
        <w:rPr>
          <w:sz w:val="26"/>
          <w:szCs w:val="26"/>
        </w:rPr>
      </w:pPr>
      <w:r w:rsidRPr="000A10E5">
        <w:rPr>
          <w:sz w:val="26"/>
          <w:szCs w:val="26"/>
        </w:rPr>
        <w:t>воскресенье: нерабочий день.</w:t>
      </w:r>
    </w:p>
    <w:p w:rsidR="000A10E5" w:rsidRPr="000A10E5" w:rsidRDefault="00DF47B7" w:rsidP="00A80228">
      <w:pPr>
        <w:jc w:val="both"/>
        <w:rPr>
          <w:rFonts w:eastAsia="Calibri"/>
          <w:sz w:val="26"/>
          <w:szCs w:val="26"/>
          <w:lang w:eastAsia="en-US"/>
        </w:rPr>
      </w:pPr>
      <w:r>
        <w:rPr>
          <w:rFonts w:eastAsia="Calibri"/>
          <w:sz w:val="26"/>
          <w:szCs w:val="26"/>
          <w:lang w:eastAsia="en-US"/>
        </w:rPr>
        <w:t xml:space="preserve">           ТОСП  сп.Куть-</w:t>
      </w:r>
      <w:r w:rsidR="000A10E5" w:rsidRPr="000A10E5">
        <w:rPr>
          <w:rFonts w:eastAsia="Calibri"/>
          <w:sz w:val="26"/>
          <w:szCs w:val="26"/>
          <w:lang w:eastAsia="en-US"/>
        </w:rPr>
        <w:t xml:space="preserve">Ях  находится </w:t>
      </w:r>
      <w:r>
        <w:rPr>
          <w:rFonts w:eastAsia="Calibri"/>
          <w:sz w:val="26"/>
          <w:szCs w:val="26"/>
          <w:lang w:eastAsia="en-US"/>
        </w:rPr>
        <w:t xml:space="preserve"> по  адресу:  628335,  Ханты-</w:t>
      </w:r>
      <w:r w:rsidR="000A10E5" w:rsidRPr="000A10E5">
        <w:rPr>
          <w:rFonts w:eastAsia="Calibri"/>
          <w:sz w:val="26"/>
          <w:szCs w:val="26"/>
          <w:lang w:eastAsia="en-US"/>
        </w:rPr>
        <w:t xml:space="preserve">Мансийский  автономный округ </w:t>
      </w:r>
      <w:r>
        <w:rPr>
          <w:rFonts w:eastAsia="Calibri"/>
          <w:sz w:val="26"/>
          <w:szCs w:val="26"/>
          <w:lang w:eastAsia="en-US"/>
        </w:rPr>
        <w:t>–</w:t>
      </w:r>
      <w:r w:rsidR="000A10E5" w:rsidRPr="000A10E5">
        <w:rPr>
          <w:rFonts w:eastAsia="Calibri"/>
          <w:sz w:val="26"/>
          <w:szCs w:val="26"/>
          <w:lang w:eastAsia="en-US"/>
        </w:rPr>
        <w:t xml:space="preserve"> Ю</w:t>
      </w:r>
      <w:r>
        <w:rPr>
          <w:rFonts w:eastAsia="Calibri"/>
          <w:sz w:val="26"/>
          <w:szCs w:val="26"/>
          <w:lang w:eastAsia="en-US"/>
        </w:rPr>
        <w:t>гра, п.Куть-</w:t>
      </w:r>
      <w:r w:rsidR="000A10E5" w:rsidRPr="000A10E5">
        <w:rPr>
          <w:rFonts w:eastAsia="Calibri"/>
          <w:sz w:val="26"/>
          <w:szCs w:val="26"/>
          <w:lang w:eastAsia="en-US"/>
        </w:rPr>
        <w:t>Ях,</w:t>
      </w:r>
      <w:r w:rsidR="000A10E5" w:rsidRPr="000A10E5">
        <w:rPr>
          <w:rFonts w:eastAsia="Calibri"/>
          <w:color w:val="000000"/>
          <w:sz w:val="26"/>
          <w:szCs w:val="26"/>
          <w:shd w:val="clear" w:color="auto" w:fill="FFFFFF"/>
          <w:lang w:eastAsia="en-US"/>
        </w:rPr>
        <w:t xml:space="preserve"> </w:t>
      </w:r>
      <w:r>
        <w:rPr>
          <w:rFonts w:eastAsia="Calibri"/>
          <w:sz w:val="26"/>
          <w:szCs w:val="26"/>
          <w:lang w:eastAsia="en-US"/>
        </w:rPr>
        <w:t>ул.</w:t>
      </w:r>
      <w:r w:rsidR="000A10E5" w:rsidRPr="000A10E5">
        <w:rPr>
          <w:rFonts w:eastAsia="Calibri"/>
          <w:sz w:val="26"/>
          <w:szCs w:val="26"/>
          <w:lang w:eastAsia="en-US"/>
        </w:rPr>
        <w:t>Молодёжная, дом 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 на сайте http://mfc.admhmao.ru/departments/</w:t>
      </w:r>
    </w:p>
    <w:p w:rsidR="000A10E5" w:rsidRPr="000A10E5" w:rsidRDefault="00DF47B7" w:rsidP="00A80228">
      <w:pPr>
        <w:jc w:val="both"/>
        <w:rPr>
          <w:rFonts w:eastAsia="Calibri"/>
          <w:sz w:val="26"/>
          <w:szCs w:val="26"/>
          <w:lang w:eastAsia="en-US"/>
        </w:rPr>
      </w:pPr>
      <w:r>
        <w:rPr>
          <w:rFonts w:eastAsia="Calibri"/>
          <w:sz w:val="26"/>
          <w:szCs w:val="26"/>
          <w:lang w:eastAsia="en-US"/>
        </w:rPr>
        <w:t xml:space="preserve">           ТОСП сп.</w:t>
      </w:r>
      <w:r w:rsidR="000A10E5" w:rsidRPr="000A10E5">
        <w:rPr>
          <w:rFonts w:eastAsia="Calibri"/>
          <w:sz w:val="26"/>
          <w:szCs w:val="26"/>
          <w:lang w:eastAsia="en-US"/>
        </w:rPr>
        <w:t>Сентябрьский находитс</w:t>
      </w:r>
      <w:r w:rsidR="0006687A">
        <w:rPr>
          <w:rFonts w:eastAsia="Calibri"/>
          <w:sz w:val="26"/>
          <w:szCs w:val="26"/>
          <w:lang w:eastAsia="en-US"/>
        </w:rPr>
        <w:t>я  по  адресу: 628330,  Ханты-</w:t>
      </w:r>
      <w:r w:rsidR="000A10E5" w:rsidRPr="000A10E5">
        <w:rPr>
          <w:rFonts w:eastAsia="Calibri"/>
          <w:sz w:val="26"/>
          <w:szCs w:val="26"/>
          <w:lang w:eastAsia="en-US"/>
        </w:rPr>
        <w:t xml:space="preserve">Мансийский автономный  округ </w:t>
      </w:r>
      <w:r>
        <w:rPr>
          <w:rFonts w:eastAsia="Calibri"/>
          <w:sz w:val="26"/>
          <w:szCs w:val="26"/>
          <w:lang w:eastAsia="en-US"/>
        </w:rPr>
        <w:t>–</w:t>
      </w:r>
      <w:r w:rsidR="000A10E5" w:rsidRPr="000A10E5">
        <w:rPr>
          <w:rFonts w:eastAsia="Calibri"/>
          <w:sz w:val="26"/>
          <w:szCs w:val="26"/>
          <w:lang w:eastAsia="en-US"/>
        </w:rPr>
        <w:t xml:space="preserve"> Ю</w:t>
      </w:r>
      <w:r>
        <w:rPr>
          <w:rFonts w:eastAsia="Calibri"/>
          <w:sz w:val="26"/>
          <w:szCs w:val="26"/>
          <w:lang w:eastAsia="en-US"/>
        </w:rPr>
        <w:t>гра, п.Сентябрьский, ул.</w:t>
      </w:r>
      <w:r w:rsidR="000A10E5" w:rsidRPr="000A10E5">
        <w:rPr>
          <w:rFonts w:eastAsia="Calibri"/>
          <w:sz w:val="26"/>
          <w:szCs w:val="26"/>
          <w:lang w:eastAsia="en-US"/>
        </w:rPr>
        <w:t xml:space="preserve">КС-5 территория, дом 66 «а», </w:t>
      </w:r>
      <w:r w:rsidR="0006687A">
        <w:rPr>
          <w:rFonts w:eastAsia="Calibri"/>
          <w:sz w:val="26"/>
          <w:szCs w:val="26"/>
          <w:lang w:eastAsia="en-US"/>
        </w:rPr>
        <w:br/>
      </w:r>
      <w:r w:rsidR="000A10E5" w:rsidRPr="000A10E5">
        <w:rPr>
          <w:rFonts w:eastAsia="Calibri"/>
          <w:sz w:val="26"/>
          <w:szCs w:val="26"/>
          <w:lang w:eastAsia="en-US"/>
        </w:rPr>
        <w:t>комната №</w:t>
      </w:r>
      <w:r>
        <w:rPr>
          <w:rFonts w:eastAsia="Calibri"/>
          <w:sz w:val="26"/>
          <w:szCs w:val="26"/>
          <w:lang w:eastAsia="en-US"/>
        </w:rPr>
        <w:t xml:space="preserve"> </w:t>
      </w:r>
      <w:r w:rsidR="000A10E5" w:rsidRPr="000A10E5">
        <w:rPr>
          <w:rFonts w:eastAsia="Calibri"/>
          <w:sz w:val="26"/>
          <w:szCs w:val="26"/>
          <w:lang w:eastAsia="en-US"/>
        </w:rPr>
        <w:t>9;</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 на сайте http://mfc.admhmao.ru/departments/</w:t>
      </w:r>
    </w:p>
    <w:p w:rsidR="000A10E5" w:rsidRPr="000A10E5" w:rsidRDefault="0006687A" w:rsidP="00A80228">
      <w:pPr>
        <w:jc w:val="both"/>
        <w:rPr>
          <w:rFonts w:eastAsia="Calibri"/>
          <w:sz w:val="26"/>
          <w:szCs w:val="26"/>
          <w:lang w:eastAsia="en-US"/>
        </w:rPr>
      </w:pPr>
      <w:r>
        <w:rPr>
          <w:rFonts w:eastAsia="Calibri"/>
          <w:sz w:val="26"/>
          <w:szCs w:val="26"/>
          <w:lang w:eastAsia="en-US"/>
        </w:rPr>
        <w:t xml:space="preserve">           ТОСП сп.</w:t>
      </w:r>
      <w:r w:rsidR="000A10E5" w:rsidRPr="000A10E5">
        <w:rPr>
          <w:rFonts w:eastAsia="Calibri"/>
          <w:sz w:val="26"/>
          <w:szCs w:val="26"/>
          <w:lang w:eastAsia="en-US"/>
        </w:rPr>
        <w:t>Усть-Юган находитс</w:t>
      </w:r>
      <w:r w:rsidR="00B3466B">
        <w:rPr>
          <w:rFonts w:eastAsia="Calibri"/>
          <w:sz w:val="26"/>
          <w:szCs w:val="26"/>
          <w:lang w:eastAsia="en-US"/>
        </w:rPr>
        <w:t>я  по  адресу:  628325, Ханты-</w:t>
      </w:r>
      <w:r w:rsidR="000A10E5" w:rsidRPr="000A10E5">
        <w:rPr>
          <w:rFonts w:eastAsia="Calibri"/>
          <w:sz w:val="26"/>
          <w:szCs w:val="26"/>
          <w:lang w:eastAsia="en-US"/>
        </w:rPr>
        <w:t>Мансийс</w:t>
      </w:r>
      <w:r>
        <w:rPr>
          <w:rFonts w:eastAsia="Calibri"/>
          <w:sz w:val="26"/>
          <w:szCs w:val="26"/>
          <w:lang w:eastAsia="en-US"/>
        </w:rPr>
        <w:t>кий автономный округ – Югра, п.</w:t>
      </w:r>
      <w:r w:rsidR="000A10E5" w:rsidRPr="000A10E5">
        <w:rPr>
          <w:rFonts w:eastAsia="Calibri"/>
          <w:sz w:val="26"/>
          <w:szCs w:val="26"/>
          <w:lang w:eastAsia="en-US"/>
        </w:rPr>
        <w:t>Юганская Обь,</w:t>
      </w:r>
      <w:r w:rsidR="000A10E5" w:rsidRPr="000A10E5">
        <w:rPr>
          <w:rFonts w:eastAsia="Calibri"/>
          <w:color w:val="000000"/>
          <w:sz w:val="26"/>
          <w:szCs w:val="26"/>
          <w:shd w:val="clear" w:color="auto" w:fill="FFFFFF"/>
          <w:lang w:eastAsia="en-US"/>
        </w:rPr>
        <w:t xml:space="preserve"> </w:t>
      </w:r>
      <w:r>
        <w:rPr>
          <w:rFonts w:eastAsia="Calibri"/>
          <w:sz w:val="26"/>
          <w:szCs w:val="26"/>
          <w:lang w:eastAsia="en-US"/>
        </w:rPr>
        <w:t>ул.</w:t>
      </w:r>
      <w:r w:rsidR="000A10E5" w:rsidRPr="000A10E5">
        <w:rPr>
          <w:rFonts w:eastAsia="Calibri"/>
          <w:sz w:val="26"/>
          <w:szCs w:val="26"/>
          <w:lang w:eastAsia="en-US"/>
        </w:rPr>
        <w:t>Криворожская, дом  6 «а»;</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график работы: на сайте http://mfc.admhmao.ru/departments/</w:t>
      </w:r>
    </w:p>
    <w:p w:rsidR="000A10E5" w:rsidRPr="000A10E5" w:rsidRDefault="0006687A" w:rsidP="00A80228">
      <w:pPr>
        <w:jc w:val="both"/>
        <w:rPr>
          <w:rFonts w:eastAsia="Calibri"/>
          <w:sz w:val="26"/>
          <w:szCs w:val="26"/>
          <w:lang w:eastAsia="en-US"/>
        </w:rPr>
      </w:pPr>
      <w:r>
        <w:rPr>
          <w:rFonts w:eastAsia="Calibri"/>
          <w:sz w:val="26"/>
          <w:szCs w:val="26"/>
          <w:lang w:eastAsia="en-US"/>
        </w:rPr>
        <w:t xml:space="preserve">           ТОСП сп.</w:t>
      </w:r>
      <w:r w:rsidR="000A10E5" w:rsidRPr="000A10E5">
        <w:rPr>
          <w:rFonts w:eastAsia="Calibri"/>
          <w:sz w:val="26"/>
          <w:szCs w:val="26"/>
          <w:lang w:eastAsia="en-US"/>
        </w:rPr>
        <w:t>Каркатеевы  находитс</w:t>
      </w:r>
      <w:r w:rsidR="00B3466B">
        <w:rPr>
          <w:rFonts w:eastAsia="Calibri"/>
          <w:sz w:val="26"/>
          <w:szCs w:val="26"/>
          <w:lang w:eastAsia="en-US"/>
        </w:rPr>
        <w:t>я  по  адресу:  628323, Ханты-</w:t>
      </w:r>
      <w:r w:rsidR="000A10E5" w:rsidRPr="000A10E5">
        <w:rPr>
          <w:rFonts w:eastAsia="Calibri"/>
          <w:sz w:val="26"/>
          <w:szCs w:val="26"/>
          <w:lang w:eastAsia="en-US"/>
        </w:rPr>
        <w:t>Мансийс</w:t>
      </w:r>
      <w:r>
        <w:rPr>
          <w:rFonts w:eastAsia="Calibri"/>
          <w:sz w:val="26"/>
          <w:szCs w:val="26"/>
          <w:lang w:eastAsia="en-US"/>
        </w:rPr>
        <w:t>кий автономный округ – Югра, п.</w:t>
      </w:r>
      <w:r w:rsidR="000A10E5" w:rsidRPr="000A10E5">
        <w:rPr>
          <w:rFonts w:eastAsia="Calibri"/>
          <w:sz w:val="26"/>
          <w:szCs w:val="26"/>
          <w:lang w:eastAsia="en-US"/>
        </w:rPr>
        <w:t xml:space="preserve">Каркатеевы, </w:t>
      </w:r>
      <w:r w:rsidR="000A10E5" w:rsidRPr="000A10E5">
        <w:rPr>
          <w:rFonts w:eastAsia="Calibri"/>
          <w:color w:val="000000"/>
          <w:sz w:val="26"/>
          <w:szCs w:val="26"/>
          <w:shd w:val="clear" w:color="auto" w:fill="FFFFFF"/>
          <w:lang w:eastAsia="en-US"/>
        </w:rPr>
        <w:t xml:space="preserve"> </w:t>
      </w:r>
      <w:r>
        <w:rPr>
          <w:rFonts w:eastAsia="Calibri"/>
          <w:sz w:val="26"/>
          <w:szCs w:val="26"/>
          <w:lang w:eastAsia="en-US"/>
        </w:rPr>
        <w:t>ул.</w:t>
      </w:r>
      <w:r w:rsidR="000A10E5" w:rsidRPr="000A10E5">
        <w:rPr>
          <w:rFonts w:eastAsia="Calibri"/>
          <w:sz w:val="26"/>
          <w:szCs w:val="26"/>
          <w:lang w:eastAsia="en-US"/>
        </w:rPr>
        <w:t>Центральная, строение 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 на сайте http://mfc.admhmao.ru/departments/</w:t>
      </w:r>
    </w:p>
    <w:p w:rsidR="000A10E5" w:rsidRPr="000A10E5" w:rsidRDefault="00B3466B" w:rsidP="00A80228">
      <w:pPr>
        <w:jc w:val="both"/>
        <w:rPr>
          <w:rFonts w:eastAsia="Calibri"/>
          <w:sz w:val="26"/>
          <w:szCs w:val="26"/>
          <w:lang w:eastAsia="en-US"/>
        </w:rPr>
      </w:pPr>
      <w:r>
        <w:rPr>
          <w:rFonts w:eastAsia="Calibri"/>
          <w:sz w:val="26"/>
          <w:szCs w:val="26"/>
          <w:lang w:eastAsia="en-US"/>
        </w:rPr>
        <w:t xml:space="preserve">           ТОСП сп.</w:t>
      </w:r>
      <w:r w:rsidR="000A10E5" w:rsidRPr="000A10E5">
        <w:rPr>
          <w:rFonts w:eastAsia="Calibri"/>
          <w:sz w:val="26"/>
          <w:szCs w:val="26"/>
          <w:lang w:eastAsia="en-US"/>
        </w:rPr>
        <w:t xml:space="preserve">Сингапай  находится  </w:t>
      </w:r>
      <w:r>
        <w:rPr>
          <w:rFonts w:eastAsia="Calibri"/>
          <w:sz w:val="26"/>
          <w:szCs w:val="26"/>
          <w:lang w:eastAsia="en-US"/>
        </w:rPr>
        <w:t>по  адресу:  628322,  Ханты-</w:t>
      </w:r>
      <w:r w:rsidR="000A10E5" w:rsidRPr="000A10E5">
        <w:rPr>
          <w:rFonts w:eastAsia="Calibri"/>
          <w:sz w:val="26"/>
          <w:szCs w:val="26"/>
          <w:lang w:eastAsia="en-US"/>
        </w:rPr>
        <w:t>Мансийс</w:t>
      </w:r>
      <w:r>
        <w:rPr>
          <w:rFonts w:eastAsia="Calibri"/>
          <w:sz w:val="26"/>
          <w:szCs w:val="26"/>
          <w:lang w:eastAsia="en-US"/>
        </w:rPr>
        <w:t>кий автономный округ – Югра, с.</w:t>
      </w:r>
      <w:r w:rsidR="000A10E5" w:rsidRPr="000A10E5">
        <w:rPr>
          <w:rFonts w:eastAsia="Calibri"/>
          <w:sz w:val="26"/>
          <w:szCs w:val="26"/>
          <w:lang w:eastAsia="en-US"/>
        </w:rPr>
        <w:t>Чеускино,</w:t>
      </w:r>
      <w:r w:rsidR="000A10E5" w:rsidRPr="000A10E5">
        <w:rPr>
          <w:rFonts w:eastAsia="Calibri"/>
          <w:color w:val="000000"/>
          <w:sz w:val="26"/>
          <w:szCs w:val="26"/>
          <w:shd w:val="clear" w:color="auto" w:fill="FFFFFF"/>
          <w:lang w:eastAsia="en-US"/>
        </w:rPr>
        <w:t xml:space="preserve"> </w:t>
      </w:r>
      <w:r>
        <w:rPr>
          <w:rFonts w:eastAsia="Calibri"/>
          <w:sz w:val="26"/>
          <w:szCs w:val="26"/>
          <w:lang w:eastAsia="en-US"/>
        </w:rPr>
        <w:t>ул.</w:t>
      </w:r>
      <w:r w:rsidR="000A10E5" w:rsidRPr="000A10E5">
        <w:rPr>
          <w:rFonts w:eastAsia="Calibri"/>
          <w:sz w:val="26"/>
          <w:szCs w:val="26"/>
          <w:lang w:eastAsia="en-US"/>
        </w:rPr>
        <w:t>Центральная, дом 8;</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 на сайте http://mfc.admhmao.ru/departments/</w:t>
      </w:r>
    </w:p>
    <w:p w:rsidR="000A10E5" w:rsidRPr="000A10E5" w:rsidRDefault="00B3466B" w:rsidP="00A80228">
      <w:pPr>
        <w:jc w:val="both"/>
        <w:rPr>
          <w:rFonts w:eastAsia="Calibri"/>
          <w:sz w:val="26"/>
          <w:szCs w:val="26"/>
          <w:lang w:eastAsia="en-US"/>
        </w:rPr>
      </w:pPr>
      <w:r>
        <w:rPr>
          <w:rFonts w:eastAsia="Calibri"/>
          <w:sz w:val="26"/>
          <w:szCs w:val="26"/>
          <w:lang w:eastAsia="en-US"/>
        </w:rPr>
        <w:t xml:space="preserve">           ТОСП с.</w:t>
      </w:r>
      <w:r w:rsidR="000A10E5" w:rsidRPr="000A10E5">
        <w:rPr>
          <w:rFonts w:eastAsia="Calibri"/>
          <w:sz w:val="26"/>
          <w:szCs w:val="26"/>
          <w:lang w:eastAsia="en-US"/>
        </w:rPr>
        <w:t xml:space="preserve">Лемпино  находится  </w:t>
      </w:r>
      <w:r>
        <w:rPr>
          <w:rFonts w:eastAsia="Calibri"/>
          <w:sz w:val="26"/>
          <w:szCs w:val="26"/>
          <w:lang w:eastAsia="en-US"/>
        </w:rPr>
        <w:t>по  адресу:  628334,  Ханты-</w:t>
      </w:r>
      <w:r w:rsidR="000A10E5" w:rsidRPr="000A10E5">
        <w:rPr>
          <w:rFonts w:eastAsia="Calibri"/>
          <w:sz w:val="26"/>
          <w:szCs w:val="26"/>
          <w:lang w:eastAsia="en-US"/>
        </w:rPr>
        <w:t>Мансийс</w:t>
      </w:r>
      <w:r>
        <w:rPr>
          <w:rFonts w:eastAsia="Calibri"/>
          <w:sz w:val="26"/>
          <w:szCs w:val="26"/>
          <w:lang w:eastAsia="en-US"/>
        </w:rPr>
        <w:t>кий автономный округ – Югра, с.</w:t>
      </w:r>
      <w:r w:rsidR="000A10E5" w:rsidRPr="000A10E5">
        <w:rPr>
          <w:rFonts w:eastAsia="Calibri"/>
          <w:sz w:val="26"/>
          <w:szCs w:val="26"/>
          <w:lang w:eastAsia="en-US"/>
        </w:rPr>
        <w:t>Лемпино,</w:t>
      </w:r>
      <w:r w:rsidR="000A10E5" w:rsidRPr="000A10E5">
        <w:rPr>
          <w:rFonts w:eastAsia="Calibri"/>
          <w:sz w:val="26"/>
          <w:szCs w:val="26"/>
          <w:shd w:val="clear" w:color="auto" w:fill="FFFFFF"/>
          <w:lang w:eastAsia="en-US"/>
        </w:rPr>
        <w:t xml:space="preserve"> </w:t>
      </w:r>
      <w:r>
        <w:rPr>
          <w:rFonts w:eastAsia="Calibri"/>
          <w:sz w:val="26"/>
          <w:szCs w:val="26"/>
          <w:lang w:eastAsia="en-US"/>
        </w:rPr>
        <w:t>ул.</w:t>
      </w:r>
      <w:r w:rsidR="000A10E5" w:rsidRPr="000A10E5">
        <w:rPr>
          <w:rFonts w:eastAsia="Calibri"/>
          <w:sz w:val="26"/>
          <w:szCs w:val="26"/>
          <w:lang w:eastAsia="en-US"/>
        </w:rPr>
        <w:t>Солнечная, дом 1, кабинет 6;</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телефон для справок: (3463) 517517;</w:t>
      </w:r>
    </w:p>
    <w:p w:rsidR="000A10E5" w:rsidRPr="000A10E5" w:rsidRDefault="000A10E5" w:rsidP="00A80228">
      <w:pPr>
        <w:jc w:val="both"/>
        <w:rPr>
          <w:rFonts w:eastAsia="Calibri"/>
          <w:sz w:val="26"/>
          <w:szCs w:val="26"/>
          <w:lang w:eastAsia="en-US"/>
        </w:rPr>
      </w:pPr>
      <w:r w:rsidRPr="000A10E5">
        <w:rPr>
          <w:rFonts w:eastAsia="Calibri"/>
          <w:sz w:val="26"/>
          <w:szCs w:val="26"/>
          <w:lang w:eastAsia="en-US"/>
        </w:rPr>
        <w:t xml:space="preserve">           график работы: на сайте http://mfc.admhmao.ru/departments/</w:t>
      </w:r>
    </w:p>
    <w:p w:rsidR="00BB25B0" w:rsidRPr="000A10E5" w:rsidRDefault="000A10E5" w:rsidP="00A80228">
      <w:pPr>
        <w:jc w:val="both"/>
        <w:rPr>
          <w:rFonts w:eastAsia="Calibri"/>
          <w:sz w:val="26"/>
          <w:szCs w:val="26"/>
          <w:lang w:eastAsia="en-US"/>
        </w:rPr>
      </w:pPr>
      <w:r w:rsidRPr="000A10E5">
        <w:rPr>
          <w:rFonts w:eastAsia="Calibri"/>
          <w:sz w:val="26"/>
          <w:szCs w:val="26"/>
          <w:lang w:eastAsia="en-US"/>
        </w:rPr>
        <w:t xml:space="preserve">           Для  подачи  документов  гражданам  необходимо  обратиться по месту нахождения МФЦ.</w:t>
      </w:r>
    </w:p>
    <w:p w:rsidR="00BB25B0" w:rsidRPr="000A10E5" w:rsidRDefault="00BB25B0" w:rsidP="00A80228">
      <w:pPr>
        <w:autoSpaceDE w:val="0"/>
        <w:autoSpaceDN w:val="0"/>
        <w:adjustRightInd w:val="0"/>
        <w:ind w:firstLine="708"/>
        <w:contextualSpacing/>
        <w:rPr>
          <w:sz w:val="26"/>
          <w:szCs w:val="26"/>
        </w:rPr>
      </w:pPr>
      <w:r w:rsidRPr="000A10E5">
        <w:rPr>
          <w:sz w:val="26"/>
          <w:szCs w:val="26"/>
        </w:rPr>
        <w:t>Для подачи документов заявителям необходимо обратиться по месту нахождения МФЦ.</w:t>
      </w:r>
    </w:p>
    <w:p w:rsidR="00BB25B0" w:rsidRPr="000A10E5" w:rsidRDefault="00BB25B0"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0A10E5">
        <w:rPr>
          <w:sz w:val="26"/>
          <w:szCs w:val="26"/>
        </w:rPr>
        <w:t xml:space="preserve">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BB25B0" w:rsidRPr="000A10E5" w:rsidRDefault="00BB25B0" w:rsidP="00A80228">
      <w:pPr>
        <w:autoSpaceDE w:val="0"/>
        <w:autoSpaceDN w:val="0"/>
        <w:adjustRightInd w:val="0"/>
        <w:ind w:firstLine="709"/>
        <w:contextualSpacing/>
        <w:jc w:val="both"/>
        <w:rPr>
          <w:sz w:val="26"/>
          <w:szCs w:val="26"/>
        </w:rPr>
      </w:pPr>
      <w:r w:rsidRPr="000A10E5">
        <w:rPr>
          <w:sz w:val="26"/>
          <w:szCs w:val="26"/>
        </w:rPr>
        <w:t xml:space="preserve">Сведения, указанные в </w:t>
      </w:r>
      <w:hyperlink r:id="rId11" w:history="1">
        <w:r w:rsidRPr="000A10E5">
          <w:rPr>
            <w:sz w:val="26"/>
            <w:szCs w:val="26"/>
          </w:rPr>
          <w:t>пунктах</w:t>
        </w:r>
      </w:hyperlink>
      <w:r w:rsidRPr="000A10E5">
        <w:rPr>
          <w:sz w:val="26"/>
          <w:szCs w:val="26"/>
        </w:rPr>
        <w:t xml:space="preserve"> 3</w:t>
      </w:r>
      <w:r w:rsidR="00403CF3">
        <w:rPr>
          <w:sz w:val="26"/>
          <w:szCs w:val="26"/>
        </w:rPr>
        <w:t>-</w:t>
      </w:r>
      <w:r w:rsidRPr="000A10E5">
        <w:rPr>
          <w:sz w:val="26"/>
          <w:szCs w:val="26"/>
        </w:rPr>
        <w:t>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BB25B0" w:rsidRPr="000A10E5" w:rsidRDefault="00BB25B0" w:rsidP="00A80228">
      <w:pPr>
        <w:autoSpaceDE w:val="0"/>
        <w:autoSpaceDN w:val="0"/>
        <w:adjustRightInd w:val="0"/>
        <w:ind w:firstLine="709"/>
        <w:contextualSpacing/>
        <w:jc w:val="both"/>
        <w:rPr>
          <w:color w:val="FF0000"/>
          <w:sz w:val="26"/>
          <w:szCs w:val="26"/>
        </w:rPr>
      </w:pPr>
      <w:r w:rsidRPr="000A10E5">
        <w:rPr>
          <w:sz w:val="26"/>
          <w:szCs w:val="26"/>
        </w:rPr>
        <w:t>на официальном сайте органов местного самоуправления Нефтеюганского района</w:t>
      </w:r>
      <w:r w:rsidRPr="000A10E5">
        <w:rPr>
          <w:i/>
          <w:sz w:val="26"/>
          <w:szCs w:val="26"/>
        </w:rPr>
        <w:t xml:space="preserve"> </w:t>
      </w:r>
      <w:r w:rsidRPr="000A10E5">
        <w:rPr>
          <w:rFonts w:eastAsia="Calibri"/>
          <w:sz w:val="26"/>
          <w:szCs w:val="26"/>
        </w:rPr>
        <w:t>www.admoil.ru</w:t>
      </w:r>
      <w:r w:rsidRPr="000A10E5">
        <w:rPr>
          <w:i/>
          <w:sz w:val="26"/>
          <w:szCs w:val="26"/>
        </w:rPr>
        <w:t xml:space="preserve">  </w:t>
      </w:r>
      <w:r w:rsidRPr="000A10E5">
        <w:rPr>
          <w:sz w:val="26"/>
          <w:szCs w:val="26"/>
        </w:rPr>
        <w:t xml:space="preserve">(далее – официальный сайт); </w:t>
      </w:r>
    </w:p>
    <w:p w:rsidR="00BB25B0" w:rsidRPr="000A10E5" w:rsidRDefault="00BB25B0" w:rsidP="00A80228">
      <w:pPr>
        <w:autoSpaceDE w:val="0"/>
        <w:autoSpaceDN w:val="0"/>
        <w:adjustRightInd w:val="0"/>
        <w:ind w:firstLine="709"/>
        <w:contextualSpacing/>
        <w:jc w:val="both"/>
        <w:rPr>
          <w:sz w:val="26"/>
          <w:szCs w:val="26"/>
        </w:rPr>
      </w:pPr>
      <w:r w:rsidRPr="000A10E5">
        <w:rPr>
          <w:sz w:val="26"/>
          <w:szCs w:val="26"/>
        </w:rPr>
        <w:t xml:space="preserve">в федеральной государственной системе «Единый портал государственных </w:t>
      </w:r>
      <w:r w:rsidR="00AF39A6" w:rsidRPr="000A10E5">
        <w:rPr>
          <w:sz w:val="26"/>
          <w:szCs w:val="26"/>
        </w:rPr>
        <w:br/>
      </w:r>
      <w:r w:rsidRPr="000A10E5">
        <w:rPr>
          <w:sz w:val="26"/>
          <w:szCs w:val="26"/>
        </w:rPr>
        <w:t xml:space="preserve">и муниципальных услуг (функций)» (далее – Единый портал) </w:t>
      </w:r>
      <w:hyperlink r:id="rId12" w:history="1">
        <w:r w:rsidR="00E90395" w:rsidRPr="000A10E5">
          <w:rPr>
            <w:rStyle w:val="a4"/>
            <w:color w:val="auto"/>
            <w:sz w:val="26"/>
            <w:szCs w:val="26"/>
            <w:u w:val="none"/>
            <w:lang w:val="en-US"/>
          </w:rPr>
          <w:t>www</w:t>
        </w:r>
        <w:r w:rsidR="00E90395" w:rsidRPr="000A10E5">
          <w:rPr>
            <w:rStyle w:val="a4"/>
            <w:color w:val="auto"/>
            <w:sz w:val="26"/>
            <w:szCs w:val="26"/>
            <w:u w:val="none"/>
          </w:rPr>
          <w:t>.</w:t>
        </w:r>
        <w:r w:rsidR="00E90395" w:rsidRPr="000A10E5">
          <w:rPr>
            <w:rStyle w:val="a4"/>
            <w:color w:val="auto"/>
            <w:sz w:val="26"/>
            <w:szCs w:val="26"/>
            <w:u w:val="none"/>
            <w:lang w:val="en-US"/>
          </w:rPr>
          <w:t>gosuslugi</w:t>
        </w:r>
        <w:r w:rsidR="00E90395" w:rsidRPr="000A10E5">
          <w:rPr>
            <w:rStyle w:val="a4"/>
            <w:color w:val="auto"/>
            <w:sz w:val="26"/>
            <w:szCs w:val="26"/>
            <w:u w:val="none"/>
          </w:rPr>
          <w:t>.</w:t>
        </w:r>
        <w:r w:rsidR="00E90395" w:rsidRPr="000A10E5">
          <w:rPr>
            <w:rStyle w:val="a4"/>
            <w:color w:val="auto"/>
            <w:sz w:val="26"/>
            <w:szCs w:val="26"/>
            <w:u w:val="none"/>
            <w:lang w:val="en-US"/>
          </w:rPr>
          <w:t>ru</w:t>
        </w:r>
      </w:hyperlink>
      <w:r w:rsidRPr="000A10E5">
        <w:rPr>
          <w:sz w:val="26"/>
          <w:szCs w:val="26"/>
        </w:rPr>
        <w:t>;</w:t>
      </w:r>
    </w:p>
    <w:p w:rsidR="00E90395" w:rsidRPr="00343AEA" w:rsidRDefault="00E90395" w:rsidP="0019677E">
      <w:pPr>
        <w:ind w:firstLine="709"/>
        <w:jc w:val="both"/>
        <w:rPr>
          <w:bCs/>
          <w:sz w:val="26"/>
          <w:szCs w:val="26"/>
        </w:rPr>
      </w:pPr>
      <w:r w:rsidRPr="00343AEA">
        <w:rPr>
          <w:rStyle w:val="ng-binding"/>
          <w:sz w:val="26"/>
          <w:szCs w:val="26"/>
        </w:rPr>
        <w:t xml:space="preserve">Межмуниципальный отдел по городу Нефтеюганск и городу Пыть-Ях Управления Росреестра по Ханты-Мансийскому автономному округу </w:t>
      </w:r>
      <w:r w:rsidR="00F4025A" w:rsidRPr="00343AEA">
        <w:rPr>
          <w:sz w:val="26"/>
          <w:szCs w:val="26"/>
        </w:rPr>
        <w:t>–</w:t>
      </w:r>
      <w:r w:rsidRPr="00343AEA">
        <w:rPr>
          <w:rStyle w:val="ng-binding"/>
          <w:sz w:val="26"/>
          <w:szCs w:val="26"/>
        </w:rPr>
        <w:t xml:space="preserve"> Югре</w:t>
      </w:r>
      <w:r w:rsidRPr="00343AEA">
        <w:rPr>
          <w:rFonts w:eastAsia="Calibri"/>
          <w:sz w:val="26"/>
          <w:szCs w:val="26"/>
        </w:rPr>
        <w:t xml:space="preserve"> (</w:t>
      </w:r>
      <w:r w:rsidRPr="00343AEA">
        <w:rPr>
          <w:bCs/>
          <w:sz w:val="26"/>
          <w:szCs w:val="26"/>
        </w:rPr>
        <w:t>далее – Отдел филиала ФГБУ «ФКП Росреестра»):</w:t>
      </w:r>
    </w:p>
    <w:p w:rsidR="00E90395" w:rsidRPr="00343AEA" w:rsidRDefault="00E90395" w:rsidP="0019677E">
      <w:pPr>
        <w:jc w:val="both"/>
        <w:rPr>
          <w:sz w:val="26"/>
          <w:szCs w:val="26"/>
        </w:rPr>
      </w:pPr>
      <w:r w:rsidRPr="00343AEA">
        <w:rPr>
          <w:color w:val="000000"/>
          <w:sz w:val="26"/>
          <w:szCs w:val="26"/>
          <w:shd w:val="clear" w:color="auto" w:fill="FFFFFF"/>
        </w:rPr>
        <w:t xml:space="preserve">          </w:t>
      </w:r>
      <w:r w:rsidRPr="00343AEA">
        <w:rPr>
          <w:rFonts w:eastAsia="Calibri"/>
          <w:sz w:val="26"/>
          <w:szCs w:val="26"/>
        </w:rPr>
        <w:t>находится по адресу:</w:t>
      </w:r>
      <w:r w:rsidRPr="00343AEA">
        <w:rPr>
          <w:color w:val="000000"/>
          <w:sz w:val="26"/>
          <w:szCs w:val="26"/>
          <w:shd w:val="clear" w:color="auto" w:fill="FFFFFF"/>
        </w:rPr>
        <w:t xml:space="preserve"> 628309, Ханты-Мансийский автономный округ</w:t>
      </w:r>
      <w:r w:rsidR="00F4025A" w:rsidRPr="00343AEA">
        <w:rPr>
          <w:color w:val="000000"/>
          <w:sz w:val="26"/>
          <w:szCs w:val="26"/>
          <w:shd w:val="clear" w:color="auto" w:fill="FFFFFF"/>
        </w:rPr>
        <w:t xml:space="preserve"> </w:t>
      </w:r>
      <w:r w:rsidR="00F4025A" w:rsidRPr="00343AEA">
        <w:rPr>
          <w:sz w:val="26"/>
          <w:szCs w:val="26"/>
        </w:rPr>
        <w:t>–</w:t>
      </w:r>
      <w:r w:rsidR="00F4025A" w:rsidRPr="00343AEA">
        <w:rPr>
          <w:color w:val="000000"/>
          <w:sz w:val="26"/>
          <w:szCs w:val="26"/>
          <w:shd w:val="clear" w:color="auto" w:fill="FFFFFF"/>
        </w:rPr>
        <w:t xml:space="preserve"> </w:t>
      </w:r>
      <w:r w:rsidRPr="00343AEA">
        <w:rPr>
          <w:color w:val="000000"/>
          <w:sz w:val="26"/>
          <w:szCs w:val="26"/>
          <w:shd w:val="clear" w:color="auto" w:fill="FFFFFF"/>
        </w:rPr>
        <w:t xml:space="preserve">Югра, </w:t>
      </w:r>
      <w:r w:rsidRPr="00343AEA">
        <w:rPr>
          <w:sz w:val="26"/>
          <w:szCs w:val="26"/>
        </w:rPr>
        <w:t>г.Нефтеюганск, микрорайон 13, дом 65;</w:t>
      </w:r>
    </w:p>
    <w:p w:rsidR="00E90395" w:rsidRPr="00343AEA" w:rsidRDefault="00E90395" w:rsidP="0019677E">
      <w:pPr>
        <w:ind w:firstLine="709"/>
        <w:jc w:val="both"/>
        <w:rPr>
          <w:rFonts w:eastAsia="Calibri"/>
          <w:sz w:val="26"/>
          <w:szCs w:val="26"/>
        </w:rPr>
      </w:pPr>
      <w:r w:rsidRPr="00343AEA">
        <w:rPr>
          <w:sz w:val="26"/>
          <w:szCs w:val="26"/>
          <w:shd w:val="clear" w:color="auto" w:fill="FAFAFA"/>
        </w:rPr>
        <w:t>офис приема-выдачи документов Межрайонного отдела Филиала ФГБУ «ФКП Росреестра»</w:t>
      </w:r>
      <w:r w:rsidRPr="00343AEA">
        <w:rPr>
          <w:bCs/>
          <w:sz w:val="26"/>
          <w:szCs w:val="26"/>
        </w:rPr>
        <w:t xml:space="preserve">, </w:t>
      </w:r>
      <w:r w:rsidRPr="00343AEA">
        <w:rPr>
          <w:rFonts w:eastAsia="Calibri"/>
          <w:sz w:val="26"/>
          <w:szCs w:val="26"/>
        </w:rPr>
        <w:t>находится по адресу:</w:t>
      </w:r>
      <w:r w:rsidRPr="00343AEA">
        <w:rPr>
          <w:sz w:val="26"/>
          <w:szCs w:val="26"/>
        </w:rPr>
        <w:t xml:space="preserve"> 628303,</w:t>
      </w:r>
      <w:r w:rsidRPr="00343AEA">
        <w:rPr>
          <w:rFonts w:eastAsia="Calibri"/>
          <w:sz w:val="26"/>
          <w:szCs w:val="26"/>
        </w:rPr>
        <w:t xml:space="preserve"> </w:t>
      </w:r>
      <w:r w:rsidR="00F4025A" w:rsidRPr="00343AEA">
        <w:rPr>
          <w:sz w:val="26"/>
          <w:szCs w:val="26"/>
        </w:rPr>
        <w:t>Тюменская область, Ханты</w:t>
      </w:r>
      <w:r w:rsidRPr="00343AEA">
        <w:rPr>
          <w:sz w:val="26"/>
          <w:szCs w:val="26"/>
        </w:rPr>
        <w:t>-Мансийский автономный округ</w:t>
      </w:r>
      <w:r w:rsidR="00F4025A" w:rsidRPr="00343AEA">
        <w:rPr>
          <w:sz w:val="26"/>
          <w:szCs w:val="26"/>
        </w:rPr>
        <w:t xml:space="preserve"> – </w:t>
      </w:r>
      <w:r w:rsidRPr="00343AEA">
        <w:rPr>
          <w:sz w:val="26"/>
          <w:szCs w:val="26"/>
        </w:rPr>
        <w:t xml:space="preserve">Югра, г.Нефтеюганск, 10 </w:t>
      </w:r>
      <w:r w:rsidRPr="00343AEA">
        <w:rPr>
          <w:rFonts w:eastAsia="Calibri"/>
          <w:sz w:val="26"/>
          <w:szCs w:val="26"/>
        </w:rPr>
        <w:t>микрорайон</w:t>
      </w:r>
      <w:r w:rsidRPr="00343AEA">
        <w:rPr>
          <w:sz w:val="26"/>
          <w:szCs w:val="26"/>
        </w:rPr>
        <w:t>, 4 дом</w:t>
      </w:r>
      <w:r w:rsidRPr="00343AEA">
        <w:rPr>
          <w:rFonts w:eastAsia="Calibri"/>
          <w:sz w:val="26"/>
          <w:szCs w:val="26"/>
        </w:rPr>
        <w:t>;</w:t>
      </w:r>
    </w:p>
    <w:p w:rsidR="00E90395" w:rsidRPr="00343AEA" w:rsidRDefault="00E90395" w:rsidP="00A80228">
      <w:pPr>
        <w:ind w:firstLine="709"/>
        <w:rPr>
          <w:rFonts w:eastAsia="Calibri"/>
          <w:sz w:val="26"/>
          <w:szCs w:val="26"/>
        </w:rPr>
      </w:pPr>
      <w:r w:rsidRPr="00343AEA">
        <w:rPr>
          <w:rFonts w:eastAsia="Calibri"/>
          <w:sz w:val="26"/>
          <w:szCs w:val="26"/>
        </w:rPr>
        <w:t>телефоны для справок: 8(800)100-34-34;</w:t>
      </w:r>
    </w:p>
    <w:p w:rsidR="00E90395" w:rsidRPr="00343AEA" w:rsidRDefault="00E90395" w:rsidP="00A80228">
      <w:pPr>
        <w:rPr>
          <w:rFonts w:eastAsia="Calibri"/>
          <w:sz w:val="26"/>
          <w:szCs w:val="26"/>
          <w:lang w:eastAsia="en-US"/>
        </w:rPr>
      </w:pPr>
      <w:r w:rsidRPr="00343AEA">
        <w:rPr>
          <w:rFonts w:eastAsia="Calibri"/>
          <w:sz w:val="26"/>
          <w:szCs w:val="26"/>
          <w:lang w:eastAsia="en-US"/>
        </w:rPr>
        <w:t xml:space="preserve">           адрес электронной почты: </w:t>
      </w:r>
      <w:r w:rsidRPr="00343AEA">
        <w:rPr>
          <w:rFonts w:eastAsia="Calibri"/>
          <w:sz w:val="26"/>
          <w:szCs w:val="26"/>
          <w:lang w:val="en-US" w:eastAsia="en-US"/>
        </w:rPr>
        <w:t>priem</w:t>
      </w:r>
      <w:r w:rsidRPr="00343AEA">
        <w:rPr>
          <w:rFonts w:eastAsia="Calibri"/>
          <w:sz w:val="26"/>
          <w:szCs w:val="26"/>
          <w:lang w:eastAsia="en-US"/>
        </w:rPr>
        <w:t>86@</w:t>
      </w:r>
      <w:r w:rsidRPr="00343AEA">
        <w:rPr>
          <w:rFonts w:eastAsia="Calibri"/>
          <w:sz w:val="26"/>
          <w:szCs w:val="26"/>
          <w:lang w:val="en-US" w:eastAsia="en-US"/>
        </w:rPr>
        <w:t>yandex</w:t>
      </w:r>
      <w:r w:rsidRPr="00343AEA">
        <w:rPr>
          <w:rFonts w:eastAsia="Calibri"/>
          <w:sz w:val="26"/>
          <w:szCs w:val="26"/>
          <w:lang w:eastAsia="en-US"/>
        </w:rPr>
        <w:t>.</w:t>
      </w:r>
      <w:r w:rsidRPr="00343AEA">
        <w:rPr>
          <w:rFonts w:eastAsia="Calibri"/>
          <w:sz w:val="26"/>
          <w:szCs w:val="26"/>
          <w:lang w:val="en-US" w:eastAsia="en-US"/>
        </w:rPr>
        <w:t>ru</w:t>
      </w:r>
      <w:r w:rsidRPr="00343AEA">
        <w:rPr>
          <w:rFonts w:eastAsia="Calibri"/>
          <w:sz w:val="26"/>
          <w:szCs w:val="26"/>
          <w:lang w:eastAsia="en-US"/>
        </w:rPr>
        <w:t>;</w:t>
      </w:r>
    </w:p>
    <w:p w:rsidR="00E90395" w:rsidRPr="00343AEA" w:rsidRDefault="00E90395" w:rsidP="00A80228">
      <w:pPr>
        <w:ind w:firstLine="709"/>
        <w:rPr>
          <w:rFonts w:eastAsia="Calibri"/>
          <w:sz w:val="26"/>
          <w:szCs w:val="26"/>
          <w:lang w:eastAsia="en-US"/>
        </w:rPr>
      </w:pPr>
      <w:r w:rsidRPr="00343AEA">
        <w:rPr>
          <w:rFonts w:eastAsia="Calibri"/>
          <w:sz w:val="26"/>
          <w:szCs w:val="26"/>
          <w:lang w:eastAsia="en-US"/>
        </w:rPr>
        <w:t xml:space="preserve">адрес официального сайта: </w:t>
      </w:r>
      <w:hyperlink r:id="rId13" w:history="1">
        <w:r w:rsidRPr="00343AEA">
          <w:rPr>
            <w:sz w:val="26"/>
            <w:szCs w:val="26"/>
            <w:lang w:val="en-US"/>
          </w:rPr>
          <w:t>www</w:t>
        </w:r>
        <w:r w:rsidRPr="00343AEA">
          <w:rPr>
            <w:sz w:val="26"/>
            <w:szCs w:val="26"/>
          </w:rPr>
          <w:t>.</w:t>
        </w:r>
        <w:r w:rsidRPr="00343AEA">
          <w:rPr>
            <w:sz w:val="26"/>
            <w:szCs w:val="26"/>
            <w:lang w:val="en-US"/>
          </w:rPr>
          <w:t>to</w:t>
        </w:r>
        <w:r w:rsidRPr="00343AEA">
          <w:rPr>
            <w:sz w:val="26"/>
            <w:szCs w:val="26"/>
          </w:rPr>
          <w:t>86.</w:t>
        </w:r>
        <w:r w:rsidRPr="00343AEA">
          <w:rPr>
            <w:sz w:val="26"/>
            <w:szCs w:val="26"/>
            <w:lang w:val="en-US"/>
          </w:rPr>
          <w:t>rosreestr</w:t>
        </w:r>
        <w:r w:rsidRPr="00343AEA">
          <w:rPr>
            <w:sz w:val="26"/>
            <w:szCs w:val="26"/>
          </w:rPr>
          <w:t>.</w:t>
        </w:r>
        <w:r w:rsidRPr="00343AEA">
          <w:rPr>
            <w:sz w:val="26"/>
            <w:szCs w:val="26"/>
            <w:lang w:val="en-US"/>
          </w:rPr>
          <w:t>ru</w:t>
        </w:r>
      </w:hyperlink>
      <w:r w:rsidRPr="00343AEA">
        <w:rPr>
          <w:rFonts w:eastAsia="Calibri"/>
          <w:sz w:val="26"/>
          <w:szCs w:val="26"/>
          <w:lang w:eastAsia="en-US"/>
        </w:rPr>
        <w:t>;</w:t>
      </w:r>
    </w:p>
    <w:p w:rsidR="00E90395" w:rsidRPr="00343AEA" w:rsidRDefault="00E90395" w:rsidP="00A80228">
      <w:pPr>
        <w:ind w:firstLine="709"/>
        <w:rPr>
          <w:rFonts w:eastAsia="Calibri"/>
          <w:i/>
          <w:sz w:val="26"/>
          <w:szCs w:val="26"/>
        </w:rPr>
      </w:pPr>
      <w:r w:rsidRPr="00343AEA">
        <w:rPr>
          <w:rFonts w:eastAsia="Calibri"/>
          <w:sz w:val="26"/>
          <w:szCs w:val="26"/>
        </w:rPr>
        <w:t>график работы:</w:t>
      </w:r>
      <w:r w:rsidRPr="00343AEA">
        <w:rPr>
          <w:rFonts w:eastAsia="Calibri"/>
          <w:i/>
          <w:sz w:val="26"/>
          <w:szCs w:val="26"/>
        </w:rPr>
        <w:t xml:space="preserve"> </w:t>
      </w:r>
    </w:p>
    <w:p w:rsidR="00E90395" w:rsidRPr="00343AEA" w:rsidRDefault="00E90395" w:rsidP="00A80228">
      <w:pPr>
        <w:ind w:firstLine="709"/>
        <w:rPr>
          <w:rFonts w:eastAsia="Calibri"/>
          <w:sz w:val="26"/>
          <w:szCs w:val="26"/>
        </w:rPr>
      </w:pPr>
      <w:r w:rsidRPr="00343AEA">
        <w:rPr>
          <w:rFonts w:eastAsia="Calibri"/>
          <w:sz w:val="26"/>
          <w:szCs w:val="26"/>
          <w:lang w:eastAsia="en-US"/>
        </w:rPr>
        <w:t>понедельник - пятница:</w:t>
      </w:r>
      <w:r w:rsidRPr="00343AEA">
        <w:rPr>
          <w:sz w:val="26"/>
          <w:szCs w:val="26"/>
        </w:rPr>
        <w:t xml:space="preserve"> 09.00-17.00</w:t>
      </w:r>
      <w:r w:rsidRPr="00343AEA">
        <w:rPr>
          <w:rFonts w:eastAsia="Calibri"/>
          <w:sz w:val="26"/>
          <w:szCs w:val="26"/>
        </w:rPr>
        <w:t xml:space="preserve"> часов,</w:t>
      </w:r>
    </w:p>
    <w:p w:rsidR="00E90395" w:rsidRPr="00343AEA" w:rsidRDefault="00E90395" w:rsidP="00A80228">
      <w:pPr>
        <w:ind w:firstLine="540"/>
        <w:rPr>
          <w:rFonts w:eastAsia="Calibri"/>
          <w:sz w:val="26"/>
          <w:szCs w:val="26"/>
        </w:rPr>
      </w:pPr>
      <w:r w:rsidRPr="00343AEA">
        <w:rPr>
          <w:rFonts w:eastAsia="Calibri"/>
          <w:sz w:val="26"/>
          <w:szCs w:val="26"/>
        </w:rPr>
        <w:tab/>
        <w:t>суббота - воскресенье: нерабочий день;</w:t>
      </w:r>
      <w:r w:rsidRPr="00343AEA">
        <w:rPr>
          <w:rFonts w:eastAsia="Calibri"/>
          <w:color w:val="FF0000"/>
          <w:sz w:val="26"/>
          <w:szCs w:val="26"/>
        </w:rPr>
        <w:t xml:space="preserve"> </w:t>
      </w:r>
    </w:p>
    <w:p w:rsidR="00E90395" w:rsidRPr="00343AEA" w:rsidRDefault="00E90395" w:rsidP="00A80228">
      <w:pPr>
        <w:autoSpaceDE w:val="0"/>
        <w:autoSpaceDN w:val="0"/>
        <w:adjustRightInd w:val="0"/>
        <w:ind w:firstLine="709"/>
        <w:contextualSpacing/>
        <w:jc w:val="both"/>
        <w:rPr>
          <w:sz w:val="26"/>
          <w:szCs w:val="26"/>
        </w:rPr>
      </w:pPr>
      <w:r w:rsidRPr="00343AEA">
        <w:rPr>
          <w:sz w:val="26"/>
          <w:szCs w:val="26"/>
        </w:rPr>
        <w:t xml:space="preserve">Бюджетное учреждение Ханты-Мансийского автономного округа – Югры  «Центр имущественных отношений» (далее – КУ «Центр имущественных отношений),  находится по адресу: </w:t>
      </w:r>
      <w:r w:rsidRPr="00343AEA">
        <w:rPr>
          <w:color w:val="000000"/>
          <w:sz w:val="26"/>
          <w:szCs w:val="26"/>
          <w:shd w:val="clear" w:color="auto" w:fill="FFFFFF"/>
        </w:rPr>
        <w:t xml:space="preserve">628011, Ханты-Мансийский автономный округ </w:t>
      </w:r>
      <w:r w:rsidR="00E06719" w:rsidRPr="00343AEA">
        <w:rPr>
          <w:sz w:val="26"/>
          <w:szCs w:val="26"/>
        </w:rPr>
        <w:t>–</w:t>
      </w:r>
      <w:r w:rsidRPr="00343AEA">
        <w:rPr>
          <w:color w:val="000000"/>
          <w:sz w:val="26"/>
          <w:szCs w:val="26"/>
          <w:shd w:val="clear" w:color="auto" w:fill="FFFFFF"/>
        </w:rPr>
        <w:t xml:space="preserve"> Югра, г.Ханты-Мансийск, </w:t>
      </w:r>
      <w:r w:rsidRPr="00343AEA">
        <w:rPr>
          <w:sz w:val="26"/>
          <w:szCs w:val="26"/>
        </w:rPr>
        <w:t>ул.Коминтерна, д</w:t>
      </w:r>
      <w:r w:rsidR="00F4025A" w:rsidRPr="00343AEA">
        <w:rPr>
          <w:sz w:val="26"/>
          <w:szCs w:val="26"/>
        </w:rPr>
        <w:t>.</w:t>
      </w:r>
      <w:r w:rsidRPr="00343AEA">
        <w:rPr>
          <w:sz w:val="26"/>
          <w:szCs w:val="26"/>
        </w:rPr>
        <w:t>23;</w:t>
      </w:r>
    </w:p>
    <w:p w:rsidR="00E90395" w:rsidRPr="00343AEA" w:rsidRDefault="00E90395" w:rsidP="00A80228">
      <w:pPr>
        <w:autoSpaceDE w:val="0"/>
        <w:autoSpaceDN w:val="0"/>
        <w:adjustRightInd w:val="0"/>
        <w:ind w:firstLine="709"/>
        <w:contextualSpacing/>
        <w:rPr>
          <w:sz w:val="26"/>
          <w:szCs w:val="26"/>
        </w:rPr>
      </w:pPr>
      <w:r w:rsidRPr="00343AEA">
        <w:rPr>
          <w:sz w:val="26"/>
          <w:szCs w:val="26"/>
        </w:rPr>
        <w:t xml:space="preserve"> телефон для справок: (3467) 32-38-04;</w:t>
      </w:r>
    </w:p>
    <w:p w:rsidR="00E90395" w:rsidRPr="00343AEA" w:rsidRDefault="00E90395" w:rsidP="00A80228">
      <w:pPr>
        <w:ind w:firstLine="708"/>
        <w:rPr>
          <w:rFonts w:eastAsia="Calibri"/>
          <w:sz w:val="26"/>
          <w:szCs w:val="26"/>
          <w:lang w:eastAsia="en-US"/>
        </w:rPr>
      </w:pPr>
      <w:r w:rsidRPr="00343AEA">
        <w:rPr>
          <w:rFonts w:eastAsia="Calibri"/>
          <w:sz w:val="26"/>
          <w:szCs w:val="26"/>
          <w:lang w:eastAsia="en-US"/>
        </w:rPr>
        <w:t xml:space="preserve">адрес электронной почты: </w:t>
      </w:r>
      <w:r w:rsidRPr="00343AEA">
        <w:rPr>
          <w:rFonts w:eastAsia="Calibri"/>
          <w:sz w:val="26"/>
          <w:szCs w:val="26"/>
          <w:lang w:val="en-US" w:eastAsia="en-US"/>
        </w:rPr>
        <w:t>fondim</w:t>
      </w:r>
      <w:r w:rsidRPr="00343AEA">
        <w:rPr>
          <w:rFonts w:eastAsia="Calibri"/>
          <w:sz w:val="26"/>
          <w:szCs w:val="26"/>
          <w:lang w:eastAsia="en-US"/>
        </w:rPr>
        <w:t>86@</w:t>
      </w:r>
      <w:r w:rsidRPr="00343AEA">
        <w:rPr>
          <w:rFonts w:eastAsia="Calibri"/>
          <w:sz w:val="26"/>
          <w:szCs w:val="26"/>
          <w:lang w:val="en-US" w:eastAsia="en-US"/>
        </w:rPr>
        <w:t>mail</w:t>
      </w:r>
      <w:r w:rsidRPr="00343AEA">
        <w:rPr>
          <w:rFonts w:eastAsia="Calibri"/>
          <w:sz w:val="26"/>
          <w:szCs w:val="26"/>
          <w:lang w:eastAsia="en-US"/>
        </w:rPr>
        <w:t>.</w:t>
      </w:r>
      <w:r w:rsidRPr="00343AEA">
        <w:rPr>
          <w:rFonts w:eastAsia="Calibri"/>
          <w:sz w:val="26"/>
          <w:szCs w:val="26"/>
          <w:lang w:val="en-US" w:eastAsia="en-US"/>
        </w:rPr>
        <w:t>ru</w:t>
      </w:r>
    </w:p>
    <w:p w:rsidR="00E90395" w:rsidRPr="00343AEA" w:rsidRDefault="00E90395" w:rsidP="00A80228">
      <w:pPr>
        <w:ind w:firstLine="709"/>
        <w:rPr>
          <w:rFonts w:eastAsia="Calibri"/>
          <w:i/>
          <w:sz w:val="26"/>
          <w:szCs w:val="26"/>
        </w:rPr>
      </w:pPr>
      <w:r w:rsidRPr="00343AEA">
        <w:rPr>
          <w:rFonts w:eastAsia="Calibri"/>
          <w:sz w:val="26"/>
          <w:szCs w:val="26"/>
        </w:rPr>
        <w:t>график работы:</w:t>
      </w:r>
      <w:r w:rsidRPr="00343AEA">
        <w:rPr>
          <w:rFonts w:eastAsia="Calibri"/>
          <w:i/>
          <w:sz w:val="26"/>
          <w:szCs w:val="26"/>
        </w:rPr>
        <w:t xml:space="preserve"> </w:t>
      </w:r>
    </w:p>
    <w:p w:rsidR="00E90395" w:rsidRPr="00343AEA" w:rsidRDefault="00E90395" w:rsidP="00A80228">
      <w:pPr>
        <w:ind w:firstLine="709"/>
        <w:rPr>
          <w:rFonts w:eastAsia="Calibri"/>
          <w:sz w:val="26"/>
          <w:szCs w:val="26"/>
        </w:rPr>
      </w:pPr>
      <w:r w:rsidRPr="00343AEA">
        <w:rPr>
          <w:rFonts w:eastAsia="Calibri"/>
          <w:sz w:val="26"/>
          <w:szCs w:val="26"/>
          <w:lang w:eastAsia="en-US"/>
        </w:rPr>
        <w:t>понедельник - пятница:</w:t>
      </w:r>
      <w:r w:rsidRPr="00343AEA">
        <w:rPr>
          <w:sz w:val="26"/>
          <w:szCs w:val="26"/>
        </w:rPr>
        <w:t xml:space="preserve"> 09.00-17.00</w:t>
      </w:r>
      <w:r w:rsidRPr="00343AEA">
        <w:rPr>
          <w:rFonts w:eastAsia="Calibri"/>
          <w:sz w:val="26"/>
          <w:szCs w:val="26"/>
        </w:rPr>
        <w:t xml:space="preserve"> часов,</w:t>
      </w:r>
    </w:p>
    <w:p w:rsidR="00E90395" w:rsidRPr="00343AEA" w:rsidRDefault="00E90395" w:rsidP="00A80228">
      <w:pPr>
        <w:ind w:firstLine="540"/>
        <w:rPr>
          <w:rFonts w:eastAsia="Calibri"/>
          <w:sz w:val="26"/>
          <w:szCs w:val="26"/>
        </w:rPr>
      </w:pPr>
      <w:r w:rsidRPr="00343AEA">
        <w:rPr>
          <w:rFonts w:eastAsia="Calibri"/>
          <w:sz w:val="26"/>
          <w:szCs w:val="26"/>
        </w:rPr>
        <w:tab/>
        <w:t>суббота - воскресенье: нерабочий день.</w:t>
      </w:r>
      <w:r w:rsidRPr="00343AEA">
        <w:rPr>
          <w:rFonts w:eastAsia="Calibri"/>
          <w:color w:val="FF0000"/>
          <w:sz w:val="26"/>
          <w:szCs w:val="26"/>
        </w:rPr>
        <w:t xml:space="preserve"> </w:t>
      </w:r>
    </w:p>
    <w:p w:rsidR="00BB25B0" w:rsidRPr="00343AEA" w:rsidRDefault="00BB25B0"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AF39A6">
        <w:rPr>
          <w:sz w:val="26"/>
          <w:szCs w:val="26"/>
        </w:rPr>
        <w:br/>
      </w:r>
      <w:r w:rsidRPr="00343AEA">
        <w:rPr>
          <w:sz w:val="26"/>
          <w:szCs w:val="26"/>
        </w:rPr>
        <w:t>в следующих формах (по выбору заявителя):</w:t>
      </w:r>
    </w:p>
    <w:p w:rsidR="00BB25B0" w:rsidRPr="00343AEA" w:rsidRDefault="00BB25B0" w:rsidP="00A80228">
      <w:pPr>
        <w:ind w:firstLine="709"/>
        <w:contextualSpacing/>
        <w:rPr>
          <w:rFonts w:eastAsia="Calibri"/>
          <w:sz w:val="26"/>
          <w:szCs w:val="26"/>
        </w:rPr>
      </w:pPr>
      <w:r w:rsidRPr="00343AEA">
        <w:rPr>
          <w:rFonts w:eastAsia="Calibri"/>
          <w:sz w:val="26"/>
          <w:szCs w:val="26"/>
        </w:rPr>
        <w:t>устной (при личном общении заявителя и/или по телефону);</w:t>
      </w:r>
    </w:p>
    <w:p w:rsidR="00BB25B0" w:rsidRPr="00343AEA" w:rsidRDefault="00BB25B0" w:rsidP="00A80228">
      <w:pPr>
        <w:ind w:firstLine="709"/>
        <w:contextualSpacing/>
        <w:jc w:val="both"/>
        <w:rPr>
          <w:rFonts w:eastAsia="Calibri"/>
          <w:sz w:val="26"/>
          <w:szCs w:val="26"/>
        </w:rPr>
      </w:pPr>
      <w:r w:rsidRPr="00343AEA">
        <w:rPr>
          <w:rFonts w:eastAsia="Calibri"/>
          <w:sz w:val="26"/>
          <w:szCs w:val="26"/>
        </w:rPr>
        <w:t>письменной (при письменном обращении заявителя по почте, электронной почте, факсу);</w:t>
      </w:r>
    </w:p>
    <w:p w:rsidR="00BB25B0" w:rsidRPr="00343AEA" w:rsidRDefault="00BB25B0" w:rsidP="00A80228">
      <w:pPr>
        <w:ind w:firstLine="709"/>
        <w:contextualSpacing/>
        <w:rPr>
          <w:rFonts w:eastAsia="Calibri"/>
          <w:sz w:val="26"/>
          <w:szCs w:val="26"/>
        </w:rPr>
      </w:pPr>
      <w:r w:rsidRPr="00343AEA">
        <w:rPr>
          <w:rFonts w:eastAsia="Calibri"/>
          <w:sz w:val="26"/>
          <w:szCs w:val="26"/>
        </w:rPr>
        <w:t>путём публичного информирования.</w:t>
      </w:r>
    </w:p>
    <w:p w:rsidR="00BB25B0" w:rsidRPr="00343AEA" w:rsidRDefault="00BB25B0" w:rsidP="00A80228">
      <w:pPr>
        <w:autoSpaceDE w:val="0"/>
        <w:autoSpaceDN w:val="0"/>
        <w:adjustRightInd w:val="0"/>
        <w:jc w:val="both"/>
        <w:rPr>
          <w:sz w:val="26"/>
          <w:szCs w:val="26"/>
        </w:rPr>
      </w:pPr>
      <w:r w:rsidRPr="00343AEA">
        <w:rPr>
          <w:color w:val="FF0000"/>
          <w:sz w:val="26"/>
          <w:szCs w:val="26"/>
          <w:lang w:eastAsia="en-US"/>
        </w:rPr>
        <w:t xml:space="preserve">          </w:t>
      </w:r>
      <w:r w:rsidRPr="00343AEA">
        <w:rPr>
          <w:sz w:val="26"/>
          <w:szCs w:val="26"/>
        </w:rPr>
        <w:t>в форме информационных (мультимедийных) материалов в информационно-телекоммуникационной сети Интернет:</w:t>
      </w:r>
    </w:p>
    <w:p w:rsidR="00BB25B0" w:rsidRPr="00343AEA" w:rsidRDefault="00BB25B0" w:rsidP="00A80228">
      <w:pPr>
        <w:ind w:firstLine="709"/>
        <w:contextualSpacing/>
        <w:jc w:val="both"/>
        <w:rPr>
          <w:rFonts w:eastAsia="Calibri"/>
          <w:sz w:val="26"/>
          <w:szCs w:val="26"/>
        </w:rPr>
      </w:pPr>
      <w:r w:rsidRPr="00343AEA">
        <w:rPr>
          <w:rFonts w:eastAsia="Calibri"/>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6D0036" w:rsidRPr="00343AEA" w:rsidRDefault="003C21D1"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В случае устного обращения (лично или по телефону) заявителя</w:t>
      </w:r>
      <w:r w:rsidR="004B16BF" w:rsidRPr="00343AEA">
        <w:rPr>
          <w:sz w:val="26"/>
          <w:szCs w:val="26"/>
        </w:rPr>
        <w:t xml:space="preserve"> (его представителя) специалист</w:t>
      </w:r>
      <w:r w:rsidR="00406C7B" w:rsidRPr="00343AEA">
        <w:rPr>
          <w:sz w:val="26"/>
          <w:szCs w:val="26"/>
        </w:rPr>
        <w:t xml:space="preserve"> </w:t>
      </w:r>
      <w:r w:rsidRPr="00343AEA">
        <w:rPr>
          <w:sz w:val="26"/>
          <w:szCs w:val="26"/>
        </w:rPr>
        <w:t>Департамента, ответственный за предоставление муниципальной услуги (далее – специалист</w:t>
      </w:r>
      <w:r w:rsidR="00406C7B" w:rsidRPr="00343AEA">
        <w:rPr>
          <w:sz w:val="26"/>
          <w:szCs w:val="26"/>
        </w:rPr>
        <w:t xml:space="preserve"> </w:t>
      </w:r>
      <w:r w:rsidR="004B16BF" w:rsidRPr="00343AEA">
        <w:rPr>
          <w:sz w:val="26"/>
          <w:szCs w:val="26"/>
        </w:rPr>
        <w:t>Департамента</w:t>
      </w:r>
      <w:r w:rsidR="00D62727" w:rsidRPr="00343AEA">
        <w:rPr>
          <w:sz w:val="26"/>
          <w:szCs w:val="26"/>
        </w:rPr>
        <w:t xml:space="preserve">) </w:t>
      </w:r>
      <w:r w:rsidRPr="00343AEA">
        <w:rPr>
          <w:sz w:val="26"/>
          <w:szCs w:val="26"/>
        </w:rPr>
        <w:t xml:space="preserve">осуществляют устное информирование (соответственно лично или по телефону) обратившегося </w:t>
      </w:r>
      <w:r w:rsidR="00DC44E6" w:rsidRPr="00343AEA">
        <w:rPr>
          <w:sz w:val="26"/>
          <w:szCs w:val="26"/>
        </w:rPr>
        <w:br/>
      </w:r>
      <w:r w:rsidRPr="00343AEA">
        <w:rPr>
          <w:sz w:val="26"/>
          <w:szCs w:val="26"/>
        </w:rPr>
        <w:t xml:space="preserve">за информацией заявителя. Устное информирование осуществляется в соответствии </w:t>
      </w:r>
      <w:r w:rsidR="00DC44E6" w:rsidRPr="00343AEA">
        <w:rPr>
          <w:sz w:val="26"/>
          <w:szCs w:val="26"/>
        </w:rPr>
        <w:br/>
      </w:r>
      <w:r w:rsidRPr="00343AEA">
        <w:rPr>
          <w:sz w:val="26"/>
          <w:szCs w:val="26"/>
        </w:rPr>
        <w:t>с графиком работы</w:t>
      </w:r>
      <w:r w:rsidR="00BB25B0" w:rsidRPr="00343AEA">
        <w:rPr>
          <w:sz w:val="26"/>
          <w:szCs w:val="26"/>
        </w:rPr>
        <w:t xml:space="preserve"> Департамента</w:t>
      </w:r>
      <w:r w:rsidRPr="00343AEA">
        <w:rPr>
          <w:sz w:val="26"/>
          <w:szCs w:val="26"/>
        </w:rPr>
        <w:t>, указанным в пункт</w:t>
      </w:r>
      <w:r w:rsidR="00F060E5" w:rsidRPr="00343AEA">
        <w:rPr>
          <w:sz w:val="26"/>
          <w:szCs w:val="26"/>
        </w:rPr>
        <w:t>е</w:t>
      </w:r>
      <w:r w:rsidRPr="00343AEA">
        <w:rPr>
          <w:sz w:val="26"/>
          <w:szCs w:val="26"/>
        </w:rPr>
        <w:t xml:space="preserve"> </w:t>
      </w:r>
      <w:r w:rsidR="00974F32" w:rsidRPr="00343AEA">
        <w:rPr>
          <w:sz w:val="26"/>
          <w:szCs w:val="26"/>
        </w:rPr>
        <w:t>3</w:t>
      </w:r>
      <w:r w:rsidRPr="00343AEA">
        <w:rPr>
          <w:sz w:val="26"/>
          <w:szCs w:val="26"/>
        </w:rPr>
        <w:t xml:space="preserve"> административного регламента, продолжительностью не более 15 минут.</w:t>
      </w:r>
    </w:p>
    <w:p w:rsidR="003C21D1" w:rsidRPr="00343AEA" w:rsidRDefault="003C21D1" w:rsidP="00A80228">
      <w:pPr>
        <w:ind w:firstLine="709"/>
        <w:jc w:val="both"/>
        <w:rPr>
          <w:rFonts w:eastAsia="Calibri"/>
          <w:sz w:val="26"/>
          <w:szCs w:val="26"/>
          <w:lang w:eastAsia="en-US"/>
        </w:rPr>
      </w:pPr>
      <w:r w:rsidRPr="00343AEA">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4B16BF" w:rsidRPr="00343AEA">
        <w:rPr>
          <w:sz w:val="26"/>
          <w:szCs w:val="26"/>
        </w:rPr>
        <w:t>Департамента</w:t>
      </w:r>
      <w:r w:rsidRPr="00343AEA">
        <w:rPr>
          <w:rFonts w:eastAsia="Calibri"/>
          <w:sz w:val="26"/>
          <w:szCs w:val="26"/>
          <w:lang w:eastAsia="en-US"/>
        </w:rPr>
        <w:t>, принявшего телефонный звонок.</w:t>
      </w:r>
    </w:p>
    <w:p w:rsidR="003C21D1" w:rsidRPr="00343AEA" w:rsidRDefault="003C21D1" w:rsidP="00A80228">
      <w:pPr>
        <w:tabs>
          <w:tab w:val="left" w:pos="567"/>
        </w:tabs>
        <w:ind w:firstLine="709"/>
        <w:jc w:val="both"/>
        <w:rPr>
          <w:rFonts w:eastAsia="Calibri"/>
          <w:sz w:val="26"/>
          <w:szCs w:val="26"/>
          <w:lang w:eastAsia="en-US"/>
        </w:rPr>
      </w:pPr>
      <w:r w:rsidRPr="00343AEA">
        <w:rPr>
          <w:rFonts w:eastAsia="Calibri"/>
          <w:sz w:val="26"/>
          <w:szCs w:val="26"/>
          <w:lang w:eastAsia="en-US"/>
        </w:rPr>
        <w:t>При общении с заявителями (по телефону или лично) специалист</w:t>
      </w:r>
      <w:r w:rsidR="00805BA6" w:rsidRPr="00343AEA">
        <w:rPr>
          <w:sz w:val="26"/>
          <w:szCs w:val="26"/>
        </w:rPr>
        <w:t xml:space="preserve"> </w:t>
      </w:r>
      <w:r w:rsidR="004B16BF" w:rsidRPr="00343AEA">
        <w:rPr>
          <w:sz w:val="26"/>
          <w:szCs w:val="26"/>
        </w:rPr>
        <w:t>Департамента</w:t>
      </w:r>
      <w:r w:rsidR="00CF3699" w:rsidRPr="00343AEA">
        <w:rPr>
          <w:sz w:val="26"/>
          <w:szCs w:val="26"/>
        </w:rPr>
        <w:t>,</w:t>
      </w:r>
      <w:r w:rsidR="00805BA6" w:rsidRPr="00343AEA">
        <w:rPr>
          <w:sz w:val="26"/>
          <w:szCs w:val="26"/>
        </w:rPr>
        <w:t xml:space="preserve"> </w:t>
      </w:r>
      <w:r w:rsidRPr="00343AEA">
        <w:rPr>
          <w:sz w:val="26"/>
          <w:szCs w:val="26"/>
          <w:lang w:eastAsia="en-US"/>
        </w:rPr>
        <w:t>ответственный за пред</w:t>
      </w:r>
      <w:r w:rsidR="00CF3699" w:rsidRPr="00343AEA">
        <w:rPr>
          <w:sz w:val="26"/>
          <w:szCs w:val="26"/>
          <w:lang w:eastAsia="en-US"/>
        </w:rPr>
        <w:t xml:space="preserve">оставление муниципальной услуги </w:t>
      </w:r>
      <w:r w:rsidRPr="00343AEA">
        <w:rPr>
          <w:rFonts w:eastAsia="Calibri"/>
          <w:sz w:val="26"/>
          <w:szCs w:val="26"/>
          <w:lang w:eastAsia="en-US"/>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21D1" w:rsidRPr="00343AEA" w:rsidRDefault="003C21D1" w:rsidP="00A80228">
      <w:pPr>
        <w:tabs>
          <w:tab w:val="left" w:pos="567"/>
        </w:tabs>
        <w:ind w:firstLine="709"/>
        <w:jc w:val="both"/>
        <w:rPr>
          <w:rFonts w:eastAsia="Calibri"/>
          <w:color w:val="FF0000"/>
          <w:sz w:val="26"/>
          <w:szCs w:val="26"/>
          <w:lang w:eastAsia="en-US"/>
        </w:rPr>
      </w:pPr>
      <w:r w:rsidRPr="00343AEA">
        <w:rPr>
          <w:rFonts w:eastAsia="Calibri"/>
          <w:sz w:val="26"/>
          <w:szCs w:val="26"/>
          <w:lang w:eastAsia="en-US"/>
        </w:rPr>
        <w:t>При невозможности специалиста</w:t>
      </w:r>
      <w:r w:rsidR="00805BA6" w:rsidRPr="00343AEA">
        <w:rPr>
          <w:rFonts w:eastAsia="Calibri"/>
          <w:sz w:val="26"/>
          <w:szCs w:val="26"/>
          <w:lang w:eastAsia="en-US"/>
        </w:rPr>
        <w:t xml:space="preserve"> </w:t>
      </w:r>
      <w:r w:rsidR="004B16BF" w:rsidRPr="00343AEA">
        <w:rPr>
          <w:sz w:val="26"/>
          <w:szCs w:val="26"/>
        </w:rPr>
        <w:t>Департамента</w:t>
      </w:r>
      <w:r w:rsidRPr="00343AEA">
        <w:rPr>
          <w:rFonts w:eastAsia="Calibri"/>
          <w:sz w:val="26"/>
          <w:szCs w:val="26"/>
          <w:lang w:eastAsia="en-US"/>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805BA6" w:rsidRPr="00343AEA">
        <w:rPr>
          <w:rFonts w:eastAsia="Calibri"/>
          <w:sz w:val="26"/>
          <w:szCs w:val="26"/>
          <w:lang w:eastAsia="en-US"/>
        </w:rPr>
        <w:t xml:space="preserve"> </w:t>
      </w:r>
      <w:r w:rsidR="004B16BF" w:rsidRPr="00343AEA">
        <w:rPr>
          <w:sz w:val="26"/>
          <w:szCs w:val="26"/>
        </w:rPr>
        <w:t>Департамента</w:t>
      </w:r>
      <w:r w:rsidRPr="00343AEA">
        <w:rPr>
          <w:rFonts w:eastAsia="Calibri"/>
          <w:sz w:val="26"/>
          <w:szCs w:val="26"/>
          <w:lang w:eastAsia="en-US"/>
        </w:rPr>
        <w:t>,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343AEA">
        <w:rPr>
          <w:rFonts w:eastAsia="Calibri"/>
          <w:sz w:val="26"/>
          <w:szCs w:val="26"/>
          <w:lang w:val="en-US" w:eastAsia="en-US"/>
        </w:rPr>
        <w:t> </w:t>
      </w:r>
      <w:r w:rsidRPr="00343AEA">
        <w:rPr>
          <w:rFonts w:eastAsia="Calibri"/>
          <w:sz w:val="26"/>
          <w:szCs w:val="26"/>
          <w:lang w:eastAsia="en-US"/>
        </w:rPr>
        <w:t xml:space="preserve">заявителя время для устного информирования. </w:t>
      </w:r>
    </w:p>
    <w:p w:rsidR="003C21D1" w:rsidRPr="00343AEA" w:rsidRDefault="003C21D1"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Департамент.</w:t>
      </w:r>
    </w:p>
    <w:p w:rsidR="003C21D1" w:rsidRPr="00343AEA" w:rsidRDefault="003C21D1" w:rsidP="00A80228">
      <w:pPr>
        <w:tabs>
          <w:tab w:val="left" w:pos="567"/>
        </w:tabs>
        <w:ind w:firstLine="709"/>
        <w:jc w:val="both"/>
        <w:rPr>
          <w:rFonts w:eastAsia="Calibri"/>
          <w:sz w:val="26"/>
          <w:szCs w:val="26"/>
        </w:rPr>
      </w:pPr>
      <w:r w:rsidRPr="00343AEA">
        <w:rPr>
          <w:rFonts w:eastAsia="Calibri"/>
          <w:sz w:val="26"/>
          <w:szCs w:val="26"/>
        </w:rPr>
        <w:t>При консу</w:t>
      </w:r>
      <w:r w:rsidR="00BB25B0" w:rsidRPr="00343AEA">
        <w:rPr>
          <w:rFonts w:eastAsia="Calibri"/>
          <w:sz w:val="26"/>
          <w:szCs w:val="26"/>
        </w:rPr>
        <w:t>льтировании в письменной форме</w:t>
      </w:r>
      <w:r w:rsidRPr="00343AEA">
        <w:rPr>
          <w:rFonts w:eastAsia="Calibri"/>
          <w:sz w:val="26"/>
          <w:szCs w:val="26"/>
        </w:rPr>
        <w:t xml:space="preserve">, ответ на обращение заявителя направляется на указанный им адрес (по письменному запросу заявителей </w:t>
      </w:r>
      <w:r w:rsidR="00AF39A6">
        <w:rPr>
          <w:rFonts w:eastAsia="Calibri"/>
          <w:sz w:val="26"/>
          <w:szCs w:val="26"/>
        </w:rPr>
        <w:br/>
      </w:r>
      <w:r w:rsidRPr="00343AEA">
        <w:rPr>
          <w:rFonts w:eastAsia="Calibri"/>
          <w:sz w:val="26"/>
          <w:szCs w:val="26"/>
        </w:rPr>
        <w:t>на почтовый адрес</w:t>
      </w:r>
      <w:r w:rsidR="00BB25B0" w:rsidRPr="00343AEA">
        <w:rPr>
          <w:rFonts w:eastAsia="Calibri"/>
          <w:sz w:val="26"/>
          <w:szCs w:val="26"/>
        </w:rPr>
        <w:t>,</w:t>
      </w:r>
      <w:r w:rsidRPr="00343AEA">
        <w:rPr>
          <w:rFonts w:eastAsia="Calibri"/>
          <w:sz w:val="26"/>
          <w:szCs w:val="26"/>
        </w:rPr>
        <w:t xml:space="preserve"> указанный в запросе).</w:t>
      </w:r>
    </w:p>
    <w:p w:rsidR="003C21D1" w:rsidRPr="00343AEA" w:rsidRDefault="003C21D1" w:rsidP="00A80228">
      <w:pPr>
        <w:pStyle w:val="ConsPlusNormal"/>
        <w:ind w:firstLine="700"/>
        <w:jc w:val="both"/>
        <w:rPr>
          <w:rFonts w:ascii="Times New Roman" w:hAnsi="Times New Roman" w:cs="Times New Roman"/>
          <w:sz w:val="26"/>
          <w:szCs w:val="26"/>
          <w:shd w:val="clear" w:color="auto" w:fill="FFFFFF"/>
          <w:lang w:eastAsia="en-US"/>
        </w:rPr>
      </w:pPr>
      <w:r w:rsidRPr="00343AEA">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B01CEA" w:rsidRPr="00343AEA">
        <w:rPr>
          <w:rFonts w:ascii="Times New Roman" w:hAnsi="Times New Roman" w:cs="Times New Roman"/>
          <w:sz w:val="26"/>
          <w:szCs w:val="26"/>
        </w:rPr>
        <w:t xml:space="preserve"> </w:t>
      </w:r>
      <w:r w:rsidR="0008775B" w:rsidRPr="00343AEA">
        <w:rPr>
          <w:rFonts w:ascii="Times New Roman" w:hAnsi="Times New Roman" w:cs="Times New Roman"/>
          <w:sz w:val="26"/>
          <w:szCs w:val="26"/>
        </w:rPr>
        <w:t xml:space="preserve">составляет не более 30 календарных дней с даты поступления обращения (регистрации) </w:t>
      </w:r>
      <w:r w:rsidR="00BB25B0" w:rsidRPr="00343AEA">
        <w:rPr>
          <w:rFonts w:ascii="Times New Roman" w:hAnsi="Times New Roman" w:cs="Times New Roman"/>
          <w:sz w:val="26"/>
          <w:szCs w:val="26"/>
        </w:rPr>
        <w:t>в Департамент</w:t>
      </w:r>
      <w:r w:rsidRPr="00343AEA">
        <w:rPr>
          <w:rFonts w:ascii="Times New Roman" w:hAnsi="Times New Roman" w:cs="Times New Roman"/>
          <w:sz w:val="26"/>
          <w:szCs w:val="26"/>
          <w:shd w:val="clear" w:color="auto" w:fill="FFFFFF"/>
          <w:lang w:eastAsia="en-US"/>
        </w:rPr>
        <w:t>.</w:t>
      </w:r>
    </w:p>
    <w:p w:rsidR="000475BF" w:rsidRPr="00343AEA" w:rsidRDefault="000475BF" w:rsidP="00A80228">
      <w:pPr>
        <w:pStyle w:val="ConsPlusNormal"/>
        <w:ind w:firstLine="700"/>
        <w:jc w:val="both"/>
        <w:rPr>
          <w:rFonts w:ascii="Times New Roman" w:hAnsi="Times New Roman" w:cs="Times New Roman"/>
          <w:sz w:val="26"/>
          <w:szCs w:val="26"/>
          <w:shd w:val="clear" w:color="auto" w:fill="FFFFFF"/>
          <w:lang w:eastAsia="en-US"/>
        </w:rPr>
      </w:pPr>
      <w:r w:rsidRPr="00343AEA">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w:t>
      </w:r>
      <w:r w:rsidR="003B2F03" w:rsidRPr="00343AEA">
        <w:rPr>
          <w:rFonts w:ascii="Times New Roman" w:hAnsi="Times New Roman" w:cs="Times New Roman"/>
          <w:sz w:val="26"/>
          <w:szCs w:val="26"/>
        </w:rPr>
        <w:t>.</w:t>
      </w:r>
    </w:p>
    <w:p w:rsidR="00BB25B0" w:rsidRPr="00343AEA" w:rsidRDefault="00BB25B0" w:rsidP="00A80228">
      <w:pPr>
        <w:pStyle w:val="a3"/>
        <w:widowControl w:val="0"/>
        <w:numPr>
          <w:ilvl w:val="0"/>
          <w:numId w:val="41"/>
        </w:numPr>
        <w:tabs>
          <w:tab w:val="left" w:pos="709"/>
          <w:tab w:val="left" w:pos="993"/>
        </w:tabs>
        <w:autoSpaceDE w:val="0"/>
        <w:autoSpaceDN w:val="0"/>
        <w:adjustRightInd w:val="0"/>
        <w:spacing w:after="0" w:line="240" w:lineRule="auto"/>
        <w:ind w:left="0" w:firstLine="709"/>
        <w:jc w:val="both"/>
        <w:rPr>
          <w:sz w:val="26"/>
          <w:szCs w:val="26"/>
        </w:rPr>
      </w:pPr>
      <w:r w:rsidRPr="00343AEA">
        <w:rPr>
          <w:sz w:val="26"/>
          <w:szCs w:val="26"/>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w:t>
      </w:r>
      <w:r w:rsidR="00AF39A6">
        <w:rPr>
          <w:sz w:val="26"/>
          <w:szCs w:val="26"/>
        </w:rPr>
        <w:br/>
      </w:r>
      <w:r w:rsidRPr="00343AEA">
        <w:rPr>
          <w:sz w:val="26"/>
          <w:szCs w:val="26"/>
        </w:rPr>
        <w:t xml:space="preserve">в информационно-телекоммуникационной сети Интернет, указанные в пункте 5 административного регламента.  </w:t>
      </w:r>
    </w:p>
    <w:p w:rsidR="00374CA7" w:rsidRPr="00343AEA" w:rsidRDefault="00374CA7"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Информирование заявителей о порядке пред</w:t>
      </w:r>
      <w:r w:rsidR="00BB25B0" w:rsidRPr="00343AEA">
        <w:rPr>
          <w:sz w:val="26"/>
          <w:szCs w:val="26"/>
        </w:rPr>
        <w:t>оставления муниципальной услуги</w:t>
      </w:r>
      <w:r w:rsidRPr="00343AEA">
        <w:rPr>
          <w:sz w:val="26"/>
          <w:szCs w:val="26"/>
        </w:rPr>
        <w:t xml:space="preserve">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2A46BC" w:rsidRPr="00343AEA" w:rsidRDefault="002A46BC" w:rsidP="00A80228">
      <w:pPr>
        <w:pStyle w:val="a3"/>
        <w:widowControl w:val="0"/>
        <w:numPr>
          <w:ilvl w:val="0"/>
          <w:numId w:val="41"/>
        </w:numPr>
        <w:tabs>
          <w:tab w:val="left" w:pos="567"/>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На стенде в местах предоставления муниципальной услуги </w:t>
      </w:r>
      <w:r w:rsidR="00AF39A6">
        <w:rPr>
          <w:sz w:val="26"/>
          <w:szCs w:val="26"/>
        </w:rPr>
        <w:br/>
      </w:r>
      <w:r w:rsidRPr="00343AEA">
        <w:rPr>
          <w:sz w:val="26"/>
          <w:szCs w:val="26"/>
        </w:rPr>
        <w:t>и в информаци</w:t>
      </w:r>
      <w:r w:rsidR="00633569" w:rsidRPr="00343AEA">
        <w:rPr>
          <w:sz w:val="26"/>
          <w:szCs w:val="26"/>
        </w:rPr>
        <w:t>онно-телекоммуникационной сети Интернет</w:t>
      </w:r>
      <w:r w:rsidRPr="00343AEA">
        <w:rPr>
          <w:sz w:val="26"/>
          <w:szCs w:val="26"/>
        </w:rPr>
        <w:t xml:space="preserve"> размещается следующая информация:</w:t>
      </w:r>
    </w:p>
    <w:p w:rsidR="002A46BC" w:rsidRPr="00343AEA" w:rsidRDefault="002A46BC" w:rsidP="00A80228">
      <w:pPr>
        <w:tabs>
          <w:tab w:val="left" w:pos="567"/>
        </w:tabs>
        <w:ind w:firstLine="709"/>
        <w:contextualSpacing/>
        <w:jc w:val="both"/>
        <w:rPr>
          <w:rFonts w:eastAsia="Calibri"/>
          <w:sz w:val="26"/>
          <w:szCs w:val="26"/>
        </w:rPr>
      </w:pPr>
      <w:r w:rsidRPr="00343AEA">
        <w:rPr>
          <w:rFonts w:eastAsia="Calibri"/>
          <w:sz w:val="26"/>
          <w:szCs w:val="26"/>
        </w:rPr>
        <w:t xml:space="preserve">извлечения из законодательных и иных нормативных правовых актов Российской Федерации, в том числе муниципальных правовых актов Нефтеюганского района содержащих нормы, регулирующие деятельность по предоставлению </w:t>
      </w:r>
      <w:r w:rsidRPr="00343AEA">
        <w:rPr>
          <w:sz w:val="26"/>
          <w:szCs w:val="26"/>
        </w:rPr>
        <w:t>муниципальной</w:t>
      </w:r>
      <w:r w:rsidRPr="00343AEA">
        <w:rPr>
          <w:rFonts w:eastAsia="Calibri"/>
          <w:sz w:val="26"/>
          <w:szCs w:val="26"/>
        </w:rPr>
        <w:t xml:space="preserve"> услуги;</w:t>
      </w:r>
    </w:p>
    <w:p w:rsidR="002A46BC" w:rsidRPr="00343AEA" w:rsidRDefault="002A46BC" w:rsidP="00A80228">
      <w:pPr>
        <w:ind w:firstLine="709"/>
        <w:contextualSpacing/>
        <w:jc w:val="both"/>
        <w:rPr>
          <w:rFonts w:eastAsia="Calibri"/>
          <w:sz w:val="26"/>
          <w:szCs w:val="26"/>
        </w:rPr>
      </w:pPr>
      <w:r w:rsidRPr="00343AEA">
        <w:rPr>
          <w:rFonts w:eastAsia="Calibri"/>
          <w:sz w:val="26"/>
          <w:szCs w:val="26"/>
        </w:rPr>
        <w:t>место нахождения, график работы, справочные телефоны, адреса электронной почты Уполномоченного органа, Д</w:t>
      </w:r>
      <w:r w:rsidRPr="00343AEA">
        <w:rPr>
          <w:sz w:val="26"/>
          <w:szCs w:val="26"/>
        </w:rPr>
        <w:t>епартамента</w:t>
      </w:r>
      <w:r w:rsidRPr="00343AEA">
        <w:rPr>
          <w:rFonts w:eastAsia="Calibri"/>
          <w:sz w:val="26"/>
          <w:szCs w:val="26"/>
        </w:rPr>
        <w:t xml:space="preserve">, его структурных подразделений, </w:t>
      </w:r>
      <w:r w:rsidR="00AF39A6">
        <w:rPr>
          <w:rFonts w:eastAsia="Calibri"/>
          <w:sz w:val="26"/>
          <w:szCs w:val="26"/>
        </w:rPr>
        <w:br/>
      </w:r>
      <w:r w:rsidRPr="00343AEA">
        <w:rPr>
          <w:rFonts w:eastAsia="Calibri"/>
          <w:sz w:val="26"/>
          <w:szCs w:val="26"/>
        </w:rPr>
        <w:t>а также МФЦ;</w:t>
      </w:r>
    </w:p>
    <w:p w:rsidR="00633569" w:rsidRPr="00343AEA" w:rsidRDefault="002A46BC" w:rsidP="00A80228">
      <w:pPr>
        <w:ind w:firstLine="709"/>
        <w:contextualSpacing/>
        <w:jc w:val="both"/>
        <w:rPr>
          <w:rFonts w:eastAsia="Calibri"/>
          <w:sz w:val="26"/>
          <w:szCs w:val="26"/>
        </w:rPr>
      </w:pPr>
      <w:r w:rsidRPr="00343AEA">
        <w:rPr>
          <w:rFonts w:eastAsia="Calibri"/>
          <w:sz w:val="26"/>
          <w:szCs w:val="26"/>
        </w:rPr>
        <w:t>сведения о способах получения информации о месте нахождения и графиках работы МФЦ</w:t>
      </w:r>
      <w:r w:rsidR="00633569" w:rsidRPr="00343AEA">
        <w:rPr>
          <w:rFonts w:eastAsia="Calibri"/>
          <w:sz w:val="26"/>
          <w:szCs w:val="26"/>
        </w:rPr>
        <w:t>;</w:t>
      </w:r>
    </w:p>
    <w:p w:rsidR="002A46BC" w:rsidRPr="00343AEA" w:rsidRDefault="009F5E3B" w:rsidP="00A80228">
      <w:pPr>
        <w:ind w:firstLine="709"/>
        <w:contextualSpacing/>
        <w:jc w:val="both"/>
        <w:rPr>
          <w:rFonts w:eastAsia="Calibri"/>
          <w:sz w:val="26"/>
          <w:szCs w:val="26"/>
        </w:rPr>
      </w:pPr>
      <w:r w:rsidRPr="00343AEA">
        <w:rPr>
          <w:rFonts w:eastAsia="Calibri"/>
          <w:color w:val="FF0000"/>
          <w:sz w:val="26"/>
          <w:szCs w:val="26"/>
        </w:rPr>
        <w:t xml:space="preserve"> </w:t>
      </w:r>
      <w:r w:rsidR="00610246" w:rsidRPr="00343AEA">
        <w:rPr>
          <w:rFonts w:eastAsia="Calibri"/>
          <w:sz w:val="26"/>
          <w:szCs w:val="26"/>
        </w:rPr>
        <w:t>место нахождения, график работы, справочные телефоны, адреса электронной почты</w:t>
      </w:r>
      <w:r w:rsidR="00610246" w:rsidRPr="00343AEA">
        <w:rPr>
          <w:sz w:val="26"/>
          <w:szCs w:val="26"/>
        </w:rPr>
        <w:t xml:space="preserve"> органов, предоставляющих государственные и муниципальные услуги, иных государственных органов</w:t>
      </w:r>
      <w:r w:rsidR="002A46BC" w:rsidRPr="00343AEA">
        <w:rPr>
          <w:rFonts w:eastAsia="Calibri"/>
          <w:sz w:val="26"/>
          <w:szCs w:val="26"/>
        </w:rPr>
        <w:t>;</w:t>
      </w:r>
    </w:p>
    <w:p w:rsidR="002A46BC" w:rsidRPr="00343AEA" w:rsidRDefault="002A46BC" w:rsidP="00A80228">
      <w:pPr>
        <w:ind w:firstLine="709"/>
        <w:contextualSpacing/>
        <w:jc w:val="both"/>
        <w:rPr>
          <w:rFonts w:eastAsia="Calibri"/>
          <w:sz w:val="26"/>
          <w:szCs w:val="26"/>
        </w:rPr>
      </w:pPr>
      <w:r w:rsidRPr="00343AEA">
        <w:rPr>
          <w:rFonts w:eastAsia="Calibri"/>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A46BC" w:rsidRPr="00343AEA" w:rsidRDefault="002A46BC" w:rsidP="00A80228">
      <w:pPr>
        <w:widowControl w:val="0"/>
        <w:autoSpaceDE w:val="0"/>
        <w:autoSpaceDN w:val="0"/>
        <w:adjustRightInd w:val="0"/>
        <w:ind w:firstLine="709"/>
        <w:contextualSpacing/>
        <w:jc w:val="both"/>
        <w:outlineLvl w:val="2"/>
        <w:rPr>
          <w:sz w:val="26"/>
          <w:szCs w:val="26"/>
        </w:rPr>
      </w:pPr>
      <w:r w:rsidRPr="00343AEA">
        <w:rPr>
          <w:sz w:val="26"/>
          <w:szCs w:val="26"/>
        </w:rPr>
        <w:t xml:space="preserve">бланк заявления о предоставлении муниципальной услуги и образец </w:t>
      </w:r>
      <w:r w:rsidR="00AF39A6">
        <w:rPr>
          <w:sz w:val="26"/>
          <w:szCs w:val="26"/>
        </w:rPr>
        <w:br/>
      </w:r>
      <w:r w:rsidRPr="00343AEA">
        <w:rPr>
          <w:sz w:val="26"/>
          <w:szCs w:val="26"/>
        </w:rPr>
        <w:t>его заполнения;</w:t>
      </w:r>
    </w:p>
    <w:p w:rsidR="002A46BC" w:rsidRPr="00343AEA" w:rsidRDefault="002A46BC" w:rsidP="00A80228">
      <w:pPr>
        <w:widowControl w:val="0"/>
        <w:autoSpaceDE w:val="0"/>
        <w:autoSpaceDN w:val="0"/>
        <w:adjustRightInd w:val="0"/>
        <w:ind w:firstLine="709"/>
        <w:contextualSpacing/>
        <w:jc w:val="both"/>
        <w:outlineLvl w:val="2"/>
        <w:rPr>
          <w:sz w:val="26"/>
          <w:szCs w:val="26"/>
        </w:rPr>
      </w:pPr>
      <w:r w:rsidRPr="00343AEA">
        <w:rPr>
          <w:sz w:val="26"/>
          <w:szCs w:val="26"/>
        </w:rPr>
        <w:t>исчерпывающий перечень документов, необходимых для предоставления муниципальной услуги;</w:t>
      </w:r>
    </w:p>
    <w:p w:rsidR="002A46BC" w:rsidRPr="00343AEA" w:rsidRDefault="002A46BC" w:rsidP="00A80228">
      <w:pPr>
        <w:ind w:firstLine="709"/>
        <w:contextualSpacing/>
        <w:jc w:val="both"/>
        <w:rPr>
          <w:rFonts w:eastAsia="Calibri"/>
          <w:sz w:val="26"/>
          <w:szCs w:val="26"/>
        </w:rPr>
      </w:pPr>
      <w:r w:rsidRPr="00343AEA">
        <w:rPr>
          <w:rFonts w:eastAsia="Calibri"/>
          <w:sz w:val="26"/>
          <w:szCs w:val="26"/>
        </w:rPr>
        <w:t>основания для отказа в предоставлении муниципальной услуги;</w:t>
      </w:r>
    </w:p>
    <w:p w:rsidR="002A46BC" w:rsidRPr="00343AEA" w:rsidRDefault="002A46BC" w:rsidP="00A80228">
      <w:pPr>
        <w:ind w:firstLine="709"/>
        <w:contextualSpacing/>
        <w:jc w:val="both"/>
        <w:rPr>
          <w:rFonts w:eastAsia="Calibri"/>
          <w:sz w:val="26"/>
          <w:szCs w:val="26"/>
        </w:rPr>
      </w:pPr>
      <w:r w:rsidRPr="00343AEA">
        <w:rPr>
          <w:rFonts w:eastAsia="Calibri"/>
          <w:sz w:val="26"/>
          <w:szCs w:val="26"/>
        </w:rPr>
        <w:t>блок-схема предоставления муниципальной услуги;</w:t>
      </w:r>
    </w:p>
    <w:p w:rsidR="002A46BC" w:rsidRPr="00343AEA" w:rsidRDefault="002A46BC" w:rsidP="00A80228">
      <w:pPr>
        <w:shd w:val="clear" w:color="auto" w:fill="FFFFFF"/>
        <w:tabs>
          <w:tab w:val="left" w:pos="709"/>
        </w:tabs>
        <w:ind w:firstLine="709"/>
        <w:contextualSpacing/>
        <w:jc w:val="both"/>
        <w:rPr>
          <w:sz w:val="26"/>
          <w:szCs w:val="26"/>
        </w:rPr>
      </w:pPr>
      <w:r w:rsidRPr="00343AEA">
        <w:rPr>
          <w:sz w:val="26"/>
          <w:szCs w:val="26"/>
        </w:rPr>
        <w:t xml:space="preserve">текст административного регламента с приложениями (извлечения - </w:t>
      </w:r>
      <w:r w:rsidR="00AF39A6">
        <w:rPr>
          <w:sz w:val="26"/>
          <w:szCs w:val="26"/>
        </w:rPr>
        <w:br/>
      </w:r>
      <w:r w:rsidRPr="00343AEA">
        <w:rPr>
          <w:sz w:val="26"/>
          <w:szCs w:val="26"/>
        </w:rPr>
        <w:t>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w:t>
      </w:r>
      <w:r w:rsidRPr="00343AEA">
        <w:rPr>
          <w:b/>
          <w:sz w:val="26"/>
          <w:szCs w:val="26"/>
        </w:rPr>
        <w:t xml:space="preserve"> </w:t>
      </w:r>
      <w:r w:rsidRPr="00343AEA">
        <w:rPr>
          <w:sz w:val="26"/>
          <w:szCs w:val="26"/>
        </w:rPr>
        <w:t xml:space="preserve">либо </w:t>
      </w:r>
      <w:r w:rsidR="00AF39A6">
        <w:rPr>
          <w:sz w:val="26"/>
          <w:szCs w:val="26"/>
        </w:rPr>
        <w:br/>
      </w:r>
      <w:r w:rsidRPr="00343AEA">
        <w:rPr>
          <w:sz w:val="26"/>
          <w:szCs w:val="26"/>
        </w:rPr>
        <w:t>к специалисту МФЦ).</w:t>
      </w:r>
    </w:p>
    <w:p w:rsidR="004B16BF" w:rsidRPr="00343AEA" w:rsidRDefault="002A46BC" w:rsidP="00A80228">
      <w:pPr>
        <w:tabs>
          <w:tab w:val="left" w:pos="1134"/>
        </w:tabs>
        <w:autoSpaceDE w:val="0"/>
        <w:autoSpaceDN w:val="0"/>
        <w:adjustRightInd w:val="0"/>
        <w:jc w:val="both"/>
        <w:rPr>
          <w:sz w:val="26"/>
          <w:szCs w:val="26"/>
        </w:rPr>
      </w:pPr>
      <w:r w:rsidRPr="00343AEA">
        <w:rPr>
          <w:sz w:val="26"/>
          <w:szCs w:val="26"/>
        </w:rPr>
        <w:t xml:space="preserve">          </w:t>
      </w:r>
      <w:r w:rsidR="004B16BF" w:rsidRPr="00343AEA">
        <w:rPr>
          <w:color w:val="FF0000"/>
          <w:sz w:val="26"/>
          <w:szCs w:val="26"/>
        </w:rPr>
        <w:t xml:space="preserve">   </w:t>
      </w:r>
      <w:r w:rsidR="004B16BF" w:rsidRPr="00343AEA">
        <w:rPr>
          <w:sz w:val="26"/>
          <w:szCs w:val="26"/>
        </w:rPr>
        <w:t xml:space="preserve">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обеспечивают размещение информации </w:t>
      </w:r>
      <w:r w:rsidR="00AF39A6">
        <w:rPr>
          <w:sz w:val="26"/>
          <w:szCs w:val="26"/>
        </w:rPr>
        <w:br/>
      </w:r>
      <w:r w:rsidR="004B16BF" w:rsidRPr="00343AEA">
        <w:rPr>
          <w:sz w:val="26"/>
          <w:szCs w:val="26"/>
        </w:rPr>
        <w:t xml:space="preserve">в информационно-телекоммуникационной сети Интернет и на информационных стендах, находящихся в местах предоставления муниципальной услуги. </w:t>
      </w:r>
    </w:p>
    <w:p w:rsidR="004B16BF" w:rsidRPr="00343AEA" w:rsidRDefault="004B16BF" w:rsidP="00A80228">
      <w:pPr>
        <w:tabs>
          <w:tab w:val="left" w:pos="1134"/>
        </w:tabs>
        <w:autoSpaceDE w:val="0"/>
        <w:autoSpaceDN w:val="0"/>
        <w:adjustRightInd w:val="0"/>
        <w:jc w:val="both"/>
        <w:rPr>
          <w:color w:val="FF0000"/>
          <w:sz w:val="26"/>
          <w:szCs w:val="26"/>
        </w:rPr>
      </w:pPr>
    </w:p>
    <w:p w:rsidR="003C21D1" w:rsidRPr="004313D0" w:rsidRDefault="003C21D1" w:rsidP="004313D0">
      <w:pPr>
        <w:shd w:val="clear" w:color="auto" w:fill="FFFFFF"/>
        <w:contextualSpacing/>
        <w:jc w:val="center"/>
        <w:rPr>
          <w:rFonts w:eastAsia="Calibri"/>
          <w:sz w:val="26"/>
          <w:szCs w:val="26"/>
          <w:lang w:eastAsia="en-US"/>
        </w:rPr>
      </w:pPr>
      <w:r w:rsidRPr="004313D0">
        <w:rPr>
          <w:rFonts w:eastAsia="Calibri"/>
          <w:sz w:val="26"/>
          <w:szCs w:val="26"/>
          <w:lang w:val="en-US" w:eastAsia="en-US"/>
        </w:rPr>
        <w:t>II</w:t>
      </w:r>
      <w:r w:rsidRPr="004313D0">
        <w:rPr>
          <w:rFonts w:eastAsia="Calibri"/>
          <w:sz w:val="26"/>
          <w:szCs w:val="26"/>
          <w:lang w:eastAsia="en-US"/>
        </w:rPr>
        <w:t>. Стандарт предоставления муниципальной услуги</w:t>
      </w:r>
    </w:p>
    <w:p w:rsidR="00DC44E6" w:rsidRPr="004313D0" w:rsidRDefault="00DC44E6" w:rsidP="004313D0">
      <w:pPr>
        <w:autoSpaceDE w:val="0"/>
        <w:autoSpaceDN w:val="0"/>
        <w:adjustRightInd w:val="0"/>
        <w:jc w:val="center"/>
        <w:outlineLvl w:val="1"/>
        <w:rPr>
          <w:rFonts w:eastAsia="Calibri"/>
          <w:sz w:val="26"/>
          <w:szCs w:val="26"/>
          <w:lang w:eastAsia="en-US"/>
        </w:rPr>
      </w:pPr>
    </w:p>
    <w:p w:rsidR="00421671" w:rsidRPr="004313D0" w:rsidRDefault="003C21D1" w:rsidP="004313D0">
      <w:pPr>
        <w:widowControl w:val="0"/>
        <w:autoSpaceDE w:val="0"/>
        <w:autoSpaceDN w:val="0"/>
        <w:adjustRightInd w:val="0"/>
        <w:jc w:val="center"/>
        <w:rPr>
          <w:rFonts w:eastAsia="Calibri"/>
          <w:sz w:val="26"/>
          <w:szCs w:val="26"/>
          <w:lang w:eastAsia="en-US"/>
        </w:rPr>
      </w:pPr>
      <w:r w:rsidRPr="004313D0">
        <w:rPr>
          <w:rFonts w:eastAsia="Calibri"/>
          <w:sz w:val="26"/>
          <w:szCs w:val="26"/>
          <w:lang w:eastAsia="en-US"/>
        </w:rPr>
        <w:t>Наименование муниципальной</w:t>
      </w:r>
      <w:r w:rsidR="00421671" w:rsidRPr="004313D0">
        <w:rPr>
          <w:rFonts w:eastAsia="Calibri"/>
          <w:sz w:val="26"/>
          <w:szCs w:val="26"/>
          <w:lang w:eastAsia="en-US"/>
        </w:rPr>
        <w:t xml:space="preserve"> услуги</w:t>
      </w:r>
    </w:p>
    <w:p w:rsidR="00421671" w:rsidRPr="00343AEA" w:rsidRDefault="00421671" w:rsidP="00A80228">
      <w:pPr>
        <w:widowControl w:val="0"/>
        <w:autoSpaceDE w:val="0"/>
        <w:autoSpaceDN w:val="0"/>
        <w:adjustRightInd w:val="0"/>
        <w:ind w:firstLine="709"/>
        <w:jc w:val="center"/>
        <w:rPr>
          <w:rFonts w:eastAsia="Calibri"/>
          <w:b/>
          <w:sz w:val="26"/>
          <w:szCs w:val="26"/>
          <w:lang w:eastAsia="en-US"/>
        </w:rPr>
      </w:pPr>
    </w:p>
    <w:p w:rsidR="00805BA6" w:rsidRPr="00343AEA" w:rsidRDefault="00CB3C16"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П</w:t>
      </w:r>
      <w:r w:rsidR="003C21D1" w:rsidRPr="00343AEA">
        <w:rPr>
          <w:sz w:val="26"/>
          <w:szCs w:val="26"/>
        </w:rPr>
        <w:t xml:space="preserve">редоставление </w:t>
      </w:r>
      <w:r w:rsidR="00805BA6" w:rsidRPr="00343AEA">
        <w:rPr>
          <w:sz w:val="26"/>
          <w:szCs w:val="26"/>
        </w:rPr>
        <w:t>жилых помещений муниципального специализированного жилищного фонда</w:t>
      </w:r>
      <w:r w:rsidRPr="00343AEA">
        <w:rPr>
          <w:sz w:val="26"/>
          <w:szCs w:val="26"/>
        </w:rPr>
        <w:t xml:space="preserve"> Нефтеюганского района</w:t>
      </w:r>
      <w:r w:rsidR="008434E7" w:rsidRPr="00343AEA">
        <w:rPr>
          <w:sz w:val="26"/>
          <w:szCs w:val="26"/>
        </w:rPr>
        <w:t xml:space="preserve"> по договорам найма</w:t>
      </w:r>
      <w:r w:rsidR="00805BA6" w:rsidRPr="00343AEA">
        <w:rPr>
          <w:sz w:val="26"/>
          <w:szCs w:val="26"/>
        </w:rPr>
        <w:t>.</w:t>
      </w:r>
    </w:p>
    <w:p w:rsidR="00D771AC" w:rsidRPr="00343AEA" w:rsidRDefault="00D771AC" w:rsidP="00A80228">
      <w:pPr>
        <w:widowControl w:val="0"/>
        <w:autoSpaceDE w:val="0"/>
        <w:autoSpaceDN w:val="0"/>
        <w:adjustRightInd w:val="0"/>
        <w:ind w:firstLine="709"/>
        <w:jc w:val="both"/>
        <w:rPr>
          <w:bCs/>
          <w:sz w:val="26"/>
          <w:szCs w:val="26"/>
        </w:rPr>
      </w:pPr>
    </w:p>
    <w:p w:rsidR="003C21D1" w:rsidRPr="00343AEA" w:rsidRDefault="003C21D1" w:rsidP="00A80228">
      <w:pPr>
        <w:ind w:firstLine="709"/>
        <w:jc w:val="both"/>
        <w:rPr>
          <w:sz w:val="26"/>
          <w:szCs w:val="26"/>
          <w:lang w:eastAsia="en-US"/>
        </w:rPr>
      </w:pPr>
      <w:r w:rsidRPr="00343AEA">
        <w:rPr>
          <w:sz w:val="26"/>
          <w:szCs w:val="26"/>
          <w:lang w:eastAsia="en-US"/>
        </w:rPr>
        <w:t xml:space="preserve">Наименование органа, предоставляющего муниципальную услугу, </w:t>
      </w:r>
      <w:r w:rsidR="00AF39A6">
        <w:rPr>
          <w:sz w:val="26"/>
          <w:szCs w:val="26"/>
          <w:lang w:eastAsia="en-US"/>
        </w:rPr>
        <w:br/>
      </w:r>
      <w:r w:rsidRPr="00343AEA">
        <w:rPr>
          <w:sz w:val="26"/>
          <w:szCs w:val="26"/>
          <w:lang w:eastAsia="en-US"/>
        </w:rPr>
        <w:t>его структурных подразделений, участвующих в предоставлении муниципальной услуги</w:t>
      </w:r>
    </w:p>
    <w:p w:rsidR="00803810" w:rsidRPr="00343AEA" w:rsidRDefault="00803810"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Органом, предоставляющим муниципальную услугу является администрация Нефтеюганского района.</w:t>
      </w:r>
    </w:p>
    <w:p w:rsidR="00803810" w:rsidRPr="00343AEA" w:rsidRDefault="00803810" w:rsidP="00A80228">
      <w:pPr>
        <w:ind w:firstLine="709"/>
        <w:contextualSpacing/>
        <w:jc w:val="both"/>
        <w:rPr>
          <w:bCs/>
          <w:sz w:val="26"/>
          <w:szCs w:val="26"/>
        </w:rPr>
      </w:pPr>
      <w:r w:rsidRPr="00343AEA">
        <w:rPr>
          <w:bCs/>
          <w:sz w:val="26"/>
          <w:szCs w:val="26"/>
        </w:rPr>
        <w:t xml:space="preserve">Непосредственное предоставление муниципальной услуги осуществляет </w:t>
      </w:r>
      <w:r w:rsidR="003C5328">
        <w:rPr>
          <w:bCs/>
          <w:sz w:val="26"/>
          <w:szCs w:val="26"/>
        </w:rPr>
        <w:t>д</w:t>
      </w:r>
      <w:r w:rsidRPr="00343AEA">
        <w:rPr>
          <w:bCs/>
          <w:sz w:val="26"/>
          <w:szCs w:val="26"/>
        </w:rPr>
        <w:t>епартамент имущественных отношений Нефтеюганского района.</w:t>
      </w:r>
    </w:p>
    <w:p w:rsidR="00803810" w:rsidRPr="00343AEA" w:rsidRDefault="00803810" w:rsidP="00A80228">
      <w:pPr>
        <w:tabs>
          <w:tab w:val="left" w:pos="709"/>
        </w:tabs>
        <w:ind w:firstLine="709"/>
        <w:contextualSpacing/>
        <w:jc w:val="both"/>
        <w:rPr>
          <w:bCs/>
          <w:sz w:val="26"/>
          <w:szCs w:val="26"/>
        </w:rPr>
      </w:pPr>
      <w:r w:rsidRPr="00343AEA">
        <w:rPr>
          <w:bCs/>
          <w:sz w:val="26"/>
          <w:szCs w:val="26"/>
        </w:rPr>
        <w:t xml:space="preserve">За получением муниципальной услуги заявитель может также обратиться </w:t>
      </w:r>
      <w:r w:rsidR="00AF39A6">
        <w:rPr>
          <w:bCs/>
          <w:sz w:val="26"/>
          <w:szCs w:val="26"/>
        </w:rPr>
        <w:br/>
      </w:r>
      <w:r w:rsidRPr="00343AEA">
        <w:rPr>
          <w:bCs/>
          <w:sz w:val="26"/>
          <w:szCs w:val="26"/>
        </w:rPr>
        <w:t>в МФЦ.</w:t>
      </w:r>
    </w:p>
    <w:p w:rsidR="003955BC"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В соответствии с требованиями пункта 3 части 1 ста</w:t>
      </w:r>
      <w:r w:rsidR="00803810" w:rsidRPr="00343AEA">
        <w:rPr>
          <w:sz w:val="26"/>
          <w:szCs w:val="26"/>
        </w:rPr>
        <w:t>тьи 7 Федерального закона от 27</w:t>
      </w:r>
      <w:r w:rsidR="00D771AC" w:rsidRPr="00343AEA">
        <w:rPr>
          <w:sz w:val="26"/>
          <w:szCs w:val="26"/>
        </w:rPr>
        <w:t>.07.</w:t>
      </w:r>
      <w:r w:rsidRPr="00343AEA">
        <w:rPr>
          <w:sz w:val="26"/>
          <w:szCs w:val="26"/>
        </w:rPr>
        <w:t xml:space="preserve">2010  № 210-ФЗ «Об организации предоставления государственных </w:t>
      </w:r>
      <w:r w:rsidR="00AF39A6">
        <w:rPr>
          <w:sz w:val="26"/>
          <w:szCs w:val="26"/>
        </w:rPr>
        <w:br/>
      </w:r>
      <w:r w:rsidRPr="00343AEA">
        <w:rPr>
          <w:sz w:val="26"/>
          <w:szCs w:val="26"/>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AF39A6">
        <w:rPr>
          <w:sz w:val="26"/>
          <w:szCs w:val="26"/>
        </w:rPr>
        <w:br/>
      </w:r>
      <w:r w:rsidRPr="00343AEA">
        <w:rPr>
          <w:sz w:val="26"/>
          <w:szCs w:val="26"/>
        </w:rPr>
        <w:t xml:space="preserve">в иные государственные органы, организации, за исключением получения услуг </w:t>
      </w:r>
      <w:r w:rsidR="00AF39A6">
        <w:rPr>
          <w:sz w:val="26"/>
          <w:szCs w:val="26"/>
        </w:rPr>
        <w:br/>
      </w:r>
      <w:r w:rsidRPr="00343AEA">
        <w:rPr>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w:t>
      </w:r>
      <w:r w:rsidR="00803810" w:rsidRPr="00343AEA">
        <w:rPr>
          <w:sz w:val="26"/>
          <w:szCs w:val="26"/>
        </w:rPr>
        <w:t>26.</w:t>
      </w:r>
      <w:r w:rsidR="00D771AC" w:rsidRPr="00343AEA">
        <w:rPr>
          <w:sz w:val="26"/>
          <w:szCs w:val="26"/>
        </w:rPr>
        <w:t>12.</w:t>
      </w:r>
      <w:r w:rsidRPr="00343AEA">
        <w:rPr>
          <w:sz w:val="26"/>
          <w:szCs w:val="26"/>
        </w:rPr>
        <w:t xml:space="preserve">2011№ 124 </w:t>
      </w:r>
      <w:r w:rsidR="00AF39A6">
        <w:rPr>
          <w:sz w:val="26"/>
          <w:szCs w:val="26"/>
        </w:rPr>
        <w:br/>
      </w:r>
      <w:r w:rsidR="003955BC" w:rsidRPr="00343AEA">
        <w:rPr>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AF39A6">
        <w:rPr>
          <w:sz w:val="26"/>
          <w:szCs w:val="26"/>
        </w:rPr>
        <w:br/>
      </w:r>
      <w:r w:rsidR="003955BC" w:rsidRPr="00343AEA">
        <w:rPr>
          <w:sz w:val="26"/>
          <w:szCs w:val="26"/>
        </w:rPr>
        <w:t>а также порядка определения размера платы за оказание таких услуг».</w:t>
      </w:r>
    </w:p>
    <w:p w:rsidR="00D771AC" w:rsidRPr="00343AEA" w:rsidRDefault="00421671" w:rsidP="00A80228">
      <w:pPr>
        <w:suppressAutoHyphens/>
        <w:autoSpaceDE w:val="0"/>
        <w:autoSpaceDN w:val="0"/>
        <w:adjustRightInd w:val="0"/>
        <w:ind w:firstLine="709"/>
        <w:jc w:val="both"/>
        <w:rPr>
          <w:rFonts w:eastAsia="Calibri"/>
          <w:b/>
          <w:sz w:val="26"/>
          <w:szCs w:val="26"/>
          <w:lang w:eastAsia="en-US"/>
        </w:rPr>
      </w:pPr>
      <w:r w:rsidRPr="00343AEA">
        <w:rPr>
          <w:rFonts w:eastAsia="Calibri"/>
          <w:b/>
          <w:sz w:val="26"/>
          <w:szCs w:val="26"/>
          <w:lang w:eastAsia="en-US"/>
        </w:rPr>
        <w:t xml:space="preserve">          </w:t>
      </w:r>
    </w:p>
    <w:p w:rsidR="003C21D1" w:rsidRPr="00464EA4" w:rsidRDefault="003C21D1" w:rsidP="00464EA4">
      <w:pPr>
        <w:suppressAutoHyphens/>
        <w:autoSpaceDE w:val="0"/>
        <w:autoSpaceDN w:val="0"/>
        <w:adjustRightInd w:val="0"/>
        <w:jc w:val="center"/>
        <w:rPr>
          <w:rFonts w:eastAsia="Calibri"/>
          <w:sz w:val="26"/>
          <w:szCs w:val="26"/>
          <w:lang w:eastAsia="en-US"/>
        </w:rPr>
      </w:pPr>
      <w:r w:rsidRPr="00464EA4">
        <w:rPr>
          <w:rFonts w:eastAsia="Calibri"/>
          <w:sz w:val="26"/>
          <w:szCs w:val="26"/>
          <w:lang w:eastAsia="en-US"/>
        </w:rPr>
        <w:t>Результат предоставления муниципальной услуги</w:t>
      </w:r>
    </w:p>
    <w:p w:rsidR="00D771AC" w:rsidRPr="00343AEA" w:rsidRDefault="00D771AC" w:rsidP="00A80228">
      <w:pPr>
        <w:suppressAutoHyphens/>
        <w:autoSpaceDE w:val="0"/>
        <w:autoSpaceDN w:val="0"/>
        <w:adjustRightInd w:val="0"/>
        <w:ind w:firstLine="709"/>
        <w:jc w:val="both"/>
        <w:rPr>
          <w:rFonts w:eastAsia="Calibri"/>
          <w:b/>
          <w:sz w:val="26"/>
          <w:szCs w:val="26"/>
          <w:lang w:eastAsia="en-US"/>
        </w:rPr>
      </w:pPr>
    </w:p>
    <w:p w:rsidR="00803810" w:rsidRPr="00343AEA" w:rsidRDefault="00803810"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Конечным результатом предоставления муниципальной услуги является выдача (направление) заявителю:</w:t>
      </w:r>
    </w:p>
    <w:p w:rsidR="00803810" w:rsidRPr="00343AEA" w:rsidRDefault="00803810" w:rsidP="00A80228">
      <w:pPr>
        <w:widowControl w:val="0"/>
        <w:autoSpaceDE w:val="0"/>
        <w:autoSpaceDN w:val="0"/>
        <w:adjustRightInd w:val="0"/>
        <w:ind w:firstLine="709"/>
        <w:jc w:val="both"/>
        <w:rPr>
          <w:sz w:val="26"/>
          <w:szCs w:val="26"/>
        </w:rPr>
      </w:pPr>
      <w:r w:rsidRPr="00343AEA">
        <w:rPr>
          <w:sz w:val="26"/>
          <w:szCs w:val="26"/>
        </w:rPr>
        <w:t xml:space="preserve">заключение договора найма жилого помещения </w:t>
      </w:r>
      <w:r w:rsidRPr="00343AEA">
        <w:rPr>
          <w:bCs/>
          <w:sz w:val="26"/>
          <w:szCs w:val="26"/>
        </w:rPr>
        <w:t>муниципального специализированного жилищного фонда</w:t>
      </w:r>
      <w:r w:rsidRPr="00343AEA">
        <w:rPr>
          <w:sz w:val="26"/>
          <w:szCs w:val="26"/>
        </w:rPr>
        <w:t xml:space="preserve"> на основании решения жилищной комиссии при администрации Нефтеюганского района, в соответствии с принятым постановлением администрации Нефтеюганского района о предоставлении заявителю жилого помещения </w:t>
      </w:r>
      <w:r w:rsidRPr="00343AEA">
        <w:rPr>
          <w:bCs/>
          <w:sz w:val="26"/>
          <w:szCs w:val="26"/>
        </w:rPr>
        <w:t>муниципального специализированного жилищного фонда</w:t>
      </w:r>
      <w:r w:rsidRPr="00343AEA">
        <w:rPr>
          <w:sz w:val="26"/>
          <w:szCs w:val="26"/>
        </w:rPr>
        <w:t>, передача жилого помещения по акту приема-передачи;</w:t>
      </w:r>
    </w:p>
    <w:p w:rsidR="00803810" w:rsidRPr="00343AEA" w:rsidRDefault="00803810" w:rsidP="00A80228">
      <w:pPr>
        <w:widowControl w:val="0"/>
        <w:autoSpaceDE w:val="0"/>
        <w:autoSpaceDN w:val="0"/>
        <w:adjustRightInd w:val="0"/>
        <w:ind w:firstLine="709"/>
        <w:jc w:val="both"/>
        <w:rPr>
          <w:sz w:val="26"/>
          <w:szCs w:val="26"/>
        </w:rPr>
      </w:pPr>
      <w:r w:rsidRPr="00343AEA">
        <w:rPr>
          <w:sz w:val="26"/>
          <w:szCs w:val="26"/>
        </w:rPr>
        <w:t xml:space="preserve">решение жилищной комиссии при администрации Нефтеюганского района </w:t>
      </w:r>
      <w:r w:rsidR="00AF39A6">
        <w:rPr>
          <w:sz w:val="26"/>
          <w:szCs w:val="26"/>
        </w:rPr>
        <w:br/>
      </w:r>
      <w:r w:rsidRPr="00343AEA">
        <w:rPr>
          <w:sz w:val="26"/>
          <w:szCs w:val="26"/>
        </w:rPr>
        <w:t xml:space="preserve">об отказе заявителю в предоставлении жилого помещения </w:t>
      </w:r>
      <w:r w:rsidRPr="00343AEA">
        <w:rPr>
          <w:bCs/>
          <w:sz w:val="26"/>
          <w:szCs w:val="26"/>
        </w:rPr>
        <w:t>муниципального специализированного жилищного фонда</w:t>
      </w:r>
      <w:r w:rsidRPr="00343AEA">
        <w:rPr>
          <w:sz w:val="26"/>
          <w:szCs w:val="26"/>
        </w:rPr>
        <w:t>.</w:t>
      </w:r>
    </w:p>
    <w:p w:rsidR="00D771AC" w:rsidRPr="00343AEA" w:rsidRDefault="00D771AC" w:rsidP="00A80228">
      <w:pPr>
        <w:autoSpaceDE w:val="0"/>
        <w:autoSpaceDN w:val="0"/>
        <w:adjustRightInd w:val="0"/>
        <w:ind w:firstLine="709"/>
        <w:jc w:val="center"/>
        <w:rPr>
          <w:rFonts w:eastAsia="Calibri"/>
          <w:strike/>
          <w:sz w:val="26"/>
          <w:szCs w:val="26"/>
          <w:lang w:eastAsia="en-US"/>
        </w:rPr>
      </w:pPr>
    </w:p>
    <w:p w:rsidR="003C21D1" w:rsidRPr="00D74798" w:rsidRDefault="003C21D1" w:rsidP="00D74798">
      <w:pPr>
        <w:autoSpaceDE w:val="0"/>
        <w:autoSpaceDN w:val="0"/>
        <w:adjustRightInd w:val="0"/>
        <w:jc w:val="center"/>
        <w:rPr>
          <w:rFonts w:eastAsia="Calibri"/>
          <w:sz w:val="26"/>
          <w:szCs w:val="26"/>
          <w:lang w:eastAsia="en-US"/>
        </w:rPr>
      </w:pPr>
      <w:r w:rsidRPr="00D74798">
        <w:rPr>
          <w:rFonts w:eastAsia="Calibri"/>
          <w:sz w:val="26"/>
          <w:szCs w:val="26"/>
          <w:lang w:eastAsia="en-US"/>
        </w:rPr>
        <w:t>Срок предоставления муниципальной услуги</w:t>
      </w:r>
    </w:p>
    <w:p w:rsidR="005F5F43" w:rsidRPr="00343AEA" w:rsidRDefault="005F5F43" w:rsidP="00A80228">
      <w:pPr>
        <w:autoSpaceDE w:val="0"/>
        <w:autoSpaceDN w:val="0"/>
        <w:adjustRightInd w:val="0"/>
        <w:ind w:firstLine="709"/>
        <w:jc w:val="both"/>
        <w:rPr>
          <w:rFonts w:eastAsia="Calibri"/>
          <w:b/>
          <w:sz w:val="26"/>
          <w:szCs w:val="26"/>
          <w:lang w:eastAsia="en-US"/>
        </w:rPr>
      </w:pPr>
    </w:p>
    <w:p w:rsidR="00AD1A17"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Общий срок предоставления муниципальной услуги составляет </w:t>
      </w:r>
      <w:r w:rsidR="0008775B" w:rsidRPr="00343AEA">
        <w:rPr>
          <w:sz w:val="26"/>
          <w:szCs w:val="26"/>
        </w:rPr>
        <w:t xml:space="preserve">не более </w:t>
      </w:r>
      <w:r w:rsidR="00536EEC" w:rsidRPr="00343AEA">
        <w:rPr>
          <w:sz w:val="26"/>
          <w:szCs w:val="26"/>
        </w:rPr>
        <w:br/>
      </w:r>
      <w:r w:rsidR="0008775B" w:rsidRPr="00343AEA">
        <w:rPr>
          <w:sz w:val="26"/>
          <w:szCs w:val="26"/>
        </w:rPr>
        <w:t>30</w:t>
      </w:r>
      <w:r w:rsidRPr="00343AEA">
        <w:rPr>
          <w:sz w:val="26"/>
          <w:szCs w:val="26"/>
        </w:rPr>
        <w:t xml:space="preserve"> дней со дня регистрации заявления о предоставлении муниципальной услуги</w:t>
      </w:r>
      <w:r w:rsidR="00AD1FAA" w:rsidRPr="00343AEA">
        <w:rPr>
          <w:sz w:val="26"/>
          <w:szCs w:val="26"/>
        </w:rPr>
        <w:t xml:space="preserve"> </w:t>
      </w:r>
      <w:r w:rsidR="00AF39A6">
        <w:rPr>
          <w:sz w:val="26"/>
          <w:szCs w:val="26"/>
        </w:rPr>
        <w:br/>
      </w:r>
      <w:r w:rsidR="00AD1FAA" w:rsidRPr="00343AEA">
        <w:rPr>
          <w:sz w:val="26"/>
          <w:szCs w:val="26"/>
        </w:rPr>
        <w:t>в</w:t>
      </w:r>
      <w:r w:rsidR="005F5F43" w:rsidRPr="00343AEA">
        <w:rPr>
          <w:sz w:val="26"/>
          <w:szCs w:val="26"/>
        </w:rPr>
        <w:t xml:space="preserve"> Департаменте</w:t>
      </w:r>
      <w:r w:rsidR="00803810" w:rsidRPr="00343AEA">
        <w:rPr>
          <w:sz w:val="26"/>
          <w:szCs w:val="26"/>
        </w:rPr>
        <w:t>.</w:t>
      </w:r>
    </w:p>
    <w:p w:rsidR="003C21D1" w:rsidRPr="00343AEA" w:rsidRDefault="003C21D1" w:rsidP="00A80228">
      <w:pPr>
        <w:autoSpaceDE w:val="0"/>
        <w:autoSpaceDN w:val="0"/>
        <w:adjustRightInd w:val="0"/>
        <w:ind w:firstLine="709"/>
        <w:jc w:val="both"/>
        <w:rPr>
          <w:sz w:val="26"/>
          <w:szCs w:val="26"/>
          <w:lang w:eastAsia="en-US"/>
        </w:rPr>
      </w:pPr>
      <w:r w:rsidRPr="00343AEA">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5F5F43" w:rsidRPr="00343AEA" w:rsidRDefault="005F5F43" w:rsidP="00A80228">
      <w:pPr>
        <w:autoSpaceDE w:val="0"/>
        <w:autoSpaceDN w:val="0"/>
        <w:adjustRightInd w:val="0"/>
        <w:ind w:firstLine="709"/>
        <w:jc w:val="both"/>
        <w:rPr>
          <w:iCs/>
          <w:sz w:val="26"/>
          <w:szCs w:val="26"/>
          <w:lang w:eastAsia="en-US"/>
        </w:rPr>
      </w:pPr>
      <w:r w:rsidRPr="00343AEA">
        <w:rPr>
          <w:iCs/>
          <w:sz w:val="26"/>
          <w:szCs w:val="26"/>
          <w:lang w:eastAsia="en-US"/>
        </w:rPr>
        <w:t>Срок выдачи (направления) результата предоставления муниципаль</w:t>
      </w:r>
      <w:r w:rsidR="00803810" w:rsidRPr="00343AEA">
        <w:rPr>
          <w:iCs/>
          <w:sz w:val="26"/>
          <w:szCs w:val="26"/>
          <w:lang w:eastAsia="en-US"/>
        </w:rPr>
        <w:t>ной услуги составляет не более 30</w:t>
      </w:r>
      <w:r w:rsidRPr="00343AEA">
        <w:rPr>
          <w:iCs/>
          <w:sz w:val="26"/>
          <w:szCs w:val="26"/>
          <w:lang w:eastAsia="en-US"/>
        </w:rPr>
        <w:t xml:space="preserve"> рабочих </w:t>
      </w:r>
      <w:r w:rsidR="00C60F95" w:rsidRPr="00343AEA">
        <w:rPr>
          <w:iCs/>
          <w:sz w:val="26"/>
          <w:szCs w:val="26"/>
          <w:lang w:eastAsia="en-US"/>
        </w:rPr>
        <w:t xml:space="preserve">дней </w:t>
      </w:r>
      <w:r w:rsidRPr="00343AEA">
        <w:rPr>
          <w:iCs/>
          <w:sz w:val="26"/>
          <w:szCs w:val="26"/>
          <w:lang w:eastAsia="en-US"/>
        </w:rPr>
        <w:t>со дня регистрации документов, являющихся результатом предоставления муниципальной услуги.</w:t>
      </w:r>
    </w:p>
    <w:p w:rsidR="005F5F43" w:rsidRPr="00343AEA" w:rsidRDefault="005F5F43" w:rsidP="00A80228">
      <w:pPr>
        <w:autoSpaceDE w:val="0"/>
        <w:autoSpaceDN w:val="0"/>
        <w:adjustRightInd w:val="0"/>
        <w:ind w:firstLine="709"/>
        <w:jc w:val="both"/>
        <w:rPr>
          <w:sz w:val="26"/>
          <w:szCs w:val="26"/>
          <w:lang w:eastAsia="en-US"/>
        </w:rPr>
      </w:pPr>
    </w:p>
    <w:p w:rsidR="003C21D1" w:rsidRPr="00D74798" w:rsidRDefault="003C21D1" w:rsidP="00D74798">
      <w:pPr>
        <w:autoSpaceDE w:val="0"/>
        <w:autoSpaceDN w:val="0"/>
        <w:adjustRightInd w:val="0"/>
        <w:jc w:val="center"/>
        <w:rPr>
          <w:rFonts w:eastAsia="Calibri"/>
          <w:sz w:val="26"/>
          <w:szCs w:val="26"/>
          <w:lang w:eastAsia="en-US"/>
        </w:rPr>
      </w:pPr>
      <w:r w:rsidRPr="00D74798">
        <w:rPr>
          <w:rFonts w:eastAsia="Calibri"/>
          <w:sz w:val="26"/>
          <w:szCs w:val="26"/>
          <w:lang w:eastAsia="en-US"/>
        </w:rPr>
        <w:t>Правовые основания для предоставления муниципальной услуги</w:t>
      </w:r>
    </w:p>
    <w:p w:rsidR="005F5F43" w:rsidRPr="00343AEA" w:rsidRDefault="005F5F43" w:rsidP="00A80228">
      <w:pPr>
        <w:autoSpaceDE w:val="0"/>
        <w:autoSpaceDN w:val="0"/>
        <w:adjustRightInd w:val="0"/>
        <w:ind w:firstLine="709"/>
        <w:jc w:val="both"/>
        <w:rPr>
          <w:rFonts w:eastAsia="Calibri"/>
          <w:b/>
          <w:sz w:val="26"/>
          <w:szCs w:val="26"/>
          <w:lang w:eastAsia="en-US"/>
        </w:rPr>
      </w:pP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Предоставление муниципальной услуги осуществляется в соответствии с:</w:t>
      </w:r>
    </w:p>
    <w:p w:rsidR="00343D82" w:rsidRPr="00343AEA" w:rsidRDefault="00343D82" w:rsidP="00A80228">
      <w:pPr>
        <w:pStyle w:val="ConsPlusNormal"/>
        <w:ind w:firstLine="709"/>
        <w:jc w:val="both"/>
        <w:rPr>
          <w:rFonts w:ascii="Times New Roman" w:eastAsiaTheme="minorHAnsi" w:hAnsi="Times New Roman" w:cs="Times New Roman"/>
          <w:sz w:val="26"/>
          <w:szCs w:val="26"/>
          <w:lang w:eastAsia="en-US"/>
        </w:rPr>
      </w:pPr>
      <w:r w:rsidRPr="00343AEA">
        <w:rPr>
          <w:rFonts w:ascii="Times New Roman" w:hAnsi="Times New Roman" w:cs="Times New Roman"/>
          <w:sz w:val="26"/>
          <w:szCs w:val="26"/>
          <w:lang w:eastAsia="en-US"/>
        </w:rPr>
        <w:t>Конституцией Российской Федерации от 12.12.1993</w:t>
      </w:r>
      <w:r w:rsidR="000809CB" w:rsidRPr="00343AEA">
        <w:rPr>
          <w:rFonts w:ascii="Times New Roman" w:hAnsi="Times New Roman" w:cs="Times New Roman"/>
          <w:sz w:val="26"/>
          <w:szCs w:val="26"/>
        </w:rPr>
        <w:t xml:space="preserve"> (</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Собрание законодательства РФ</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03.03.2014, </w:t>
      </w:r>
      <w:r w:rsidR="00536EEC" w:rsidRPr="00343AEA">
        <w:rPr>
          <w:rFonts w:ascii="Times New Roman" w:eastAsiaTheme="minorHAnsi" w:hAnsi="Times New Roman" w:cs="Times New Roman"/>
          <w:sz w:val="26"/>
          <w:szCs w:val="26"/>
          <w:lang w:eastAsia="en-US"/>
        </w:rPr>
        <w:t>№</w:t>
      </w:r>
      <w:r w:rsidR="00AF39A6">
        <w:rPr>
          <w:rFonts w:ascii="Times New Roman" w:eastAsiaTheme="minorHAnsi" w:hAnsi="Times New Roman" w:cs="Times New Roman"/>
          <w:sz w:val="26"/>
          <w:szCs w:val="26"/>
          <w:lang w:eastAsia="en-US"/>
        </w:rPr>
        <w:t xml:space="preserve"> 9, ст.</w:t>
      </w:r>
      <w:r w:rsidR="000809CB" w:rsidRPr="00343AEA">
        <w:rPr>
          <w:rFonts w:ascii="Times New Roman" w:eastAsiaTheme="minorHAnsi" w:hAnsi="Times New Roman" w:cs="Times New Roman"/>
          <w:sz w:val="26"/>
          <w:szCs w:val="26"/>
          <w:lang w:eastAsia="en-US"/>
        </w:rPr>
        <w:t>85, официальной интернет-портал правовой информации http://www.pravo.gov.ru, 26.02.2014);</w:t>
      </w:r>
    </w:p>
    <w:p w:rsidR="00343D82" w:rsidRPr="00343AEA" w:rsidRDefault="00343D82" w:rsidP="00A80228">
      <w:pPr>
        <w:pStyle w:val="ConsPlusNormal"/>
        <w:ind w:firstLine="709"/>
        <w:jc w:val="both"/>
        <w:rPr>
          <w:rFonts w:ascii="Times New Roman" w:eastAsiaTheme="minorHAnsi" w:hAnsi="Times New Roman" w:cs="Times New Roman"/>
          <w:sz w:val="26"/>
          <w:szCs w:val="26"/>
          <w:lang w:eastAsia="en-US"/>
        </w:rPr>
      </w:pPr>
      <w:r w:rsidRPr="00343AEA">
        <w:rPr>
          <w:rFonts w:ascii="Times New Roman" w:hAnsi="Times New Roman" w:cs="Times New Roman"/>
          <w:sz w:val="26"/>
          <w:szCs w:val="26"/>
          <w:lang w:eastAsia="en-US"/>
        </w:rPr>
        <w:t>Жилищным кодексом Российской Федерации от 29.12.2004 №</w:t>
      </w:r>
      <w:r w:rsidR="008434E7" w:rsidRPr="00343AEA">
        <w:rPr>
          <w:rFonts w:ascii="Times New Roman" w:hAnsi="Times New Roman" w:cs="Times New Roman"/>
          <w:sz w:val="26"/>
          <w:szCs w:val="26"/>
          <w:lang w:eastAsia="en-US"/>
        </w:rPr>
        <w:t xml:space="preserve"> </w:t>
      </w:r>
      <w:r w:rsidRPr="00343AEA">
        <w:rPr>
          <w:rFonts w:ascii="Times New Roman" w:hAnsi="Times New Roman" w:cs="Times New Roman"/>
          <w:sz w:val="26"/>
          <w:szCs w:val="26"/>
          <w:lang w:eastAsia="en-US"/>
        </w:rPr>
        <w:t>188-ФЗ</w:t>
      </w:r>
      <w:r w:rsidR="000809CB" w:rsidRPr="00343AEA">
        <w:rPr>
          <w:rFonts w:ascii="Times New Roman"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Собрание законодательства РФ</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03.01.2005, </w:t>
      </w:r>
      <w:r w:rsidR="00536EEC" w:rsidRPr="00343AEA">
        <w:rPr>
          <w:rFonts w:ascii="Times New Roman" w:eastAsiaTheme="minorHAnsi" w:hAnsi="Times New Roman" w:cs="Times New Roman"/>
          <w:sz w:val="26"/>
          <w:szCs w:val="26"/>
          <w:lang w:eastAsia="en-US"/>
        </w:rPr>
        <w:t>№</w:t>
      </w:r>
      <w:r w:rsidR="00AF39A6">
        <w:rPr>
          <w:rFonts w:ascii="Times New Roman" w:eastAsiaTheme="minorHAnsi" w:hAnsi="Times New Roman" w:cs="Times New Roman"/>
          <w:sz w:val="26"/>
          <w:szCs w:val="26"/>
          <w:lang w:eastAsia="en-US"/>
        </w:rPr>
        <w:t xml:space="preserve"> 1 (часть 1), ст.</w:t>
      </w:r>
      <w:r w:rsidR="000809CB" w:rsidRPr="00343AEA">
        <w:rPr>
          <w:rFonts w:ascii="Times New Roman" w:eastAsiaTheme="minorHAnsi" w:hAnsi="Times New Roman" w:cs="Times New Roman"/>
          <w:sz w:val="26"/>
          <w:szCs w:val="26"/>
          <w:lang w:eastAsia="en-US"/>
        </w:rPr>
        <w:t>14,</w:t>
      </w:r>
      <w:r w:rsidR="00536EEC" w:rsidRPr="00343AEA">
        <w:rPr>
          <w:rFonts w:ascii="Times New Roman" w:eastAsiaTheme="minorHAnsi" w:hAnsi="Times New Roman" w:cs="Times New Roman"/>
          <w:sz w:val="26"/>
          <w:szCs w:val="26"/>
          <w:lang w:eastAsia="en-US"/>
        </w:rPr>
        <w:t xml:space="preserve"> «</w:t>
      </w:r>
      <w:r w:rsidR="000809CB" w:rsidRPr="00343AEA">
        <w:rPr>
          <w:rFonts w:ascii="Times New Roman" w:eastAsiaTheme="minorHAnsi" w:hAnsi="Times New Roman" w:cs="Times New Roman"/>
          <w:sz w:val="26"/>
          <w:szCs w:val="26"/>
          <w:lang w:eastAsia="en-US"/>
        </w:rPr>
        <w:t>Российская газета</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1, 12.01.2005,</w:t>
      </w:r>
      <w:r w:rsidR="00536EEC" w:rsidRPr="00343AEA">
        <w:rPr>
          <w:rFonts w:ascii="Times New Roman" w:eastAsiaTheme="minorHAnsi" w:hAnsi="Times New Roman" w:cs="Times New Roman"/>
          <w:sz w:val="26"/>
          <w:szCs w:val="26"/>
          <w:lang w:eastAsia="en-US"/>
        </w:rPr>
        <w:t xml:space="preserve"> «</w:t>
      </w:r>
      <w:r w:rsidR="000809CB" w:rsidRPr="00343AEA">
        <w:rPr>
          <w:rFonts w:ascii="Times New Roman" w:eastAsiaTheme="minorHAnsi" w:hAnsi="Times New Roman" w:cs="Times New Roman"/>
          <w:sz w:val="26"/>
          <w:szCs w:val="26"/>
          <w:lang w:eastAsia="en-US"/>
        </w:rPr>
        <w:t>Парламентская газета</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000809CB" w:rsidRPr="00343AEA">
        <w:rPr>
          <w:rFonts w:ascii="Times New Roman" w:eastAsiaTheme="minorHAnsi" w:hAnsi="Times New Roman" w:cs="Times New Roman"/>
          <w:sz w:val="26"/>
          <w:szCs w:val="26"/>
          <w:lang w:eastAsia="en-US"/>
        </w:rPr>
        <w:t xml:space="preserve"> 7-8, 15.01.2005).</w:t>
      </w:r>
    </w:p>
    <w:p w:rsidR="003C21D1" w:rsidRPr="00343AEA" w:rsidRDefault="003C21D1" w:rsidP="00A80228">
      <w:pPr>
        <w:tabs>
          <w:tab w:val="left" w:pos="709"/>
        </w:tabs>
        <w:autoSpaceDE w:val="0"/>
        <w:autoSpaceDN w:val="0"/>
        <w:adjustRightInd w:val="0"/>
        <w:ind w:firstLine="709"/>
        <w:jc w:val="both"/>
        <w:rPr>
          <w:color w:val="FF0000"/>
          <w:sz w:val="26"/>
          <w:szCs w:val="26"/>
        </w:rPr>
      </w:pPr>
      <w:r w:rsidRPr="00343AEA">
        <w:rPr>
          <w:sz w:val="26"/>
          <w:szCs w:val="26"/>
          <w:lang w:eastAsia="en-US"/>
        </w:rPr>
        <w:t xml:space="preserve">Федеральным законом от </w:t>
      </w:r>
      <w:r w:rsidR="00226C59" w:rsidRPr="00343AEA">
        <w:rPr>
          <w:sz w:val="26"/>
          <w:szCs w:val="26"/>
          <w:lang w:eastAsia="en-US"/>
        </w:rPr>
        <w:t>0</w:t>
      </w:r>
      <w:r w:rsidRPr="00343AEA">
        <w:rPr>
          <w:sz w:val="26"/>
          <w:szCs w:val="26"/>
          <w:lang w:eastAsia="en-US"/>
        </w:rPr>
        <w:t>6</w:t>
      </w:r>
      <w:r w:rsidR="008434E7" w:rsidRPr="00343AEA">
        <w:rPr>
          <w:sz w:val="26"/>
          <w:szCs w:val="26"/>
          <w:lang w:eastAsia="en-US"/>
        </w:rPr>
        <w:t>.10.</w:t>
      </w:r>
      <w:r w:rsidR="00E327D0" w:rsidRPr="00343AEA">
        <w:rPr>
          <w:sz w:val="26"/>
          <w:szCs w:val="26"/>
          <w:lang w:eastAsia="en-US"/>
        </w:rPr>
        <w:t>2003</w:t>
      </w:r>
      <w:r w:rsidRPr="00343AEA">
        <w:rPr>
          <w:sz w:val="26"/>
          <w:szCs w:val="26"/>
          <w:lang w:eastAsia="en-US"/>
        </w:rPr>
        <w:t xml:space="preserve"> № 131-ФЗ </w:t>
      </w:r>
      <w:r w:rsidR="00536EEC" w:rsidRPr="00343AEA">
        <w:rPr>
          <w:sz w:val="26"/>
          <w:szCs w:val="26"/>
          <w:lang w:eastAsia="en-US"/>
        </w:rPr>
        <w:t>«</w:t>
      </w:r>
      <w:r w:rsidRPr="00343AEA">
        <w:rPr>
          <w:sz w:val="26"/>
          <w:szCs w:val="26"/>
          <w:lang w:eastAsia="en-US"/>
        </w:rPr>
        <w:t>Об общих принципах организации местного самоуправления в Российской Федерации</w:t>
      </w:r>
      <w:r w:rsidR="00536EEC" w:rsidRPr="00343AEA">
        <w:rPr>
          <w:sz w:val="26"/>
          <w:szCs w:val="26"/>
          <w:lang w:eastAsia="en-US"/>
        </w:rPr>
        <w:t>»</w:t>
      </w:r>
      <w:r w:rsidRPr="00343AEA">
        <w:rPr>
          <w:sz w:val="26"/>
          <w:szCs w:val="26"/>
          <w:lang w:eastAsia="en-US"/>
        </w:rPr>
        <w:t xml:space="preserve"> </w:t>
      </w:r>
      <w:r w:rsidRPr="00343AEA">
        <w:rPr>
          <w:sz w:val="26"/>
          <w:szCs w:val="26"/>
        </w:rPr>
        <w:t>(</w:t>
      </w:r>
      <w:r w:rsidR="00536EEC" w:rsidRPr="00343AEA">
        <w:rPr>
          <w:sz w:val="26"/>
          <w:szCs w:val="26"/>
        </w:rPr>
        <w:t>«</w:t>
      </w:r>
      <w:r w:rsidRPr="00343AEA">
        <w:rPr>
          <w:sz w:val="26"/>
          <w:szCs w:val="26"/>
        </w:rPr>
        <w:t>Собрание законодательства РФ</w:t>
      </w:r>
      <w:r w:rsidR="00536EEC" w:rsidRPr="00343AEA">
        <w:rPr>
          <w:sz w:val="26"/>
          <w:szCs w:val="26"/>
        </w:rPr>
        <w:t>»</w:t>
      </w:r>
      <w:r w:rsidR="00AF39A6">
        <w:rPr>
          <w:sz w:val="26"/>
          <w:szCs w:val="26"/>
        </w:rPr>
        <w:t>, 06.10.2003, № 40, ст.</w:t>
      </w:r>
      <w:r w:rsidRPr="00343AEA">
        <w:rPr>
          <w:sz w:val="26"/>
          <w:szCs w:val="26"/>
        </w:rPr>
        <w:t xml:space="preserve">3822; </w:t>
      </w:r>
      <w:r w:rsidR="00536EEC" w:rsidRPr="00343AEA">
        <w:rPr>
          <w:sz w:val="26"/>
          <w:szCs w:val="26"/>
        </w:rPr>
        <w:t>«</w:t>
      </w:r>
      <w:r w:rsidRPr="00343AEA">
        <w:rPr>
          <w:sz w:val="26"/>
          <w:szCs w:val="26"/>
        </w:rPr>
        <w:t>Парламентская газета</w:t>
      </w:r>
      <w:r w:rsidR="00536EEC" w:rsidRPr="00343AEA">
        <w:rPr>
          <w:sz w:val="26"/>
          <w:szCs w:val="26"/>
        </w:rPr>
        <w:t>»</w:t>
      </w:r>
      <w:r w:rsidRPr="00343AEA">
        <w:rPr>
          <w:sz w:val="26"/>
          <w:szCs w:val="26"/>
        </w:rPr>
        <w:t xml:space="preserve">, № 186, 08.10.2003; </w:t>
      </w:r>
      <w:r w:rsidR="00536EEC" w:rsidRPr="00343AEA">
        <w:rPr>
          <w:sz w:val="26"/>
          <w:szCs w:val="26"/>
        </w:rPr>
        <w:t>«</w:t>
      </w:r>
      <w:r w:rsidRPr="00343AEA">
        <w:rPr>
          <w:sz w:val="26"/>
          <w:szCs w:val="26"/>
        </w:rPr>
        <w:t>Российская газета</w:t>
      </w:r>
      <w:r w:rsidR="00536EEC" w:rsidRPr="00343AEA">
        <w:rPr>
          <w:sz w:val="26"/>
          <w:szCs w:val="26"/>
        </w:rPr>
        <w:t>»</w:t>
      </w:r>
      <w:r w:rsidRPr="00343AEA">
        <w:rPr>
          <w:sz w:val="26"/>
          <w:szCs w:val="26"/>
        </w:rPr>
        <w:t xml:space="preserve">, № 202, 08.10.2003; </w:t>
      </w:r>
      <w:hyperlink r:id="rId14" w:history="1">
        <w:r w:rsidRPr="00343AEA">
          <w:rPr>
            <w:sz w:val="26"/>
            <w:szCs w:val="26"/>
            <w:lang w:val="en-US"/>
          </w:rPr>
          <w:t>http</w:t>
        </w:r>
        <w:r w:rsidRPr="00343AEA">
          <w:rPr>
            <w:sz w:val="26"/>
            <w:szCs w:val="26"/>
          </w:rPr>
          <w:t>://</w:t>
        </w:r>
        <w:r w:rsidRPr="00343AEA">
          <w:rPr>
            <w:sz w:val="26"/>
            <w:szCs w:val="26"/>
            <w:lang w:val="en-US"/>
          </w:rPr>
          <w:t>www</w:t>
        </w:r>
        <w:r w:rsidRPr="00343AEA">
          <w:rPr>
            <w:sz w:val="26"/>
            <w:szCs w:val="26"/>
          </w:rPr>
          <w:t>.</w:t>
        </w:r>
        <w:r w:rsidRPr="00343AEA">
          <w:rPr>
            <w:sz w:val="26"/>
            <w:szCs w:val="26"/>
            <w:lang w:val="en-US"/>
          </w:rPr>
          <w:t>pravo</w:t>
        </w:r>
        <w:r w:rsidRPr="00343AEA">
          <w:rPr>
            <w:sz w:val="26"/>
            <w:szCs w:val="26"/>
          </w:rPr>
          <w:t>.</w:t>
        </w:r>
        <w:r w:rsidRPr="00343AEA">
          <w:rPr>
            <w:sz w:val="26"/>
            <w:szCs w:val="26"/>
            <w:lang w:val="en-US"/>
          </w:rPr>
          <w:t>gov</w:t>
        </w:r>
        <w:r w:rsidRPr="00343AEA">
          <w:rPr>
            <w:sz w:val="26"/>
            <w:szCs w:val="26"/>
          </w:rPr>
          <w:t>.</w:t>
        </w:r>
        <w:r w:rsidRPr="00343AEA">
          <w:rPr>
            <w:sz w:val="26"/>
            <w:szCs w:val="26"/>
            <w:lang w:val="en-US"/>
          </w:rPr>
          <w:t>ru</w:t>
        </w:r>
      </w:hyperlink>
      <w:r w:rsidRPr="00343AEA">
        <w:rPr>
          <w:sz w:val="26"/>
          <w:szCs w:val="26"/>
        </w:rPr>
        <w:t>);</w:t>
      </w:r>
      <w:r w:rsidR="005F5F43" w:rsidRPr="00343AEA">
        <w:rPr>
          <w:sz w:val="26"/>
          <w:szCs w:val="26"/>
        </w:rPr>
        <w:t xml:space="preserve"> </w:t>
      </w:r>
    </w:p>
    <w:p w:rsidR="00E300F9" w:rsidRPr="00343AEA" w:rsidRDefault="00E300F9" w:rsidP="00A80228">
      <w:pPr>
        <w:pStyle w:val="ConsPlusNormal"/>
        <w:ind w:firstLine="709"/>
        <w:jc w:val="both"/>
        <w:rPr>
          <w:rFonts w:ascii="Times New Roman" w:eastAsiaTheme="minorHAnsi" w:hAnsi="Times New Roman" w:cs="Times New Roman"/>
          <w:sz w:val="26"/>
          <w:szCs w:val="26"/>
          <w:lang w:eastAsia="en-US"/>
        </w:rPr>
      </w:pPr>
      <w:r w:rsidRPr="00343AEA">
        <w:rPr>
          <w:rFonts w:ascii="Times New Roman" w:hAnsi="Times New Roman" w:cs="Times New Roman"/>
          <w:sz w:val="26"/>
          <w:szCs w:val="26"/>
        </w:rPr>
        <w:t xml:space="preserve">Федеральным законом Российской Федерации от 27.07.2006 № 149-ФЗ </w:t>
      </w:r>
      <w:r w:rsidRPr="00343AEA">
        <w:rPr>
          <w:rFonts w:ascii="Times New Roman" w:hAnsi="Times New Roman" w:cs="Times New Roman"/>
          <w:sz w:val="26"/>
          <w:szCs w:val="26"/>
        </w:rPr>
        <w:br/>
      </w:r>
      <w:r w:rsidR="00536EEC" w:rsidRPr="00343AEA">
        <w:rPr>
          <w:rFonts w:ascii="Times New Roman" w:hAnsi="Times New Roman" w:cs="Times New Roman"/>
          <w:sz w:val="26"/>
          <w:szCs w:val="26"/>
        </w:rPr>
        <w:t>«</w:t>
      </w:r>
      <w:r w:rsidRPr="00343AEA">
        <w:rPr>
          <w:rFonts w:ascii="Times New Roman" w:hAnsi="Times New Roman" w:cs="Times New Roman"/>
          <w:sz w:val="26"/>
          <w:szCs w:val="26"/>
        </w:rPr>
        <w:t>Об информации, информационных тех</w:t>
      </w:r>
      <w:r w:rsidR="004C68B0" w:rsidRPr="00343AEA">
        <w:rPr>
          <w:rFonts w:ascii="Times New Roman" w:hAnsi="Times New Roman" w:cs="Times New Roman"/>
          <w:sz w:val="26"/>
          <w:szCs w:val="26"/>
        </w:rPr>
        <w:t>нологиях и о защите информации</w:t>
      </w:r>
      <w:r w:rsidR="00536EEC" w:rsidRPr="00343AEA">
        <w:rPr>
          <w:rFonts w:ascii="Times New Roman" w:hAnsi="Times New Roman" w:cs="Times New Roman"/>
          <w:sz w:val="26"/>
          <w:szCs w:val="26"/>
        </w:rPr>
        <w:t>»</w:t>
      </w:r>
      <w:r w:rsidR="004C68B0" w:rsidRPr="00343AEA">
        <w:rPr>
          <w:rFonts w:ascii="Times New Roman" w:hAnsi="Times New Roman" w:cs="Times New Roman"/>
          <w:sz w:val="26"/>
          <w:szCs w:val="26"/>
        </w:rPr>
        <w:t xml:space="preserve"> (</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Российская газета</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 xml:space="preserve"> 165, 29.07.2006,</w:t>
      </w:r>
      <w:r w:rsidR="00536EEC" w:rsidRPr="00343AEA">
        <w:rPr>
          <w:rFonts w:ascii="Times New Roman" w:eastAsiaTheme="minorHAnsi" w:hAnsi="Times New Roman" w:cs="Times New Roman"/>
          <w:sz w:val="26"/>
          <w:szCs w:val="26"/>
          <w:lang w:eastAsia="en-US"/>
        </w:rPr>
        <w:t xml:space="preserve"> «</w:t>
      </w:r>
      <w:r w:rsidRPr="00343AEA">
        <w:rPr>
          <w:rFonts w:ascii="Times New Roman" w:eastAsiaTheme="minorHAnsi" w:hAnsi="Times New Roman" w:cs="Times New Roman"/>
          <w:sz w:val="26"/>
          <w:szCs w:val="26"/>
          <w:lang w:eastAsia="en-US"/>
        </w:rPr>
        <w:t>Собрание законодательства Р</w:t>
      </w:r>
      <w:r w:rsidR="00AF39A6">
        <w:rPr>
          <w:rFonts w:ascii="Times New Roman" w:eastAsiaTheme="minorHAnsi" w:hAnsi="Times New Roman" w:cs="Times New Roman"/>
          <w:sz w:val="26"/>
          <w:szCs w:val="26"/>
          <w:lang w:eastAsia="en-US"/>
        </w:rPr>
        <w:t xml:space="preserve">оссийской </w:t>
      </w:r>
      <w:r w:rsidRPr="00343AEA">
        <w:rPr>
          <w:rFonts w:ascii="Times New Roman" w:eastAsiaTheme="minorHAnsi" w:hAnsi="Times New Roman" w:cs="Times New Roman"/>
          <w:sz w:val="26"/>
          <w:szCs w:val="26"/>
          <w:lang w:eastAsia="en-US"/>
        </w:rPr>
        <w:t>Ф</w:t>
      </w:r>
      <w:r w:rsidR="00AF39A6">
        <w:rPr>
          <w:rFonts w:ascii="Times New Roman" w:eastAsiaTheme="minorHAnsi" w:hAnsi="Times New Roman" w:cs="Times New Roman"/>
          <w:sz w:val="26"/>
          <w:szCs w:val="26"/>
          <w:lang w:eastAsia="en-US"/>
        </w:rPr>
        <w:t>едерации</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 xml:space="preserve">, 31.07.2006, </w:t>
      </w:r>
      <w:r w:rsidR="00536EEC" w:rsidRPr="00343AEA">
        <w:rPr>
          <w:rFonts w:ascii="Times New Roman" w:eastAsiaTheme="minorHAnsi" w:hAnsi="Times New Roman" w:cs="Times New Roman"/>
          <w:sz w:val="26"/>
          <w:szCs w:val="26"/>
          <w:lang w:eastAsia="en-US"/>
        </w:rPr>
        <w:t>№</w:t>
      </w:r>
      <w:r w:rsidR="00AF39A6">
        <w:rPr>
          <w:rFonts w:ascii="Times New Roman" w:eastAsiaTheme="minorHAnsi" w:hAnsi="Times New Roman" w:cs="Times New Roman"/>
          <w:sz w:val="26"/>
          <w:szCs w:val="26"/>
          <w:lang w:eastAsia="en-US"/>
        </w:rPr>
        <w:t xml:space="preserve"> 31 (1 ч.), ст.</w:t>
      </w:r>
      <w:r w:rsidRPr="00343AEA">
        <w:rPr>
          <w:rFonts w:ascii="Times New Roman" w:eastAsiaTheme="minorHAnsi" w:hAnsi="Times New Roman" w:cs="Times New Roman"/>
          <w:sz w:val="26"/>
          <w:szCs w:val="26"/>
          <w:lang w:eastAsia="en-US"/>
        </w:rPr>
        <w:t>3448,</w:t>
      </w:r>
      <w:r w:rsidR="004C68B0"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Парламентская газета</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Pr="00343AEA">
        <w:rPr>
          <w:rFonts w:ascii="Times New Roman" w:eastAsiaTheme="minorHAnsi" w:hAnsi="Times New Roman" w:cs="Times New Roman"/>
          <w:sz w:val="26"/>
          <w:szCs w:val="26"/>
          <w:lang w:eastAsia="en-US"/>
        </w:rPr>
        <w:t xml:space="preserve"> 126-127, 03.08.2006</w:t>
      </w:r>
      <w:r w:rsidR="004C68B0" w:rsidRPr="00343AEA">
        <w:rPr>
          <w:rFonts w:ascii="Times New Roman" w:eastAsiaTheme="minorHAnsi" w:hAnsi="Times New Roman" w:cs="Times New Roman"/>
          <w:sz w:val="26"/>
          <w:szCs w:val="26"/>
          <w:lang w:eastAsia="en-US"/>
        </w:rPr>
        <w:t>);</w:t>
      </w:r>
    </w:p>
    <w:p w:rsidR="004C68B0" w:rsidRPr="00343AEA" w:rsidRDefault="00E300F9" w:rsidP="00A80228">
      <w:pPr>
        <w:pStyle w:val="ConsPlusNormal"/>
        <w:ind w:firstLine="709"/>
        <w:jc w:val="both"/>
        <w:rPr>
          <w:rFonts w:ascii="Times New Roman" w:eastAsiaTheme="minorHAnsi" w:hAnsi="Times New Roman" w:cs="Times New Roman"/>
          <w:sz w:val="26"/>
          <w:szCs w:val="26"/>
          <w:lang w:eastAsia="en-US"/>
        </w:rPr>
      </w:pPr>
      <w:r w:rsidRPr="00343AEA">
        <w:rPr>
          <w:rFonts w:ascii="Times New Roman" w:hAnsi="Times New Roman" w:cs="Times New Roman"/>
          <w:sz w:val="26"/>
          <w:szCs w:val="26"/>
        </w:rPr>
        <w:t xml:space="preserve">Федеральным законом от 27.07.2006 № 152-ФЗ </w:t>
      </w:r>
      <w:r w:rsidR="00536EEC" w:rsidRPr="00343AEA">
        <w:rPr>
          <w:rFonts w:ascii="Times New Roman" w:hAnsi="Times New Roman" w:cs="Times New Roman"/>
          <w:sz w:val="26"/>
          <w:szCs w:val="26"/>
        </w:rPr>
        <w:t>«</w:t>
      </w:r>
      <w:r w:rsidRPr="00343AEA">
        <w:rPr>
          <w:rFonts w:ascii="Times New Roman" w:hAnsi="Times New Roman" w:cs="Times New Roman"/>
          <w:sz w:val="26"/>
          <w:szCs w:val="26"/>
        </w:rPr>
        <w:t>О персональных данных</w:t>
      </w:r>
      <w:r w:rsidR="00536EEC" w:rsidRPr="00343AEA">
        <w:rPr>
          <w:rFonts w:ascii="Times New Roman" w:hAnsi="Times New Roman" w:cs="Times New Roman"/>
          <w:sz w:val="26"/>
          <w:szCs w:val="26"/>
        </w:rPr>
        <w:t>»</w:t>
      </w:r>
      <w:r w:rsidR="004C68B0" w:rsidRPr="00343AEA">
        <w:rPr>
          <w:rFonts w:ascii="Times New Roman" w:hAnsi="Times New Roman" w:cs="Times New Roman"/>
          <w:sz w:val="26"/>
          <w:szCs w:val="26"/>
        </w:rPr>
        <w:t xml:space="preserve"> </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Российская газета</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 xml:space="preserve">, </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 xml:space="preserve"> 165, 29.07.2006,</w:t>
      </w:r>
      <w:r w:rsidR="00536EEC" w:rsidRPr="00343AEA">
        <w:rPr>
          <w:rFonts w:ascii="Times New Roman" w:eastAsiaTheme="minorHAnsi" w:hAnsi="Times New Roman" w:cs="Times New Roman"/>
          <w:sz w:val="26"/>
          <w:szCs w:val="26"/>
          <w:lang w:eastAsia="en-US"/>
        </w:rPr>
        <w:t xml:space="preserve"> «</w:t>
      </w:r>
      <w:r w:rsidR="004C68B0" w:rsidRPr="00343AEA">
        <w:rPr>
          <w:rFonts w:ascii="Times New Roman" w:eastAsiaTheme="minorHAnsi" w:hAnsi="Times New Roman" w:cs="Times New Roman"/>
          <w:sz w:val="26"/>
          <w:szCs w:val="26"/>
          <w:lang w:eastAsia="en-US"/>
        </w:rPr>
        <w:t>Собрание законодательства Р</w:t>
      </w:r>
      <w:r w:rsidR="00AF39A6">
        <w:rPr>
          <w:rFonts w:ascii="Times New Roman" w:eastAsiaTheme="minorHAnsi" w:hAnsi="Times New Roman" w:cs="Times New Roman"/>
          <w:sz w:val="26"/>
          <w:szCs w:val="26"/>
          <w:lang w:eastAsia="en-US"/>
        </w:rPr>
        <w:t xml:space="preserve">оссийской </w:t>
      </w:r>
      <w:r w:rsidR="004C68B0" w:rsidRPr="00343AEA">
        <w:rPr>
          <w:rFonts w:ascii="Times New Roman" w:eastAsiaTheme="minorHAnsi" w:hAnsi="Times New Roman" w:cs="Times New Roman"/>
          <w:sz w:val="26"/>
          <w:szCs w:val="26"/>
          <w:lang w:eastAsia="en-US"/>
        </w:rPr>
        <w:t>Ф</w:t>
      </w:r>
      <w:r w:rsidR="00AF39A6">
        <w:rPr>
          <w:rFonts w:ascii="Times New Roman" w:eastAsiaTheme="minorHAnsi" w:hAnsi="Times New Roman" w:cs="Times New Roman"/>
          <w:sz w:val="26"/>
          <w:szCs w:val="26"/>
          <w:lang w:eastAsia="en-US"/>
        </w:rPr>
        <w:t>едерации</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 xml:space="preserve">, 31.07.2006, </w:t>
      </w:r>
      <w:r w:rsidR="00536EEC" w:rsidRPr="00343AEA">
        <w:rPr>
          <w:rFonts w:ascii="Times New Roman" w:eastAsiaTheme="minorHAnsi" w:hAnsi="Times New Roman" w:cs="Times New Roman"/>
          <w:sz w:val="26"/>
          <w:szCs w:val="26"/>
          <w:lang w:eastAsia="en-US"/>
        </w:rPr>
        <w:t>№</w:t>
      </w:r>
      <w:r w:rsidR="00AF39A6">
        <w:rPr>
          <w:rFonts w:ascii="Times New Roman" w:eastAsiaTheme="minorHAnsi" w:hAnsi="Times New Roman" w:cs="Times New Roman"/>
          <w:sz w:val="26"/>
          <w:szCs w:val="26"/>
          <w:lang w:eastAsia="en-US"/>
        </w:rPr>
        <w:t xml:space="preserve"> 31 (1 ч.), ст.</w:t>
      </w:r>
      <w:r w:rsidR="004C68B0" w:rsidRPr="00343AEA">
        <w:rPr>
          <w:rFonts w:ascii="Times New Roman" w:eastAsiaTheme="minorHAnsi" w:hAnsi="Times New Roman" w:cs="Times New Roman"/>
          <w:sz w:val="26"/>
          <w:szCs w:val="26"/>
          <w:lang w:eastAsia="en-US"/>
        </w:rPr>
        <w:t xml:space="preserve">3451, </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Парламентская газета</w:t>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 xml:space="preserve">, </w:t>
      </w:r>
      <w:r w:rsidR="00AF39A6">
        <w:rPr>
          <w:rFonts w:ascii="Times New Roman" w:eastAsiaTheme="minorHAnsi" w:hAnsi="Times New Roman" w:cs="Times New Roman"/>
          <w:sz w:val="26"/>
          <w:szCs w:val="26"/>
          <w:lang w:eastAsia="en-US"/>
        </w:rPr>
        <w:br/>
      </w:r>
      <w:r w:rsidR="00536EEC" w:rsidRPr="00343AEA">
        <w:rPr>
          <w:rFonts w:ascii="Times New Roman" w:eastAsiaTheme="minorHAnsi" w:hAnsi="Times New Roman" w:cs="Times New Roman"/>
          <w:sz w:val="26"/>
          <w:szCs w:val="26"/>
          <w:lang w:eastAsia="en-US"/>
        </w:rPr>
        <w:t>№</w:t>
      </w:r>
      <w:r w:rsidR="004C68B0" w:rsidRPr="00343AEA">
        <w:rPr>
          <w:rFonts w:ascii="Times New Roman" w:eastAsiaTheme="minorHAnsi" w:hAnsi="Times New Roman" w:cs="Times New Roman"/>
          <w:sz w:val="26"/>
          <w:szCs w:val="26"/>
          <w:lang w:eastAsia="en-US"/>
        </w:rPr>
        <w:t xml:space="preserve"> 126-127, 03.08.2006);</w:t>
      </w:r>
    </w:p>
    <w:p w:rsidR="003C21D1" w:rsidRPr="00343AEA" w:rsidRDefault="003C21D1" w:rsidP="00A80228">
      <w:pPr>
        <w:autoSpaceDE w:val="0"/>
        <w:autoSpaceDN w:val="0"/>
        <w:adjustRightInd w:val="0"/>
        <w:ind w:firstLine="540"/>
        <w:jc w:val="both"/>
        <w:rPr>
          <w:sz w:val="26"/>
          <w:szCs w:val="26"/>
        </w:rPr>
      </w:pPr>
      <w:r w:rsidRPr="00343AEA">
        <w:rPr>
          <w:sz w:val="26"/>
          <w:szCs w:val="26"/>
        </w:rPr>
        <w:t xml:space="preserve">Федеральным законом от </w:t>
      </w:r>
      <w:r w:rsidR="00C60F95" w:rsidRPr="00343AEA">
        <w:rPr>
          <w:sz w:val="26"/>
          <w:szCs w:val="26"/>
        </w:rPr>
        <w:t>0</w:t>
      </w:r>
      <w:r w:rsidRPr="00343AEA">
        <w:rPr>
          <w:sz w:val="26"/>
          <w:szCs w:val="26"/>
        </w:rPr>
        <w:t>9</w:t>
      </w:r>
      <w:r w:rsidR="008434E7" w:rsidRPr="00343AEA">
        <w:rPr>
          <w:sz w:val="26"/>
          <w:szCs w:val="26"/>
        </w:rPr>
        <w:t>.02.</w:t>
      </w:r>
      <w:r w:rsidR="00E327D0" w:rsidRPr="00343AEA">
        <w:rPr>
          <w:sz w:val="26"/>
          <w:szCs w:val="26"/>
        </w:rPr>
        <w:t>2009</w:t>
      </w:r>
      <w:r w:rsidRPr="00343AEA">
        <w:rPr>
          <w:sz w:val="26"/>
          <w:szCs w:val="26"/>
        </w:rPr>
        <w:t xml:space="preserve"> № 8-ФЗ </w:t>
      </w:r>
      <w:r w:rsidR="00536EEC" w:rsidRPr="00343AEA">
        <w:rPr>
          <w:sz w:val="26"/>
          <w:szCs w:val="26"/>
        </w:rPr>
        <w:t>«</w:t>
      </w:r>
      <w:r w:rsidRPr="00343AEA">
        <w:rPr>
          <w:sz w:val="26"/>
          <w:szCs w:val="26"/>
        </w:rPr>
        <w:t>Об обеспечении доступа к информации о деятельности государственных органов и органов местного самоуправления</w:t>
      </w:r>
      <w:r w:rsidR="00536EEC" w:rsidRPr="00343AEA">
        <w:rPr>
          <w:sz w:val="26"/>
          <w:szCs w:val="26"/>
        </w:rPr>
        <w:t>»</w:t>
      </w:r>
      <w:r w:rsidRPr="00343AEA">
        <w:rPr>
          <w:sz w:val="26"/>
          <w:szCs w:val="26"/>
        </w:rPr>
        <w:t xml:space="preserve"> (</w:t>
      </w:r>
      <w:r w:rsidR="00536EEC" w:rsidRPr="00343AEA">
        <w:rPr>
          <w:sz w:val="26"/>
          <w:szCs w:val="26"/>
        </w:rPr>
        <w:t>«</w:t>
      </w:r>
      <w:r w:rsidRPr="00343AEA">
        <w:rPr>
          <w:sz w:val="26"/>
          <w:szCs w:val="26"/>
        </w:rPr>
        <w:t>Собрание законодательства РФ</w:t>
      </w:r>
      <w:r w:rsidR="00536EEC" w:rsidRPr="00343AEA">
        <w:rPr>
          <w:sz w:val="26"/>
          <w:szCs w:val="26"/>
        </w:rPr>
        <w:t>»</w:t>
      </w:r>
      <w:r w:rsidR="00AF39A6">
        <w:rPr>
          <w:sz w:val="26"/>
          <w:szCs w:val="26"/>
        </w:rPr>
        <w:t>, 16.02.2009, № 7, ст.</w:t>
      </w:r>
      <w:r w:rsidRPr="00343AEA">
        <w:rPr>
          <w:sz w:val="26"/>
          <w:szCs w:val="26"/>
        </w:rPr>
        <w:t xml:space="preserve">776; </w:t>
      </w:r>
      <w:r w:rsidR="00536EEC" w:rsidRPr="00343AEA">
        <w:rPr>
          <w:sz w:val="26"/>
          <w:szCs w:val="26"/>
        </w:rPr>
        <w:t>«</w:t>
      </w:r>
      <w:r w:rsidRPr="00343AEA">
        <w:rPr>
          <w:sz w:val="26"/>
          <w:szCs w:val="26"/>
        </w:rPr>
        <w:t>Парламентская газета</w:t>
      </w:r>
      <w:r w:rsidR="00536EEC" w:rsidRPr="00343AEA">
        <w:rPr>
          <w:sz w:val="26"/>
          <w:szCs w:val="26"/>
        </w:rPr>
        <w:t>»</w:t>
      </w:r>
      <w:r w:rsidRPr="00343AEA">
        <w:rPr>
          <w:sz w:val="26"/>
          <w:szCs w:val="26"/>
        </w:rPr>
        <w:t xml:space="preserve">, № 8, 13-19.02.2009; </w:t>
      </w:r>
      <w:r w:rsidR="00536EEC" w:rsidRPr="00343AEA">
        <w:rPr>
          <w:sz w:val="26"/>
          <w:szCs w:val="26"/>
        </w:rPr>
        <w:t>«</w:t>
      </w:r>
      <w:r w:rsidRPr="00343AEA">
        <w:rPr>
          <w:sz w:val="26"/>
          <w:szCs w:val="26"/>
        </w:rPr>
        <w:t>Российская газета</w:t>
      </w:r>
      <w:r w:rsidR="00536EEC" w:rsidRPr="00343AEA">
        <w:rPr>
          <w:sz w:val="26"/>
          <w:szCs w:val="26"/>
        </w:rPr>
        <w:t>»</w:t>
      </w:r>
      <w:r w:rsidRPr="00343AEA">
        <w:rPr>
          <w:sz w:val="26"/>
          <w:szCs w:val="26"/>
        </w:rPr>
        <w:t>, № 25, 13.02.2009);</w:t>
      </w:r>
    </w:p>
    <w:p w:rsidR="003C21D1" w:rsidRPr="00343AEA" w:rsidRDefault="003C21D1" w:rsidP="00A80228">
      <w:pPr>
        <w:tabs>
          <w:tab w:val="left" w:pos="709"/>
        </w:tabs>
        <w:autoSpaceDE w:val="0"/>
        <w:autoSpaceDN w:val="0"/>
        <w:adjustRightInd w:val="0"/>
        <w:ind w:firstLine="709"/>
        <w:jc w:val="both"/>
        <w:rPr>
          <w:b/>
          <w:i/>
          <w:sz w:val="26"/>
          <w:szCs w:val="26"/>
          <w:highlight w:val="yellow"/>
        </w:rPr>
      </w:pPr>
      <w:r w:rsidRPr="00343AEA">
        <w:rPr>
          <w:sz w:val="26"/>
          <w:szCs w:val="26"/>
        </w:rPr>
        <w:t>Федеральным законом от 27</w:t>
      </w:r>
      <w:r w:rsidR="008434E7" w:rsidRPr="00343AEA">
        <w:rPr>
          <w:sz w:val="26"/>
          <w:szCs w:val="26"/>
        </w:rPr>
        <w:t>.07.</w:t>
      </w:r>
      <w:r w:rsidR="00E327D0" w:rsidRPr="00343AEA">
        <w:rPr>
          <w:sz w:val="26"/>
          <w:szCs w:val="26"/>
        </w:rPr>
        <w:t>2010</w:t>
      </w:r>
      <w:r w:rsidRPr="00343AEA">
        <w:rPr>
          <w:sz w:val="26"/>
          <w:szCs w:val="26"/>
        </w:rPr>
        <w:t xml:space="preserve"> № 210-ФЗ </w:t>
      </w:r>
      <w:r w:rsidR="00536EEC" w:rsidRPr="00343AEA">
        <w:rPr>
          <w:sz w:val="26"/>
          <w:szCs w:val="26"/>
        </w:rPr>
        <w:t>«</w:t>
      </w:r>
      <w:r w:rsidRPr="00343AEA">
        <w:rPr>
          <w:sz w:val="26"/>
          <w:szCs w:val="26"/>
        </w:rPr>
        <w:t>Об организации предоставления государственных и муниципальных услуг</w:t>
      </w:r>
      <w:r w:rsidR="00536EEC" w:rsidRPr="00343AEA">
        <w:rPr>
          <w:sz w:val="26"/>
          <w:szCs w:val="26"/>
        </w:rPr>
        <w:t>»</w:t>
      </w:r>
      <w:r w:rsidRPr="00343AEA">
        <w:rPr>
          <w:sz w:val="26"/>
          <w:szCs w:val="26"/>
        </w:rPr>
        <w:t xml:space="preserve"> (</w:t>
      </w:r>
      <w:r w:rsidR="00536EEC" w:rsidRPr="00343AEA">
        <w:rPr>
          <w:sz w:val="26"/>
          <w:szCs w:val="26"/>
        </w:rPr>
        <w:t>«</w:t>
      </w:r>
      <w:r w:rsidRPr="00343AEA">
        <w:rPr>
          <w:sz w:val="26"/>
          <w:szCs w:val="26"/>
        </w:rPr>
        <w:t>Собрание законодательства Р</w:t>
      </w:r>
      <w:r w:rsidR="00AF39A6">
        <w:rPr>
          <w:sz w:val="26"/>
          <w:szCs w:val="26"/>
        </w:rPr>
        <w:t xml:space="preserve">оссийской </w:t>
      </w:r>
      <w:r w:rsidRPr="00343AEA">
        <w:rPr>
          <w:sz w:val="26"/>
          <w:szCs w:val="26"/>
        </w:rPr>
        <w:t>Ф</w:t>
      </w:r>
      <w:r w:rsidR="00AF39A6">
        <w:rPr>
          <w:sz w:val="26"/>
          <w:szCs w:val="26"/>
        </w:rPr>
        <w:t>едерации</w:t>
      </w:r>
      <w:r w:rsidR="00536EEC" w:rsidRPr="00343AEA">
        <w:rPr>
          <w:sz w:val="26"/>
          <w:szCs w:val="26"/>
        </w:rPr>
        <w:t>»</w:t>
      </w:r>
      <w:r w:rsidR="00AF39A6">
        <w:rPr>
          <w:sz w:val="26"/>
          <w:szCs w:val="26"/>
        </w:rPr>
        <w:t>, 02.08.2010, № 31, ст.</w:t>
      </w:r>
      <w:r w:rsidRPr="00343AEA">
        <w:rPr>
          <w:sz w:val="26"/>
          <w:szCs w:val="26"/>
        </w:rPr>
        <w:t xml:space="preserve">4179; </w:t>
      </w:r>
      <w:r w:rsidR="00536EEC" w:rsidRPr="00343AEA">
        <w:rPr>
          <w:sz w:val="26"/>
          <w:szCs w:val="26"/>
        </w:rPr>
        <w:t>«</w:t>
      </w:r>
      <w:r w:rsidRPr="00343AEA">
        <w:rPr>
          <w:sz w:val="26"/>
          <w:szCs w:val="26"/>
        </w:rPr>
        <w:t>Российская газета</w:t>
      </w:r>
      <w:r w:rsidR="00536EEC" w:rsidRPr="00343AEA">
        <w:rPr>
          <w:sz w:val="26"/>
          <w:szCs w:val="26"/>
        </w:rPr>
        <w:t>»</w:t>
      </w:r>
      <w:r w:rsidRPr="00343AEA">
        <w:rPr>
          <w:sz w:val="26"/>
          <w:szCs w:val="26"/>
        </w:rPr>
        <w:t xml:space="preserve">, № 168, 30.07.2010; </w:t>
      </w:r>
      <w:hyperlink r:id="rId15" w:history="1">
        <w:r w:rsidRPr="00343AEA">
          <w:rPr>
            <w:sz w:val="26"/>
            <w:szCs w:val="26"/>
            <w:lang w:val="en-US"/>
          </w:rPr>
          <w:t>http</w:t>
        </w:r>
        <w:r w:rsidRPr="00343AEA">
          <w:rPr>
            <w:sz w:val="26"/>
            <w:szCs w:val="26"/>
          </w:rPr>
          <w:t>://</w:t>
        </w:r>
        <w:r w:rsidRPr="00343AEA">
          <w:rPr>
            <w:sz w:val="26"/>
            <w:szCs w:val="26"/>
            <w:lang w:val="en-US"/>
          </w:rPr>
          <w:t>www</w:t>
        </w:r>
        <w:r w:rsidRPr="00343AEA">
          <w:rPr>
            <w:sz w:val="26"/>
            <w:szCs w:val="26"/>
          </w:rPr>
          <w:t>.</w:t>
        </w:r>
        <w:r w:rsidRPr="00343AEA">
          <w:rPr>
            <w:sz w:val="26"/>
            <w:szCs w:val="26"/>
            <w:lang w:val="en-US"/>
          </w:rPr>
          <w:t>pravo</w:t>
        </w:r>
        <w:r w:rsidRPr="00343AEA">
          <w:rPr>
            <w:sz w:val="26"/>
            <w:szCs w:val="26"/>
          </w:rPr>
          <w:t>.</w:t>
        </w:r>
        <w:r w:rsidRPr="00343AEA">
          <w:rPr>
            <w:sz w:val="26"/>
            <w:szCs w:val="26"/>
            <w:lang w:val="en-US"/>
          </w:rPr>
          <w:t>gov</w:t>
        </w:r>
        <w:r w:rsidRPr="00343AEA">
          <w:rPr>
            <w:sz w:val="26"/>
            <w:szCs w:val="26"/>
          </w:rPr>
          <w:t>.</w:t>
        </w:r>
        <w:r w:rsidRPr="00343AEA">
          <w:rPr>
            <w:sz w:val="26"/>
            <w:szCs w:val="26"/>
            <w:lang w:val="en-US"/>
          </w:rPr>
          <w:t>ru</w:t>
        </w:r>
      </w:hyperlink>
      <w:r w:rsidR="00E327D0" w:rsidRPr="00343AEA">
        <w:rPr>
          <w:sz w:val="26"/>
          <w:szCs w:val="26"/>
        </w:rPr>
        <w:t>);</w:t>
      </w:r>
    </w:p>
    <w:p w:rsidR="00E300F9" w:rsidRPr="00343AEA" w:rsidRDefault="00536EEC" w:rsidP="00A80228">
      <w:pPr>
        <w:tabs>
          <w:tab w:val="left" w:pos="0"/>
        </w:tabs>
        <w:jc w:val="both"/>
        <w:rPr>
          <w:sz w:val="26"/>
          <w:szCs w:val="26"/>
        </w:rPr>
      </w:pPr>
      <w:r w:rsidRPr="00343AEA">
        <w:rPr>
          <w:sz w:val="26"/>
          <w:szCs w:val="26"/>
        </w:rPr>
        <w:tab/>
      </w:r>
      <w:r w:rsidR="00E300F9" w:rsidRPr="00343AEA">
        <w:rPr>
          <w:sz w:val="26"/>
          <w:szCs w:val="26"/>
        </w:rPr>
        <w:t>Законом Ханты-Мансийского автономного округа</w:t>
      </w:r>
      <w:r w:rsidRPr="00343AEA">
        <w:rPr>
          <w:sz w:val="26"/>
          <w:szCs w:val="26"/>
        </w:rPr>
        <w:t xml:space="preserve"> </w:t>
      </w:r>
      <w:r w:rsidR="00AF39A6" w:rsidRPr="00343AEA">
        <w:rPr>
          <w:sz w:val="26"/>
          <w:szCs w:val="26"/>
        </w:rPr>
        <w:t>–</w:t>
      </w:r>
      <w:r w:rsidRPr="00343AEA">
        <w:rPr>
          <w:sz w:val="26"/>
          <w:szCs w:val="26"/>
        </w:rPr>
        <w:t xml:space="preserve"> </w:t>
      </w:r>
      <w:r w:rsidR="00E300F9" w:rsidRPr="00343AEA">
        <w:rPr>
          <w:sz w:val="26"/>
          <w:szCs w:val="26"/>
        </w:rPr>
        <w:t xml:space="preserve">Югры от 11.06.2010 </w:t>
      </w:r>
      <w:r w:rsidRPr="00343AEA">
        <w:rPr>
          <w:sz w:val="26"/>
          <w:szCs w:val="26"/>
        </w:rPr>
        <w:br/>
      </w:r>
      <w:r w:rsidR="00E300F9" w:rsidRPr="00343AEA">
        <w:rPr>
          <w:sz w:val="26"/>
          <w:szCs w:val="26"/>
        </w:rPr>
        <w:t>№</w:t>
      </w:r>
      <w:r w:rsidRPr="00343AEA">
        <w:rPr>
          <w:sz w:val="26"/>
          <w:szCs w:val="26"/>
        </w:rPr>
        <w:t xml:space="preserve"> </w:t>
      </w:r>
      <w:r w:rsidR="00E300F9" w:rsidRPr="00343AEA">
        <w:rPr>
          <w:sz w:val="26"/>
          <w:szCs w:val="26"/>
        </w:rPr>
        <w:t>102</w:t>
      </w:r>
      <w:r w:rsidR="002C5A52" w:rsidRPr="00343AEA">
        <w:rPr>
          <w:sz w:val="26"/>
          <w:szCs w:val="26"/>
        </w:rPr>
        <w:t>-</w:t>
      </w:r>
      <w:r w:rsidR="00E300F9" w:rsidRPr="00343AEA">
        <w:rPr>
          <w:sz w:val="26"/>
          <w:szCs w:val="26"/>
        </w:rPr>
        <w:t xml:space="preserve">оз </w:t>
      </w:r>
      <w:r w:rsidRPr="00343AEA">
        <w:rPr>
          <w:sz w:val="26"/>
          <w:szCs w:val="26"/>
        </w:rPr>
        <w:t>«</w:t>
      </w:r>
      <w:r w:rsidR="00E300F9" w:rsidRPr="00343AEA">
        <w:rPr>
          <w:sz w:val="26"/>
          <w:szCs w:val="26"/>
        </w:rPr>
        <w:t>Об административных правонарушениях</w:t>
      </w:r>
      <w:r w:rsidRPr="00343AEA">
        <w:rPr>
          <w:sz w:val="26"/>
          <w:szCs w:val="26"/>
        </w:rPr>
        <w:t>»</w:t>
      </w:r>
      <w:r w:rsidR="00E300F9" w:rsidRPr="00343AEA">
        <w:rPr>
          <w:sz w:val="26"/>
          <w:szCs w:val="26"/>
        </w:rPr>
        <w:t xml:space="preserve"> (</w:t>
      </w:r>
      <w:r w:rsidRPr="00343AEA">
        <w:rPr>
          <w:sz w:val="26"/>
          <w:szCs w:val="26"/>
        </w:rPr>
        <w:t>«</w:t>
      </w:r>
      <w:r w:rsidR="00E300F9" w:rsidRPr="00343AEA">
        <w:rPr>
          <w:sz w:val="26"/>
          <w:szCs w:val="26"/>
        </w:rPr>
        <w:t xml:space="preserve">Собрание законодательства Ханты-Мансийского автономного округа </w:t>
      </w:r>
      <w:r w:rsidR="00AC1EDF" w:rsidRPr="00343AEA">
        <w:rPr>
          <w:sz w:val="26"/>
          <w:szCs w:val="26"/>
        </w:rPr>
        <w:t>–</w:t>
      </w:r>
      <w:r w:rsidR="000017D4" w:rsidRPr="00343AEA">
        <w:rPr>
          <w:sz w:val="26"/>
          <w:szCs w:val="26"/>
        </w:rPr>
        <w:t xml:space="preserve"> </w:t>
      </w:r>
      <w:r w:rsidR="00E300F9" w:rsidRPr="00343AEA">
        <w:rPr>
          <w:sz w:val="26"/>
          <w:szCs w:val="26"/>
        </w:rPr>
        <w:t>Югры</w:t>
      </w:r>
      <w:r w:rsidRPr="00343AEA">
        <w:rPr>
          <w:sz w:val="26"/>
          <w:szCs w:val="26"/>
        </w:rPr>
        <w:t>»</w:t>
      </w:r>
      <w:r w:rsidR="00E300F9" w:rsidRPr="00343AEA">
        <w:rPr>
          <w:sz w:val="26"/>
          <w:szCs w:val="26"/>
        </w:rPr>
        <w:t>, 01.06.2010, №</w:t>
      </w:r>
      <w:r w:rsidR="000017D4" w:rsidRPr="00343AEA">
        <w:rPr>
          <w:sz w:val="26"/>
          <w:szCs w:val="26"/>
        </w:rPr>
        <w:t xml:space="preserve"> </w:t>
      </w:r>
      <w:r w:rsidR="00E300F9" w:rsidRPr="00343AEA">
        <w:rPr>
          <w:sz w:val="26"/>
          <w:szCs w:val="26"/>
        </w:rPr>
        <w:t>6 (часть</w:t>
      </w:r>
      <w:r w:rsidR="000017D4" w:rsidRPr="00343AEA">
        <w:rPr>
          <w:sz w:val="26"/>
          <w:szCs w:val="26"/>
        </w:rPr>
        <w:t xml:space="preserve"> </w:t>
      </w:r>
      <w:r w:rsidR="00E300F9" w:rsidRPr="00343AEA">
        <w:rPr>
          <w:sz w:val="26"/>
          <w:szCs w:val="26"/>
        </w:rPr>
        <w:t xml:space="preserve">1), ст.461, </w:t>
      </w:r>
      <w:r w:rsidRPr="00343AEA">
        <w:rPr>
          <w:sz w:val="26"/>
          <w:szCs w:val="26"/>
        </w:rPr>
        <w:t>«</w:t>
      </w:r>
      <w:r w:rsidR="00E300F9" w:rsidRPr="00343AEA">
        <w:rPr>
          <w:sz w:val="26"/>
          <w:szCs w:val="26"/>
        </w:rPr>
        <w:t>Новости Югры</w:t>
      </w:r>
      <w:r w:rsidRPr="00343AEA">
        <w:rPr>
          <w:sz w:val="26"/>
          <w:szCs w:val="26"/>
        </w:rPr>
        <w:t>»</w:t>
      </w:r>
      <w:r w:rsidR="00E300F9" w:rsidRPr="00343AEA">
        <w:rPr>
          <w:sz w:val="26"/>
          <w:szCs w:val="26"/>
        </w:rPr>
        <w:t xml:space="preserve"> №</w:t>
      </w:r>
      <w:r w:rsidR="000017D4" w:rsidRPr="00343AEA">
        <w:rPr>
          <w:sz w:val="26"/>
          <w:szCs w:val="26"/>
        </w:rPr>
        <w:t xml:space="preserve"> </w:t>
      </w:r>
      <w:r w:rsidR="00E300F9" w:rsidRPr="00343AEA">
        <w:rPr>
          <w:sz w:val="26"/>
          <w:szCs w:val="26"/>
        </w:rPr>
        <w:t>107, 13.07.2010);</w:t>
      </w:r>
    </w:p>
    <w:p w:rsidR="003C21D1" w:rsidRPr="00343AEA" w:rsidRDefault="003C21D1" w:rsidP="00A80228">
      <w:pPr>
        <w:autoSpaceDE w:val="0"/>
        <w:autoSpaceDN w:val="0"/>
        <w:adjustRightInd w:val="0"/>
        <w:ind w:firstLine="708"/>
        <w:jc w:val="both"/>
        <w:rPr>
          <w:sz w:val="26"/>
          <w:szCs w:val="26"/>
          <w:lang w:eastAsia="en-US"/>
        </w:rPr>
      </w:pPr>
      <w:bookmarkStart w:id="0" w:name="Par82"/>
      <w:bookmarkEnd w:id="0"/>
      <w:r w:rsidRPr="00343AEA">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536EEC" w:rsidRPr="00343AEA">
        <w:rPr>
          <w:sz w:val="26"/>
          <w:szCs w:val="26"/>
          <w:lang w:eastAsia="en-US"/>
        </w:rPr>
        <w:t>«</w:t>
      </w:r>
      <w:r w:rsidRPr="00343AEA">
        <w:rPr>
          <w:sz w:val="26"/>
          <w:szCs w:val="26"/>
          <w:lang w:eastAsia="en-US"/>
        </w:rPr>
        <w:t>Югорское обозрение</w:t>
      </w:r>
      <w:r w:rsidR="00536EEC" w:rsidRPr="00343AEA">
        <w:rPr>
          <w:sz w:val="26"/>
          <w:szCs w:val="26"/>
          <w:lang w:eastAsia="en-US"/>
        </w:rPr>
        <w:t>»</w:t>
      </w:r>
      <w:r w:rsidRPr="00343AEA">
        <w:rPr>
          <w:sz w:val="26"/>
          <w:szCs w:val="26"/>
          <w:lang w:eastAsia="en-US"/>
        </w:rPr>
        <w:t xml:space="preserve"> 01.09.2005 № 35, приложение </w:t>
      </w:r>
      <w:r w:rsidR="00536EEC" w:rsidRPr="00343AEA">
        <w:rPr>
          <w:sz w:val="26"/>
          <w:szCs w:val="26"/>
          <w:lang w:eastAsia="en-US"/>
        </w:rPr>
        <w:t>«</w:t>
      </w:r>
      <w:r w:rsidRPr="00343AEA">
        <w:rPr>
          <w:sz w:val="26"/>
          <w:szCs w:val="26"/>
          <w:lang w:eastAsia="en-US"/>
        </w:rPr>
        <w:t>Народная власть</w:t>
      </w:r>
      <w:r w:rsidR="00536EEC" w:rsidRPr="00343AEA">
        <w:rPr>
          <w:sz w:val="26"/>
          <w:szCs w:val="26"/>
          <w:lang w:eastAsia="en-US"/>
        </w:rPr>
        <w:t>»</w:t>
      </w:r>
      <w:r w:rsidRPr="00343AEA">
        <w:rPr>
          <w:sz w:val="26"/>
          <w:szCs w:val="26"/>
          <w:lang w:eastAsia="en-US"/>
        </w:rPr>
        <w:t xml:space="preserve"> № 18);</w:t>
      </w:r>
    </w:p>
    <w:p w:rsidR="00D36DA6" w:rsidRPr="00343AEA" w:rsidRDefault="000017D4" w:rsidP="00A80228">
      <w:pPr>
        <w:suppressAutoHyphens/>
        <w:autoSpaceDE w:val="0"/>
        <w:autoSpaceDN w:val="0"/>
        <w:adjustRightInd w:val="0"/>
        <w:ind w:firstLine="709"/>
        <w:jc w:val="both"/>
        <w:rPr>
          <w:i/>
          <w:sz w:val="26"/>
          <w:szCs w:val="26"/>
          <w:highlight w:val="yellow"/>
          <w:lang w:eastAsia="en-US"/>
        </w:rPr>
      </w:pPr>
      <w:r w:rsidRPr="00343AEA">
        <w:rPr>
          <w:sz w:val="26"/>
          <w:szCs w:val="26"/>
        </w:rPr>
        <w:t>р</w:t>
      </w:r>
      <w:r w:rsidR="00D36DA6" w:rsidRPr="00343AEA">
        <w:rPr>
          <w:sz w:val="26"/>
          <w:szCs w:val="26"/>
        </w:rPr>
        <w:t xml:space="preserve">ешением Думы Нефтеюганского района от 27.06.2012 № 236 </w:t>
      </w:r>
      <w:r w:rsidR="00D36DA6" w:rsidRPr="00343AEA">
        <w:rPr>
          <w:sz w:val="26"/>
          <w:szCs w:val="26"/>
        </w:rPr>
        <w:br/>
      </w:r>
      <w:r w:rsidR="00536EEC" w:rsidRPr="00343AEA">
        <w:rPr>
          <w:sz w:val="26"/>
          <w:szCs w:val="26"/>
        </w:rPr>
        <w:t>«</w:t>
      </w:r>
      <w:r w:rsidR="00D36DA6" w:rsidRPr="00343AEA">
        <w:rPr>
          <w:sz w:val="26"/>
          <w:szCs w:val="26"/>
        </w:rPr>
        <w:t xml:space="preserve">Об утверждении Порядка управления и распоряжения жилищным </w:t>
      </w:r>
      <w:r w:rsidR="00D36DA6" w:rsidRPr="00343AEA">
        <w:rPr>
          <w:sz w:val="26"/>
          <w:szCs w:val="26"/>
        </w:rPr>
        <w:br/>
        <w:t>фондом, находящимся в собственности муниципального образования Нефтеюганский район</w:t>
      </w:r>
      <w:r w:rsidR="00536EEC" w:rsidRPr="00343AEA">
        <w:rPr>
          <w:sz w:val="26"/>
          <w:szCs w:val="26"/>
        </w:rPr>
        <w:t>»</w:t>
      </w:r>
      <w:r w:rsidR="00D36DA6" w:rsidRPr="00343AEA">
        <w:rPr>
          <w:sz w:val="26"/>
          <w:szCs w:val="26"/>
        </w:rPr>
        <w:t xml:space="preserve"> (</w:t>
      </w:r>
      <w:r w:rsidR="00D36DA6" w:rsidRPr="00343AEA">
        <w:rPr>
          <w:sz w:val="26"/>
          <w:szCs w:val="26"/>
          <w:lang w:eastAsia="en-US"/>
        </w:rPr>
        <w:t xml:space="preserve">газета </w:t>
      </w:r>
      <w:r w:rsidR="00536EEC" w:rsidRPr="00343AEA">
        <w:rPr>
          <w:sz w:val="26"/>
          <w:szCs w:val="26"/>
          <w:lang w:eastAsia="en-US"/>
        </w:rPr>
        <w:t>«</w:t>
      </w:r>
      <w:r w:rsidR="00D36DA6" w:rsidRPr="00343AEA">
        <w:rPr>
          <w:sz w:val="26"/>
          <w:szCs w:val="26"/>
          <w:lang w:eastAsia="en-US"/>
        </w:rPr>
        <w:t>Югорское обозрение</w:t>
      </w:r>
      <w:r w:rsidR="00536EEC" w:rsidRPr="00343AEA">
        <w:rPr>
          <w:sz w:val="26"/>
          <w:szCs w:val="26"/>
          <w:lang w:eastAsia="en-US"/>
        </w:rPr>
        <w:t>»</w:t>
      </w:r>
      <w:r w:rsidR="00D36DA6" w:rsidRPr="00343AEA">
        <w:rPr>
          <w:sz w:val="26"/>
          <w:szCs w:val="26"/>
          <w:lang w:eastAsia="en-US"/>
        </w:rPr>
        <w:t xml:space="preserve"> 05.07.2012 № 29, </w:t>
      </w:r>
      <w:r w:rsidR="00536EEC" w:rsidRPr="00343AEA">
        <w:rPr>
          <w:sz w:val="26"/>
          <w:szCs w:val="26"/>
          <w:lang w:eastAsia="en-US"/>
        </w:rPr>
        <w:t>«</w:t>
      </w:r>
      <w:r w:rsidR="00D36DA6" w:rsidRPr="00343AEA">
        <w:rPr>
          <w:sz w:val="26"/>
          <w:szCs w:val="26"/>
          <w:lang w:eastAsia="en-US"/>
        </w:rPr>
        <w:t>Народная власть</w:t>
      </w:r>
      <w:r w:rsidR="00536EEC" w:rsidRPr="00343AEA">
        <w:rPr>
          <w:sz w:val="26"/>
          <w:szCs w:val="26"/>
          <w:lang w:eastAsia="en-US"/>
        </w:rPr>
        <w:t>»</w:t>
      </w:r>
      <w:r w:rsidR="00D36DA6" w:rsidRPr="00343AEA">
        <w:rPr>
          <w:sz w:val="26"/>
          <w:szCs w:val="26"/>
          <w:lang w:eastAsia="en-US"/>
        </w:rPr>
        <w:t xml:space="preserve"> 05.07.2012 №</w:t>
      </w:r>
      <w:r w:rsidR="005F5F43" w:rsidRPr="00343AEA">
        <w:rPr>
          <w:sz w:val="26"/>
          <w:szCs w:val="26"/>
          <w:lang w:eastAsia="en-US"/>
        </w:rPr>
        <w:t xml:space="preserve"> </w:t>
      </w:r>
      <w:r w:rsidR="00D36DA6" w:rsidRPr="00343AEA">
        <w:rPr>
          <w:sz w:val="26"/>
          <w:szCs w:val="26"/>
          <w:lang w:eastAsia="en-US"/>
        </w:rPr>
        <w:t>26);</w:t>
      </w:r>
    </w:p>
    <w:p w:rsidR="003C21D1" w:rsidRPr="00343AEA" w:rsidRDefault="003C21D1" w:rsidP="00A80228">
      <w:pPr>
        <w:autoSpaceDE w:val="0"/>
        <w:autoSpaceDN w:val="0"/>
        <w:adjustRightInd w:val="0"/>
        <w:ind w:firstLine="709"/>
        <w:jc w:val="both"/>
        <w:rPr>
          <w:sz w:val="26"/>
          <w:szCs w:val="26"/>
          <w:lang w:eastAsia="en-US"/>
        </w:rPr>
      </w:pPr>
      <w:r w:rsidRPr="00343AEA">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343AEA">
        <w:rPr>
          <w:sz w:val="26"/>
          <w:szCs w:val="26"/>
          <w:lang w:eastAsia="en-US"/>
        </w:rPr>
        <w:t xml:space="preserve">газета </w:t>
      </w:r>
      <w:r w:rsidR="00536EEC" w:rsidRPr="00343AEA">
        <w:rPr>
          <w:sz w:val="26"/>
          <w:szCs w:val="26"/>
          <w:lang w:eastAsia="en-US"/>
        </w:rPr>
        <w:t>«</w:t>
      </w:r>
      <w:r w:rsidRPr="00343AEA">
        <w:rPr>
          <w:sz w:val="26"/>
          <w:szCs w:val="26"/>
          <w:lang w:eastAsia="en-US"/>
        </w:rPr>
        <w:t>Югорское обозрение</w:t>
      </w:r>
      <w:r w:rsidR="00536EEC" w:rsidRPr="00343AEA">
        <w:rPr>
          <w:sz w:val="26"/>
          <w:szCs w:val="26"/>
          <w:lang w:eastAsia="en-US"/>
        </w:rPr>
        <w:t>»</w:t>
      </w:r>
      <w:r w:rsidRPr="00343AEA">
        <w:rPr>
          <w:sz w:val="26"/>
          <w:szCs w:val="26"/>
          <w:lang w:eastAsia="en-US"/>
        </w:rPr>
        <w:t xml:space="preserve"> 25.07.2013 № 29);</w:t>
      </w:r>
    </w:p>
    <w:p w:rsidR="00C60F95" w:rsidRPr="00343AEA" w:rsidRDefault="00C60F95" w:rsidP="00A80228">
      <w:pPr>
        <w:autoSpaceDE w:val="0"/>
        <w:autoSpaceDN w:val="0"/>
        <w:adjustRightInd w:val="0"/>
        <w:ind w:firstLine="709"/>
        <w:jc w:val="both"/>
        <w:rPr>
          <w:sz w:val="26"/>
          <w:szCs w:val="26"/>
          <w:lang w:eastAsia="en-US"/>
        </w:rPr>
      </w:pPr>
      <w:r w:rsidRPr="00343AEA">
        <w:rPr>
          <w:sz w:val="26"/>
          <w:szCs w:val="26"/>
          <w:lang w:eastAsia="en-US"/>
        </w:rPr>
        <w:t xml:space="preserve">постановлением администрации Нефтеюганского района от 06.02.2013 </w:t>
      </w:r>
      <w:r w:rsidRPr="00343AEA">
        <w:rPr>
          <w:sz w:val="26"/>
          <w:szCs w:val="26"/>
          <w:lang w:eastAsia="en-US"/>
        </w:rPr>
        <w:br/>
        <w:t xml:space="preserve">№ 242-па «О разработке и утверждении административных регламентов предоставления муниципальных услуг» </w:t>
      </w:r>
      <w:r w:rsidRPr="00343AEA">
        <w:rPr>
          <w:sz w:val="26"/>
          <w:szCs w:val="26"/>
        </w:rPr>
        <w:t>(</w:t>
      </w:r>
      <w:r w:rsidRPr="00343AEA">
        <w:rPr>
          <w:sz w:val="26"/>
          <w:szCs w:val="26"/>
          <w:lang w:eastAsia="en-US"/>
        </w:rPr>
        <w:t>газета «Югорское обозрение» 14.02.2013 № 6 (795);</w:t>
      </w:r>
    </w:p>
    <w:p w:rsidR="00C60F95" w:rsidRPr="00343AEA" w:rsidRDefault="00C60F95" w:rsidP="00A80228">
      <w:pPr>
        <w:autoSpaceDE w:val="0"/>
        <w:autoSpaceDN w:val="0"/>
        <w:adjustRightInd w:val="0"/>
        <w:ind w:firstLine="709"/>
        <w:jc w:val="both"/>
        <w:rPr>
          <w:sz w:val="26"/>
          <w:szCs w:val="26"/>
          <w:lang w:eastAsia="en-US"/>
        </w:rPr>
      </w:pPr>
      <w:r w:rsidRPr="00343AEA">
        <w:rPr>
          <w:sz w:val="26"/>
          <w:szCs w:val="26"/>
          <w:lang w:eastAsia="en-US"/>
        </w:rPr>
        <w:t xml:space="preserve">постановлением администрации Нефтеюганского района </w:t>
      </w:r>
      <w:r w:rsidRPr="00343AEA">
        <w:rPr>
          <w:sz w:val="26"/>
          <w:szCs w:val="26"/>
        </w:rPr>
        <w:t xml:space="preserve">от 25.03.2013 </w:t>
      </w:r>
      <w:r w:rsidRPr="00343AEA">
        <w:rPr>
          <w:sz w:val="26"/>
          <w:szCs w:val="26"/>
        </w:rPr>
        <w:br/>
        <w:t>№ 952-па «Об утверждении реестра муниципальных услуг муниципального образования Нефтеюганский район» (</w:t>
      </w:r>
      <w:r w:rsidRPr="00343AEA">
        <w:rPr>
          <w:sz w:val="26"/>
          <w:szCs w:val="26"/>
          <w:lang w:eastAsia="en-US"/>
        </w:rPr>
        <w:t>газета «Югорское обозрение» 04.04.2013 № 2 (13)</w:t>
      </w:r>
      <w:r w:rsidRPr="00343AEA">
        <w:rPr>
          <w:sz w:val="26"/>
          <w:szCs w:val="26"/>
        </w:rPr>
        <w:t>;</w:t>
      </w:r>
    </w:p>
    <w:p w:rsidR="003C21D1" w:rsidRPr="00343AEA" w:rsidRDefault="00C60F95" w:rsidP="00A80228">
      <w:pPr>
        <w:suppressAutoHyphens/>
        <w:autoSpaceDE w:val="0"/>
        <w:autoSpaceDN w:val="0"/>
        <w:adjustRightInd w:val="0"/>
        <w:ind w:firstLine="709"/>
        <w:jc w:val="both"/>
        <w:rPr>
          <w:i/>
          <w:sz w:val="26"/>
          <w:szCs w:val="26"/>
          <w:highlight w:val="yellow"/>
          <w:lang w:eastAsia="en-US"/>
        </w:rPr>
      </w:pPr>
      <w:r w:rsidRPr="00343AEA">
        <w:rPr>
          <w:sz w:val="26"/>
          <w:szCs w:val="26"/>
          <w:lang w:eastAsia="ar-SA"/>
        </w:rPr>
        <w:t>п</w:t>
      </w:r>
      <w:r w:rsidR="003C21D1" w:rsidRPr="00343AEA">
        <w:rPr>
          <w:sz w:val="26"/>
          <w:szCs w:val="26"/>
          <w:lang w:eastAsia="ar-SA"/>
        </w:rPr>
        <w:t xml:space="preserve">остановлением администрации Нефтеюганского района от 15.01.2014 № 36-па </w:t>
      </w:r>
      <w:r w:rsidR="00536EEC" w:rsidRPr="00343AEA">
        <w:rPr>
          <w:sz w:val="26"/>
          <w:szCs w:val="26"/>
          <w:lang w:eastAsia="ar-SA"/>
        </w:rPr>
        <w:t>«</w:t>
      </w:r>
      <w:r w:rsidR="003C21D1" w:rsidRPr="00343AEA">
        <w:rPr>
          <w:sz w:val="26"/>
          <w:szCs w:val="26"/>
          <w:lang w:eastAsia="ar-SA"/>
        </w:rPr>
        <w:t xml:space="preserve">Об утверждении перечня муниципальных услуг, предоставляемых через муниципальное учреждение </w:t>
      </w:r>
      <w:r w:rsidR="00536EEC" w:rsidRPr="00343AEA">
        <w:rPr>
          <w:sz w:val="26"/>
          <w:szCs w:val="26"/>
          <w:lang w:eastAsia="ar-SA"/>
        </w:rPr>
        <w:t>«</w:t>
      </w:r>
      <w:r w:rsidR="003C21D1" w:rsidRPr="00343AEA">
        <w:rPr>
          <w:sz w:val="26"/>
          <w:szCs w:val="26"/>
          <w:lang w:eastAsia="ar-SA"/>
        </w:rPr>
        <w:t>Многофункциональный центр предоставления государственных и муниципальных услуг</w:t>
      </w:r>
      <w:r w:rsidR="00536EEC" w:rsidRPr="00343AEA">
        <w:rPr>
          <w:sz w:val="26"/>
          <w:szCs w:val="26"/>
          <w:lang w:eastAsia="ar-SA"/>
        </w:rPr>
        <w:t>»</w:t>
      </w:r>
      <w:r w:rsidR="003C21D1" w:rsidRPr="00343AEA">
        <w:rPr>
          <w:sz w:val="26"/>
          <w:szCs w:val="26"/>
          <w:lang w:eastAsia="ar-SA"/>
        </w:rPr>
        <w:t xml:space="preserve"> </w:t>
      </w:r>
      <w:r w:rsidR="003C21D1" w:rsidRPr="00343AEA">
        <w:rPr>
          <w:sz w:val="26"/>
          <w:szCs w:val="26"/>
        </w:rPr>
        <w:t>(</w:t>
      </w:r>
      <w:r w:rsidR="003C21D1" w:rsidRPr="00343AEA">
        <w:rPr>
          <w:sz w:val="26"/>
          <w:szCs w:val="26"/>
          <w:lang w:eastAsia="en-US"/>
        </w:rPr>
        <w:t xml:space="preserve">газета </w:t>
      </w:r>
      <w:r w:rsidR="00536EEC" w:rsidRPr="00343AEA">
        <w:rPr>
          <w:sz w:val="26"/>
          <w:szCs w:val="26"/>
          <w:lang w:eastAsia="en-US"/>
        </w:rPr>
        <w:t>«</w:t>
      </w:r>
      <w:r w:rsidR="003C21D1" w:rsidRPr="00343AEA">
        <w:rPr>
          <w:sz w:val="26"/>
          <w:szCs w:val="26"/>
          <w:lang w:eastAsia="en-US"/>
        </w:rPr>
        <w:t>Югорское обозрение</w:t>
      </w:r>
      <w:r w:rsidR="00536EEC" w:rsidRPr="00343AEA">
        <w:rPr>
          <w:sz w:val="26"/>
          <w:szCs w:val="26"/>
          <w:lang w:eastAsia="en-US"/>
        </w:rPr>
        <w:t>»</w:t>
      </w:r>
      <w:r w:rsidR="003C21D1" w:rsidRPr="00343AEA">
        <w:rPr>
          <w:sz w:val="26"/>
          <w:szCs w:val="26"/>
          <w:lang w:eastAsia="en-US"/>
        </w:rPr>
        <w:t xml:space="preserve"> 23.01.2014 № 3 (843);</w:t>
      </w:r>
    </w:p>
    <w:p w:rsidR="00E327D0" w:rsidRDefault="00E327D0" w:rsidP="00A80228">
      <w:pPr>
        <w:autoSpaceDE w:val="0"/>
        <w:autoSpaceDN w:val="0"/>
        <w:adjustRightInd w:val="0"/>
        <w:jc w:val="both"/>
        <w:rPr>
          <w:rFonts w:eastAsia="Calibri"/>
          <w:color w:val="FF0000"/>
          <w:sz w:val="26"/>
          <w:szCs w:val="26"/>
        </w:rPr>
      </w:pPr>
      <w:r w:rsidRPr="00343AEA">
        <w:rPr>
          <w:rFonts w:eastAsia="Calibri"/>
          <w:sz w:val="26"/>
          <w:szCs w:val="26"/>
        </w:rPr>
        <w:t xml:space="preserve">            </w:t>
      </w:r>
      <w:r w:rsidRPr="00AB3A28">
        <w:rPr>
          <w:rFonts w:eastAsia="Calibri"/>
          <w:sz w:val="26"/>
          <w:szCs w:val="26"/>
        </w:rPr>
        <w:t xml:space="preserve">постановлением администрации Нефтеюганского района от </w:t>
      </w:r>
      <w:r w:rsidR="00AB3A28" w:rsidRPr="00AB3A28">
        <w:rPr>
          <w:rFonts w:eastAsia="Calibri"/>
          <w:sz w:val="26"/>
          <w:szCs w:val="26"/>
        </w:rPr>
        <w:t>26</w:t>
      </w:r>
      <w:r w:rsidR="00AB3A28">
        <w:rPr>
          <w:rFonts w:eastAsia="Calibri"/>
          <w:sz w:val="26"/>
          <w:szCs w:val="26"/>
        </w:rPr>
        <w:t xml:space="preserve">.03.2018 </w:t>
      </w:r>
      <w:r w:rsidR="00FC68FD">
        <w:rPr>
          <w:rFonts w:eastAsia="Calibri"/>
          <w:sz w:val="26"/>
          <w:szCs w:val="26"/>
        </w:rPr>
        <w:br/>
      </w:r>
      <w:r w:rsidR="00AB3A28">
        <w:rPr>
          <w:rFonts w:eastAsia="Calibri"/>
          <w:sz w:val="26"/>
          <w:szCs w:val="26"/>
        </w:rPr>
        <w:t>№ 425</w:t>
      </w:r>
      <w:r w:rsidR="00AB3A28" w:rsidRPr="00343AEA">
        <w:rPr>
          <w:rFonts w:eastAsia="Calibri"/>
          <w:sz w:val="26"/>
          <w:szCs w:val="26"/>
        </w:rPr>
        <w:t xml:space="preserve">-па-нпа «О порядке подачи и рассмотрения жалоб на решения и действия (бездействия) структурных подразделений администрации Нефтеюганского района, </w:t>
      </w:r>
      <w:r w:rsidR="00AB3A28" w:rsidRPr="00343AEA">
        <w:rPr>
          <w:rFonts w:eastAsia="Calibri"/>
          <w:sz w:val="26"/>
          <w:szCs w:val="26"/>
        </w:rPr>
        <w:br/>
        <w:t>их должност</w:t>
      </w:r>
      <w:r w:rsidR="00AB3A28">
        <w:rPr>
          <w:rFonts w:eastAsia="Calibri"/>
          <w:sz w:val="26"/>
          <w:szCs w:val="26"/>
        </w:rPr>
        <w:t xml:space="preserve">ных лиц, муниципальных служащих, а также на решения и действия (бездействия) многофункционального центра, работников многофункционального центра </w:t>
      </w:r>
      <w:r w:rsidR="00AB3A28" w:rsidRPr="00343AEA">
        <w:rPr>
          <w:rFonts w:eastAsia="Calibri"/>
          <w:sz w:val="26"/>
          <w:szCs w:val="26"/>
        </w:rPr>
        <w:t>при предоставлении муниципальных услуг</w:t>
      </w:r>
      <w:r w:rsidR="00AB3A28" w:rsidRPr="00AB3A28">
        <w:rPr>
          <w:rFonts w:eastAsia="Calibri"/>
          <w:sz w:val="26"/>
          <w:szCs w:val="26"/>
        </w:rPr>
        <w:t>»</w:t>
      </w:r>
      <w:r w:rsidR="00AB3A28" w:rsidRPr="00AB3A28">
        <w:rPr>
          <w:sz w:val="26"/>
          <w:szCs w:val="26"/>
        </w:rPr>
        <w:t xml:space="preserve"> (газета «Югорское обозрение» 29.03.2018 № 13</w:t>
      </w:r>
      <w:r w:rsidRPr="00AB3A28">
        <w:rPr>
          <w:sz w:val="26"/>
          <w:szCs w:val="26"/>
        </w:rPr>
        <w:t>)</w:t>
      </w:r>
      <w:r w:rsidRPr="00AB3A28">
        <w:rPr>
          <w:rFonts w:eastAsia="Calibri"/>
          <w:sz w:val="26"/>
          <w:szCs w:val="26"/>
        </w:rPr>
        <w:t>;</w:t>
      </w:r>
      <w:r w:rsidR="00DA64B0">
        <w:rPr>
          <w:rFonts w:eastAsia="Calibri"/>
          <w:sz w:val="26"/>
          <w:szCs w:val="26"/>
        </w:rPr>
        <w:t xml:space="preserve"> </w:t>
      </w:r>
    </w:p>
    <w:p w:rsidR="003C21D1" w:rsidRPr="00343AEA" w:rsidRDefault="003C21D1" w:rsidP="00A80228">
      <w:pPr>
        <w:autoSpaceDE w:val="0"/>
        <w:autoSpaceDN w:val="0"/>
        <w:adjustRightInd w:val="0"/>
        <w:ind w:firstLine="709"/>
        <w:jc w:val="both"/>
        <w:rPr>
          <w:sz w:val="26"/>
          <w:szCs w:val="26"/>
          <w:lang w:eastAsia="en-US"/>
        </w:rPr>
      </w:pPr>
      <w:r w:rsidRPr="00343AEA">
        <w:rPr>
          <w:sz w:val="26"/>
          <w:szCs w:val="26"/>
          <w:lang w:eastAsia="en-US"/>
        </w:rPr>
        <w:t>настоящим административным регламентом.</w:t>
      </w:r>
    </w:p>
    <w:p w:rsidR="005F5F43" w:rsidRPr="00343AEA" w:rsidRDefault="005F5F43" w:rsidP="00A80228">
      <w:pPr>
        <w:autoSpaceDE w:val="0"/>
        <w:autoSpaceDN w:val="0"/>
        <w:adjustRightInd w:val="0"/>
        <w:ind w:firstLine="709"/>
        <w:jc w:val="both"/>
        <w:rPr>
          <w:sz w:val="26"/>
          <w:szCs w:val="26"/>
          <w:lang w:eastAsia="en-US"/>
        </w:rPr>
      </w:pPr>
    </w:p>
    <w:p w:rsidR="003C21D1" w:rsidRPr="00343AEA" w:rsidRDefault="003C21D1" w:rsidP="00FC68FD">
      <w:pPr>
        <w:widowControl w:val="0"/>
        <w:autoSpaceDE w:val="0"/>
        <w:autoSpaceDN w:val="0"/>
        <w:adjustRightInd w:val="0"/>
        <w:jc w:val="center"/>
        <w:rPr>
          <w:sz w:val="26"/>
          <w:szCs w:val="26"/>
          <w:lang w:eastAsia="en-US"/>
        </w:rPr>
      </w:pPr>
      <w:r w:rsidRPr="00343AEA">
        <w:rPr>
          <w:sz w:val="26"/>
          <w:szCs w:val="26"/>
          <w:lang w:eastAsia="en-US"/>
        </w:rPr>
        <w:t>Исчерпывающий перечень документов, необходимых для пред</w:t>
      </w:r>
      <w:r w:rsidR="000017D4" w:rsidRPr="00343AEA">
        <w:rPr>
          <w:sz w:val="26"/>
          <w:szCs w:val="26"/>
          <w:lang w:eastAsia="en-US"/>
        </w:rPr>
        <w:t>оставления муниципальной услуги</w:t>
      </w:r>
    </w:p>
    <w:p w:rsidR="005F5F43" w:rsidRPr="00343AEA" w:rsidRDefault="005F5F43" w:rsidP="00A80228">
      <w:pPr>
        <w:widowControl w:val="0"/>
        <w:autoSpaceDE w:val="0"/>
        <w:autoSpaceDN w:val="0"/>
        <w:adjustRightInd w:val="0"/>
        <w:ind w:firstLine="709"/>
        <w:jc w:val="both"/>
        <w:rPr>
          <w:b/>
          <w:sz w:val="26"/>
          <w:szCs w:val="26"/>
          <w:lang w:eastAsia="en-US"/>
        </w:rPr>
      </w:pPr>
    </w:p>
    <w:p w:rsidR="00343D82"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Для получения муниципальной услуги заявитель </w:t>
      </w:r>
      <w:r w:rsidR="005F5F43" w:rsidRPr="00343AEA">
        <w:rPr>
          <w:sz w:val="26"/>
          <w:szCs w:val="26"/>
        </w:rPr>
        <w:t xml:space="preserve">самостоятельно </w:t>
      </w:r>
      <w:r w:rsidRPr="00343AEA">
        <w:rPr>
          <w:sz w:val="26"/>
          <w:szCs w:val="26"/>
        </w:rPr>
        <w:t xml:space="preserve">представляет </w:t>
      </w:r>
      <w:r w:rsidR="00B945FE" w:rsidRPr="00343AEA">
        <w:rPr>
          <w:sz w:val="26"/>
          <w:szCs w:val="26"/>
        </w:rPr>
        <w:t>следующие документы:</w:t>
      </w:r>
    </w:p>
    <w:p w:rsidR="00D56BF3" w:rsidRPr="00343AEA" w:rsidRDefault="005F5F43" w:rsidP="00A80228">
      <w:pPr>
        <w:pStyle w:val="a3"/>
        <w:numPr>
          <w:ilvl w:val="1"/>
          <w:numId w:val="35"/>
        </w:numPr>
        <w:autoSpaceDE w:val="0"/>
        <w:autoSpaceDN w:val="0"/>
        <w:adjustRightInd w:val="0"/>
        <w:spacing w:after="0" w:line="240" w:lineRule="auto"/>
        <w:ind w:left="0" w:firstLine="709"/>
        <w:jc w:val="both"/>
        <w:rPr>
          <w:sz w:val="26"/>
          <w:szCs w:val="26"/>
        </w:rPr>
      </w:pPr>
      <w:r w:rsidRPr="00343AEA">
        <w:rPr>
          <w:sz w:val="26"/>
          <w:szCs w:val="26"/>
        </w:rPr>
        <w:t xml:space="preserve"> Д</w:t>
      </w:r>
      <w:r w:rsidR="00D56BF3" w:rsidRPr="00343AEA">
        <w:rPr>
          <w:sz w:val="26"/>
          <w:szCs w:val="26"/>
        </w:rPr>
        <w:t>ля предоставления жилого</w:t>
      </w:r>
      <w:r w:rsidRPr="00343AEA">
        <w:rPr>
          <w:sz w:val="26"/>
          <w:szCs w:val="26"/>
        </w:rPr>
        <w:t xml:space="preserve"> </w:t>
      </w:r>
      <w:r w:rsidR="00D56BF3" w:rsidRPr="00343AEA">
        <w:rPr>
          <w:sz w:val="26"/>
          <w:szCs w:val="26"/>
        </w:rPr>
        <w:t>помещения специализированного (служебного) жилищного фонда:</w:t>
      </w:r>
    </w:p>
    <w:p w:rsidR="004C68B0" w:rsidRPr="00343AEA" w:rsidRDefault="004C68B0" w:rsidP="00A80228">
      <w:pPr>
        <w:pStyle w:val="a3"/>
        <w:numPr>
          <w:ilvl w:val="0"/>
          <w:numId w:val="45"/>
        </w:numPr>
        <w:tabs>
          <w:tab w:val="left" w:pos="1134"/>
        </w:tabs>
        <w:spacing w:after="0" w:line="240" w:lineRule="auto"/>
        <w:ind w:left="0" w:firstLine="709"/>
        <w:jc w:val="both"/>
        <w:rPr>
          <w:sz w:val="26"/>
          <w:szCs w:val="26"/>
        </w:rPr>
      </w:pPr>
      <w:r w:rsidRPr="00343AEA">
        <w:rPr>
          <w:sz w:val="26"/>
          <w:szCs w:val="26"/>
        </w:rPr>
        <w:t>заявление о предоставлении специализированного</w:t>
      </w:r>
      <w:r w:rsidR="00226C59" w:rsidRPr="00343AEA">
        <w:rPr>
          <w:sz w:val="26"/>
          <w:szCs w:val="26"/>
        </w:rPr>
        <w:t xml:space="preserve"> </w:t>
      </w:r>
      <w:r w:rsidR="00D56BF3" w:rsidRPr="00343AEA">
        <w:rPr>
          <w:sz w:val="26"/>
          <w:szCs w:val="26"/>
        </w:rPr>
        <w:t xml:space="preserve">(служебного) </w:t>
      </w:r>
      <w:r w:rsidRPr="00343AEA">
        <w:rPr>
          <w:sz w:val="26"/>
          <w:szCs w:val="26"/>
        </w:rPr>
        <w:t xml:space="preserve">жилого помещения </w:t>
      </w:r>
      <w:r w:rsidR="000017D4" w:rsidRPr="00343AEA">
        <w:rPr>
          <w:sz w:val="26"/>
          <w:szCs w:val="26"/>
        </w:rPr>
        <w:t>–</w:t>
      </w:r>
      <w:r w:rsidRPr="00343AEA">
        <w:rPr>
          <w:sz w:val="26"/>
          <w:szCs w:val="26"/>
        </w:rPr>
        <w:t xml:space="preserve"> предоставляется </w:t>
      </w:r>
      <w:r w:rsidR="003955BC" w:rsidRPr="00343AEA">
        <w:rPr>
          <w:sz w:val="26"/>
          <w:szCs w:val="26"/>
        </w:rPr>
        <w:t xml:space="preserve">в свободной форме либо </w:t>
      </w:r>
      <w:r w:rsidRPr="00343AEA">
        <w:rPr>
          <w:sz w:val="26"/>
          <w:szCs w:val="26"/>
        </w:rPr>
        <w:t xml:space="preserve">по форме </w:t>
      </w:r>
      <w:r w:rsidR="00C60F95" w:rsidRPr="00343AEA">
        <w:rPr>
          <w:sz w:val="26"/>
          <w:szCs w:val="26"/>
        </w:rPr>
        <w:t xml:space="preserve">согласно </w:t>
      </w:r>
      <w:r w:rsidRPr="00343AEA">
        <w:rPr>
          <w:sz w:val="26"/>
          <w:szCs w:val="26"/>
        </w:rPr>
        <w:t>приложени</w:t>
      </w:r>
      <w:r w:rsidR="00C60F95" w:rsidRPr="00343AEA">
        <w:rPr>
          <w:sz w:val="26"/>
          <w:szCs w:val="26"/>
        </w:rPr>
        <w:t>ю</w:t>
      </w:r>
      <w:r w:rsidRPr="00343AEA">
        <w:rPr>
          <w:sz w:val="26"/>
          <w:szCs w:val="26"/>
        </w:rPr>
        <w:t xml:space="preserve"> </w:t>
      </w:r>
      <w:r w:rsidR="00396ED7" w:rsidRPr="00343AEA">
        <w:rPr>
          <w:sz w:val="26"/>
          <w:szCs w:val="26"/>
        </w:rPr>
        <w:t>1</w:t>
      </w:r>
      <w:r w:rsidRPr="00343AEA">
        <w:rPr>
          <w:sz w:val="26"/>
          <w:szCs w:val="26"/>
        </w:rPr>
        <w:t xml:space="preserve"> к </w:t>
      </w:r>
      <w:r w:rsidR="00396ED7" w:rsidRPr="00343AEA">
        <w:rPr>
          <w:sz w:val="26"/>
          <w:szCs w:val="26"/>
        </w:rPr>
        <w:t>а</w:t>
      </w:r>
      <w:r w:rsidR="00A07134" w:rsidRPr="00343AEA">
        <w:rPr>
          <w:sz w:val="26"/>
          <w:szCs w:val="26"/>
        </w:rPr>
        <w:t>дминистративному регламенту</w:t>
      </w:r>
      <w:r w:rsidRPr="00343AEA">
        <w:rPr>
          <w:sz w:val="26"/>
          <w:szCs w:val="26"/>
        </w:rPr>
        <w:t>;</w:t>
      </w:r>
    </w:p>
    <w:p w:rsidR="00A07134" w:rsidRPr="00343AEA" w:rsidRDefault="00A07134" w:rsidP="00A80228">
      <w:pPr>
        <w:pStyle w:val="a3"/>
        <w:numPr>
          <w:ilvl w:val="0"/>
          <w:numId w:val="45"/>
        </w:numPr>
        <w:tabs>
          <w:tab w:val="left" w:pos="1134"/>
        </w:tabs>
        <w:spacing w:after="0" w:line="240" w:lineRule="auto"/>
        <w:ind w:left="0" w:firstLine="709"/>
        <w:jc w:val="both"/>
        <w:rPr>
          <w:sz w:val="26"/>
          <w:szCs w:val="26"/>
        </w:rPr>
      </w:pPr>
      <w:r w:rsidRPr="00343AEA">
        <w:rPr>
          <w:sz w:val="26"/>
          <w:szCs w:val="26"/>
        </w:rPr>
        <w:t xml:space="preserve">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w:t>
      </w:r>
      <w:r w:rsidR="002E0D1A">
        <w:rPr>
          <w:sz w:val="26"/>
          <w:szCs w:val="26"/>
        </w:rPr>
        <w:br/>
      </w:r>
      <w:r w:rsidRPr="00343AEA">
        <w:rPr>
          <w:sz w:val="26"/>
          <w:szCs w:val="26"/>
        </w:rPr>
        <w:t>с оригиналами;</w:t>
      </w:r>
    </w:p>
    <w:p w:rsidR="004C68B0" w:rsidRPr="00343AEA" w:rsidRDefault="004C68B0" w:rsidP="00A80228">
      <w:pPr>
        <w:pStyle w:val="a3"/>
        <w:numPr>
          <w:ilvl w:val="0"/>
          <w:numId w:val="45"/>
        </w:numPr>
        <w:tabs>
          <w:tab w:val="left" w:pos="1134"/>
        </w:tabs>
        <w:spacing w:after="0" w:line="240" w:lineRule="auto"/>
        <w:ind w:left="0" w:firstLine="709"/>
        <w:jc w:val="both"/>
        <w:rPr>
          <w:sz w:val="26"/>
          <w:szCs w:val="26"/>
        </w:rPr>
      </w:pPr>
      <w:r w:rsidRPr="00343AEA">
        <w:rPr>
          <w:sz w:val="26"/>
          <w:szCs w:val="26"/>
        </w:rPr>
        <w:t>заверенн</w:t>
      </w:r>
      <w:r w:rsidR="00DB7079" w:rsidRPr="00343AEA">
        <w:rPr>
          <w:sz w:val="26"/>
          <w:szCs w:val="26"/>
        </w:rPr>
        <w:t>ую</w:t>
      </w:r>
      <w:r w:rsidR="00A07134" w:rsidRPr="00343AEA">
        <w:rPr>
          <w:sz w:val="26"/>
          <w:szCs w:val="26"/>
        </w:rPr>
        <w:t xml:space="preserve"> копию</w:t>
      </w:r>
      <w:r w:rsidRPr="00343AEA">
        <w:rPr>
          <w:sz w:val="26"/>
          <w:szCs w:val="26"/>
        </w:rPr>
        <w:t xml:space="preserve"> трудового договора;</w:t>
      </w:r>
    </w:p>
    <w:p w:rsidR="00DB7079" w:rsidRPr="00343AEA" w:rsidRDefault="00DB7079" w:rsidP="00A80228">
      <w:pPr>
        <w:pStyle w:val="a3"/>
        <w:numPr>
          <w:ilvl w:val="0"/>
          <w:numId w:val="45"/>
        </w:numPr>
        <w:tabs>
          <w:tab w:val="left" w:pos="1134"/>
        </w:tabs>
        <w:spacing w:after="0" w:line="240" w:lineRule="auto"/>
        <w:ind w:left="0" w:firstLine="709"/>
        <w:jc w:val="both"/>
        <w:rPr>
          <w:bCs/>
          <w:sz w:val="26"/>
          <w:szCs w:val="26"/>
        </w:rPr>
      </w:pPr>
      <w:r w:rsidRPr="00343AEA">
        <w:rPr>
          <w:sz w:val="26"/>
          <w:szCs w:val="26"/>
        </w:rPr>
        <w:t>ходатайство предприяти</w:t>
      </w:r>
      <w:r w:rsidR="00C60F95" w:rsidRPr="00343AEA">
        <w:rPr>
          <w:sz w:val="26"/>
          <w:szCs w:val="26"/>
        </w:rPr>
        <w:t>я</w:t>
      </w:r>
      <w:r w:rsidRPr="00343AEA">
        <w:rPr>
          <w:sz w:val="26"/>
          <w:szCs w:val="26"/>
        </w:rPr>
        <w:t>/организации</w:t>
      </w:r>
      <w:r w:rsidR="00A07134" w:rsidRPr="00343AEA">
        <w:rPr>
          <w:sz w:val="26"/>
          <w:szCs w:val="26"/>
        </w:rPr>
        <w:t xml:space="preserve"> </w:t>
      </w:r>
      <w:r w:rsidRPr="00343AEA">
        <w:rPr>
          <w:sz w:val="26"/>
          <w:szCs w:val="26"/>
        </w:rPr>
        <w:t>о предоставлении служебного жилого помещения;</w:t>
      </w:r>
    </w:p>
    <w:p w:rsidR="004C68B0" w:rsidRPr="00343AEA" w:rsidRDefault="004C68B0" w:rsidP="00A80228">
      <w:pPr>
        <w:pStyle w:val="a3"/>
        <w:numPr>
          <w:ilvl w:val="0"/>
          <w:numId w:val="46"/>
        </w:numPr>
        <w:tabs>
          <w:tab w:val="left" w:pos="1134"/>
        </w:tabs>
        <w:spacing w:after="0" w:line="240" w:lineRule="auto"/>
        <w:ind w:left="0" w:firstLine="709"/>
        <w:jc w:val="both"/>
        <w:rPr>
          <w:color w:val="FF0000"/>
          <w:sz w:val="26"/>
          <w:szCs w:val="26"/>
        </w:rPr>
      </w:pPr>
      <w:r w:rsidRPr="00343AEA">
        <w:rPr>
          <w:sz w:val="26"/>
          <w:szCs w:val="26"/>
        </w:rPr>
        <w:t xml:space="preserve">документы, подтверждающие согласия лиц, не являющихся </w:t>
      </w:r>
      <w:r w:rsidRPr="00343AEA">
        <w:rPr>
          <w:sz w:val="26"/>
          <w:szCs w:val="26"/>
        </w:rPr>
        <w:br/>
        <w:t xml:space="preserve">заявителем, при обращении за получением муниципальной услуги, или их </w:t>
      </w:r>
      <w:r w:rsidRPr="00343AEA">
        <w:rPr>
          <w:sz w:val="26"/>
          <w:szCs w:val="26"/>
        </w:rPr>
        <w:br/>
        <w:t xml:space="preserve">законных представителей на обработку персональных данных указанных лиц, </w:t>
      </w:r>
      <w:r w:rsidRPr="00343AEA">
        <w:rPr>
          <w:sz w:val="26"/>
          <w:szCs w:val="26"/>
        </w:rPr>
        <w:br/>
        <w:t xml:space="preserve">а также полномочия заявителя действовать от имени лиц или их законных </w:t>
      </w:r>
      <w:r w:rsidRPr="00343AEA">
        <w:rPr>
          <w:sz w:val="26"/>
          <w:szCs w:val="26"/>
        </w:rPr>
        <w:br/>
        <w:t>представителей при передаче персональных данных указанных лиц.</w:t>
      </w:r>
      <w:r w:rsidR="00E700B4" w:rsidRPr="00343AEA">
        <w:rPr>
          <w:sz w:val="26"/>
          <w:szCs w:val="26"/>
        </w:rPr>
        <w:t xml:space="preserve"> </w:t>
      </w:r>
      <w:r w:rsidR="003B2F03" w:rsidRPr="00343AEA">
        <w:rPr>
          <w:sz w:val="26"/>
          <w:szCs w:val="26"/>
        </w:rPr>
        <w:t xml:space="preserve"> </w:t>
      </w:r>
    </w:p>
    <w:p w:rsidR="00F4025A" w:rsidRPr="00343AEA" w:rsidRDefault="00C67B0A" w:rsidP="00A80228">
      <w:pPr>
        <w:pStyle w:val="a3"/>
        <w:numPr>
          <w:ilvl w:val="0"/>
          <w:numId w:val="46"/>
        </w:numPr>
        <w:tabs>
          <w:tab w:val="left" w:pos="1134"/>
        </w:tabs>
        <w:spacing w:after="0" w:line="240" w:lineRule="auto"/>
        <w:ind w:left="0" w:firstLine="709"/>
        <w:jc w:val="both"/>
        <w:rPr>
          <w:sz w:val="26"/>
          <w:szCs w:val="26"/>
        </w:rPr>
      </w:pPr>
      <w:r w:rsidRPr="00343AEA">
        <w:rPr>
          <w:sz w:val="26"/>
          <w:szCs w:val="26"/>
        </w:rPr>
        <w:t>д</w:t>
      </w:r>
      <w:r w:rsidR="00343D82" w:rsidRPr="00343AEA">
        <w:rPr>
          <w:sz w:val="26"/>
          <w:szCs w:val="26"/>
        </w:rPr>
        <w:t>оверенность (в случае представления интересов заявителя его представит</w:t>
      </w:r>
    </w:p>
    <w:p w:rsidR="00C67B0A" w:rsidRPr="00343AEA" w:rsidRDefault="00C67B0A" w:rsidP="00A80228">
      <w:pPr>
        <w:pStyle w:val="a3"/>
        <w:numPr>
          <w:ilvl w:val="0"/>
          <w:numId w:val="46"/>
        </w:numPr>
        <w:tabs>
          <w:tab w:val="left" w:pos="0"/>
          <w:tab w:val="left" w:pos="1134"/>
        </w:tabs>
        <w:spacing w:after="0" w:line="240" w:lineRule="auto"/>
        <w:ind w:left="0" w:firstLine="709"/>
        <w:jc w:val="both"/>
        <w:rPr>
          <w:sz w:val="26"/>
          <w:szCs w:val="26"/>
        </w:rPr>
      </w:pPr>
      <w:r w:rsidRPr="00343AEA">
        <w:rPr>
          <w:sz w:val="26"/>
          <w:szCs w:val="26"/>
        </w:rPr>
        <w:t>свидетельство «О предоставлении временного убежища»</w:t>
      </w:r>
      <w:r w:rsidR="004A346F" w:rsidRPr="00343AEA">
        <w:rPr>
          <w:sz w:val="26"/>
          <w:szCs w:val="26"/>
        </w:rPr>
        <w:t xml:space="preserve"> (оригинал, копия)</w:t>
      </w:r>
      <w:r w:rsidR="00A0357E" w:rsidRPr="00343AEA">
        <w:rPr>
          <w:sz w:val="26"/>
          <w:szCs w:val="26"/>
        </w:rPr>
        <w:t xml:space="preserve"> для иностранных граждан</w:t>
      </w:r>
      <w:r w:rsidRPr="00343AEA">
        <w:rPr>
          <w:sz w:val="26"/>
          <w:szCs w:val="26"/>
        </w:rPr>
        <w:t>;</w:t>
      </w:r>
    </w:p>
    <w:p w:rsidR="00C67B0A" w:rsidRPr="00343AEA" w:rsidRDefault="00C67B0A" w:rsidP="00A80228">
      <w:pPr>
        <w:pStyle w:val="a3"/>
        <w:numPr>
          <w:ilvl w:val="0"/>
          <w:numId w:val="46"/>
        </w:numPr>
        <w:tabs>
          <w:tab w:val="left" w:pos="1134"/>
        </w:tabs>
        <w:spacing w:after="0" w:line="240" w:lineRule="auto"/>
        <w:ind w:left="0" w:firstLine="709"/>
        <w:jc w:val="both"/>
        <w:rPr>
          <w:sz w:val="26"/>
          <w:szCs w:val="26"/>
        </w:rPr>
      </w:pPr>
      <w:r w:rsidRPr="00343AEA">
        <w:rPr>
          <w:sz w:val="26"/>
          <w:szCs w:val="26"/>
        </w:rPr>
        <w:t>разрешение на временное проживание</w:t>
      </w:r>
      <w:r w:rsidR="004A346F" w:rsidRPr="00343AEA">
        <w:rPr>
          <w:sz w:val="26"/>
          <w:szCs w:val="26"/>
        </w:rPr>
        <w:t xml:space="preserve"> (оригинал, копия)</w:t>
      </w:r>
      <w:r w:rsidR="00A0357E" w:rsidRPr="00343AEA">
        <w:rPr>
          <w:sz w:val="26"/>
          <w:szCs w:val="26"/>
        </w:rPr>
        <w:t xml:space="preserve"> для иностранных граждан</w:t>
      </w:r>
      <w:r w:rsidR="00D56BF3" w:rsidRPr="00343AEA">
        <w:rPr>
          <w:sz w:val="26"/>
          <w:szCs w:val="26"/>
        </w:rPr>
        <w:t>.</w:t>
      </w:r>
    </w:p>
    <w:p w:rsidR="00D56BF3" w:rsidRPr="00343AEA" w:rsidRDefault="00C43B9B" w:rsidP="00A80228">
      <w:pPr>
        <w:pStyle w:val="a3"/>
        <w:numPr>
          <w:ilvl w:val="1"/>
          <w:numId w:val="35"/>
        </w:numPr>
        <w:tabs>
          <w:tab w:val="left" w:pos="709"/>
          <w:tab w:val="left" w:pos="1276"/>
        </w:tabs>
        <w:autoSpaceDE w:val="0"/>
        <w:autoSpaceDN w:val="0"/>
        <w:adjustRightInd w:val="0"/>
        <w:spacing w:after="0" w:line="240" w:lineRule="auto"/>
        <w:ind w:left="0" w:firstLine="709"/>
        <w:jc w:val="both"/>
        <w:rPr>
          <w:sz w:val="26"/>
          <w:szCs w:val="26"/>
        </w:rPr>
      </w:pPr>
      <w:r w:rsidRPr="00343AEA">
        <w:rPr>
          <w:color w:val="FF0000"/>
          <w:sz w:val="26"/>
          <w:szCs w:val="26"/>
        </w:rPr>
        <w:t xml:space="preserve"> </w:t>
      </w:r>
      <w:r w:rsidRPr="00343AEA">
        <w:rPr>
          <w:sz w:val="26"/>
          <w:szCs w:val="26"/>
        </w:rPr>
        <w:t>Д</w:t>
      </w:r>
      <w:r w:rsidR="00D56BF3" w:rsidRPr="00343AEA">
        <w:rPr>
          <w:sz w:val="26"/>
          <w:szCs w:val="26"/>
        </w:rPr>
        <w:t>ля предоставления жилого помещения специализированного (маневренного) жилищного фонда:</w:t>
      </w:r>
    </w:p>
    <w:p w:rsidR="00D56BF3" w:rsidRPr="00343AEA" w:rsidRDefault="008206E9" w:rsidP="00A80228">
      <w:pPr>
        <w:numPr>
          <w:ilvl w:val="0"/>
          <w:numId w:val="47"/>
        </w:numPr>
        <w:tabs>
          <w:tab w:val="left" w:pos="1134"/>
        </w:tabs>
        <w:ind w:left="0" w:firstLine="709"/>
        <w:jc w:val="both"/>
        <w:rPr>
          <w:sz w:val="26"/>
          <w:szCs w:val="26"/>
        </w:rPr>
      </w:pPr>
      <w:r w:rsidRPr="00343AEA">
        <w:rPr>
          <w:sz w:val="26"/>
          <w:szCs w:val="26"/>
        </w:rPr>
        <w:t>заявление</w:t>
      </w:r>
      <w:r w:rsidR="00EF6B2A" w:rsidRPr="00343AEA">
        <w:rPr>
          <w:sz w:val="26"/>
          <w:szCs w:val="26"/>
        </w:rPr>
        <w:t xml:space="preserve"> о предоставлении ему</w:t>
      </w:r>
      <w:r w:rsidR="00D56BF3" w:rsidRPr="00343AEA">
        <w:rPr>
          <w:sz w:val="26"/>
          <w:szCs w:val="26"/>
        </w:rPr>
        <w:t xml:space="preserve"> специализированного (маневренного) жилого помещения – предоставляет</w:t>
      </w:r>
      <w:r w:rsidR="00E45D5F" w:rsidRPr="00343AEA">
        <w:rPr>
          <w:sz w:val="26"/>
          <w:szCs w:val="26"/>
        </w:rPr>
        <w:t xml:space="preserve">ся в свободной форме либо </w:t>
      </w:r>
      <w:r w:rsidR="00D56BF3" w:rsidRPr="00343AEA">
        <w:rPr>
          <w:sz w:val="26"/>
          <w:szCs w:val="26"/>
        </w:rPr>
        <w:t xml:space="preserve">по форме </w:t>
      </w:r>
      <w:r w:rsidR="00D33F8D" w:rsidRPr="00343AEA">
        <w:rPr>
          <w:sz w:val="26"/>
          <w:szCs w:val="26"/>
        </w:rPr>
        <w:t>согласно приложению</w:t>
      </w:r>
      <w:r w:rsidR="002F0B3E">
        <w:rPr>
          <w:sz w:val="26"/>
          <w:szCs w:val="26"/>
        </w:rPr>
        <w:t xml:space="preserve"> №</w:t>
      </w:r>
      <w:r w:rsidR="00D56BF3" w:rsidRPr="00343AEA">
        <w:rPr>
          <w:sz w:val="26"/>
          <w:szCs w:val="26"/>
        </w:rPr>
        <w:t xml:space="preserve"> </w:t>
      </w:r>
      <w:r w:rsidR="009D723A" w:rsidRPr="00343AEA">
        <w:rPr>
          <w:sz w:val="26"/>
          <w:szCs w:val="26"/>
        </w:rPr>
        <w:t>2</w:t>
      </w:r>
      <w:r w:rsidR="00D56BF3" w:rsidRPr="00343AEA">
        <w:rPr>
          <w:sz w:val="26"/>
          <w:szCs w:val="26"/>
        </w:rPr>
        <w:t xml:space="preserve"> к админ</w:t>
      </w:r>
      <w:r w:rsidR="00D33F8D" w:rsidRPr="00343AEA">
        <w:rPr>
          <w:sz w:val="26"/>
          <w:szCs w:val="26"/>
        </w:rPr>
        <w:t>истративному регламенту</w:t>
      </w:r>
      <w:r w:rsidR="00D56BF3" w:rsidRPr="00343AEA">
        <w:rPr>
          <w:sz w:val="26"/>
          <w:szCs w:val="26"/>
        </w:rPr>
        <w:t>;</w:t>
      </w:r>
    </w:p>
    <w:p w:rsidR="00E45D5F" w:rsidRPr="00343AEA" w:rsidRDefault="008206E9" w:rsidP="00A80228">
      <w:pPr>
        <w:pStyle w:val="a3"/>
        <w:numPr>
          <w:ilvl w:val="0"/>
          <w:numId w:val="47"/>
        </w:numPr>
        <w:tabs>
          <w:tab w:val="left" w:pos="1134"/>
        </w:tabs>
        <w:spacing w:after="0" w:line="240" w:lineRule="auto"/>
        <w:ind w:left="0" w:firstLine="709"/>
        <w:contextualSpacing/>
        <w:jc w:val="both"/>
        <w:rPr>
          <w:sz w:val="26"/>
          <w:szCs w:val="26"/>
        </w:rPr>
      </w:pPr>
      <w:r w:rsidRPr="00343AEA">
        <w:rPr>
          <w:sz w:val="26"/>
          <w:szCs w:val="26"/>
        </w:rPr>
        <w:t xml:space="preserve">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w:t>
      </w:r>
      <w:r w:rsidR="002E0D1A">
        <w:rPr>
          <w:sz w:val="26"/>
          <w:szCs w:val="26"/>
        </w:rPr>
        <w:br/>
      </w:r>
      <w:r w:rsidRPr="00343AEA">
        <w:rPr>
          <w:sz w:val="26"/>
          <w:szCs w:val="26"/>
        </w:rPr>
        <w:t>с оригиналами;</w:t>
      </w:r>
    </w:p>
    <w:p w:rsidR="00E700B4" w:rsidRPr="00343AEA" w:rsidRDefault="00E700B4" w:rsidP="00A80228">
      <w:pPr>
        <w:pStyle w:val="a3"/>
        <w:numPr>
          <w:ilvl w:val="0"/>
          <w:numId w:val="47"/>
        </w:numPr>
        <w:tabs>
          <w:tab w:val="left" w:pos="709"/>
          <w:tab w:val="left" w:pos="1134"/>
        </w:tabs>
        <w:spacing w:after="0" w:line="240" w:lineRule="auto"/>
        <w:ind w:left="0" w:firstLine="709"/>
        <w:jc w:val="both"/>
        <w:rPr>
          <w:color w:val="FF0000"/>
          <w:sz w:val="26"/>
          <w:szCs w:val="26"/>
        </w:rPr>
      </w:pPr>
      <w:r w:rsidRPr="00343AEA">
        <w:rPr>
          <w:sz w:val="26"/>
          <w:szCs w:val="26"/>
        </w:rPr>
        <w:t xml:space="preserve">документы, подтверждающие согласия лиц, не являющихся </w:t>
      </w:r>
      <w:r w:rsidRPr="00343AEA">
        <w:rPr>
          <w:sz w:val="26"/>
          <w:szCs w:val="26"/>
        </w:rPr>
        <w:br/>
        <w:t xml:space="preserve">заявителем, при обращении за получением муниципальной услуги, или их </w:t>
      </w:r>
      <w:r w:rsidRPr="00343AEA">
        <w:rPr>
          <w:sz w:val="26"/>
          <w:szCs w:val="26"/>
        </w:rPr>
        <w:br/>
        <w:t xml:space="preserve">законных представителей на обработку персональных данных указанных лиц, </w:t>
      </w:r>
      <w:r w:rsidRPr="00343AEA">
        <w:rPr>
          <w:sz w:val="26"/>
          <w:szCs w:val="26"/>
        </w:rPr>
        <w:br/>
        <w:t xml:space="preserve">а также полномочия заявителя действовать от имени лиц или их законных </w:t>
      </w:r>
      <w:r w:rsidRPr="00343AEA">
        <w:rPr>
          <w:sz w:val="26"/>
          <w:szCs w:val="26"/>
        </w:rPr>
        <w:br/>
        <w:t xml:space="preserve">представителей при передаче персональных данных указанных лиц.  </w:t>
      </w:r>
    </w:p>
    <w:p w:rsidR="00D33F8D" w:rsidRPr="00343AEA" w:rsidRDefault="00D56BF3" w:rsidP="00A80228">
      <w:pPr>
        <w:pStyle w:val="a3"/>
        <w:numPr>
          <w:ilvl w:val="0"/>
          <w:numId w:val="47"/>
        </w:numPr>
        <w:tabs>
          <w:tab w:val="left" w:pos="1134"/>
        </w:tabs>
        <w:spacing w:after="0" w:line="240" w:lineRule="auto"/>
        <w:ind w:left="0" w:firstLine="709"/>
        <w:jc w:val="both"/>
        <w:rPr>
          <w:sz w:val="26"/>
          <w:szCs w:val="26"/>
        </w:rPr>
      </w:pPr>
      <w:r w:rsidRPr="00343AEA">
        <w:rPr>
          <w:sz w:val="26"/>
          <w:szCs w:val="26"/>
        </w:rPr>
        <w:t xml:space="preserve">доверенность (в случае представления интересов заявителя </w:t>
      </w:r>
      <w:r w:rsidR="002E0D1A">
        <w:rPr>
          <w:sz w:val="26"/>
          <w:szCs w:val="26"/>
        </w:rPr>
        <w:br/>
      </w:r>
      <w:r w:rsidRPr="00343AEA">
        <w:rPr>
          <w:sz w:val="26"/>
          <w:szCs w:val="26"/>
        </w:rPr>
        <w:t xml:space="preserve">его представителем) оригинал и копия; </w:t>
      </w:r>
    </w:p>
    <w:p w:rsidR="00D33F8D" w:rsidRPr="00343AEA" w:rsidRDefault="00D33F8D" w:rsidP="00A80228">
      <w:pPr>
        <w:pStyle w:val="a3"/>
        <w:numPr>
          <w:ilvl w:val="0"/>
          <w:numId w:val="47"/>
        </w:numPr>
        <w:tabs>
          <w:tab w:val="left" w:pos="1134"/>
        </w:tabs>
        <w:spacing w:after="0" w:line="240" w:lineRule="auto"/>
        <w:ind w:left="0" w:firstLine="709"/>
        <w:jc w:val="both"/>
        <w:rPr>
          <w:sz w:val="26"/>
          <w:szCs w:val="26"/>
        </w:rPr>
      </w:pPr>
      <w:r w:rsidRPr="00343AEA">
        <w:rPr>
          <w:sz w:val="26"/>
          <w:szCs w:val="26"/>
        </w:rPr>
        <w:t xml:space="preserve">документы, подтверждающие проведение капитального ремонта или реконструкции (для граждан, указанных в </w:t>
      </w:r>
      <w:r w:rsidR="00EE42C9" w:rsidRPr="00343AEA">
        <w:rPr>
          <w:sz w:val="26"/>
          <w:szCs w:val="26"/>
        </w:rPr>
        <w:t>абзаце 2</w:t>
      </w:r>
      <w:r w:rsidRPr="00343AEA">
        <w:rPr>
          <w:sz w:val="26"/>
          <w:szCs w:val="26"/>
        </w:rPr>
        <w:t xml:space="preserve"> п</w:t>
      </w:r>
      <w:r w:rsidR="00EE42C9" w:rsidRPr="00343AEA">
        <w:rPr>
          <w:sz w:val="26"/>
          <w:szCs w:val="26"/>
        </w:rPr>
        <w:t>одпункта 2.2 пункта 2</w:t>
      </w:r>
      <w:r w:rsidRPr="00343AEA">
        <w:rPr>
          <w:sz w:val="26"/>
          <w:szCs w:val="26"/>
        </w:rPr>
        <w:t xml:space="preserve"> </w:t>
      </w:r>
      <w:r w:rsidR="00EE42C9" w:rsidRPr="00343AEA">
        <w:rPr>
          <w:sz w:val="26"/>
          <w:szCs w:val="26"/>
        </w:rPr>
        <w:t>административного регламента</w:t>
      </w:r>
      <w:r w:rsidRPr="00343AEA">
        <w:rPr>
          <w:sz w:val="26"/>
          <w:szCs w:val="26"/>
        </w:rPr>
        <w:t>);</w:t>
      </w:r>
    </w:p>
    <w:p w:rsidR="00E45D5F" w:rsidRPr="00343AEA" w:rsidRDefault="00EF6B2A" w:rsidP="00A80228">
      <w:pPr>
        <w:pStyle w:val="a3"/>
        <w:numPr>
          <w:ilvl w:val="0"/>
          <w:numId w:val="47"/>
        </w:numPr>
        <w:tabs>
          <w:tab w:val="left" w:pos="1134"/>
        </w:tabs>
        <w:spacing w:after="0" w:line="240" w:lineRule="auto"/>
        <w:ind w:left="0" w:firstLine="709"/>
        <w:jc w:val="both"/>
        <w:rPr>
          <w:sz w:val="26"/>
          <w:szCs w:val="26"/>
        </w:rPr>
      </w:pPr>
      <w:r w:rsidRPr="00343AEA">
        <w:rPr>
          <w:sz w:val="26"/>
          <w:szCs w:val="26"/>
        </w:rPr>
        <w:t xml:space="preserve">судебное решение, подтверждающее утрату жилого помещения </w:t>
      </w:r>
      <w:r w:rsidR="002E0D1A">
        <w:rPr>
          <w:sz w:val="26"/>
          <w:szCs w:val="26"/>
        </w:rPr>
        <w:br/>
      </w:r>
      <w:r w:rsidRPr="00343AEA">
        <w:rPr>
          <w:sz w:val="26"/>
          <w:szCs w:val="26"/>
        </w:rPr>
        <w:t>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r w:rsidR="00E45D5F" w:rsidRPr="00343AEA">
        <w:rPr>
          <w:sz w:val="26"/>
          <w:szCs w:val="26"/>
        </w:rPr>
        <w:t xml:space="preserve"> </w:t>
      </w:r>
      <w:r w:rsidR="00EE42C9" w:rsidRPr="00343AEA">
        <w:rPr>
          <w:sz w:val="26"/>
          <w:szCs w:val="26"/>
        </w:rPr>
        <w:t>(для граждан, указанных в абзаце 3 подпункта 2.2 пункта 2 административного регламента);</w:t>
      </w:r>
    </w:p>
    <w:p w:rsidR="00EF6B2A" w:rsidRPr="00343AEA" w:rsidRDefault="00EF6B2A" w:rsidP="00A80228">
      <w:pPr>
        <w:pStyle w:val="a3"/>
        <w:numPr>
          <w:ilvl w:val="0"/>
          <w:numId w:val="47"/>
        </w:numPr>
        <w:tabs>
          <w:tab w:val="left" w:pos="1134"/>
        </w:tabs>
        <w:spacing w:after="0" w:line="240" w:lineRule="auto"/>
        <w:ind w:left="0" w:firstLine="709"/>
        <w:jc w:val="both"/>
        <w:rPr>
          <w:sz w:val="26"/>
          <w:szCs w:val="26"/>
        </w:rPr>
      </w:pPr>
      <w:r w:rsidRPr="00343AEA">
        <w:rPr>
          <w:sz w:val="26"/>
          <w:szCs w:val="26"/>
        </w:rPr>
        <w:t xml:space="preserve">документ, подтверждающий непригодность жилого помещения </w:t>
      </w:r>
      <w:r w:rsidR="002E0D1A">
        <w:rPr>
          <w:sz w:val="26"/>
          <w:szCs w:val="26"/>
        </w:rPr>
        <w:br/>
      </w:r>
      <w:r w:rsidRPr="00343AEA">
        <w:rPr>
          <w:sz w:val="26"/>
          <w:szCs w:val="26"/>
        </w:rPr>
        <w:t xml:space="preserve">в результате чрезвычайной ситуации </w:t>
      </w:r>
      <w:r w:rsidR="00EE42C9" w:rsidRPr="00343AEA">
        <w:rPr>
          <w:sz w:val="26"/>
          <w:szCs w:val="26"/>
        </w:rPr>
        <w:t xml:space="preserve">(для граждан, указанных в абзаце 4 </w:t>
      </w:r>
      <w:r w:rsidR="002A656E">
        <w:rPr>
          <w:sz w:val="26"/>
          <w:szCs w:val="26"/>
        </w:rPr>
        <w:br/>
      </w:r>
      <w:r w:rsidR="00EE42C9" w:rsidRPr="00343AEA">
        <w:rPr>
          <w:sz w:val="26"/>
          <w:szCs w:val="26"/>
        </w:rPr>
        <w:t>подпункта 2.2 пункта 2 административного регламента);</w:t>
      </w:r>
    </w:p>
    <w:p w:rsidR="00E45D5F" w:rsidRPr="00343AEA" w:rsidRDefault="00AC1EDF" w:rsidP="00A80228">
      <w:pPr>
        <w:pStyle w:val="a3"/>
        <w:numPr>
          <w:ilvl w:val="0"/>
          <w:numId w:val="47"/>
        </w:numPr>
        <w:tabs>
          <w:tab w:val="left" w:pos="1134"/>
        </w:tabs>
        <w:spacing w:after="0" w:line="240" w:lineRule="auto"/>
        <w:ind w:left="0" w:firstLine="709"/>
        <w:jc w:val="both"/>
        <w:rPr>
          <w:sz w:val="26"/>
          <w:szCs w:val="26"/>
        </w:rPr>
      </w:pPr>
      <w:r>
        <w:rPr>
          <w:sz w:val="26"/>
          <w:szCs w:val="26"/>
        </w:rPr>
        <w:t xml:space="preserve"> </w:t>
      </w:r>
      <w:r w:rsidR="00EF6B2A" w:rsidRPr="00343AEA">
        <w:rPr>
          <w:sz w:val="26"/>
          <w:szCs w:val="26"/>
        </w:rPr>
        <w:t xml:space="preserve">ходатайство с места службы (военные, МЧС, полиция), для </w:t>
      </w:r>
      <w:r w:rsidR="00E45D5F" w:rsidRPr="00343AEA">
        <w:rPr>
          <w:sz w:val="26"/>
          <w:szCs w:val="26"/>
        </w:rPr>
        <w:t>граждан</w:t>
      </w:r>
      <w:r w:rsidR="00EE42C9" w:rsidRPr="00343AEA">
        <w:rPr>
          <w:sz w:val="26"/>
          <w:szCs w:val="26"/>
        </w:rPr>
        <w:t>, указанных в абзаце 4 подпункта 2.2 пункта 2 административного регламента);</w:t>
      </w:r>
    </w:p>
    <w:p w:rsidR="00D56BF3" w:rsidRPr="00343AEA" w:rsidRDefault="002F1EAD" w:rsidP="00A80228">
      <w:pPr>
        <w:pStyle w:val="a3"/>
        <w:numPr>
          <w:ilvl w:val="1"/>
          <w:numId w:val="35"/>
        </w:numPr>
        <w:tabs>
          <w:tab w:val="left" w:pos="709"/>
        </w:tabs>
        <w:autoSpaceDE w:val="0"/>
        <w:autoSpaceDN w:val="0"/>
        <w:adjustRightInd w:val="0"/>
        <w:spacing w:after="0" w:line="240" w:lineRule="auto"/>
        <w:ind w:left="0" w:firstLine="709"/>
        <w:jc w:val="both"/>
        <w:rPr>
          <w:sz w:val="26"/>
          <w:szCs w:val="26"/>
        </w:rPr>
      </w:pPr>
      <w:r w:rsidRPr="00343AEA">
        <w:rPr>
          <w:sz w:val="26"/>
          <w:szCs w:val="26"/>
        </w:rPr>
        <w:t>Д</w:t>
      </w:r>
      <w:r w:rsidR="00D56BF3" w:rsidRPr="00343AEA">
        <w:rPr>
          <w:sz w:val="26"/>
          <w:szCs w:val="26"/>
        </w:rPr>
        <w:t>ля предоставления жилого помещения специализированного жилищного фонда для детей-сирот и детей, оставшихся без попечения родителей, лицам из числа детей-сирот и детей, оставшихся без попечения родителей:</w:t>
      </w:r>
    </w:p>
    <w:p w:rsidR="00D56BF3" w:rsidRPr="00343AEA" w:rsidRDefault="00E32E6F" w:rsidP="00A80228">
      <w:pPr>
        <w:pStyle w:val="a3"/>
        <w:numPr>
          <w:ilvl w:val="0"/>
          <w:numId w:val="26"/>
        </w:numPr>
        <w:tabs>
          <w:tab w:val="left" w:pos="1134"/>
        </w:tabs>
        <w:spacing w:after="0" w:line="240" w:lineRule="auto"/>
        <w:ind w:left="0" w:firstLine="709"/>
        <w:jc w:val="both"/>
        <w:rPr>
          <w:sz w:val="26"/>
          <w:szCs w:val="26"/>
        </w:rPr>
      </w:pPr>
      <w:r w:rsidRPr="00343AEA">
        <w:rPr>
          <w:sz w:val="26"/>
          <w:szCs w:val="26"/>
        </w:rPr>
        <w:t>заявление</w:t>
      </w:r>
      <w:r w:rsidR="00D56BF3" w:rsidRPr="00343AEA">
        <w:rPr>
          <w:sz w:val="26"/>
          <w:szCs w:val="26"/>
        </w:rPr>
        <w:t xml:space="preserve"> о предоставлении ему специализированного жилого помещения</w:t>
      </w:r>
      <w:r w:rsidR="00226C59" w:rsidRPr="00343AEA">
        <w:rPr>
          <w:sz w:val="26"/>
          <w:szCs w:val="26"/>
        </w:rPr>
        <w:t xml:space="preserve"> для детей-сирот  и детей, оставшихся без попечения родителей, лицам из числа детей-сирот и детей, оставшихся без попечения родителей</w:t>
      </w:r>
      <w:r w:rsidR="00D56BF3" w:rsidRPr="00343AEA">
        <w:rPr>
          <w:sz w:val="26"/>
          <w:szCs w:val="26"/>
        </w:rPr>
        <w:t xml:space="preserve"> – представляется </w:t>
      </w:r>
      <w:r w:rsidR="00F11420" w:rsidRPr="00343AEA">
        <w:rPr>
          <w:sz w:val="26"/>
          <w:szCs w:val="26"/>
        </w:rPr>
        <w:br/>
      </w:r>
      <w:r w:rsidR="00D56BF3" w:rsidRPr="00343AEA">
        <w:rPr>
          <w:sz w:val="26"/>
          <w:szCs w:val="26"/>
        </w:rPr>
        <w:t xml:space="preserve">в свободной форме либо лично по форме (приложение № </w:t>
      </w:r>
      <w:r w:rsidR="009D723A" w:rsidRPr="00343AEA">
        <w:rPr>
          <w:sz w:val="26"/>
          <w:szCs w:val="26"/>
        </w:rPr>
        <w:t>3</w:t>
      </w:r>
      <w:r w:rsidR="00D56BF3" w:rsidRPr="00343AEA">
        <w:rPr>
          <w:sz w:val="26"/>
          <w:szCs w:val="26"/>
        </w:rPr>
        <w:t xml:space="preserve"> </w:t>
      </w:r>
      <w:r w:rsidRPr="00343AEA">
        <w:rPr>
          <w:sz w:val="26"/>
          <w:szCs w:val="26"/>
        </w:rPr>
        <w:t>к административному регламенту)</w:t>
      </w:r>
      <w:r w:rsidR="00D56BF3" w:rsidRPr="00343AEA">
        <w:rPr>
          <w:sz w:val="26"/>
          <w:szCs w:val="26"/>
        </w:rPr>
        <w:t>;</w:t>
      </w:r>
    </w:p>
    <w:p w:rsidR="00D56BF3" w:rsidRPr="00343AEA" w:rsidRDefault="00AC1EDF" w:rsidP="00A80228">
      <w:pPr>
        <w:numPr>
          <w:ilvl w:val="0"/>
          <w:numId w:val="26"/>
        </w:numPr>
        <w:tabs>
          <w:tab w:val="left" w:pos="1134"/>
        </w:tabs>
        <w:ind w:left="0" w:firstLine="709"/>
        <w:jc w:val="both"/>
        <w:rPr>
          <w:sz w:val="26"/>
          <w:szCs w:val="26"/>
        </w:rPr>
      </w:pPr>
      <w:r>
        <w:rPr>
          <w:sz w:val="26"/>
          <w:szCs w:val="26"/>
        </w:rPr>
        <w:t xml:space="preserve">документы, </w:t>
      </w:r>
      <w:r w:rsidR="00D56BF3" w:rsidRPr="00343AEA">
        <w:rPr>
          <w:sz w:val="26"/>
          <w:szCs w:val="26"/>
        </w:rPr>
        <w:t>удостоверяющие личность заявителя</w:t>
      </w:r>
      <w:r>
        <w:rPr>
          <w:sz w:val="26"/>
          <w:szCs w:val="26"/>
        </w:rPr>
        <w:t xml:space="preserve"> </w:t>
      </w:r>
      <w:r w:rsidR="00D56BF3" w:rsidRPr="00343AEA">
        <w:rPr>
          <w:sz w:val="26"/>
          <w:szCs w:val="26"/>
        </w:rPr>
        <w:t>все страницы (паспорт, свидетельство о рождении, свидетельство о заключении</w:t>
      </w:r>
      <w:r>
        <w:rPr>
          <w:sz w:val="26"/>
          <w:szCs w:val="26"/>
        </w:rPr>
        <w:t xml:space="preserve"> </w:t>
      </w:r>
      <w:r w:rsidR="00D56BF3" w:rsidRPr="00343AEA">
        <w:rPr>
          <w:sz w:val="26"/>
          <w:szCs w:val="26"/>
        </w:rPr>
        <w:t xml:space="preserve">брака, свидетельство </w:t>
      </w:r>
      <w:r>
        <w:rPr>
          <w:sz w:val="26"/>
          <w:szCs w:val="26"/>
        </w:rPr>
        <w:br/>
      </w:r>
      <w:r w:rsidR="00D56BF3" w:rsidRPr="00343AEA">
        <w:rPr>
          <w:sz w:val="26"/>
          <w:szCs w:val="26"/>
        </w:rPr>
        <w:t>о расторжении брака) копии предоставляются вместе</w:t>
      </w:r>
      <w:r>
        <w:rPr>
          <w:sz w:val="26"/>
          <w:szCs w:val="26"/>
        </w:rPr>
        <w:t xml:space="preserve"> </w:t>
      </w:r>
      <w:r w:rsidR="00D56BF3" w:rsidRPr="00343AEA">
        <w:rPr>
          <w:sz w:val="26"/>
          <w:szCs w:val="26"/>
        </w:rPr>
        <w:t>с оригиналами;</w:t>
      </w:r>
    </w:p>
    <w:p w:rsidR="00D56BF3" w:rsidRPr="00343AEA" w:rsidRDefault="00D56BF3" w:rsidP="00A80228">
      <w:pPr>
        <w:pStyle w:val="a3"/>
        <w:numPr>
          <w:ilvl w:val="0"/>
          <w:numId w:val="26"/>
        </w:numPr>
        <w:tabs>
          <w:tab w:val="left" w:pos="1134"/>
        </w:tabs>
        <w:spacing w:after="0" w:line="240" w:lineRule="auto"/>
        <w:ind w:left="0" w:firstLine="709"/>
        <w:jc w:val="both"/>
        <w:rPr>
          <w:sz w:val="26"/>
          <w:szCs w:val="26"/>
        </w:rPr>
      </w:pPr>
      <w:r w:rsidRPr="00343AEA">
        <w:rPr>
          <w:sz w:val="26"/>
          <w:szCs w:val="26"/>
        </w:rPr>
        <w:t xml:space="preserve">документы, подтверждающие наличие согласия лиц, не являющихся </w:t>
      </w:r>
      <w:r w:rsidRPr="00343AEA">
        <w:rPr>
          <w:sz w:val="26"/>
          <w:szCs w:val="26"/>
        </w:rPr>
        <w:br/>
        <w:t xml:space="preserve">заявителем, при обращении за получением муниципальной услуги, или их </w:t>
      </w:r>
      <w:r w:rsidRPr="00343AEA">
        <w:rPr>
          <w:sz w:val="26"/>
          <w:szCs w:val="26"/>
        </w:rPr>
        <w:br/>
        <w:t xml:space="preserve">законных представителей на обработку персональных данных указанных лиц, </w:t>
      </w:r>
      <w:r w:rsidRPr="00343AEA">
        <w:rPr>
          <w:sz w:val="26"/>
          <w:szCs w:val="26"/>
        </w:rPr>
        <w:br/>
        <w:t xml:space="preserve">а также полномочия заявителя действовать от имени лиц или их законных </w:t>
      </w:r>
      <w:r w:rsidRPr="00343AEA">
        <w:rPr>
          <w:sz w:val="26"/>
          <w:szCs w:val="26"/>
        </w:rPr>
        <w:br/>
        <w:t>представителей при передаче персональных данных указанных лиц</w:t>
      </w:r>
      <w:r w:rsidR="00EE42C9" w:rsidRPr="00343AEA">
        <w:rPr>
          <w:sz w:val="26"/>
          <w:szCs w:val="26"/>
        </w:rPr>
        <w:t>;</w:t>
      </w:r>
    </w:p>
    <w:p w:rsidR="00F54F4C" w:rsidRPr="00343AEA" w:rsidRDefault="00D56BF3" w:rsidP="00A80228">
      <w:pPr>
        <w:pStyle w:val="a3"/>
        <w:numPr>
          <w:ilvl w:val="0"/>
          <w:numId w:val="26"/>
        </w:numPr>
        <w:tabs>
          <w:tab w:val="left" w:pos="709"/>
          <w:tab w:val="left" w:pos="1134"/>
        </w:tabs>
        <w:spacing w:after="0" w:line="240" w:lineRule="auto"/>
        <w:ind w:left="0" w:firstLine="709"/>
        <w:jc w:val="both"/>
        <w:rPr>
          <w:sz w:val="26"/>
          <w:szCs w:val="26"/>
        </w:rPr>
      </w:pPr>
      <w:r w:rsidRPr="00343AEA">
        <w:rPr>
          <w:sz w:val="26"/>
          <w:szCs w:val="26"/>
        </w:rPr>
        <w:t xml:space="preserve">доверенность (в случае представления интересов заявителя </w:t>
      </w:r>
      <w:r w:rsidR="002E0D1A">
        <w:rPr>
          <w:sz w:val="26"/>
          <w:szCs w:val="26"/>
        </w:rPr>
        <w:br/>
      </w:r>
      <w:r w:rsidRPr="00343AEA">
        <w:rPr>
          <w:sz w:val="26"/>
          <w:szCs w:val="26"/>
        </w:rPr>
        <w:t xml:space="preserve">его представителем) оригинал и копия; </w:t>
      </w:r>
    </w:p>
    <w:p w:rsidR="00F54F4C" w:rsidRPr="00343AEA" w:rsidRDefault="00F54F4C" w:rsidP="00A80228">
      <w:pPr>
        <w:pStyle w:val="a3"/>
        <w:numPr>
          <w:ilvl w:val="0"/>
          <w:numId w:val="26"/>
        </w:numPr>
        <w:tabs>
          <w:tab w:val="left" w:pos="1134"/>
        </w:tabs>
        <w:spacing w:after="0" w:line="240" w:lineRule="auto"/>
        <w:ind w:left="0" w:firstLine="709"/>
        <w:jc w:val="both"/>
        <w:rPr>
          <w:sz w:val="26"/>
          <w:szCs w:val="26"/>
        </w:rPr>
      </w:pPr>
      <w:r w:rsidRPr="00343AEA">
        <w:rPr>
          <w:sz w:val="26"/>
          <w:szCs w:val="26"/>
        </w:rPr>
        <w:t>выписк</w:t>
      </w:r>
      <w:r w:rsidR="00EE42C9" w:rsidRPr="00343AEA">
        <w:rPr>
          <w:sz w:val="26"/>
          <w:szCs w:val="26"/>
        </w:rPr>
        <w:t>а</w:t>
      </w:r>
      <w:r w:rsidRPr="00343AEA">
        <w:rPr>
          <w:sz w:val="26"/>
          <w:szCs w:val="26"/>
        </w:rPr>
        <w:t xml:space="preserve"> из утвержденного списка детей – сирот и детей, оставшихся </w:t>
      </w:r>
      <w:r w:rsidR="00AC1EDF">
        <w:rPr>
          <w:sz w:val="26"/>
          <w:szCs w:val="26"/>
        </w:rPr>
        <w:br/>
      </w:r>
      <w:r w:rsidRPr="00343AEA">
        <w:rPr>
          <w:sz w:val="26"/>
          <w:szCs w:val="26"/>
        </w:rPr>
        <w:t xml:space="preserve">без попечения родителей и лицам из числа детей – сирот и детей, оставшихся </w:t>
      </w:r>
      <w:r w:rsidR="00AC1EDF">
        <w:rPr>
          <w:sz w:val="26"/>
          <w:szCs w:val="26"/>
        </w:rPr>
        <w:br/>
      </w:r>
      <w:r w:rsidRPr="00343AEA">
        <w:rPr>
          <w:sz w:val="26"/>
          <w:szCs w:val="26"/>
        </w:rPr>
        <w:t xml:space="preserve">без попечения родителей, предоставляемой </w:t>
      </w:r>
      <w:r w:rsidR="001E70BB" w:rsidRPr="00343AEA">
        <w:rPr>
          <w:sz w:val="26"/>
          <w:szCs w:val="26"/>
        </w:rPr>
        <w:t xml:space="preserve">отделом по </w:t>
      </w:r>
      <w:r w:rsidRPr="00343AEA">
        <w:rPr>
          <w:sz w:val="26"/>
          <w:szCs w:val="26"/>
        </w:rPr>
        <w:t>опек</w:t>
      </w:r>
      <w:r w:rsidR="001E70BB" w:rsidRPr="00343AEA">
        <w:rPr>
          <w:sz w:val="26"/>
          <w:szCs w:val="26"/>
        </w:rPr>
        <w:t>е</w:t>
      </w:r>
      <w:r w:rsidRPr="00343AEA">
        <w:rPr>
          <w:sz w:val="26"/>
          <w:szCs w:val="26"/>
        </w:rPr>
        <w:t xml:space="preserve"> и попечительств</w:t>
      </w:r>
      <w:r w:rsidR="001E70BB" w:rsidRPr="00343AEA">
        <w:rPr>
          <w:sz w:val="26"/>
          <w:szCs w:val="26"/>
        </w:rPr>
        <w:t>у</w:t>
      </w:r>
      <w:r w:rsidRPr="00343AEA">
        <w:rPr>
          <w:sz w:val="26"/>
          <w:szCs w:val="26"/>
        </w:rPr>
        <w:t xml:space="preserve"> администрации Нефтеюганского района.</w:t>
      </w:r>
    </w:p>
    <w:p w:rsidR="00B73E79" w:rsidRPr="00343AEA" w:rsidRDefault="00B73E79" w:rsidP="00A80228">
      <w:pPr>
        <w:pStyle w:val="a3"/>
        <w:widowControl w:val="0"/>
        <w:autoSpaceDE w:val="0"/>
        <w:autoSpaceDN w:val="0"/>
        <w:adjustRightInd w:val="0"/>
        <w:spacing w:after="0" w:line="240" w:lineRule="auto"/>
        <w:ind w:left="0" w:firstLine="709"/>
        <w:jc w:val="both"/>
        <w:rPr>
          <w:sz w:val="26"/>
          <w:szCs w:val="26"/>
        </w:rPr>
      </w:pPr>
      <w:r w:rsidRPr="00343AEA">
        <w:rPr>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sidR="002E0D1A">
        <w:rPr>
          <w:sz w:val="26"/>
          <w:szCs w:val="26"/>
        </w:rPr>
        <w:br/>
      </w:r>
      <w:r w:rsidRPr="00343AEA">
        <w:rPr>
          <w:sz w:val="26"/>
          <w:szCs w:val="26"/>
        </w:rPr>
        <w:t>в предоставлении муниципальной услуги.</w:t>
      </w:r>
    </w:p>
    <w:p w:rsidR="00E86F6A" w:rsidRPr="00343AEA" w:rsidRDefault="00E86F6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Перечень документов, которые заявитель вправе предоставить </w:t>
      </w:r>
      <w:r w:rsidR="002E0D1A">
        <w:rPr>
          <w:sz w:val="26"/>
          <w:szCs w:val="26"/>
        </w:rPr>
        <w:br/>
      </w:r>
      <w:r w:rsidRPr="00343AEA">
        <w:rPr>
          <w:sz w:val="26"/>
          <w:szCs w:val="26"/>
        </w:rPr>
        <w:t>по собственной инициативе, так как они подлежат предоставлению в рамках межведомственного информационного взаимодействия:</w:t>
      </w:r>
    </w:p>
    <w:p w:rsidR="00E86F6A" w:rsidRPr="00343AEA" w:rsidRDefault="00E86F6A" w:rsidP="00A80228">
      <w:pPr>
        <w:widowControl w:val="0"/>
        <w:autoSpaceDE w:val="0"/>
        <w:autoSpaceDN w:val="0"/>
        <w:adjustRightInd w:val="0"/>
        <w:ind w:firstLine="708"/>
        <w:jc w:val="both"/>
        <w:rPr>
          <w:sz w:val="26"/>
          <w:szCs w:val="26"/>
        </w:rPr>
      </w:pPr>
      <w:r w:rsidRPr="00343AEA">
        <w:rPr>
          <w:sz w:val="26"/>
          <w:szCs w:val="26"/>
        </w:rPr>
        <w:t xml:space="preserve">а) справка о составе семьи по форме № 3 (выдаётся паспортным столом </w:t>
      </w:r>
      <w:r w:rsidR="002E0D1A">
        <w:rPr>
          <w:sz w:val="26"/>
          <w:szCs w:val="26"/>
        </w:rPr>
        <w:br/>
      </w:r>
      <w:r w:rsidRPr="00343AEA">
        <w:rPr>
          <w:sz w:val="26"/>
          <w:szCs w:val="26"/>
        </w:rPr>
        <w:t>по месту жительства);</w:t>
      </w:r>
    </w:p>
    <w:p w:rsidR="00E86F6A" w:rsidRPr="00343AEA" w:rsidRDefault="00E86F6A" w:rsidP="00A80228">
      <w:pPr>
        <w:widowControl w:val="0"/>
        <w:autoSpaceDE w:val="0"/>
        <w:autoSpaceDN w:val="0"/>
        <w:adjustRightInd w:val="0"/>
        <w:ind w:firstLine="708"/>
        <w:jc w:val="both"/>
        <w:rPr>
          <w:color w:val="FF0000"/>
          <w:sz w:val="26"/>
          <w:szCs w:val="26"/>
        </w:rPr>
      </w:pPr>
      <w:r w:rsidRPr="00343AEA">
        <w:rPr>
          <w:sz w:val="26"/>
          <w:szCs w:val="26"/>
        </w:rPr>
        <w:t>б) сведения об отсутствии/наличии жилых помещений находящихся на праве собственности из Единого государственного реестра (</w:t>
      </w:r>
      <w:r w:rsidRPr="00343AEA">
        <w:rPr>
          <w:bCs/>
          <w:sz w:val="26"/>
          <w:szCs w:val="26"/>
        </w:rPr>
        <w:t>Отдел филиала ФГБУ «ФКП Росреестра»);</w:t>
      </w:r>
    </w:p>
    <w:p w:rsidR="00E86F6A" w:rsidRPr="00343AEA" w:rsidRDefault="002E0D1A" w:rsidP="00A80228">
      <w:pPr>
        <w:tabs>
          <w:tab w:val="left" w:pos="709"/>
        </w:tabs>
        <w:ind w:firstLine="570"/>
        <w:jc w:val="both"/>
        <w:rPr>
          <w:color w:val="FF0000"/>
          <w:sz w:val="26"/>
          <w:szCs w:val="26"/>
          <w:u w:val="single"/>
        </w:rPr>
      </w:pPr>
      <w:r>
        <w:rPr>
          <w:sz w:val="26"/>
          <w:szCs w:val="26"/>
        </w:rPr>
        <w:t xml:space="preserve"> </w:t>
      </w:r>
      <w:r w:rsidR="00E86F6A" w:rsidRPr="00343AEA">
        <w:rPr>
          <w:sz w:val="26"/>
          <w:szCs w:val="26"/>
        </w:rPr>
        <w:t xml:space="preserve"> в) сведения о наличии/отсутствии недвижимого имущества находящегося </w:t>
      </w:r>
      <w:r>
        <w:rPr>
          <w:sz w:val="26"/>
          <w:szCs w:val="26"/>
        </w:rPr>
        <w:br/>
      </w:r>
      <w:r w:rsidR="00E86F6A" w:rsidRPr="00343AEA">
        <w:rPr>
          <w:sz w:val="26"/>
          <w:szCs w:val="26"/>
        </w:rPr>
        <w:t xml:space="preserve">на праве собственности (КУ «Центр имущественных отношений) на заявителя </w:t>
      </w:r>
      <w:r>
        <w:rPr>
          <w:sz w:val="26"/>
          <w:szCs w:val="26"/>
        </w:rPr>
        <w:br/>
      </w:r>
      <w:r w:rsidR="00E86F6A" w:rsidRPr="00343AEA">
        <w:rPr>
          <w:sz w:val="26"/>
          <w:szCs w:val="26"/>
        </w:rPr>
        <w:t>и членов его семьи, родившихся до 01.07.1998</w:t>
      </w:r>
      <w:r w:rsidR="00D43188" w:rsidRPr="00343AEA">
        <w:rPr>
          <w:sz w:val="26"/>
          <w:szCs w:val="26"/>
        </w:rPr>
        <w:t>.</w:t>
      </w:r>
    </w:p>
    <w:p w:rsidR="00E86F6A" w:rsidRPr="00343AEA" w:rsidRDefault="00E86F6A" w:rsidP="00A80228">
      <w:pPr>
        <w:widowControl w:val="0"/>
        <w:autoSpaceDE w:val="0"/>
        <w:autoSpaceDN w:val="0"/>
        <w:adjustRightInd w:val="0"/>
        <w:ind w:firstLine="708"/>
        <w:jc w:val="both"/>
        <w:rPr>
          <w:sz w:val="26"/>
          <w:szCs w:val="26"/>
        </w:rPr>
      </w:pPr>
      <w:r w:rsidRPr="00343AEA">
        <w:rPr>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sidR="002E0D1A">
        <w:rPr>
          <w:sz w:val="26"/>
          <w:szCs w:val="26"/>
        </w:rPr>
        <w:br/>
      </w:r>
      <w:r w:rsidRPr="00343AEA">
        <w:rPr>
          <w:sz w:val="26"/>
          <w:szCs w:val="26"/>
        </w:rPr>
        <w:t>в предоставлении муниципальной услуги.</w:t>
      </w: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Требования к документам, необходимым для предоставления муниципальной услуги.</w:t>
      </w:r>
    </w:p>
    <w:p w:rsidR="003C21D1" w:rsidRPr="00343AEA" w:rsidRDefault="003C21D1" w:rsidP="00A80228">
      <w:pPr>
        <w:autoSpaceDE w:val="0"/>
        <w:autoSpaceDN w:val="0"/>
        <w:adjustRightInd w:val="0"/>
        <w:ind w:firstLine="709"/>
        <w:jc w:val="both"/>
        <w:outlineLvl w:val="1"/>
        <w:rPr>
          <w:sz w:val="26"/>
          <w:szCs w:val="26"/>
          <w:lang w:eastAsia="en-US"/>
        </w:rPr>
      </w:pPr>
      <w:r w:rsidRPr="00343AEA">
        <w:rPr>
          <w:sz w:val="26"/>
          <w:szCs w:val="26"/>
          <w:lang w:eastAsia="en-US"/>
        </w:rPr>
        <w:t>Заявление о предоставлении муниципальной услуги подается в свободной форме либо в фор</w:t>
      </w:r>
      <w:r w:rsidR="00DC75E1" w:rsidRPr="00343AEA">
        <w:rPr>
          <w:sz w:val="26"/>
          <w:szCs w:val="26"/>
          <w:lang w:eastAsia="en-US"/>
        </w:rPr>
        <w:t xml:space="preserve">ме, приведенной в приложении </w:t>
      </w:r>
      <w:r w:rsidR="00D63090" w:rsidRPr="00343AEA">
        <w:rPr>
          <w:sz w:val="26"/>
          <w:szCs w:val="26"/>
          <w:lang w:eastAsia="en-US"/>
        </w:rPr>
        <w:t>3</w:t>
      </w:r>
      <w:r w:rsidRPr="00343AEA">
        <w:rPr>
          <w:sz w:val="26"/>
          <w:szCs w:val="26"/>
          <w:lang w:eastAsia="en-US"/>
        </w:rPr>
        <w:t xml:space="preserve"> к  административному регламенту. </w:t>
      </w:r>
    </w:p>
    <w:p w:rsidR="00B73E79" w:rsidRPr="00343AEA" w:rsidRDefault="00B73E79" w:rsidP="00A80228">
      <w:pPr>
        <w:widowControl w:val="0"/>
        <w:autoSpaceDE w:val="0"/>
        <w:autoSpaceDN w:val="0"/>
        <w:adjustRightInd w:val="0"/>
        <w:ind w:firstLine="709"/>
        <w:jc w:val="both"/>
        <w:rPr>
          <w:sz w:val="26"/>
          <w:szCs w:val="26"/>
          <w:lang w:eastAsia="en-US"/>
        </w:rPr>
      </w:pPr>
      <w:r w:rsidRPr="00343AEA">
        <w:rPr>
          <w:sz w:val="26"/>
          <w:szCs w:val="26"/>
          <w:lang w:eastAsia="en-US"/>
        </w:rPr>
        <w:t xml:space="preserve">Способы получения </w:t>
      </w:r>
      <w:r w:rsidRPr="00343AEA">
        <w:rPr>
          <w:bCs/>
          <w:sz w:val="26"/>
          <w:szCs w:val="26"/>
          <w:lang w:eastAsia="en-US"/>
        </w:rPr>
        <w:t>заявителями формы заявления о предоставлении муниципальной услуги.</w:t>
      </w:r>
    </w:p>
    <w:p w:rsidR="00B73E79" w:rsidRPr="00343AEA" w:rsidRDefault="00B73E79" w:rsidP="00A80228">
      <w:pPr>
        <w:widowControl w:val="0"/>
        <w:autoSpaceDE w:val="0"/>
        <w:autoSpaceDN w:val="0"/>
        <w:adjustRightInd w:val="0"/>
        <w:ind w:firstLine="709"/>
        <w:jc w:val="both"/>
        <w:rPr>
          <w:sz w:val="26"/>
          <w:szCs w:val="26"/>
        </w:rPr>
      </w:pPr>
      <w:r w:rsidRPr="00343AEA">
        <w:rPr>
          <w:sz w:val="26"/>
          <w:szCs w:val="26"/>
        </w:rPr>
        <w:t xml:space="preserve">Форму заявления </w:t>
      </w:r>
      <w:r w:rsidRPr="00343AEA">
        <w:rPr>
          <w:sz w:val="26"/>
          <w:szCs w:val="26"/>
          <w:lang w:eastAsia="en-US"/>
        </w:rPr>
        <w:t>заявитель может получить</w:t>
      </w:r>
      <w:r w:rsidRPr="00343AEA">
        <w:rPr>
          <w:sz w:val="26"/>
          <w:szCs w:val="26"/>
        </w:rPr>
        <w:t>:</w:t>
      </w:r>
    </w:p>
    <w:p w:rsidR="00B73E79" w:rsidRPr="00343AEA" w:rsidRDefault="00B73E79" w:rsidP="00A80228">
      <w:pPr>
        <w:widowControl w:val="0"/>
        <w:autoSpaceDE w:val="0"/>
        <w:autoSpaceDN w:val="0"/>
        <w:adjustRightInd w:val="0"/>
        <w:ind w:firstLine="709"/>
        <w:jc w:val="both"/>
        <w:rPr>
          <w:sz w:val="26"/>
          <w:szCs w:val="26"/>
        </w:rPr>
      </w:pPr>
      <w:r w:rsidRPr="00343AEA">
        <w:rPr>
          <w:sz w:val="26"/>
          <w:szCs w:val="26"/>
        </w:rPr>
        <w:t xml:space="preserve">у специалиста </w:t>
      </w:r>
      <w:r w:rsidR="00753C9D" w:rsidRPr="00343AEA">
        <w:rPr>
          <w:sz w:val="26"/>
          <w:szCs w:val="26"/>
        </w:rPr>
        <w:t xml:space="preserve">Департамента </w:t>
      </w:r>
      <w:r w:rsidRPr="00343AEA">
        <w:rPr>
          <w:sz w:val="26"/>
          <w:szCs w:val="26"/>
        </w:rPr>
        <w:t xml:space="preserve"> либо специалиста МФЦ;</w:t>
      </w:r>
    </w:p>
    <w:p w:rsidR="00B73E79" w:rsidRPr="00343AEA" w:rsidRDefault="00B73E79" w:rsidP="00A80228">
      <w:pPr>
        <w:widowControl w:val="0"/>
        <w:autoSpaceDE w:val="0"/>
        <w:autoSpaceDN w:val="0"/>
        <w:adjustRightInd w:val="0"/>
        <w:ind w:firstLine="709"/>
        <w:jc w:val="both"/>
        <w:rPr>
          <w:sz w:val="26"/>
          <w:szCs w:val="26"/>
        </w:rPr>
      </w:pPr>
      <w:r w:rsidRPr="00343AEA">
        <w:rPr>
          <w:sz w:val="26"/>
          <w:szCs w:val="26"/>
        </w:rPr>
        <w:t xml:space="preserve">посредством информационно-телекоммуникационной сети Интернет </w:t>
      </w:r>
      <w:r w:rsidR="002E0D1A">
        <w:rPr>
          <w:sz w:val="26"/>
          <w:szCs w:val="26"/>
        </w:rPr>
        <w:br/>
      </w:r>
      <w:r w:rsidRPr="00343AEA">
        <w:rPr>
          <w:sz w:val="26"/>
          <w:szCs w:val="26"/>
        </w:rPr>
        <w:t xml:space="preserve">на официальном сайте, Едином </w:t>
      </w:r>
      <w:r w:rsidR="00753C9D" w:rsidRPr="00343AEA">
        <w:rPr>
          <w:sz w:val="26"/>
          <w:szCs w:val="26"/>
        </w:rPr>
        <w:t>портале</w:t>
      </w:r>
      <w:r w:rsidRPr="00343AEA">
        <w:rPr>
          <w:sz w:val="26"/>
          <w:szCs w:val="26"/>
        </w:rPr>
        <w:t xml:space="preserve">. </w:t>
      </w:r>
    </w:p>
    <w:p w:rsidR="003C21D1" w:rsidRPr="00343AEA" w:rsidRDefault="003C21D1" w:rsidP="00A80228">
      <w:pPr>
        <w:autoSpaceDE w:val="0"/>
        <w:autoSpaceDN w:val="0"/>
        <w:adjustRightInd w:val="0"/>
        <w:ind w:firstLine="709"/>
        <w:jc w:val="both"/>
        <w:rPr>
          <w:sz w:val="26"/>
          <w:szCs w:val="26"/>
          <w:lang w:eastAsia="en-US"/>
        </w:rPr>
      </w:pPr>
      <w:r w:rsidRPr="00343AEA">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Запрещается требовать от заявителей:</w:t>
      </w:r>
    </w:p>
    <w:p w:rsidR="003C21D1" w:rsidRPr="00343AEA" w:rsidRDefault="003C21D1" w:rsidP="00A80228">
      <w:pPr>
        <w:widowControl w:val="0"/>
        <w:autoSpaceDE w:val="0"/>
        <w:autoSpaceDN w:val="0"/>
        <w:adjustRightInd w:val="0"/>
        <w:ind w:firstLine="709"/>
        <w:jc w:val="both"/>
        <w:rPr>
          <w:sz w:val="26"/>
          <w:szCs w:val="26"/>
          <w:lang w:eastAsia="en-US"/>
        </w:rPr>
      </w:pPr>
      <w:r w:rsidRPr="00343AEA">
        <w:rPr>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2E0D1A">
        <w:rPr>
          <w:sz w:val="26"/>
          <w:szCs w:val="26"/>
          <w:lang w:eastAsia="en-US"/>
        </w:rPr>
        <w:br/>
      </w:r>
      <w:r w:rsidRPr="00343AEA">
        <w:rPr>
          <w:sz w:val="26"/>
          <w:szCs w:val="26"/>
          <w:lang w:eastAsia="en-US"/>
        </w:rPr>
        <w:t>с предоставлением муниципальной услуги;</w:t>
      </w:r>
    </w:p>
    <w:p w:rsidR="003C21D1" w:rsidRPr="00343AEA" w:rsidRDefault="003C21D1" w:rsidP="00A80228">
      <w:pPr>
        <w:autoSpaceDE w:val="0"/>
        <w:autoSpaceDN w:val="0"/>
        <w:adjustRightInd w:val="0"/>
        <w:ind w:firstLine="709"/>
        <w:jc w:val="both"/>
        <w:rPr>
          <w:sz w:val="26"/>
          <w:szCs w:val="26"/>
        </w:rPr>
      </w:pPr>
      <w:r w:rsidRPr="00343AEA">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343AEA">
          <w:rPr>
            <w:sz w:val="26"/>
            <w:szCs w:val="26"/>
          </w:rPr>
          <w:t>частью 1 статьи 1</w:t>
        </w:r>
      </w:hyperlink>
      <w:r w:rsidRPr="00343AEA">
        <w:rPr>
          <w:sz w:val="26"/>
          <w:szCs w:val="26"/>
        </w:rPr>
        <w:t xml:space="preserve"> Федерального закона № 210-ФЗ государственных и муниципальных услуг, в соответствии </w:t>
      </w:r>
      <w:r w:rsidR="002E0D1A">
        <w:rPr>
          <w:sz w:val="26"/>
          <w:szCs w:val="26"/>
        </w:rPr>
        <w:br/>
      </w:r>
      <w:r w:rsidRPr="00343AEA">
        <w:rPr>
          <w:sz w:val="26"/>
          <w:szCs w:val="26"/>
        </w:rPr>
        <w:t xml:space="preserve">с нормативными правовыми актами Российской Федерации, нормативными правовыми актами Ханты-Мансийского автономного округа </w:t>
      </w:r>
      <w:r w:rsidR="002E0D1A" w:rsidRPr="00343AEA">
        <w:rPr>
          <w:sz w:val="26"/>
          <w:szCs w:val="26"/>
        </w:rPr>
        <w:t>–</w:t>
      </w:r>
      <w:r w:rsidRPr="00343AEA">
        <w:rPr>
          <w:sz w:val="26"/>
          <w:szCs w:val="26"/>
        </w:rPr>
        <w:t xml:space="preserve"> Югры, муниципальными правовыми актами</w:t>
      </w:r>
      <w:r w:rsidR="00B73E79" w:rsidRPr="00343AEA">
        <w:rPr>
          <w:sz w:val="26"/>
          <w:szCs w:val="26"/>
        </w:rPr>
        <w:t xml:space="preserve"> Нефтеюганского района</w:t>
      </w:r>
      <w:r w:rsidRPr="00343AEA">
        <w:rPr>
          <w:sz w:val="26"/>
          <w:szCs w:val="26"/>
        </w:rPr>
        <w:t xml:space="preserve">, за исключением документов, включенных в определенный </w:t>
      </w:r>
      <w:hyperlink r:id="rId17" w:history="1">
        <w:r w:rsidRPr="00343AEA">
          <w:rPr>
            <w:sz w:val="26"/>
            <w:szCs w:val="26"/>
          </w:rPr>
          <w:t>частью 6</w:t>
        </w:r>
      </w:hyperlink>
      <w:r w:rsidRPr="00343AEA">
        <w:rPr>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w:t>
      </w:r>
      <w:r w:rsidR="002E0D1A">
        <w:rPr>
          <w:sz w:val="26"/>
          <w:szCs w:val="26"/>
        </w:rPr>
        <w:br/>
      </w:r>
      <w:r w:rsidRPr="00343AEA">
        <w:rPr>
          <w:sz w:val="26"/>
          <w:szCs w:val="26"/>
        </w:rPr>
        <w:t>и органы, предоставляющие муниципальные услуги, по собственной инициативе.</w:t>
      </w:r>
    </w:p>
    <w:p w:rsidR="00B73E79" w:rsidRPr="00343AEA" w:rsidRDefault="00B73E79" w:rsidP="00A80228">
      <w:pPr>
        <w:autoSpaceDE w:val="0"/>
        <w:autoSpaceDN w:val="0"/>
        <w:adjustRightInd w:val="0"/>
        <w:ind w:firstLine="709"/>
        <w:jc w:val="both"/>
        <w:rPr>
          <w:sz w:val="26"/>
          <w:szCs w:val="26"/>
        </w:rPr>
      </w:pPr>
    </w:p>
    <w:p w:rsidR="00152D91" w:rsidRPr="00650E61" w:rsidRDefault="00152D91" w:rsidP="00650E61">
      <w:pPr>
        <w:widowControl w:val="0"/>
        <w:autoSpaceDE w:val="0"/>
        <w:autoSpaceDN w:val="0"/>
        <w:adjustRightInd w:val="0"/>
        <w:jc w:val="center"/>
        <w:outlineLvl w:val="2"/>
        <w:rPr>
          <w:sz w:val="26"/>
          <w:szCs w:val="26"/>
          <w:lang w:eastAsia="en-US"/>
        </w:rPr>
      </w:pPr>
      <w:r w:rsidRPr="00650E61">
        <w:rPr>
          <w:sz w:val="26"/>
          <w:szCs w:val="26"/>
          <w:lang w:eastAsia="en-US"/>
        </w:rPr>
        <w:t>Исчерпывающий перечень оснований для отказа в приеме документов</w:t>
      </w:r>
      <w:r w:rsidR="00A454AF" w:rsidRPr="00650E61">
        <w:rPr>
          <w:sz w:val="26"/>
          <w:szCs w:val="26"/>
          <w:lang w:eastAsia="en-US"/>
        </w:rPr>
        <w:t xml:space="preserve">, </w:t>
      </w:r>
      <w:r w:rsidR="00650E61">
        <w:rPr>
          <w:sz w:val="26"/>
          <w:szCs w:val="26"/>
          <w:lang w:eastAsia="en-US"/>
        </w:rPr>
        <w:br/>
      </w:r>
      <w:r w:rsidR="00A454AF" w:rsidRPr="00650E61">
        <w:rPr>
          <w:sz w:val="26"/>
          <w:szCs w:val="26"/>
          <w:lang w:eastAsia="en-US"/>
        </w:rPr>
        <w:t>необходимых для предоставления муниципальной услуги</w:t>
      </w:r>
    </w:p>
    <w:p w:rsidR="002B27EB" w:rsidRPr="00343AEA" w:rsidRDefault="002B27EB" w:rsidP="00A80228">
      <w:pPr>
        <w:widowControl w:val="0"/>
        <w:autoSpaceDE w:val="0"/>
        <w:autoSpaceDN w:val="0"/>
        <w:adjustRightInd w:val="0"/>
        <w:ind w:firstLine="709"/>
        <w:jc w:val="center"/>
        <w:outlineLvl w:val="2"/>
        <w:rPr>
          <w:b/>
          <w:sz w:val="26"/>
          <w:szCs w:val="26"/>
          <w:lang w:eastAsia="en-US"/>
        </w:rPr>
      </w:pPr>
    </w:p>
    <w:p w:rsidR="00A454AF" w:rsidRPr="00343AEA" w:rsidRDefault="00A454AF"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Оснований для отказа в приеме документов, необходимых </w:t>
      </w:r>
      <w:r w:rsidR="002E0D1A">
        <w:rPr>
          <w:sz w:val="26"/>
          <w:szCs w:val="26"/>
        </w:rPr>
        <w:br/>
      </w:r>
      <w:r w:rsidRPr="00343AEA">
        <w:rPr>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w:t>
      </w:r>
      <w:r w:rsidR="002E0D1A" w:rsidRPr="00343AEA">
        <w:rPr>
          <w:sz w:val="26"/>
          <w:szCs w:val="26"/>
        </w:rPr>
        <w:t>–</w:t>
      </w:r>
      <w:r w:rsidRPr="00343AEA">
        <w:rPr>
          <w:sz w:val="26"/>
          <w:szCs w:val="26"/>
        </w:rPr>
        <w:t xml:space="preserve"> Югры </w:t>
      </w:r>
      <w:r w:rsidR="002E0D1A">
        <w:rPr>
          <w:sz w:val="26"/>
          <w:szCs w:val="26"/>
        </w:rPr>
        <w:br/>
      </w:r>
      <w:r w:rsidRPr="00343AEA">
        <w:rPr>
          <w:sz w:val="26"/>
          <w:szCs w:val="26"/>
        </w:rPr>
        <w:t>не предусмотрено.</w:t>
      </w:r>
    </w:p>
    <w:p w:rsidR="00A454AF" w:rsidRPr="00343AEA" w:rsidRDefault="00A454AF" w:rsidP="00A80228">
      <w:pPr>
        <w:widowControl w:val="0"/>
        <w:autoSpaceDE w:val="0"/>
        <w:autoSpaceDN w:val="0"/>
        <w:adjustRightInd w:val="0"/>
        <w:jc w:val="center"/>
        <w:rPr>
          <w:sz w:val="26"/>
          <w:szCs w:val="26"/>
        </w:rPr>
      </w:pPr>
    </w:p>
    <w:p w:rsidR="00152D91" w:rsidRPr="00650E61" w:rsidRDefault="00152D91" w:rsidP="00650E61">
      <w:pPr>
        <w:widowControl w:val="0"/>
        <w:autoSpaceDE w:val="0"/>
        <w:autoSpaceDN w:val="0"/>
        <w:adjustRightInd w:val="0"/>
        <w:jc w:val="center"/>
        <w:outlineLvl w:val="2"/>
        <w:rPr>
          <w:sz w:val="26"/>
          <w:szCs w:val="26"/>
          <w:lang w:eastAsia="en-US"/>
        </w:rPr>
      </w:pPr>
      <w:r w:rsidRPr="00650E61">
        <w:rPr>
          <w:rFonts w:eastAsia="Calibri"/>
          <w:sz w:val="26"/>
          <w:szCs w:val="26"/>
          <w:lang w:eastAsia="en-US"/>
        </w:rPr>
        <w:t xml:space="preserve">Исчерпывающий перечень оснований для </w:t>
      </w:r>
      <w:r w:rsidR="00A454AF" w:rsidRPr="00650E61">
        <w:rPr>
          <w:rFonts w:eastAsia="Calibri"/>
          <w:sz w:val="26"/>
          <w:szCs w:val="26"/>
          <w:lang w:eastAsia="en-US"/>
        </w:rPr>
        <w:t xml:space="preserve">приостановления и (или) </w:t>
      </w:r>
      <w:r w:rsidRPr="00650E61">
        <w:rPr>
          <w:rFonts w:eastAsia="Calibri"/>
          <w:sz w:val="26"/>
          <w:szCs w:val="26"/>
          <w:lang w:eastAsia="en-US"/>
        </w:rPr>
        <w:t xml:space="preserve">отказа </w:t>
      </w:r>
      <w:r w:rsidR="00650E61">
        <w:rPr>
          <w:rFonts w:eastAsia="Calibri"/>
          <w:sz w:val="26"/>
          <w:szCs w:val="26"/>
          <w:lang w:eastAsia="en-US"/>
        </w:rPr>
        <w:br/>
      </w:r>
      <w:r w:rsidRPr="00650E61">
        <w:rPr>
          <w:rFonts w:eastAsia="Calibri"/>
          <w:sz w:val="26"/>
          <w:szCs w:val="26"/>
          <w:lang w:eastAsia="en-US"/>
        </w:rPr>
        <w:t xml:space="preserve">в </w:t>
      </w:r>
      <w:r w:rsidRPr="00650E61">
        <w:rPr>
          <w:sz w:val="26"/>
          <w:szCs w:val="26"/>
          <w:lang w:eastAsia="en-US"/>
        </w:rPr>
        <w:t>пред</w:t>
      </w:r>
      <w:r w:rsidR="00381F69" w:rsidRPr="00650E61">
        <w:rPr>
          <w:sz w:val="26"/>
          <w:szCs w:val="26"/>
          <w:lang w:eastAsia="en-US"/>
        </w:rPr>
        <w:t>оставлении муниципальной услуги</w:t>
      </w:r>
    </w:p>
    <w:p w:rsidR="00381F69" w:rsidRPr="00343AEA" w:rsidRDefault="00381F69" w:rsidP="00A80228">
      <w:pPr>
        <w:widowControl w:val="0"/>
        <w:autoSpaceDE w:val="0"/>
        <w:autoSpaceDN w:val="0"/>
        <w:adjustRightInd w:val="0"/>
        <w:ind w:firstLine="709"/>
        <w:jc w:val="both"/>
        <w:rPr>
          <w:b/>
          <w:sz w:val="26"/>
          <w:szCs w:val="26"/>
          <w:lang w:eastAsia="en-US"/>
        </w:rPr>
      </w:pPr>
    </w:p>
    <w:p w:rsidR="00381F69" w:rsidRPr="00343AEA" w:rsidRDefault="00381F69"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002E0D1A" w:rsidRPr="00343AEA">
        <w:rPr>
          <w:sz w:val="26"/>
          <w:szCs w:val="26"/>
        </w:rPr>
        <w:t>–</w:t>
      </w:r>
      <w:r w:rsidR="00AC1EDF">
        <w:rPr>
          <w:sz w:val="26"/>
          <w:szCs w:val="26"/>
        </w:rPr>
        <w:t xml:space="preserve"> </w:t>
      </w:r>
      <w:r w:rsidRPr="00343AEA">
        <w:rPr>
          <w:sz w:val="26"/>
          <w:szCs w:val="26"/>
        </w:rPr>
        <w:t>Югры не предусмотрены.</w:t>
      </w:r>
    </w:p>
    <w:p w:rsidR="00381F69" w:rsidRPr="00343AEA" w:rsidRDefault="00381F69"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bookmarkStart w:id="1" w:name="Par198"/>
      <w:bookmarkEnd w:id="1"/>
      <w:r w:rsidRPr="00343AEA">
        <w:rPr>
          <w:sz w:val="26"/>
          <w:szCs w:val="26"/>
        </w:rPr>
        <w:t>В предоставлении муниципальной услуги отказывается в случае:</w:t>
      </w:r>
    </w:p>
    <w:p w:rsidR="00381F69" w:rsidRPr="00343AEA" w:rsidRDefault="00381F69" w:rsidP="00A80228">
      <w:pPr>
        <w:pStyle w:val="a3"/>
        <w:numPr>
          <w:ilvl w:val="0"/>
          <w:numId w:val="14"/>
        </w:numPr>
        <w:tabs>
          <w:tab w:val="left" w:pos="1134"/>
        </w:tabs>
        <w:spacing w:after="0" w:line="240" w:lineRule="auto"/>
        <w:ind w:left="0" w:firstLine="709"/>
        <w:jc w:val="both"/>
        <w:rPr>
          <w:sz w:val="26"/>
          <w:szCs w:val="26"/>
        </w:rPr>
      </w:pPr>
      <w:r w:rsidRPr="00343AEA">
        <w:rPr>
          <w:sz w:val="26"/>
          <w:szCs w:val="26"/>
        </w:rPr>
        <w:t xml:space="preserve">несоответствие заявителя требованиям, установленным в пункте 2 административного регламента; </w:t>
      </w:r>
    </w:p>
    <w:p w:rsidR="00381F69" w:rsidRPr="00343AEA" w:rsidRDefault="00381F69" w:rsidP="00A80228">
      <w:pPr>
        <w:pStyle w:val="a3"/>
        <w:numPr>
          <w:ilvl w:val="0"/>
          <w:numId w:val="14"/>
        </w:numPr>
        <w:tabs>
          <w:tab w:val="left" w:pos="1134"/>
        </w:tabs>
        <w:spacing w:after="0" w:line="240" w:lineRule="auto"/>
        <w:ind w:left="0" w:firstLine="709"/>
        <w:jc w:val="both"/>
        <w:rPr>
          <w:sz w:val="26"/>
          <w:szCs w:val="26"/>
        </w:rPr>
      </w:pPr>
      <w:r w:rsidRPr="00343AEA">
        <w:rPr>
          <w:sz w:val="26"/>
          <w:szCs w:val="26"/>
        </w:rPr>
        <w:t xml:space="preserve">не представлены все необходимые документы, предусмотренные </w:t>
      </w:r>
      <w:r w:rsidRPr="00343AEA">
        <w:rPr>
          <w:sz w:val="26"/>
          <w:szCs w:val="26"/>
        </w:rPr>
        <w:br/>
        <w:t xml:space="preserve">пунктом </w:t>
      </w:r>
      <w:r w:rsidR="00A24CFF" w:rsidRPr="00343AEA">
        <w:rPr>
          <w:sz w:val="26"/>
          <w:szCs w:val="26"/>
        </w:rPr>
        <w:t>1</w:t>
      </w:r>
      <w:r w:rsidRPr="00343AEA">
        <w:rPr>
          <w:sz w:val="26"/>
          <w:szCs w:val="26"/>
        </w:rPr>
        <w:t>8  административного регламента;</w:t>
      </w:r>
    </w:p>
    <w:p w:rsidR="00381F69" w:rsidRPr="00343AEA" w:rsidRDefault="00381F69" w:rsidP="00A80228">
      <w:pPr>
        <w:pStyle w:val="a3"/>
        <w:numPr>
          <w:ilvl w:val="0"/>
          <w:numId w:val="14"/>
        </w:numPr>
        <w:tabs>
          <w:tab w:val="left" w:pos="1134"/>
        </w:tabs>
        <w:spacing w:after="0" w:line="240" w:lineRule="auto"/>
        <w:ind w:left="0" w:firstLine="709"/>
        <w:jc w:val="both"/>
        <w:rPr>
          <w:sz w:val="26"/>
          <w:szCs w:val="26"/>
        </w:rPr>
      </w:pPr>
      <w:r w:rsidRPr="00343AEA">
        <w:rPr>
          <w:sz w:val="26"/>
          <w:szCs w:val="26"/>
        </w:rPr>
        <w:t>отсутствие свободного муниципального жилищного фонда.</w:t>
      </w:r>
    </w:p>
    <w:p w:rsidR="00381F69" w:rsidRDefault="00381F69" w:rsidP="00A80228">
      <w:pPr>
        <w:widowControl w:val="0"/>
        <w:autoSpaceDE w:val="0"/>
        <w:autoSpaceDN w:val="0"/>
        <w:adjustRightInd w:val="0"/>
        <w:jc w:val="both"/>
        <w:rPr>
          <w:b/>
          <w:sz w:val="26"/>
          <w:szCs w:val="26"/>
          <w:lang w:eastAsia="en-US"/>
        </w:rPr>
      </w:pPr>
    </w:p>
    <w:p w:rsidR="00650E61" w:rsidRDefault="00650E61" w:rsidP="00A80228">
      <w:pPr>
        <w:widowControl w:val="0"/>
        <w:autoSpaceDE w:val="0"/>
        <w:autoSpaceDN w:val="0"/>
        <w:adjustRightInd w:val="0"/>
        <w:jc w:val="both"/>
        <w:rPr>
          <w:b/>
          <w:sz w:val="26"/>
          <w:szCs w:val="26"/>
          <w:lang w:eastAsia="en-US"/>
        </w:rPr>
      </w:pPr>
    </w:p>
    <w:p w:rsidR="00650E61" w:rsidRPr="00343AEA" w:rsidRDefault="00650E61" w:rsidP="00A80228">
      <w:pPr>
        <w:widowControl w:val="0"/>
        <w:autoSpaceDE w:val="0"/>
        <w:autoSpaceDN w:val="0"/>
        <w:adjustRightInd w:val="0"/>
        <w:jc w:val="both"/>
        <w:rPr>
          <w:b/>
          <w:sz w:val="26"/>
          <w:szCs w:val="26"/>
          <w:lang w:eastAsia="en-US"/>
        </w:rPr>
      </w:pPr>
    </w:p>
    <w:p w:rsidR="00EE45E9" w:rsidRPr="00650E61" w:rsidRDefault="00EE45E9" w:rsidP="00A80228">
      <w:pPr>
        <w:widowControl w:val="0"/>
        <w:autoSpaceDE w:val="0"/>
        <w:autoSpaceDN w:val="0"/>
        <w:adjustRightInd w:val="0"/>
        <w:jc w:val="center"/>
        <w:rPr>
          <w:sz w:val="26"/>
          <w:szCs w:val="26"/>
          <w:lang w:eastAsia="en-US"/>
        </w:rPr>
      </w:pPr>
      <w:r w:rsidRPr="00650E61">
        <w:rPr>
          <w:sz w:val="26"/>
          <w:szCs w:val="26"/>
          <w:lang w:eastAsia="en-US"/>
        </w:rPr>
        <w:t>Порядок, размер и основания взимания государственной пошлины</w:t>
      </w:r>
    </w:p>
    <w:p w:rsidR="00EE45E9" w:rsidRPr="0029689C" w:rsidRDefault="00EE45E9" w:rsidP="00A80228">
      <w:pPr>
        <w:widowControl w:val="0"/>
        <w:autoSpaceDE w:val="0"/>
        <w:autoSpaceDN w:val="0"/>
        <w:adjustRightInd w:val="0"/>
        <w:jc w:val="center"/>
        <w:rPr>
          <w:sz w:val="26"/>
          <w:szCs w:val="26"/>
          <w:lang w:eastAsia="en-US"/>
        </w:rPr>
      </w:pPr>
      <w:r w:rsidRPr="00650E61">
        <w:rPr>
          <w:sz w:val="26"/>
          <w:szCs w:val="26"/>
          <w:lang w:eastAsia="en-US"/>
        </w:rPr>
        <w:t>или иной платы, взимаемой за предоставление</w:t>
      </w:r>
      <w:r w:rsidR="0029689C">
        <w:rPr>
          <w:sz w:val="26"/>
          <w:szCs w:val="26"/>
          <w:lang w:eastAsia="en-US"/>
        </w:rPr>
        <w:t xml:space="preserve"> </w:t>
      </w:r>
      <w:r w:rsidRPr="0029689C">
        <w:rPr>
          <w:sz w:val="26"/>
          <w:szCs w:val="26"/>
          <w:lang w:eastAsia="en-US"/>
        </w:rPr>
        <w:t>муниципальной услуги</w:t>
      </w:r>
    </w:p>
    <w:p w:rsidR="00EE45E9" w:rsidRPr="00343AEA" w:rsidRDefault="00EE45E9" w:rsidP="00A80228">
      <w:pPr>
        <w:widowControl w:val="0"/>
        <w:autoSpaceDE w:val="0"/>
        <w:autoSpaceDN w:val="0"/>
        <w:adjustRightInd w:val="0"/>
        <w:ind w:firstLine="709"/>
        <w:jc w:val="both"/>
        <w:outlineLvl w:val="2"/>
        <w:rPr>
          <w:b/>
          <w:sz w:val="26"/>
          <w:szCs w:val="26"/>
          <w:lang w:eastAsia="en-US"/>
        </w:rPr>
      </w:pPr>
    </w:p>
    <w:p w:rsidR="00EE45E9" w:rsidRPr="00343AEA" w:rsidRDefault="00EE45E9"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w:t>
      </w:r>
      <w:r w:rsidR="002E0D1A" w:rsidRPr="00343AEA">
        <w:rPr>
          <w:sz w:val="26"/>
          <w:szCs w:val="26"/>
        </w:rPr>
        <w:t>–</w:t>
      </w:r>
      <w:r w:rsidRPr="00343AEA">
        <w:rPr>
          <w:sz w:val="26"/>
          <w:szCs w:val="26"/>
        </w:rPr>
        <w:t xml:space="preserve"> Югры </w:t>
      </w:r>
      <w:r w:rsidR="0029689C">
        <w:rPr>
          <w:sz w:val="26"/>
          <w:szCs w:val="26"/>
        </w:rPr>
        <w:br/>
      </w:r>
      <w:r w:rsidRPr="00343AEA">
        <w:rPr>
          <w:sz w:val="26"/>
          <w:szCs w:val="26"/>
        </w:rPr>
        <w:t>не предусмотрено.</w:t>
      </w:r>
    </w:p>
    <w:p w:rsidR="00EE45E9" w:rsidRPr="00343AEA" w:rsidRDefault="00EE45E9" w:rsidP="00A80228">
      <w:pPr>
        <w:widowControl w:val="0"/>
        <w:autoSpaceDE w:val="0"/>
        <w:autoSpaceDN w:val="0"/>
        <w:adjustRightInd w:val="0"/>
        <w:jc w:val="center"/>
        <w:rPr>
          <w:sz w:val="26"/>
          <w:szCs w:val="26"/>
        </w:rPr>
      </w:pPr>
    </w:p>
    <w:p w:rsidR="00EE45E9" w:rsidRPr="0029689C" w:rsidRDefault="00EE45E9" w:rsidP="00A80228">
      <w:pPr>
        <w:widowControl w:val="0"/>
        <w:autoSpaceDE w:val="0"/>
        <w:autoSpaceDN w:val="0"/>
        <w:adjustRightInd w:val="0"/>
        <w:jc w:val="center"/>
        <w:outlineLvl w:val="2"/>
        <w:rPr>
          <w:sz w:val="26"/>
          <w:szCs w:val="26"/>
        </w:rPr>
      </w:pPr>
      <w:bookmarkStart w:id="2" w:name="Par204"/>
      <w:bookmarkEnd w:id="2"/>
      <w:r w:rsidRPr="0029689C">
        <w:rPr>
          <w:sz w:val="26"/>
          <w:szCs w:val="26"/>
        </w:rPr>
        <w:t>Максимальный срок ожидания в очереди при подаче запроса</w:t>
      </w:r>
    </w:p>
    <w:p w:rsidR="00EE45E9" w:rsidRPr="0029689C" w:rsidRDefault="00EE45E9" w:rsidP="00A80228">
      <w:pPr>
        <w:widowControl w:val="0"/>
        <w:autoSpaceDE w:val="0"/>
        <w:autoSpaceDN w:val="0"/>
        <w:adjustRightInd w:val="0"/>
        <w:jc w:val="center"/>
        <w:rPr>
          <w:sz w:val="26"/>
          <w:szCs w:val="26"/>
        </w:rPr>
      </w:pPr>
      <w:r w:rsidRPr="0029689C">
        <w:rPr>
          <w:sz w:val="26"/>
          <w:szCs w:val="26"/>
        </w:rPr>
        <w:t>о предоставлении муниципальной услуги и при получении</w:t>
      </w:r>
    </w:p>
    <w:p w:rsidR="00EE45E9" w:rsidRPr="0029689C" w:rsidRDefault="00EE45E9" w:rsidP="00A80228">
      <w:pPr>
        <w:widowControl w:val="0"/>
        <w:autoSpaceDE w:val="0"/>
        <w:autoSpaceDN w:val="0"/>
        <w:adjustRightInd w:val="0"/>
        <w:jc w:val="center"/>
        <w:rPr>
          <w:sz w:val="26"/>
          <w:szCs w:val="26"/>
        </w:rPr>
      </w:pPr>
      <w:r w:rsidRPr="0029689C">
        <w:rPr>
          <w:sz w:val="26"/>
          <w:szCs w:val="26"/>
        </w:rPr>
        <w:t>результата предоставления муниципальной услуги</w:t>
      </w:r>
    </w:p>
    <w:p w:rsidR="00EE45E9" w:rsidRPr="00343AEA" w:rsidRDefault="00EE45E9" w:rsidP="00A80228">
      <w:pPr>
        <w:widowControl w:val="0"/>
        <w:autoSpaceDE w:val="0"/>
        <w:autoSpaceDN w:val="0"/>
        <w:adjustRightInd w:val="0"/>
        <w:jc w:val="both"/>
        <w:outlineLvl w:val="2"/>
        <w:rPr>
          <w:b/>
          <w:sz w:val="26"/>
          <w:szCs w:val="26"/>
          <w:lang w:eastAsia="en-US"/>
        </w:rPr>
      </w:pP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Максимальный срок ожидания в очереди при подаче заявления </w:t>
      </w:r>
      <w:r w:rsidR="000017D4" w:rsidRPr="00343AEA">
        <w:rPr>
          <w:sz w:val="26"/>
          <w:szCs w:val="26"/>
        </w:rPr>
        <w:br/>
      </w:r>
      <w:r w:rsidRPr="00343AEA">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EE45E9" w:rsidRPr="00343AEA" w:rsidRDefault="00EE45E9" w:rsidP="00A80228">
      <w:pPr>
        <w:widowControl w:val="0"/>
        <w:autoSpaceDE w:val="0"/>
        <w:autoSpaceDN w:val="0"/>
        <w:adjustRightInd w:val="0"/>
        <w:jc w:val="center"/>
        <w:outlineLvl w:val="2"/>
        <w:rPr>
          <w:b/>
          <w:sz w:val="26"/>
          <w:szCs w:val="26"/>
        </w:rPr>
      </w:pPr>
    </w:p>
    <w:p w:rsidR="002B27EB" w:rsidRPr="0029689C" w:rsidRDefault="00EE45E9" w:rsidP="0029689C">
      <w:pPr>
        <w:widowControl w:val="0"/>
        <w:autoSpaceDE w:val="0"/>
        <w:autoSpaceDN w:val="0"/>
        <w:adjustRightInd w:val="0"/>
        <w:jc w:val="center"/>
        <w:outlineLvl w:val="2"/>
        <w:rPr>
          <w:sz w:val="26"/>
          <w:szCs w:val="26"/>
        </w:rPr>
      </w:pPr>
      <w:r w:rsidRPr="0029689C">
        <w:rPr>
          <w:sz w:val="26"/>
          <w:szCs w:val="26"/>
        </w:rPr>
        <w:t>Срок и порядок регистрации запроса заявителя</w:t>
      </w:r>
      <w:r w:rsidR="0029689C">
        <w:rPr>
          <w:sz w:val="26"/>
          <w:szCs w:val="26"/>
        </w:rPr>
        <w:t xml:space="preserve"> </w:t>
      </w:r>
      <w:r w:rsidRPr="0029689C">
        <w:rPr>
          <w:sz w:val="26"/>
          <w:szCs w:val="26"/>
        </w:rPr>
        <w:t xml:space="preserve">о предоставлении муниципальной услуги, в том числе поступившего посредством электронной почты </w:t>
      </w:r>
      <w:r w:rsidR="0029689C">
        <w:rPr>
          <w:sz w:val="26"/>
          <w:szCs w:val="26"/>
        </w:rPr>
        <w:br/>
      </w:r>
      <w:r w:rsidRPr="0029689C">
        <w:rPr>
          <w:sz w:val="26"/>
          <w:szCs w:val="26"/>
        </w:rPr>
        <w:t>и с использованием федеральной государственной информационной системы «Единый портал государственных и муниципальных услуг (функций)»</w:t>
      </w:r>
    </w:p>
    <w:p w:rsidR="0029689C" w:rsidRPr="00343AEA" w:rsidRDefault="0029689C" w:rsidP="00A80228">
      <w:pPr>
        <w:widowControl w:val="0"/>
        <w:autoSpaceDE w:val="0"/>
        <w:autoSpaceDN w:val="0"/>
        <w:adjustRightInd w:val="0"/>
        <w:jc w:val="center"/>
        <w:rPr>
          <w:b/>
          <w:sz w:val="26"/>
          <w:szCs w:val="26"/>
        </w:rPr>
      </w:pPr>
    </w:p>
    <w:p w:rsidR="00693782" w:rsidRPr="00343AEA" w:rsidRDefault="00693782"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Заявление о предоставлении муниципальной услуги подлежит регистрации делопроизводителем Департамента. </w:t>
      </w:r>
    </w:p>
    <w:p w:rsidR="00693782" w:rsidRPr="00343AEA" w:rsidRDefault="00693782" w:rsidP="00A80228">
      <w:pPr>
        <w:autoSpaceDE w:val="0"/>
        <w:autoSpaceDN w:val="0"/>
        <w:adjustRightInd w:val="0"/>
        <w:ind w:firstLine="540"/>
        <w:jc w:val="both"/>
        <w:rPr>
          <w:iCs/>
          <w:sz w:val="26"/>
          <w:szCs w:val="26"/>
          <w:lang w:eastAsia="en-US"/>
        </w:rPr>
      </w:pPr>
      <w:r w:rsidRPr="00343AEA">
        <w:rPr>
          <w:iCs/>
          <w:sz w:val="26"/>
          <w:szCs w:val="26"/>
          <w:lang w:eastAsia="en-US"/>
        </w:rPr>
        <w:t xml:space="preserve">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w:t>
      </w:r>
      <w:r w:rsidR="002B27EB" w:rsidRPr="00343AEA">
        <w:rPr>
          <w:iCs/>
          <w:sz w:val="26"/>
          <w:szCs w:val="26"/>
          <w:lang w:eastAsia="en-US"/>
        </w:rPr>
        <w:t>У</w:t>
      </w:r>
      <w:r w:rsidRPr="00343AEA">
        <w:rPr>
          <w:iCs/>
          <w:sz w:val="26"/>
          <w:szCs w:val="26"/>
          <w:lang w:eastAsia="en-US"/>
        </w:rPr>
        <w:t>полномоченный орган.</w:t>
      </w:r>
    </w:p>
    <w:p w:rsidR="00693782" w:rsidRPr="00343AEA" w:rsidRDefault="00693782" w:rsidP="00A80228">
      <w:pPr>
        <w:autoSpaceDE w:val="0"/>
        <w:autoSpaceDN w:val="0"/>
        <w:adjustRightInd w:val="0"/>
        <w:ind w:firstLine="540"/>
        <w:jc w:val="both"/>
        <w:rPr>
          <w:iCs/>
          <w:sz w:val="26"/>
          <w:szCs w:val="26"/>
          <w:lang w:eastAsia="en-US"/>
        </w:rPr>
      </w:pPr>
      <w:r w:rsidRPr="00343AEA">
        <w:rPr>
          <w:iCs/>
          <w:sz w:val="26"/>
          <w:szCs w:val="26"/>
          <w:lang w:eastAsia="en-US"/>
        </w:rPr>
        <w:t>Заявление о предоставлении муниципальной услуги, принятое при личном обращении, подлежит регистрации в течение</w:t>
      </w:r>
      <w:r w:rsidR="002B27EB" w:rsidRPr="00343AEA">
        <w:rPr>
          <w:iCs/>
          <w:sz w:val="26"/>
          <w:szCs w:val="26"/>
          <w:lang w:eastAsia="en-US"/>
        </w:rPr>
        <w:t xml:space="preserve"> </w:t>
      </w:r>
      <w:r w:rsidRPr="00343AEA">
        <w:rPr>
          <w:iCs/>
          <w:sz w:val="26"/>
          <w:szCs w:val="26"/>
          <w:lang w:eastAsia="en-US"/>
        </w:rPr>
        <w:t>15 минут.</w:t>
      </w:r>
    </w:p>
    <w:p w:rsidR="00E952E3" w:rsidRPr="00343AEA" w:rsidRDefault="00693782" w:rsidP="00A80228">
      <w:pPr>
        <w:tabs>
          <w:tab w:val="left" w:pos="142"/>
        </w:tabs>
        <w:autoSpaceDE w:val="0"/>
        <w:autoSpaceDN w:val="0"/>
        <w:adjustRightInd w:val="0"/>
        <w:ind w:firstLine="567"/>
        <w:jc w:val="both"/>
        <w:rPr>
          <w:sz w:val="26"/>
          <w:szCs w:val="26"/>
        </w:rPr>
      </w:pPr>
      <w:r w:rsidRPr="00343AEA">
        <w:rPr>
          <w:iCs/>
          <w:sz w:val="26"/>
          <w:szCs w:val="26"/>
          <w:lang w:eastAsia="en-US"/>
        </w:rPr>
        <w:t xml:space="preserve">Заявление о предоставлении муниципальной услуги регистрируется </w:t>
      </w:r>
      <w:r w:rsidRPr="00343AEA">
        <w:rPr>
          <w:sz w:val="26"/>
          <w:szCs w:val="26"/>
        </w:rPr>
        <w:t xml:space="preserve">делопроизводителем Департамента в электронном документообороте в течение </w:t>
      </w:r>
      <w:r w:rsidR="00F25A6D">
        <w:rPr>
          <w:sz w:val="26"/>
          <w:szCs w:val="26"/>
        </w:rPr>
        <w:br/>
      </w:r>
      <w:r w:rsidRPr="00343AEA">
        <w:rPr>
          <w:sz w:val="26"/>
          <w:szCs w:val="26"/>
        </w:rPr>
        <w:t>15 минут.</w:t>
      </w:r>
    </w:p>
    <w:p w:rsidR="00666D1E" w:rsidRPr="00343AEA" w:rsidRDefault="00666D1E" w:rsidP="00A80228">
      <w:pPr>
        <w:autoSpaceDE w:val="0"/>
        <w:autoSpaceDN w:val="0"/>
        <w:adjustRightInd w:val="0"/>
        <w:ind w:firstLine="540"/>
        <w:jc w:val="both"/>
        <w:rPr>
          <w:iCs/>
          <w:sz w:val="26"/>
          <w:szCs w:val="26"/>
          <w:lang w:eastAsia="en-US"/>
        </w:rPr>
      </w:pPr>
      <w:r w:rsidRPr="00343AEA">
        <w:rPr>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666D1E" w:rsidRPr="00343AEA" w:rsidRDefault="00666D1E" w:rsidP="00A80228">
      <w:pPr>
        <w:autoSpaceDE w:val="0"/>
        <w:autoSpaceDN w:val="0"/>
        <w:adjustRightInd w:val="0"/>
        <w:ind w:firstLine="540"/>
        <w:jc w:val="both"/>
        <w:rPr>
          <w:iCs/>
          <w:sz w:val="26"/>
          <w:szCs w:val="26"/>
          <w:lang w:eastAsia="en-US"/>
        </w:rPr>
      </w:pPr>
    </w:p>
    <w:p w:rsidR="002B27EB" w:rsidRPr="00F25A6D" w:rsidRDefault="00E952E3" w:rsidP="00A80228">
      <w:pPr>
        <w:autoSpaceDE w:val="0"/>
        <w:autoSpaceDN w:val="0"/>
        <w:adjustRightInd w:val="0"/>
        <w:jc w:val="center"/>
        <w:outlineLvl w:val="1"/>
        <w:rPr>
          <w:sz w:val="26"/>
          <w:szCs w:val="26"/>
        </w:rPr>
      </w:pPr>
      <w:r w:rsidRPr="00F25A6D">
        <w:rPr>
          <w:sz w:val="26"/>
          <w:szCs w:val="26"/>
        </w:rPr>
        <w:t>Требования к  помещениям,  в  которых  предоставляется муниципальная</w:t>
      </w:r>
      <w:r w:rsidR="002B27EB" w:rsidRPr="00F25A6D">
        <w:rPr>
          <w:sz w:val="26"/>
          <w:szCs w:val="26"/>
        </w:rPr>
        <w:t xml:space="preserve"> </w:t>
      </w:r>
    </w:p>
    <w:p w:rsidR="00E952E3" w:rsidRPr="00F25A6D" w:rsidRDefault="00E952E3" w:rsidP="00A80228">
      <w:pPr>
        <w:autoSpaceDE w:val="0"/>
        <w:autoSpaceDN w:val="0"/>
        <w:adjustRightInd w:val="0"/>
        <w:jc w:val="center"/>
        <w:outlineLvl w:val="1"/>
        <w:rPr>
          <w:sz w:val="26"/>
          <w:szCs w:val="26"/>
        </w:rPr>
      </w:pPr>
      <w:r w:rsidRPr="00F25A6D">
        <w:rPr>
          <w:sz w:val="26"/>
          <w:szCs w:val="26"/>
        </w:rPr>
        <w:t xml:space="preserve">услуга,  к залу ожидания, местам  для заполнения запросов о предоставлении </w:t>
      </w:r>
      <w:r w:rsidR="002B27EB" w:rsidRPr="00F25A6D">
        <w:rPr>
          <w:sz w:val="26"/>
          <w:szCs w:val="26"/>
        </w:rPr>
        <w:t>м</w:t>
      </w:r>
      <w:r w:rsidRPr="00F25A6D">
        <w:rPr>
          <w:sz w:val="26"/>
          <w:szCs w:val="26"/>
        </w:rPr>
        <w:t xml:space="preserve">униципальной услуги, информационным стендам с образцами из заполнения </w:t>
      </w:r>
      <w:r w:rsidR="002E0D1A" w:rsidRPr="00F25A6D">
        <w:rPr>
          <w:sz w:val="26"/>
          <w:szCs w:val="26"/>
        </w:rPr>
        <w:br/>
      </w:r>
      <w:r w:rsidRPr="00F25A6D">
        <w:rPr>
          <w:sz w:val="26"/>
          <w:szCs w:val="26"/>
        </w:rPr>
        <w:t xml:space="preserve">и перечнем документов, необходимых для предоставления муниципальной услуги, </w:t>
      </w:r>
      <w:r w:rsidR="00F25A6D">
        <w:rPr>
          <w:sz w:val="26"/>
          <w:szCs w:val="26"/>
        </w:rPr>
        <w:br/>
      </w:r>
      <w:r w:rsidRPr="00F25A6D">
        <w:rPr>
          <w:sz w:val="26"/>
          <w:szCs w:val="26"/>
        </w:rPr>
        <w:t xml:space="preserve">в том числе к обеспечению доступности для инвалидов указанных объектов </w:t>
      </w:r>
      <w:r w:rsidR="00F25A6D">
        <w:rPr>
          <w:sz w:val="26"/>
          <w:szCs w:val="26"/>
        </w:rPr>
        <w:br/>
      </w:r>
      <w:r w:rsidRPr="00F25A6D">
        <w:rPr>
          <w:sz w:val="26"/>
          <w:szCs w:val="26"/>
        </w:rPr>
        <w:t xml:space="preserve">в соответствии с законодательством Российской Федерации </w:t>
      </w:r>
      <w:r w:rsidR="002E0D1A" w:rsidRPr="00F25A6D">
        <w:rPr>
          <w:sz w:val="26"/>
          <w:szCs w:val="26"/>
        </w:rPr>
        <w:br/>
      </w:r>
      <w:r w:rsidRPr="00F25A6D">
        <w:rPr>
          <w:sz w:val="26"/>
          <w:szCs w:val="26"/>
        </w:rPr>
        <w:t>о социальной защите инвалидов</w:t>
      </w:r>
    </w:p>
    <w:p w:rsidR="00E952E3" w:rsidRPr="00343AEA" w:rsidRDefault="00E952E3" w:rsidP="00A80228">
      <w:pPr>
        <w:widowControl w:val="0"/>
        <w:autoSpaceDE w:val="0"/>
        <w:autoSpaceDN w:val="0"/>
        <w:adjustRightInd w:val="0"/>
        <w:ind w:firstLine="709"/>
        <w:jc w:val="both"/>
        <w:outlineLvl w:val="2"/>
        <w:rPr>
          <w:b/>
          <w:strike/>
          <w:sz w:val="26"/>
          <w:szCs w:val="26"/>
          <w:lang w:eastAsia="en-US"/>
        </w:rPr>
      </w:pPr>
    </w:p>
    <w:p w:rsidR="00693782" w:rsidRPr="00343AEA" w:rsidRDefault="00693782"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693782" w:rsidRPr="00343AEA" w:rsidRDefault="00693782" w:rsidP="00A80228">
      <w:pPr>
        <w:autoSpaceDE w:val="0"/>
        <w:autoSpaceDN w:val="0"/>
        <w:adjustRightInd w:val="0"/>
        <w:ind w:firstLine="708"/>
        <w:jc w:val="both"/>
        <w:rPr>
          <w:sz w:val="26"/>
          <w:szCs w:val="26"/>
        </w:rPr>
      </w:pPr>
      <w:r w:rsidRPr="00343AEA">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693782" w:rsidRPr="00343AEA" w:rsidRDefault="00693782" w:rsidP="00A80228">
      <w:pPr>
        <w:autoSpaceDE w:val="0"/>
        <w:autoSpaceDN w:val="0"/>
        <w:adjustRightInd w:val="0"/>
        <w:ind w:firstLine="708"/>
        <w:jc w:val="both"/>
        <w:rPr>
          <w:sz w:val="26"/>
          <w:szCs w:val="26"/>
        </w:rPr>
      </w:pPr>
      <w:r w:rsidRPr="00343AEA">
        <w:rPr>
          <w:sz w:val="26"/>
          <w:szCs w:val="26"/>
        </w:rPr>
        <w:t xml:space="preserve">Помещения для предоставления муниципальной услуги должны соответствовать требованиям Федерального закона </w:t>
      </w:r>
      <w:hyperlink r:id="rId18" w:tooltip="ФЕДЕРАЛЬНЫЙ ЗАКОН от 24.11.1995 № 181-ФЗ ГОСУДАРСТВЕННАЯ ДУМА ФЕДЕРАЛЬНОГО СОБРАНИЯ РФ&#10;&#10;О СОЦИАЛЬНОЙ ЗАЩИТЕ ИНВАЛИДОВ В РОССИЙСКОЙ ФЕДЕРАЦИИ" w:history="1">
        <w:r w:rsidRPr="00343AEA">
          <w:rPr>
            <w:sz w:val="26"/>
            <w:szCs w:val="26"/>
          </w:rPr>
          <w:t>от 24.11.1995 № 181-ФЗ</w:t>
        </w:r>
      </w:hyperlink>
      <w:r w:rsidRPr="00343AEA">
        <w:rPr>
          <w:sz w:val="26"/>
          <w:szCs w:val="26"/>
        </w:rPr>
        <w:t xml:space="preserve"> </w:t>
      </w:r>
      <w:r w:rsidR="002E0D1A">
        <w:rPr>
          <w:sz w:val="26"/>
          <w:szCs w:val="26"/>
        </w:rPr>
        <w:br/>
      </w:r>
      <w:r w:rsidRPr="00343AEA">
        <w:rPr>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693782" w:rsidRPr="00343AEA" w:rsidRDefault="00693782" w:rsidP="00A80228">
      <w:pPr>
        <w:autoSpaceDE w:val="0"/>
        <w:autoSpaceDN w:val="0"/>
        <w:adjustRightInd w:val="0"/>
        <w:ind w:firstLine="708"/>
        <w:jc w:val="both"/>
        <w:rPr>
          <w:sz w:val="26"/>
          <w:szCs w:val="26"/>
        </w:rPr>
      </w:pPr>
      <w:r w:rsidRPr="00343AEA">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693782" w:rsidRPr="00343AEA" w:rsidRDefault="00693782" w:rsidP="00A80228">
      <w:pPr>
        <w:autoSpaceDE w:val="0"/>
        <w:autoSpaceDN w:val="0"/>
        <w:adjustRightInd w:val="0"/>
        <w:ind w:firstLine="708"/>
        <w:jc w:val="both"/>
        <w:rPr>
          <w:sz w:val="26"/>
          <w:szCs w:val="26"/>
        </w:rPr>
      </w:pPr>
      <w:r w:rsidRPr="00343AEA">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693782" w:rsidRPr="00343AEA" w:rsidRDefault="00693782" w:rsidP="00A80228">
      <w:pPr>
        <w:autoSpaceDE w:val="0"/>
        <w:autoSpaceDN w:val="0"/>
        <w:adjustRightInd w:val="0"/>
        <w:ind w:firstLine="708"/>
        <w:jc w:val="both"/>
        <w:rPr>
          <w:sz w:val="26"/>
          <w:szCs w:val="26"/>
        </w:rPr>
      </w:pPr>
      <w:r w:rsidRPr="00343AEA">
        <w:rPr>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2E0D1A">
        <w:rPr>
          <w:sz w:val="26"/>
          <w:szCs w:val="26"/>
        </w:rPr>
        <w:br/>
      </w:r>
      <w:r w:rsidRPr="00343AEA">
        <w:rPr>
          <w:sz w:val="26"/>
          <w:szCs w:val="26"/>
        </w:rPr>
        <w:t>к внутреннему оборудованию и устройствам в помещении, залах обслуживания.</w:t>
      </w:r>
    </w:p>
    <w:p w:rsidR="00693782" w:rsidRPr="00343AEA" w:rsidRDefault="00693782" w:rsidP="00A80228">
      <w:pPr>
        <w:autoSpaceDE w:val="0"/>
        <w:autoSpaceDN w:val="0"/>
        <w:adjustRightInd w:val="0"/>
        <w:jc w:val="both"/>
        <w:rPr>
          <w:sz w:val="26"/>
          <w:szCs w:val="26"/>
        </w:rPr>
      </w:pPr>
      <w:r w:rsidRPr="00343AEA">
        <w:rPr>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693782" w:rsidRPr="00343AEA" w:rsidRDefault="00693782" w:rsidP="00A80228">
      <w:pPr>
        <w:autoSpaceDE w:val="0"/>
        <w:autoSpaceDN w:val="0"/>
        <w:adjustRightInd w:val="0"/>
        <w:ind w:firstLine="708"/>
        <w:jc w:val="both"/>
        <w:rPr>
          <w:sz w:val="26"/>
          <w:szCs w:val="26"/>
        </w:rPr>
      </w:pPr>
      <w:r w:rsidRPr="00343AEA">
        <w:rPr>
          <w:sz w:val="26"/>
          <w:szCs w:val="26"/>
        </w:rPr>
        <w:t>Места для заполнения заявлений о предоставлении муниципальной услуги, оборудуются стульями, информационными стендами.</w:t>
      </w:r>
    </w:p>
    <w:p w:rsidR="00693782" w:rsidRPr="00343AEA" w:rsidRDefault="00693782" w:rsidP="00A80228">
      <w:pPr>
        <w:autoSpaceDE w:val="0"/>
        <w:autoSpaceDN w:val="0"/>
        <w:adjustRightInd w:val="0"/>
        <w:ind w:firstLine="708"/>
        <w:jc w:val="both"/>
        <w:rPr>
          <w:sz w:val="26"/>
          <w:szCs w:val="26"/>
        </w:rPr>
      </w:pPr>
      <w:r w:rsidRPr="00343AEA">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w:t>
      </w:r>
      <w:r w:rsidR="00AC1EDF">
        <w:rPr>
          <w:sz w:val="26"/>
          <w:szCs w:val="26"/>
        </w:rPr>
        <w:br/>
      </w:r>
      <w:r w:rsidRPr="00343AEA">
        <w:rPr>
          <w:sz w:val="26"/>
          <w:szCs w:val="26"/>
        </w:rPr>
        <w:t xml:space="preserve">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693782" w:rsidRPr="00343AEA" w:rsidRDefault="00693782" w:rsidP="00A80228">
      <w:pPr>
        <w:autoSpaceDE w:val="0"/>
        <w:autoSpaceDN w:val="0"/>
        <w:adjustRightInd w:val="0"/>
        <w:ind w:firstLine="708"/>
        <w:jc w:val="both"/>
        <w:rPr>
          <w:sz w:val="26"/>
          <w:szCs w:val="26"/>
        </w:rPr>
      </w:pPr>
      <w:r w:rsidRPr="00343AEA">
        <w:rPr>
          <w:sz w:val="26"/>
          <w:szCs w:val="26"/>
        </w:rPr>
        <w:t xml:space="preserve">На информационных стендах, информационном терминале </w:t>
      </w:r>
      <w:r w:rsidR="002E0D1A">
        <w:rPr>
          <w:sz w:val="26"/>
          <w:szCs w:val="26"/>
        </w:rPr>
        <w:br/>
      </w:r>
      <w:r w:rsidRPr="00343AEA">
        <w:rPr>
          <w:sz w:val="26"/>
          <w:szCs w:val="26"/>
        </w:rPr>
        <w:t>и в информаци</w:t>
      </w:r>
      <w:r w:rsidR="00F17C29" w:rsidRPr="00343AEA">
        <w:rPr>
          <w:sz w:val="26"/>
          <w:szCs w:val="26"/>
        </w:rPr>
        <w:t>онно-телекоммуникационной сети Интернет</w:t>
      </w:r>
      <w:r w:rsidRPr="00343AEA">
        <w:rPr>
          <w:sz w:val="26"/>
          <w:szCs w:val="26"/>
        </w:rPr>
        <w:t xml:space="preserve"> размещается информация, указанная в пункте 11 настоящего </w:t>
      </w:r>
      <w:r w:rsidR="002B27EB" w:rsidRPr="00343AEA">
        <w:rPr>
          <w:sz w:val="26"/>
          <w:szCs w:val="26"/>
        </w:rPr>
        <w:t>а</w:t>
      </w:r>
      <w:r w:rsidRPr="00343AEA">
        <w:rPr>
          <w:sz w:val="26"/>
          <w:szCs w:val="26"/>
        </w:rPr>
        <w:t>дминистративного регламента.</w:t>
      </w:r>
    </w:p>
    <w:p w:rsidR="00693782" w:rsidRPr="00343AEA" w:rsidRDefault="00693782" w:rsidP="00A80228">
      <w:pPr>
        <w:autoSpaceDE w:val="0"/>
        <w:autoSpaceDN w:val="0"/>
        <w:adjustRightInd w:val="0"/>
        <w:ind w:firstLine="539"/>
        <w:jc w:val="both"/>
        <w:rPr>
          <w:color w:val="FF0000"/>
          <w:sz w:val="26"/>
          <w:szCs w:val="26"/>
        </w:rPr>
      </w:pPr>
    </w:p>
    <w:p w:rsidR="003C21D1" w:rsidRPr="00B952EA" w:rsidRDefault="003C21D1" w:rsidP="00B952EA">
      <w:pPr>
        <w:widowControl w:val="0"/>
        <w:autoSpaceDE w:val="0"/>
        <w:autoSpaceDN w:val="0"/>
        <w:adjustRightInd w:val="0"/>
        <w:jc w:val="center"/>
        <w:outlineLvl w:val="2"/>
        <w:rPr>
          <w:sz w:val="26"/>
          <w:szCs w:val="26"/>
          <w:lang w:eastAsia="en-US"/>
        </w:rPr>
      </w:pPr>
      <w:r w:rsidRPr="00B952EA">
        <w:rPr>
          <w:sz w:val="26"/>
          <w:szCs w:val="26"/>
          <w:lang w:eastAsia="en-US"/>
        </w:rPr>
        <w:t>Показатели доступности и качества муниципальной услуги</w:t>
      </w:r>
    </w:p>
    <w:p w:rsidR="00666D1E" w:rsidRPr="00343AEA" w:rsidRDefault="00666D1E" w:rsidP="00A80228">
      <w:pPr>
        <w:widowControl w:val="0"/>
        <w:autoSpaceDE w:val="0"/>
        <w:autoSpaceDN w:val="0"/>
        <w:adjustRightInd w:val="0"/>
        <w:ind w:firstLine="709"/>
        <w:outlineLvl w:val="2"/>
        <w:rPr>
          <w:b/>
          <w:sz w:val="26"/>
          <w:szCs w:val="26"/>
          <w:lang w:eastAsia="en-US"/>
        </w:rPr>
      </w:pP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Показателями доступности муниципальной услуги являются:</w:t>
      </w:r>
    </w:p>
    <w:p w:rsidR="003C21D1" w:rsidRPr="00343AEA" w:rsidRDefault="003C21D1" w:rsidP="00A80228">
      <w:pPr>
        <w:autoSpaceDE w:val="0"/>
        <w:autoSpaceDN w:val="0"/>
        <w:adjustRightInd w:val="0"/>
        <w:ind w:firstLine="709"/>
        <w:jc w:val="both"/>
        <w:outlineLvl w:val="1"/>
        <w:rPr>
          <w:sz w:val="26"/>
          <w:szCs w:val="26"/>
          <w:lang w:eastAsia="en-US"/>
        </w:rPr>
      </w:pPr>
      <w:r w:rsidRPr="00343AEA">
        <w:rPr>
          <w:sz w:val="26"/>
          <w:szCs w:val="26"/>
          <w:lang w:eastAsia="en-US"/>
        </w:rPr>
        <w:t>транспортная доступность к местам предоставления муниципальной услуги;</w:t>
      </w:r>
    </w:p>
    <w:p w:rsidR="003C21D1" w:rsidRPr="00343AEA" w:rsidRDefault="003C21D1" w:rsidP="00A80228">
      <w:pPr>
        <w:widowControl w:val="0"/>
        <w:autoSpaceDE w:val="0"/>
        <w:autoSpaceDN w:val="0"/>
        <w:adjustRightInd w:val="0"/>
        <w:ind w:firstLine="709"/>
        <w:jc w:val="both"/>
        <w:rPr>
          <w:sz w:val="26"/>
          <w:szCs w:val="26"/>
          <w:lang w:eastAsia="en-US"/>
        </w:rPr>
      </w:pPr>
      <w:r w:rsidRPr="00343AEA">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830808" w:rsidRPr="00343AEA">
        <w:rPr>
          <w:sz w:val="26"/>
          <w:szCs w:val="26"/>
          <w:lang w:eastAsia="en-US"/>
        </w:rPr>
        <w:br/>
      </w:r>
      <w:r w:rsidRPr="00343AEA">
        <w:rPr>
          <w:sz w:val="26"/>
          <w:szCs w:val="26"/>
          <w:lang w:eastAsia="en-US"/>
        </w:rPr>
        <w:t xml:space="preserve">в форме устного или письменного информирования, в том числе посредством официального сайта, Единого </w:t>
      </w:r>
      <w:r w:rsidR="003B2F03" w:rsidRPr="00343AEA">
        <w:rPr>
          <w:sz w:val="26"/>
          <w:szCs w:val="26"/>
          <w:lang w:eastAsia="en-US"/>
        </w:rPr>
        <w:t>портала</w:t>
      </w:r>
      <w:r w:rsidRPr="00343AEA">
        <w:rPr>
          <w:sz w:val="26"/>
          <w:szCs w:val="26"/>
          <w:lang w:eastAsia="en-US"/>
        </w:rPr>
        <w:t>;</w:t>
      </w:r>
    </w:p>
    <w:p w:rsidR="003C21D1" w:rsidRPr="00343AEA" w:rsidRDefault="003C21D1" w:rsidP="00A80228">
      <w:pPr>
        <w:autoSpaceDE w:val="0"/>
        <w:autoSpaceDN w:val="0"/>
        <w:adjustRightInd w:val="0"/>
        <w:ind w:firstLine="709"/>
        <w:jc w:val="both"/>
        <w:outlineLvl w:val="1"/>
        <w:rPr>
          <w:sz w:val="26"/>
          <w:szCs w:val="26"/>
          <w:lang w:eastAsia="en-US"/>
        </w:rPr>
      </w:pPr>
      <w:r w:rsidRPr="00343AEA">
        <w:rPr>
          <w:sz w:val="26"/>
          <w:szCs w:val="26"/>
          <w:lang w:eastAsia="en-US"/>
        </w:rPr>
        <w:t>доступность заявителей к форме заявления о предоставлении муниципально</w:t>
      </w:r>
      <w:r w:rsidR="003B2F03" w:rsidRPr="00343AEA">
        <w:rPr>
          <w:sz w:val="26"/>
          <w:szCs w:val="26"/>
          <w:lang w:eastAsia="en-US"/>
        </w:rPr>
        <w:t>й услуги, размещенной на Едином портале</w:t>
      </w:r>
      <w:r w:rsidRPr="00343AEA">
        <w:rPr>
          <w:sz w:val="26"/>
          <w:szCs w:val="26"/>
          <w:lang w:eastAsia="en-US"/>
        </w:rPr>
        <w:t>, в том числе с возможностью его копирования и заполнения в электронном виде;</w:t>
      </w:r>
    </w:p>
    <w:p w:rsidR="003C21D1" w:rsidRPr="00343AEA" w:rsidRDefault="003C21D1" w:rsidP="00A80228">
      <w:pPr>
        <w:autoSpaceDE w:val="0"/>
        <w:autoSpaceDN w:val="0"/>
        <w:adjustRightInd w:val="0"/>
        <w:ind w:firstLine="709"/>
        <w:jc w:val="both"/>
        <w:outlineLvl w:val="1"/>
        <w:rPr>
          <w:sz w:val="26"/>
          <w:szCs w:val="26"/>
          <w:lang w:eastAsia="en-US"/>
        </w:rPr>
      </w:pPr>
      <w:r w:rsidRPr="00343AEA">
        <w:rPr>
          <w:sz w:val="26"/>
          <w:szCs w:val="26"/>
          <w:lang w:eastAsia="en-US"/>
        </w:rPr>
        <w:t>возможность получения заявителем муниципальной услуги в МФЦ;</w:t>
      </w:r>
    </w:p>
    <w:p w:rsidR="003C21D1" w:rsidRPr="00343AEA" w:rsidRDefault="003C21D1" w:rsidP="00A80228">
      <w:pPr>
        <w:autoSpaceDE w:val="0"/>
        <w:autoSpaceDN w:val="0"/>
        <w:adjustRightInd w:val="0"/>
        <w:ind w:firstLine="709"/>
        <w:jc w:val="both"/>
        <w:outlineLvl w:val="1"/>
        <w:rPr>
          <w:sz w:val="26"/>
          <w:szCs w:val="26"/>
          <w:lang w:eastAsia="en-US"/>
        </w:rPr>
      </w:pPr>
      <w:r w:rsidRPr="00343AEA">
        <w:rPr>
          <w:sz w:val="26"/>
          <w:szCs w:val="26"/>
          <w:lang w:eastAsia="en-US"/>
        </w:rPr>
        <w:t xml:space="preserve">бесплатность предоставления муниципальной услуги и информации </w:t>
      </w:r>
      <w:r w:rsidR="00830808" w:rsidRPr="00343AEA">
        <w:rPr>
          <w:sz w:val="26"/>
          <w:szCs w:val="26"/>
          <w:lang w:eastAsia="en-US"/>
        </w:rPr>
        <w:br/>
      </w:r>
      <w:r w:rsidRPr="00343AEA">
        <w:rPr>
          <w:sz w:val="26"/>
          <w:szCs w:val="26"/>
          <w:lang w:eastAsia="en-US"/>
        </w:rPr>
        <w:t>о процедуре предоставления муниципальной услуги.</w:t>
      </w: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Показателями качества муниципальной услуги являются:</w:t>
      </w:r>
    </w:p>
    <w:p w:rsidR="003C21D1" w:rsidRPr="00343AEA" w:rsidRDefault="003C21D1"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3C21D1" w:rsidRPr="00343AEA" w:rsidRDefault="003C21D1"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соблюдение времени ожидания в очереди при подаче заявления </w:t>
      </w:r>
      <w:r w:rsidR="00830808" w:rsidRPr="00343AEA">
        <w:rPr>
          <w:rFonts w:eastAsia="Calibri"/>
          <w:sz w:val="26"/>
          <w:szCs w:val="26"/>
          <w:lang w:eastAsia="en-US"/>
        </w:rPr>
        <w:br/>
      </w:r>
      <w:r w:rsidRPr="00343AEA">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3C21D1" w:rsidRPr="00343AEA" w:rsidRDefault="003C21D1"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C21D1" w:rsidRPr="00343AEA" w:rsidRDefault="003C21D1" w:rsidP="00A80228">
      <w:pPr>
        <w:autoSpaceDE w:val="0"/>
        <w:autoSpaceDN w:val="0"/>
        <w:adjustRightInd w:val="0"/>
        <w:ind w:firstLine="709"/>
        <w:jc w:val="both"/>
        <w:rPr>
          <w:sz w:val="26"/>
          <w:szCs w:val="26"/>
          <w:lang w:eastAsia="en-US"/>
        </w:rPr>
      </w:pPr>
      <w:r w:rsidRPr="00343AEA">
        <w:rPr>
          <w:sz w:val="26"/>
          <w:szCs w:val="26"/>
          <w:lang w:eastAsia="en-US"/>
        </w:rPr>
        <w:t>восстановление нарушенных прав заявителя.</w:t>
      </w:r>
    </w:p>
    <w:p w:rsidR="004832D0" w:rsidRPr="00343AEA" w:rsidRDefault="004832D0" w:rsidP="00A80228">
      <w:pPr>
        <w:autoSpaceDE w:val="0"/>
        <w:autoSpaceDN w:val="0"/>
        <w:adjustRightInd w:val="0"/>
        <w:ind w:firstLine="709"/>
        <w:jc w:val="both"/>
        <w:rPr>
          <w:sz w:val="26"/>
          <w:szCs w:val="26"/>
          <w:lang w:eastAsia="en-US"/>
        </w:rPr>
      </w:pPr>
    </w:p>
    <w:p w:rsidR="003C21D1" w:rsidRPr="00C33F4E" w:rsidRDefault="003C21D1" w:rsidP="00C33F4E">
      <w:pPr>
        <w:jc w:val="center"/>
        <w:rPr>
          <w:sz w:val="26"/>
          <w:szCs w:val="26"/>
        </w:rPr>
      </w:pPr>
      <w:r w:rsidRPr="00C33F4E">
        <w:rPr>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w:t>
      </w:r>
      <w:r w:rsidR="00C33F4E">
        <w:rPr>
          <w:sz w:val="26"/>
          <w:szCs w:val="26"/>
        </w:rPr>
        <w:br/>
      </w:r>
      <w:r w:rsidRPr="00C33F4E">
        <w:rPr>
          <w:sz w:val="26"/>
          <w:szCs w:val="26"/>
        </w:rPr>
        <w:t>муниципа</w:t>
      </w:r>
      <w:r w:rsidR="00FE09E8" w:rsidRPr="00C33F4E">
        <w:rPr>
          <w:sz w:val="26"/>
          <w:szCs w:val="26"/>
        </w:rPr>
        <w:t xml:space="preserve">льной услуги </w:t>
      </w:r>
    </w:p>
    <w:p w:rsidR="00E952E3" w:rsidRPr="00343AEA" w:rsidRDefault="00E952E3" w:rsidP="00A80228">
      <w:pPr>
        <w:ind w:firstLine="720"/>
        <w:jc w:val="both"/>
        <w:rPr>
          <w:sz w:val="26"/>
          <w:szCs w:val="26"/>
        </w:rPr>
      </w:pPr>
    </w:p>
    <w:p w:rsidR="00FE09E8" w:rsidRPr="00343AEA" w:rsidRDefault="00FE09E8"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Предоставление муниципальной услуги в МФЦ осуществляется </w:t>
      </w:r>
      <w:r w:rsidR="002E0D1A">
        <w:rPr>
          <w:sz w:val="26"/>
          <w:szCs w:val="26"/>
        </w:rPr>
        <w:br/>
      </w:r>
      <w:r w:rsidRPr="00343AEA">
        <w:rPr>
          <w:sz w:val="26"/>
          <w:szCs w:val="26"/>
        </w:rPr>
        <w:t xml:space="preserve">по принципу «одного окна» в соответствии с законодательством Российской Федерации в порядке и сроки, установленные соглашением о взаимодействии между муниципальным учреждением «Многофункциональный центр предоставления государственных и муниципальных услуг» и департаментом имущественных отношений Нефтеюганского района от 20.07.2015 № 1 (далее </w:t>
      </w:r>
      <w:r w:rsidR="00D733BC">
        <w:rPr>
          <w:sz w:val="26"/>
          <w:szCs w:val="26"/>
        </w:rPr>
        <w:t>–</w:t>
      </w:r>
      <w:r w:rsidRPr="00343AEA">
        <w:rPr>
          <w:sz w:val="26"/>
          <w:szCs w:val="26"/>
        </w:rPr>
        <w:t xml:space="preserve"> соглашение </w:t>
      </w:r>
      <w:r w:rsidR="002E0D1A">
        <w:rPr>
          <w:sz w:val="26"/>
          <w:szCs w:val="26"/>
        </w:rPr>
        <w:br/>
      </w:r>
      <w:r w:rsidRPr="00343AEA">
        <w:rPr>
          <w:sz w:val="26"/>
          <w:szCs w:val="26"/>
        </w:rPr>
        <w:t>о взаимодействии).</w:t>
      </w:r>
    </w:p>
    <w:p w:rsidR="00A24CFF" w:rsidRPr="00343AEA" w:rsidRDefault="00FE09E8" w:rsidP="00A80228">
      <w:pPr>
        <w:tabs>
          <w:tab w:val="left" w:pos="1276"/>
        </w:tabs>
        <w:autoSpaceDE w:val="0"/>
        <w:autoSpaceDN w:val="0"/>
        <w:adjustRightInd w:val="0"/>
        <w:jc w:val="both"/>
        <w:rPr>
          <w:sz w:val="26"/>
          <w:szCs w:val="26"/>
        </w:rPr>
      </w:pPr>
      <w:r w:rsidRPr="00343AEA">
        <w:rPr>
          <w:sz w:val="26"/>
          <w:szCs w:val="26"/>
        </w:rPr>
        <w:t xml:space="preserve">             </w:t>
      </w:r>
      <w:r w:rsidR="00A24CFF" w:rsidRPr="00343AEA">
        <w:rPr>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3C21D1" w:rsidRPr="00343AEA" w:rsidRDefault="003C21D1" w:rsidP="00A80228">
      <w:pPr>
        <w:autoSpaceDE w:val="0"/>
        <w:autoSpaceDN w:val="0"/>
        <w:adjustRightInd w:val="0"/>
        <w:ind w:firstLine="709"/>
        <w:jc w:val="both"/>
        <w:rPr>
          <w:rFonts w:eastAsia="Calibri"/>
          <w:sz w:val="26"/>
          <w:szCs w:val="26"/>
          <w:lang w:eastAsia="en-US"/>
        </w:rPr>
      </w:pPr>
    </w:p>
    <w:p w:rsidR="003C21D1" w:rsidRPr="005E59C7" w:rsidRDefault="003C21D1" w:rsidP="00A80228">
      <w:pPr>
        <w:jc w:val="center"/>
        <w:outlineLvl w:val="1"/>
        <w:rPr>
          <w:bCs/>
          <w:iCs/>
          <w:sz w:val="26"/>
          <w:szCs w:val="26"/>
        </w:rPr>
      </w:pPr>
      <w:r w:rsidRPr="005E59C7">
        <w:rPr>
          <w:rFonts w:eastAsia="Calibri"/>
          <w:sz w:val="26"/>
          <w:szCs w:val="26"/>
          <w:lang w:val="en-US" w:eastAsia="en-US"/>
        </w:rPr>
        <w:t>III</w:t>
      </w:r>
      <w:r w:rsidRPr="005E59C7">
        <w:rPr>
          <w:rFonts w:eastAsia="Calibri"/>
          <w:sz w:val="26"/>
          <w:szCs w:val="26"/>
          <w:lang w:eastAsia="en-US"/>
        </w:rPr>
        <w:t xml:space="preserve">. </w:t>
      </w:r>
      <w:r w:rsidR="00A24CFF" w:rsidRPr="005E59C7">
        <w:rPr>
          <w:bCs/>
          <w:iCs/>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F81E5C" w:rsidRPr="00343AEA" w:rsidRDefault="00F81E5C" w:rsidP="00A80228">
      <w:pPr>
        <w:jc w:val="center"/>
        <w:outlineLvl w:val="1"/>
        <w:rPr>
          <w:rFonts w:eastAsia="Calibri"/>
          <w:color w:val="FF0000"/>
          <w:sz w:val="26"/>
          <w:szCs w:val="26"/>
          <w:lang w:eastAsia="en-US"/>
        </w:rPr>
      </w:pPr>
    </w:p>
    <w:p w:rsidR="00586DD3" w:rsidRPr="005E59C7" w:rsidRDefault="00586DD3" w:rsidP="005E59C7">
      <w:pPr>
        <w:autoSpaceDE w:val="0"/>
        <w:autoSpaceDN w:val="0"/>
        <w:adjustRightInd w:val="0"/>
        <w:jc w:val="center"/>
        <w:rPr>
          <w:rFonts w:eastAsia="Calibri"/>
          <w:sz w:val="26"/>
          <w:szCs w:val="26"/>
          <w:lang w:eastAsia="en-US"/>
        </w:rPr>
      </w:pPr>
      <w:r w:rsidRPr="005E59C7">
        <w:rPr>
          <w:rFonts w:eastAsia="Calibri"/>
          <w:sz w:val="26"/>
          <w:szCs w:val="26"/>
          <w:lang w:eastAsia="en-US"/>
        </w:rPr>
        <w:t>Исчерпывающий перечень административных процедур</w:t>
      </w:r>
    </w:p>
    <w:p w:rsidR="00586DD3" w:rsidRPr="00343AEA" w:rsidRDefault="00586DD3" w:rsidP="00A80228">
      <w:pPr>
        <w:autoSpaceDE w:val="0"/>
        <w:autoSpaceDN w:val="0"/>
        <w:adjustRightInd w:val="0"/>
        <w:ind w:firstLine="709"/>
        <w:jc w:val="center"/>
        <w:rPr>
          <w:rFonts w:eastAsia="Calibri"/>
          <w:sz w:val="26"/>
          <w:szCs w:val="26"/>
          <w:lang w:eastAsia="en-US"/>
        </w:rPr>
      </w:pPr>
    </w:p>
    <w:p w:rsidR="003C21D1" w:rsidRPr="00343AEA" w:rsidRDefault="003C21D1"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bookmarkStart w:id="3" w:name="Par134"/>
      <w:bookmarkEnd w:id="3"/>
      <w:r w:rsidRPr="00343AEA">
        <w:rPr>
          <w:sz w:val="26"/>
          <w:szCs w:val="26"/>
        </w:rPr>
        <w:t xml:space="preserve">Предоставление муниципальной услуги включает в себя следующие административные </w:t>
      </w:r>
      <w:r w:rsidR="00E952E3" w:rsidRPr="00343AEA">
        <w:rPr>
          <w:sz w:val="26"/>
          <w:szCs w:val="26"/>
        </w:rPr>
        <w:t>процедуры</w:t>
      </w:r>
      <w:r w:rsidRPr="00343AEA">
        <w:rPr>
          <w:sz w:val="26"/>
          <w:szCs w:val="26"/>
        </w:rPr>
        <w:t>:</w:t>
      </w:r>
    </w:p>
    <w:p w:rsidR="00F81E5C" w:rsidRPr="00343AEA" w:rsidRDefault="00F81E5C" w:rsidP="00A80228">
      <w:pPr>
        <w:widowControl w:val="0"/>
        <w:autoSpaceDE w:val="0"/>
        <w:autoSpaceDN w:val="0"/>
        <w:adjustRightInd w:val="0"/>
        <w:ind w:firstLine="708"/>
        <w:jc w:val="both"/>
        <w:rPr>
          <w:sz w:val="26"/>
          <w:szCs w:val="26"/>
        </w:rPr>
      </w:pPr>
      <w:r w:rsidRPr="00343AEA">
        <w:rPr>
          <w:sz w:val="26"/>
          <w:szCs w:val="26"/>
        </w:rPr>
        <w:t>Предоставление муниципальной услуги включает в себя следующие административные процедуры:</w:t>
      </w:r>
    </w:p>
    <w:p w:rsidR="00F81E5C" w:rsidRPr="00343AEA" w:rsidRDefault="00F81E5C" w:rsidP="00A80228">
      <w:pPr>
        <w:widowControl w:val="0"/>
        <w:autoSpaceDE w:val="0"/>
        <w:autoSpaceDN w:val="0"/>
        <w:adjustRightInd w:val="0"/>
        <w:ind w:firstLine="851"/>
        <w:jc w:val="both"/>
        <w:rPr>
          <w:sz w:val="26"/>
          <w:szCs w:val="26"/>
        </w:rPr>
      </w:pPr>
      <w:r w:rsidRPr="00343AEA">
        <w:rPr>
          <w:sz w:val="26"/>
          <w:szCs w:val="26"/>
        </w:rPr>
        <w:t>прием и регистрация заявления о предоставлении муниципальной услуги;</w:t>
      </w:r>
    </w:p>
    <w:p w:rsidR="00F81E5C" w:rsidRPr="00343AEA" w:rsidRDefault="00F81E5C" w:rsidP="00A80228">
      <w:pPr>
        <w:widowControl w:val="0"/>
        <w:autoSpaceDE w:val="0"/>
        <w:autoSpaceDN w:val="0"/>
        <w:adjustRightInd w:val="0"/>
        <w:ind w:firstLine="851"/>
        <w:jc w:val="both"/>
        <w:rPr>
          <w:sz w:val="26"/>
          <w:szCs w:val="26"/>
        </w:rPr>
      </w:pPr>
      <w:r w:rsidRPr="00343AEA">
        <w:rPr>
          <w:sz w:val="26"/>
          <w:szCs w:val="26"/>
        </w:rPr>
        <w:t>формирование и направление межведомственных запросов специалистом Департамента;</w:t>
      </w:r>
    </w:p>
    <w:p w:rsidR="00F81E5C" w:rsidRPr="00343AEA" w:rsidRDefault="00F81E5C" w:rsidP="00A80228">
      <w:pPr>
        <w:widowControl w:val="0"/>
        <w:autoSpaceDE w:val="0"/>
        <w:autoSpaceDN w:val="0"/>
        <w:adjustRightInd w:val="0"/>
        <w:ind w:firstLine="851"/>
        <w:jc w:val="both"/>
        <w:rPr>
          <w:sz w:val="26"/>
          <w:szCs w:val="26"/>
        </w:rPr>
      </w:pPr>
      <w:r w:rsidRPr="00343AEA">
        <w:rPr>
          <w:sz w:val="26"/>
          <w:szCs w:val="26"/>
        </w:rPr>
        <w:t xml:space="preserve">рассмотрение заявления и документов, принятие решения о предоставлении или об отказе в предоставлении муниципальной услуги, уведомление заявителя </w:t>
      </w:r>
      <w:r w:rsidR="002E0D1A">
        <w:rPr>
          <w:sz w:val="26"/>
          <w:szCs w:val="26"/>
        </w:rPr>
        <w:br/>
      </w:r>
      <w:r w:rsidRPr="00343AEA">
        <w:rPr>
          <w:sz w:val="26"/>
          <w:szCs w:val="26"/>
        </w:rPr>
        <w:t>о принятом решении;</w:t>
      </w:r>
    </w:p>
    <w:p w:rsidR="00F81E5C" w:rsidRPr="00343AEA" w:rsidRDefault="00F81E5C" w:rsidP="00A80228">
      <w:pPr>
        <w:widowControl w:val="0"/>
        <w:autoSpaceDE w:val="0"/>
        <w:autoSpaceDN w:val="0"/>
        <w:adjustRightInd w:val="0"/>
        <w:ind w:firstLine="851"/>
        <w:jc w:val="both"/>
        <w:rPr>
          <w:sz w:val="26"/>
          <w:szCs w:val="26"/>
        </w:rPr>
      </w:pPr>
      <w:r w:rsidRPr="00343AEA">
        <w:rPr>
          <w:sz w:val="26"/>
          <w:szCs w:val="26"/>
        </w:rPr>
        <w:t>заключение договора найма служебного жилого помещения.</w:t>
      </w:r>
    </w:p>
    <w:p w:rsidR="00F81E5C" w:rsidRPr="00343AEA" w:rsidRDefault="003633BD" w:rsidP="00A80228">
      <w:pPr>
        <w:widowControl w:val="0"/>
        <w:autoSpaceDE w:val="0"/>
        <w:autoSpaceDN w:val="0"/>
        <w:adjustRightInd w:val="0"/>
        <w:ind w:firstLine="851"/>
        <w:jc w:val="both"/>
        <w:rPr>
          <w:sz w:val="26"/>
          <w:szCs w:val="26"/>
        </w:rPr>
      </w:pPr>
      <w:hyperlink w:anchor="Par436" w:history="1">
        <w:r w:rsidR="00F81E5C" w:rsidRPr="00343AEA">
          <w:rPr>
            <w:sz w:val="26"/>
            <w:szCs w:val="26"/>
          </w:rPr>
          <w:t>Блок-схема</w:t>
        </w:r>
      </w:hyperlink>
      <w:r w:rsidR="00F81E5C" w:rsidRPr="00343AEA">
        <w:rPr>
          <w:sz w:val="26"/>
          <w:szCs w:val="26"/>
        </w:rPr>
        <w:t xml:space="preserve"> предоставления муниципальной услуги приведена </w:t>
      </w:r>
      <w:r w:rsidR="00C403C2">
        <w:rPr>
          <w:sz w:val="26"/>
          <w:szCs w:val="26"/>
        </w:rPr>
        <w:br/>
      </w:r>
      <w:r w:rsidR="00F81E5C" w:rsidRPr="00343AEA">
        <w:rPr>
          <w:sz w:val="26"/>
          <w:szCs w:val="26"/>
        </w:rPr>
        <w:t>в приложении</w:t>
      </w:r>
      <w:r w:rsidR="00C403C2">
        <w:rPr>
          <w:sz w:val="26"/>
          <w:szCs w:val="26"/>
        </w:rPr>
        <w:t xml:space="preserve"> №</w:t>
      </w:r>
      <w:r w:rsidR="00F81E5C" w:rsidRPr="00343AEA">
        <w:rPr>
          <w:sz w:val="26"/>
          <w:szCs w:val="26"/>
        </w:rPr>
        <w:t xml:space="preserve"> 4 к настоящему административному регламенту.</w:t>
      </w:r>
    </w:p>
    <w:p w:rsidR="000773AF" w:rsidRPr="00343AEA" w:rsidRDefault="000773AF" w:rsidP="00A80228">
      <w:pPr>
        <w:widowControl w:val="0"/>
        <w:autoSpaceDE w:val="0"/>
        <w:autoSpaceDN w:val="0"/>
        <w:adjustRightInd w:val="0"/>
        <w:ind w:firstLine="851"/>
        <w:jc w:val="center"/>
        <w:rPr>
          <w:rFonts w:eastAsia="Calibri"/>
          <w:sz w:val="26"/>
          <w:szCs w:val="26"/>
          <w:highlight w:val="yellow"/>
        </w:rPr>
      </w:pPr>
    </w:p>
    <w:p w:rsidR="000773AF" w:rsidRPr="00BE7B12" w:rsidRDefault="000773AF" w:rsidP="00BE7B12">
      <w:pPr>
        <w:widowControl w:val="0"/>
        <w:autoSpaceDE w:val="0"/>
        <w:autoSpaceDN w:val="0"/>
        <w:adjustRightInd w:val="0"/>
        <w:jc w:val="center"/>
        <w:rPr>
          <w:rFonts w:eastAsia="Calibri"/>
          <w:sz w:val="26"/>
          <w:szCs w:val="26"/>
        </w:rPr>
      </w:pPr>
      <w:r w:rsidRPr="00BE7B12">
        <w:rPr>
          <w:rFonts w:eastAsia="Calibri"/>
          <w:sz w:val="26"/>
          <w:szCs w:val="26"/>
        </w:rPr>
        <w:t>Прием и регистрация заявления о предоставлении муниципальной услуги</w:t>
      </w:r>
    </w:p>
    <w:p w:rsidR="000773AF" w:rsidRPr="00343AEA" w:rsidRDefault="000773AF" w:rsidP="00A80228">
      <w:pPr>
        <w:widowControl w:val="0"/>
        <w:autoSpaceDE w:val="0"/>
        <w:autoSpaceDN w:val="0"/>
        <w:adjustRightInd w:val="0"/>
        <w:jc w:val="both"/>
        <w:rPr>
          <w:sz w:val="26"/>
          <w:szCs w:val="26"/>
        </w:rPr>
      </w:pPr>
    </w:p>
    <w:p w:rsidR="00FE09E8" w:rsidRPr="00343AEA" w:rsidRDefault="00FE09E8"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002E0D1A">
        <w:rPr>
          <w:sz w:val="26"/>
          <w:szCs w:val="26"/>
        </w:rPr>
        <w:br/>
      </w:r>
      <w:r w:rsidRPr="00343AEA">
        <w:rPr>
          <w:sz w:val="26"/>
          <w:szCs w:val="26"/>
        </w:rPr>
        <w:t>с прилагаемыми к нему документами.</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sz w:val="26"/>
          <w:szCs w:val="26"/>
          <w:lang w:eastAsia="en-US"/>
        </w:rPr>
        <w:t xml:space="preserve">Должностным лицом, ответственным за прием и регистрацию заявления, является </w:t>
      </w:r>
      <w:r w:rsidRPr="00343AEA">
        <w:rPr>
          <w:sz w:val="26"/>
          <w:szCs w:val="26"/>
        </w:rPr>
        <w:t>делопроизводитель отдела правовой и организационной работы Департамента.</w:t>
      </w:r>
      <w:r w:rsidRPr="00343AEA">
        <w:rPr>
          <w:rFonts w:eastAsia="Calibri"/>
          <w:sz w:val="26"/>
          <w:szCs w:val="26"/>
          <w:lang w:eastAsia="en-US"/>
        </w:rPr>
        <w:t xml:space="preserve"> </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Содержание, продолжительность административных действий, входящих </w:t>
      </w:r>
      <w:r w:rsidR="002E0D1A">
        <w:rPr>
          <w:rFonts w:eastAsia="Calibri"/>
          <w:sz w:val="26"/>
          <w:szCs w:val="26"/>
          <w:lang w:eastAsia="en-US"/>
        </w:rPr>
        <w:br/>
      </w:r>
      <w:r w:rsidRPr="00343AEA">
        <w:rPr>
          <w:rFonts w:eastAsia="Calibri"/>
          <w:sz w:val="26"/>
          <w:szCs w:val="26"/>
          <w:lang w:eastAsia="en-US"/>
        </w:rPr>
        <w:t xml:space="preserve">в состав административной процедуры по приему и регистрации заявления </w:t>
      </w:r>
      <w:r w:rsidR="002E0D1A">
        <w:rPr>
          <w:rFonts w:eastAsia="Calibri"/>
          <w:sz w:val="26"/>
          <w:szCs w:val="26"/>
          <w:lang w:eastAsia="en-US"/>
        </w:rPr>
        <w:br/>
      </w:r>
      <w:r w:rsidRPr="00343AEA">
        <w:rPr>
          <w:rFonts w:eastAsia="Calibri"/>
          <w:sz w:val="26"/>
          <w:szCs w:val="26"/>
          <w:lang w:eastAsia="en-US"/>
        </w:rPr>
        <w:t>о предоставлении муниципальной услуги:</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при личном обращении </w:t>
      </w:r>
      <w:r w:rsidR="0011682E">
        <w:rPr>
          <w:rFonts w:eastAsia="Calibri"/>
          <w:sz w:val="26"/>
          <w:szCs w:val="26"/>
          <w:lang w:eastAsia="en-US"/>
        </w:rPr>
        <w:t>–</w:t>
      </w:r>
      <w:r w:rsidRPr="00343AEA">
        <w:rPr>
          <w:rFonts w:eastAsia="Calibri"/>
          <w:sz w:val="26"/>
          <w:szCs w:val="26"/>
          <w:lang w:eastAsia="en-US"/>
        </w:rPr>
        <w:t xml:space="preserve"> 15 минут с момента получения заявления специалистом Департамента; </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1 рабочий день </w:t>
      </w:r>
      <w:r w:rsidR="0011682E">
        <w:rPr>
          <w:rFonts w:eastAsia="Calibri"/>
          <w:sz w:val="26"/>
          <w:szCs w:val="26"/>
          <w:lang w:eastAsia="en-US"/>
        </w:rPr>
        <w:t>–</w:t>
      </w:r>
      <w:r w:rsidRPr="00343AEA">
        <w:rPr>
          <w:rFonts w:eastAsia="Calibri"/>
          <w:sz w:val="26"/>
          <w:szCs w:val="26"/>
          <w:lang w:eastAsia="en-US"/>
        </w:rPr>
        <w:t xml:space="preserve"> с момента представления заявления в электронной форме, </w:t>
      </w:r>
      <w:r w:rsidR="002E0D1A">
        <w:rPr>
          <w:rFonts w:eastAsia="Calibri"/>
          <w:sz w:val="26"/>
          <w:szCs w:val="26"/>
          <w:lang w:eastAsia="en-US"/>
        </w:rPr>
        <w:br/>
      </w:r>
      <w:r w:rsidRPr="00343AEA">
        <w:rPr>
          <w:rFonts w:eastAsia="Calibri"/>
          <w:sz w:val="26"/>
          <w:szCs w:val="26"/>
          <w:lang w:eastAsia="en-US"/>
        </w:rPr>
        <w:t>а также посредством почтового отправления.</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Максимальный срок выполнения административной процедуры составляет </w:t>
      </w:r>
      <w:r w:rsidR="002E0D1A">
        <w:rPr>
          <w:rFonts w:eastAsia="Calibri"/>
          <w:sz w:val="26"/>
          <w:szCs w:val="26"/>
          <w:lang w:eastAsia="en-US"/>
        </w:rPr>
        <w:br/>
      </w:r>
      <w:r w:rsidRPr="00343AEA">
        <w:rPr>
          <w:rFonts w:eastAsia="Calibri"/>
          <w:sz w:val="26"/>
          <w:szCs w:val="26"/>
          <w:lang w:eastAsia="en-US"/>
        </w:rPr>
        <w:t>1 рабочий день с момента представления заявления в Уполномоченный орган.</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 xml:space="preserve">Критерием принятия решения о приеме и регистрации заявления </w:t>
      </w:r>
      <w:r w:rsidR="002E0D1A">
        <w:rPr>
          <w:rFonts w:eastAsia="Calibri"/>
          <w:sz w:val="26"/>
          <w:szCs w:val="26"/>
          <w:lang w:eastAsia="en-US"/>
        </w:rPr>
        <w:br/>
      </w:r>
      <w:r w:rsidRPr="00343AEA">
        <w:rPr>
          <w:rFonts w:eastAsia="Calibri"/>
          <w:sz w:val="26"/>
          <w:szCs w:val="26"/>
          <w:lang w:eastAsia="en-US"/>
        </w:rPr>
        <w:t xml:space="preserve">о предоставлении муниципальной услуги является наличие заявления </w:t>
      </w:r>
      <w:r w:rsidR="002E0D1A">
        <w:rPr>
          <w:rFonts w:eastAsia="Calibri"/>
          <w:sz w:val="26"/>
          <w:szCs w:val="26"/>
          <w:lang w:eastAsia="en-US"/>
        </w:rPr>
        <w:br/>
      </w:r>
      <w:r w:rsidRPr="00343AEA">
        <w:rPr>
          <w:rFonts w:eastAsia="Calibri"/>
          <w:sz w:val="26"/>
          <w:szCs w:val="26"/>
          <w:lang w:eastAsia="en-US"/>
        </w:rPr>
        <w:t>о предоставлении муниципальной услуги.</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Результатом выполнения данной административной процедуры является зарегистрированное заявление.</w:t>
      </w:r>
    </w:p>
    <w:p w:rsidR="00FE09E8" w:rsidRPr="00343AEA" w:rsidRDefault="00FE09E8" w:rsidP="00A80228">
      <w:pPr>
        <w:shd w:val="clear" w:color="auto" w:fill="FFFFFF"/>
        <w:ind w:firstLine="709"/>
        <w:jc w:val="both"/>
        <w:rPr>
          <w:sz w:val="26"/>
          <w:szCs w:val="26"/>
          <w:lang w:eastAsia="en-US"/>
        </w:rPr>
      </w:pPr>
      <w:r w:rsidRPr="00343AEA">
        <w:rPr>
          <w:sz w:val="26"/>
          <w:szCs w:val="26"/>
          <w:lang w:eastAsia="en-US"/>
        </w:rPr>
        <w:t xml:space="preserve">Способ фиксации результата </w:t>
      </w:r>
      <w:r w:rsidRPr="00343AEA">
        <w:rPr>
          <w:sz w:val="26"/>
          <w:szCs w:val="26"/>
        </w:rPr>
        <w:t xml:space="preserve">выполнения </w:t>
      </w:r>
      <w:r w:rsidRPr="00343AEA">
        <w:rPr>
          <w:sz w:val="26"/>
          <w:szCs w:val="26"/>
          <w:lang w:eastAsia="en-US"/>
        </w:rPr>
        <w:t xml:space="preserve">административной процедуры: </w:t>
      </w:r>
    </w:p>
    <w:p w:rsidR="00FE09E8" w:rsidRPr="00343AEA" w:rsidRDefault="00FE09E8" w:rsidP="00A80228">
      <w:pPr>
        <w:widowControl w:val="0"/>
        <w:autoSpaceDE w:val="0"/>
        <w:autoSpaceDN w:val="0"/>
        <w:adjustRightInd w:val="0"/>
        <w:ind w:firstLine="709"/>
        <w:jc w:val="both"/>
        <w:rPr>
          <w:sz w:val="26"/>
          <w:szCs w:val="26"/>
        </w:rPr>
      </w:pPr>
      <w:r w:rsidRPr="00343AEA">
        <w:rPr>
          <w:sz w:val="26"/>
          <w:szCs w:val="26"/>
        </w:rPr>
        <w:t xml:space="preserve">в случае поступления заявления по почте делопроизводитель отдела правовой </w:t>
      </w:r>
      <w:r w:rsidR="002E0D1A">
        <w:rPr>
          <w:sz w:val="26"/>
          <w:szCs w:val="26"/>
        </w:rPr>
        <w:br/>
      </w:r>
      <w:r w:rsidRPr="00343AEA">
        <w:rPr>
          <w:sz w:val="26"/>
          <w:szCs w:val="26"/>
        </w:rPr>
        <w:t>и организационной работы Департамента регистрирует заявление о предоставлении муниципальной услуги в</w:t>
      </w:r>
      <w:r w:rsidRPr="00343AEA">
        <w:rPr>
          <w:rFonts w:eastAsia="Calibri"/>
          <w:sz w:val="26"/>
          <w:szCs w:val="26"/>
          <w:lang w:eastAsia="en-US"/>
        </w:rPr>
        <w:t xml:space="preserve"> электронном документообороте</w:t>
      </w:r>
      <w:r w:rsidRPr="00343AEA">
        <w:rPr>
          <w:sz w:val="26"/>
          <w:szCs w:val="26"/>
        </w:rPr>
        <w:t>;</w:t>
      </w:r>
    </w:p>
    <w:p w:rsidR="00FE09E8" w:rsidRPr="00343AEA" w:rsidRDefault="00FE09E8" w:rsidP="00A80228">
      <w:pPr>
        <w:widowControl w:val="0"/>
        <w:tabs>
          <w:tab w:val="left" w:pos="709"/>
        </w:tabs>
        <w:autoSpaceDE w:val="0"/>
        <w:autoSpaceDN w:val="0"/>
        <w:adjustRightInd w:val="0"/>
        <w:ind w:firstLine="709"/>
        <w:jc w:val="both"/>
        <w:rPr>
          <w:sz w:val="26"/>
          <w:szCs w:val="26"/>
        </w:rPr>
      </w:pPr>
      <w:r w:rsidRPr="00343AEA">
        <w:rPr>
          <w:sz w:val="26"/>
          <w:szCs w:val="26"/>
        </w:rPr>
        <w:t xml:space="preserve">в случае подачи заявления лично делопроизводитель отдела правовой </w:t>
      </w:r>
      <w:r w:rsidR="002E0D1A">
        <w:rPr>
          <w:sz w:val="26"/>
          <w:szCs w:val="26"/>
        </w:rPr>
        <w:br/>
      </w:r>
      <w:r w:rsidRPr="00343AEA">
        <w:rPr>
          <w:sz w:val="26"/>
          <w:szCs w:val="26"/>
        </w:rPr>
        <w:t xml:space="preserve">и организационной работы Департамента регистрирует заявление о предоставлении муниципальной услуги в </w:t>
      </w:r>
      <w:r w:rsidRPr="00343AEA">
        <w:rPr>
          <w:rFonts w:eastAsia="Calibri"/>
          <w:sz w:val="26"/>
          <w:szCs w:val="26"/>
          <w:lang w:eastAsia="en-US"/>
        </w:rPr>
        <w:t>электронном документообороте;</w:t>
      </w:r>
    </w:p>
    <w:p w:rsidR="00FE09E8" w:rsidRPr="00343AEA" w:rsidRDefault="00FE09E8" w:rsidP="00A80228">
      <w:pPr>
        <w:autoSpaceDE w:val="0"/>
        <w:autoSpaceDN w:val="0"/>
        <w:adjustRightInd w:val="0"/>
        <w:ind w:firstLine="709"/>
        <w:jc w:val="both"/>
        <w:rPr>
          <w:rFonts w:eastAsia="Calibri"/>
          <w:sz w:val="26"/>
          <w:szCs w:val="26"/>
          <w:lang w:eastAsia="en-US"/>
        </w:rPr>
      </w:pPr>
      <w:r w:rsidRPr="00343AEA">
        <w:rPr>
          <w:rFonts w:eastAsia="Calibri"/>
          <w:sz w:val="26"/>
          <w:szCs w:val="26"/>
          <w:lang w:eastAsia="en-US"/>
        </w:rPr>
        <w:t>Зарегистрированное заявление и прилагаемые к нему документы передаются специалисту Департамента, ответственному за рассмотрение заявления, оформление документов, являющихся результатом предоставления муниципальной услуги.</w:t>
      </w:r>
    </w:p>
    <w:p w:rsidR="00C61174" w:rsidRPr="00343AEA" w:rsidRDefault="00C61174" w:rsidP="00A80228">
      <w:pPr>
        <w:autoSpaceDE w:val="0"/>
        <w:autoSpaceDN w:val="0"/>
        <w:adjustRightInd w:val="0"/>
        <w:ind w:firstLine="540"/>
        <w:jc w:val="center"/>
        <w:outlineLvl w:val="0"/>
        <w:rPr>
          <w:b/>
          <w:iCs/>
          <w:sz w:val="26"/>
          <w:szCs w:val="26"/>
          <w:lang w:eastAsia="en-US"/>
        </w:rPr>
      </w:pPr>
    </w:p>
    <w:p w:rsidR="00C61174" w:rsidRPr="004E3C46" w:rsidRDefault="00C61174" w:rsidP="004E3C46">
      <w:pPr>
        <w:autoSpaceDE w:val="0"/>
        <w:autoSpaceDN w:val="0"/>
        <w:adjustRightInd w:val="0"/>
        <w:jc w:val="center"/>
        <w:outlineLvl w:val="0"/>
        <w:rPr>
          <w:iCs/>
          <w:sz w:val="26"/>
          <w:szCs w:val="26"/>
          <w:lang w:eastAsia="en-US"/>
        </w:rPr>
      </w:pPr>
      <w:r w:rsidRPr="004E3C46">
        <w:rPr>
          <w:iCs/>
          <w:sz w:val="26"/>
          <w:szCs w:val="26"/>
          <w:lang w:eastAsia="en-US"/>
        </w:rPr>
        <w:t xml:space="preserve">Формирование и направление межведомственных запросов </w:t>
      </w:r>
    </w:p>
    <w:p w:rsidR="00C61174" w:rsidRPr="00343AEA" w:rsidRDefault="00C61174" w:rsidP="00A80228">
      <w:pPr>
        <w:autoSpaceDE w:val="0"/>
        <w:autoSpaceDN w:val="0"/>
        <w:adjustRightInd w:val="0"/>
        <w:ind w:firstLine="540"/>
        <w:jc w:val="center"/>
        <w:outlineLvl w:val="0"/>
        <w:rPr>
          <w:b/>
          <w:i/>
          <w:iCs/>
          <w:sz w:val="26"/>
          <w:szCs w:val="26"/>
          <w:lang w:eastAsia="en-US"/>
        </w:rPr>
      </w:pPr>
    </w:p>
    <w:p w:rsidR="00C61174" w:rsidRPr="00343AEA" w:rsidRDefault="00C61174"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Основанием для начала административной процедуры является зарегистрированное заявление о предоставлении муниципальной услуги.</w:t>
      </w:r>
    </w:p>
    <w:p w:rsidR="00C61174" w:rsidRPr="00343AEA" w:rsidRDefault="00C61174" w:rsidP="00A80228">
      <w:pPr>
        <w:autoSpaceDE w:val="0"/>
        <w:autoSpaceDN w:val="0"/>
        <w:adjustRightInd w:val="0"/>
        <w:ind w:firstLine="709"/>
        <w:jc w:val="both"/>
        <w:rPr>
          <w:iCs/>
          <w:sz w:val="26"/>
          <w:szCs w:val="26"/>
          <w:lang w:eastAsia="en-US"/>
        </w:rPr>
      </w:pPr>
      <w:r w:rsidRPr="00343AEA">
        <w:rPr>
          <w:sz w:val="26"/>
          <w:szCs w:val="26"/>
          <w:lang w:eastAsia="en-US"/>
        </w:rPr>
        <w:t xml:space="preserve">Должностным лицом, ответственным за </w:t>
      </w:r>
      <w:r w:rsidRPr="00343AEA">
        <w:rPr>
          <w:iCs/>
          <w:sz w:val="26"/>
          <w:szCs w:val="26"/>
          <w:lang w:eastAsia="en-US"/>
        </w:rPr>
        <w:t>формирование и направление межведомственных запросов</w:t>
      </w:r>
      <w:r w:rsidRPr="00343AEA">
        <w:rPr>
          <w:sz w:val="26"/>
          <w:szCs w:val="26"/>
          <w:lang w:eastAsia="en-US"/>
        </w:rPr>
        <w:t>, является специалист Департамента.</w:t>
      </w:r>
    </w:p>
    <w:p w:rsidR="00C61174" w:rsidRPr="00343AEA" w:rsidRDefault="00C61174" w:rsidP="00A80228">
      <w:pPr>
        <w:autoSpaceDE w:val="0"/>
        <w:autoSpaceDN w:val="0"/>
        <w:adjustRightInd w:val="0"/>
        <w:ind w:firstLine="709"/>
        <w:jc w:val="both"/>
        <w:rPr>
          <w:iCs/>
          <w:color w:val="FF0000"/>
          <w:sz w:val="26"/>
          <w:szCs w:val="26"/>
          <w:lang w:eastAsia="en-US"/>
        </w:rPr>
      </w:pPr>
      <w:r w:rsidRPr="00343AEA">
        <w:rPr>
          <w:sz w:val="26"/>
          <w:szCs w:val="26"/>
          <w:lang w:eastAsia="en-US"/>
        </w:rPr>
        <w:t xml:space="preserve">Содержание, продолжительность административных действий, входящих </w:t>
      </w:r>
      <w:r w:rsidR="002E0D1A">
        <w:rPr>
          <w:sz w:val="26"/>
          <w:szCs w:val="26"/>
          <w:lang w:eastAsia="en-US"/>
        </w:rPr>
        <w:br/>
      </w:r>
      <w:r w:rsidRPr="00343AEA">
        <w:rPr>
          <w:sz w:val="26"/>
          <w:szCs w:val="26"/>
          <w:lang w:eastAsia="en-US"/>
        </w:rPr>
        <w:t xml:space="preserve">в состав административной процедуры по </w:t>
      </w:r>
      <w:r w:rsidRPr="00343AEA">
        <w:rPr>
          <w:iCs/>
          <w:sz w:val="26"/>
          <w:szCs w:val="26"/>
          <w:lang w:eastAsia="en-US"/>
        </w:rPr>
        <w:t>формированию и направлению межведомственных запросов</w:t>
      </w:r>
      <w:r w:rsidRPr="00343AEA">
        <w:rPr>
          <w:sz w:val="26"/>
          <w:szCs w:val="26"/>
          <w:lang w:eastAsia="en-US"/>
        </w:rPr>
        <w:t>:</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F81C81">
        <w:rPr>
          <w:sz w:val="26"/>
          <w:szCs w:val="26"/>
          <w:lang w:eastAsia="en-US"/>
        </w:rPr>
        <w:t>–</w:t>
      </w:r>
      <w:r w:rsidRPr="00343AEA">
        <w:rPr>
          <w:sz w:val="26"/>
          <w:szCs w:val="26"/>
          <w:lang w:eastAsia="en-US"/>
        </w:rPr>
        <w:t xml:space="preserve"> </w:t>
      </w:r>
      <w:r w:rsidRPr="00343AEA">
        <w:rPr>
          <w:iCs/>
          <w:sz w:val="26"/>
          <w:szCs w:val="26"/>
          <w:lang w:eastAsia="en-US"/>
        </w:rPr>
        <w:t xml:space="preserve">в течение </w:t>
      </w:r>
      <w:r w:rsidR="00FB0057">
        <w:rPr>
          <w:iCs/>
          <w:sz w:val="26"/>
          <w:szCs w:val="26"/>
          <w:lang w:eastAsia="en-US"/>
        </w:rPr>
        <w:br/>
      </w:r>
      <w:r w:rsidRPr="00343AEA">
        <w:rPr>
          <w:iCs/>
          <w:sz w:val="26"/>
          <w:szCs w:val="26"/>
          <w:lang w:eastAsia="en-US"/>
        </w:rPr>
        <w:t>не более 1 рабочего дня со дня регистрации заявления.</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регистрация ответа на межведомственные запросы</w:t>
      </w:r>
      <w:r w:rsidRPr="00343AEA">
        <w:rPr>
          <w:iCs/>
          <w:sz w:val="26"/>
          <w:szCs w:val="26"/>
          <w:lang w:eastAsia="en-US"/>
        </w:rPr>
        <w:t xml:space="preserve"> </w:t>
      </w:r>
      <w:r w:rsidR="00F81C81">
        <w:rPr>
          <w:iCs/>
          <w:sz w:val="26"/>
          <w:szCs w:val="26"/>
          <w:lang w:eastAsia="en-US"/>
        </w:rPr>
        <w:t>–</w:t>
      </w:r>
      <w:r w:rsidRPr="00343AEA">
        <w:rPr>
          <w:iCs/>
          <w:sz w:val="26"/>
          <w:szCs w:val="26"/>
          <w:lang w:eastAsia="en-US"/>
        </w:rPr>
        <w:t xml:space="preserve"> в течение </w:t>
      </w:r>
      <w:r w:rsidR="00FB0057">
        <w:rPr>
          <w:iCs/>
          <w:sz w:val="26"/>
          <w:szCs w:val="26"/>
          <w:lang w:eastAsia="en-US"/>
        </w:rPr>
        <w:br/>
      </w:r>
      <w:r w:rsidRPr="00343AEA">
        <w:rPr>
          <w:iCs/>
          <w:sz w:val="26"/>
          <w:szCs w:val="26"/>
          <w:lang w:eastAsia="en-US"/>
        </w:rPr>
        <w:t>не более 1 рабочего дня с момента поступления ответа на межведомственный вопрос.</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 xml:space="preserve">Результат выполнения административной процедуры: полученные ответы </w:t>
      </w:r>
      <w:r w:rsidR="002E0D1A">
        <w:rPr>
          <w:sz w:val="26"/>
          <w:szCs w:val="26"/>
          <w:lang w:eastAsia="en-US"/>
        </w:rPr>
        <w:br/>
      </w:r>
      <w:r w:rsidRPr="00343AEA">
        <w:rPr>
          <w:sz w:val="26"/>
          <w:szCs w:val="26"/>
          <w:lang w:eastAsia="en-US"/>
        </w:rPr>
        <w:t>на межведомственные запросы.</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 xml:space="preserve">Способ фиксации результата выполнения административной процедуры: специалист Департамента, ответственный за </w:t>
      </w:r>
      <w:r w:rsidRPr="00343AEA">
        <w:rPr>
          <w:iCs/>
          <w:sz w:val="26"/>
          <w:szCs w:val="26"/>
          <w:lang w:eastAsia="en-US"/>
        </w:rPr>
        <w:t>формирование и направление межведомственных запросов</w:t>
      </w:r>
      <w:r w:rsidRPr="00343AEA">
        <w:rPr>
          <w:sz w:val="26"/>
          <w:szCs w:val="26"/>
          <w:lang w:eastAsia="en-US"/>
        </w:rPr>
        <w:t xml:space="preserve">, регистрирует ответ на межведомственный запрос </w:t>
      </w:r>
      <w:r w:rsidR="002E0D1A">
        <w:rPr>
          <w:sz w:val="26"/>
          <w:szCs w:val="26"/>
          <w:lang w:eastAsia="en-US"/>
        </w:rPr>
        <w:br/>
      </w:r>
      <w:r w:rsidRPr="00343AEA">
        <w:rPr>
          <w:sz w:val="26"/>
          <w:szCs w:val="26"/>
          <w:lang w:eastAsia="en-US"/>
        </w:rPr>
        <w:t>в электронном документообороте.</w:t>
      </w:r>
    </w:p>
    <w:p w:rsidR="00C61174" w:rsidRPr="00343AEA" w:rsidRDefault="00C61174" w:rsidP="00A80228">
      <w:pPr>
        <w:autoSpaceDE w:val="0"/>
        <w:autoSpaceDN w:val="0"/>
        <w:adjustRightInd w:val="0"/>
        <w:ind w:firstLine="709"/>
        <w:jc w:val="both"/>
        <w:rPr>
          <w:sz w:val="26"/>
          <w:szCs w:val="26"/>
          <w:lang w:eastAsia="en-US"/>
        </w:rPr>
      </w:pPr>
      <w:r w:rsidRPr="00343AEA">
        <w:rPr>
          <w:sz w:val="26"/>
          <w:szCs w:val="26"/>
          <w:lang w:eastAsia="en-US"/>
        </w:rPr>
        <w:t xml:space="preserve">Порядок передачи результата: зарегистрированный ответ </w:t>
      </w:r>
      <w:r w:rsidR="002E0D1A">
        <w:rPr>
          <w:sz w:val="26"/>
          <w:szCs w:val="26"/>
          <w:lang w:eastAsia="en-US"/>
        </w:rPr>
        <w:br/>
      </w:r>
      <w:r w:rsidRPr="00343AEA">
        <w:rPr>
          <w:sz w:val="26"/>
          <w:szCs w:val="26"/>
          <w:lang w:eastAsia="en-US"/>
        </w:rPr>
        <w:t>на межведомственный запрос передается специалисту Департамента, ответственному за предоставление муниципальной услуги, в день его поступления.</w:t>
      </w:r>
    </w:p>
    <w:p w:rsidR="00FE09E8" w:rsidRPr="00343AEA" w:rsidRDefault="00FE09E8" w:rsidP="00A80228">
      <w:pPr>
        <w:widowControl w:val="0"/>
        <w:autoSpaceDE w:val="0"/>
        <w:autoSpaceDN w:val="0"/>
        <w:adjustRightInd w:val="0"/>
        <w:ind w:firstLine="709"/>
        <w:jc w:val="center"/>
        <w:rPr>
          <w:sz w:val="26"/>
          <w:szCs w:val="26"/>
        </w:rPr>
      </w:pPr>
    </w:p>
    <w:p w:rsidR="00665EBA" w:rsidRPr="00151874" w:rsidRDefault="00665EBA" w:rsidP="00730BFD">
      <w:pPr>
        <w:widowControl w:val="0"/>
        <w:autoSpaceDE w:val="0"/>
        <w:autoSpaceDN w:val="0"/>
        <w:adjustRightInd w:val="0"/>
        <w:jc w:val="center"/>
        <w:rPr>
          <w:sz w:val="26"/>
          <w:szCs w:val="26"/>
        </w:rPr>
      </w:pPr>
      <w:r w:rsidRPr="00151874">
        <w:rPr>
          <w:sz w:val="26"/>
          <w:szCs w:val="26"/>
        </w:rPr>
        <w:t xml:space="preserve">Рассмотрение заявления и документов, принятие решения </w:t>
      </w:r>
      <w:r w:rsidR="00151874">
        <w:rPr>
          <w:sz w:val="26"/>
          <w:szCs w:val="26"/>
        </w:rPr>
        <w:br/>
      </w:r>
      <w:r w:rsidRPr="00151874">
        <w:rPr>
          <w:sz w:val="26"/>
          <w:szCs w:val="26"/>
        </w:rPr>
        <w:t>о предоставлении или об отказе в предоставлении муниципальной услуги, уведомление заявителя о принятом решении</w:t>
      </w:r>
    </w:p>
    <w:p w:rsidR="00665EBA" w:rsidRPr="00343AEA" w:rsidRDefault="00665EBA" w:rsidP="00A80228">
      <w:pPr>
        <w:widowControl w:val="0"/>
        <w:autoSpaceDE w:val="0"/>
        <w:autoSpaceDN w:val="0"/>
        <w:adjustRightInd w:val="0"/>
        <w:ind w:firstLine="851"/>
        <w:jc w:val="center"/>
        <w:rPr>
          <w:color w:val="FF0000"/>
          <w:sz w:val="26"/>
          <w:szCs w:val="26"/>
        </w:rPr>
      </w:pPr>
    </w:p>
    <w:p w:rsidR="00665EBA" w:rsidRPr="00343AEA" w:rsidRDefault="00665EBA" w:rsidP="00FB0057">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межведомственный запрос </w:t>
      </w:r>
      <w:r w:rsidR="002E0D1A">
        <w:rPr>
          <w:sz w:val="26"/>
          <w:szCs w:val="26"/>
        </w:rPr>
        <w:br/>
      </w:r>
      <w:r w:rsidRPr="00343AEA">
        <w:rPr>
          <w:sz w:val="26"/>
          <w:szCs w:val="26"/>
        </w:rPr>
        <w:t>(в случае направления).</w:t>
      </w:r>
    </w:p>
    <w:p w:rsidR="00685A70" w:rsidRPr="00343AEA" w:rsidRDefault="00685A70" w:rsidP="00FB0057">
      <w:pPr>
        <w:widowControl w:val="0"/>
        <w:autoSpaceDE w:val="0"/>
        <w:autoSpaceDN w:val="0"/>
        <w:adjustRightInd w:val="0"/>
        <w:ind w:firstLine="709"/>
        <w:jc w:val="both"/>
        <w:rPr>
          <w:sz w:val="26"/>
          <w:szCs w:val="26"/>
        </w:rPr>
      </w:pPr>
      <w:r w:rsidRPr="00343AEA">
        <w:rPr>
          <w:sz w:val="26"/>
          <w:szCs w:val="26"/>
        </w:rPr>
        <w:t>Рассмотрен</w:t>
      </w:r>
      <w:r w:rsidR="00055628" w:rsidRPr="00343AEA">
        <w:rPr>
          <w:sz w:val="26"/>
          <w:szCs w:val="26"/>
        </w:rPr>
        <w:t>ие вопроса</w:t>
      </w:r>
      <w:r w:rsidRPr="00343AEA">
        <w:rPr>
          <w:sz w:val="26"/>
          <w:szCs w:val="26"/>
        </w:rPr>
        <w:t xml:space="preserve"> о предоставлении </w:t>
      </w:r>
      <w:r w:rsidR="00055628" w:rsidRPr="00343AEA">
        <w:rPr>
          <w:sz w:val="26"/>
          <w:szCs w:val="26"/>
        </w:rPr>
        <w:t xml:space="preserve">или отказе в предоставлении </w:t>
      </w:r>
      <w:r w:rsidRPr="00343AEA">
        <w:rPr>
          <w:sz w:val="26"/>
          <w:szCs w:val="26"/>
        </w:rPr>
        <w:t>заявителю жилого помещения специализированного жилищного фонда</w:t>
      </w:r>
      <w:r w:rsidR="00055628" w:rsidRPr="00343AEA">
        <w:rPr>
          <w:sz w:val="26"/>
          <w:szCs w:val="26"/>
        </w:rPr>
        <w:t xml:space="preserve"> осуществляется </w:t>
      </w:r>
      <w:r w:rsidRPr="00343AEA">
        <w:rPr>
          <w:sz w:val="26"/>
          <w:szCs w:val="26"/>
        </w:rPr>
        <w:t xml:space="preserve"> на основании решения жилищной комиссии при администрации Нефтеюганского района. Порядок </w:t>
      </w:r>
      <w:r w:rsidR="00055628" w:rsidRPr="00343AEA">
        <w:rPr>
          <w:sz w:val="26"/>
          <w:szCs w:val="26"/>
        </w:rPr>
        <w:t xml:space="preserve">предоставления заявителю жилого помещения </w:t>
      </w:r>
      <w:r w:rsidRPr="00343AEA">
        <w:rPr>
          <w:sz w:val="26"/>
          <w:szCs w:val="26"/>
        </w:rPr>
        <w:t>специализированного жилищного фонда и заключение договора определен Порядком управления и распоряжения жилищным фондом, находящимся в собственности муниципального образования Нефтеюганский район, утвержденным решением Думы Нефтеюганского района от 27.06.2012 № 236.</w:t>
      </w:r>
    </w:p>
    <w:p w:rsidR="00685A70" w:rsidRPr="00343AEA" w:rsidRDefault="00685A70" w:rsidP="00FB0057">
      <w:pPr>
        <w:widowControl w:val="0"/>
        <w:tabs>
          <w:tab w:val="left" w:pos="709"/>
          <w:tab w:val="left" w:pos="851"/>
        </w:tabs>
        <w:autoSpaceDE w:val="0"/>
        <w:autoSpaceDN w:val="0"/>
        <w:adjustRightInd w:val="0"/>
        <w:ind w:firstLine="709"/>
        <w:jc w:val="both"/>
        <w:rPr>
          <w:sz w:val="26"/>
          <w:szCs w:val="26"/>
        </w:rPr>
      </w:pPr>
      <w:r w:rsidRPr="00343AEA">
        <w:rPr>
          <w:sz w:val="26"/>
          <w:szCs w:val="26"/>
        </w:rPr>
        <w:t xml:space="preserve">Содержание, продолжительность административных действий, входящих </w:t>
      </w:r>
      <w:r w:rsidR="002E0D1A">
        <w:rPr>
          <w:sz w:val="26"/>
          <w:szCs w:val="26"/>
        </w:rPr>
        <w:br/>
      </w:r>
      <w:r w:rsidRPr="00343AEA">
        <w:rPr>
          <w:sz w:val="26"/>
          <w:szCs w:val="26"/>
        </w:rPr>
        <w:t>в состав административной процедуры:</w:t>
      </w:r>
    </w:p>
    <w:p w:rsidR="00685A70" w:rsidRPr="00343AEA" w:rsidRDefault="00685A70" w:rsidP="00FB0057">
      <w:pPr>
        <w:widowControl w:val="0"/>
        <w:autoSpaceDE w:val="0"/>
        <w:autoSpaceDN w:val="0"/>
        <w:adjustRightInd w:val="0"/>
        <w:ind w:firstLine="709"/>
        <w:jc w:val="both"/>
        <w:rPr>
          <w:i/>
          <w:sz w:val="26"/>
          <w:szCs w:val="26"/>
        </w:rPr>
      </w:pPr>
      <w:r w:rsidRPr="00343AEA">
        <w:rPr>
          <w:sz w:val="26"/>
          <w:szCs w:val="26"/>
        </w:rPr>
        <w:t xml:space="preserve">формирование и направление учетного дела заявителя в </w:t>
      </w:r>
      <w:r w:rsidR="00A7222C" w:rsidRPr="00343AEA">
        <w:rPr>
          <w:sz w:val="26"/>
          <w:szCs w:val="26"/>
        </w:rPr>
        <w:t>Уполномоченный орган</w:t>
      </w:r>
      <w:r w:rsidRPr="00343AEA">
        <w:rPr>
          <w:i/>
          <w:sz w:val="26"/>
          <w:szCs w:val="26"/>
        </w:rPr>
        <w:t xml:space="preserve"> </w:t>
      </w:r>
      <w:r w:rsidR="00FB0057">
        <w:rPr>
          <w:sz w:val="26"/>
          <w:szCs w:val="26"/>
        </w:rPr>
        <w:t>–</w:t>
      </w:r>
      <w:r w:rsidRPr="00343AEA">
        <w:rPr>
          <w:sz w:val="26"/>
          <w:szCs w:val="26"/>
        </w:rPr>
        <w:t xml:space="preserve"> 1 день со дня поступления специалисту Департамента, ответственному </w:t>
      </w:r>
      <w:r w:rsidR="002E0D1A">
        <w:rPr>
          <w:sz w:val="26"/>
          <w:szCs w:val="26"/>
        </w:rPr>
        <w:br/>
      </w:r>
      <w:r w:rsidRPr="00343AEA">
        <w:rPr>
          <w:sz w:val="26"/>
          <w:szCs w:val="26"/>
        </w:rPr>
        <w:t>за предоставление муниципальной услуги, зарегистрированных документов;</w:t>
      </w:r>
    </w:p>
    <w:p w:rsidR="00055628" w:rsidRPr="00343AEA" w:rsidRDefault="00685A70" w:rsidP="00FB0057">
      <w:pPr>
        <w:widowControl w:val="0"/>
        <w:autoSpaceDE w:val="0"/>
        <w:autoSpaceDN w:val="0"/>
        <w:adjustRightInd w:val="0"/>
        <w:ind w:firstLine="709"/>
        <w:jc w:val="both"/>
        <w:rPr>
          <w:sz w:val="26"/>
          <w:szCs w:val="26"/>
        </w:rPr>
      </w:pPr>
      <w:r w:rsidRPr="00343AEA">
        <w:rPr>
          <w:sz w:val="26"/>
          <w:szCs w:val="26"/>
        </w:rPr>
        <w:t xml:space="preserve">принятие </w:t>
      </w:r>
      <w:r w:rsidR="00055628" w:rsidRPr="00343AEA">
        <w:rPr>
          <w:sz w:val="26"/>
          <w:szCs w:val="26"/>
        </w:rPr>
        <w:t>Уполномоченным органом решения</w:t>
      </w:r>
      <w:r w:rsidRPr="00343AEA">
        <w:rPr>
          <w:sz w:val="26"/>
          <w:szCs w:val="26"/>
        </w:rPr>
        <w:t xml:space="preserve"> о предоставлении заявителю жилого помещения специализированного жилищного фонда,</w:t>
      </w:r>
      <w:r w:rsidR="00055628" w:rsidRPr="00343AEA">
        <w:rPr>
          <w:sz w:val="26"/>
          <w:szCs w:val="26"/>
        </w:rPr>
        <w:t xml:space="preserve"> регистрация решения, передача специалисту Департамента, </w:t>
      </w:r>
      <w:r w:rsidRPr="00343AEA">
        <w:rPr>
          <w:sz w:val="26"/>
          <w:szCs w:val="26"/>
        </w:rPr>
        <w:t xml:space="preserve"> </w:t>
      </w:r>
      <w:r w:rsidR="00055628" w:rsidRPr="00343AEA">
        <w:rPr>
          <w:sz w:val="26"/>
          <w:szCs w:val="26"/>
        </w:rPr>
        <w:t>ответственному за предоставление муниципальной услуги – в течение 17 рабочих дней со дня поступления учетного дела заявителя;</w:t>
      </w:r>
    </w:p>
    <w:p w:rsidR="000D574E" w:rsidRPr="00343AEA" w:rsidRDefault="00055628" w:rsidP="00FB0057">
      <w:pPr>
        <w:autoSpaceDE w:val="0"/>
        <w:autoSpaceDN w:val="0"/>
        <w:adjustRightInd w:val="0"/>
        <w:ind w:firstLine="709"/>
        <w:jc w:val="both"/>
        <w:rPr>
          <w:sz w:val="26"/>
          <w:szCs w:val="26"/>
        </w:rPr>
      </w:pPr>
      <w:r w:rsidRPr="00343AEA">
        <w:rPr>
          <w:sz w:val="26"/>
          <w:szCs w:val="26"/>
        </w:rPr>
        <w:t>подготовка</w:t>
      </w:r>
      <w:r w:rsidR="00685A70" w:rsidRPr="00343AEA">
        <w:rPr>
          <w:sz w:val="26"/>
          <w:szCs w:val="26"/>
        </w:rPr>
        <w:t xml:space="preserve"> и</w:t>
      </w:r>
      <w:r w:rsidRPr="00343AEA">
        <w:rPr>
          <w:sz w:val="26"/>
          <w:szCs w:val="26"/>
        </w:rPr>
        <w:t xml:space="preserve"> утверждение в</w:t>
      </w:r>
      <w:r w:rsidR="00685A70" w:rsidRPr="00343AEA">
        <w:rPr>
          <w:sz w:val="26"/>
          <w:szCs w:val="26"/>
        </w:rPr>
        <w:t xml:space="preserve"> установленном порядке </w:t>
      </w:r>
      <w:r w:rsidRPr="00343AEA">
        <w:rPr>
          <w:sz w:val="26"/>
          <w:szCs w:val="26"/>
        </w:rPr>
        <w:t>постановления администрации Нефтеюганского района о</w:t>
      </w:r>
      <w:r w:rsidR="00685A70" w:rsidRPr="00343AEA">
        <w:rPr>
          <w:sz w:val="26"/>
          <w:szCs w:val="26"/>
        </w:rPr>
        <w:t xml:space="preserve"> предоставлении заявителю жилого помещения специализированного жилищного фонда</w:t>
      </w:r>
      <w:r w:rsidR="00F36C01" w:rsidRPr="00343AEA">
        <w:rPr>
          <w:sz w:val="26"/>
          <w:szCs w:val="26"/>
        </w:rPr>
        <w:t xml:space="preserve"> – в течение 17 рабочих дней </w:t>
      </w:r>
      <w:r w:rsidR="002E0D1A">
        <w:rPr>
          <w:sz w:val="26"/>
          <w:szCs w:val="26"/>
        </w:rPr>
        <w:br/>
      </w:r>
      <w:r w:rsidR="00F36C01" w:rsidRPr="00343AEA">
        <w:rPr>
          <w:sz w:val="26"/>
          <w:szCs w:val="26"/>
        </w:rPr>
        <w:t>со дня принятия решения о предоставлении жилого помещения специализированного жилищного фонда;</w:t>
      </w:r>
    </w:p>
    <w:p w:rsidR="00F36C01" w:rsidRPr="00343AEA" w:rsidRDefault="00F36C01" w:rsidP="00FB0057">
      <w:pPr>
        <w:tabs>
          <w:tab w:val="left" w:pos="709"/>
        </w:tabs>
        <w:autoSpaceDE w:val="0"/>
        <w:autoSpaceDN w:val="0"/>
        <w:adjustRightInd w:val="0"/>
        <w:ind w:firstLine="709"/>
        <w:jc w:val="both"/>
        <w:rPr>
          <w:sz w:val="26"/>
          <w:szCs w:val="26"/>
        </w:rPr>
      </w:pPr>
      <w:r w:rsidRPr="00343AEA">
        <w:rPr>
          <w:sz w:val="26"/>
          <w:szCs w:val="26"/>
        </w:rPr>
        <w:t xml:space="preserve"> </w:t>
      </w:r>
      <w:r w:rsidR="000D574E" w:rsidRPr="00343AEA">
        <w:rPr>
          <w:sz w:val="26"/>
          <w:szCs w:val="26"/>
        </w:rPr>
        <w:t xml:space="preserve">на основании постановления администрации Нефтеюганского района </w:t>
      </w:r>
      <w:r w:rsidR="002E0D1A">
        <w:rPr>
          <w:sz w:val="26"/>
          <w:szCs w:val="26"/>
        </w:rPr>
        <w:br/>
      </w:r>
      <w:r w:rsidR="000D574E" w:rsidRPr="00343AEA">
        <w:rPr>
          <w:sz w:val="26"/>
          <w:szCs w:val="26"/>
        </w:rPr>
        <w:t xml:space="preserve">о предоставлении заявителю жилого помещения специализированного жилищного фонда специалистом Департамента, ответственным за предоставление муниципальной услуги, подготавливается проект договора найма специализированного жилищного фонда (далее – договор) и направляется </w:t>
      </w:r>
      <w:r w:rsidR="002E0D1A">
        <w:rPr>
          <w:sz w:val="26"/>
          <w:szCs w:val="26"/>
        </w:rPr>
        <w:br/>
      </w:r>
      <w:r w:rsidR="000D574E" w:rsidRPr="00343AEA">
        <w:rPr>
          <w:sz w:val="26"/>
          <w:szCs w:val="26"/>
        </w:rPr>
        <w:t xml:space="preserve">на согласование и подписание Директором департамента, либо лицом, его замещающим </w:t>
      </w:r>
      <w:r w:rsidR="000D574E" w:rsidRPr="00343AEA">
        <w:rPr>
          <w:i/>
          <w:sz w:val="26"/>
          <w:szCs w:val="26"/>
        </w:rPr>
        <w:t xml:space="preserve"> - </w:t>
      </w:r>
      <w:r w:rsidR="000D574E" w:rsidRPr="00343AEA">
        <w:rPr>
          <w:sz w:val="26"/>
          <w:szCs w:val="26"/>
        </w:rPr>
        <w:t>в течение 3</w:t>
      </w:r>
      <w:r w:rsidR="00AC1EDF">
        <w:rPr>
          <w:sz w:val="26"/>
          <w:szCs w:val="26"/>
        </w:rPr>
        <w:t>-х</w:t>
      </w:r>
      <w:r w:rsidR="000D574E" w:rsidRPr="00343AEA">
        <w:rPr>
          <w:sz w:val="26"/>
          <w:szCs w:val="26"/>
        </w:rPr>
        <w:t xml:space="preserve"> рабочих дней со дня издания постановления администрации Нефтеюганского района; </w:t>
      </w:r>
    </w:p>
    <w:p w:rsidR="00685A70" w:rsidRPr="00343AEA" w:rsidRDefault="00F36C01" w:rsidP="00A80228">
      <w:pPr>
        <w:widowControl w:val="0"/>
        <w:autoSpaceDE w:val="0"/>
        <w:autoSpaceDN w:val="0"/>
        <w:adjustRightInd w:val="0"/>
        <w:ind w:firstLine="851"/>
        <w:jc w:val="both"/>
        <w:rPr>
          <w:sz w:val="26"/>
          <w:szCs w:val="26"/>
        </w:rPr>
      </w:pPr>
      <w:r w:rsidRPr="00343AEA">
        <w:rPr>
          <w:sz w:val="26"/>
          <w:szCs w:val="26"/>
        </w:rPr>
        <w:t>подготовка, подписание, регистрация, выдача</w:t>
      </w:r>
      <w:r w:rsidR="00E822FA" w:rsidRPr="00343AEA">
        <w:rPr>
          <w:sz w:val="26"/>
          <w:szCs w:val="26"/>
        </w:rPr>
        <w:t xml:space="preserve"> </w:t>
      </w:r>
      <w:r w:rsidRPr="00343AEA">
        <w:rPr>
          <w:sz w:val="26"/>
          <w:szCs w:val="26"/>
        </w:rPr>
        <w:t xml:space="preserve">(направление) заявителю уведомления о предоставлении либо об отказе в предоставлении муниципальной услуги – не позднее 17 рабочих дней со дня принятия решения о предоставлении либо отказе в предоставлении </w:t>
      </w:r>
      <w:r w:rsidR="00685A70" w:rsidRPr="00343AEA">
        <w:rPr>
          <w:sz w:val="26"/>
          <w:szCs w:val="26"/>
        </w:rPr>
        <w:t xml:space="preserve"> </w:t>
      </w:r>
      <w:r w:rsidRPr="00343AEA">
        <w:rPr>
          <w:sz w:val="26"/>
          <w:szCs w:val="26"/>
        </w:rPr>
        <w:t>жилого помещения специализированного жилищного фонда</w:t>
      </w:r>
      <w:r w:rsidR="00685A70" w:rsidRPr="00343AEA">
        <w:rPr>
          <w:sz w:val="26"/>
          <w:szCs w:val="26"/>
        </w:rPr>
        <w:t>;</w:t>
      </w:r>
    </w:p>
    <w:p w:rsidR="00685A70" w:rsidRPr="00343AEA" w:rsidRDefault="00685A70" w:rsidP="00A80228">
      <w:pPr>
        <w:widowControl w:val="0"/>
        <w:autoSpaceDE w:val="0"/>
        <w:autoSpaceDN w:val="0"/>
        <w:adjustRightInd w:val="0"/>
        <w:ind w:firstLine="851"/>
        <w:jc w:val="both"/>
        <w:rPr>
          <w:sz w:val="26"/>
          <w:szCs w:val="26"/>
        </w:rPr>
      </w:pPr>
      <w:r w:rsidRPr="00343AEA">
        <w:rPr>
          <w:sz w:val="26"/>
          <w:szCs w:val="26"/>
        </w:rPr>
        <w:t xml:space="preserve">Критерием принятия </w:t>
      </w:r>
      <w:r w:rsidR="00F36C01" w:rsidRPr="00343AEA">
        <w:rPr>
          <w:sz w:val="26"/>
          <w:szCs w:val="26"/>
        </w:rPr>
        <w:t xml:space="preserve">решения о предоставлении заявителю жилого помещения специализированного жилищного фонда либо об отказе заявителю </w:t>
      </w:r>
      <w:r w:rsidR="002E0D1A">
        <w:rPr>
          <w:sz w:val="26"/>
          <w:szCs w:val="26"/>
        </w:rPr>
        <w:br/>
      </w:r>
      <w:r w:rsidR="00F36C01" w:rsidRPr="00343AEA">
        <w:rPr>
          <w:sz w:val="26"/>
          <w:szCs w:val="26"/>
        </w:rPr>
        <w:t>в предоставлении</w:t>
      </w:r>
      <w:r w:rsidRPr="00343AEA">
        <w:rPr>
          <w:sz w:val="26"/>
          <w:szCs w:val="26"/>
        </w:rPr>
        <w:t xml:space="preserve">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w:t>
      </w:r>
      <w:hyperlink w:anchor="Par216" w:history="1">
        <w:r w:rsidRPr="00343AEA">
          <w:rPr>
            <w:sz w:val="26"/>
            <w:szCs w:val="26"/>
          </w:rPr>
          <w:t>пункте 24</w:t>
        </w:r>
      </w:hyperlink>
      <w:r w:rsidRPr="00343AEA">
        <w:rPr>
          <w:sz w:val="26"/>
          <w:szCs w:val="26"/>
        </w:rPr>
        <w:t xml:space="preserve"> настоящего административного регламента.</w:t>
      </w:r>
    </w:p>
    <w:p w:rsidR="00685A70" w:rsidRPr="00343AEA" w:rsidRDefault="00685A70" w:rsidP="00A80228">
      <w:pPr>
        <w:widowControl w:val="0"/>
        <w:autoSpaceDE w:val="0"/>
        <w:autoSpaceDN w:val="0"/>
        <w:adjustRightInd w:val="0"/>
        <w:ind w:firstLine="851"/>
        <w:jc w:val="both"/>
        <w:rPr>
          <w:sz w:val="26"/>
          <w:szCs w:val="26"/>
        </w:rPr>
      </w:pPr>
      <w:r w:rsidRPr="00343AEA">
        <w:rPr>
          <w:sz w:val="26"/>
          <w:szCs w:val="26"/>
        </w:rPr>
        <w:t>Результат</w:t>
      </w:r>
      <w:r w:rsidR="00F36C01" w:rsidRPr="00343AEA">
        <w:rPr>
          <w:sz w:val="26"/>
          <w:szCs w:val="26"/>
        </w:rPr>
        <w:t>ом выполнения</w:t>
      </w:r>
      <w:r w:rsidRPr="00343AEA">
        <w:rPr>
          <w:sz w:val="26"/>
          <w:szCs w:val="26"/>
        </w:rPr>
        <w:t xml:space="preserve"> административной процедуры является </w:t>
      </w:r>
      <w:r w:rsidR="00F36C01" w:rsidRPr="00343AEA">
        <w:rPr>
          <w:sz w:val="26"/>
          <w:szCs w:val="26"/>
        </w:rPr>
        <w:t xml:space="preserve">издание постановления администрации Нефтеюганского района о предоставлении </w:t>
      </w:r>
      <w:r w:rsidR="002E0D1A">
        <w:rPr>
          <w:sz w:val="26"/>
          <w:szCs w:val="26"/>
        </w:rPr>
        <w:br/>
      </w:r>
      <w:r w:rsidR="00F36C01" w:rsidRPr="00343AEA">
        <w:rPr>
          <w:sz w:val="26"/>
          <w:szCs w:val="26"/>
        </w:rPr>
        <w:t>по договору служебного найма</w:t>
      </w:r>
      <w:r w:rsidRPr="00343AEA">
        <w:rPr>
          <w:sz w:val="26"/>
          <w:szCs w:val="26"/>
        </w:rPr>
        <w:t xml:space="preserve"> специализированного жилищного фонда</w:t>
      </w:r>
      <w:r w:rsidR="000C0D68" w:rsidRPr="00343AEA">
        <w:rPr>
          <w:sz w:val="26"/>
          <w:szCs w:val="26"/>
        </w:rPr>
        <w:t>, выдача (направление) заявителю уведомления о</w:t>
      </w:r>
      <w:r w:rsidRPr="00343AEA">
        <w:rPr>
          <w:sz w:val="26"/>
          <w:szCs w:val="26"/>
        </w:rPr>
        <w:t xml:space="preserve"> </w:t>
      </w:r>
      <w:r w:rsidR="000C0D68" w:rsidRPr="00343AEA">
        <w:rPr>
          <w:sz w:val="26"/>
          <w:szCs w:val="26"/>
        </w:rPr>
        <w:t xml:space="preserve">предоставлении </w:t>
      </w:r>
      <w:r w:rsidRPr="00343AEA">
        <w:rPr>
          <w:sz w:val="26"/>
          <w:szCs w:val="26"/>
        </w:rPr>
        <w:t xml:space="preserve">либо об отказе </w:t>
      </w:r>
      <w:r w:rsidR="002E0D1A">
        <w:rPr>
          <w:sz w:val="26"/>
          <w:szCs w:val="26"/>
        </w:rPr>
        <w:br/>
      </w:r>
      <w:r w:rsidRPr="00343AEA">
        <w:rPr>
          <w:sz w:val="26"/>
          <w:szCs w:val="26"/>
        </w:rPr>
        <w:t>в предоставлении муниципальной услуги.</w:t>
      </w:r>
    </w:p>
    <w:p w:rsidR="00685A70" w:rsidRPr="00343AEA" w:rsidRDefault="00685A70" w:rsidP="00A80228">
      <w:pPr>
        <w:widowControl w:val="0"/>
        <w:autoSpaceDE w:val="0"/>
        <w:autoSpaceDN w:val="0"/>
        <w:adjustRightInd w:val="0"/>
        <w:ind w:firstLine="851"/>
        <w:jc w:val="both"/>
        <w:rPr>
          <w:sz w:val="26"/>
          <w:szCs w:val="26"/>
        </w:rPr>
      </w:pPr>
      <w:r w:rsidRPr="00343AEA">
        <w:rPr>
          <w:sz w:val="26"/>
          <w:szCs w:val="26"/>
        </w:rPr>
        <w:t>Способ фиксации результата выполнения административной процедуры:</w:t>
      </w:r>
    </w:p>
    <w:p w:rsidR="000C0D68" w:rsidRPr="00343AEA" w:rsidRDefault="000C0D68" w:rsidP="00A80228">
      <w:pPr>
        <w:widowControl w:val="0"/>
        <w:autoSpaceDE w:val="0"/>
        <w:autoSpaceDN w:val="0"/>
        <w:adjustRightInd w:val="0"/>
        <w:jc w:val="both"/>
        <w:rPr>
          <w:sz w:val="26"/>
          <w:szCs w:val="26"/>
        </w:rPr>
      </w:pPr>
      <w:r w:rsidRPr="00343AEA">
        <w:rPr>
          <w:sz w:val="26"/>
          <w:szCs w:val="26"/>
        </w:rPr>
        <w:t>уведомление о предоставлении либо отказе в предоставлении муниципальной услуги в журнале регистрации либо в электронном документообороте.</w:t>
      </w:r>
    </w:p>
    <w:p w:rsidR="00665EBA" w:rsidRPr="00343AEA" w:rsidRDefault="00665EBA" w:rsidP="00A80228">
      <w:pPr>
        <w:ind w:firstLine="709"/>
        <w:contextualSpacing/>
        <w:jc w:val="both"/>
        <w:rPr>
          <w:rFonts w:eastAsia="Calibri"/>
          <w:sz w:val="26"/>
          <w:szCs w:val="26"/>
          <w:lang w:eastAsia="en-US"/>
        </w:rPr>
      </w:pPr>
      <w:r w:rsidRPr="00343AEA">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343AEA">
        <w:rPr>
          <w:rFonts w:eastAsia="Calibri"/>
          <w:sz w:val="26"/>
          <w:szCs w:val="26"/>
        </w:rPr>
        <w:t xml:space="preserve">специалист </w:t>
      </w:r>
      <w:r w:rsidRPr="00343AEA">
        <w:rPr>
          <w:sz w:val="26"/>
          <w:szCs w:val="26"/>
        </w:rPr>
        <w:t>Департамента</w:t>
      </w:r>
      <w:r w:rsidRPr="00343AEA">
        <w:rPr>
          <w:sz w:val="26"/>
          <w:szCs w:val="26"/>
          <w:lang w:eastAsia="en-US"/>
        </w:rPr>
        <w:t>, ответственный за предоставление муниципальной услуги</w:t>
      </w:r>
      <w:r w:rsidRPr="00343AEA">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50470E" w:rsidRPr="00343AEA" w:rsidRDefault="0050470E" w:rsidP="00A80228">
      <w:pPr>
        <w:widowControl w:val="0"/>
        <w:autoSpaceDE w:val="0"/>
        <w:autoSpaceDN w:val="0"/>
        <w:adjustRightInd w:val="0"/>
        <w:ind w:firstLine="851"/>
        <w:jc w:val="center"/>
        <w:rPr>
          <w:color w:val="FF0000"/>
          <w:sz w:val="26"/>
          <w:szCs w:val="26"/>
        </w:rPr>
      </w:pPr>
    </w:p>
    <w:p w:rsidR="0050470E" w:rsidRPr="006F39E2" w:rsidRDefault="0050470E" w:rsidP="006F39E2">
      <w:pPr>
        <w:widowControl w:val="0"/>
        <w:autoSpaceDE w:val="0"/>
        <w:autoSpaceDN w:val="0"/>
        <w:adjustRightInd w:val="0"/>
        <w:jc w:val="center"/>
        <w:rPr>
          <w:color w:val="FF0000"/>
          <w:sz w:val="26"/>
          <w:szCs w:val="26"/>
        </w:rPr>
      </w:pPr>
      <w:r w:rsidRPr="006F39E2">
        <w:rPr>
          <w:sz w:val="26"/>
          <w:szCs w:val="26"/>
        </w:rPr>
        <w:t>Выдача (направление) заявителю документов, являющихся</w:t>
      </w:r>
      <w:r w:rsidR="00E822FA" w:rsidRPr="006F39E2">
        <w:rPr>
          <w:sz w:val="26"/>
          <w:szCs w:val="26"/>
        </w:rPr>
        <w:t xml:space="preserve"> р</w:t>
      </w:r>
      <w:r w:rsidRPr="006F39E2">
        <w:rPr>
          <w:sz w:val="26"/>
          <w:szCs w:val="26"/>
        </w:rPr>
        <w:t>езультатом предоставления муниципальной услуги</w:t>
      </w:r>
      <w:r w:rsidR="006A6252" w:rsidRPr="006F39E2">
        <w:rPr>
          <w:sz w:val="26"/>
          <w:szCs w:val="26"/>
        </w:rPr>
        <w:t xml:space="preserve"> </w:t>
      </w:r>
    </w:p>
    <w:p w:rsidR="00CD3848" w:rsidRPr="00343AEA" w:rsidRDefault="00CD3848" w:rsidP="00A80228">
      <w:pPr>
        <w:widowControl w:val="0"/>
        <w:autoSpaceDE w:val="0"/>
        <w:autoSpaceDN w:val="0"/>
        <w:adjustRightInd w:val="0"/>
        <w:ind w:firstLine="851"/>
        <w:jc w:val="center"/>
        <w:rPr>
          <w:b/>
          <w:color w:val="FF0000"/>
          <w:sz w:val="26"/>
          <w:szCs w:val="26"/>
        </w:rPr>
      </w:pPr>
    </w:p>
    <w:p w:rsidR="00CD3848" w:rsidRPr="00343AEA" w:rsidRDefault="00CD3848"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sz w:val="26"/>
          <w:szCs w:val="26"/>
        </w:rPr>
      </w:pPr>
      <w:r w:rsidRPr="00343AEA">
        <w:rPr>
          <w:sz w:val="26"/>
          <w:szCs w:val="26"/>
        </w:rPr>
        <w:t>Основанием для начала административной процедуры является издание постановления администрации Нефтеюганского района о предоставлении заявителю жилого помещения специализированного жилищного фонда.</w:t>
      </w:r>
    </w:p>
    <w:p w:rsidR="00CD3848" w:rsidRPr="00343AEA" w:rsidRDefault="00CD3848" w:rsidP="00A80228">
      <w:pPr>
        <w:autoSpaceDE w:val="0"/>
        <w:autoSpaceDN w:val="0"/>
        <w:adjustRightInd w:val="0"/>
        <w:ind w:firstLine="708"/>
        <w:jc w:val="both"/>
        <w:rPr>
          <w:sz w:val="26"/>
          <w:szCs w:val="26"/>
        </w:rPr>
      </w:pPr>
      <w:r w:rsidRPr="00343AEA">
        <w:rPr>
          <w:sz w:val="26"/>
          <w:szCs w:val="26"/>
        </w:rPr>
        <w:t xml:space="preserve">Содержание, продолжительность административных действий, входящих </w:t>
      </w:r>
      <w:r w:rsidR="002E0D1A">
        <w:rPr>
          <w:sz w:val="26"/>
          <w:szCs w:val="26"/>
        </w:rPr>
        <w:br/>
      </w:r>
      <w:r w:rsidRPr="00343AEA">
        <w:rPr>
          <w:sz w:val="26"/>
          <w:szCs w:val="26"/>
        </w:rPr>
        <w:t>в состав административной процедуры:</w:t>
      </w:r>
    </w:p>
    <w:p w:rsidR="00CD3848" w:rsidRPr="00343AEA" w:rsidRDefault="00CD3848" w:rsidP="00A80228">
      <w:pPr>
        <w:autoSpaceDE w:val="0"/>
        <w:autoSpaceDN w:val="0"/>
        <w:adjustRightInd w:val="0"/>
        <w:ind w:firstLine="708"/>
        <w:jc w:val="both"/>
        <w:rPr>
          <w:sz w:val="26"/>
          <w:szCs w:val="26"/>
        </w:rPr>
      </w:pPr>
      <w:r w:rsidRPr="00343AEA">
        <w:rPr>
          <w:sz w:val="26"/>
          <w:szCs w:val="26"/>
        </w:rPr>
        <w:t xml:space="preserve">уведомление заявителя (посредством телефонной связи, электронной почты) </w:t>
      </w:r>
      <w:r w:rsidR="002E0D1A">
        <w:rPr>
          <w:sz w:val="26"/>
          <w:szCs w:val="26"/>
        </w:rPr>
        <w:br/>
      </w:r>
      <w:r w:rsidRPr="00343AEA">
        <w:rPr>
          <w:sz w:val="26"/>
          <w:szCs w:val="26"/>
        </w:rPr>
        <w:t xml:space="preserve">о необходимости получения проекта договора в целях его рассмотрения </w:t>
      </w:r>
      <w:r w:rsidR="002E0D1A">
        <w:rPr>
          <w:sz w:val="26"/>
          <w:szCs w:val="26"/>
        </w:rPr>
        <w:br/>
      </w:r>
      <w:r w:rsidRPr="00343AEA">
        <w:rPr>
          <w:sz w:val="26"/>
          <w:szCs w:val="26"/>
        </w:rPr>
        <w:t xml:space="preserve">и подписания, вручение двух  экземпляров проекта договора с сопроводительным письмом заявителю под роспись либо направление их по адресу, указанному </w:t>
      </w:r>
      <w:r w:rsidR="002E0D1A">
        <w:rPr>
          <w:sz w:val="26"/>
          <w:szCs w:val="26"/>
        </w:rPr>
        <w:br/>
      </w:r>
      <w:r w:rsidRPr="00343AEA">
        <w:rPr>
          <w:sz w:val="26"/>
          <w:szCs w:val="26"/>
        </w:rPr>
        <w:t xml:space="preserve">в заявлении. В сопроводительном письме указывается, что срок, в течение которого заявитель должен рассмотреть, подписать проект договора и возвратить </w:t>
      </w:r>
      <w:r w:rsidR="00AC1EDF">
        <w:rPr>
          <w:sz w:val="26"/>
          <w:szCs w:val="26"/>
        </w:rPr>
        <w:br/>
      </w:r>
      <w:r w:rsidRPr="00343AEA">
        <w:rPr>
          <w:sz w:val="26"/>
          <w:szCs w:val="26"/>
        </w:rPr>
        <w:t>его</w:t>
      </w:r>
      <w:r w:rsidR="00AC1EDF">
        <w:rPr>
          <w:sz w:val="26"/>
          <w:szCs w:val="26"/>
        </w:rPr>
        <w:t xml:space="preserve"> </w:t>
      </w:r>
      <w:r w:rsidRPr="00343AEA">
        <w:rPr>
          <w:sz w:val="26"/>
          <w:szCs w:val="26"/>
        </w:rPr>
        <w:t>в уполномоченный орган, составляет 3 рабочих дней.</w:t>
      </w:r>
    </w:p>
    <w:p w:rsidR="00CD3848" w:rsidRPr="00343AEA" w:rsidRDefault="00E822FA" w:rsidP="00A80228">
      <w:pPr>
        <w:autoSpaceDE w:val="0"/>
        <w:autoSpaceDN w:val="0"/>
        <w:adjustRightInd w:val="0"/>
        <w:ind w:firstLine="708"/>
        <w:jc w:val="both"/>
        <w:rPr>
          <w:sz w:val="26"/>
          <w:szCs w:val="26"/>
        </w:rPr>
      </w:pPr>
      <w:r w:rsidRPr="00343AEA">
        <w:rPr>
          <w:sz w:val="26"/>
          <w:szCs w:val="26"/>
        </w:rPr>
        <w:t xml:space="preserve">в срок не </w:t>
      </w:r>
      <w:r w:rsidR="00CD3848" w:rsidRPr="00343AEA">
        <w:rPr>
          <w:sz w:val="26"/>
          <w:szCs w:val="26"/>
        </w:rPr>
        <w:t>позднее 3 рабочих дней со дня подписания договора осуществляется передача жилого помещения нанимателю по акту приема-передачи.</w:t>
      </w:r>
    </w:p>
    <w:p w:rsidR="00CD3848" w:rsidRPr="00343AEA" w:rsidRDefault="00CD3848" w:rsidP="00A80228">
      <w:pPr>
        <w:autoSpaceDE w:val="0"/>
        <w:autoSpaceDN w:val="0"/>
        <w:adjustRightInd w:val="0"/>
        <w:ind w:firstLine="708"/>
        <w:jc w:val="both"/>
        <w:rPr>
          <w:sz w:val="26"/>
          <w:szCs w:val="26"/>
        </w:rPr>
      </w:pPr>
      <w:r w:rsidRPr="00343AEA">
        <w:rPr>
          <w:sz w:val="26"/>
          <w:szCs w:val="26"/>
        </w:rPr>
        <w:t xml:space="preserve">Максимальный срок исполнения административной процедуры </w:t>
      </w:r>
      <w:r w:rsidR="00D20B48">
        <w:rPr>
          <w:sz w:val="26"/>
          <w:szCs w:val="26"/>
        </w:rPr>
        <w:t>–</w:t>
      </w:r>
      <w:r w:rsidRPr="00343AEA">
        <w:rPr>
          <w:sz w:val="26"/>
          <w:szCs w:val="26"/>
        </w:rPr>
        <w:t xml:space="preserve"> </w:t>
      </w:r>
      <w:r w:rsidR="00712D0D" w:rsidRPr="00343AEA">
        <w:rPr>
          <w:sz w:val="26"/>
          <w:szCs w:val="26"/>
        </w:rPr>
        <w:t>7</w:t>
      </w:r>
      <w:r w:rsidRPr="00343AEA">
        <w:rPr>
          <w:sz w:val="26"/>
          <w:szCs w:val="26"/>
        </w:rPr>
        <w:t xml:space="preserve"> рабочих дней.</w:t>
      </w:r>
    </w:p>
    <w:p w:rsidR="00CD3848" w:rsidRPr="00343AEA" w:rsidRDefault="00CD3848" w:rsidP="00A80228">
      <w:pPr>
        <w:autoSpaceDE w:val="0"/>
        <w:autoSpaceDN w:val="0"/>
        <w:adjustRightInd w:val="0"/>
        <w:ind w:firstLine="708"/>
        <w:jc w:val="both"/>
        <w:rPr>
          <w:sz w:val="26"/>
          <w:szCs w:val="26"/>
        </w:rPr>
      </w:pPr>
      <w:r w:rsidRPr="00343AEA">
        <w:rPr>
          <w:sz w:val="26"/>
          <w:szCs w:val="26"/>
        </w:rPr>
        <w:t xml:space="preserve">Результатом исполнения административной процедуры является заключение </w:t>
      </w:r>
      <w:r w:rsidR="002E0D1A">
        <w:rPr>
          <w:sz w:val="26"/>
          <w:szCs w:val="26"/>
        </w:rPr>
        <w:br/>
      </w:r>
      <w:r w:rsidRPr="00343AEA">
        <w:rPr>
          <w:sz w:val="26"/>
          <w:szCs w:val="26"/>
        </w:rPr>
        <w:t>с заявителем договора и передачи жилого помещения по акту приема-передачи.</w:t>
      </w:r>
    </w:p>
    <w:p w:rsidR="000D574E" w:rsidRPr="00343AEA" w:rsidRDefault="000D574E" w:rsidP="00A80228">
      <w:pPr>
        <w:autoSpaceDE w:val="0"/>
        <w:autoSpaceDN w:val="0"/>
        <w:adjustRightInd w:val="0"/>
        <w:ind w:firstLine="567"/>
        <w:jc w:val="both"/>
        <w:rPr>
          <w:sz w:val="26"/>
          <w:szCs w:val="26"/>
        </w:rPr>
      </w:pPr>
      <w:r w:rsidRPr="00343AEA">
        <w:rPr>
          <w:sz w:val="26"/>
          <w:szCs w:val="26"/>
        </w:rPr>
        <w:t xml:space="preserve">  Результатом выполнения данной административной процедуры в соответствии с волеизъявлением заявителя, указанным в заявлении, является:</w:t>
      </w:r>
    </w:p>
    <w:p w:rsidR="000D574E" w:rsidRPr="00343AEA" w:rsidRDefault="000D574E" w:rsidP="00A80228">
      <w:pPr>
        <w:autoSpaceDE w:val="0"/>
        <w:autoSpaceDN w:val="0"/>
        <w:adjustRightInd w:val="0"/>
        <w:ind w:firstLine="567"/>
        <w:jc w:val="both"/>
        <w:rPr>
          <w:sz w:val="26"/>
          <w:szCs w:val="26"/>
        </w:rPr>
      </w:pPr>
      <w:r w:rsidRPr="00343AEA">
        <w:rPr>
          <w:sz w:val="26"/>
          <w:szCs w:val="26"/>
        </w:rPr>
        <w:t xml:space="preserve">выдача заявителю документа или договора, являющегося результатом предоставления муниципальной услуги, в уполномоченном органе или МФЦ; </w:t>
      </w:r>
    </w:p>
    <w:p w:rsidR="000D574E" w:rsidRPr="00343AEA" w:rsidRDefault="000D574E" w:rsidP="00A80228">
      <w:pPr>
        <w:autoSpaceDE w:val="0"/>
        <w:autoSpaceDN w:val="0"/>
        <w:adjustRightInd w:val="0"/>
        <w:ind w:firstLine="567"/>
        <w:jc w:val="both"/>
        <w:rPr>
          <w:sz w:val="26"/>
          <w:szCs w:val="26"/>
        </w:rPr>
      </w:pPr>
      <w:r w:rsidRPr="00343AEA">
        <w:rPr>
          <w:sz w:val="26"/>
          <w:szCs w:val="26"/>
        </w:rPr>
        <w:t xml:space="preserve">направление документа или договора, являющегося результатом предоставления муниципальной услуги, заявителю почтой по почтовому адресу, указанному </w:t>
      </w:r>
      <w:r w:rsidR="002E0D1A">
        <w:rPr>
          <w:sz w:val="26"/>
          <w:szCs w:val="26"/>
        </w:rPr>
        <w:br/>
      </w:r>
      <w:r w:rsidRPr="00343AEA">
        <w:rPr>
          <w:sz w:val="26"/>
          <w:szCs w:val="26"/>
        </w:rPr>
        <w:t>в заявлении;</w:t>
      </w:r>
    </w:p>
    <w:p w:rsidR="000D574E" w:rsidRPr="00343AEA" w:rsidRDefault="000D574E" w:rsidP="00A80228">
      <w:pPr>
        <w:autoSpaceDE w:val="0"/>
        <w:autoSpaceDN w:val="0"/>
        <w:adjustRightInd w:val="0"/>
        <w:ind w:firstLine="567"/>
        <w:jc w:val="both"/>
        <w:rPr>
          <w:sz w:val="26"/>
          <w:szCs w:val="26"/>
        </w:rPr>
      </w:pPr>
      <w:r w:rsidRPr="00343AEA">
        <w:rPr>
          <w:sz w:val="26"/>
          <w:szCs w:val="26"/>
        </w:rPr>
        <w:t>направление заявителю документа или договора, являющегося результатом предоставления муниципальной услуги, посредством электронной почты.</w:t>
      </w:r>
    </w:p>
    <w:p w:rsidR="000D574E" w:rsidRPr="00343AEA" w:rsidRDefault="000D574E" w:rsidP="00A80228">
      <w:pPr>
        <w:autoSpaceDE w:val="0"/>
        <w:autoSpaceDN w:val="0"/>
        <w:adjustRightInd w:val="0"/>
        <w:ind w:firstLine="567"/>
        <w:jc w:val="both"/>
        <w:rPr>
          <w:sz w:val="26"/>
          <w:szCs w:val="26"/>
        </w:rPr>
      </w:pPr>
      <w:r w:rsidRPr="00343AEA">
        <w:rPr>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Департамента, ответственный </w:t>
      </w:r>
      <w:r w:rsidR="002E0D1A">
        <w:rPr>
          <w:sz w:val="26"/>
          <w:szCs w:val="26"/>
        </w:rPr>
        <w:br/>
      </w:r>
      <w:r w:rsidRPr="00343AEA">
        <w:rPr>
          <w:sz w:val="26"/>
          <w:szCs w:val="26"/>
        </w:rPr>
        <w:t xml:space="preserve">за направление (выдачу) заявителю результата предоставления муниципальной услуги, обеспечивает его передачу в МФЦ в соответствии с соглашением </w:t>
      </w:r>
      <w:r w:rsidR="002E0D1A">
        <w:rPr>
          <w:sz w:val="26"/>
          <w:szCs w:val="26"/>
        </w:rPr>
        <w:br/>
      </w:r>
      <w:r w:rsidRPr="00343AEA">
        <w:rPr>
          <w:sz w:val="26"/>
          <w:szCs w:val="26"/>
        </w:rPr>
        <w:t>о взаимодействии.</w:t>
      </w:r>
    </w:p>
    <w:p w:rsidR="000D574E" w:rsidRPr="00343AEA" w:rsidRDefault="000D574E" w:rsidP="00A80228">
      <w:pPr>
        <w:autoSpaceDE w:val="0"/>
        <w:autoSpaceDN w:val="0"/>
        <w:adjustRightInd w:val="0"/>
        <w:ind w:firstLine="567"/>
        <w:jc w:val="both"/>
        <w:rPr>
          <w:sz w:val="26"/>
          <w:szCs w:val="26"/>
        </w:rPr>
      </w:pPr>
      <w:r w:rsidRPr="00343AEA">
        <w:rPr>
          <w:sz w:val="26"/>
          <w:szCs w:val="26"/>
        </w:rPr>
        <w:t>Способ фиксации результата выполнения административной процедуры:</w:t>
      </w:r>
    </w:p>
    <w:p w:rsidR="000D574E" w:rsidRPr="00343AEA" w:rsidRDefault="000D574E" w:rsidP="00A80228">
      <w:pPr>
        <w:autoSpaceDE w:val="0"/>
        <w:autoSpaceDN w:val="0"/>
        <w:adjustRightInd w:val="0"/>
        <w:ind w:firstLine="567"/>
        <w:jc w:val="both"/>
        <w:rPr>
          <w:sz w:val="26"/>
          <w:szCs w:val="26"/>
        </w:rPr>
      </w:pPr>
      <w:r w:rsidRPr="00343AEA">
        <w:rPr>
          <w:sz w:val="26"/>
          <w:szCs w:val="26"/>
        </w:rPr>
        <w:t xml:space="preserve">в случае выдачи документа или договора, являющегося результатом предоставления муниципальной услуги, лично заявителю </w:t>
      </w:r>
      <w:r w:rsidR="002D11C0">
        <w:rPr>
          <w:sz w:val="26"/>
          <w:szCs w:val="26"/>
        </w:rPr>
        <w:t>–</w:t>
      </w:r>
      <w:r w:rsidRPr="00343AEA">
        <w:rPr>
          <w:sz w:val="26"/>
          <w:szCs w:val="26"/>
        </w:rPr>
        <w:t xml:space="preserve"> запись заявителя </w:t>
      </w:r>
      <w:r w:rsidR="002E0D1A">
        <w:rPr>
          <w:sz w:val="26"/>
          <w:szCs w:val="26"/>
        </w:rPr>
        <w:br/>
      </w:r>
      <w:r w:rsidRPr="00343AEA">
        <w:rPr>
          <w:sz w:val="26"/>
          <w:szCs w:val="26"/>
        </w:rPr>
        <w:t>в журнале регистрации договоров;</w:t>
      </w:r>
    </w:p>
    <w:p w:rsidR="000D574E" w:rsidRPr="00343AEA" w:rsidRDefault="000D574E" w:rsidP="00A80228">
      <w:pPr>
        <w:autoSpaceDE w:val="0"/>
        <w:autoSpaceDN w:val="0"/>
        <w:adjustRightInd w:val="0"/>
        <w:ind w:firstLine="567"/>
        <w:jc w:val="both"/>
        <w:rPr>
          <w:sz w:val="26"/>
          <w:szCs w:val="26"/>
        </w:rPr>
      </w:pPr>
      <w:r w:rsidRPr="00343AEA">
        <w:rPr>
          <w:sz w:val="26"/>
          <w:szCs w:val="26"/>
        </w:rPr>
        <w:t>в случае направления заявителю документа или договора,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CD3848" w:rsidRPr="00343AEA" w:rsidRDefault="000D574E" w:rsidP="00A80228">
      <w:pPr>
        <w:autoSpaceDE w:val="0"/>
        <w:autoSpaceDN w:val="0"/>
        <w:adjustRightInd w:val="0"/>
        <w:ind w:firstLine="567"/>
        <w:jc w:val="both"/>
        <w:rPr>
          <w:sz w:val="26"/>
          <w:szCs w:val="26"/>
        </w:rPr>
      </w:pPr>
      <w:r w:rsidRPr="00343AEA">
        <w:rPr>
          <w:sz w:val="26"/>
          <w:szCs w:val="26"/>
        </w:rPr>
        <w:t xml:space="preserve">в случае выдачи документа, являющегося результатом предоставления муниципальной услуги, в МФЦ </w:t>
      </w:r>
      <w:r w:rsidR="002D11C0">
        <w:rPr>
          <w:sz w:val="26"/>
          <w:szCs w:val="26"/>
        </w:rPr>
        <w:t>–</w:t>
      </w:r>
      <w:r w:rsidRPr="00343AEA">
        <w:rPr>
          <w:sz w:val="26"/>
          <w:szCs w:val="26"/>
        </w:rPr>
        <w:t xml:space="preserve"> запись о выдаче документов заявителю отображается в электронном документообороте.</w:t>
      </w:r>
    </w:p>
    <w:p w:rsidR="000D574E" w:rsidRPr="00343AEA" w:rsidRDefault="000D574E" w:rsidP="00A80228">
      <w:pPr>
        <w:widowControl w:val="0"/>
        <w:autoSpaceDE w:val="0"/>
        <w:autoSpaceDN w:val="0"/>
        <w:adjustRightInd w:val="0"/>
        <w:jc w:val="center"/>
        <w:outlineLvl w:val="1"/>
        <w:rPr>
          <w:b/>
          <w:sz w:val="26"/>
          <w:szCs w:val="26"/>
        </w:rPr>
      </w:pPr>
      <w:bookmarkStart w:id="4" w:name="Par337"/>
      <w:bookmarkEnd w:id="4"/>
    </w:p>
    <w:p w:rsidR="00665EBA" w:rsidRPr="002D11C0" w:rsidRDefault="00665EBA" w:rsidP="002D11C0">
      <w:pPr>
        <w:widowControl w:val="0"/>
        <w:autoSpaceDE w:val="0"/>
        <w:autoSpaceDN w:val="0"/>
        <w:adjustRightInd w:val="0"/>
        <w:jc w:val="center"/>
        <w:outlineLvl w:val="1"/>
        <w:rPr>
          <w:sz w:val="26"/>
          <w:szCs w:val="26"/>
        </w:rPr>
      </w:pPr>
      <w:r w:rsidRPr="002D11C0">
        <w:rPr>
          <w:sz w:val="26"/>
          <w:szCs w:val="26"/>
        </w:rPr>
        <w:t>IV. Формы контроля</w:t>
      </w:r>
      <w:r w:rsidR="002D11C0" w:rsidRPr="002D11C0">
        <w:rPr>
          <w:sz w:val="26"/>
          <w:szCs w:val="26"/>
        </w:rPr>
        <w:t xml:space="preserve"> </w:t>
      </w:r>
      <w:r w:rsidRPr="002D11C0">
        <w:rPr>
          <w:sz w:val="26"/>
          <w:szCs w:val="26"/>
        </w:rPr>
        <w:t>за исполнением административного регламента</w:t>
      </w:r>
    </w:p>
    <w:p w:rsidR="00665EBA" w:rsidRPr="00343AEA" w:rsidRDefault="00665EBA" w:rsidP="00A80228">
      <w:pPr>
        <w:widowControl w:val="0"/>
        <w:autoSpaceDE w:val="0"/>
        <w:autoSpaceDN w:val="0"/>
        <w:adjustRightInd w:val="0"/>
        <w:jc w:val="center"/>
        <w:rPr>
          <w:sz w:val="26"/>
          <w:szCs w:val="26"/>
        </w:rPr>
      </w:pPr>
    </w:p>
    <w:p w:rsidR="00665EBA" w:rsidRPr="002D11C0" w:rsidRDefault="00665EBA" w:rsidP="00A80228">
      <w:pPr>
        <w:widowControl w:val="0"/>
        <w:autoSpaceDE w:val="0"/>
        <w:autoSpaceDN w:val="0"/>
        <w:adjustRightInd w:val="0"/>
        <w:jc w:val="center"/>
        <w:outlineLvl w:val="2"/>
        <w:rPr>
          <w:sz w:val="26"/>
          <w:szCs w:val="26"/>
        </w:rPr>
      </w:pPr>
      <w:r w:rsidRPr="002D11C0">
        <w:rPr>
          <w:sz w:val="26"/>
          <w:szCs w:val="26"/>
        </w:rPr>
        <w:t>Порядок осуществления текущего контроля за соблюдением</w:t>
      </w:r>
    </w:p>
    <w:p w:rsidR="00665EBA" w:rsidRPr="002D11C0" w:rsidRDefault="00665EBA" w:rsidP="00A80228">
      <w:pPr>
        <w:widowControl w:val="0"/>
        <w:autoSpaceDE w:val="0"/>
        <w:autoSpaceDN w:val="0"/>
        <w:adjustRightInd w:val="0"/>
        <w:jc w:val="center"/>
        <w:rPr>
          <w:sz w:val="26"/>
          <w:szCs w:val="26"/>
        </w:rPr>
      </w:pPr>
      <w:r w:rsidRPr="002D11C0">
        <w:rPr>
          <w:sz w:val="26"/>
          <w:szCs w:val="26"/>
        </w:rPr>
        <w:t>и исполнением ответственными должностными лицами положений</w:t>
      </w:r>
    </w:p>
    <w:p w:rsidR="00665EBA" w:rsidRPr="002D11C0" w:rsidRDefault="00665EBA" w:rsidP="00A80228">
      <w:pPr>
        <w:widowControl w:val="0"/>
        <w:autoSpaceDE w:val="0"/>
        <w:autoSpaceDN w:val="0"/>
        <w:adjustRightInd w:val="0"/>
        <w:jc w:val="center"/>
        <w:rPr>
          <w:sz w:val="26"/>
          <w:szCs w:val="26"/>
        </w:rPr>
      </w:pPr>
      <w:r w:rsidRPr="002D11C0">
        <w:rPr>
          <w:sz w:val="26"/>
          <w:szCs w:val="26"/>
        </w:rPr>
        <w:t>административного регламента и иных правовых актов,</w:t>
      </w:r>
    </w:p>
    <w:p w:rsidR="00665EBA" w:rsidRPr="002D11C0" w:rsidRDefault="00665EBA" w:rsidP="00A80228">
      <w:pPr>
        <w:widowControl w:val="0"/>
        <w:autoSpaceDE w:val="0"/>
        <w:autoSpaceDN w:val="0"/>
        <w:adjustRightInd w:val="0"/>
        <w:jc w:val="center"/>
        <w:rPr>
          <w:sz w:val="26"/>
          <w:szCs w:val="26"/>
        </w:rPr>
      </w:pPr>
      <w:r w:rsidRPr="002D11C0">
        <w:rPr>
          <w:sz w:val="26"/>
          <w:szCs w:val="26"/>
        </w:rPr>
        <w:t>устанавливающих требования к предоставлению</w:t>
      </w:r>
    </w:p>
    <w:p w:rsidR="00665EBA" w:rsidRPr="002D11C0" w:rsidRDefault="00665EBA" w:rsidP="00A80228">
      <w:pPr>
        <w:widowControl w:val="0"/>
        <w:autoSpaceDE w:val="0"/>
        <w:autoSpaceDN w:val="0"/>
        <w:adjustRightInd w:val="0"/>
        <w:jc w:val="center"/>
        <w:rPr>
          <w:sz w:val="26"/>
          <w:szCs w:val="26"/>
        </w:rPr>
      </w:pPr>
      <w:r w:rsidRPr="002D11C0">
        <w:rPr>
          <w:sz w:val="26"/>
          <w:szCs w:val="26"/>
        </w:rPr>
        <w:t>муниципальной услуги, а также принятием ими решений</w:t>
      </w:r>
    </w:p>
    <w:p w:rsidR="00665EBA" w:rsidRPr="00343AEA" w:rsidRDefault="00665EBA" w:rsidP="00A80228">
      <w:pPr>
        <w:widowControl w:val="0"/>
        <w:autoSpaceDE w:val="0"/>
        <w:autoSpaceDN w:val="0"/>
        <w:adjustRightInd w:val="0"/>
        <w:jc w:val="center"/>
        <w:rPr>
          <w:sz w:val="26"/>
          <w:szCs w:val="26"/>
        </w:rPr>
      </w:pPr>
    </w:p>
    <w:p w:rsidR="00665EBA" w:rsidRPr="00343AEA"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343AEA">
        <w:rPr>
          <w:bCs/>
          <w:sz w:val="26"/>
          <w:szCs w:val="26"/>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rsidR="00E822FA" w:rsidRDefault="00E822FA" w:rsidP="00A80228">
      <w:pPr>
        <w:pStyle w:val="af"/>
        <w:spacing w:before="0" w:after="0"/>
        <w:ind w:firstLine="709"/>
        <w:contextualSpacing/>
        <w:jc w:val="both"/>
        <w:rPr>
          <w:rStyle w:val="af0"/>
          <w:rFonts w:ascii="Times New Roman" w:hAnsi="Times New Roman" w:cs="Times New Roman"/>
          <w:b w:val="0"/>
          <w:color w:val="auto"/>
          <w:spacing w:val="0"/>
          <w:sz w:val="26"/>
          <w:szCs w:val="26"/>
        </w:rPr>
      </w:pPr>
    </w:p>
    <w:p w:rsidR="002D11C0" w:rsidRDefault="002D11C0" w:rsidP="00A80228">
      <w:pPr>
        <w:pStyle w:val="af"/>
        <w:spacing w:before="0" w:after="0"/>
        <w:ind w:firstLine="709"/>
        <w:contextualSpacing/>
        <w:jc w:val="both"/>
        <w:rPr>
          <w:rStyle w:val="af0"/>
          <w:rFonts w:ascii="Times New Roman" w:hAnsi="Times New Roman" w:cs="Times New Roman"/>
          <w:b w:val="0"/>
          <w:color w:val="auto"/>
          <w:spacing w:val="0"/>
          <w:sz w:val="26"/>
          <w:szCs w:val="26"/>
        </w:rPr>
      </w:pPr>
    </w:p>
    <w:p w:rsidR="002D11C0" w:rsidRPr="00343AEA" w:rsidRDefault="002D11C0" w:rsidP="00A80228">
      <w:pPr>
        <w:pStyle w:val="af"/>
        <w:spacing w:before="0" w:after="0"/>
        <w:ind w:firstLine="709"/>
        <w:contextualSpacing/>
        <w:jc w:val="both"/>
        <w:rPr>
          <w:rStyle w:val="af0"/>
          <w:rFonts w:ascii="Times New Roman" w:hAnsi="Times New Roman" w:cs="Times New Roman"/>
          <w:b w:val="0"/>
          <w:color w:val="auto"/>
          <w:spacing w:val="0"/>
          <w:sz w:val="26"/>
          <w:szCs w:val="26"/>
        </w:rPr>
      </w:pPr>
    </w:p>
    <w:p w:rsidR="00665EBA" w:rsidRPr="002D11C0" w:rsidRDefault="00665EBA" w:rsidP="002D11C0">
      <w:pPr>
        <w:autoSpaceDE w:val="0"/>
        <w:autoSpaceDN w:val="0"/>
        <w:adjustRightInd w:val="0"/>
        <w:jc w:val="center"/>
        <w:rPr>
          <w:sz w:val="26"/>
          <w:szCs w:val="26"/>
        </w:rPr>
      </w:pPr>
      <w:r w:rsidRPr="002D11C0">
        <w:rPr>
          <w:sz w:val="26"/>
          <w:szCs w:val="26"/>
        </w:rPr>
        <w:t xml:space="preserve">Порядок и периодичность осуществления плановых и внеплановых проверок </w:t>
      </w:r>
      <w:r w:rsidR="002D11C0">
        <w:rPr>
          <w:sz w:val="26"/>
          <w:szCs w:val="26"/>
        </w:rPr>
        <w:br/>
      </w:r>
      <w:r w:rsidRPr="002D11C0">
        <w:rPr>
          <w:sz w:val="26"/>
          <w:szCs w:val="26"/>
        </w:rPr>
        <w:t xml:space="preserve">полноты и качества предоставления муниципальной услуги, порядок </w:t>
      </w:r>
      <w:r w:rsidR="002E0D1A" w:rsidRPr="002D11C0">
        <w:rPr>
          <w:sz w:val="26"/>
          <w:szCs w:val="26"/>
        </w:rPr>
        <w:br/>
      </w:r>
      <w:r w:rsidRPr="002D11C0">
        <w:rPr>
          <w:sz w:val="26"/>
          <w:szCs w:val="26"/>
        </w:rPr>
        <w:t xml:space="preserve">и формы контроля за полнотой и качеством предоставления муниципальной услуги, </w:t>
      </w:r>
      <w:r w:rsidR="002D11C0">
        <w:rPr>
          <w:sz w:val="26"/>
          <w:szCs w:val="26"/>
        </w:rPr>
        <w:br/>
      </w:r>
      <w:r w:rsidRPr="002D11C0">
        <w:rPr>
          <w:sz w:val="26"/>
          <w:szCs w:val="26"/>
        </w:rPr>
        <w:t>в том числе со стороны граждан, их объединений и организаций</w:t>
      </w:r>
    </w:p>
    <w:p w:rsidR="00E822FA" w:rsidRPr="00343AEA" w:rsidRDefault="00E822FA" w:rsidP="00A80228">
      <w:pPr>
        <w:autoSpaceDE w:val="0"/>
        <w:autoSpaceDN w:val="0"/>
        <w:adjustRightInd w:val="0"/>
        <w:ind w:firstLine="708"/>
        <w:jc w:val="both"/>
        <w:rPr>
          <w:sz w:val="26"/>
          <w:szCs w:val="26"/>
        </w:rPr>
      </w:pPr>
    </w:p>
    <w:p w:rsidR="00665EBA" w:rsidRPr="00343AEA"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343AEA">
        <w:rPr>
          <w:bCs/>
          <w:sz w:val="26"/>
          <w:szCs w:val="26"/>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 либо лица, его замещающего.</w:t>
      </w:r>
    </w:p>
    <w:p w:rsidR="00665EBA" w:rsidRPr="00A22AB7"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343AEA">
        <w:rPr>
          <w:bCs/>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решением </w:t>
      </w:r>
      <w:r w:rsidR="00DA64B0" w:rsidRPr="00A22AB7">
        <w:rPr>
          <w:bCs/>
          <w:sz w:val="26"/>
          <w:szCs w:val="26"/>
        </w:rPr>
        <w:t>руководителями</w:t>
      </w:r>
      <w:r w:rsidRPr="00A22AB7">
        <w:rPr>
          <w:bCs/>
          <w:sz w:val="26"/>
          <w:szCs w:val="26"/>
        </w:rPr>
        <w:t xml:space="preserve"> Департамента</w:t>
      </w:r>
      <w:r w:rsidR="00DA64B0" w:rsidRPr="00A22AB7">
        <w:rPr>
          <w:bCs/>
          <w:sz w:val="26"/>
          <w:szCs w:val="26"/>
        </w:rPr>
        <w:t xml:space="preserve"> и МФЦ</w:t>
      </w:r>
      <w:r w:rsidRPr="00A22AB7">
        <w:rPr>
          <w:bCs/>
          <w:sz w:val="26"/>
          <w:szCs w:val="26"/>
        </w:rPr>
        <w:t xml:space="preserve"> либо лиц</w:t>
      </w:r>
      <w:r w:rsidR="00DA64B0" w:rsidRPr="00A22AB7">
        <w:rPr>
          <w:bCs/>
          <w:sz w:val="26"/>
          <w:szCs w:val="26"/>
        </w:rPr>
        <w:t>ами</w:t>
      </w:r>
      <w:r w:rsidRPr="00A22AB7">
        <w:rPr>
          <w:bCs/>
          <w:sz w:val="26"/>
          <w:szCs w:val="26"/>
        </w:rPr>
        <w:t xml:space="preserve">, </w:t>
      </w:r>
      <w:r w:rsidR="00DA64B0" w:rsidRPr="00A22AB7">
        <w:rPr>
          <w:bCs/>
          <w:sz w:val="26"/>
          <w:szCs w:val="26"/>
        </w:rPr>
        <w:t>их</w:t>
      </w:r>
      <w:r w:rsidRPr="00A22AB7">
        <w:rPr>
          <w:bCs/>
          <w:sz w:val="26"/>
          <w:szCs w:val="26"/>
        </w:rPr>
        <w:t xml:space="preserve"> замещающ</w:t>
      </w:r>
      <w:r w:rsidR="00DA64B0" w:rsidRPr="00A22AB7">
        <w:rPr>
          <w:bCs/>
          <w:sz w:val="26"/>
          <w:szCs w:val="26"/>
        </w:rPr>
        <w:t>ими</w:t>
      </w:r>
      <w:r w:rsidRPr="00A22AB7">
        <w:rPr>
          <w:bCs/>
          <w:sz w:val="26"/>
          <w:szCs w:val="26"/>
        </w:rPr>
        <w:t>.</w:t>
      </w:r>
    </w:p>
    <w:p w:rsidR="00665EBA" w:rsidRPr="00343AEA"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A22AB7">
        <w:rPr>
          <w:bCs/>
          <w:sz w:val="26"/>
          <w:szCs w:val="26"/>
        </w:rPr>
        <w:t>Внеплановые проверки полноты и качества предоставления муниципальной услуги проводятся</w:t>
      </w:r>
      <w:r w:rsidR="00DA64B0" w:rsidRPr="00A22AB7">
        <w:rPr>
          <w:bCs/>
          <w:sz w:val="26"/>
          <w:szCs w:val="26"/>
        </w:rPr>
        <w:t xml:space="preserve"> руководителями Департамента и МФЦ либо лицами, их замещающими</w:t>
      </w:r>
      <w:r w:rsidRPr="00A22AB7">
        <w:rPr>
          <w:bCs/>
          <w:sz w:val="26"/>
          <w:szCs w:val="26"/>
        </w:rPr>
        <w:t>,</w:t>
      </w:r>
      <w:r w:rsidR="00DA64B0" w:rsidRPr="00A22AB7">
        <w:rPr>
          <w:bCs/>
          <w:sz w:val="26"/>
          <w:szCs w:val="26"/>
        </w:rPr>
        <w:t xml:space="preserve"> </w:t>
      </w:r>
      <w:r w:rsidRPr="00A22AB7">
        <w:rPr>
          <w:bCs/>
          <w:sz w:val="26"/>
          <w:szCs w:val="26"/>
        </w:rPr>
        <w:t xml:space="preserve">на основании жалоб заявителей на решения или действия </w:t>
      </w:r>
      <w:r w:rsidRPr="00343AEA">
        <w:rPr>
          <w:bCs/>
          <w:sz w:val="26"/>
          <w:szCs w:val="26"/>
        </w:rPr>
        <w:t>(бездействие) должностных лиц Департамента,</w:t>
      </w:r>
      <w:r w:rsidR="00DA64B0">
        <w:rPr>
          <w:bCs/>
          <w:sz w:val="26"/>
          <w:szCs w:val="26"/>
        </w:rPr>
        <w:t xml:space="preserve"> </w:t>
      </w:r>
      <w:r w:rsidR="00DA64B0" w:rsidRPr="00AB3A28">
        <w:rPr>
          <w:bCs/>
          <w:sz w:val="26"/>
          <w:szCs w:val="26"/>
        </w:rPr>
        <w:t>работников МФЦ,</w:t>
      </w:r>
      <w:r w:rsidRPr="00AB3A28">
        <w:rPr>
          <w:bCs/>
          <w:sz w:val="26"/>
          <w:szCs w:val="26"/>
        </w:rPr>
        <w:t xml:space="preserve"> </w:t>
      </w:r>
      <w:r w:rsidRPr="00343AEA">
        <w:rPr>
          <w:bCs/>
          <w:sz w:val="26"/>
          <w:szCs w:val="26"/>
        </w:rPr>
        <w:t>принятые или осуществленные в ходе предоставления муниципальной услуги.</w:t>
      </w:r>
    </w:p>
    <w:p w:rsidR="00665EBA" w:rsidRPr="00343AEA" w:rsidRDefault="00665EBA" w:rsidP="00A80228">
      <w:pPr>
        <w:ind w:firstLine="709"/>
        <w:contextualSpacing/>
        <w:jc w:val="both"/>
        <w:rPr>
          <w:sz w:val="26"/>
          <w:szCs w:val="26"/>
        </w:rPr>
      </w:pPr>
      <w:r w:rsidRPr="00343AEA">
        <w:rPr>
          <w:sz w:val="26"/>
          <w:szCs w:val="26"/>
        </w:rPr>
        <w:t xml:space="preserve"> Рассмотрение жалобы заявителя осуществляется в порядке, предусмотренном разделом V настоящего административного регламента.</w:t>
      </w:r>
    </w:p>
    <w:p w:rsidR="00665EBA" w:rsidRPr="00343AEA" w:rsidRDefault="00665EBA" w:rsidP="00A80228">
      <w:pPr>
        <w:tabs>
          <w:tab w:val="left" w:pos="1134"/>
        </w:tabs>
        <w:ind w:firstLine="709"/>
        <w:contextualSpacing/>
        <w:jc w:val="both"/>
        <w:rPr>
          <w:sz w:val="26"/>
          <w:szCs w:val="26"/>
        </w:rPr>
      </w:pPr>
      <w:r w:rsidRPr="00343AEA">
        <w:rPr>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E0D1A">
        <w:rPr>
          <w:sz w:val="26"/>
          <w:szCs w:val="26"/>
        </w:rPr>
        <w:br/>
      </w:r>
      <w:r w:rsidRPr="00343AEA">
        <w:rPr>
          <w:sz w:val="26"/>
          <w:szCs w:val="26"/>
        </w:rPr>
        <w:t>по обращению и о мерах, принятых в отношении виновных лиц.</w:t>
      </w:r>
    </w:p>
    <w:p w:rsidR="00665EBA" w:rsidRPr="00343AEA"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343AEA">
        <w:rPr>
          <w:bCs/>
          <w:sz w:val="26"/>
          <w:szCs w:val="26"/>
        </w:rPr>
        <w:t>Результаты проверки оформляются в форме акта, который подписывается лицами, участвующими в проведении проверки.</w:t>
      </w:r>
    </w:p>
    <w:p w:rsidR="00665EBA" w:rsidRPr="00343AEA" w:rsidRDefault="00665EBA" w:rsidP="00A80228">
      <w:pPr>
        <w:tabs>
          <w:tab w:val="left" w:pos="1134"/>
        </w:tabs>
        <w:ind w:firstLine="709"/>
        <w:contextualSpacing/>
        <w:jc w:val="both"/>
        <w:rPr>
          <w:sz w:val="26"/>
          <w:szCs w:val="26"/>
        </w:rPr>
      </w:pPr>
      <w:r w:rsidRPr="00343AEA">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65EBA" w:rsidRPr="00AB3A28"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r w:rsidRPr="00343AEA">
        <w:rPr>
          <w:bCs/>
          <w:sz w:val="26"/>
          <w:szCs w:val="26"/>
        </w:rPr>
        <w:t xml:space="preserve">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w:t>
      </w:r>
      <w:r w:rsidRPr="00AB3A28">
        <w:rPr>
          <w:bCs/>
          <w:sz w:val="26"/>
          <w:szCs w:val="26"/>
        </w:rPr>
        <w:t>органа</w:t>
      </w:r>
      <w:r w:rsidR="00DA64B0" w:rsidRPr="00AB3A28">
        <w:rPr>
          <w:bCs/>
          <w:sz w:val="26"/>
          <w:szCs w:val="26"/>
        </w:rPr>
        <w:t>, МФЦ</w:t>
      </w:r>
      <w:r w:rsidRPr="00AB3A28">
        <w:rPr>
          <w:bCs/>
          <w:sz w:val="26"/>
          <w:szCs w:val="26"/>
        </w:rPr>
        <w:t>.</w:t>
      </w:r>
    </w:p>
    <w:p w:rsidR="00665EBA" w:rsidRPr="00343AEA" w:rsidRDefault="00665EBA" w:rsidP="00A80228">
      <w:pPr>
        <w:autoSpaceDE w:val="0"/>
        <w:autoSpaceDN w:val="0"/>
        <w:adjustRightInd w:val="0"/>
        <w:ind w:firstLine="539"/>
        <w:rPr>
          <w:color w:val="FF0000"/>
          <w:sz w:val="26"/>
          <w:szCs w:val="26"/>
          <w:lang w:eastAsia="en-US"/>
        </w:rPr>
      </w:pPr>
    </w:p>
    <w:p w:rsidR="00665EBA" w:rsidRPr="00D7292D" w:rsidRDefault="00665EBA" w:rsidP="00A80228">
      <w:pPr>
        <w:autoSpaceDE w:val="0"/>
        <w:autoSpaceDN w:val="0"/>
        <w:adjustRightInd w:val="0"/>
        <w:jc w:val="center"/>
        <w:outlineLvl w:val="1"/>
        <w:rPr>
          <w:sz w:val="26"/>
          <w:szCs w:val="26"/>
          <w:lang w:eastAsia="en-US"/>
        </w:rPr>
      </w:pPr>
      <w:r w:rsidRPr="00D7292D">
        <w:rPr>
          <w:sz w:val="26"/>
          <w:szCs w:val="26"/>
          <w:lang w:eastAsia="en-US"/>
        </w:rPr>
        <w:t>Ответственность должностных лиц органа местного самоуправления</w:t>
      </w:r>
    </w:p>
    <w:p w:rsidR="00665EBA" w:rsidRPr="00D7292D" w:rsidRDefault="00665EBA" w:rsidP="00A80228">
      <w:pPr>
        <w:autoSpaceDE w:val="0"/>
        <w:autoSpaceDN w:val="0"/>
        <w:adjustRightInd w:val="0"/>
        <w:jc w:val="center"/>
        <w:outlineLvl w:val="1"/>
        <w:rPr>
          <w:sz w:val="26"/>
          <w:szCs w:val="26"/>
          <w:lang w:eastAsia="en-US"/>
        </w:rPr>
      </w:pPr>
      <w:r w:rsidRPr="00D7292D">
        <w:rPr>
          <w:sz w:val="26"/>
          <w:szCs w:val="26"/>
          <w:lang w:eastAsia="en-US"/>
        </w:rPr>
        <w:t xml:space="preserve"> за решения и действия (бездействие), принимаемые (осуществляемые) ими </w:t>
      </w:r>
      <w:r w:rsidR="002E0D1A" w:rsidRPr="00D7292D">
        <w:rPr>
          <w:sz w:val="26"/>
          <w:szCs w:val="26"/>
          <w:lang w:eastAsia="en-US"/>
        </w:rPr>
        <w:br/>
      </w:r>
      <w:r w:rsidRPr="00D7292D">
        <w:rPr>
          <w:sz w:val="26"/>
          <w:szCs w:val="26"/>
          <w:lang w:eastAsia="en-US"/>
        </w:rPr>
        <w:t>в ходе предоставления муниципальной услуги, в том числе за необоснованные межведомственные запросы</w:t>
      </w:r>
    </w:p>
    <w:p w:rsidR="00665EBA" w:rsidRPr="00343AEA" w:rsidRDefault="00665EBA" w:rsidP="00A80228">
      <w:pPr>
        <w:autoSpaceDE w:val="0"/>
        <w:autoSpaceDN w:val="0"/>
        <w:adjustRightInd w:val="0"/>
        <w:ind w:firstLine="540"/>
        <w:rPr>
          <w:color w:val="FF0000"/>
          <w:sz w:val="26"/>
          <w:szCs w:val="26"/>
          <w:lang w:eastAsia="en-US"/>
        </w:rPr>
      </w:pPr>
    </w:p>
    <w:p w:rsidR="00665EBA" w:rsidRPr="00AB3A28" w:rsidRDefault="00665EBA" w:rsidP="00A80228">
      <w:pPr>
        <w:pStyle w:val="a3"/>
        <w:widowControl w:val="0"/>
        <w:numPr>
          <w:ilvl w:val="0"/>
          <w:numId w:val="41"/>
        </w:numPr>
        <w:tabs>
          <w:tab w:val="left" w:pos="709"/>
          <w:tab w:val="left" w:pos="993"/>
          <w:tab w:val="left" w:pos="1134"/>
        </w:tabs>
        <w:autoSpaceDE w:val="0"/>
        <w:autoSpaceDN w:val="0"/>
        <w:adjustRightInd w:val="0"/>
        <w:spacing w:after="0" w:line="240" w:lineRule="auto"/>
        <w:ind w:left="0" w:firstLine="709"/>
        <w:jc w:val="both"/>
        <w:rPr>
          <w:bCs/>
          <w:sz w:val="26"/>
          <w:szCs w:val="26"/>
        </w:rPr>
      </w:pPr>
      <w:bookmarkStart w:id="5" w:name="Par366"/>
      <w:bookmarkEnd w:id="5"/>
      <w:r w:rsidRPr="00343AEA">
        <w:rPr>
          <w:bCs/>
          <w:sz w:val="26"/>
          <w:szCs w:val="26"/>
        </w:rPr>
        <w:t>Должностные лица Уполномоченного органа</w:t>
      </w:r>
      <w:r w:rsidR="00DA64B0" w:rsidRPr="00AB3A28">
        <w:rPr>
          <w:bCs/>
          <w:sz w:val="26"/>
          <w:szCs w:val="26"/>
        </w:rPr>
        <w:t>, МФЦ</w:t>
      </w:r>
      <w:r w:rsidRPr="00AB3A28">
        <w:rPr>
          <w:bCs/>
          <w:sz w:val="26"/>
          <w:szCs w:val="26"/>
        </w:rPr>
        <w:t xml:space="preserve"> несут персональную ответственность в соответствии с законодательством Российской Федерации </w:t>
      </w:r>
      <w:r w:rsidR="002E0D1A" w:rsidRPr="00AB3A28">
        <w:rPr>
          <w:bCs/>
          <w:sz w:val="26"/>
          <w:szCs w:val="26"/>
        </w:rPr>
        <w:br/>
      </w:r>
      <w:r w:rsidRPr="00AB3A28">
        <w:rPr>
          <w:bCs/>
          <w:sz w:val="26"/>
          <w:szCs w:val="26"/>
        </w:rPr>
        <w:t>за решения и действия (бездействия), принимаемые (осуществляемые) ими в ходе предоставления муниципальной услуги.</w:t>
      </w:r>
    </w:p>
    <w:p w:rsidR="00665EBA" w:rsidRPr="00343AEA" w:rsidRDefault="00665EBA" w:rsidP="00A80228">
      <w:pPr>
        <w:autoSpaceDE w:val="0"/>
        <w:autoSpaceDN w:val="0"/>
        <w:adjustRightInd w:val="0"/>
        <w:ind w:firstLine="709"/>
        <w:contextualSpacing/>
        <w:jc w:val="both"/>
        <w:rPr>
          <w:sz w:val="26"/>
          <w:szCs w:val="26"/>
        </w:rPr>
      </w:pPr>
      <w:r w:rsidRPr="00AB3A28">
        <w:rPr>
          <w:sz w:val="26"/>
          <w:szCs w:val="26"/>
        </w:rPr>
        <w:t>Персональная ответственность специалистов</w:t>
      </w:r>
      <w:r w:rsidR="00DA64B0" w:rsidRPr="00AB3A28">
        <w:rPr>
          <w:sz w:val="26"/>
          <w:szCs w:val="26"/>
        </w:rPr>
        <w:t xml:space="preserve"> Департамента и МФЦ</w:t>
      </w:r>
      <w:r w:rsidRPr="00AB3A28">
        <w:rPr>
          <w:sz w:val="26"/>
          <w:szCs w:val="26"/>
        </w:rPr>
        <w:t xml:space="preserve"> </w:t>
      </w:r>
      <w:r w:rsidRPr="00343AEA">
        <w:rPr>
          <w:sz w:val="26"/>
          <w:szCs w:val="26"/>
        </w:rPr>
        <w:t>за предоставление муниципальной услуги закрепляется в их должностных инструкциях, в соответствии с требованиями законодательства.</w:t>
      </w:r>
    </w:p>
    <w:p w:rsidR="00665EBA" w:rsidRPr="00343AEA" w:rsidRDefault="00665EBA" w:rsidP="00A80228">
      <w:pPr>
        <w:autoSpaceDE w:val="0"/>
        <w:autoSpaceDN w:val="0"/>
        <w:adjustRightInd w:val="0"/>
        <w:ind w:firstLine="709"/>
        <w:contextualSpacing/>
        <w:jc w:val="both"/>
        <w:rPr>
          <w:sz w:val="26"/>
          <w:szCs w:val="26"/>
        </w:rPr>
      </w:pPr>
      <w:r w:rsidRPr="00343AEA">
        <w:rPr>
          <w:sz w:val="26"/>
          <w:szCs w:val="26"/>
        </w:rPr>
        <w:t xml:space="preserve"> В соответствии со </w:t>
      </w:r>
      <w:hyperlink r:id="rId19" w:history="1">
        <w:r w:rsidRPr="00343AEA">
          <w:rPr>
            <w:sz w:val="26"/>
            <w:szCs w:val="26"/>
          </w:rPr>
          <w:t>статьей 9.6</w:t>
        </w:r>
      </w:hyperlink>
      <w:r w:rsidRPr="00343AEA">
        <w:rPr>
          <w:sz w:val="26"/>
          <w:szCs w:val="26"/>
        </w:rPr>
        <w:t xml:space="preserve"> Закона автономного округа </w:t>
      </w:r>
      <w:r w:rsidRPr="00343AEA">
        <w:rPr>
          <w:sz w:val="26"/>
          <w:szCs w:val="26"/>
        </w:rPr>
        <w:br/>
        <w:t>от 11.06.2010 № 102-оз должностные лица Уполномоченного органа,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w:t>
      </w:r>
      <w:r w:rsidRPr="00343AEA">
        <w:rPr>
          <w:rFonts w:eastAsia="Calibri"/>
          <w:sz w:val="26"/>
          <w:szCs w:val="26"/>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w:t>
      </w:r>
      <w:r w:rsidR="002E0D1A">
        <w:rPr>
          <w:rFonts w:eastAsia="Calibri"/>
          <w:sz w:val="26"/>
          <w:szCs w:val="26"/>
        </w:rPr>
        <w:br/>
      </w:r>
      <w:r w:rsidRPr="00343AEA">
        <w:rPr>
          <w:rFonts w:eastAsia="Calibri"/>
          <w:sz w:val="26"/>
          <w:szCs w:val="26"/>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002E0D1A">
        <w:rPr>
          <w:rFonts w:eastAsia="Calibri"/>
          <w:sz w:val="26"/>
          <w:szCs w:val="26"/>
        </w:rPr>
        <w:br/>
      </w:r>
      <w:r w:rsidRPr="00343AEA">
        <w:rPr>
          <w:rFonts w:eastAsia="Calibri"/>
          <w:sz w:val="26"/>
          <w:szCs w:val="26"/>
        </w:rPr>
        <w:t xml:space="preserve">(за исключением срока подачи запроса в МФЦ), в нарушении требований </w:t>
      </w:r>
      <w:r w:rsidR="002E0D1A">
        <w:rPr>
          <w:rFonts w:eastAsia="Calibri"/>
          <w:sz w:val="26"/>
          <w:szCs w:val="26"/>
        </w:rPr>
        <w:br/>
      </w:r>
      <w:r w:rsidRPr="00343AEA">
        <w:rPr>
          <w:rFonts w:eastAsia="Calibri"/>
          <w:sz w:val="26"/>
          <w:szCs w:val="26"/>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C21D1" w:rsidRPr="00343AEA" w:rsidRDefault="003C21D1" w:rsidP="00A80228">
      <w:pPr>
        <w:widowControl w:val="0"/>
        <w:tabs>
          <w:tab w:val="left" w:pos="1134"/>
        </w:tabs>
        <w:autoSpaceDE w:val="0"/>
        <w:autoSpaceDN w:val="0"/>
        <w:adjustRightInd w:val="0"/>
        <w:ind w:firstLine="709"/>
        <w:jc w:val="both"/>
        <w:rPr>
          <w:rFonts w:eastAsia="Calibri"/>
          <w:sz w:val="26"/>
          <w:szCs w:val="26"/>
          <w:highlight w:val="yellow"/>
          <w:lang w:eastAsia="en-US"/>
        </w:rPr>
      </w:pPr>
      <w:r w:rsidRPr="00343AEA">
        <w:rPr>
          <w:rFonts w:eastAsia="Calibri"/>
          <w:b/>
          <w:sz w:val="26"/>
          <w:szCs w:val="26"/>
          <w:highlight w:val="yellow"/>
          <w:lang w:eastAsia="en-US"/>
        </w:rPr>
        <w:t xml:space="preserve"> </w:t>
      </w:r>
    </w:p>
    <w:p w:rsidR="00A22AB7" w:rsidRPr="00DB23F5" w:rsidRDefault="00F81E5C" w:rsidP="00A80228">
      <w:pPr>
        <w:pStyle w:val="af"/>
        <w:tabs>
          <w:tab w:val="left" w:pos="1276"/>
          <w:tab w:val="left" w:pos="1985"/>
        </w:tabs>
        <w:spacing w:before="0" w:after="0"/>
        <w:jc w:val="center"/>
        <w:rPr>
          <w:rFonts w:ascii="Times New Roman" w:hAnsi="Times New Roman" w:cs="Times New Roman"/>
          <w:sz w:val="26"/>
          <w:szCs w:val="26"/>
        </w:rPr>
      </w:pPr>
      <w:r w:rsidRPr="00DB23F5">
        <w:rPr>
          <w:rFonts w:ascii="Times New Roman" w:hAnsi="Times New Roman" w:cs="Times New Roman"/>
          <w:sz w:val="26"/>
          <w:szCs w:val="26"/>
        </w:rPr>
        <w:t xml:space="preserve">V. </w:t>
      </w:r>
      <w:r w:rsidR="00A22AB7" w:rsidRPr="00DB23F5">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B72DCA" w:rsidRPr="00343AEA" w:rsidRDefault="00B72DCA" w:rsidP="00A80228">
      <w:pPr>
        <w:tabs>
          <w:tab w:val="left" w:pos="1985"/>
        </w:tabs>
        <w:autoSpaceDE w:val="0"/>
        <w:autoSpaceDN w:val="0"/>
        <w:adjustRightInd w:val="0"/>
        <w:contextualSpacing/>
        <w:jc w:val="center"/>
        <w:outlineLvl w:val="0"/>
        <w:rPr>
          <w:b/>
          <w:sz w:val="26"/>
          <w:szCs w:val="26"/>
        </w:rPr>
      </w:pPr>
    </w:p>
    <w:p w:rsidR="00FB62B0" w:rsidRPr="00FB62B0" w:rsidRDefault="00FB62B0" w:rsidP="00A80228">
      <w:pPr>
        <w:tabs>
          <w:tab w:val="left" w:pos="1276"/>
          <w:tab w:val="left" w:pos="1985"/>
        </w:tabs>
        <w:ind w:firstLine="567"/>
        <w:jc w:val="both"/>
        <w:rPr>
          <w:sz w:val="26"/>
          <w:szCs w:val="26"/>
        </w:rPr>
      </w:pPr>
      <w:r>
        <w:rPr>
          <w:sz w:val="26"/>
          <w:szCs w:val="26"/>
        </w:rPr>
        <w:t xml:space="preserve">44. </w:t>
      </w:r>
      <w:r w:rsidRPr="00FB62B0">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B23F5" w:rsidRDefault="00DB23F5" w:rsidP="00A80228">
      <w:pPr>
        <w:pStyle w:val="af"/>
        <w:tabs>
          <w:tab w:val="left" w:pos="1276"/>
          <w:tab w:val="left" w:pos="1985"/>
        </w:tabs>
        <w:spacing w:before="0" w:after="0"/>
        <w:jc w:val="center"/>
        <w:rPr>
          <w:rFonts w:ascii="Times New Roman" w:hAnsi="Times New Roman" w:cs="Times New Roman"/>
          <w:b/>
          <w:sz w:val="26"/>
          <w:szCs w:val="26"/>
        </w:rPr>
      </w:pPr>
    </w:p>
    <w:p w:rsidR="00F81E5C" w:rsidRPr="00DB23F5" w:rsidRDefault="00F81E5C" w:rsidP="00A80228">
      <w:pPr>
        <w:pStyle w:val="af"/>
        <w:tabs>
          <w:tab w:val="left" w:pos="1276"/>
          <w:tab w:val="left" w:pos="1985"/>
        </w:tabs>
        <w:spacing w:before="0" w:after="0"/>
        <w:jc w:val="center"/>
        <w:rPr>
          <w:rFonts w:ascii="Times New Roman" w:hAnsi="Times New Roman" w:cs="Times New Roman"/>
          <w:sz w:val="26"/>
          <w:szCs w:val="26"/>
        </w:rPr>
      </w:pPr>
      <w:r w:rsidRPr="00DB23F5">
        <w:rPr>
          <w:rFonts w:ascii="Times New Roman" w:hAnsi="Times New Roman" w:cs="Times New Roman"/>
          <w:sz w:val="26"/>
          <w:szCs w:val="26"/>
        </w:rPr>
        <w:t>Предмет жалобы</w:t>
      </w:r>
    </w:p>
    <w:p w:rsidR="00F81E5C" w:rsidRPr="00343AEA" w:rsidRDefault="00F81E5C" w:rsidP="00A80228">
      <w:pPr>
        <w:pStyle w:val="af"/>
        <w:tabs>
          <w:tab w:val="left" w:pos="1276"/>
          <w:tab w:val="left" w:pos="1985"/>
        </w:tabs>
        <w:spacing w:before="0" w:after="0"/>
        <w:jc w:val="both"/>
        <w:rPr>
          <w:rFonts w:ascii="Times New Roman" w:hAnsi="Times New Roman" w:cs="Times New Roman"/>
          <w:sz w:val="26"/>
          <w:szCs w:val="26"/>
        </w:rPr>
      </w:pPr>
    </w:p>
    <w:p w:rsidR="00FB62B0" w:rsidRPr="00FB62B0" w:rsidRDefault="00FB62B0" w:rsidP="00DB23F5">
      <w:pPr>
        <w:pStyle w:val="af"/>
        <w:tabs>
          <w:tab w:val="left" w:pos="1276"/>
          <w:tab w:val="left" w:pos="1985"/>
        </w:tabs>
        <w:spacing w:before="0" w:after="0"/>
        <w:jc w:val="both"/>
        <w:rPr>
          <w:rFonts w:ascii="Times New Roman" w:hAnsi="Times New Roman" w:cs="Times New Roman"/>
          <w:sz w:val="26"/>
          <w:szCs w:val="26"/>
        </w:rPr>
      </w:pPr>
      <w:r w:rsidRPr="00FB62B0">
        <w:rPr>
          <w:rFonts w:ascii="Times New Roman" w:hAnsi="Times New Roman" w:cs="Times New Roman"/>
          <w:bCs/>
          <w:sz w:val="26"/>
          <w:szCs w:val="26"/>
        </w:rPr>
        <w:t xml:space="preserve">          45. </w:t>
      </w:r>
      <w:r w:rsidRPr="00FB62B0">
        <w:rPr>
          <w:rFonts w:ascii="Times New Roman" w:hAnsi="Times New Roman" w:cs="Times New Roman"/>
          <w:sz w:val="26"/>
          <w:szCs w:val="26"/>
        </w:rPr>
        <w:t xml:space="preserve">Предметом досудебного (внесудебного) обжалования являются решения </w:t>
      </w:r>
      <w:r w:rsidR="00DB23F5">
        <w:rPr>
          <w:rFonts w:ascii="Times New Roman" w:hAnsi="Times New Roman" w:cs="Times New Roman"/>
          <w:sz w:val="26"/>
          <w:szCs w:val="26"/>
        </w:rPr>
        <w:br/>
      </w:r>
      <w:r w:rsidRPr="00FB62B0">
        <w:rPr>
          <w:rFonts w:ascii="Times New Roman" w:hAnsi="Times New Roman" w:cs="Times New Roman"/>
          <w:sz w:val="26"/>
          <w:szCs w:val="26"/>
        </w:rPr>
        <w:t xml:space="preserve">и действия (бездействие) Департамента, его должностных лиц, муниципальных служащих, а также решения и действия (бездействие) МФЦ, работников МФЦ </w:t>
      </w:r>
      <w:r w:rsidR="00DB23F5">
        <w:rPr>
          <w:rFonts w:ascii="Times New Roman" w:hAnsi="Times New Roman" w:cs="Times New Roman"/>
          <w:sz w:val="26"/>
          <w:szCs w:val="26"/>
        </w:rPr>
        <w:br/>
      </w:r>
      <w:r w:rsidRPr="00FB62B0">
        <w:rPr>
          <w:rFonts w:ascii="Times New Roman" w:hAnsi="Times New Roman" w:cs="Times New Roman"/>
          <w:sz w:val="26"/>
          <w:szCs w:val="26"/>
        </w:rPr>
        <w:t>при предоставлении муниципальной услуги.</w:t>
      </w:r>
    </w:p>
    <w:p w:rsidR="00F81E5C" w:rsidRPr="00FB62B0" w:rsidRDefault="00F81E5C" w:rsidP="00A80228">
      <w:pPr>
        <w:widowControl w:val="0"/>
        <w:tabs>
          <w:tab w:val="left" w:pos="709"/>
          <w:tab w:val="left" w:pos="993"/>
          <w:tab w:val="left" w:pos="1134"/>
        </w:tabs>
        <w:autoSpaceDE w:val="0"/>
        <w:autoSpaceDN w:val="0"/>
        <w:adjustRightInd w:val="0"/>
        <w:jc w:val="both"/>
        <w:rPr>
          <w:bCs/>
          <w:sz w:val="26"/>
          <w:szCs w:val="26"/>
        </w:rPr>
      </w:pPr>
    </w:p>
    <w:p w:rsidR="00FB62B0" w:rsidRPr="00FB62B0" w:rsidRDefault="00FB62B0" w:rsidP="00CC089D">
      <w:pPr>
        <w:pStyle w:val="af"/>
        <w:tabs>
          <w:tab w:val="left" w:pos="567"/>
          <w:tab w:val="left" w:pos="1985"/>
        </w:tabs>
        <w:spacing w:before="0" w:after="0"/>
        <w:jc w:val="both"/>
        <w:rPr>
          <w:rFonts w:ascii="Times New Roman" w:eastAsia="Calibri" w:hAnsi="Times New Roman" w:cs="Times New Roman"/>
          <w:sz w:val="26"/>
          <w:szCs w:val="26"/>
        </w:rPr>
      </w:pPr>
      <w:r w:rsidRPr="00FB62B0">
        <w:rPr>
          <w:rFonts w:ascii="Times New Roman" w:hAnsi="Times New Roman" w:cs="Times New Roman"/>
          <w:bCs/>
          <w:sz w:val="26"/>
          <w:szCs w:val="26"/>
        </w:rPr>
        <w:t xml:space="preserve">           46.</w:t>
      </w:r>
      <w:r w:rsidRPr="00FB62B0">
        <w:rPr>
          <w:rFonts w:ascii="Times New Roman" w:hAnsi="Times New Roman" w:cs="Times New Roman"/>
          <w:sz w:val="26"/>
          <w:szCs w:val="26"/>
        </w:rPr>
        <w:t xml:space="preserve">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w:t>
      </w:r>
      <w:r w:rsidR="00CC089D">
        <w:rPr>
          <w:rFonts w:ascii="Times New Roman" w:hAnsi="Times New Roman" w:cs="Times New Roman"/>
          <w:sz w:val="26"/>
          <w:szCs w:val="26"/>
        </w:rPr>
        <w:br/>
      </w:r>
      <w:r w:rsidRPr="00FB62B0">
        <w:rPr>
          <w:rFonts w:ascii="Times New Roman" w:hAnsi="Times New Roman" w:cs="Times New Roman"/>
          <w:sz w:val="26"/>
          <w:szCs w:val="26"/>
        </w:rPr>
        <w:t xml:space="preserve">в Департамент,  МФЦ жалобы заявителя, изложенной в письменной или электронной форме по основаниям и в порядке ст.11.1 и 11.2 </w:t>
      </w:r>
      <w:r w:rsidRPr="00FB62B0">
        <w:rPr>
          <w:rFonts w:ascii="Times New Roman" w:eastAsia="Calibri" w:hAnsi="Times New Roman" w:cs="Times New Roman"/>
          <w:sz w:val="26"/>
          <w:szCs w:val="26"/>
        </w:rPr>
        <w:t>Федерального закона от 27.07.2010 № 210-ФЗ</w:t>
      </w:r>
      <w:r w:rsidRPr="00FB62B0">
        <w:rPr>
          <w:rFonts w:ascii="Times New Roman" w:hAnsi="Times New Roman" w:cs="Times New Roman"/>
          <w:sz w:val="26"/>
          <w:szCs w:val="26"/>
        </w:rPr>
        <w:t xml:space="preserve">, в том числе </w:t>
      </w:r>
      <w:r w:rsidRPr="00FB62B0">
        <w:rPr>
          <w:rFonts w:ascii="Times New Roman" w:eastAsia="Calibri" w:hAnsi="Times New Roman" w:cs="Times New Roman"/>
          <w:sz w:val="26"/>
          <w:szCs w:val="26"/>
        </w:rPr>
        <w:t>в следующих случаях:</w:t>
      </w:r>
    </w:p>
    <w:p w:rsidR="00FB62B0" w:rsidRPr="00FB62B0" w:rsidRDefault="00FB62B0" w:rsidP="00A80228">
      <w:pPr>
        <w:tabs>
          <w:tab w:val="left" w:pos="284"/>
        </w:tabs>
        <w:autoSpaceDE w:val="0"/>
        <w:autoSpaceDN w:val="0"/>
        <w:adjustRightInd w:val="0"/>
        <w:contextualSpacing/>
        <w:jc w:val="both"/>
        <w:rPr>
          <w:rFonts w:eastAsia="Calibri"/>
          <w:sz w:val="26"/>
          <w:szCs w:val="26"/>
          <w:lang w:eastAsia="en-US"/>
        </w:rPr>
      </w:pPr>
      <w:r w:rsidRPr="00FB62B0">
        <w:rPr>
          <w:rFonts w:eastAsia="Calibri"/>
          <w:sz w:val="26"/>
          <w:szCs w:val="26"/>
          <w:lang w:eastAsia="en-US"/>
        </w:rPr>
        <w:tab/>
      </w:r>
      <w:r w:rsidRPr="00FB62B0">
        <w:rPr>
          <w:rFonts w:eastAsia="Calibri"/>
          <w:sz w:val="26"/>
          <w:szCs w:val="26"/>
          <w:lang w:eastAsia="en-US"/>
        </w:rPr>
        <w:tab/>
        <w:t>-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FB62B0" w:rsidRPr="00FB62B0" w:rsidRDefault="00FB62B0" w:rsidP="00A80228">
      <w:pPr>
        <w:tabs>
          <w:tab w:val="left" w:pos="1276"/>
          <w:tab w:val="left" w:pos="1985"/>
        </w:tabs>
        <w:autoSpaceDE w:val="0"/>
        <w:autoSpaceDN w:val="0"/>
        <w:adjustRightInd w:val="0"/>
        <w:ind w:firstLine="709"/>
        <w:contextualSpacing/>
        <w:jc w:val="both"/>
        <w:rPr>
          <w:rFonts w:eastAsia="Calibri"/>
          <w:sz w:val="26"/>
          <w:szCs w:val="26"/>
          <w:lang w:eastAsia="en-US"/>
        </w:rPr>
      </w:pPr>
      <w:r w:rsidRPr="00FB62B0">
        <w:rPr>
          <w:rFonts w:eastAsia="Calibri"/>
          <w:sz w:val="26"/>
          <w:szCs w:val="26"/>
          <w:lang w:eastAsia="en-U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B62B0" w:rsidRPr="00FB62B0" w:rsidRDefault="00FB62B0" w:rsidP="00A80228">
      <w:pPr>
        <w:tabs>
          <w:tab w:val="left" w:pos="1276"/>
          <w:tab w:val="left" w:pos="1985"/>
        </w:tabs>
        <w:autoSpaceDE w:val="0"/>
        <w:autoSpaceDN w:val="0"/>
        <w:adjustRightInd w:val="0"/>
        <w:ind w:firstLine="709"/>
        <w:contextualSpacing/>
        <w:jc w:val="both"/>
        <w:rPr>
          <w:rFonts w:eastAsiaTheme="minorHAnsi"/>
          <w:b/>
          <w:bCs/>
          <w:sz w:val="26"/>
          <w:szCs w:val="26"/>
          <w:lang w:eastAsia="en-US"/>
        </w:rPr>
      </w:pPr>
      <w:r w:rsidRPr="00FB62B0">
        <w:rPr>
          <w:rFonts w:eastAsia="Calibri"/>
          <w:i/>
          <w:sz w:val="26"/>
          <w:szCs w:val="26"/>
          <w:lang w:eastAsia="en-US"/>
        </w:rPr>
        <w:t xml:space="preserve"> </w:t>
      </w:r>
      <w:r w:rsidRPr="00FB62B0">
        <w:rPr>
          <w:rFonts w:eastAsia="Calibri"/>
          <w:sz w:val="26"/>
          <w:szCs w:val="26"/>
          <w:lang w:eastAsia="en-U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2D11AB">
        <w:rPr>
          <w:rFonts w:eastAsia="Calibri"/>
          <w:sz w:val="26"/>
          <w:szCs w:val="26"/>
          <w:lang w:eastAsia="en-US"/>
        </w:rPr>
        <w:t>–</w:t>
      </w:r>
      <w:r w:rsidRPr="00FB62B0">
        <w:rPr>
          <w:rFonts w:eastAsia="Calibri"/>
          <w:sz w:val="26"/>
          <w:szCs w:val="26"/>
          <w:lang w:eastAsia="en-US"/>
        </w:rPr>
        <w:t xml:space="preserve"> Югры, </w:t>
      </w:r>
      <w:r w:rsidRPr="00FB62B0">
        <w:rPr>
          <w:rFonts w:eastAsiaTheme="minorHAnsi"/>
          <w:bCs/>
          <w:sz w:val="26"/>
          <w:szCs w:val="26"/>
          <w:lang w:eastAsia="en-US"/>
        </w:rPr>
        <w:t>муниципальными правовыми актами Нефтеюганского района для предоставления муниципальной услуги;</w:t>
      </w:r>
      <w:r w:rsidRPr="00FB62B0">
        <w:rPr>
          <w:rFonts w:eastAsiaTheme="minorHAnsi"/>
          <w:b/>
          <w:bCs/>
          <w:sz w:val="26"/>
          <w:szCs w:val="26"/>
          <w:lang w:eastAsia="en-US"/>
        </w:rPr>
        <w:t xml:space="preserve"> </w:t>
      </w:r>
    </w:p>
    <w:p w:rsidR="00FB62B0" w:rsidRPr="00FB62B0" w:rsidRDefault="00FB62B0" w:rsidP="00A80228">
      <w:pPr>
        <w:tabs>
          <w:tab w:val="left" w:pos="1276"/>
          <w:tab w:val="left" w:pos="1985"/>
        </w:tabs>
        <w:autoSpaceDE w:val="0"/>
        <w:autoSpaceDN w:val="0"/>
        <w:adjustRightInd w:val="0"/>
        <w:ind w:firstLine="709"/>
        <w:contextualSpacing/>
        <w:jc w:val="both"/>
        <w:rPr>
          <w:rFonts w:eastAsia="Calibri"/>
          <w:sz w:val="26"/>
          <w:szCs w:val="26"/>
          <w:lang w:eastAsia="en-US"/>
        </w:rPr>
      </w:pPr>
      <w:r w:rsidRPr="00FB62B0">
        <w:rPr>
          <w:rFonts w:eastAsia="Calibri"/>
          <w:sz w:val="26"/>
          <w:szCs w:val="26"/>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2D11AB">
        <w:rPr>
          <w:rFonts w:eastAsia="Calibri"/>
          <w:sz w:val="26"/>
          <w:szCs w:val="26"/>
          <w:lang w:eastAsia="en-US"/>
        </w:rPr>
        <w:t>–</w:t>
      </w:r>
      <w:r w:rsidRPr="00FB62B0">
        <w:rPr>
          <w:rFonts w:eastAsia="Calibri"/>
          <w:sz w:val="26"/>
          <w:szCs w:val="26"/>
          <w:lang w:eastAsia="en-US"/>
        </w:rPr>
        <w:t xml:space="preserve"> Югры</w:t>
      </w:r>
      <w:r w:rsidRPr="00FB62B0">
        <w:rPr>
          <w:rFonts w:eastAsia="Calibri"/>
          <w:b/>
          <w:sz w:val="26"/>
          <w:szCs w:val="26"/>
          <w:lang w:eastAsia="en-US"/>
        </w:rPr>
        <w:t xml:space="preserve">, </w:t>
      </w:r>
      <w:r w:rsidRPr="00FB62B0">
        <w:rPr>
          <w:rFonts w:eastAsiaTheme="minorHAnsi"/>
          <w:bCs/>
          <w:sz w:val="26"/>
          <w:szCs w:val="26"/>
          <w:lang w:eastAsia="en-US"/>
        </w:rPr>
        <w:t>муниципальными правовыми актами</w:t>
      </w:r>
      <w:r w:rsidRPr="00FB62B0">
        <w:rPr>
          <w:rFonts w:eastAsia="Calibri"/>
          <w:sz w:val="26"/>
          <w:szCs w:val="26"/>
          <w:lang w:eastAsia="en-US"/>
        </w:rPr>
        <w:t xml:space="preserve"> Нефтеюганского района для предоставления муниципальной услуги, у заявителя;</w:t>
      </w:r>
    </w:p>
    <w:p w:rsidR="00FB62B0" w:rsidRPr="00FB62B0" w:rsidRDefault="00FB62B0" w:rsidP="00A80228">
      <w:pPr>
        <w:tabs>
          <w:tab w:val="left" w:pos="709"/>
          <w:tab w:val="left" w:pos="1985"/>
        </w:tabs>
        <w:autoSpaceDE w:val="0"/>
        <w:autoSpaceDN w:val="0"/>
        <w:adjustRightInd w:val="0"/>
        <w:jc w:val="both"/>
        <w:rPr>
          <w:rFonts w:eastAsia="Calibri"/>
          <w:sz w:val="26"/>
          <w:szCs w:val="26"/>
          <w:lang w:eastAsia="en-US"/>
        </w:rPr>
      </w:pPr>
      <w:r w:rsidRPr="00FB62B0">
        <w:rPr>
          <w:rFonts w:eastAsia="Calibri"/>
          <w:sz w:val="26"/>
          <w:szCs w:val="26"/>
          <w:lang w:eastAsia="en-US"/>
        </w:rPr>
        <w:tab/>
        <w:t xml:space="preserve">- отказ в предоставлении муниципальной услуги, если основания отказа </w:t>
      </w:r>
      <w:r w:rsidR="002D11AB">
        <w:rPr>
          <w:rFonts w:eastAsia="Calibri"/>
          <w:sz w:val="26"/>
          <w:szCs w:val="26"/>
          <w:lang w:eastAsia="en-US"/>
        </w:rPr>
        <w:br/>
      </w:r>
      <w:r w:rsidRPr="00FB62B0">
        <w:rPr>
          <w:rFonts w:eastAsia="Calibri"/>
          <w:sz w:val="26"/>
          <w:szCs w:val="26"/>
          <w:lang w:eastAsia="en-US"/>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2D11AB">
        <w:rPr>
          <w:rFonts w:eastAsia="Calibri"/>
          <w:sz w:val="26"/>
          <w:szCs w:val="26"/>
          <w:lang w:eastAsia="en-US"/>
        </w:rPr>
        <w:t>–</w:t>
      </w:r>
      <w:r w:rsidRPr="00FB62B0">
        <w:rPr>
          <w:rFonts w:eastAsia="Calibri"/>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B62B0" w:rsidRPr="00FB62B0" w:rsidRDefault="00FB62B0" w:rsidP="00A80228">
      <w:pPr>
        <w:tabs>
          <w:tab w:val="left" w:pos="709"/>
          <w:tab w:val="left" w:pos="1985"/>
        </w:tabs>
        <w:autoSpaceDE w:val="0"/>
        <w:autoSpaceDN w:val="0"/>
        <w:adjustRightInd w:val="0"/>
        <w:jc w:val="both"/>
        <w:rPr>
          <w:rFonts w:eastAsia="Calibri"/>
          <w:b/>
          <w:sz w:val="26"/>
          <w:szCs w:val="26"/>
          <w:lang w:eastAsia="en-US"/>
        </w:rPr>
      </w:pPr>
      <w:r w:rsidRPr="00FB62B0">
        <w:rPr>
          <w:rFonts w:eastAsia="Calibri"/>
          <w:sz w:val="26"/>
          <w:szCs w:val="26"/>
          <w:lang w:eastAsia="en-US"/>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2D11AB">
        <w:rPr>
          <w:rFonts w:eastAsia="Calibri"/>
          <w:sz w:val="26"/>
          <w:szCs w:val="26"/>
          <w:lang w:eastAsia="en-US"/>
        </w:rPr>
        <w:t>–</w:t>
      </w:r>
      <w:r w:rsidRPr="00FB62B0">
        <w:rPr>
          <w:rFonts w:eastAsia="Calibri"/>
          <w:sz w:val="26"/>
          <w:szCs w:val="26"/>
          <w:lang w:eastAsia="en-US"/>
        </w:rPr>
        <w:t xml:space="preserve"> Югры, </w:t>
      </w:r>
      <w:r w:rsidRPr="00FB62B0">
        <w:rPr>
          <w:rFonts w:eastAsiaTheme="minorHAnsi"/>
          <w:bCs/>
          <w:sz w:val="26"/>
          <w:szCs w:val="26"/>
          <w:lang w:eastAsia="en-US"/>
        </w:rPr>
        <w:t>муниципальными правовыми актами Нефтеюганского района</w:t>
      </w:r>
      <w:r w:rsidRPr="00FB62B0">
        <w:rPr>
          <w:rFonts w:eastAsia="Calibri"/>
          <w:b/>
          <w:sz w:val="26"/>
          <w:szCs w:val="26"/>
          <w:lang w:eastAsia="en-US"/>
        </w:rPr>
        <w:t>;</w:t>
      </w:r>
    </w:p>
    <w:p w:rsidR="00FB62B0" w:rsidRPr="00FB62B0" w:rsidRDefault="00FB62B0" w:rsidP="00A80228">
      <w:pPr>
        <w:tabs>
          <w:tab w:val="left" w:pos="709"/>
          <w:tab w:val="left" w:pos="1985"/>
        </w:tabs>
        <w:autoSpaceDE w:val="0"/>
        <w:autoSpaceDN w:val="0"/>
        <w:adjustRightInd w:val="0"/>
        <w:jc w:val="both"/>
        <w:rPr>
          <w:rFonts w:eastAsia="Calibri"/>
          <w:sz w:val="26"/>
          <w:szCs w:val="26"/>
          <w:lang w:eastAsia="en-US"/>
        </w:rPr>
      </w:pPr>
      <w:r w:rsidRPr="00FB62B0">
        <w:rPr>
          <w:rFonts w:eastAsia="Calibri"/>
          <w:sz w:val="26"/>
          <w:szCs w:val="26"/>
          <w:lang w:eastAsia="en-US"/>
        </w:rPr>
        <w:tab/>
        <w:t>-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B62B0" w:rsidRPr="00FB62B0" w:rsidRDefault="00FB62B0" w:rsidP="00A80228">
      <w:pPr>
        <w:tabs>
          <w:tab w:val="left" w:pos="709"/>
          <w:tab w:val="left" w:pos="1985"/>
        </w:tabs>
        <w:autoSpaceDE w:val="0"/>
        <w:autoSpaceDN w:val="0"/>
        <w:adjustRightInd w:val="0"/>
        <w:jc w:val="both"/>
        <w:rPr>
          <w:rFonts w:eastAsia="Calibri"/>
          <w:sz w:val="26"/>
          <w:szCs w:val="26"/>
          <w:lang w:eastAsia="en-US"/>
        </w:rPr>
      </w:pPr>
      <w:r w:rsidRPr="00FB62B0">
        <w:rPr>
          <w:rFonts w:eastAsia="Calibri"/>
          <w:sz w:val="26"/>
          <w:szCs w:val="26"/>
          <w:lang w:eastAsia="en-US"/>
        </w:rPr>
        <w:tab/>
        <w:t>- нарушение срока или порядка выдачи документов по результатам предоставления муниципальной услуги;</w:t>
      </w:r>
    </w:p>
    <w:p w:rsidR="00FB62B0" w:rsidRPr="00FB62B0" w:rsidRDefault="00FB62B0" w:rsidP="00A80228">
      <w:pPr>
        <w:tabs>
          <w:tab w:val="left" w:pos="709"/>
          <w:tab w:val="left" w:pos="1985"/>
        </w:tabs>
        <w:autoSpaceDE w:val="0"/>
        <w:autoSpaceDN w:val="0"/>
        <w:adjustRightInd w:val="0"/>
        <w:jc w:val="both"/>
        <w:rPr>
          <w:rFonts w:eastAsia="Calibri"/>
          <w:sz w:val="26"/>
          <w:szCs w:val="26"/>
          <w:lang w:eastAsia="en-US"/>
        </w:rPr>
      </w:pPr>
      <w:r w:rsidRPr="00FB62B0">
        <w:rPr>
          <w:rFonts w:eastAsia="Calibri"/>
          <w:sz w:val="26"/>
          <w:szCs w:val="26"/>
          <w:lang w:eastAsia="en-US"/>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611987">
        <w:rPr>
          <w:rFonts w:eastAsia="Calibri"/>
          <w:sz w:val="26"/>
          <w:szCs w:val="26"/>
          <w:lang w:eastAsia="en-US"/>
        </w:rPr>
        <w:br/>
      </w:r>
      <w:r w:rsidRPr="00FB62B0">
        <w:rPr>
          <w:rFonts w:eastAsia="Calibri"/>
          <w:sz w:val="26"/>
          <w:szCs w:val="26"/>
          <w:lang w:eastAsia="en-US"/>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611987">
        <w:rPr>
          <w:rFonts w:eastAsia="Calibri"/>
          <w:sz w:val="26"/>
          <w:szCs w:val="26"/>
          <w:lang w:eastAsia="en-US"/>
        </w:rPr>
        <w:t>–</w:t>
      </w:r>
      <w:r w:rsidRPr="00FB62B0">
        <w:rPr>
          <w:rFonts w:eastAsia="Calibri"/>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w:t>
      </w:r>
      <w:r w:rsidR="00611987">
        <w:rPr>
          <w:rFonts w:eastAsia="Calibri"/>
          <w:sz w:val="26"/>
          <w:szCs w:val="26"/>
          <w:lang w:eastAsia="en-US"/>
        </w:rPr>
        <w:br/>
      </w:r>
      <w:r w:rsidRPr="00FB62B0">
        <w:rPr>
          <w:rFonts w:eastAsia="Calibri"/>
          <w:sz w:val="26"/>
          <w:szCs w:val="26"/>
          <w:lang w:eastAsia="en-US"/>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611987">
        <w:rPr>
          <w:rFonts w:eastAsia="Calibri"/>
          <w:sz w:val="26"/>
          <w:szCs w:val="26"/>
          <w:lang w:eastAsia="en-US"/>
        </w:rPr>
        <w:br/>
      </w:r>
      <w:r w:rsidRPr="00FB62B0">
        <w:rPr>
          <w:rFonts w:eastAsia="Calibri"/>
          <w:sz w:val="26"/>
          <w:szCs w:val="26"/>
          <w:lang w:eastAsia="en-US"/>
        </w:rPr>
        <w:t>в полном объеме.</w:t>
      </w:r>
    </w:p>
    <w:p w:rsidR="00F81E5C" w:rsidRPr="00343AEA" w:rsidRDefault="00F81E5C" w:rsidP="00A80228">
      <w:pPr>
        <w:widowControl w:val="0"/>
        <w:tabs>
          <w:tab w:val="left" w:pos="709"/>
          <w:tab w:val="left" w:pos="993"/>
          <w:tab w:val="left" w:pos="1134"/>
        </w:tabs>
        <w:autoSpaceDE w:val="0"/>
        <w:autoSpaceDN w:val="0"/>
        <w:adjustRightInd w:val="0"/>
        <w:jc w:val="both"/>
        <w:rPr>
          <w:rFonts w:eastAsia="Calibri"/>
          <w:strike/>
          <w:sz w:val="26"/>
          <w:szCs w:val="26"/>
        </w:rPr>
      </w:pPr>
    </w:p>
    <w:p w:rsidR="00F81E5C" w:rsidRPr="007E5A0D" w:rsidRDefault="00F81E5C" w:rsidP="00A80228">
      <w:pPr>
        <w:tabs>
          <w:tab w:val="left" w:pos="1106"/>
        </w:tabs>
        <w:autoSpaceDE w:val="0"/>
        <w:autoSpaceDN w:val="0"/>
        <w:adjustRightInd w:val="0"/>
        <w:jc w:val="center"/>
        <w:rPr>
          <w:rFonts w:eastAsia="Calibri"/>
          <w:sz w:val="26"/>
          <w:szCs w:val="26"/>
        </w:rPr>
      </w:pPr>
      <w:r w:rsidRPr="007E5A0D">
        <w:rPr>
          <w:rFonts w:eastAsia="Calibri"/>
          <w:sz w:val="26"/>
          <w:szCs w:val="26"/>
        </w:rPr>
        <w:t>Органы муниципальной власти и уполномоченные на рассмотрение жалобы должностные лица, которым может быть направлена жалоба</w:t>
      </w:r>
    </w:p>
    <w:p w:rsidR="00FB62B0" w:rsidRPr="00343AEA" w:rsidRDefault="00FB62B0" w:rsidP="00A80228">
      <w:pPr>
        <w:tabs>
          <w:tab w:val="left" w:pos="1106"/>
        </w:tabs>
        <w:autoSpaceDE w:val="0"/>
        <w:autoSpaceDN w:val="0"/>
        <w:adjustRightInd w:val="0"/>
        <w:jc w:val="center"/>
        <w:rPr>
          <w:rFonts w:eastAsia="Calibri"/>
          <w:b/>
          <w:sz w:val="26"/>
          <w:szCs w:val="26"/>
        </w:rPr>
      </w:pPr>
    </w:p>
    <w:p w:rsidR="00FB62B0" w:rsidRPr="00FB62B0" w:rsidRDefault="00F76558" w:rsidP="00A80228">
      <w:pPr>
        <w:tabs>
          <w:tab w:val="left" w:pos="709"/>
          <w:tab w:val="left" w:pos="1985"/>
        </w:tabs>
        <w:autoSpaceDE w:val="0"/>
        <w:autoSpaceDN w:val="0"/>
        <w:adjustRightInd w:val="0"/>
        <w:jc w:val="both"/>
        <w:rPr>
          <w:rFonts w:eastAsia="Calibri"/>
          <w:sz w:val="26"/>
          <w:szCs w:val="26"/>
          <w:lang w:eastAsia="en-US"/>
        </w:rPr>
      </w:pPr>
      <w:r>
        <w:rPr>
          <w:rFonts w:eastAsia="Calibri"/>
          <w:sz w:val="26"/>
          <w:szCs w:val="26"/>
          <w:lang w:eastAsia="en-US"/>
        </w:rPr>
        <w:tab/>
      </w:r>
      <w:r w:rsidR="00FB62B0">
        <w:rPr>
          <w:rFonts w:eastAsia="Calibri"/>
          <w:sz w:val="26"/>
          <w:szCs w:val="26"/>
          <w:lang w:eastAsia="en-US"/>
        </w:rPr>
        <w:t xml:space="preserve">47. </w:t>
      </w:r>
      <w:r w:rsidR="00FB62B0" w:rsidRPr="00FB62B0">
        <w:rPr>
          <w:rFonts w:eastAsia="Calibri"/>
          <w:sz w:val="26"/>
          <w:szCs w:val="26"/>
          <w:lang w:eastAsia="en-US"/>
        </w:rPr>
        <w:t xml:space="preserve">Жалоба подается в письменной форме на бумажном носителе, </w:t>
      </w:r>
      <w:r w:rsidR="007E5A0D">
        <w:rPr>
          <w:rFonts w:eastAsia="Calibri"/>
          <w:sz w:val="26"/>
          <w:szCs w:val="26"/>
          <w:lang w:eastAsia="en-US"/>
        </w:rPr>
        <w:br/>
      </w:r>
      <w:r w:rsidR="00FB62B0" w:rsidRPr="00FB62B0">
        <w:rPr>
          <w:rFonts w:eastAsia="Calibri"/>
          <w:sz w:val="26"/>
          <w:szCs w:val="26"/>
          <w:lang w:eastAsia="en-US"/>
        </w:rPr>
        <w:t xml:space="preserve">в электронной форме Главе Нефтеюганского района, в Департамент, МФЦ. </w:t>
      </w:r>
    </w:p>
    <w:p w:rsidR="00FB62B0" w:rsidRPr="00FB62B0" w:rsidRDefault="00FB62B0" w:rsidP="00A80228">
      <w:pPr>
        <w:tabs>
          <w:tab w:val="left" w:pos="709"/>
        </w:tabs>
        <w:autoSpaceDE w:val="0"/>
        <w:autoSpaceDN w:val="0"/>
        <w:adjustRightInd w:val="0"/>
        <w:jc w:val="both"/>
        <w:rPr>
          <w:rFonts w:eastAsia="Calibri"/>
          <w:sz w:val="26"/>
          <w:szCs w:val="26"/>
          <w:lang w:eastAsia="en-US"/>
        </w:rPr>
      </w:pPr>
      <w:r w:rsidRPr="00FB62B0">
        <w:rPr>
          <w:rFonts w:eastAsia="Calibri"/>
          <w:sz w:val="26"/>
          <w:szCs w:val="26"/>
          <w:lang w:eastAsia="en-US"/>
        </w:rPr>
        <w:tab/>
        <w:t xml:space="preserve">Жалоба на решения и действия (бездействие) руководителя Департамента, </w:t>
      </w:r>
      <w:r w:rsidR="007B20E9">
        <w:rPr>
          <w:rFonts w:eastAsia="Calibri"/>
          <w:sz w:val="26"/>
          <w:szCs w:val="26"/>
          <w:lang w:eastAsia="en-US"/>
        </w:rPr>
        <w:br/>
      </w:r>
      <w:r w:rsidRPr="00FB62B0">
        <w:rPr>
          <w:rFonts w:eastAsia="Calibri"/>
          <w:sz w:val="26"/>
          <w:szCs w:val="26"/>
          <w:lang w:eastAsia="en-US"/>
        </w:rPr>
        <w:t xml:space="preserve">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FB62B0" w:rsidRPr="00FB62B0" w:rsidRDefault="00FB62B0" w:rsidP="00A80228">
      <w:pPr>
        <w:tabs>
          <w:tab w:val="left" w:pos="709"/>
        </w:tabs>
        <w:autoSpaceDE w:val="0"/>
        <w:autoSpaceDN w:val="0"/>
        <w:adjustRightInd w:val="0"/>
        <w:jc w:val="both"/>
        <w:rPr>
          <w:rFonts w:eastAsia="Calibri"/>
          <w:sz w:val="26"/>
          <w:szCs w:val="26"/>
          <w:lang w:eastAsia="en-US"/>
        </w:rPr>
      </w:pPr>
      <w:r w:rsidRPr="00FB62B0">
        <w:rPr>
          <w:rFonts w:eastAsia="Calibri"/>
          <w:sz w:val="26"/>
          <w:szCs w:val="26"/>
          <w:lang w:eastAsia="en-US"/>
        </w:rPr>
        <w:tab/>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FB62B0" w:rsidRPr="00FB62B0" w:rsidRDefault="00FB62B0" w:rsidP="00A80228">
      <w:pPr>
        <w:tabs>
          <w:tab w:val="left" w:pos="709"/>
        </w:tabs>
        <w:autoSpaceDE w:val="0"/>
        <w:autoSpaceDN w:val="0"/>
        <w:adjustRightInd w:val="0"/>
        <w:jc w:val="both"/>
        <w:rPr>
          <w:rFonts w:eastAsia="Calibri"/>
          <w:sz w:val="26"/>
          <w:szCs w:val="26"/>
          <w:lang w:eastAsia="en-US"/>
        </w:rPr>
      </w:pPr>
      <w:r w:rsidRPr="00FB62B0">
        <w:rPr>
          <w:rFonts w:eastAsia="Calibri"/>
          <w:sz w:val="26"/>
          <w:szCs w:val="26"/>
          <w:lang w:eastAsia="en-US"/>
        </w:rPr>
        <w:tab/>
        <w:t>Жалоба на решения и действия (бездействие) работников МФЦ, предоставляющих муниципальные услуги, подается руководителю МФЦ.</w:t>
      </w:r>
    </w:p>
    <w:p w:rsidR="00FB62B0" w:rsidRPr="00FB62B0" w:rsidRDefault="00F76558" w:rsidP="00A80228">
      <w:pPr>
        <w:tabs>
          <w:tab w:val="left" w:pos="709"/>
        </w:tabs>
        <w:autoSpaceDE w:val="0"/>
        <w:autoSpaceDN w:val="0"/>
        <w:adjustRightInd w:val="0"/>
        <w:jc w:val="both"/>
        <w:rPr>
          <w:rFonts w:eastAsia="Calibri"/>
          <w:sz w:val="26"/>
          <w:szCs w:val="26"/>
          <w:lang w:eastAsia="en-US"/>
        </w:rPr>
      </w:pPr>
      <w:r>
        <w:rPr>
          <w:rFonts w:eastAsia="Calibri"/>
          <w:sz w:val="26"/>
          <w:szCs w:val="26"/>
          <w:lang w:eastAsia="en-US"/>
        </w:rPr>
        <w:tab/>
      </w:r>
      <w:r w:rsidR="00FB62B0">
        <w:rPr>
          <w:rFonts w:eastAsia="Calibri"/>
          <w:sz w:val="26"/>
          <w:szCs w:val="26"/>
          <w:lang w:eastAsia="en-US"/>
        </w:rPr>
        <w:t xml:space="preserve">48. </w:t>
      </w:r>
      <w:r w:rsidR="00FB62B0" w:rsidRPr="00FB62B0">
        <w:rPr>
          <w:rFonts w:eastAsia="Calibri"/>
          <w:sz w:val="26"/>
          <w:szCs w:val="26"/>
          <w:lang w:eastAsia="en-US"/>
        </w:rPr>
        <w:t xml:space="preserve">Жалобы рассматриваются лицами, указанными в пункте </w:t>
      </w:r>
      <w:r w:rsidR="00FB62B0">
        <w:rPr>
          <w:rFonts w:eastAsia="Calibri"/>
          <w:sz w:val="26"/>
          <w:szCs w:val="26"/>
          <w:lang w:eastAsia="en-US"/>
        </w:rPr>
        <w:t>47</w:t>
      </w:r>
      <w:r w:rsidR="00FB62B0" w:rsidRPr="00FB62B0">
        <w:rPr>
          <w:rFonts w:eastAsia="Calibri"/>
          <w:sz w:val="26"/>
          <w:szCs w:val="26"/>
          <w:lang w:eastAsia="en-US"/>
        </w:rPr>
        <w:t xml:space="preserve"> настоящего раздела (далее – лица, уполномоченные на рассмотрение жалобы) в соответствии </w:t>
      </w:r>
      <w:r w:rsidR="007B20E9">
        <w:rPr>
          <w:rFonts w:eastAsia="Calibri"/>
          <w:sz w:val="26"/>
          <w:szCs w:val="26"/>
          <w:lang w:eastAsia="en-US"/>
        </w:rPr>
        <w:br/>
      </w:r>
      <w:r w:rsidR="00FB62B0" w:rsidRPr="00FB62B0">
        <w:rPr>
          <w:rFonts w:eastAsia="Calibri"/>
          <w:sz w:val="26"/>
          <w:szCs w:val="26"/>
          <w:lang w:eastAsia="en-US"/>
        </w:rPr>
        <w:t>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 26.03.2018 № 425-па-нпа (далее – Правила).</w:t>
      </w:r>
    </w:p>
    <w:p w:rsidR="00EB411F" w:rsidRPr="00EB411F" w:rsidRDefault="00F76558" w:rsidP="00A80228">
      <w:pPr>
        <w:tabs>
          <w:tab w:val="left" w:pos="709"/>
        </w:tabs>
        <w:autoSpaceDE w:val="0"/>
        <w:autoSpaceDN w:val="0"/>
        <w:adjustRightInd w:val="0"/>
        <w:jc w:val="both"/>
        <w:rPr>
          <w:rFonts w:eastAsia="Calibri"/>
          <w:sz w:val="26"/>
          <w:szCs w:val="26"/>
          <w:lang w:eastAsia="en-US"/>
        </w:rPr>
      </w:pPr>
      <w:r>
        <w:rPr>
          <w:rFonts w:eastAsia="Calibri"/>
          <w:sz w:val="26"/>
          <w:szCs w:val="26"/>
          <w:lang w:eastAsia="en-US"/>
        </w:rPr>
        <w:tab/>
      </w:r>
      <w:r w:rsidR="00EB411F">
        <w:rPr>
          <w:rFonts w:eastAsia="Calibri"/>
          <w:sz w:val="26"/>
          <w:szCs w:val="26"/>
          <w:lang w:eastAsia="en-US"/>
        </w:rPr>
        <w:t>49.</w:t>
      </w:r>
      <w:r w:rsidR="00EB411F" w:rsidRPr="00EB411F">
        <w:rPr>
          <w:rFonts w:eastAsia="Calibri"/>
          <w:sz w:val="26"/>
          <w:szCs w:val="26"/>
          <w:lang w:eastAsia="en-US"/>
        </w:rPr>
        <w:t xml:space="preserve">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w:t>
      </w:r>
      <w:r w:rsidR="00782D12">
        <w:rPr>
          <w:rFonts w:eastAsia="Calibri"/>
          <w:sz w:val="26"/>
          <w:szCs w:val="26"/>
          <w:lang w:eastAsia="en-US"/>
        </w:rPr>
        <w:t>рядке, установленном настоящим а</w:t>
      </w:r>
      <w:r w:rsidR="00EB411F" w:rsidRPr="00EB411F">
        <w:rPr>
          <w:rFonts w:eastAsia="Calibri"/>
          <w:sz w:val="26"/>
          <w:szCs w:val="26"/>
          <w:lang w:eastAsia="en-US"/>
        </w:rPr>
        <w:t>дминистративным регламентом, либо в порядке, установленном антимонопольным законодательством Российской Федерации, в антимонопольный орган.</w:t>
      </w:r>
    </w:p>
    <w:p w:rsidR="00EB411F" w:rsidRPr="00EB411F" w:rsidRDefault="00F76558" w:rsidP="00A80228">
      <w:pPr>
        <w:tabs>
          <w:tab w:val="left" w:pos="709"/>
          <w:tab w:val="left" w:pos="1985"/>
        </w:tabs>
        <w:autoSpaceDE w:val="0"/>
        <w:autoSpaceDN w:val="0"/>
        <w:adjustRightInd w:val="0"/>
        <w:jc w:val="both"/>
        <w:rPr>
          <w:rFonts w:eastAsia="Calibri"/>
          <w:sz w:val="26"/>
          <w:szCs w:val="26"/>
          <w:lang w:eastAsia="en-US"/>
        </w:rPr>
      </w:pPr>
      <w:r>
        <w:rPr>
          <w:rFonts w:eastAsia="Calibri"/>
          <w:sz w:val="26"/>
          <w:szCs w:val="26"/>
          <w:lang w:eastAsia="en-US"/>
        </w:rPr>
        <w:tab/>
      </w:r>
      <w:r w:rsidR="00EB411F">
        <w:rPr>
          <w:rFonts w:eastAsia="Calibri"/>
          <w:sz w:val="26"/>
          <w:szCs w:val="26"/>
          <w:lang w:eastAsia="en-US"/>
        </w:rPr>
        <w:t>50.</w:t>
      </w:r>
      <w:r w:rsidR="00EB411F" w:rsidRPr="00EB411F">
        <w:rPr>
          <w:rFonts w:eastAsia="Calibri"/>
          <w:sz w:val="26"/>
          <w:szCs w:val="26"/>
          <w:lang w:eastAsia="en-US"/>
        </w:rPr>
        <w:t xml:space="preserve"> 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w:t>
      </w:r>
      <w:r w:rsidR="00EB411F" w:rsidRPr="00EB411F">
        <w:rPr>
          <w:rFonts w:asciiTheme="minorHAnsi" w:eastAsiaTheme="minorHAnsi" w:hAnsiTheme="minorHAnsi" w:cstheme="minorBidi"/>
          <w:sz w:val="22"/>
          <w:szCs w:val="22"/>
          <w:lang w:eastAsia="en-US"/>
        </w:rPr>
        <w:t xml:space="preserve"> </w:t>
      </w:r>
      <w:r w:rsidR="00EB411F" w:rsidRPr="00EB411F">
        <w:rPr>
          <w:rFonts w:eastAsia="Calibri"/>
          <w:sz w:val="26"/>
          <w:szCs w:val="26"/>
          <w:lang w:eastAsia="en-US"/>
        </w:rPr>
        <w:t xml:space="preserve">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быть принята при личном приеме заявителя. </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Pr>
          <w:rFonts w:eastAsia="Calibri"/>
          <w:sz w:val="26"/>
          <w:szCs w:val="26"/>
          <w:lang w:eastAsia="en-US"/>
        </w:rPr>
        <w:tab/>
        <w:t>51.</w:t>
      </w:r>
      <w:r w:rsidRPr="00EB411F">
        <w:rPr>
          <w:rFonts w:eastAsia="Calibri"/>
          <w:sz w:val="26"/>
          <w:szCs w:val="26"/>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EB411F" w:rsidRPr="00EB411F" w:rsidRDefault="00EB411F" w:rsidP="00A80228">
      <w:pPr>
        <w:autoSpaceDE w:val="0"/>
        <w:autoSpaceDN w:val="0"/>
        <w:adjustRightInd w:val="0"/>
        <w:ind w:firstLine="709"/>
        <w:jc w:val="both"/>
        <w:rPr>
          <w:rFonts w:eastAsia="Calibri"/>
          <w:sz w:val="26"/>
          <w:szCs w:val="26"/>
          <w:lang w:eastAsia="en-US"/>
        </w:rPr>
      </w:pPr>
      <w:r>
        <w:rPr>
          <w:rFonts w:eastAsia="Calibri"/>
          <w:sz w:val="26"/>
          <w:szCs w:val="26"/>
          <w:lang w:eastAsia="en-US"/>
        </w:rPr>
        <w:t>52.</w:t>
      </w:r>
      <w:r w:rsidRPr="00EB411F">
        <w:rPr>
          <w:rFonts w:eastAsia="Calibri"/>
          <w:sz w:val="26"/>
          <w:szCs w:val="26"/>
          <w:lang w:eastAsia="en-US"/>
        </w:rPr>
        <w:t xml:space="preserve"> При подаче жалобы в электронном виде документы, указанные в </w:t>
      </w:r>
      <w:r w:rsidRPr="00EB411F">
        <w:rPr>
          <w:rFonts w:eastAsiaTheme="minorHAnsi"/>
          <w:sz w:val="26"/>
          <w:szCs w:val="26"/>
          <w:lang w:eastAsia="en-US"/>
        </w:rPr>
        <w:t xml:space="preserve">пункте 58 </w:t>
      </w:r>
      <w:r w:rsidR="00782D12">
        <w:rPr>
          <w:rFonts w:eastAsia="Calibri"/>
          <w:sz w:val="26"/>
          <w:szCs w:val="26"/>
          <w:lang w:eastAsia="en-US"/>
        </w:rPr>
        <w:t>настоящего а</w:t>
      </w:r>
      <w:r w:rsidRPr="00EB411F">
        <w:rPr>
          <w:rFonts w:eastAsia="Calibri"/>
          <w:sz w:val="26"/>
          <w:szCs w:val="26"/>
          <w:lang w:eastAsia="en-US"/>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B411F" w:rsidRPr="00EB411F" w:rsidRDefault="00EB411F" w:rsidP="00A80228">
      <w:pPr>
        <w:tabs>
          <w:tab w:val="left" w:pos="1134"/>
          <w:tab w:val="left" w:pos="1985"/>
        </w:tabs>
        <w:ind w:firstLine="567"/>
        <w:jc w:val="both"/>
        <w:rPr>
          <w:rFonts w:eastAsia="Calibri"/>
          <w:sz w:val="26"/>
          <w:szCs w:val="26"/>
        </w:rPr>
      </w:pPr>
      <w:r>
        <w:rPr>
          <w:rFonts w:eastAsia="Calibri"/>
          <w:sz w:val="26"/>
          <w:szCs w:val="26"/>
        </w:rPr>
        <w:t xml:space="preserve"> 53.</w:t>
      </w:r>
      <w:r w:rsidRPr="00EB411F">
        <w:rPr>
          <w:rFonts w:eastAsia="Calibri"/>
          <w:sz w:val="26"/>
          <w:szCs w:val="26"/>
        </w:rPr>
        <w:t xml:space="preserve"> В </w:t>
      </w:r>
      <w:r w:rsidRPr="00EB411F">
        <w:rPr>
          <w:sz w:val="26"/>
          <w:szCs w:val="26"/>
        </w:rPr>
        <w:t>случае</w:t>
      </w:r>
      <w:r w:rsidRPr="00EB411F">
        <w:rPr>
          <w:rFonts w:eastAsia="Calibri"/>
          <w:sz w:val="26"/>
          <w:szCs w:val="26"/>
        </w:rPr>
        <w:t xml:space="preserve"> подачи заявителем жалобы через МФЦ, последний обеспечивает ее передачу в Департамент в порядке и сроки, которые установлены соглашением </w:t>
      </w:r>
      <w:r w:rsidR="00DA02F1">
        <w:rPr>
          <w:rFonts w:eastAsia="Calibri"/>
          <w:sz w:val="26"/>
          <w:szCs w:val="26"/>
        </w:rPr>
        <w:br/>
      </w:r>
      <w:r w:rsidRPr="00EB411F">
        <w:rPr>
          <w:rFonts w:eastAsia="Calibri"/>
          <w:sz w:val="26"/>
          <w:szCs w:val="26"/>
        </w:rPr>
        <w:t>о взаимодействии, заключенного между МФЦ</w:t>
      </w:r>
      <w:r w:rsidRPr="00EB411F">
        <w:rPr>
          <w:rFonts w:eastAsia="Calibri"/>
          <w:b/>
          <w:sz w:val="26"/>
          <w:szCs w:val="26"/>
        </w:rPr>
        <w:t xml:space="preserve"> </w:t>
      </w:r>
      <w:r w:rsidRPr="00EB411F">
        <w:rPr>
          <w:rFonts w:eastAsia="Calibri"/>
          <w:sz w:val="26"/>
          <w:szCs w:val="26"/>
        </w:rPr>
        <w:t>и Администрацией Нефтеюганского района, но не позднее следующего рабочего дня со дня поступления жалобы.</w:t>
      </w:r>
    </w:p>
    <w:p w:rsidR="00EB411F" w:rsidRPr="00EB411F" w:rsidRDefault="00EB411F" w:rsidP="00A80228">
      <w:pPr>
        <w:tabs>
          <w:tab w:val="left" w:pos="709"/>
          <w:tab w:val="left" w:pos="1985"/>
        </w:tabs>
        <w:jc w:val="both"/>
        <w:rPr>
          <w:rFonts w:eastAsia="Calibri"/>
          <w:sz w:val="26"/>
          <w:szCs w:val="26"/>
        </w:rPr>
      </w:pPr>
      <w:r w:rsidRPr="00EB411F">
        <w:rPr>
          <w:sz w:val="26"/>
          <w:szCs w:val="26"/>
        </w:rPr>
        <w:tab/>
      </w:r>
      <w:r>
        <w:rPr>
          <w:sz w:val="26"/>
          <w:szCs w:val="26"/>
        </w:rPr>
        <w:t>54.</w:t>
      </w:r>
      <w:r w:rsidRPr="00EB411F">
        <w:rPr>
          <w:sz w:val="26"/>
          <w:szCs w:val="26"/>
        </w:rPr>
        <w:t xml:space="preserve"> Прием</w:t>
      </w:r>
      <w:r w:rsidRPr="00EB411F">
        <w:rPr>
          <w:rFonts w:eastAsia="Calibri"/>
          <w:sz w:val="26"/>
          <w:szCs w:val="26"/>
        </w:rPr>
        <w:t xml:space="preserve"> жалоб в письменной форме осуществляется:</w:t>
      </w:r>
    </w:p>
    <w:p w:rsidR="00EB411F" w:rsidRPr="00EB411F" w:rsidRDefault="00EB411F" w:rsidP="00DA02F1">
      <w:pPr>
        <w:tabs>
          <w:tab w:val="left" w:pos="1276"/>
          <w:tab w:val="left" w:pos="1985"/>
        </w:tabs>
        <w:ind w:firstLine="709"/>
        <w:jc w:val="both"/>
        <w:rPr>
          <w:rFonts w:eastAsia="Calibri"/>
          <w:sz w:val="26"/>
          <w:szCs w:val="26"/>
        </w:rPr>
      </w:pPr>
      <w:r w:rsidRPr="00EB411F">
        <w:rPr>
          <w:rFonts w:eastAsia="Calibri"/>
          <w:sz w:val="26"/>
          <w:szCs w:val="26"/>
        </w:rPr>
        <w:t xml:space="preserve">-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DA02F1">
        <w:rPr>
          <w:rFonts w:eastAsia="Calibri"/>
          <w:sz w:val="26"/>
          <w:szCs w:val="26"/>
        </w:rPr>
        <w:br/>
      </w:r>
      <w:r w:rsidRPr="00EB411F">
        <w:rPr>
          <w:rFonts w:eastAsia="Calibri"/>
          <w:sz w:val="26"/>
          <w:szCs w:val="26"/>
        </w:rPr>
        <w:t>в соответствии с графиком работы Департамента</w:t>
      </w:r>
      <w:r>
        <w:rPr>
          <w:sz w:val="26"/>
          <w:szCs w:val="26"/>
        </w:rPr>
        <w:t xml:space="preserve">, указанным </w:t>
      </w:r>
      <w:r w:rsidRPr="00EB411F">
        <w:rPr>
          <w:sz w:val="26"/>
          <w:szCs w:val="26"/>
        </w:rPr>
        <w:t xml:space="preserve">в пункте 3 раздела </w:t>
      </w:r>
      <w:r w:rsidRPr="00EB411F">
        <w:rPr>
          <w:sz w:val="26"/>
          <w:szCs w:val="26"/>
          <w:lang w:val="en-US"/>
        </w:rPr>
        <w:t>I</w:t>
      </w:r>
      <w:r w:rsidR="00782D12">
        <w:rPr>
          <w:sz w:val="26"/>
          <w:szCs w:val="26"/>
        </w:rPr>
        <w:t xml:space="preserve">  настоящего а</w:t>
      </w:r>
      <w:r w:rsidRPr="00EB411F">
        <w:rPr>
          <w:sz w:val="26"/>
          <w:szCs w:val="26"/>
        </w:rPr>
        <w:t>дминистративного регламента</w:t>
      </w:r>
      <w:r w:rsidRPr="00EB411F">
        <w:rPr>
          <w:rFonts w:eastAsia="Calibri"/>
          <w:sz w:val="26"/>
          <w:szCs w:val="26"/>
        </w:rPr>
        <w:t>;</w:t>
      </w:r>
    </w:p>
    <w:p w:rsidR="00EB411F" w:rsidRPr="00EB411F" w:rsidRDefault="00EB411F" w:rsidP="00DA02F1">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w:t>
      </w:r>
      <w:r w:rsidRPr="00EB411F">
        <w:rPr>
          <w:rFonts w:eastAsiaTheme="minorHAnsi"/>
          <w:sz w:val="26"/>
          <w:szCs w:val="26"/>
          <w:lang w:eastAsia="en-US"/>
        </w:rPr>
        <w:t xml:space="preserve">, указанным в </w:t>
      </w:r>
      <w:r w:rsidRPr="00EB411F">
        <w:rPr>
          <w:sz w:val="26"/>
          <w:szCs w:val="26"/>
        </w:rPr>
        <w:t xml:space="preserve">пункте 3 раздела </w:t>
      </w:r>
      <w:r w:rsidRPr="00EB411F">
        <w:rPr>
          <w:sz w:val="26"/>
          <w:szCs w:val="26"/>
          <w:lang w:val="en-US"/>
        </w:rPr>
        <w:t>I</w:t>
      </w:r>
      <w:r w:rsidRPr="00EB411F">
        <w:rPr>
          <w:sz w:val="26"/>
          <w:szCs w:val="26"/>
        </w:rPr>
        <w:t xml:space="preserve">  </w:t>
      </w:r>
      <w:r w:rsidR="00782D12">
        <w:rPr>
          <w:rFonts w:eastAsiaTheme="minorHAnsi"/>
          <w:sz w:val="26"/>
          <w:szCs w:val="26"/>
          <w:lang w:eastAsia="en-US"/>
        </w:rPr>
        <w:t>а</w:t>
      </w:r>
      <w:r w:rsidRPr="00EB411F">
        <w:rPr>
          <w:rFonts w:eastAsiaTheme="minorHAnsi"/>
          <w:sz w:val="26"/>
          <w:szCs w:val="26"/>
          <w:lang w:eastAsia="en-US"/>
        </w:rPr>
        <w:t>дминистративного регламента</w:t>
      </w:r>
      <w:r w:rsidRPr="00EB411F">
        <w:rPr>
          <w:rFonts w:eastAsia="Calibri"/>
          <w:sz w:val="26"/>
          <w:szCs w:val="26"/>
          <w:lang w:eastAsia="en-US"/>
        </w:rPr>
        <w:t>;</w:t>
      </w:r>
    </w:p>
    <w:p w:rsidR="00EB411F" w:rsidRPr="00EB411F" w:rsidRDefault="00EB411F" w:rsidP="00DA02F1">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 МФЦ,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D85624">
        <w:rPr>
          <w:rFonts w:eastAsia="Calibri"/>
          <w:sz w:val="26"/>
          <w:szCs w:val="26"/>
          <w:lang w:eastAsia="en-US"/>
        </w:rPr>
        <w:br/>
      </w:r>
      <w:r w:rsidRPr="00EB411F">
        <w:rPr>
          <w:rFonts w:eastAsia="Calibri"/>
          <w:sz w:val="26"/>
          <w:szCs w:val="26"/>
          <w:lang w:eastAsia="en-US"/>
        </w:rPr>
        <w:t>в соответствии с графиком работы МФЦ</w:t>
      </w:r>
      <w:r w:rsidRPr="00EB411F">
        <w:rPr>
          <w:rFonts w:eastAsiaTheme="minorHAnsi"/>
          <w:sz w:val="26"/>
          <w:szCs w:val="26"/>
          <w:lang w:eastAsia="en-US"/>
        </w:rPr>
        <w:t xml:space="preserve">, указанным в пункте 3 раздела </w:t>
      </w:r>
      <w:r w:rsidRPr="00EB411F">
        <w:rPr>
          <w:rFonts w:eastAsiaTheme="minorHAnsi"/>
          <w:sz w:val="26"/>
          <w:szCs w:val="26"/>
          <w:lang w:val="en-US" w:eastAsia="en-US"/>
        </w:rPr>
        <w:t>I</w:t>
      </w:r>
      <w:r w:rsidR="00782D12">
        <w:rPr>
          <w:rFonts w:eastAsiaTheme="minorHAnsi"/>
          <w:sz w:val="26"/>
          <w:szCs w:val="26"/>
          <w:lang w:eastAsia="en-US"/>
        </w:rPr>
        <w:t xml:space="preserve">  настоящего а</w:t>
      </w:r>
      <w:r w:rsidRPr="00EB411F">
        <w:rPr>
          <w:rFonts w:eastAsiaTheme="minorHAnsi"/>
          <w:sz w:val="26"/>
          <w:szCs w:val="26"/>
          <w:lang w:eastAsia="en-US"/>
        </w:rPr>
        <w:t>дминистративного регламента</w:t>
      </w:r>
      <w:r w:rsidRPr="00EB411F">
        <w:rPr>
          <w:rFonts w:eastAsia="Calibri"/>
          <w:sz w:val="26"/>
          <w:szCs w:val="26"/>
          <w:lang w:eastAsia="en-US"/>
        </w:rPr>
        <w:t>.</w:t>
      </w:r>
    </w:p>
    <w:p w:rsidR="00EB411F" w:rsidRPr="00EB411F" w:rsidRDefault="00EB411F" w:rsidP="00DA02F1">
      <w:pPr>
        <w:tabs>
          <w:tab w:val="left" w:pos="1276"/>
          <w:tab w:val="left" w:pos="1985"/>
        </w:tabs>
        <w:ind w:firstLine="709"/>
        <w:jc w:val="both"/>
        <w:rPr>
          <w:rFonts w:eastAsia="Calibri"/>
          <w:sz w:val="26"/>
          <w:szCs w:val="26"/>
        </w:rPr>
      </w:pPr>
      <w:r>
        <w:rPr>
          <w:rFonts w:eastAsia="Calibri"/>
          <w:sz w:val="26"/>
          <w:szCs w:val="26"/>
        </w:rPr>
        <w:t>55.</w:t>
      </w:r>
      <w:r w:rsidRPr="00EB411F">
        <w:rPr>
          <w:rFonts w:eastAsia="Calibri"/>
          <w:sz w:val="26"/>
          <w:szCs w:val="26"/>
        </w:rPr>
        <w:t xml:space="preserve">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EB411F" w:rsidRPr="00EB411F" w:rsidRDefault="00EB411F" w:rsidP="00AB4775">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При этом срок рассмотрения жалобы исчисляется со дня регистрации жалобы </w:t>
      </w:r>
      <w:r w:rsidR="00D85624">
        <w:rPr>
          <w:rFonts w:eastAsia="Calibri"/>
          <w:sz w:val="26"/>
          <w:szCs w:val="26"/>
          <w:lang w:eastAsia="en-US"/>
        </w:rPr>
        <w:br/>
      </w:r>
      <w:r w:rsidRPr="00EB411F">
        <w:rPr>
          <w:rFonts w:eastAsia="Calibri"/>
          <w:sz w:val="26"/>
          <w:szCs w:val="26"/>
          <w:lang w:eastAsia="en-US"/>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D85624">
        <w:rPr>
          <w:rFonts w:eastAsia="Calibri"/>
          <w:sz w:val="26"/>
          <w:szCs w:val="26"/>
          <w:lang w:eastAsia="en-US"/>
        </w:rPr>
        <w:br/>
      </w:r>
      <w:r w:rsidRPr="00EB411F">
        <w:rPr>
          <w:rFonts w:eastAsia="Calibri"/>
          <w:sz w:val="26"/>
          <w:szCs w:val="26"/>
          <w:lang w:eastAsia="en-US"/>
        </w:rPr>
        <w:t>и обращениям граждан.</w:t>
      </w:r>
    </w:p>
    <w:p w:rsidR="00EB411F" w:rsidRPr="00EB411F" w:rsidRDefault="00EB411F" w:rsidP="00AB4775">
      <w:pPr>
        <w:tabs>
          <w:tab w:val="left" w:pos="1276"/>
          <w:tab w:val="left" w:pos="1985"/>
        </w:tabs>
        <w:ind w:firstLine="709"/>
        <w:jc w:val="both"/>
        <w:rPr>
          <w:rFonts w:eastAsia="Calibri"/>
          <w:sz w:val="26"/>
          <w:szCs w:val="26"/>
        </w:rPr>
      </w:pPr>
      <w:r>
        <w:rPr>
          <w:rFonts w:eastAsia="Calibri"/>
          <w:sz w:val="26"/>
          <w:szCs w:val="26"/>
        </w:rPr>
        <w:t>56.</w:t>
      </w:r>
      <w:r w:rsidRPr="00EB411F">
        <w:rPr>
          <w:rFonts w:eastAsia="Calibri"/>
          <w:sz w:val="26"/>
          <w:szCs w:val="26"/>
        </w:rPr>
        <w:t xml:space="preserve"> Жалоба должна содержать:</w:t>
      </w:r>
    </w:p>
    <w:p w:rsidR="00EB411F" w:rsidRPr="00EB411F" w:rsidRDefault="00EB411F" w:rsidP="00AB4775">
      <w:pPr>
        <w:tabs>
          <w:tab w:val="left" w:pos="567"/>
          <w:tab w:val="left" w:pos="1985"/>
        </w:tabs>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 наименование Департамента, должностного лица Департамента, либо муниципального служащего, МФЦ, его руководителя и (или) работника, решения </w:t>
      </w:r>
      <w:r w:rsidR="00D85624">
        <w:rPr>
          <w:rFonts w:eastAsia="Calibri"/>
          <w:sz w:val="26"/>
          <w:szCs w:val="26"/>
          <w:lang w:eastAsia="en-US"/>
        </w:rPr>
        <w:br/>
      </w:r>
      <w:r w:rsidRPr="00EB411F">
        <w:rPr>
          <w:rFonts w:eastAsia="Calibri"/>
          <w:sz w:val="26"/>
          <w:szCs w:val="26"/>
          <w:lang w:eastAsia="en-US"/>
        </w:rPr>
        <w:t>и действия (бездействие) которых обжалуются;</w:t>
      </w:r>
    </w:p>
    <w:p w:rsidR="00EB411F" w:rsidRPr="00EB411F" w:rsidRDefault="00EB411F" w:rsidP="00AB4775">
      <w:pPr>
        <w:tabs>
          <w:tab w:val="left" w:pos="709"/>
          <w:tab w:val="left" w:pos="1985"/>
        </w:tabs>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r w:rsidRPr="00EB411F">
        <w:rPr>
          <w:rFonts w:eastAsia="Calibri"/>
          <w:sz w:val="26"/>
          <w:szCs w:val="26"/>
          <w:lang w:eastAsia="en-US"/>
        </w:rPr>
        <w:b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EB411F" w:rsidRPr="00AB4775" w:rsidRDefault="00EB411F" w:rsidP="00AB4775">
      <w:pPr>
        <w:tabs>
          <w:tab w:val="left" w:pos="1276"/>
          <w:tab w:val="left" w:pos="1985"/>
        </w:tabs>
        <w:ind w:firstLine="709"/>
        <w:jc w:val="both"/>
        <w:rPr>
          <w:bCs/>
          <w:sz w:val="26"/>
          <w:szCs w:val="26"/>
        </w:rPr>
      </w:pPr>
      <w:r w:rsidRPr="00AB4775">
        <w:rPr>
          <w:bCs/>
          <w:sz w:val="26"/>
          <w:szCs w:val="26"/>
        </w:rPr>
        <w:t>- сведения об обжалуемых решениях и действиях (бездействии) Департамента, должностного лица Департамента, либо муниципального служащего,</w:t>
      </w:r>
      <w:r w:rsidRPr="00AB4775">
        <w:rPr>
          <w:sz w:val="24"/>
          <w:szCs w:val="24"/>
        </w:rPr>
        <w:t xml:space="preserve"> </w:t>
      </w:r>
      <w:r w:rsidRPr="00AB4775">
        <w:rPr>
          <w:bCs/>
          <w:sz w:val="26"/>
          <w:szCs w:val="26"/>
        </w:rPr>
        <w:t>МФЦ, работника МФЦ;</w:t>
      </w:r>
    </w:p>
    <w:p w:rsidR="00EB411F" w:rsidRPr="00EB411F" w:rsidRDefault="00EB411F" w:rsidP="00AB4775">
      <w:pPr>
        <w:tabs>
          <w:tab w:val="left" w:pos="709"/>
          <w:tab w:val="left" w:pos="1985"/>
        </w:tabs>
        <w:autoSpaceDE w:val="0"/>
        <w:autoSpaceDN w:val="0"/>
        <w:adjustRightInd w:val="0"/>
        <w:ind w:firstLine="709"/>
        <w:jc w:val="both"/>
        <w:rPr>
          <w:rFonts w:eastAsia="Calibri"/>
          <w:sz w:val="26"/>
          <w:szCs w:val="26"/>
          <w:lang w:eastAsia="en-US"/>
        </w:rPr>
      </w:pPr>
      <w:r w:rsidRPr="00AB4775">
        <w:rPr>
          <w:rFonts w:eastAsiaTheme="minorHAnsi"/>
          <w:bCs/>
          <w:sz w:val="26"/>
          <w:szCs w:val="26"/>
          <w:lang w:eastAsia="en-US"/>
        </w:rPr>
        <w:t>- доводы, на основании которых заявитель не согласен с решением</w:t>
      </w:r>
      <w:r w:rsidRPr="00AB4775">
        <w:rPr>
          <w:rFonts w:eastAsiaTheme="minorHAnsi"/>
          <w:bCs/>
          <w:sz w:val="26"/>
          <w:szCs w:val="26"/>
          <w:lang w:eastAsia="en-US"/>
        </w:rPr>
        <w:br/>
        <w:t xml:space="preserve">и действием (бездействием) Департамента, должностного лица Департамента либо муниципального служащего, </w:t>
      </w:r>
      <w:r w:rsidRPr="00AB4775">
        <w:rPr>
          <w:rFonts w:eastAsia="Calibri"/>
          <w:sz w:val="26"/>
          <w:szCs w:val="26"/>
          <w:lang w:eastAsia="en-US"/>
        </w:rPr>
        <w:t>МФЦ, работника МФЦ. Заявителем могут быть</w:t>
      </w:r>
      <w:r w:rsidRPr="00EB411F">
        <w:rPr>
          <w:rFonts w:eastAsia="Calibri"/>
          <w:sz w:val="26"/>
          <w:szCs w:val="26"/>
          <w:lang w:eastAsia="en-US"/>
        </w:rPr>
        <w:t xml:space="preserve"> представлены документы (при наличии), подтверждающие доводы заявителя, либо их копии.</w:t>
      </w:r>
    </w:p>
    <w:p w:rsidR="00EB411F" w:rsidRPr="00EB411F" w:rsidRDefault="00F575A1" w:rsidP="00A80228">
      <w:pPr>
        <w:tabs>
          <w:tab w:val="left" w:pos="709"/>
          <w:tab w:val="left" w:pos="1985"/>
        </w:tabs>
        <w:jc w:val="both"/>
        <w:rPr>
          <w:rFonts w:eastAsia="Calibri"/>
          <w:sz w:val="26"/>
          <w:szCs w:val="26"/>
        </w:rPr>
      </w:pPr>
      <w:r>
        <w:rPr>
          <w:rFonts w:eastAsia="Calibri"/>
          <w:sz w:val="26"/>
          <w:szCs w:val="26"/>
        </w:rPr>
        <w:tab/>
      </w:r>
      <w:r w:rsidR="00EB411F">
        <w:rPr>
          <w:rFonts w:eastAsia="Calibri"/>
          <w:sz w:val="26"/>
          <w:szCs w:val="26"/>
        </w:rPr>
        <w:t>57.</w:t>
      </w:r>
      <w:r w:rsidR="00EB411F" w:rsidRPr="00EB411F">
        <w:rPr>
          <w:rFonts w:eastAsia="Calibri"/>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411F" w:rsidRPr="00EB411F" w:rsidRDefault="00EB411F" w:rsidP="00A80228">
      <w:pPr>
        <w:autoSpaceDE w:val="0"/>
        <w:autoSpaceDN w:val="0"/>
        <w:adjustRightInd w:val="0"/>
        <w:ind w:firstLine="709"/>
        <w:jc w:val="both"/>
        <w:rPr>
          <w:rFonts w:eastAsia="Calibri"/>
          <w:sz w:val="26"/>
          <w:szCs w:val="26"/>
          <w:lang w:eastAsia="en-US"/>
        </w:rPr>
      </w:pPr>
      <w:r>
        <w:rPr>
          <w:rFonts w:eastAsia="Calibri"/>
          <w:sz w:val="26"/>
          <w:szCs w:val="26"/>
          <w:lang w:eastAsia="en-US"/>
        </w:rPr>
        <w:t>58.</w:t>
      </w:r>
      <w:r w:rsidRPr="00EB411F">
        <w:rPr>
          <w:rFonts w:eastAsia="Calibri"/>
          <w:sz w:val="26"/>
          <w:szCs w:val="26"/>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В качестве документа, подтверждающего полномочия на осуществление действий от имени заявителя, может быть предоставлена:</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а) оформленная в соответствии с законодательством Российской Федерации доверенность (для физических лиц);</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11F" w:rsidRPr="00EB411F" w:rsidRDefault="00EB411F" w:rsidP="00A80228">
      <w:pPr>
        <w:tabs>
          <w:tab w:val="left" w:pos="1276"/>
          <w:tab w:val="left" w:pos="1985"/>
        </w:tabs>
        <w:ind w:firstLine="567"/>
        <w:jc w:val="both"/>
        <w:rPr>
          <w:rFonts w:eastAsia="Calibri"/>
          <w:sz w:val="26"/>
          <w:szCs w:val="26"/>
        </w:rPr>
      </w:pPr>
      <w:r>
        <w:rPr>
          <w:rFonts w:eastAsia="Calibri"/>
          <w:sz w:val="26"/>
          <w:szCs w:val="26"/>
        </w:rPr>
        <w:t>59.</w:t>
      </w:r>
      <w:r w:rsidRPr="00EB411F">
        <w:rPr>
          <w:rFonts w:eastAsia="Calibri"/>
          <w:sz w:val="26"/>
          <w:szCs w:val="26"/>
        </w:rPr>
        <w:t xml:space="preserve">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EB411F" w:rsidRPr="00EB411F" w:rsidRDefault="00EB411F" w:rsidP="00A80228">
      <w:pPr>
        <w:tabs>
          <w:tab w:val="left" w:pos="1276"/>
          <w:tab w:val="left" w:pos="1985"/>
        </w:tabs>
        <w:ind w:firstLine="567"/>
        <w:jc w:val="both"/>
        <w:rPr>
          <w:rFonts w:eastAsia="Calibri"/>
          <w:sz w:val="26"/>
          <w:szCs w:val="26"/>
        </w:rPr>
      </w:pPr>
      <w:r>
        <w:rPr>
          <w:rFonts w:eastAsia="Calibri"/>
          <w:sz w:val="26"/>
          <w:szCs w:val="26"/>
        </w:rPr>
        <w:t>60.</w:t>
      </w:r>
      <w:r w:rsidRPr="00EB411F">
        <w:rPr>
          <w:rFonts w:eastAsia="Calibri"/>
          <w:sz w:val="26"/>
          <w:szCs w:val="26"/>
        </w:rPr>
        <w:t xml:space="preserve">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B411F" w:rsidRPr="00EB411F" w:rsidRDefault="00EB411F" w:rsidP="00A80228">
      <w:pPr>
        <w:tabs>
          <w:tab w:val="left" w:pos="1276"/>
          <w:tab w:val="left" w:pos="1985"/>
        </w:tabs>
        <w:ind w:firstLine="567"/>
        <w:jc w:val="both"/>
        <w:rPr>
          <w:rFonts w:eastAsia="Calibri"/>
          <w:sz w:val="26"/>
          <w:szCs w:val="26"/>
        </w:rPr>
      </w:pPr>
      <w:r>
        <w:rPr>
          <w:rFonts w:eastAsia="Calibri"/>
          <w:sz w:val="26"/>
          <w:szCs w:val="26"/>
        </w:rPr>
        <w:t>61.</w:t>
      </w:r>
      <w:r w:rsidRPr="00EB411F">
        <w:rPr>
          <w:rFonts w:eastAsia="Calibri"/>
          <w:sz w:val="26"/>
          <w:szCs w:val="26"/>
        </w:rPr>
        <w:t xml:space="preserve">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EB411F" w:rsidRPr="00EB411F" w:rsidRDefault="00EB411F" w:rsidP="00A80228">
      <w:pPr>
        <w:widowControl w:val="0"/>
        <w:tabs>
          <w:tab w:val="left" w:pos="709"/>
          <w:tab w:val="left" w:pos="1985"/>
        </w:tabs>
        <w:autoSpaceDE w:val="0"/>
        <w:autoSpaceDN w:val="0"/>
        <w:adjustRightInd w:val="0"/>
        <w:jc w:val="both"/>
        <w:rPr>
          <w:rFonts w:eastAsia="Calibri"/>
          <w:sz w:val="26"/>
          <w:szCs w:val="26"/>
        </w:rPr>
      </w:pPr>
      <w:r w:rsidRPr="00EB411F">
        <w:rPr>
          <w:rFonts w:eastAsia="Calibri"/>
          <w:sz w:val="26"/>
          <w:szCs w:val="26"/>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EB411F" w:rsidRPr="00EB411F" w:rsidRDefault="00EB411F" w:rsidP="00A80228">
      <w:pPr>
        <w:widowControl w:val="0"/>
        <w:tabs>
          <w:tab w:val="left" w:pos="709"/>
          <w:tab w:val="left" w:pos="1985"/>
        </w:tabs>
        <w:autoSpaceDE w:val="0"/>
        <w:autoSpaceDN w:val="0"/>
        <w:adjustRightInd w:val="0"/>
        <w:jc w:val="both"/>
        <w:rPr>
          <w:rFonts w:eastAsia="Calibri"/>
          <w:sz w:val="26"/>
          <w:szCs w:val="26"/>
        </w:rPr>
      </w:pPr>
      <w:r w:rsidRPr="00EB411F">
        <w:rPr>
          <w:rFonts w:eastAsia="Calibri"/>
          <w:sz w:val="26"/>
          <w:szCs w:val="26"/>
        </w:rPr>
        <w:tab/>
        <w:t>2) в удовлетворении жалобы отказывается.</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Pr>
          <w:rFonts w:eastAsia="Calibri"/>
          <w:sz w:val="26"/>
          <w:szCs w:val="26"/>
          <w:lang w:eastAsia="en-US"/>
        </w:rPr>
        <w:tab/>
        <w:t xml:space="preserve">62. </w:t>
      </w:r>
      <w:r w:rsidRPr="00EB411F">
        <w:rPr>
          <w:rFonts w:eastAsia="Calibri"/>
          <w:sz w:val="26"/>
          <w:szCs w:val="26"/>
          <w:lang w:eastAsia="en-US"/>
        </w:rPr>
        <w:t>В удовлетворении жалобы может быть отказано в следующих случаях:</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 xml:space="preserve">а) наличие вступившего в законную силу решения суда, арбитражного суда </w:t>
      </w:r>
      <w:r w:rsidRPr="00EB411F">
        <w:rPr>
          <w:rFonts w:eastAsia="Calibri"/>
          <w:sz w:val="26"/>
          <w:szCs w:val="26"/>
          <w:lang w:eastAsia="en-US"/>
        </w:rPr>
        <w:br/>
        <w:t>по жалобе о том же предмете и по тем же основаниям;</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б) подача жалобы лицом, полномочия которого не подтверждены в порядке, установленном законодательством Российской Федерации;</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 xml:space="preserve">в) </w:t>
      </w:r>
      <w:r w:rsidRPr="00EB411F">
        <w:rPr>
          <w:rFonts w:eastAsiaTheme="minorHAnsi"/>
          <w:sz w:val="26"/>
          <w:szCs w:val="26"/>
          <w:lang w:eastAsia="en-US"/>
        </w:rPr>
        <w:t xml:space="preserve">наличие решения по жалобе, принятого ранее в соответствии с требованиями </w:t>
      </w:r>
      <w:hyperlink r:id="rId20" w:history="1">
        <w:r w:rsidRPr="00EB411F">
          <w:rPr>
            <w:rFonts w:eastAsiaTheme="minorHAnsi"/>
            <w:sz w:val="26"/>
            <w:szCs w:val="26"/>
            <w:lang w:eastAsia="en-US"/>
          </w:rPr>
          <w:t>Правил</w:t>
        </w:r>
      </w:hyperlink>
      <w:r w:rsidRPr="00EB411F">
        <w:rPr>
          <w:rFonts w:eastAsiaTheme="minorHAnsi"/>
          <w:sz w:val="26"/>
          <w:szCs w:val="26"/>
          <w:lang w:eastAsia="en-US"/>
        </w:rPr>
        <w:t>, указанных в пункте  48  настоящего раздела, в отношении того же заявителя и по тому же предмету жалобы.</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r>
      <w:r>
        <w:rPr>
          <w:rFonts w:eastAsia="Calibri"/>
          <w:sz w:val="26"/>
          <w:szCs w:val="26"/>
          <w:lang w:eastAsia="en-US"/>
        </w:rPr>
        <w:t>63.</w:t>
      </w:r>
      <w:r w:rsidRPr="00EB411F">
        <w:rPr>
          <w:rFonts w:eastAsia="Calibri"/>
          <w:sz w:val="26"/>
          <w:szCs w:val="26"/>
          <w:lang w:eastAsia="en-US"/>
        </w:rPr>
        <w:t xml:space="preserve"> Должностное лицо, уполномоченное на рассмотрение жалобы, вправе оставить жалобу без ответа в следующих случаях:</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Pr="00EB411F">
        <w:rPr>
          <w:rFonts w:eastAsia="Calibri"/>
          <w:sz w:val="26"/>
          <w:szCs w:val="26"/>
          <w:lang w:eastAsia="en-US"/>
        </w:rPr>
        <w:br/>
        <w:t>в жалобе.</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жалобы сообщается гражданину, направившему жалобу, если его фамилия и почтовый адрес поддаются прочтению.</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r>
      <w:r>
        <w:rPr>
          <w:rFonts w:eastAsia="Calibri"/>
          <w:sz w:val="26"/>
          <w:szCs w:val="26"/>
          <w:lang w:eastAsia="en-US"/>
        </w:rPr>
        <w:t>64.</w:t>
      </w:r>
      <w:r w:rsidRPr="00EB411F">
        <w:rPr>
          <w:rFonts w:eastAsia="Calibri"/>
          <w:sz w:val="26"/>
          <w:szCs w:val="26"/>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r>
      <w:r>
        <w:rPr>
          <w:rFonts w:eastAsia="Calibri"/>
          <w:sz w:val="26"/>
          <w:szCs w:val="26"/>
          <w:lang w:eastAsia="en-US"/>
        </w:rPr>
        <w:t>65.</w:t>
      </w:r>
      <w:r w:rsidRPr="00EB411F">
        <w:rPr>
          <w:rFonts w:eastAsia="Calibri"/>
          <w:sz w:val="26"/>
          <w:szCs w:val="26"/>
          <w:lang w:eastAsia="en-US"/>
        </w:rPr>
        <w:t xml:space="preserve"> Ответ по результатам рассмотрения жалобы направляется заявителю </w:t>
      </w:r>
      <w:r w:rsidRPr="00EB411F">
        <w:rPr>
          <w:rFonts w:eastAsia="Calibri"/>
          <w:sz w:val="26"/>
          <w:szCs w:val="26"/>
          <w:lang w:eastAsia="en-US"/>
        </w:rPr>
        <w:br/>
        <w:t xml:space="preserve">не позднее дня, следующего за днем принятия решения, в письменной форме. </w:t>
      </w:r>
      <w:r w:rsidRPr="00EB411F">
        <w:rPr>
          <w:rFonts w:eastAsia="Calibri"/>
          <w:sz w:val="26"/>
          <w:szCs w:val="26"/>
          <w:lang w:eastAsia="en-US"/>
        </w:rPr>
        <w:br/>
        <w:t>В случае, если жалоба была направлена посредством системы досудебного обжалования, ответ заявителю направляется через данную систему.</w:t>
      </w:r>
    </w:p>
    <w:p w:rsidR="00EB411F" w:rsidRPr="00EB411F" w:rsidRDefault="00EB411F" w:rsidP="00A80228">
      <w:pPr>
        <w:autoSpaceDE w:val="0"/>
        <w:autoSpaceDN w:val="0"/>
        <w:adjustRightInd w:val="0"/>
        <w:ind w:firstLine="709"/>
        <w:jc w:val="both"/>
        <w:rPr>
          <w:rFonts w:eastAsiaTheme="minorHAnsi"/>
          <w:sz w:val="26"/>
          <w:szCs w:val="26"/>
          <w:lang w:eastAsia="en-US"/>
        </w:rPr>
      </w:pPr>
      <w:r>
        <w:rPr>
          <w:rFonts w:eastAsia="Calibri"/>
          <w:sz w:val="26"/>
          <w:szCs w:val="26"/>
          <w:lang w:eastAsia="en-US"/>
        </w:rPr>
        <w:t>66.</w:t>
      </w:r>
      <w:r w:rsidRPr="00EB411F">
        <w:rPr>
          <w:rFonts w:eastAsia="Calibri"/>
          <w:sz w:val="26"/>
          <w:szCs w:val="26"/>
          <w:lang w:eastAsia="en-US"/>
        </w:rPr>
        <w:t xml:space="preserve"> По желанию заявителя ответ по результатам рассмотрения жалобы может быть представлен не позднее дня, следующего за днем принятия решения, </w:t>
      </w:r>
      <w:r w:rsidRPr="00EB411F">
        <w:rPr>
          <w:rFonts w:eastAsiaTheme="minorHAnsi"/>
          <w:sz w:val="26"/>
          <w:szCs w:val="26"/>
          <w:lang w:eastAsia="en-US"/>
        </w:rPr>
        <w:t xml:space="preserve">в форме электронного документа, подписанного электронной подписью уполномоченного </w:t>
      </w:r>
      <w:r w:rsidRPr="00EB411F">
        <w:rPr>
          <w:rFonts w:eastAsiaTheme="minorHAnsi"/>
          <w:sz w:val="26"/>
          <w:szCs w:val="26"/>
          <w:lang w:eastAsia="en-US"/>
        </w:rPr>
        <w:br/>
        <w:t xml:space="preserve">на рассмотрение жалобы должностного лица и (или) уполномоченного </w:t>
      </w:r>
      <w:r w:rsidRPr="00EB411F">
        <w:rPr>
          <w:rFonts w:eastAsiaTheme="minorHAnsi"/>
          <w:sz w:val="26"/>
          <w:szCs w:val="26"/>
          <w:lang w:eastAsia="en-US"/>
        </w:rPr>
        <w:br/>
        <w:t xml:space="preserve">на рассмотрение жалобы органа, вид которой установлен </w:t>
      </w:r>
      <w:hyperlink r:id="rId21" w:history="1">
        <w:r w:rsidRPr="00D86773">
          <w:rPr>
            <w:rFonts w:eastAsiaTheme="minorHAnsi"/>
            <w:sz w:val="26"/>
            <w:szCs w:val="26"/>
            <w:lang w:eastAsia="en-US"/>
          </w:rPr>
          <w:t>законодательством</w:t>
        </w:r>
      </w:hyperlink>
      <w:r w:rsidRPr="00D86773">
        <w:rPr>
          <w:rFonts w:eastAsiaTheme="minorHAnsi"/>
          <w:sz w:val="26"/>
          <w:szCs w:val="26"/>
          <w:lang w:eastAsia="en-US"/>
        </w:rPr>
        <w:t xml:space="preserve"> </w:t>
      </w:r>
      <w:r w:rsidRPr="00EB411F">
        <w:rPr>
          <w:rFonts w:eastAsiaTheme="minorHAnsi"/>
          <w:sz w:val="26"/>
          <w:szCs w:val="26"/>
          <w:lang w:eastAsia="en-US"/>
        </w:rPr>
        <w:t>Российской Федерации.</w:t>
      </w:r>
    </w:p>
    <w:p w:rsidR="00EB411F" w:rsidRPr="00EB411F" w:rsidRDefault="00EB411F" w:rsidP="00D86773">
      <w:pPr>
        <w:tabs>
          <w:tab w:val="left" w:pos="1276"/>
          <w:tab w:val="left" w:pos="1985"/>
        </w:tabs>
        <w:ind w:firstLine="709"/>
        <w:jc w:val="both"/>
        <w:rPr>
          <w:rFonts w:eastAsia="Calibri"/>
          <w:sz w:val="26"/>
          <w:szCs w:val="26"/>
        </w:rPr>
      </w:pPr>
      <w:r>
        <w:rPr>
          <w:rFonts w:eastAsia="Calibri"/>
          <w:sz w:val="26"/>
          <w:szCs w:val="26"/>
        </w:rPr>
        <w:t>67.</w:t>
      </w:r>
      <w:r w:rsidRPr="00EB411F">
        <w:rPr>
          <w:rFonts w:eastAsia="Calibri"/>
          <w:sz w:val="26"/>
          <w:szCs w:val="26"/>
        </w:rPr>
        <w:t xml:space="preserve"> В ответе по результатам рассмотрения жалобы указываются:</w:t>
      </w:r>
    </w:p>
    <w:p w:rsidR="00EB411F" w:rsidRPr="00EB411F" w:rsidRDefault="00EB411F" w:rsidP="00A80228">
      <w:pPr>
        <w:widowControl w:val="0"/>
        <w:tabs>
          <w:tab w:val="left" w:pos="709"/>
          <w:tab w:val="left" w:pos="1985"/>
        </w:tabs>
        <w:autoSpaceDE w:val="0"/>
        <w:autoSpaceDN w:val="0"/>
        <w:adjustRightInd w:val="0"/>
        <w:jc w:val="both"/>
        <w:rPr>
          <w:rFonts w:eastAsia="Calibri"/>
          <w:sz w:val="26"/>
          <w:szCs w:val="26"/>
        </w:rPr>
      </w:pPr>
      <w:r w:rsidRPr="00EB411F">
        <w:rPr>
          <w:rFonts w:eastAsia="Calibri"/>
          <w:sz w:val="26"/>
          <w:szCs w:val="26"/>
        </w:rPr>
        <w:tab/>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б) номер, дата, место принятия решения, включая сведения о должностном лице, решение или действие (бездействие) которого обжалуется;</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в) фамилия, имя, отчество (последнее – при наличии) заявителя-физического лица или наименование заявителя-юридического лица;</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г) основания для принятия решения по жалобе;</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д) принятое по жалобе решение;</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sidRPr="00EB411F">
        <w:rPr>
          <w:rFonts w:eastAsia="Calibri"/>
          <w:sz w:val="26"/>
          <w:szCs w:val="26"/>
          <w:lang w:eastAsia="en-US"/>
        </w:rPr>
        <w:tab/>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ж) сведения о порядке обжалования принятого по жалобе решения.</w:t>
      </w:r>
    </w:p>
    <w:p w:rsidR="00EB411F" w:rsidRPr="00EB411F" w:rsidRDefault="00EB411F" w:rsidP="00A80228">
      <w:pPr>
        <w:tabs>
          <w:tab w:val="left" w:pos="709"/>
          <w:tab w:val="left" w:pos="1985"/>
        </w:tabs>
        <w:autoSpaceDE w:val="0"/>
        <w:autoSpaceDN w:val="0"/>
        <w:adjustRightInd w:val="0"/>
        <w:jc w:val="both"/>
        <w:rPr>
          <w:rFonts w:eastAsia="Calibri"/>
          <w:sz w:val="26"/>
          <w:szCs w:val="26"/>
          <w:lang w:eastAsia="en-US"/>
        </w:rPr>
      </w:pPr>
      <w:r>
        <w:rPr>
          <w:rFonts w:eastAsia="Calibri"/>
          <w:sz w:val="26"/>
          <w:szCs w:val="26"/>
          <w:lang w:eastAsia="en-US"/>
        </w:rPr>
        <w:tab/>
        <w:t xml:space="preserve">68. </w:t>
      </w:r>
      <w:r w:rsidRPr="00EB411F">
        <w:rPr>
          <w:rFonts w:eastAsia="Calibri"/>
          <w:sz w:val="26"/>
          <w:szCs w:val="26"/>
          <w:lang w:eastAsia="en-US"/>
        </w:rPr>
        <w:t>Ответ по результатам рассмотрения жалобы оформляется на официальном бланке Департамента, Администрации Нефтеюганского района, МФЦ  и подписывается лицом, уполномоченным на рассмотрение жалобы.</w:t>
      </w:r>
    </w:p>
    <w:p w:rsidR="00EB411F" w:rsidRPr="00EB411F" w:rsidRDefault="00EB411F" w:rsidP="00A80228">
      <w:pPr>
        <w:autoSpaceDE w:val="0"/>
        <w:autoSpaceDN w:val="0"/>
        <w:adjustRightInd w:val="0"/>
        <w:ind w:firstLine="709"/>
        <w:jc w:val="both"/>
        <w:rPr>
          <w:sz w:val="26"/>
          <w:szCs w:val="26"/>
          <w:lang w:eastAsia="en-US"/>
        </w:rPr>
      </w:pPr>
      <w:r>
        <w:rPr>
          <w:rFonts w:eastAsiaTheme="minorHAnsi"/>
          <w:sz w:val="26"/>
          <w:szCs w:val="26"/>
          <w:lang w:eastAsia="en-US"/>
        </w:rPr>
        <w:t>69.</w:t>
      </w:r>
      <w:r w:rsidRPr="00EB411F">
        <w:rPr>
          <w:rFonts w:eastAsiaTheme="minorHAnsi"/>
          <w:sz w:val="26"/>
          <w:szCs w:val="26"/>
          <w:lang w:eastAsia="en-US"/>
        </w:rPr>
        <w:t xml:space="preserve"> Решение по результатам рассмотрения жалобы заявитель вправе обжаловать в порядке, установленном законодательством Российской Федерации.</w:t>
      </w:r>
    </w:p>
    <w:p w:rsidR="00EB411F" w:rsidRPr="00EB411F" w:rsidRDefault="00EB411F" w:rsidP="00A80228">
      <w:pPr>
        <w:widowControl w:val="0"/>
        <w:autoSpaceDE w:val="0"/>
        <w:autoSpaceDN w:val="0"/>
        <w:adjustRightInd w:val="0"/>
        <w:ind w:firstLine="709"/>
        <w:jc w:val="both"/>
        <w:rPr>
          <w:rFonts w:eastAsia="Calibri"/>
          <w:sz w:val="26"/>
          <w:szCs w:val="26"/>
        </w:rPr>
      </w:pPr>
      <w:r>
        <w:rPr>
          <w:rFonts w:eastAsia="Calibri"/>
          <w:sz w:val="26"/>
          <w:szCs w:val="26"/>
        </w:rPr>
        <w:t>70.</w:t>
      </w:r>
      <w:r w:rsidRPr="00EB411F">
        <w:rPr>
          <w:rFonts w:eastAsia="Calibri"/>
          <w:sz w:val="26"/>
          <w:szCs w:val="26"/>
        </w:rPr>
        <w:t xml:space="preserve"> Заявитель имеет право на получение информации и документов, необходимых для обоснования и рассмотрения жалобы.</w:t>
      </w:r>
    </w:p>
    <w:p w:rsidR="00EB411F" w:rsidRPr="00EB411F" w:rsidRDefault="00EB411F" w:rsidP="00A802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71. </w:t>
      </w:r>
      <w:r w:rsidRPr="00EB411F">
        <w:rPr>
          <w:rFonts w:eastAsiaTheme="minorHAnsi"/>
          <w:sz w:val="26"/>
          <w:szCs w:val="26"/>
          <w:lang w:eastAsia="en-US"/>
        </w:rPr>
        <w:t>Департамент обеспечивает:</w:t>
      </w:r>
    </w:p>
    <w:p w:rsidR="00EB411F" w:rsidRPr="00EB411F" w:rsidRDefault="00EB411F" w:rsidP="00A80228">
      <w:pPr>
        <w:tabs>
          <w:tab w:val="left" w:pos="1106"/>
        </w:tabs>
        <w:autoSpaceDE w:val="0"/>
        <w:autoSpaceDN w:val="0"/>
        <w:adjustRightInd w:val="0"/>
        <w:ind w:left="709"/>
        <w:contextualSpacing/>
        <w:jc w:val="both"/>
        <w:rPr>
          <w:rFonts w:eastAsia="Calibri"/>
          <w:sz w:val="26"/>
          <w:szCs w:val="26"/>
          <w:lang w:eastAsia="en-US"/>
        </w:rPr>
      </w:pPr>
      <w:r w:rsidRPr="00EB411F">
        <w:rPr>
          <w:rFonts w:eastAsia="Calibri"/>
          <w:sz w:val="26"/>
          <w:szCs w:val="26"/>
          <w:lang w:eastAsia="en-US"/>
        </w:rPr>
        <w:t>а) оснащение мест приема жалоб;</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EB411F" w:rsidRPr="00EB411F"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EB411F" w:rsidRPr="00BB5EFD" w:rsidRDefault="00EB411F" w:rsidP="00A80228">
      <w:pPr>
        <w:autoSpaceDE w:val="0"/>
        <w:autoSpaceDN w:val="0"/>
        <w:adjustRightInd w:val="0"/>
        <w:ind w:firstLine="709"/>
        <w:jc w:val="both"/>
        <w:rPr>
          <w:rFonts w:eastAsia="Calibri"/>
          <w:sz w:val="26"/>
          <w:szCs w:val="26"/>
          <w:lang w:eastAsia="en-US"/>
        </w:rPr>
      </w:pPr>
      <w:r w:rsidRPr="00EB411F">
        <w:rPr>
          <w:rFonts w:eastAsia="Calibri"/>
          <w:sz w:val="26"/>
          <w:szCs w:val="26"/>
          <w:lang w:eastAsia="en-US"/>
        </w:rPr>
        <w:t xml:space="preserve">г) реализацию соглашений о взаимодействии в части осуществления МФЦ </w:t>
      </w:r>
      <w:r w:rsidRPr="00BB5EFD">
        <w:rPr>
          <w:rFonts w:eastAsia="Calibri"/>
          <w:sz w:val="26"/>
          <w:szCs w:val="26"/>
          <w:lang w:eastAsia="en-US"/>
        </w:rPr>
        <w:t>приема жалоб и выдачи заявителям результатов рассмотрения жалоб.</w:t>
      </w:r>
    </w:p>
    <w:p w:rsidR="00EB411F" w:rsidRPr="00BB5EFD" w:rsidRDefault="00BB5EFD" w:rsidP="00A80228">
      <w:pPr>
        <w:tabs>
          <w:tab w:val="left" w:pos="709"/>
          <w:tab w:val="left" w:pos="1985"/>
        </w:tabs>
        <w:jc w:val="both"/>
        <w:rPr>
          <w:bCs/>
          <w:sz w:val="26"/>
          <w:szCs w:val="26"/>
        </w:rPr>
      </w:pPr>
      <w:r>
        <w:rPr>
          <w:rFonts w:eastAsia="Calibri"/>
          <w:sz w:val="26"/>
          <w:szCs w:val="26"/>
        </w:rPr>
        <w:tab/>
      </w:r>
      <w:r w:rsidR="00EB411F" w:rsidRPr="00BB5EFD">
        <w:rPr>
          <w:rFonts w:eastAsia="Calibri"/>
          <w:sz w:val="26"/>
          <w:szCs w:val="26"/>
        </w:rPr>
        <w:t>72. Информация</w:t>
      </w:r>
      <w:r w:rsidR="00EB411F" w:rsidRPr="00BB5EFD">
        <w:rPr>
          <w:bCs/>
          <w:sz w:val="26"/>
          <w:szCs w:val="26"/>
        </w:rPr>
        <w:t xml:space="preserve"> о порядке подачи и рассмотрения жалобы размещается </w:t>
      </w:r>
      <w:r w:rsidR="00EB411F" w:rsidRPr="00BB5EFD">
        <w:rPr>
          <w:bCs/>
          <w:sz w:val="26"/>
          <w:szCs w:val="26"/>
        </w:rPr>
        <w:br/>
        <w:t xml:space="preserve">на информационном стенде в месте предоставления муниципальной услуги </w:t>
      </w:r>
      <w:r w:rsidR="00EB411F" w:rsidRPr="00BB5EFD">
        <w:rPr>
          <w:bCs/>
          <w:sz w:val="26"/>
          <w:szCs w:val="26"/>
        </w:rPr>
        <w:br/>
        <w:t xml:space="preserve">и в информационно-телекоммуникационной сети Интернет на официальном сайте </w:t>
      </w:r>
      <w:r w:rsidR="00EB411F" w:rsidRPr="00BB5EFD">
        <w:rPr>
          <w:sz w:val="26"/>
          <w:szCs w:val="26"/>
        </w:rPr>
        <w:t>органов местного самоуправления Нефтеюганского района</w:t>
      </w:r>
      <w:r w:rsidR="00EB411F" w:rsidRPr="00BB5EFD">
        <w:rPr>
          <w:bCs/>
          <w:sz w:val="26"/>
          <w:szCs w:val="26"/>
        </w:rPr>
        <w:t>, Едином портале.</w:t>
      </w:r>
    </w:p>
    <w:p w:rsidR="00EB411F" w:rsidRPr="00EB411F" w:rsidRDefault="00EB411F" w:rsidP="00A80228">
      <w:pPr>
        <w:tabs>
          <w:tab w:val="left" w:pos="709"/>
          <w:tab w:val="left" w:pos="1985"/>
        </w:tabs>
        <w:jc w:val="both"/>
        <w:rPr>
          <w:bCs/>
          <w:sz w:val="26"/>
          <w:szCs w:val="26"/>
        </w:rPr>
      </w:pPr>
    </w:p>
    <w:p w:rsidR="00EB411F" w:rsidRPr="00EB411F" w:rsidRDefault="00EB411F" w:rsidP="00A80228">
      <w:pPr>
        <w:jc w:val="center"/>
        <w:rPr>
          <w:rFonts w:eastAsiaTheme="minorEastAsia"/>
          <w:sz w:val="28"/>
          <w:szCs w:val="28"/>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B72DCA" w:rsidRPr="00343AEA" w:rsidRDefault="00B72DCA" w:rsidP="00A80228">
      <w:pPr>
        <w:pStyle w:val="ConsPlusNonformat"/>
        <w:ind w:left="5180"/>
        <w:rPr>
          <w:rFonts w:ascii="Times New Roman" w:hAnsi="Times New Roman" w:cs="Times New Roman"/>
          <w:sz w:val="26"/>
          <w:szCs w:val="26"/>
        </w:rPr>
      </w:pPr>
    </w:p>
    <w:p w:rsidR="00373E3E" w:rsidRDefault="00373E3E" w:rsidP="00A80228">
      <w:pPr>
        <w:pStyle w:val="ConsPlusNonformat"/>
        <w:ind w:left="5180"/>
        <w:rPr>
          <w:rFonts w:ascii="Times New Roman" w:hAnsi="Times New Roman" w:cs="Times New Roman"/>
          <w:sz w:val="26"/>
          <w:szCs w:val="26"/>
        </w:rPr>
      </w:pPr>
    </w:p>
    <w:p w:rsidR="00373E3E" w:rsidRDefault="00373E3E" w:rsidP="00A80228">
      <w:pPr>
        <w:pStyle w:val="ConsPlusNonformat"/>
        <w:ind w:left="5180"/>
        <w:rPr>
          <w:rFonts w:ascii="Times New Roman" w:hAnsi="Times New Roman" w:cs="Times New Roman"/>
          <w:sz w:val="26"/>
          <w:szCs w:val="26"/>
        </w:rPr>
      </w:pPr>
    </w:p>
    <w:p w:rsidR="00373E3E" w:rsidRDefault="00373E3E" w:rsidP="00A80228">
      <w:pPr>
        <w:pStyle w:val="ConsPlusNonformat"/>
        <w:ind w:left="5180"/>
        <w:rPr>
          <w:rFonts w:ascii="Times New Roman" w:hAnsi="Times New Roman" w:cs="Times New Roman"/>
          <w:sz w:val="26"/>
          <w:szCs w:val="26"/>
        </w:rPr>
      </w:pPr>
    </w:p>
    <w:p w:rsidR="005D71B2" w:rsidRDefault="005D71B2">
      <w:pPr>
        <w:spacing w:after="200" w:line="276" w:lineRule="auto"/>
        <w:rPr>
          <w:rFonts w:eastAsia="Calibri"/>
          <w:sz w:val="26"/>
          <w:szCs w:val="26"/>
        </w:rPr>
      </w:pPr>
      <w:r>
        <w:rPr>
          <w:sz w:val="26"/>
          <w:szCs w:val="26"/>
        </w:rPr>
        <w:br w:type="page"/>
      </w:r>
    </w:p>
    <w:p w:rsidR="005C31EB" w:rsidRPr="005D71B2" w:rsidRDefault="005C31EB" w:rsidP="00A80228">
      <w:pPr>
        <w:pStyle w:val="ConsPlusNonformat"/>
        <w:ind w:left="5180"/>
        <w:rPr>
          <w:rFonts w:ascii="Times New Roman" w:hAnsi="Times New Roman" w:cs="Times New Roman"/>
          <w:sz w:val="24"/>
          <w:szCs w:val="24"/>
        </w:rPr>
      </w:pPr>
      <w:r w:rsidRPr="005D71B2">
        <w:rPr>
          <w:rFonts w:ascii="Times New Roman" w:hAnsi="Times New Roman" w:cs="Times New Roman"/>
          <w:sz w:val="24"/>
          <w:szCs w:val="24"/>
        </w:rPr>
        <w:t>Приложение</w:t>
      </w:r>
      <w:r w:rsidR="005D71B2">
        <w:rPr>
          <w:rFonts w:ascii="Times New Roman" w:hAnsi="Times New Roman" w:cs="Times New Roman"/>
          <w:sz w:val="24"/>
          <w:szCs w:val="24"/>
        </w:rPr>
        <w:t xml:space="preserve"> №</w:t>
      </w:r>
      <w:r w:rsidRPr="005D71B2">
        <w:rPr>
          <w:rFonts w:ascii="Times New Roman" w:hAnsi="Times New Roman" w:cs="Times New Roman"/>
          <w:sz w:val="24"/>
          <w:szCs w:val="24"/>
        </w:rPr>
        <w:t xml:space="preserve">  1 </w:t>
      </w:r>
    </w:p>
    <w:p w:rsidR="005C31EB" w:rsidRPr="005D71B2" w:rsidRDefault="005C31EB" w:rsidP="00A80228">
      <w:pPr>
        <w:ind w:left="5180"/>
        <w:rPr>
          <w:sz w:val="24"/>
          <w:szCs w:val="24"/>
        </w:rPr>
      </w:pPr>
      <w:r w:rsidRPr="005D71B2">
        <w:rPr>
          <w:sz w:val="24"/>
          <w:szCs w:val="24"/>
        </w:rPr>
        <w:t xml:space="preserve">к административному регламенту </w:t>
      </w:r>
    </w:p>
    <w:p w:rsidR="005C31EB" w:rsidRPr="005D71B2" w:rsidRDefault="005C31EB" w:rsidP="00A80228">
      <w:pPr>
        <w:ind w:left="5180"/>
        <w:rPr>
          <w:sz w:val="24"/>
          <w:szCs w:val="24"/>
        </w:rPr>
      </w:pPr>
      <w:r w:rsidRPr="005D71B2">
        <w:rPr>
          <w:sz w:val="24"/>
          <w:szCs w:val="24"/>
        </w:rPr>
        <w:t xml:space="preserve">предоставление жилых помещений </w:t>
      </w:r>
      <w:r w:rsidRPr="005D71B2">
        <w:rPr>
          <w:sz w:val="24"/>
          <w:szCs w:val="24"/>
        </w:rPr>
        <w:br/>
        <w:t xml:space="preserve">муниципального специализированного жилищного фонда Нефтеюганского </w:t>
      </w:r>
    </w:p>
    <w:p w:rsidR="005C31EB" w:rsidRPr="005D71B2" w:rsidRDefault="005C31EB" w:rsidP="00A80228">
      <w:pPr>
        <w:ind w:left="5180"/>
        <w:rPr>
          <w:sz w:val="24"/>
          <w:szCs w:val="24"/>
        </w:rPr>
      </w:pPr>
      <w:r w:rsidRPr="005D71B2">
        <w:rPr>
          <w:sz w:val="24"/>
          <w:szCs w:val="24"/>
        </w:rPr>
        <w:t>района</w:t>
      </w:r>
      <w:r w:rsidR="00D63090" w:rsidRPr="005D71B2">
        <w:rPr>
          <w:sz w:val="24"/>
          <w:szCs w:val="24"/>
        </w:rPr>
        <w:t xml:space="preserve"> по договорам найма</w:t>
      </w:r>
    </w:p>
    <w:p w:rsidR="005C31EB" w:rsidRPr="00343AEA" w:rsidRDefault="005C31EB" w:rsidP="00A80228">
      <w:pPr>
        <w:ind w:left="5180"/>
        <w:rPr>
          <w:b/>
          <w:sz w:val="26"/>
          <w:szCs w:val="26"/>
        </w:rPr>
      </w:pPr>
    </w:p>
    <w:p w:rsidR="00756C31" w:rsidRDefault="00756C31" w:rsidP="00A80228">
      <w:pPr>
        <w:ind w:left="5180"/>
        <w:rPr>
          <w:sz w:val="26"/>
          <w:szCs w:val="26"/>
        </w:rPr>
      </w:pPr>
    </w:p>
    <w:p w:rsidR="00835A81" w:rsidRDefault="00835A81" w:rsidP="00A80228">
      <w:pPr>
        <w:ind w:left="5180"/>
        <w:rPr>
          <w:sz w:val="26"/>
          <w:szCs w:val="26"/>
        </w:rPr>
      </w:pPr>
    </w:p>
    <w:p w:rsidR="00835A81" w:rsidRPr="00343AEA" w:rsidRDefault="00835A81" w:rsidP="00A80228">
      <w:pPr>
        <w:ind w:left="5180"/>
        <w:rPr>
          <w:sz w:val="26"/>
          <w:szCs w:val="26"/>
        </w:rPr>
      </w:pPr>
    </w:p>
    <w:p w:rsidR="005C31EB" w:rsidRPr="00343AEA" w:rsidRDefault="005C31EB" w:rsidP="00A80228">
      <w:pPr>
        <w:ind w:left="5180"/>
        <w:rPr>
          <w:sz w:val="26"/>
          <w:szCs w:val="26"/>
        </w:rPr>
      </w:pPr>
      <w:r w:rsidRPr="00343AEA">
        <w:rPr>
          <w:sz w:val="26"/>
          <w:szCs w:val="26"/>
        </w:rPr>
        <w:t xml:space="preserve">Директору департамента </w:t>
      </w:r>
      <w:r w:rsidRPr="00343AEA">
        <w:rPr>
          <w:sz w:val="26"/>
          <w:szCs w:val="26"/>
        </w:rPr>
        <w:br/>
        <w:t xml:space="preserve">имущественных отношений </w:t>
      </w:r>
      <w:r w:rsidRPr="00343AEA">
        <w:rPr>
          <w:sz w:val="26"/>
          <w:szCs w:val="26"/>
        </w:rPr>
        <w:br/>
        <w:t>Нефтеюганского района</w:t>
      </w:r>
    </w:p>
    <w:p w:rsidR="005C31EB" w:rsidRPr="00343AEA" w:rsidRDefault="005C31EB" w:rsidP="00A80228">
      <w:pPr>
        <w:tabs>
          <w:tab w:val="left" w:pos="5040"/>
        </w:tabs>
        <w:ind w:left="5180"/>
        <w:rPr>
          <w:sz w:val="26"/>
          <w:szCs w:val="26"/>
        </w:rPr>
      </w:pPr>
      <w:r w:rsidRPr="00343AEA">
        <w:rPr>
          <w:sz w:val="26"/>
          <w:szCs w:val="26"/>
        </w:rPr>
        <w:t>от _____________________________</w:t>
      </w:r>
    </w:p>
    <w:p w:rsidR="005C31EB" w:rsidRPr="00343AEA" w:rsidRDefault="005C31EB" w:rsidP="00A80228">
      <w:pPr>
        <w:tabs>
          <w:tab w:val="left" w:pos="5040"/>
        </w:tabs>
        <w:ind w:left="5180"/>
        <w:rPr>
          <w:sz w:val="26"/>
          <w:szCs w:val="26"/>
        </w:rPr>
      </w:pPr>
      <w:r w:rsidRPr="00343AEA">
        <w:rPr>
          <w:sz w:val="26"/>
          <w:szCs w:val="26"/>
        </w:rPr>
        <w:t>_______________________________</w:t>
      </w:r>
    </w:p>
    <w:p w:rsidR="005C31EB" w:rsidRPr="00343AEA" w:rsidRDefault="005C31EB" w:rsidP="00A80228">
      <w:pPr>
        <w:tabs>
          <w:tab w:val="left" w:pos="5040"/>
        </w:tabs>
        <w:ind w:left="5180"/>
        <w:rPr>
          <w:sz w:val="26"/>
          <w:szCs w:val="26"/>
        </w:rPr>
      </w:pPr>
      <w:r w:rsidRPr="00343AEA">
        <w:rPr>
          <w:sz w:val="26"/>
          <w:szCs w:val="26"/>
        </w:rPr>
        <w:t>_______________________________</w:t>
      </w:r>
    </w:p>
    <w:p w:rsidR="005C31EB" w:rsidRPr="00343AEA" w:rsidRDefault="005C31EB" w:rsidP="00A80228">
      <w:pPr>
        <w:tabs>
          <w:tab w:val="left" w:pos="5040"/>
        </w:tabs>
        <w:ind w:left="5180"/>
        <w:rPr>
          <w:sz w:val="26"/>
          <w:szCs w:val="26"/>
        </w:rPr>
      </w:pPr>
      <w:r w:rsidRPr="00343AEA">
        <w:rPr>
          <w:sz w:val="26"/>
          <w:szCs w:val="26"/>
        </w:rPr>
        <w:t>проживающей (-его) по адресу:</w:t>
      </w:r>
    </w:p>
    <w:p w:rsidR="005C31EB" w:rsidRPr="00343AEA" w:rsidRDefault="005C31EB" w:rsidP="00A80228">
      <w:pPr>
        <w:tabs>
          <w:tab w:val="left" w:pos="5040"/>
        </w:tabs>
        <w:ind w:left="5180"/>
        <w:rPr>
          <w:sz w:val="26"/>
          <w:szCs w:val="26"/>
        </w:rPr>
      </w:pPr>
      <w:r w:rsidRPr="00343AEA">
        <w:rPr>
          <w:sz w:val="26"/>
          <w:szCs w:val="26"/>
        </w:rPr>
        <w:t>________________________________ ________________________________ дом.тел._________________________</w:t>
      </w:r>
    </w:p>
    <w:p w:rsidR="005C31EB" w:rsidRPr="00343AEA" w:rsidRDefault="005C31EB" w:rsidP="00A80228">
      <w:pPr>
        <w:tabs>
          <w:tab w:val="left" w:pos="5040"/>
        </w:tabs>
        <w:ind w:left="5180"/>
        <w:rPr>
          <w:sz w:val="26"/>
          <w:szCs w:val="26"/>
        </w:rPr>
      </w:pPr>
      <w:r w:rsidRPr="00343AEA">
        <w:rPr>
          <w:sz w:val="26"/>
          <w:szCs w:val="26"/>
        </w:rPr>
        <w:t>раб.тел._________________________</w:t>
      </w:r>
    </w:p>
    <w:p w:rsidR="005C31EB" w:rsidRPr="00343AEA" w:rsidRDefault="005C31EB" w:rsidP="00A80228">
      <w:pPr>
        <w:tabs>
          <w:tab w:val="left" w:pos="5040"/>
        </w:tabs>
        <w:ind w:left="5180"/>
        <w:rPr>
          <w:b/>
          <w:sz w:val="26"/>
          <w:szCs w:val="26"/>
        </w:rPr>
      </w:pPr>
      <w:r w:rsidRPr="00343AEA">
        <w:rPr>
          <w:sz w:val="26"/>
          <w:szCs w:val="26"/>
        </w:rPr>
        <w:t>моб.тел._________________________</w:t>
      </w:r>
    </w:p>
    <w:p w:rsidR="005C31EB" w:rsidRPr="00343AEA" w:rsidRDefault="005C31EB" w:rsidP="00A80228">
      <w:pPr>
        <w:jc w:val="center"/>
        <w:rPr>
          <w:b/>
          <w:sz w:val="26"/>
          <w:szCs w:val="26"/>
        </w:rPr>
      </w:pPr>
    </w:p>
    <w:p w:rsidR="00756C31" w:rsidRPr="00343AEA" w:rsidRDefault="00756C31" w:rsidP="00A80228">
      <w:pPr>
        <w:jc w:val="center"/>
        <w:rPr>
          <w:sz w:val="26"/>
          <w:szCs w:val="26"/>
        </w:rPr>
      </w:pPr>
    </w:p>
    <w:p w:rsidR="00835A81" w:rsidRDefault="00835A81" w:rsidP="00A80228">
      <w:pPr>
        <w:jc w:val="center"/>
        <w:rPr>
          <w:sz w:val="26"/>
          <w:szCs w:val="26"/>
        </w:rPr>
      </w:pPr>
    </w:p>
    <w:p w:rsidR="005C31EB" w:rsidRPr="00343AEA" w:rsidRDefault="005C31EB" w:rsidP="00A80228">
      <w:pPr>
        <w:jc w:val="center"/>
        <w:rPr>
          <w:sz w:val="26"/>
          <w:szCs w:val="26"/>
        </w:rPr>
      </w:pPr>
      <w:r w:rsidRPr="00343AEA">
        <w:rPr>
          <w:sz w:val="26"/>
          <w:szCs w:val="26"/>
        </w:rPr>
        <w:t>ЗАЯВЛЕНИЕ</w:t>
      </w:r>
    </w:p>
    <w:p w:rsidR="005C31EB" w:rsidRPr="00343AEA" w:rsidRDefault="005C31EB" w:rsidP="00A80228">
      <w:pPr>
        <w:jc w:val="center"/>
        <w:rPr>
          <w:sz w:val="26"/>
          <w:szCs w:val="26"/>
        </w:rPr>
      </w:pPr>
      <w:r w:rsidRPr="00343AEA">
        <w:rPr>
          <w:sz w:val="26"/>
          <w:szCs w:val="26"/>
        </w:rPr>
        <w:t xml:space="preserve">О ПРЕДОСТАВЛЕНИИ ЖИЛОГО ПОМЕЩЕНИЯ </w:t>
      </w:r>
    </w:p>
    <w:p w:rsidR="005C31EB" w:rsidRPr="00343AEA" w:rsidRDefault="005C31EB" w:rsidP="00A80228">
      <w:pPr>
        <w:jc w:val="center"/>
        <w:rPr>
          <w:sz w:val="26"/>
          <w:szCs w:val="26"/>
        </w:rPr>
      </w:pPr>
      <w:r w:rsidRPr="00343AEA">
        <w:rPr>
          <w:sz w:val="26"/>
          <w:szCs w:val="26"/>
        </w:rPr>
        <w:t>СПЕЦИАЛИЗИРОВАННОГО (СЛУЖЕБНОГО) ЖИЛИЩНОГО ФОНДА</w:t>
      </w:r>
      <w:r w:rsidR="00382292" w:rsidRPr="00343AEA">
        <w:rPr>
          <w:sz w:val="26"/>
          <w:szCs w:val="26"/>
        </w:rPr>
        <w:t xml:space="preserve">, </w:t>
      </w:r>
      <w:r w:rsidRPr="00343AEA">
        <w:rPr>
          <w:sz w:val="26"/>
          <w:szCs w:val="26"/>
        </w:rPr>
        <w:t>НЕФТЕЮГАНСКОГО РАЙОНА И ЗАКЛЮЧЕНИ</w:t>
      </w:r>
      <w:r w:rsidR="00756C31" w:rsidRPr="00343AEA">
        <w:rPr>
          <w:sz w:val="26"/>
          <w:szCs w:val="26"/>
        </w:rPr>
        <w:t>И</w:t>
      </w:r>
      <w:r w:rsidRPr="00343AEA">
        <w:rPr>
          <w:sz w:val="26"/>
          <w:szCs w:val="26"/>
        </w:rPr>
        <w:t xml:space="preserve"> ДОГОВОРА НАЙМА</w:t>
      </w:r>
    </w:p>
    <w:p w:rsidR="005C31EB" w:rsidRPr="00343AEA" w:rsidRDefault="005C31EB" w:rsidP="00A80228">
      <w:pPr>
        <w:ind w:firstLine="540"/>
        <w:jc w:val="both"/>
        <w:rPr>
          <w:sz w:val="26"/>
          <w:szCs w:val="26"/>
        </w:rPr>
      </w:pPr>
    </w:p>
    <w:p w:rsidR="005C31EB" w:rsidRPr="00343AEA" w:rsidRDefault="005C31EB" w:rsidP="00A80228">
      <w:pPr>
        <w:ind w:firstLine="700"/>
        <w:jc w:val="both"/>
        <w:rPr>
          <w:sz w:val="26"/>
          <w:szCs w:val="26"/>
        </w:rPr>
      </w:pPr>
      <w:r w:rsidRPr="00343AEA">
        <w:rPr>
          <w:sz w:val="26"/>
          <w:szCs w:val="26"/>
        </w:rPr>
        <w:t xml:space="preserve">Прошу предоставить жилое помещение  </w:t>
      </w:r>
      <w:r w:rsidR="00D63090" w:rsidRPr="00343AEA">
        <w:rPr>
          <w:sz w:val="26"/>
          <w:szCs w:val="26"/>
        </w:rPr>
        <w:t>специализированного (служебного</w:t>
      </w:r>
      <w:r w:rsidRPr="00343AEA">
        <w:rPr>
          <w:sz w:val="26"/>
          <w:szCs w:val="26"/>
        </w:rPr>
        <w:t>) жилищного фонда Нефтеюганского района, расположенно</w:t>
      </w:r>
      <w:r w:rsidR="00AD56D7" w:rsidRPr="00343AEA">
        <w:rPr>
          <w:sz w:val="26"/>
          <w:szCs w:val="26"/>
        </w:rPr>
        <w:t>е</w:t>
      </w:r>
      <w:r w:rsidRPr="00343AEA">
        <w:rPr>
          <w:sz w:val="26"/>
          <w:szCs w:val="26"/>
        </w:rPr>
        <w:t xml:space="preserve"> по ад</w:t>
      </w:r>
      <w:r w:rsidR="00A919FA" w:rsidRPr="00343AEA">
        <w:rPr>
          <w:sz w:val="26"/>
          <w:szCs w:val="26"/>
        </w:rPr>
        <w:t>ресу: город (городское/сельское  п</w:t>
      </w:r>
      <w:r w:rsidRPr="00343AEA">
        <w:rPr>
          <w:sz w:val="26"/>
          <w:szCs w:val="26"/>
        </w:rPr>
        <w:t>оселение)__________________________улица</w:t>
      </w:r>
      <w:r w:rsidR="00A919FA" w:rsidRPr="00343AEA">
        <w:rPr>
          <w:sz w:val="26"/>
          <w:szCs w:val="26"/>
        </w:rPr>
        <w:t xml:space="preserve"> </w:t>
      </w:r>
      <w:r w:rsidRPr="00343AEA">
        <w:rPr>
          <w:sz w:val="26"/>
          <w:szCs w:val="26"/>
        </w:rPr>
        <w:t xml:space="preserve">_______________микрорайон ____________номер дома _______________ номер квартиры _____________ комната _______________, состоящее из____________________ комнат(ы) в _____________________квартире, </w:t>
      </w:r>
      <w:r w:rsidRPr="00343AEA">
        <w:rPr>
          <w:sz w:val="26"/>
          <w:szCs w:val="26"/>
        </w:rPr>
        <w:br/>
        <w:t>общей площадью __________________ кв.м. в том числе жилой ______________ кв.м.</w:t>
      </w:r>
    </w:p>
    <w:p w:rsidR="005C31EB" w:rsidRPr="00343AEA" w:rsidRDefault="00AD56D7" w:rsidP="00A80228">
      <w:pPr>
        <w:jc w:val="both"/>
        <w:rPr>
          <w:b/>
          <w:sz w:val="26"/>
          <w:szCs w:val="26"/>
        </w:rPr>
      </w:pPr>
      <w:r w:rsidRPr="00343AEA">
        <w:rPr>
          <w:sz w:val="26"/>
          <w:szCs w:val="26"/>
        </w:rPr>
        <w:t>и заключить договор найма.</w:t>
      </w:r>
    </w:p>
    <w:p w:rsidR="005C31EB" w:rsidRPr="00343AEA" w:rsidRDefault="005C31EB" w:rsidP="00A80228">
      <w:pPr>
        <w:ind w:firstLine="540"/>
        <w:jc w:val="both"/>
        <w:rPr>
          <w:b/>
          <w:sz w:val="26"/>
          <w:szCs w:val="26"/>
        </w:rPr>
      </w:pPr>
    </w:p>
    <w:p w:rsidR="005C31EB" w:rsidRPr="00343AEA" w:rsidRDefault="005C31EB" w:rsidP="00A80228">
      <w:pPr>
        <w:ind w:firstLine="540"/>
        <w:jc w:val="both"/>
        <w:rPr>
          <w:b/>
          <w:sz w:val="26"/>
          <w:szCs w:val="26"/>
        </w:rPr>
      </w:pPr>
      <w:r w:rsidRPr="00343AEA">
        <w:rPr>
          <w:b/>
          <w:sz w:val="26"/>
          <w:szCs w:val="26"/>
        </w:rPr>
        <w:t xml:space="preserve">Совместно с Нанимателем в жилое помещение вселяются члены </w:t>
      </w:r>
      <w:r w:rsidR="00AD56D7" w:rsidRPr="00343AEA">
        <w:rPr>
          <w:b/>
          <w:sz w:val="26"/>
          <w:szCs w:val="26"/>
        </w:rPr>
        <w:t xml:space="preserve">его </w:t>
      </w:r>
      <w:r w:rsidRPr="00343AEA">
        <w:rPr>
          <w:b/>
          <w:sz w:val="26"/>
          <w:szCs w:val="26"/>
        </w:rPr>
        <w:t>семьи:</w:t>
      </w:r>
    </w:p>
    <w:p w:rsidR="005C31EB" w:rsidRPr="00343AEA" w:rsidRDefault="005C31EB" w:rsidP="00A80228">
      <w:pPr>
        <w:ind w:firstLine="540"/>
        <w:jc w:val="both"/>
        <w:rPr>
          <w:b/>
          <w:sz w:val="26"/>
          <w:szCs w:val="26"/>
        </w:rPr>
      </w:pPr>
    </w:p>
    <w:p w:rsidR="005C31EB" w:rsidRPr="00343AEA" w:rsidRDefault="005C31EB" w:rsidP="00A80228">
      <w:pPr>
        <w:numPr>
          <w:ilvl w:val="0"/>
          <w:numId w:val="6"/>
        </w:numPr>
        <w:ind w:left="0" w:firstLine="0"/>
        <w:jc w:val="both"/>
        <w:rPr>
          <w:b/>
          <w:sz w:val="26"/>
          <w:szCs w:val="26"/>
        </w:rPr>
      </w:pPr>
      <w:r w:rsidRPr="00343AEA">
        <w:rPr>
          <w:b/>
          <w:sz w:val="26"/>
          <w:szCs w:val="26"/>
        </w:rPr>
        <w:t>__________________________________________________________________</w:t>
      </w:r>
    </w:p>
    <w:p w:rsidR="005C31EB" w:rsidRPr="00343AEA" w:rsidRDefault="005C31EB" w:rsidP="00A80228">
      <w:pPr>
        <w:numPr>
          <w:ilvl w:val="0"/>
          <w:numId w:val="6"/>
        </w:numPr>
        <w:ind w:left="0" w:firstLine="0"/>
        <w:jc w:val="both"/>
        <w:rPr>
          <w:b/>
          <w:sz w:val="26"/>
          <w:szCs w:val="26"/>
        </w:rPr>
      </w:pPr>
      <w:r w:rsidRPr="00343AEA">
        <w:rPr>
          <w:b/>
          <w:sz w:val="26"/>
          <w:szCs w:val="26"/>
        </w:rPr>
        <w:t>__________________________________________________________________</w:t>
      </w:r>
    </w:p>
    <w:p w:rsidR="005C31EB" w:rsidRPr="00343AEA" w:rsidRDefault="005C31EB" w:rsidP="00A80228">
      <w:pPr>
        <w:numPr>
          <w:ilvl w:val="0"/>
          <w:numId w:val="6"/>
        </w:numPr>
        <w:ind w:left="0" w:firstLine="0"/>
        <w:jc w:val="both"/>
        <w:rPr>
          <w:b/>
          <w:sz w:val="26"/>
          <w:szCs w:val="26"/>
        </w:rPr>
      </w:pPr>
      <w:r w:rsidRPr="00343AEA">
        <w:rPr>
          <w:b/>
          <w:sz w:val="26"/>
          <w:szCs w:val="26"/>
        </w:rPr>
        <w:t>__________________________________________________________________</w:t>
      </w:r>
    </w:p>
    <w:p w:rsidR="005C31EB" w:rsidRPr="00343AEA" w:rsidRDefault="005C31EB" w:rsidP="00A80228">
      <w:pPr>
        <w:numPr>
          <w:ilvl w:val="0"/>
          <w:numId w:val="6"/>
        </w:numPr>
        <w:ind w:left="0" w:firstLine="0"/>
        <w:jc w:val="both"/>
        <w:rPr>
          <w:b/>
          <w:sz w:val="26"/>
          <w:szCs w:val="26"/>
        </w:rPr>
      </w:pPr>
      <w:r w:rsidRPr="00343AEA">
        <w:rPr>
          <w:b/>
          <w:sz w:val="26"/>
          <w:szCs w:val="26"/>
        </w:rPr>
        <w:t>__________________________________________________________________</w:t>
      </w:r>
    </w:p>
    <w:p w:rsidR="005C31EB" w:rsidRPr="00343AEA" w:rsidRDefault="005C31EB" w:rsidP="00A80228">
      <w:pPr>
        <w:numPr>
          <w:ilvl w:val="0"/>
          <w:numId w:val="6"/>
        </w:numPr>
        <w:ind w:left="0" w:firstLine="0"/>
        <w:jc w:val="both"/>
        <w:rPr>
          <w:b/>
          <w:sz w:val="26"/>
          <w:szCs w:val="26"/>
        </w:rPr>
      </w:pPr>
      <w:r w:rsidRPr="00343AEA">
        <w:rPr>
          <w:b/>
          <w:sz w:val="26"/>
          <w:szCs w:val="26"/>
        </w:rPr>
        <w:t>__________________________________________________________________</w:t>
      </w:r>
    </w:p>
    <w:p w:rsidR="00D63090" w:rsidRPr="00343AEA" w:rsidRDefault="005C31EB" w:rsidP="00A80228">
      <w:pPr>
        <w:jc w:val="center"/>
        <w:rPr>
          <w:sz w:val="26"/>
          <w:szCs w:val="26"/>
        </w:rPr>
      </w:pPr>
      <w:r w:rsidRPr="00343AEA">
        <w:rPr>
          <w:sz w:val="26"/>
          <w:szCs w:val="26"/>
        </w:rPr>
        <w:t xml:space="preserve"> (указать ФИО, степень родства, г</w:t>
      </w:r>
      <w:r w:rsidR="00090639" w:rsidRPr="00343AEA">
        <w:rPr>
          <w:sz w:val="26"/>
          <w:szCs w:val="26"/>
        </w:rPr>
        <w:t>од рождения несовершеннолетних)</w:t>
      </w:r>
    </w:p>
    <w:p w:rsidR="00D63090" w:rsidRPr="00343AEA" w:rsidRDefault="00D63090" w:rsidP="00A80228">
      <w:pPr>
        <w:jc w:val="center"/>
        <w:rPr>
          <w:sz w:val="26"/>
          <w:szCs w:val="26"/>
        </w:rPr>
      </w:pPr>
    </w:p>
    <w:p w:rsidR="005C31EB" w:rsidRPr="00343AEA" w:rsidRDefault="005C31EB" w:rsidP="00A80228">
      <w:pPr>
        <w:jc w:val="center"/>
        <w:rPr>
          <w:sz w:val="26"/>
          <w:szCs w:val="26"/>
        </w:rPr>
      </w:pPr>
      <w:r w:rsidRPr="00343AEA">
        <w:rPr>
          <w:sz w:val="26"/>
          <w:szCs w:val="26"/>
        </w:rPr>
        <w:t>К заявлени</w:t>
      </w:r>
      <w:r w:rsidR="00835A81">
        <w:rPr>
          <w:sz w:val="26"/>
          <w:szCs w:val="26"/>
        </w:rPr>
        <w:t xml:space="preserve">ю прилагаю копии и подлинники </w:t>
      </w:r>
      <w:r w:rsidR="00786FE4" w:rsidRPr="00343AEA">
        <w:rPr>
          <w:sz w:val="26"/>
          <w:szCs w:val="26"/>
        </w:rPr>
        <w:t xml:space="preserve">следующих </w:t>
      </w:r>
      <w:r w:rsidRPr="00343AEA">
        <w:rPr>
          <w:sz w:val="26"/>
          <w:szCs w:val="26"/>
        </w:rPr>
        <w:t xml:space="preserve"> документов.</w:t>
      </w:r>
    </w:p>
    <w:p w:rsidR="001F3FFA" w:rsidRPr="00343AEA" w:rsidRDefault="001F3FFA" w:rsidP="00A80228">
      <w:pPr>
        <w:jc w:val="center"/>
        <w:rPr>
          <w:sz w:val="26"/>
          <w:szCs w:val="26"/>
        </w:rPr>
      </w:pPr>
    </w:p>
    <w:p w:rsidR="00D63090" w:rsidRPr="00343AEA" w:rsidRDefault="005C31EB" w:rsidP="00A80228">
      <w:pPr>
        <w:numPr>
          <w:ilvl w:val="0"/>
          <w:numId w:val="48"/>
        </w:numPr>
        <w:tabs>
          <w:tab w:val="clear" w:pos="930"/>
          <w:tab w:val="num" w:pos="0"/>
          <w:tab w:val="left" w:pos="1134"/>
        </w:tabs>
        <w:ind w:left="0" w:firstLine="709"/>
        <w:jc w:val="both"/>
        <w:rPr>
          <w:bCs/>
          <w:sz w:val="26"/>
          <w:szCs w:val="26"/>
        </w:rPr>
      </w:pPr>
      <w:r w:rsidRPr="00343AEA">
        <w:rPr>
          <w:sz w:val="26"/>
          <w:szCs w:val="26"/>
        </w:rPr>
        <w:t xml:space="preserve"> </w:t>
      </w:r>
      <w:r w:rsidR="00D63090" w:rsidRPr="00343AEA">
        <w:rPr>
          <w:sz w:val="26"/>
          <w:szCs w:val="26"/>
        </w:rPr>
        <w:t xml:space="preserve">ходатайство работодателя, с которым гражданин состоит в трудовых </w:t>
      </w:r>
      <w:r w:rsidR="00D63090" w:rsidRPr="00343AEA">
        <w:rPr>
          <w:sz w:val="26"/>
          <w:szCs w:val="26"/>
        </w:rPr>
        <w:br/>
        <w:t>отношениях, о предоставлении служебного жилого помещения;</w:t>
      </w:r>
    </w:p>
    <w:p w:rsidR="00D63090" w:rsidRPr="00343AEA" w:rsidRDefault="00B72DCA" w:rsidP="00A80228">
      <w:pPr>
        <w:numPr>
          <w:ilvl w:val="0"/>
          <w:numId w:val="48"/>
        </w:numPr>
        <w:tabs>
          <w:tab w:val="clear" w:pos="930"/>
          <w:tab w:val="num" w:pos="0"/>
          <w:tab w:val="left" w:pos="1134"/>
          <w:tab w:val="left" w:pos="1274"/>
        </w:tabs>
        <w:ind w:left="0" w:firstLine="709"/>
        <w:jc w:val="both"/>
        <w:rPr>
          <w:sz w:val="26"/>
          <w:szCs w:val="26"/>
        </w:rPr>
      </w:pPr>
      <w:r w:rsidRPr="00343AEA">
        <w:rPr>
          <w:sz w:val="26"/>
          <w:szCs w:val="26"/>
        </w:rPr>
        <w:t xml:space="preserve"> </w:t>
      </w:r>
      <w:r w:rsidR="00D63090" w:rsidRPr="00343AEA">
        <w:rPr>
          <w:sz w:val="26"/>
          <w:szCs w:val="26"/>
        </w:rPr>
        <w:t xml:space="preserve">заявление гражданина о предоставлении ему специализированного (служебного) жилого помещения – предоставляется в свободной форме либо лично </w:t>
      </w:r>
      <w:r w:rsidR="008A0D95">
        <w:rPr>
          <w:sz w:val="26"/>
          <w:szCs w:val="26"/>
        </w:rPr>
        <w:br/>
      </w:r>
      <w:r w:rsidR="00D63090" w:rsidRPr="00343AEA">
        <w:rPr>
          <w:sz w:val="26"/>
          <w:szCs w:val="26"/>
        </w:rPr>
        <w:t xml:space="preserve">по форме (приложение 1 к административному регламенту) или в электронном виде </w:t>
      </w:r>
      <w:r w:rsidR="008A0D95">
        <w:rPr>
          <w:sz w:val="26"/>
          <w:szCs w:val="26"/>
        </w:rPr>
        <w:br/>
      </w:r>
      <w:r w:rsidR="00D63090" w:rsidRPr="00343AEA">
        <w:rPr>
          <w:sz w:val="26"/>
          <w:szCs w:val="26"/>
        </w:rPr>
        <w:t>с использованием сети Интернет;</w:t>
      </w:r>
    </w:p>
    <w:p w:rsidR="00D63090" w:rsidRPr="00343AEA" w:rsidRDefault="00B72DCA" w:rsidP="00A80228">
      <w:pPr>
        <w:numPr>
          <w:ilvl w:val="0"/>
          <w:numId w:val="48"/>
        </w:numPr>
        <w:tabs>
          <w:tab w:val="clear" w:pos="930"/>
          <w:tab w:val="num" w:pos="0"/>
          <w:tab w:val="left" w:pos="709"/>
          <w:tab w:val="left" w:pos="1134"/>
        </w:tabs>
        <w:ind w:left="0" w:firstLine="709"/>
        <w:jc w:val="both"/>
        <w:rPr>
          <w:sz w:val="26"/>
          <w:szCs w:val="26"/>
        </w:rPr>
      </w:pPr>
      <w:r w:rsidRPr="00343AEA">
        <w:rPr>
          <w:sz w:val="26"/>
          <w:szCs w:val="26"/>
        </w:rPr>
        <w:t xml:space="preserve"> </w:t>
      </w:r>
      <w:r w:rsidR="00D63090" w:rsidRPr="00343AEA">
        <w:rPr>
          <w:sz w:val="26"/>
          <w:szCs w:val="26"/>
        </w:rPr>
        <w:t xml:space="preserve">документы, удостоверяющие личность заявителя и членов его семьи </w:t>
      </w:r>
      <w:r w:rsidR="00D63090" w:rsidRPr="00343AEA">
        <w:rPr>
          <w:sz w:val="26"/>
          <w:szCs w:val="26"/>
        </w:rPr>
        <w:br/>
        <w:t xml:space="preserve">все страницы (паспорт, свидетельство о рождении, свидетельство о заключении </w:t>
      </w:r>
      <w:r w:rsidR="00D63090" w:rsidRPr="00343AEA">
        <w:rPr>
          <w:sz w:val="26"/>
          <w:szCs w:val="26"/>
        </w:rPr>
        <w:br/>
        <w:t xml:space="preserve">брака, свидетельство о расторжении брака) копии предоставляются вместе </w:t>
      </w:r>
      <w:r w:rsidR="008A0D95">
        <w:rPr>
          <w:sz w:val="26"/>
          <w:szCs w:val="26"/>
        </w:rPr>
        <w:br/>
      </w:r>
      <w:r w:rsidR="00D63090" w:rsidRPr="00343AEA">
        <w:rPr>
          <w:sz w:val="26"/>
          <w:szCs w:val="26"/>
        </w:rPr>
        <w:t>с оригиналами;</w:t>
      </w:r>
    </w:p>
    <w:p w:rsidR="00D63090" w:rsidRPr="00343AEA" w:rsidRDefault="00090639" w:rsidP="00A80228">
      <w:pPr>
        <w:numPr>
          <w:ilvl w:val="0"/>
          <w:numId w:val="48"/>
        </w:numPr>
        <w:tabs>
          <w:tab w:val="clear" w:pos="930"/>
          <w:tab w:val="num" w:pos="0"/>
          <w:tab w:val="left" w:pos="1134"/>
        </w:tabs>
        <w:ind w:left="0" w:firstLine="709"/>
        <w:jc w:val="both"/>
        <w:rPr>
          <w:sz w:val="26"/>
          <w:szCs w:val="26"/>
        </w:rPr>
      </w:pPr>
      <w:r w:rsidRPr="00343AEA">
        <w:rPr>
          <w:sz w:val="26"/>
          <w:szCs w:val="26"/>
        </w:rPr>
        <w:t xml:space="preserve"> </w:t>
      </w:r>
      <w:r w:rsidR="00D63090" w:rsidRPr="00343AEA">
        <w:rPr>
          <w:sz w:val="26"/>
          <w:szCs w:val="26"/>
        </w:rPr>
        <w:t>заверенная копия трудового договора;</w:t>
      </w:r>
    </w:p>
    <w:p w:rsidR="00701E64" w:rsidRDefault="00B72DCA" w:rsidP="00A80228">
      <w:pPr>
        <w:numPr>
          <w:ilvl w:val="0"/>
          <w:numId w:val="48"/>
        </w:numPr>
        <w:tabs>
          <w:tab w:val="clear" w:pos="930"/>
          <w:tab w:val="num" w:pos="0"/>
          <w:tab w:val="left" w:pos="709"/>
          <w:tab w:val="left" w:pos="1134"/>
        </w:tabs>
        <w:ind w:left="0" w:firstLine="709"/>
        <w:jc w:val="both"/>
        <w:rPr>
          <w:sz w:val="26"/>
          <w:szCs w:val="26"/>
        </w:rPr>
      </w:pPr>
      <w:r w:rsidRPr="00701E64">
        <w:rPr>
          <w:sz w:val="26"/>
          <w:szCs w:val="26"/>
        </w:rPr>
        <w:t xml:space="preserve"> </w:t>
      </w:r>
      <w:r w:rsidR="00D63090" w:rsidRPr="00701E64">
        <w:rPr>
          <w:sz w:val="26"/>
          <w:szCs w:val="26"/>
        </w:rPr>
        <w:t xml:space="preserve">документы, подтверждающие наличие согласия лиц, не являющихся </w:t>
      </w:r>
      <w:r w:rsidR="00D63090" w:rsidRPr="00701E64">
        <w:rPr>
          <w:sz w:val="26"/>
          <w:szCs w:val="26"/>
        </w:rPr>
        <w:br/>
        <w:t xml:space="preserve">заявителем, при обращении за получением муниципальной услуги, или </w:t>
      </w:r>
      <w:r w:rsidR="008A0D95" w:rsidRPr="00701E64">
        <w:rPr>
          <w:sz w:val="26"/>
          <w:szCs w:val="26"/>
        </w:rPr>
        <w:br/>
      </w:r>
      <w:r w:rsidR="00D63090" w:rsidRPr="00A62086">
        <w:rPr>
          <w:sz w:val="26"/>
          <w:szCs w:val="26"/>
        </w:rPr>
        <w:t>их</w:t>
      </w:r>
      <w:r w:rsidR="008A0D95" w:rsidRPr="00A62086">
        <w:rPr>
          <w:sz w:val="26"/>
          <w:szCs w:val="26"/>
        </w:rPr>
        <w:t xml:space="preserve"> </w:t>
      </w:r>
      <w:r w:rsidR="00D63090" w:rsidRPr="00A62086">
        <w:rPr>
          <w:sz w:val="26"/>
          <w:szCs w:val="26"/>
        </w:rPr>
        <w:t xml:space="preserve">законных представителей на обработку персональных данных указанных лиц, </w:t>
      </w:r>
      <w:r w:rsidR="00D63090" w:rsidRPr="00A62086">
        <w:rPr>
          <w:sz w:val="26"/>
          <w:szCs w:val="26"/>
        </w:rPr>
        <w:br/>
        <w:t xml:space="preserve">а также полномочия заявителя действовать от имени лиц или их законных </w:t>
      </w:r>
      <w:r w:rsidR="00A62086" w:rsidRPr="00A62086">
        <w:rPr>
          <w:sz w:val="26"/>
          <w:szCs w:val="26"/>
        </w:rPr>
        <w:t xml:space="preserve">представителей при передаче персональных данных указанных лиц;  </w:t>
      </w:r>
    </w:p>
    <w:p w:rsidR="00D63090" w:rsidRPr="00701E64" w:rsidRDefault="00D63090" w:rsidP="00A80228">
      <w:pPr>
        <w:numPr>
          <w:ilvl w:val="0"/>
          <w:numId w:val="48"/>
        </w:numPr>
        <w:tabs>
          <w:tab w:val="clear" w:pos="930"/>
          <w:tab w:val="num" w:pos="0"/>
          <w:tab w:val="left" w:pos="709"/>
          <w:tab w:val="left" w:pos="1134"/>
        </w:tabs>
        <w:ind w:left="0" w:firstLine="709"/>
        <w:jc w:val="both"/>
        <w:rPr>
          <w:sz w:val="26"/>
          <w:szCs w:val="26"/>
        </w:rPr>
      </w:pPr>
      <w:r w:rsidRPr="00701E64">
        <w:rPr>
          <w:sz w:val="26"/>
          <w:szCs w:val="26"/>
        </w:rPr>
        <w:t xml:space="preserve">доверенность (в случае представления интересов заявителя </w:t>
      </w:r>
      <w:r w:rsidR="00D21266" w:rsidRPr="00701E64">
        <w:rPr>
          <w:sz w:val="26"/>
          <w:szCs w:val="26"/>
        </w:rPr>
        <w:br/>
      </w:r>
      <w:r w:rsidRPr="00701E64">
        <w:rPr>
          <w:sz w:val="26"/>
          <w:szCs w:val="26"/>
        </w:rPr>
        <w:t xml:space="preserve">его представителем) оригинал и копия; </w:t>
      </w:r>
    </w:p>
    <w:p w:rsidR="00D63090" w:rsidRPr="00343AEA" w:rsidRDefault="00D63090" w:rsidP="00A80228">
      <w:pPr>
        <w:numPr>
          <w:ilvl w:val="0"/>
          <w:numId w:val="48"/>
        </w:numPr>
        <w:tabs>
          <w:tab w:val="clear" w:pos="930"/>
          <w:tab w:val="num" w:pos="0"/>
          <w:tab w:val="left" w:pos="1134"/>
        </w:tabs>
        <w:ind w:left="0" w:firstLine="709"/>
        <w:jc w:val="both"/>
        <w:rPr>
          <w:sz w:val="26"/>
          <w:szCs w:val="26"/>
        </w:rPr>
      </w:pPr>
      <w:r w:rsidRPr="00343AEA">
        <w:rPr>
          <w:sz w:val="26"/>
          <w:szCs w:val="26"/>
        </w:rPr>
        <w:t>свидетельство «О предоставлении временного убежища» (оригинал, копия) для иностранных граждан;</w:t>
      </w:r>
    </w:p>
    <w:p w:rsidR="00D63090" w:rsidRPr="00343AEA" w:rsidRDefault="00D63090" w:rsidP="00A80228">
      <w:pPr>
        <w:numPr>
          <w:ilvl w:val="0"/>
          <w:numId w:val="48"/>
        </w:numPr>
        <w:tabs>
          <w:tab w:val="clear" w:pos="930"/>
          <w:tab w:val="num" w:pos="0"/>
          <w:tab w:val="left" w:pos="1134"/>
        </w:tabs>
        <w:ind w:left="0" w:firstLine="709"/>
        <w:jc w:val="both"/>
        <w:rPr>
          <w:sz w:val="26"/>
          <w:szCs w:val="26"/>
        </w:rPr>
      </w:pPr>
      <w:r w:rsidRPr="00343AEA">
        <w:rPr>
          <w:sz w:val="26"/>
          <w:szCs w:val="26"/>
        </w:rPr>
        <w:t>разрешение на временное проживание (оригинал, копия) для иностранных граждан.</w:t>
      </w:r>
    </w:p>
    <w:p w:rsidR="001C3521" w:rsidRPr="00343AEA" w:rsidRDefault="001C3521" w:rsidP="00A80228">
      <w:pPr>
        <w:tabs>
          <w:tab w:val="left" w:pos="7660"/>
          <w:tab w:val="right" w:pos="9355"/>
        </w:tabs>
        <w:jc w:val="both"/>
        <w:rPr>
          <w:b/>
          <w:sz w:val="26"/>
          <w:szCs w:val="26"/>
        </w:rPr>
      </w:pPr>
    </w:p>
    <w:p w:rsidR="001C3521" w:rsidRPr="00343AEA" w:rsidRDefault="001C3521" w:rsidP="00A80228">
      <w:pPr>
        <w:pStyle w:val="ConsPlusNormal"/>
        <w:jc w:val="center"/>
        <w:rPr>
          <w:rFonts w:ascii="Times New Roman" w:hAnsi="Times New Roman" w:cs="Times New Roman"/>
          <w:b/>
          <w:sz w:val="26"/>
          <w:szCs w:val="26"/>
        </w:rPr>
      </w:pPr>
    </w:p>
    <w:p w:rsidR="005C31EB" w:rsidRPr="00343AEA" w:rsidRDefault="00536EEC" w:rsidP="00A80228">
      <w:pPr>
        <w:jc w:val="both"/>
        <w:rPr>
          <w:sz w:val="26"/>
          <w:szCs w:val="26"/>
        </w:rPr>
      </w:pPr>
      <w:r w:rsidRPr="00343AEA">
        <w:rPr>
          <w:sz w:val="26"/>
          <w:szCs w:val="26"/>
        </w:rPr>
        <w:t>«</w:t>
      </w:r>
      <w:r w:rsidR="005C31EB" w:rsidRPr="00343AEA">
        <w:rPr>
          <w:sz w:val="26"/>
          <w:szCs w:val="26"/>
        </w:rPr>
        <w:t>_____</w:t>
      </w:r>
      <w:r w:rsidRPr="00343AEA">
        <w:rPr>
          <w:sz w:val="26"/>
          <w:szCs w:val="26"/>
        </w:rPr>
        <w:t>»</w:t>
      </w:r>
      <w:r w:rsidR="005C31EB" w:rsidRPr="00343AEA">
        <w:rPr>
          <w:sz w:val="26"/>
          <w:szCs w:val="26"/>
        </w:rPr>
        <w:t xml:space="preserve">_______________20____г. </w:t>
      </w:r>
      <w:r w:rsidR="005C31EB" w:rsidRPr="00343AEA">
        <w:rPr>
          <w:sz w:val="26"/>
          <w:szCs w:val="26"/>
        </w:rPr>
        <w:tab/>
      </w:r>
      <w:r w:rsidR="005C31EB" w:rsidRPr="00343AEA">
        <w:rPr>
          <w:sz w:val="26"/>
          <w:szCs w:val="26"/>
        </w:rPr>
        <w:tab/>
        <w:t>/______________________________/</w:t>
      </w:r>
    </w:p>
    <w:p w:rsidR="005C31EB" w:rsidRPr="00343AEA" w:rsidRDefault="005C31EB" w:rsidP="00A80228">
      <w:pPr>
        <w:rPr>
          <w:sz w:val="26"/>
          <w:szCs w:val="26"/>
        </w:rPr>
      </w:pP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p>
    <w:p w:rsidR="005C31EB" w:rsidRPr="00343AEA" w:rsidRDefault="005C31EB" w:rsidP="00A80228">
      <w:pPr>
        <w:rPr>
          <w:sz w:val="26"/>
          <w:szCs w:val="26"/>
        </w:rPr>
      </w:pPr>
    </w:p>
    <w:p w:rsidR="005C31EB" w:rsidRPr="00343AEA" w:rsidRDefault="005C31EB" w:rsidP="00A80228">
      <w:pPr>
        <w:rPr>
          <w:sz w:val="26"/>
          <w:szCs w:val="26"/>
        </w:rPr>
      </w:pPr>
    </w:p>
    <w:p w:rsidR="005C31EB" w:rsidRPr="00343AEA" w:rsidRDefault="005C31EB" w:rsidP="00A80228">
      <w:pPr>
        <w:rPr>
          <w:sz w:val="26"/>
          <w:szCs w:val="26"/>
        </w:rPr>
      </w:pPr>
    </w:p>
    <w:p w:rsidR="005C31EB" w:rsidRPr="00343AEA" w:rsidRDefault="005C31EB" w:rsidP="00A80228">
      <w:pPr>
        <w:rPr>
          <w:sz w:val="26"/>
          <w:szCs w:val="26"/>
        </w:rPr>
      </w:pPr>
    </w:p>
    <w:p w:rsidR="005C31EB" w:rsidRPr="00343AEA" w:rsidRDefault="005C31EB" w:rsidP="00A80228">
      <w:pPr>
        <w:rPr>
          <w:sz w:val="26"/>
          <w:szCs w:val="26"/>
        </w:rPr>
      </w:pPr>
    </w:p>
    <w:p w:rsidR="005C31EB" w:rsidRPr="00343AEA" w:rsidRDefault="005C31EB" w:rsidP="00A80228">
      <w:pPr>
        <w:rPr>
          <w:sz w:val="26"/>
          <w:szCs w:val="26"/>
        </w:rPr>
      </w:pPr>
    </w:p>
    <w:p w:rsidR="00483D9B" w:rsidRPr="00343AEA" w:rsidRDefault="00483D9B" w:rsidP="00A80228">
      <w:pPr>
        <w:rPr>
          <w:sz w:val="26"/>
          <w:szCs w:val="26"/>
        </w:rPr>
      </w:pPr>
    </w:p>
    <w:p w:rsidR="00483D9B" w:rsidRPr="00343AEA" w:rsidRDefault="00483D9B" w:rsidP="00A80228">
      <w:pPr>
        <w:rPr>
          <w:sz w:val="26"/>
          <w:szCs w:val="26"/>
        </w:rPr>
      </w:pPr>
    </w:p>
    <w:p w:rsidR="00483D9B" w:rsidRPr="00343AEA" w:rsidRDefault="00483D9B" w:rsidP="00A80228">
      <w:pPr>
        <w:rPr>
          <w:sz w:val="26"/>
          <w:szCs w:val="26"/>
        </w:rPr>
      </w:pPr>
    </w:p>
    <w:p w:rsidR="00483D9B" w:rsidRPr="00343AEA" w:rsidRDefault="00483D9B" w:rsidP="00A80228">
      <w:pPr>
        <w:rPr>
          <w:sz w:val="26"/>
          <w:szCs w:val="26"/>
        </w:rPr>
      </w:pPr>
    </w:p>
    <w:p w:rsidR="00B01477" w:rsidRPr="00343AEA" w:rsidRDefault="00B01477" w:rsidP="00A80228">
      <w:pPr>
        <w:rPr>
          <w:sz w:val="26"/>
          <w:szCs w:val="26"/>
        </w:rPr>
      </w:pPr>
    </w:p>
    <w:p w:rsidR="00B01477" w:rsidRPr="00343AEA" w:rsidRDefault="00B01477" w:rsidP="00A80228">
      <w:pPr>
        <w:rPr>
          <w:sz w:val="26"/>
          <w:szCs w:val="26"/>
        </w:rPr>
      </w:pPr>
    </w:p>
    <w:p w:rsidR="00B01477" w:rsidRPr="00343AEA" w:rsidRDefault="00B01477" w:rsidP="00A80228">
      <w:pPr>
        <w:rPr>
          <w:sz w:val="26"/>
          <w:szCs w:val="26"/>
        </w:rPr>
      </w:pPr>
    </w:p>
    <w:p w:rsidR="00B01477" w:rsidRPr="00343AEA" w:rsidRDefault="00B01477" w:rsidP="00A80228">
      <w:pPr>
        <w:rPr>
          <w:sz w:val="26"/>
          <w:szCs w:val="26"/>
        </w:rPr>
      </w:pPr>
    </w:p>
    <w:p w:rsidR="00B01477" w:rsidRPr="00343AEA" w:rsidRDefault="00B01477" w:rsidP="00A80228">
      <w:pPr>
        <w:rPr>
          <w:sz w:val="26"/>
          <w:szCs w:val="26"/>
        </w:rPr>
      </w:pPr>
    </w:p>
    <w:p w:rsidR="00B01477" w:rsidRPr="00343AEA" w:rsidRDefault="00B01477" w:rsidP="00A80228">
      <w:pPr>
        <w:rPr>
          <w:sz w:val="26"/>
          <w:szCs w:val="26"/>
        </w:rPr>
      </w:pPr>
    </w:p>
    <w:p w:rsidR="00483D9B" w:rsidRPr="00343AEA" w:rsidRDefault="00483D9B" w:rsidP="00A80228">
      <w:pPr>
        <w:rPr>
          <w:sz w:val="26"/>
          <w:szCs w:val="26"/>
        </w:rPr>
      </w:pPr>
    </w:p>
    <w:p w:rsidR="00483D9B" w:rsidRPr="00343AEA" w:rsidRDefault="00483D9B" w:rsidP="00A80228">
      <w:pPr>
        <w:rPr>
          <w:sz w:val="26"/>
          <w:szCs w:val="26"/>
        </w:rPr>
      </w:pPr>
    </w:p>
    <w:p w:rsidR="00B72DCA" w:rsidRPr="00343AEA" w:rsidRDefault="00B72DCA" w:rsidP="00A80228">
      <w:pPr>
        <w:rPr>
          <w:sz w:val="26"/>
          <w:szCs w:val="26"/>
        </w:rPr>
      </w:pPr>
    </w:p>
    <w:p w:rsidR="00B72DCA" w:rsidRPr="00343AEA" w:rsidRDefault="00B72DCA" w:rsidP="00A80228">
      <w:pPr>
        <w:rPr>
          <w:sz w:val="26"/>
          <w:szCs w:val="26"/>
        </w:rPr>
      </w:pPr>
    </w:p>
    <w:p w:rsidR="004E5873" w:rsidRPr="00A875B3" w:rsidRDefault="004E5873" w:rsidP="00A80228">
      <w:pPr>
        <w:pStyle w:val="ConsPlusNonformat"/>
        <w:ind w:left="5180"/>
        <w:rPr>
          <w:rFonts w:ascii="Times New Roman" w:hAnsi="Times New Roman" w:cs="Times New Roman"/>
          <w:sz w:val="24"/>
          <w:szCs w:val="24"/>
        </w:rPr>
      </w:pPr>
      <w:r w:rsidRPr="00A875B3">
        <w:rPr>
          <w:rFonts w:ascii="Times New Roman" w:hAnsi="Times New Roman" w:cs="Times New Roman"/>
          <w:sz w:val="24"/>
          <w:szCs w:val="24"/>
        </w:rPr>
        <w:t xml:space="preserve">Приложение </w:t>
      </w:r>
      <w:r w:rsidR="00A875B3">
        <w:rPr>
          <w:rFonts w:ascii="Times New Roman" w:hAnsi="Times New Roman" w:cs="Times New Roman"/>
          <w:sz w:val="24"/>
          <w:szCs w:val="24"/>
        </w:rPr>
        <w:t>№</w:t>
      </w:r>
      <w:r w:rsidRPr="00A875B3">
        <w:rPr>
          <w:rFonts w:ascii="Times New Roman" w:hAnsi="Times New Roman" w:cs="Times New Roman"/>
          <w:sz w:val="24"/>
          <w:szCs w:val="24"/>
        </w:rPr>
        <w:t xml:space="preserve"> 2 </w:t>
      </w:r>
    </w:p>
    <w:p w:rsidR="004E5873" w:rsidRPr="00A875B3" w:rsidRDefault="004E5873" w:rsidP="00A80228">
      <w:pPr>
        <w:ind w:left="5180"/>
        <w:rPr>
          <w:sz w:val="24"/>
          <w:szCs w:val="24"/>
        </w:rPr>
      </w:pPr>
      <w:r w:rsidRPr="00A875B3">
        <w:rPr>
          <w:sz w:val="24"/>
          <w:szCs w:val="24"/>
        </w:rPr>
        <w:t xml:space="preserve">к административному регламенту </w:t>
      </w:r>
    </w:p>
    <w:p w:rsidR="004E5873" w:rsidRPr="00A875B3" w:rsidRDefault="004E5873" w:rsidP="00A80228">
      <w:pPr>
        <w:ind w:left="5180"/>
        <w:rPr>
          <w:sz w:val="24"/>
          <w:szCs w:val="24"/>
        </w:rPr>
      </w:pPr>
      <w:r w:rsidRPr="00A875B3">
        <w:rPr>
          <w:sz w:val="24"/>
          <w:szCs w:val="24"/>
        </w:rPr>
        <w:t xml:space="preserve">предоставление жилых помещений </w:t>
      </w:r>
      <w:r w:rsidRPr="00A875B3">
        <w:rPr>
          <w:sz w:val="24"/>
          <w:szCs w:val="24"/>
        </w:rPr>
        <w:br/>
        <w:t xml:space="preserve">муниципального специализированного жилищного фонда Нефтеюганского </w:t>
      </w:r>
    </w:p>
    <w:p w:rsidR="004E5873" w:rsidRPr="00A875B3" w:rsidRDefault="004E5873" w:rsidP="00A80228">
      <w:pPr>
        <w:ind w:left="5180"/>
        <w:rPr>
          <w:sz w:val="24"/>
          <w:szCs w:val="24"/>
        </w:rPr>
      </w:pPr>
      <w:r w:rsidRPr="00A875B3">
        <w:rPr>
          <w:sz w:val="24"/>
          <w:szCs w:val="24"/>
        </w:rPr>
        <w:t>района</w:t>
      </w:r>
      <w:r w:rsidR="00D63090" w:rsidRPr="00A875B3">
        <w:rPr>
          <w:sz w:val="24"/>
          <w:szCs w:val="24"/>
        </w:rPr>
        <w:t xml:space="preserve"> по договорам найма</w:t>
      </w:r>
    </w:p>
    <w:p w:rsidR="004E5873" w:rsidRPr="00343AEA" w:rsidRDefault="004E5873" w:rsidP="00A80228">
      <w:pPr>
        <w:ind w:left="5180"/>
        <w:rPr>
          <w:b/>
          <w:sz w:val="26"/>
          <w:szCs w:val="26"/>
        </w:rPr>
      </w:pPr>
    </w:p>
    <w:p w:rsidR="004E5873" w:rsidRPr="00343AEA" w:rsidRDefault="004E5873" w:rsidP="00A80228">
      <w:pPr>
        <w:ind w:left="5180"/>
        <w:rPr>
          <w:sz w:val="26"/>
          <w:szCs w:val="26"/>
        </w:rPr>
      </w:pPr>
    </w:p>
    <w:p w:rsidR="00DB7FBC" w:rsidRDefault="00DB7FBC" w:rsidP="00A80228">
      <w:pPr>
        <w:ind w:left="5180"/>
        <w:rPr>
          <w:sz w:val="26"/>
          <w:szCs w:val="26"/>
        </w:rPr>
      </w:pPr>
    </w:p>
    <w:p w:rsidR="004E5873" w:rsidRPr="00343AEA" w:rsidRDefault="004E5873" w:rsidP="00A80228">
      <w:pPr>
        <w:ind w:left="5180"/>
        <w:rPr>
          <w:sz w:val="26"/>
          <w:szCs w:val="26"/>
        </w:rPr>
      </w:pPr>
      <w:r w:rsidRPr="00343AEA">
        <w:rPr>
          <w:sz w:val="26"/>
          <w:szCs w:val="26"/>
        </w:rPr>
        <w:t xml:space="preserve">Директору департамента </w:t>
      </w:r>
      <w:r w:rsidRPr="00343AEA">
        <w:rPr>
          <w:sz w:val="26"/>
          <w:szCs w:val="26"/>
        </w:rPr>
        <w:br/>
        <w:t xml:space="preserve">имущественных отношений </w:t>
      </w:r>
      <w:r w:rsidRPr="00343AEA">
        <w:rPr>
          <w:sz w:val="26"/>
          <w:szCs w:val="26"/>
        </w:rPr>
        <w:br/>
        <w:t>Нефтеюганского района</w:t>
      </w:r>
    </w:p>
    <w:p w:rsidR="004E5873" w:rsidRPr="00343AEA" w:rsidRDefault="004E5873" w:rsidP="00A80228">
      <w:pPr>
        <w:tabs>
          <w:tab w:val="left" w:pos="5040"/>
        </w:tabs>
        <w:ind w:left="5180"/>
        <w:rPr>
          <w:sz w:val="26"/>
          <w:szCs w:val="26"/>
        </w:rPr>
      </w:pPr>
      <w:r w:rsidRPr="00343AEA">
        <w:rPr>
          <w:sz w:val="26"/>
          <w:szCs w:val="26"/>
        </w:rPr>
        <w:t>от _____________________________</w:t>
      </w:r>
    </w:p>
    <w:p w:rsidR="004E5873" w:rsidRPr="00343AEA" w:rsidRDefault="004E5873" w:rsidP="00A80228">
      <w:pPr>
        <w:tabs>
          <w:tab w:val="left" w:pos="5040"/>
        </w:tabs>
        <w:ind w:left="5180"/>
        <w:rPr>
          <w:sz w:val="26"/>
          <w:szCs w:val="26"/>
        </w:rPr>
      </w:pPr>
      <w:r w:rsidRPr="00343AEA">
        <w:rPr>
          <w:sz w:val="26"/>
          <w:szCs w:val="26"/>
        </w:rPr>
        <w:t>_______________________________</w:t>
      </w:r>
    </w:p>
    <w:p w:rsidR="004E5873" w:rsidRPr="00343AEA" w:rsidRDefault="004E5873" w:rsidP="00A80228">
      <w:pPr>
        <w:tabs>
          <w:tab w:val="left" w:pos="5040"/>
        </w:tabs>
        <w:ind w:left="5180"/>
        <w:rPr>
          <w:sz w:val="26"/>
          <w:szCs w:val="26"/>
        </w:rPr>
      </w:pPr>
      <w:r w:rsidRPr="00343AEA">
        <w:rPr>
          <w:sz w:val="26"/>
          <w:szCs w:val="26"/>
        </w:rPr>
        <w:t>_______________________________</w:t>
      </w:r>
    </w:p>
    <w:p w:rsidR="004E5873" w:rsidRPr="00343AEA" w:rsidRDefault="004E5873" w:rsidP="00A80228">
      <w:pPr>
        <w:tabs>
          <w:tab w:val="left" w:pos="5040"/>
        </w:tabs>
        <w:ind w:left="5180"/>
        <w:rPr>
          <w:sz w:val="26"/>
          <w:szCs w:val="26"/>
        </w:rPr>
      </w:pPr>
      <w:r w:rsidRPr="00343AEA">
        <w:rPr>
          <w:sz w:val="26"/>
          <w:szCs w:val="26"/>
        </w:rPr>
        <w:t>проживающей (-его) по адресу:</w:t>
      </w:r>
    </w:p>
    <w:p w:rsidR="004E5873" w:rsidRPr="00343AEA" w:rsidRDefault="004E5873" w:rsidP="00A80228">
      <w:pPr>
        <w:tabs>
          <w:tab w:val="left" w:pos="5040"/>
        </w:tabs>
        <w:ind w:left="5180"/>
        <w:rPr>
          <w:sz w:val="26"/>
          <w:szCs w:val="26"/>
        </w:rPr>
      </w:pPr>
      <w:r w:rsidRPr="00343AEA">
        <w:rPr>
          <w:sz w:val="26"/>
          <w:szCs w:val="26"/>
        </w:rPr>
        <w:t>________________________________ ________________________________ дом.тел._________________________</w:t>
      </w:r>
    </w:p>
    <w:p w:rsidR="004E5873" w:rsidRPr="00343AEA" w:rsidRDefault="004E5873" w:rsidP="00A80228">
      <w:pPr>
        <w:tabs>
          <w:tab w:val="left" w:pos="5040"/>
        </w:tabs>
        <w:ind w:left="5180"/>
        <w:rPr>
          <w:sz w:val="26"/>
          <w:szCs w:val="26"/>
        </w:rPr>
      </w:pPr>
      <w:r w:rsidRPr="00343AEA">
        <w:rPr>
          <w:sz w:val="26"/>
          <w:szCs w:val="26"/>
        </w:rPr>
        <w:t>раб.тел._________________________</w:t>
      </w:r>
    </w:p>
    <w:p w:rsidR="004E5873" w:rsidRPr="00343AEA" w:rsidRDefault="004E5873" w:rsidP="00A80228">
      <w:pPr>
        <w:tabs>
          <w:tab w:val="left" w:pos="5040"/>
        </w:tabs>
        <w:ind w:left="5180"/>
        <w:rPr>
          <w:b/>
          <w:sz w:val="26"/>
          <w:szCs w:val="26"/>
        </w:rPr>
      </w:pPr>
      <w:r w:rsidRPr="00343AEA">
        <w:rPr>
          <w:sz w:val="26"/>
          <w:szCs w:val="26"/>
        </w:rPr>
        <w:t>моб.тел._________________________</w:t>
      </w:r>
    </w:p>
    <w:p w:rsidR="004E5873" w:rsidRPr="00343AEA" w:rsidRDefault="004E5873" w:rsidP="00A80228">
      <w:pPr>
        <w:jc w:val="center"/>
        <w:rPr>
          <w:b/>
          <w:sz w:val="26"/>
          <w:szCs w:val="26"/>
        </w:rPr>
      </w:pPr>
    </w:p>
    <w:p w:rsidR="004E5873" w:rsidRDefault="004E5873" w:rsidP="00A80228">
      <w:pPr>
        <w:jc w:val="center"/>
        <w:rPr>
          <w:sz w:val="26"/>
          <w:szCs w:val="26"/>
        </w:rPr>
      </w:pPr>
    </w:p>
    <w:p w:rsidR="00DB7FBC" w:rsidRPr="00343AEA" w:rsidRDefault="00DB7FBC" w:rsidP="00A80228">
      <w:pPr>
        <w:jc w:val="center"/>
        <w:rPr>
          <w:sz w:val="26"/>
          <w:szCs w:val="26"/>
        </w:rPr>
      </w:pPr>
    </w:p>
    <w:p w:rsidR="004E5873" w:rsidRPr="00343AEA" w:rsidRDefault="004E5873" w:rsidP="00A80228">
      <w:pPr>
        <w:jc w:val="center"/>
        <w:rPr>
          <w:sz w:val="26"/>
          <w:szCs w:val="26"/>
        </w:rPr>
      </w:pPr>
      <w:r w:rsidRPr="00343AEA">
        <w:rPr>
          <w:sz w:val="26"/>
          <w:szCs w:val="26"/>
        </w:rPr>
        <w:t>ЗАЯВЛЕНИЕ</w:t>
      </w:r>
    </w:p>
    <w:p w:rsidR="004E5873" w:rsidRPr="00343AEA" w:rsidRDefault="004E5873" w:rsidP="00A80228">
      <w:pPr>
        <w:jc w:val="center"/>
        <w:rPr>
          <w:sz w:val="26"/>
          <w:szCs w:val="26"/>
        </w:rPr>
      </w:pPr>
      <w:r w:rsidRPr="00343AEA">
        <w:rPr>
          <w:sz w:val="26"/>
          <w:szCs w:val="26"/>
        </w:rPr>
        <w:t xml:space="preserve">О ПРЕДОСТАВЛЕНИИ ЖИЛОГО ПОМЕЩЕНИЯ </w:t>
      </w:r>
    </w:p>
    <w:p w:rsidR="004E5873" w:rsidRPr="00343AEA" w:rsidRDefault="004E5873" w:rsidP="00A80228">
      <w:pPr>
        <w:jc w:val="center"/>
        <w:rPr>
          <w:sz w:val="26"/>
          <w:szCs w:val="26"/>
        </w:rPr>
      </w:pPr>
      <w:r w:rsidRPr="00343AEA">
        <w:rPr>
          <w:sz w:val="26"/>
          <w:szCs w:val="26"/>
        </w:rPr>
        <w:t>СПЕЦИАЛИЗИРОВАННОГО (МАНЕВРЕННОГО) ЖИЛИЩНОГО ФОНДА, НЕФТЕЮГАНСКОГО РАЙОНА И ЗАКЛЮЧЕНИИ ДОГОВОРА НАЙМА</w:t>
      </w:r>
    </w:p>
    <w:p w:rsidR="004E5873" w:rsidRPr="00343AEA" w:rsidRDefault="004E5873" w:rsidP="00A80228">
      <w:pPr>
        <w:ind w:firstLine="540"/>
        <w:jc w:val="both"/>
        <w:rPr>
          <w:sz w:val="26"/>
          <w:szCs w:val="26"/>
        </w:rPr>
      </w:pPr>
    </w:p>
    <w:p w:rsidR="004E5873" w:rsidRPr="00343AEA" w:rsidRDefault="004E5873" w:rsidP="00A80228">
      <w:pPr>
        <w:ind w:firstLine="700"/>
        <w:jc w:val="both"/>
        <w:rPr>
          <w:sz w:val="26"/>
          <w:szCs w:val="26"/>
        </w:rPr>
      </w:pPr>
      <w:r w:rsidRPr="00343AEA">
        <w:rPr>
          <w:sz w:val="26"/>
          <w:szCs w:val="26"/>
        </w:rPr>
        <w:t>Прошу предоставить жилое помещение специализированного (маневренного</w:t>
      </w:r>
      <w:r w:rsidR="00D63090" w:rsidRPr="00343AEA">
        <w:rPr>
          <w:sz w:val="26"/>
          <w:szCs w:val="26"/>
        </w:rPr>
        <w:t>)</w:t>
      </w:r>
      <w:r w:rsidRPr="00343AEA">
        <w:rPr>
          <w:sz w:val="26"/>
          <w:szCs w:val="26"/>
        </w:rPr>
        <w:t xml:space="preserve">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комнат(ы) в _____________________квартире, </w:t>
      </w:r>
      <w:r w:rsidRPr="00343AEA">
        <w:rPr>
          <w:sz w:val="26"/>
          <w:szCs w:val="26"/>
        </w:rPr>
        <w:br/>
        <w:t>общей площадью __________________ кв.м. в том числе жилой ______________ кв.м.</w:t>
      </w:r>
    </w:p>
    <w:p w:rsidR="004E5873" w:rsidRPr="00343AEA" w:rsidRDefault="004E5873" w:rsidP="00A80228">
      <w:pPr>
        <w:jc w:val="both"/>
        <w:rPr>
          <w:b/>
          <w:sz w:val="26"/>
          <w:szCs w:val="26"/>
        </w:rPr>
      </w:pPr>
      <w:r w:rsidRPr="00343AEA">
        <w:rPr>
          <w:sz w:val="26"/>
          <w:szCs w:val="26"/>
        </w:rPr>
        <w:t>и заключить договор найма.</w:t>
      </w:r>
    </w:p>
    <w:p w:rsidR="004E5873" w:rsidRPr="00343AEA" w:rsidRDefault="004E5873" w:rsidP="00A80228">
      <w:pPr>
        <w:ind w:firstLine="540"/>
        <w:jc w:val="both"/>
        <w:rPr>
          <w:b/>
          <w:sz w:val="26"/>
          <w:szCs w:val="26"/>
        </w:rPr>
      </w:pPr>
    </w:p>
    <w:p w:rsidR="004E5873" w:rsidRPr="00343AEA" w:rsidRDefault="004E5873" w:rsidP="00A80228">
      <w:pPr>
        <w:ind w:firstLine="540"/>
        <w:jc w:val="both"/>
        <w:rPr>
          <w:b/>
          <w:sz w:val="26"/>
          <w:szCs w:val="26"/>
        </w:rPr>
      </w:pPr>
      <w:r w:rsidRPr="00343AEA">
        <w:rPr>
          <w:b/>
          <w:sz w:val="26"/>
          <w:szCs w:val="26"/>
        </w:rPr>
        <w:t>Совместно с Нанимателем в жилое помещение вселяются члены его семьи:</w:t>
      </w:r>
    </w:p>
    <w:p w:rsidR="004E5873" w:rsidRPr="00343AEA" w:rsidRDefault="004E5873" w:rsidP="00A80228">
      <w:pPr>
        <w:ind w:firstLine="540"/>
        <w:jc w:val="both"/>
        <w:rPr>
          <w:b/>
          <w:sz w:val="26"/>
          <w:szCs w:val="26"/>
        </w:rPr>
      </w:pPr>
    </w:p>
    <w:p w:rsidR="004E5873" w:rsidRPr="00343AEA" w:rsidRDefault="00D63090" w:rsidP="00A80228">
      <w:pPr>
        <w:jc w:val="both"/>
        <w:rPr>
          <w:b/>
          <w:sz w:val="26"/>
          <w:szCs w:val="26"/>
        </w:rPr>
      </w:pPr>
      <w:r w:rsidRPr="00343AEA">
        <w:rPr>
          <w:b/>
          <w:sz w:val="26"/>
          <w:szCs w:val="26"/>
        </w:rPr>
        <w:t>1</w:t>
      </w:r>
      <w:r w:rsidR="004E5873" w:rsidRPr="00343AEA">
        <w:rPr>
          <w:b/>
          <w:sz w:val="26"/>
          <w:szCs w:val="26"/>
        </w:rPr>
        <w:t>__________________________________________________________________</w:t>
      </w:r>
    </w:p>
    <w:p w:rsidR="004E5873" w:rsidRPr="00343AEA" w:rsidRDefault="00D63090" w:rsidP="00A80228">
      <w:pPr>
        <w:jc w:val="both"/>
        <w:rPr>
          <w:b/>
          <w:sz w:val="26"/>
          <w:szCs w:val="26"/>
        </w:rPr>
      </w:pPr>
      <w:r w:rsidRPr="00343AEA">
        <w:rPr>
          <w:b/>
          <w:sz w:val="26"/>
          <w:szCs w:val="26"/>
        </w:rPr>
        <w:t>2</w:t>
      </w:r>
      <w:r w:rsidR="004E5873" w:rsidRPr="00343AEA">
        <w:rPr>
          <w:b/>
          <w:sz w:val="26"/>
          <w:szCs w:val="26"/>
        </w:rPr>
        <w:t>__________________________________________________________________</w:t>
      </w:r>
    </w:p>
    <w:p w:rsidR="004E5873" w:rsidRPr="00343AEA" w:rsidRDefault="00D63090" w:rsidP="00A80228">
      <w:pPr>
        <w:jc w:val="both"/>
        <w:rPr>
          <w:b/>
          <w:sz w:val="26"/>
          <w:szCs w:val="26"/>
        </w:rPr>
      </w:pPr>
      <w:r w:rsidRPr="00343AEA">
        <w:rPr>
          <w:b/>
          <w:sz w:val="26"/>
          <w:szCs w:val="26"/>
        </w:rPr>
        <w:t>3</w:t>
      </w:r>
      <w:r w:rsidR="004E5873" w:rsidRPr="00343AEA">
        <w:rPr>
          <w:b/>
          <w:sz w:val="26"/>
          <w:szCs w:val="26"/>
        </w:rPr>
        <w:t>__________________________________________________________________</w:t>
      </w:r>
    </w:p>
    <w:p w:rsidR="004E5873" w:rsidRPr="00343AEA" w:rsidRDefault="00D63090" w:rsidP="00A80228">
      <w:pPr>
        <w:jc w:val="both"/>
        <w:rPr>
          <w:b/>
          <w:sz w:val="26"/>
          <w:szCs w:val="26"/>
        </w:rPr>
      </w:pPr>
      <w:r w:rsidRPr="00343AEA">
        <w:rPr>
          <w:b/>
          <w:sz w:val="26"/>
          <w:szCs w:val="26"/>
        </w:rPr>
        <w:t>4</w:t>
      </w:r>
      <w:r w:rsidR="004E5873" w:rsidRPr="00343AEA">
        <w:rPr>
          <w:b/>
          <w:sz w:val="26"/>
          <w:szCs w:val="26"/>
        </w:rPr>
        <w:t>__________________________________________________________________</w:t>
      </w:r>
    </w:p>
    <w:p w:rsidR="004E5873" w:rsidRPr="00343AEA" w:rsidRDefault="00D63090" w:rsidP="00A80228">
      <w:pPr>
        <w:jc w:val="both"/>
        <w:rPr>
          <w:b/>
          <w:sz w:val="26"/>
          <w:szCs w:val="26"/>
        </w:rPr>
      </w:pPr>
      <w:r w:rsidRPr="00343AEA">
        <w:rPr>
          <w:b/>
          <w:sz w:val="26"/>
          <w:szCs w:val="26"/>
        </w:rPr>
        <w:t>5</w:t>
      </w:r>
      <w:r w:rsidR="004E5873" w:rsidRPr="00343AEA">
        <w:rPr>
          <w:b/>
          <w:sz w:val="26"/>
          <w:szCs w:val="26"/>
        </w:rPr>
        <w:t>__________________________________________________________________</w:t>
      </w:r>
    </w:p>
    <w:p w:rsidR="00D63090" w:rsidRPr="00343AEA" w:rsidRDefault="004E5873" w:rsidP="00A80228">
      <w:pPr>
        <w:jc w:val="center"/>
        <w:rPr>
          <w:sz w:val="26"/>
          <w:szCs w:val="26"/>
        </w:rPr>
      </w:pPr>
      <w:r w:rsidRPr="00343AEA">
        <w:rPr>
          <w:sz w:val="26"/>
          <w:szCs w:val="26"/>
        </w:rPr>
        <w:t xml:space="preserve"> (указать ФИО, степень родства, г</w:t>
      </w:r>
      <w:r w:rsidR="00C1745F" w:rsidRPr="00343AEA">
        <w:rPr>
          <w:sz w:val="26"/>
          <w:szCs w:val="26"/>
        </w:rPr>
        <w:t>од рождения несовершеннолетних)</w:t>
      </w:r>
    </w:p>
    <w:p w:rsidR="00D63090" w:rsidRDefault="00D63090" w:rsidP="00A80228">
      <w:pPr>
        <w:jc w:val="center"/>
        <w:rPr>
          <w:sz w:val="26"/>
          <w:szCs w:val="26"/>
        </w:rPr>
      </w:pPr>
    </w:p>
    <w:p w:rsidR="00DB7FBC" w:rsidRPr="00343AEA" w:rsidRDefault="00DB7FBC" w:rsidP="00A80228">
      <w:pPr>
        <w:jc w:val="center"/>
        <w:rPr>
          <w:sz w:val="26"/>
          <w:szCs w:val="26"/>
        </w:rPr>
      </w:pPr>
    </w:p>
    <w:p w:rsidR="004E5873" w:rsidRPr="00343AEA" w:rsidRDefault="004E5873" w:rsidP="00A80228">
      <w:pPr>
        <w:jc w:val="center"/>
        <w:rPr>
          <w:sz w:val="26"/>
          <w:szCs w:val="26"/>
        </w:rPr>
      </w:pPr>
      <w:r w:rsidRPr="00343AEA">
        <w:rPr>
          <w:sz w:val="26"/>
          <w:szCs w:val="26"/>
        </w:rPr>
        <w:t xml:space="preserve">К заявлению прилагаю копии и подлинники </w:t>
      </w:r>
      <w:r w:rsidR="00DB7FBC">
        <w:rPr>
          <w:sz w:val="26"/>
          <w:szCs w:val="26"/>
        </w:rPr>
        <w:t>следующих  документов</w:t>
      </w:r>
    </w:p>
    <w:p w:rsidR="004E5873" w:rsidRPr="00343AEA" w:rsidRDefault="004E5873" w:rsidP="00A80228">
      <w:pPr>
        <w:jc w:val="center"/>
        <w:rPr>
          <w:sz w:val="26"/>
          <w:szCs w:val="26"/>
        </w:rPr>
      </w:pPr>
    </w:p>
    <w:p w:rsidR="00C1745F" w:rsidRPr="00343AEA" w:rsidRDefault="00B72DCA" w:rsidP="00A80228">
      <w:pPr>
        <w:tabs>
          <w:tab w:val="left" w:pos="0"/>
          <w:tab w:val="left" w:pos="709"/>
        </w:tabs>
        <w:jc w:val="both"/>
        <w:rPr>
          <w:sz w:val="26"/>
          <w:szCs w:val="26"/>
        </w:rPr>
      </w:pPr>
      <w:r w:rsidRPr="00343AEA">
        <w:rPr>
          <w:sz w:val="26"/>
          <w:szCs w:val="26"/>
        </w:rPr>
        <w:tab/>
      </w:r>
      <w:r w:rsidR="00DE4875" w:rsidRPr="00343AEA">
        <w:rPr>
          <w:sz w:val="26"/>
          <w:szCs w:val="26"/>
        </w:rPr>
        <w:t>1</w:t>
      </w:r>
      <w:r w:rsidR="00C415BD">
        <w:rPr>
          <w:sz w:val="26"/>
          <w:szCs w:val="26"/>
        </w:rPr>
        <w:t>)</w:t>
      </w:r>
      <w:r w:rsidR="004E5873" w:rsidRPr="00343AEA">
        <w:rPr>
          <w:sz w:val="26"/>
          <w:szCs w:val="26"/>
        </w:rPr>
        <w:t xml:space="preserve"> </w:t>
      </w:r>
      <w:r w:rsidR="00F37F2E">
        <w:rPr>
          <w:sz w:val="26"/>
          <w:szCs w:val="26"/>
        </w:rPr>
        <w:t>з</w:t>
      </w:r>
      <w:r w:rsidR="00DE4875" w:rsidRPr="00343AEA">
        <w:rPr>
          <w:sz w:val="26"/>
          <w:szCs w:val="26"/>
        </w:rPr>
        <w:t>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2 к административному регламенту)</w:t>
      </w:r>
      <w:r w:rsidR="00F37F2E">
        <w:rPr>
          <w:sz w:val="26"/>
          <w:szCs w:val="26"/>
        </w:rPr>
        <w:t>;</w:t>
      </w:r>
    </w:p>
    <w:p w:rsidR="00712D0D" w:rsidRPr="00343AEA" w:rsidRDefault="00712D0D" w:rsidP="00A80228">
      <w:pPr>
        <w:pStyle w:val="a3"/>
        <w:spacing w:after="0" w:line="240" w:lineRule="auto"/>
        <w:ind w:left="0" w:firstLine="567"/>
        <w:contextualSpacing/>
        <w:jc w:val="both"/>
        <w:rPr>
          <w:sz w:val="26"/>
          <w:szCs w:val="26"/>
        </w:rPr>
      </w:pPr>
      <w:r w:rsidRPr="00343AEA">
        <w:rPr>
          <w:sz w:val="26"/>
          <w:szCs w:val="26"/>
        </w:rPr>
        <w:t xml:space="preserve">  2) 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w:t>
      </w:r>
      <w:r w:rsidR="008A0D95">
        <w:rPr>
          <w:sz w:val="26"/>
          <w:szCs w:val="26"/>
        </w:rPr>
        <w:br/>
      </w:r>
      <w:r w:rsidRPr="00343AEA">
        <w:rPr>
          <w:sz w:val="26"/>
          <w:szCs w:val="26"/>
        </w:rPr>
        <w:t>с оригиналами;</w:t>
      </w:r>
    </w:p>
    <w:p w:rsidR="00712D0D" w:rsidRPr="00343AEA" w:rsidRDefault="00712D0D" w:rsidP="00A80228">
      <w:pPr>
        <w:jc w:val="both"/>
        <w:rPr>
          <w:color w:val="FF0000"/>
          <w:sz w:val="26"/>
          <w:szCs w:val="26"/>
        </w:rPr>
      </w:pPr>
      <w:r w:rsidRPr="00343AEA">
        <w:rPr>
          <w:sz w:val="26"/>
          <w:szCs w:val="26"/>
        </w:rPr>
        <w:t xml:space="preserve">         </w:t>
      </w:r>
      <w:r w:rsidR="00C415BD">
        <w:rPr>
          <w:sz w:val="26"/>
          <w:szCs w:val="26"/>
        </w:rPr>
        <w:t xml:space="preserve">  </w:t>
      </w:r>
      <w:r w:rsidR="00A22AB7">
        <w:rPr>
          <w:sz w:val="26"/>
          <w:szCs w:val="26"/>
        </w:rPr>
        <w:t xml:space="preserve"> 3</w:t>
      </w:r>
      <w:r w:rsidRPr="00343AEA">
        <w:rPr>
          <w:sz w:val="26"/>
          <w:szCs w:val="26"/>
        </w:rPr>
        <w:t xml:space="preserve">) документы, подтверждающие согласия лиц, не являющихся </w:t>
      </w:r>
      <w:r w:rsidRPr="00343AEA">
        <w:rPr>
          <w:sz w:val="26"/>
          <w:szCs w:val="26"/>
        </w:rPr>
        <w:br/>
        <w:t xml:space="preserve">заявителем, при обращении за получением муниципальной услуги, или их </w:t>
      </w:r>
      <w:r w:rsidRPr="00343AEA">
        <w:rPr>
          <w:sz w:val="26"/>
          <w:szCs w:val="26"/>
        </w:rPr>
        <w:br/>
        <w:t xml:space="preserve">законных представителей на обработку персональных данных указанных лиц, </w:t>
      </w:r>
      <w:r w:rsidRPr="00343AEA">
        <w:rPr>
          <w:sz w:val="26"/>
          <w:szCs w:val="26"/>
        </w:rPr>
        <w:br/>
        <w:t xml:space="preserve">а также полномочия заявителя действовать от имени лиц или их законных </w:t>
      </w:r>
      <w:r w:rsidRPr="00343AEA">
        <w:rPr>
          <w:sz w:val="26"/>
          <w:szCs w:val="26"/>
        </w:rPr>
        <w:br/>
        <w:t>представителей при передаче перс</w:t>
      </w:r>
      <w:r w:rsidR="00F37F2E">
        <w:rPr>
          <w:sz w:val="26"/>
          <w:szCs w:val="26"/>
        </w:rPr>
        <w:t>ональных данных указанных лиц;</w:t>
      </w:r>
    </w:p>
    <w:p w:rsidR="00712D0D" w:rsidRPr="00343AEA" w:rsidRDefault="00712D0D" w:rsidP="00A80228">
      <w:pPr>
        <w:tabs>
          <w:tab w:val="left" w:pos="1134"/>
        </w:tabs>
        <w:jc w:val="both"/>
        <w:rPr>
          <w:sz w:val="26"/>
          <w:szCs w:val="26"/>
        </w:rPr>
      </w:pPr>
      <w:r w:rsidRPr="00343AEA">
        <w:rPr>
          <w:sz w:val="26"/>
          <w:szCs w:val="26"/>
        </w:rPr>
        <w:t xml:space="preserve">       </w:t>
      </w:r>
      <w:r w:rsidR="00C415BD">
        <w:rPr>
          <w:sz w:val="26"/>
          <w:szCs w:val="26"/>
        </w:rPr>
        <w:t xml:space="preserve">    </w:t>
      </w:r>
      <w:r w:rsidRPr="00343AEA">
        <w:rPr>
          <w:sz w:val="26"/>
          <w:szCs w:val="26"/>
        </w:rPr>
        <w:t xml:space="preserve"> </w:t>
      </w:r>
      <w:r w:rsidR="00A22AB7">
        <w:rPr>
          <w:sz w:val="26"/>
          <w:szCs w:val="26"/>
        </w:rPr>
        <w:t>4</w:t>
      </w:r>
      <w:r w:rsidRPr="00343AEA">
        <w:rPr>
          <w:sz w:val="26"/>
          <w:szCs w:val="26"/>
        </w:rPr>
        <w:t xml:space="preserve">) доверенность (в случае представления интересов заявителя его представителем) оригинал и копия; </w:t>
      </w:r>
    </w:p>
    <w:p w:rsidR="00712D0D" w:rsidRPr="00343AEA" w:rsidRDefault="00712D0D" w:rsidP="00A80228">
      <w:pPr>
        <w:jc w:val="both"/>
        <w:rPr>
          <w:sz w:val="26"/>
          <w:szCs w:val="26"/>
        </w:rPr>
      </w:pPr>
      <w:r w:rsidRPr="00343AEA">
        <w:rPr>
          <w:sz w:val="26"/>
          <w:szCs w:val="26"/>
        </w:rPr>
        <w:t xml:space="preserve">          </w:t>
      </w:r>
      <w:r w:rsidR="00C415BD">
        <w:rPr>
          <w:sz w:val="26"/>
          <w:szCs w:val="26"/>
        </w:rPr>
        <w:t xml:space="preserve"> </w:t>
      </w:r>
      <w:r w:rsidR="00A22AB7">
        <w:rPr>
          <w:sz w:val="26"/>
          <w:szCs w:val="26"/>
        </w:rPr>
        <w:t xml:space="preserve"> 5</w:t>
      </w:r>
      <w:r w:rsidRPr="00343AEA">
        <w:rPr>
          <w:sz w:val="26"/>
          <w:szCs w:val="26"/>
        </w:rPr>
        <w:t>) документы, подтверждающие проведение капитального ремонта или реконструкции (для граждан, указанных в абзаце 2 подпункта 2.2 пункта 2 административного регламента);</w:t>
      </w:r>
    </w:p>
    <w:p w:rsidR="00712D0D" w:rsidRPr="00343AEA" w:rsidRDefault="00712D0D" w:rsidP="00A80228">
      <w:pPr>
        <w:tabs>
          <w:tab w:val="left" w:pos="709"/>
          <w:tab w:val="left" w:pos="1134"/>
        </w:tabs>
        <w:jc w:val="both"/>
        <w:rPr>
          <w:sz w:val="26"/>
          <w:szCs w:val="26"/>
        </w:rPr>
      </w:pPr>
      <w:r w:rsidRPr="00343AEA">
        <w:rPr>
          <w:sz w:val="26"/>
          <w:szCs w:val="26"/>
        </w:rPr>
        <w:t xml:space="preserve">     </w:t>
      </w:r>
      <w:r w:rsidR="00C415BD">
        <w:rPr>
          <w:sz w:val="26"/>
          <w:szCs w:val="26"/>
        </w:rPr>
        <w:t xml:space="preserve">    </w:t>
      </w:r>
      <w:r w:rsidRPr="00343AEA">
        <w:rPr>
          <w:sz w:val="26"/>
          <w:szCs w:val="26"/>
        </w:rPr>
        <w:t xml:space="preserve">  </w:t>
      </w:r>
      <w:r w:rsidR="00C415BD">
        <w:rPr>
          <w:sz w:val="26"/>
          <w:szCs w:val="26"/>
        </w:rPr>
        <w:t xml:space="preserve"> </w:t>
      </w:r>
      <w:r w:rsidR="00A22AB7">
        <w:rPr>
          <w:sz w:val="26"/>
          <w:szCs w:val="26"/>
        </w:rPr>
        <w:t>6</w:t>
      </w:r>
      <w:r w:rsidRPr="00343AEA">
        <w:rPr>
          <w:sz w:val="26"/>
          <w:szCs w:val="26"/>
        </w:rPr>
        <w:t xml:space="preserve">)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w:t>
      </w:r>
      <w:r w:rsidR="008A0D95">
        <w:rPr>
          <w:sz w:val="26"/>
          <w:szCs w:val="26"/>
        </w:rPr>
        <w:br/>
      </w:r>
      <w:r w:rsidRPr="00343AEA">
        <w:rPr>
          <w:sz w:val="26"/>
          <w:szCs w:val="26"/>
        </w:rPr>
        <w:t xml:space="preserve">и заложены в обеспечение возврата кредита или целевого займа, если на момент обращения взыскания такое жилое помещение является для них единственными </w:t>
      </w:r>
      <w:r w:rsidR="008A0D95">
        <w:rPr>
          <w:sz w:val="26"/>
          <w:szCs w:val="26"/>
        </w:rPr>
        <w:br/>
      </w:r>
      <w:r w:rsidRPr="00343AEA">
        <w:rPr>
          <w:sz w:val="26"/>
          <w:szCs w:val="26"/>
        </w:rPr>
        <w:t>(для граждан, указанных в абзаце 3 подпункта 2.2 пункта 2 административного регламента);</w:t>
      </w:r>
    </w:p>
    <w:p w:rsidR="00712D0D" w:rsidRPr="00343AEA" w:rsidRDefault="00A22AB7" w:rsidP="00A80228">
      <w:pPr>
        <w:ind w:firstLine="709"/>
        <w:jc w:val="both"/>
        <w:rPr>
          <w:sz w:val="26"/>
          <w:szCs w:val="26"/>
        </w:rPr>
      </w:pPr>
      <w:r>
        <w:rPr>
          <w:sz w:val="26"/>
          <w:szCs w:val="26"/>
        </w:rPr>
        <w:t>7</w:t>
      </w:r>
      <w:r w:rsidR="00712D0D" w:rsidRPr="00343AEA">
        <w:rPr>
          <w:sz w:val="26"/>
          <w:szCs w:val="26"/>
        </w:rPr>
        <w:t>) документ, подтверждающий непригодность жилого помещения в результате чрезвычайной ситуации (для граждан, указанных в абзаце 4 подпункта 2.2 пункта 2 административного регламента);</w:t>
      </w:r>
    </w:p>
    <w:p w:rsidR="004E5873" w:rsidRPr="00343AEA" w:rsidRDefault="00712D0D" w:rsidP="00A80228">
      <w:pPr>
        <w:tabs>
          <w:tab w:val="left" w:pos="0"/>
          <w:tab w:val="left" w:pos="709"/>
        </w:tabs>
        <w:jc w:val="both"/>
        <w:rPr>
          <w:b/>
          <w:sz w:val="26"/>
          <w:szCs w:val="26"/>
        </w:rPr>
      </w:pPr>
      <w:r w:rsidRPr="00343AEA">
        <w:rPr>
          <w:sz w:val="26"/>
          <w:szCs w:val="26"/>
        </w:rPr>
        <w:t xml:space="preserve"> </w:t>
      </w:r>
      <w:r w:rsidR="00E72ED8" w:rsidRPr="00343AEA">
        <w:rPr>
          <w:sz w:val="26"/>
          <w:szCs w:val="26"/>
        </w:rPr>
        <w:tab/>
      </w:r>
      <w:r w:rsidR="00A22AB7">
        <w:rPr>
          <w:sz w:val="26"/>
          <w:szCs w:val="26"/>
        </w:rPr>
        <w:t>8</w:t>
      </w:r>
      <w:r w:rsidRPr="00343AEA">
        <w:rPr>
          <w:sz w:val="26"/>
          <w:szCs w:val="26"/>
        </w:rPr>
        <w:t>) ходатайство с места службы (военные, МЧС, полиция), для граждан, указанных в абзаце 4 подпункта 2.2 пункта 2 административного регламента</w:t>
      </w:r>
      <w:r w:rsidR="00E72ED8" w:rsidRPr="00343AEA">
        <w:rPr>
          <w:sz w:val="26"/>
          <w:szCs w:val="26"/>
        </w:rPr>
        <w:t>).</w:t>
      </w:r>
    </w:p>
    <w:p w:rsidR="004E5873" w:rsidRDefault="004E5873" w:rsidP="00A80228">
      <w:pPr>
        <w:pStyle w:val="ConsPlusNormal"/>
        <w:jc w:val="center"/>
        <w:rPr>
          <w:rFonts w:ascii="Times New Roman" w:hAnsi="Times New Roman" w:cs="Times New Roman"/>
          <w:b/>
          <w:sz w:val="26"/>
          <w:szCs w:val="26"/>
        </w:rPr>
      </w:pPr>
    </w:p>
    <w:p w:rsidR="006561BE" w:rsidRPr="00343AEA" w:rsidRDefault="006561BE" w:rsidP="00A80228">
      <w:pPr>
        <w:pStyle w:val="ConsPlusNormal"/>
        <w:jc w:val="center"/>
        <w:rPr>
          <w:rFonts w:ascii="Times New Roman" w:hAnsi="Times New Roman" w:cs="Times New Roman"/>
          <w:b/>
          <w:sz w:val="26"/>
          <w:szCs w:val="26"/>
        </w:rPr>
      </w:pPr>
    </w:p>
    <w:p w:rsidR="004E5873" w:rsidRPr="00343AEA" w:rsidRDefault="004E5873" w:rsidP="00A80228">
      <w:pPr>
        <w:jc w:val="both"/>
        <w:rPr>
          <w:sz w:val="26"/>
          <w:szCs w:val="26"/>
        </w:rPr>
      </w:pPr>
      <w:r w:rsidRPr="00343AEA">
        <w:rPr>
          <w:sz w:val="26"/>
          <w:szCs w:val="26"/>
        </w:rPr>
        <w:t xml:space="preserve">«_____»_______________20____г. </w:t>
      </w:r>
      <w:r w:rsidRPr="00343AEA">
        <w:rPr>
          <w:sz w:val="26"/>
          <w:szCs w:val="26"/>
        </w:rPr>
        <w:tab/>
      </w:r>
      <w:r w:rsidRPr="00343AEA">
        <w:rPr>
          <w:sz w:val="26"/>
          <w:szCs w:val="26"/>
        </w:rPr>
        <w:tab/>
        <w:t>/______________________________/</w:t>
      </w:r>
    </w:p>
    <w:p w:rsidR="004E5873" w:rsidRPr="00343AEA" w:rsidRDefault="004E5873" w:rsidP="00A80228">
      <w:pPr>
        <w:rPr>
          <w:sz w:val="26"/>
          <w:szCs w:val="26"/>
        </w:rPr>
      </w:pP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p>
    <w:p w:rsidR="00483D9B" w:rsidRPr="00343AEA" w:rsidRDefault="00483D9B" w:rsidP="00A80228">
      <w:pPr>
        <w:pStyle w:val="ConsPlusNonformat"/>
        <w:ind w:left="5180"/>
        <w:rPr>
          <w:rFonts w:ascii="Times New Roman" w:hAnsi="Times New Roman" w:cs="Times New Roman"/>
          <w:sz w:val="26"/>
          <w:szCs w:val="26"/>
        </w:rPr>
      </w:pPr>
    </w:p>
    <w:p w:rsidR="00483D9B" w:rsidRPr="00343AEA" w:rsidRDefault="00483D9B" w:rsidP="00A80228">
      <w:pPr>
        <w:pStyle w:val="ConsPlusNonformat"/>
        <w:ind w:left="5180"/>
        <w:rPr>
          <w:rFonts w:ascii="Times New Roman" w:hAnsi="Times New Roman" w:cs="Times New Roman"/>
          <w:sz w:val="26"/>
          <w:szCs w:val="26"/>
        </w:rPr>
      </w:pPr>
    </w:p>
    <w:p w:rsidR="00483D9B" w:rsidRPr="00343AEA" w:rsidRDefault="00483D9B" w:rsidP="00A80228">
      <w:pPr>
        <w:pStyle w:val="ConsPlusNonformat"/>
        <w:ind w:left="5180"/>
        <w:rPr>
          <w:rFonts w:ascii="Times New Roman" w:hAnsi="Times New Roman" w:cs="Times New Roman"/>
          <w:sz w:val="26"/>
          <w:szCs w:val="26"/>
        </w:rPr>
      </w:pPr>
    </w:p>
    <w:p w:rsidR="00FE425E" w:rsidRPr="00343AEA" w:rsidRDefault="00FE425E" w:rsidP="00A80228">
      <w:pPr>
        <w:pStyle w:val="ConsPlusNonformat"/>
        <w:ind w:left="5180"/>
        <w:rPr>
          <w:rFonts w:ascii="Times New Roman" w:hAnsi="Times New Roman" w:cs="Times New Roman"/>
          <w:sz w:val="26"/>
          <w:szCs w:val="26"/>
        </w:rPr>
      </w:pPr>
    </w:p>
    <w:p w:rsidR="00FE425E" w:rsidRPr="00343AEA" w:rsidRDefault="00FE425E" w:rsidP="00A80228">
      <w:pPr>
        <w:pStyle w:val="ConsPlusNonformat"/>
        <w:ind w:left="5180"/>
        <w:rPr>
          <w:rFonts w:ascii="Times New Roman" w:hAnsi="Times New Roman" w:cs="Times New Roman"/>
          <w:sz w:val="26"/>
          <w:szCs w:val="26"/>
        </w:rPr>
      </w:pPr>
    </w:p>
    <w:p w:rsidR="00FE425E" w:rsidRPr="00343AEA" w:rsidRDefault="00FE425E" w:rsidP="00A80228">
      <w:pPr>
        <w:pStyle w:val="ConsPlusNonformat"/>
        <w:ind w:left="5180"/>
        <w:rPr>
          <w:rFonts w:ascii="Times New Roman" w:hAnsi="Times New Roman" w:cs="Times New Roman"/>
          <w:sz w:val="26"/>
          <w:szCs w:val="26"/>
        </w:rPr>
      </w:pPr>
    </w:p>
    <w:p w:rsidR="00343AEA" w:rsidRDefault="00343AEA" w:rsidP="00A80228">
      <w:pPr>
        <w:pStyle w:val="ConsPlusNonformat"/>
        <w:ind w:left="5180"/>
        <w:rPr>
          <w:rFonts w:ascii="Times New Roman" w:hAnsi="Times New Roman" w:cs="Times New Roman"/>
          <w:sz w:val="26"/>
          <w:szCs w:val="26"/>
        </w:rPr>
      </w:pPr>
    </w:p>
    <w:p w:rsidR="00343AEA" w:rsidRDefault="00343AEA" w:rsidP="00A80228">
      <w:pPr>
        <w:pStyle w:val="ConsPlusNonformat"/>
        <w:ind w:left="5180"/>
        <w:rPr>
          <w:rFonts w:ascii="Times New Roman" w:hAnsi="Times New Roman" w:cs="Times New Roman"/>
          <w:sz w:val="26"/>
          <w:szCs w:val="26"/>
        </w:rPr>
      </w:pPr>
    </w:p>
    <w:p w:rsidR="006561BE" w:rsidRDefault="006561BE">
      <w:pPr>
        <w:spacing w:after="200" w:line="276" w:lineRule="auto"/>
        <w:rPr>
          <w:rFonts w:eastAsia="Calibri"/>
          <w:sz w:val="26"/>
          <w:szCs w:val="26"/>
        </w:rPr>
      </w:pPr>
      <w:r>
        <w:rPr>
          <w:sz w:val="26"/>
          <w:szCs w:val="26"/>
        </w:rPr>
        <w:br w:type="page"/>
      </w:r>
    </w:p>
    <w:p w:rsidR="004E5873" w:rsidRPr="006561BE" w:rsidRDefault="004E5873" w:rsidP="00A80228">
      <w:pPr>
        <w:pStyle w:val="ConsPlusNonformat"/>
        <w:ind w:left="5180"/>
        <w:rPr>
          <w:rFonts w:ascii="Times New Roman" w:hAnsi="Times New Roman" w:cs="Times New Roman"/>
          <w:sz w:val="24"/>
          <w:szCs w:val="24"/>
        </w:rPr>
      </w:pPr>
      <w:r w:rsidRPr="006561BE">
        <w:rPr>
          <w:rFonts w:ascii="Times New Roman" w:hAnsi="Times New Roman" w:cs="Times New Roman"/>
          <w:sz w:val="24"/>
          <w:szCs w:val="24"/>
        </w:rPr>
        <w:t xml:space="preserve">Приложение </w:t>
      </w:r>
      <w:r w:rsidR="006561BE" w:rsidRPr="006561BE">
        <w:rPr>
          <w:rFonts w:ascii="Times New Roman" w:hAnsi="Times New Roman" w:cs="Times New Roman"/>
          <w:sz w:val="24"/>
          <w:szCs w:val="24"/>
        </w:rPr>
        <w:t>№</w:t>
      </w:r>
      <w:r w:rsidRPr="006561BE">
        <w:rPr>
          <w:rFonts w:ascii="Times New Roman" w:hAnsi="Times New Roman" w:cs="Times New Roman"/>
          <w:sz w:val="24"/>
          <w:szCs w:val="24"/>
        </w:rPr>
        <w:t xml:space="preserve"> </w:t>
      </w:r>
      <w:r w:rsidR="00E92D3B" w:rsidRPr="006561BE">
        <w:rPr>
          <w:rFonts w:ascii="Times New Roman" w:hAnsi="Times New Roman" w:cs="Times New Roman"/>
          <w:sz w:val="24"/>
          <w:szCs w:val="24"/>
        </w:rPr>
        <w:t>3</w:t>
      </w:r>
      <w:r w:rsidRPr="006561BE">
        <w:rPr>
          <w:rFonts w:ascii="Times New Roman" w:hAnsi="Times New Roman" w:cs="Times New Roman"/>
          <w:sz w:val="24"/>
          <w:szCs w:val="24"/>
        </w:rPr>
        <w:t xml:space="preserve"> </w:t>
      </w:r>
    </w:p>
    <w:p w:rsidR="004E5873" w:rsidRPr="006561BE" w:rsidRDefault="004E5873" w:rsidP="00A80228">
      <w:pPr>
        <w:ind w:left="5180"/>
        <w:rPr>
          <w:sz w:val="24"/>
          <w:szCs w:val="24"/>
        </w:rPr>
      </w:pPr>
      <w:r w:rsidRPr="006561BE">
        <w:rPr>
          <w:sz w:val="24"/>
          <w:szCs w:val="24"/>
        </w:rPr>
        <w:t xml:space="preserve">к административному регламенту </w:t>
      </w:r>
    </w:p>
    <w:p w:rsidR="004E5873" w:rsidRPr="006561BE" w:rsidRDefault="004E5873" w:rsidP="00A80228">
      <w:pPr>
        <w:ind w:left="5180"/>
        <w:rPr>
          <w:sz w:val="24"/>
          <w:szCs w:val="24"/>
        </w:rPr>
      </w:pPr>
      <w:r w:rsidRPr="006561BE">
        <w:rPr>
          <w:sz w:val="24"/>
          <w:szCs w:val="24"/>
        </w:rPr>
        <w:t xml:space="preserve">предоставление жилых помещений </w:t>
      </w:r>
      <w:r w:rsidRPr="006561BE">
        <w:rPr>
          <w:sz w:val="24"/>
          <w:szCs w:val="24"/>
        </w:rPr>
        <w:br/>
        <w:t xml:space="preserve">муниципального специализированного жилищного фонда Нефтеюганского </w:t>
      </w:r>
    </w:p>
    <w:p w:rsidR="004E5873" w:rsidRPr="006561BE" w:rsidRDefault="004E5873" w:rsidP="00A80228">
      <w:pPr>
        <w:ind w:left="5180"/>
        <w:rPr>
          <w:sz w:val="24"/>
          <w:szCs w:val="24"/>
        </w:rPr>
      </w:pPr>
      <w:r w:rsidRPr="006561BE">
        <w:rPr>
          <w:sz w:val="24"/>
          <w:szCs w:val="24"/>
        </w:rPr>
        <w:t>района</w:t>
      </w:r>
      <w:r w:rsidR="00DE4875" w:rsidRPr="006561BE">
        <w:rPr>
          <w:sz w:val="24"/>
          <w:szCs w:val="24"/>
        </w:rPr>
        <w:t xml:space="preserve"> по договорам найма</w:t>
      </w:r>
    </w:p>
    <w:p w:rsidR="004E5873" w:rsidRDefault="004E5873" w:rsidP="00A80228">
      <w:pPr>
        <w:ind w:left="5180"/>
        <w:rPr>
          <w:b/>
          <w:sz w:val="26"/>
          <w:szCs w:val="26"/>
        </w:rPr>
      </w:pPr>
    </w:p>
    <w:p w:rsidR="004E5873" w:rsidRPr="00343AEA" w:rsidRDefault="004E5873" w:rsidP="00A80228">
      <w:pPr>
        <w:ind w:left="5180"/>
        <w:rPr>
          <w:sz w:val="26"/>
          <w:szCs w:val="26"/>
        </w:rPr>
      </w:pPr>
    </w:p>
    <w:p w:rsidR="004E5873" w:rsidRPr="00343AEA" w:rsidRDefault="004E5873" w:rsidP="00A80228">
      <w:pPr>
        <w:ind w:left="5180"/>
        <w:rPr>
          <w:sz w:val="26"/>
          <w:szCs w:val="26"/>
        </w:rPr>
      </w:pPr>
      <w:r w:rsidRPr="00343AEA">
        <w:rPr>
          <w:sz w:val="26"/>
          <w:szCs w:val="26"/>
        </w:rPr>
        <w:t xml:space="preserve">Директору департамента </w:t>
      </w:r>
      <w:r w:rsidRPr="00343AEA">
        <w:rPr>
          <w:sz w:val="26"/>
          <w:szCs w:val="26"/>
        </w:rPr>
        <w:br/>
        <w:t xml:space="preserve">имущественных отношений </w:t>
      </w:r>
      <w:r w:rsidRPr="00343AEA">
        <w:rPr>
          <w:sz w:val="26"/>
          <w:szCs w:val="26"/>
        </w:rPr>
        <w:br/>
        <w:t>Нефтеюганского района</w:t>
      </w:r>
    </w:p>
    <w:p w:rsidR="004E5873" w:rsidRPr="00343AEA" w:rsidRDefault="004E5873" w:rsidP="00A80228">
      <w:pPr>
        <w:tabs>
          <w:tab w:val="left" w:pos="5040"/>
        </w:tabs>
        <w:ind w:left="5180"/>
        <w:rPr>
          <w:sz w:val="26"/>
          <w:szCs w:val="26"/>
        </w:rPr>
      </w:pPr>
      <w:r w:rsidRPr="00343AEA">
        <w:rPr>
          <w:sz w:val="26"/>
          <w:szCs w:val="26"/>
        </w:rPr>
        <w:t>от _____________________________</w:t>
      </w:r>
    </w:p>
    <w:p w:rsidR="004E5873" w:rsidRPr="00343AEA" w:rsidRDefault="004E5873" w:rsidP="00A80228">
      <w:pPr>
        <w:tabs>
          <w:tab w:val="left" w:pos="5040"/>
        </w:tabs>
        <w:ind w:left="5180"/>
        <w:rPr>
          <w:sz w:val="26"/>
          <w:szCs w:val="26"/>
        </w:rPr>
      </w:pPr>
      <w:r w:rsidRPr="00343AEA">
        <w:rPr>
          <w:sz w:val="26"/>
          <w:szCs w:val="26"/>
        </w:rPr>
        <w:t>_______________________________</w:t>
      </w:r>
    </w:p>
    <w:p w:rsidR="004E5873" w:rsidRPr="00343AEA" w:rsidRDefault="004E5873" w:rsidP="00A80228">
      <w:pPr>
        <w:tabs>
          <w:tab w:val="left" w:pos="5040"/>
        </w:tabs>
        <w:ind w:left="5180"/>
        <w:rPr>
          <w:sz w:val="26"/>
          <w:szCs w:val="26"/>
        </w:rPr>
      </w:pPr>
      <w:r w:rsidRPr="00343AEA">
        <w:rPr>
          <w:sz w:val="26"/>
          <w:szCs w:val="26"/>
        </w:rPr>
        <w:t>_______________________________</w:t>
      </w:r>
    </w:p>
    <w:p w:rsidR="004E5873" w:rsidRPr="00343AEA" w:rsidRDefault="004E5873" w:rsidP="00A80228">
      <w:pPr>
        <w:tabs>
          <w:tab w:val="left" w:pos="5040"/>
        </w:tabs>
        <w:ind w:left="5180"/>
        <w:rPr>
          <w:sz w:val="26"/>
          <w:szCs w:val="26"/>
        </w:rPr>
      </w:pPr>
      <w:r w:rsidRPr="00343AEA">
        <w:rPr>
          <w:sz w:val="26"/>
          <w:szCs w:val="26"/>
        </w:rPr>
        <w:t>проживающей (-его) по адресу:</w:t>
      </w:r>
    </w:p>
    <w:p w:rsidR="004E5873" w:rsidRPr="00343AEA" w:rsidRDefault="004E5873" w:rsidP="00A80228">
      <w:pPr>
        <w:tabs>
          <w:tab w:val="left" w:pos="5040"/>
        </w:tabs>
        <w:ind w:left="5180"/>
        <w:rPr>
          <w:sz w:val="26"/>
          <w:szCs w:val="26"/>
        </w:rPr>
      </w:pPr>
      <w:r w:rsidRPr="00343AEA">
        <w:rPr>
          <w:sz w:val="26"/>
          <w:szCs w:val="26"/>
        </w:rPr>
        <w:t>________________________________ ________________________________ дом.тел._________________________</w:t>
      </w:r>
    </w:p>
    <w:p w:rsidR="004E5873" w:rsidRPr="00343AEA" w:rsidRDefault="004E5873" w:rsidP="00A80228">
      <w:pPr>
        <w:tabs>
          <w:tab w:val="left" w:pos="5040"/>
        </w:tabs>
        <w:ind w:left="5180"/>
        <w:rPr>
          <w:sz w:val="26"/>
          <w:szCs w:val="26"/>
        </w:rPr>
      </w:pPr>
      <w:r w:rsidRPr="00343AEA">
        <w:rPr>
          <w:sz w:val="26"/>
          <w:szCs w:val="26"/>
        </w:rPr>
        <w:t>раб.тел._________________________</w:t>
      </w:r>
    </w:p>
    <w:p w:rsidR="004E5873" w:rsidRPr="00343AEA" w:rsidRDefault="004E5873" w:rsidP="00A80228">
      <w:pPr>
        <w:tabs>
          <w:tab w:val="left" w:pos="5040"/>
        </w:tabs>
        <w:ind w:left="5180"/>
        <w:rPr>
          <w:b/>
          <w:sz w:val="26"/>
          <w:szCs w:val="26"/>
        </w:rPr>
      </w:pPr>
      <w:r w:rsidRPr="00343AEA">
        <w:rPr>
          <w:sz w:val="26"/>
          <w:szCs w:val="26"/>
        </w:rPr>
        <w:t>моб.тел._________________________</w:t>
      </w:r>
    </w:p>
    <w:p w:rsidR="004E5873" w:rsidRPr="00343AEA" w:rsidRDefault="004E5873" w:rsidP="00A80228">
      <w:pPr>
        <w:jc w:val="center"/>
        <w:rPr>
          <w:b/>
          <w:sz w:val="26"/>
          <w:szCs w:val="26"/>
        </w:rPr>
      </w:pPr>
    </w:p>
    <w:p w:rsidR="004E5873" w:rsidRDefault="004E5873" w:rsidP="00A80228">
      <w:pPr>
        <w:jc w:val="center"/>
        <w:rPr>
          <w:sz w:val="26"/>
          <w:szCs w:val="26"/>
        </w:rPr>
      </w:pPr>
    </w:p>
    <w:p w:rsidR="00C839B0" w:rsidRPr="00343AEA" w:rsidRDefault="00C839B0" w:rsidP="00A80228">
      <w:pPr>
        <w:jc w:val="center"/>
        <w:rPr>
          <w:sz w:val="26"/>
          <w:szCs w:val="26"/>
        </w:rPr>
      </w:pPr>
    </w:p>
    <w:p w:rsidR="004E5873" w:rsidRPr="00343AEA" w:rsidRDefault="004E5873" w:rsidP="00A80228">
      <w:pPr>
        <w:jc w:val="center"/>
        <w:rPr>
          <w:sz w:val="26"/>
          <w:szCs w:val="26"/>
        </w:rPr>
      </w:pPr>
      <w:r w:rsidRPr="00343AEA">
        <w:rPr>
          <w:sz w:val="26"/>
          <w:szCs w:val="26"/>
        </w:rPr>
        <w:t>ЗАЯВЛЕНИЕ</w:t>
      </w:r>
    </w:p>
    <w:p w:rsidR="004E5873" w:rsidRPr="00343AEA" w:rsidRDefault="004E5873" w:rsidP="00A80228">
      <w:pPr>
        <w:jc w:val="center"/>
        <w:rPr>
          <w:sz w:val="26"/>
          <w:szCs w:val="26"/>
        </w:rPr>
      </w:pPr>
      <w:r w:rsidRPr="00343AEA">
        <w:rPr>
          <w:sz w:val="26"/>
          <w:szCs w:val="26"/>
        </w:rPr>
        <w:t xml:space="preserve">О ПРЕДОСТАВЛЕНИИ ЖИЛОГО ПОМЕЩЕНИЯ МУНИЦИПАЛЬНОГО </w:t>
      </w:r>
    </w:p>
    <w:p w:rsidR="004E5873" w:rsidRPr="00343AEA" w:rsidRDefault="004E5873" w:rsidP="00A80228">
      <w:pPr>
        <w:jc w:val="center"/>
        <w:rPr>
          <w:sz w:val="26"/>
          <w:szCs w:val="26"/>
        </w:rPr>
      </w:pPr>
      <w:r w:rsidRPr="00343AEA">
        <w:rPr>
          <w:sz w:val="26"/>
          <w:szCs w:val="26"/>
        </w:rPr>
        <w:t xml:space="preserve">СПЕЦИАЛИЗИРОВАННОГО </w:t>
      </w:r>
      <w:r w:rsidR="00DE4875" w:rsidRPr="00343AEA">
        <w:rPr>
          <w:sz w:val="26"/>
          <w:szCs w:val="26"/>
        </w:rPr>
        <w:t xml:space="preserve">ЖИЛОГО  ФОНДА </w:t>
      </w:r>
      <w:r w:rsidRPr="00343AEA">
        <w:rPr>
          <w:sz w:val="26"/>
          <w:szCs w:val="26"/>
        </w:rPr>
        <w:t xml:space="preserve"> ДЛЯ ДЕТЕЙ-СИРОТ И ДЕТЕЙ, ОСТАВШИХСЯ БЕЗ ПОПЕЧЕНИЯ РОДИТЕЛЕЙ, ЛИЦ ИЗ ЧИСЛА ДЕТЕЙ-СИРОТ И ДЕТЕЙ, ОСТАВШИХСЯ БЕЗ ПОПЕЧЕНИЯ РОДИТЕЛЕЙ)  НЕФТЕЮГАНСКОГО РАЙОНА И ЗАКЛЮЧЕНИИ ДОГОВОРА НАЙМА</w:t>
      </w:r>
    </w:p>
    <w:p w:rsidR="004E5873" w:rsidRPr="00343AEA" w:rsidRDefault="004E5873" w:rsidP="00A80228">
      <w:pPr>
        <w:ind w:firstLine="540"/>
        <w:jc w:val="both"/>
        <w:rPr>
          <w:sz w:val="26"/>
          <w:szCs w:val="26"/>
        </w:rPr>
      </w:pPr>
    </w:p>
    <w:p w:rsidR="004E5873" w:rsidRPr="00343AEA" w:rsidRDefault="004E5873" w:rsidP="00A80228">
      <w:pPr>
        <w:ind w:firstLine="700"/>
        <w:jc w:val="both"/>
        <w:rPr>
          <w:sz w:val="26"/>
          <w:szCs w:val="26"/>
        </w:rPr>
      </w:pPr>
      <w:r w:rsidRPr="00343AEA">
        <w:rPr>
          <w:sz w:val="26"/>
          <w:szCs w:val="26"/>
        </w:rPr>
        <w:t xml:space="preserve">Прошу предоставить жилое помещение муниципального специализированного </w:t>
      </w:r>
      <w:r w:rsidR="00DE4875" w:rsidRPr="00343AEA">
        <w:rPr>
          <w:sz w:val="26"/>
          <w:szCs w:val="26"/>
        </w:rPr>
        <w:t xml:space="preserve">жилого фонда </w:t>
      </w:r>
      <w:r w:rsidRPr="00343AEA">
        <w:rPr>
          <w:sz w:val="26"/>
          <w:szCs w:val="26"/>
        </w:rPr>
        <w:t xml:space="preserve"> для детей – сирот и детей, оставшихся без попечения родителей, лиц из числа детей – сирот и детей, оставшихся без попечения родителей)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w:t>
      </w:r>
      <w:r w:rsidR="00C839B0">
        <w:rPr>
          <w:sz w:val="26"/>
          <w:szCs w:val="26"/>
        </w:rPr>
        <w:br/>
      </w:r>
      <w:r w:rsidRPr="00343AEA">
        <w:rPr>
          <w:sz w:val="26"/>
          <w:szCs w:val="26"/>
        </w:rPr>
        <w:t xml:space="preserve">комната _______________, состоящее из____________________ комнат(ы) </w:t>
      </w:r>
      <w:r w:rsidR="00C839B0">
        <w:rPr>
          <w:sz w:val="26"/>
          <w:szCs w:val="26"/>
        </w:rPr>
        <w:br/>
      </w:r>
      <w:r w:rsidRPr="00343AEA">
        <w:rPr>
          <w:sz w:val="26"/>
          <w:szCs w:val="26"/>
        </w:rPr>
        <w:t xml:space="preserve">в _____________________квартире, общей площадью __________________ кв.м </w:t>
      </w:r>
      <w:r w:rsidR="00C839B0">
        <w:rPr>
          <w:sz w:val="26"/>
          <w:szCs w:val="26"/>
        </w:rPr>
        <w:br/>
      </w:r>
      <w:r w:rsidRPr="00343AEA">
        <w:rPr>
          <w:sz w:val="26"/>
          <w:szCs w:val="26"/>
        </w:rPr>
        <w:t>в том числе жилой ______________ кв.м.</w:t>
      </w:r>
    </w:p>
    <w:p w:rsidR="004E5873" w:rsidRPr="00343AEA" w:rsidRDefault="004E5873" w:rsidP="00A80228">
      <w:pPr>
        <w:jc w:val="both"/>
        <w:rPr>
          <w:b/>
          <w:sz w:val="26"/>
          <w:szCs w:val="26"/>
        </w:rPr>
      </w:pPr>
      <w:r w:rsidRPr="00343AEA">
        <w:rPr>
          <w:sz w:val="26"/>
          <w:szCs w:val="26"/>
        </w:rPr>
        <w:t>и заключить договор найма.</w:t>
      </w:r>
    </w:p>
    <w:p w:rsidR="004E5873" w:rsidRPr="00343AEA" w:rsidRDefault="004E5873" w:rsidP="00A80228">
      <w:pPr>
        <w:ind w:firstLine="540"/>
        <w:jc w:val="both"/>
        <w:rPr>
          <w:b/>
          <w:sz w:val="26"/>
          <w:szCs w:val="26"/>
        </w:rPr>
      </w:pPr>
      <w:r w:rsidRPr="00343AEA">
        <w:rPr>
          <w:b/>
          <w:sz w:val="26"/>
          <w:szCs w:val="26"/>
        </w:rPr>
        <w:t>Совместно с Нанимателем в жилое помещение вселяются члены его семьи:</w:t>
      </w:r>
    </w:p>
    <w:p w:rsidR="004E5873" w:rsidRPr="00343AEA" w:rsidRDefault="004E5873" w:rsidP="00A80228">
      <w:pPr>
        <w:ind w:firstLine="540"/>
        <w:jc w:val="both"/>
        <w:rPr>
          <w:b/>
          <w:sz w:val="26"/>
          <w:szCs w:val="26"/>
        </w:rPr>
      </w:pPr>
    </w:p>
    <w:p w:rsidR="004E5873" w:rsidRPr="00343AEA" w:rsidRDefault="00DE4875" w:rsidP="00A80228">
      <w:pPr>
        <w:jc w:val="both"/>
        <w:rPr>
          <w:b/>
          <w:sz w:val="26"/>
          <w:szCs w:val="26"/>
        </w:rPr>
      </w:pPr>
      <w:r w:rsidRPr="00343AEA">
        <w:rPr>
          <w:b/>
          <w:sz w:val="26"/>
          <w:szCs w:val="26"/>
        </w:rPr>
        <w:t xml:space="preserve">1. </w:t>
      </w:r>
      <w:r w:rsidR="004E5873" w:rsidRPr="00343AEA">
        <w:rPr>
          <w:b/>
          <w:sz w:val="26"/>
          <w:szCs w:val="26"/>
        </w:rPr>
        <w:t>__________________________________________________________________</w:t>
      </w:r>
    </w:p>
    <w:p w:rsidR="004E5873" w:rsidRPr="00343AEA" w:rsidRDefault="00DE4875" w:rsidP="00A80228">
      <w:pPr>
        <w:jc w:val="both"/>
        <w:rPr>
          <w:b/>
          <w:sz w:val="26"/>
          <w:szCs w:val="26"/>
        </w:rPr>
      </w:pPr>
      <w:r w:rsidRPr="00343AEA">
        <w:rPr>
          <w:b/>
          <w:sz w:val="26"/>
          <w:szCs w:val="26"/>
        </w:rPr>
        <w:t>2.</w:t>
      </w:r>
      <w:r w:rsidR="004E5873" w:rsidRPr="00343AEA">
        <w:rPr>
          <w:b/>
          <w:sz w:val="26"/>
          <w:szCs w:val="26"/>
        </w:rPr>
        <w:t>__________________________________________________________________</w:t>
      </w:r>
    </w:p>
    <w:p w:rsidR="004E5873" w:rsidRPr="00343AEA" w:rsidRDefault="00DE4875" w:rsidP="00A80228">
      <w:pPr>
        <w:jc w:val="both"/>
        <w:rPr>
          <w:b/>
          <w:sz w:val="26"/>
          <w:szCs w:val="26"/>
        </w:rPr>
      </w:pPr>
      <w:r w:rsidRPr="00343AEA">
        <w:rPr>
          <w:b/>
          <w:sz w:val="26"/>
          <w:szCs w:val="26"/>
        </w:rPr>
        <w:t>3.</w:t>
      </w:r>
      <w:r w:rsidR="004E5873" w:rsidRPr="00343AEA">
        <w:rPr>
          <w:b/>
          <w:sz w:val="26"/>
          <w:szCs w:val="26"/>
        </w:rPr>
        <w:t>__________________________________________________________________</w:t>
      </w:r>
    </w:p>
    <w:p w:rsidR="004E5873" w:rsidRPr="00343AEA" w:rsidRDefault="00DE4875" w:rsidP="00A80228">
      <w:pPr>
        <w:jc w:val="both"/>
        <w:rPr>
          <w:b/>
          <w:sz w:val="26"/>
          <w:szCs w:val="26"/>
        </w:rPr>
      </w:pPr>
      <w:r w:rsidRPr="00343AEA">
        <w:rPr>
          <w:b/>
          <w:sz w:val="26"/>
          <w:szCs w:val="26"/>
        </w:rPr>
        <w:t>4.</w:t>
      </w:r>
      <w:r w:rsidR="004E5873" w:rsidRPr="00343AEA">
        <w:rPr>
          <w:b/>
          <w:sz w:val="26"/>
          <w:szCs w:val="26"/>
        </w:rPr>
        <w:t>__________________________________________________________________</w:t>
      </w:r>
    </w:p>
    <w:p w:rsidR="004E5873" w:rsidRPr="00343AEA" w:rsidRDefault="00DE4875" w:rsidP="00A80228">
      <w:pPr>
        <w:jc w:val="both"/>
        <w:rPr>
          <w:b/>
          <w:sz w:val="26"/>
          <w:szCs w:val="26"/>
        </w:rPr>
      </w:pPr>
      <w:r w:rsidRPr="00343AEA">
        <w:rPr>
          <w:b/>
          <w:sz w:val="26"/>
          <w:szCs w:val="26"/>
        </w:rPr>
        <w:t>5.</w:t>
      </w:r>
      <w:r w:rsidR="004E5873" w:rsidRPr="00343AEA">
        <w:rPr>
          <w:b/>
          <w:sz w:val="26"/>
          <w:szCs w:val="26"/>
        </w:rPr>
        <w:t>__________________________________________________________________</w:t>
      </w:r>
    </w:p>
    <w:p w:rsidR="004E5873" w:rsidRPr="00343AEA" w:rsidRDefault="004E5873" w:rsidP="00A80228">
      <w:pPr>
        <w:jc w:val="center"/>
        <w:rPr>
          <w:sz w:val="26"/>
          <w:szCs w:val="26"/>
        </w:rPr>
      </w:pPr>
      <w:r w:rsidRPr="00343AEA">
        <w:rPr>
          <w:sz w:val="26"/>
          <w:szCs w:val="26"/>
        </w:rPr>
        <w:t xml:space="preserve"> (указать ФИО, степень родства, год рождения несовершеннолетних)</w:t>
      </w:r>
    </w:p>
    <w:p w:rsidR="004E5873" w:rsidRPr="00343AEA" w:rsidRDefault="004E5873" w:rsidP="00A80228">
      <w:pPr>
        <w:jc w:val="center"/>
        <w:rPr>
          <w:sz w:val="26"/>
          <w:szCs w:val="26"/>
        </w:rPr>
      </w:pPr>
      <w:r w:rsidRPr="00343AEA">
        <w:rPr>
          <w:sz w:val="26"/>
          <w:szCs w:val="26"/>
        </w:rPr>
        <w:t xml:space="preserve">К заявлению прилагаю копии и подлинники </w:t>
      </w:r>
      <w:r w:rsidR="00973403">
        <w:rPr>
          <w:sz w:val="26"/>
          <w:szCs w:val="26"/>
        </w:rPr>
        <w:t>следующих  документов</w:t>
      </w:r>
    </w:p>
    <w:p w:rsidR="00E92D3B" w:rsidRPr="00343AEA" w:rsidRDefault="00E92D3B" w:rsidP="00A80228">
      <w:pPr>
        <w:tabs>
          <w:tab w:val="left" w:pos="7660"/>
          <w:tab w:val="right" w:pos="9355"/>
        </w:tabs>
        <w:jc w:val="both"/>
        <w:rPr>
          <w:sz w:val="26"/>
          <w:szCs w:val="26"/>
        </w:rPr>
      </w:pPr>
    </w:p>
    <w:p w:rsidR="002864EA" w:rsidRPr="00343AEA" w:rsidRDefault="002864EA" w:rsidP="00A80228">
      <w:pPr>
        <w:numPr>
          <w:ilvl w:val="0"/>
          <w:numId w:val="32"/>
        </w:numPr>
        <w:tabs>
          <w:tab w:val="left" w:pos="1274"/>
        </w:tabs>
        <w:ind w:left="0" w:firstLine="700"/>
        <w:jc w:val="both"/>
        <w:rPr>
          <w:sz w:val="26"/>
          <w:szCs w:val="26"/>
        </w:rPr>
      </w:pPr>
      <w:r w:rsidRPr="00343AEA">
        <w:rPr>
          <w:sz w:val="26"/>
          <w:szCs w:val="26"/>
        </w:rPr>
        <w:t xml:space="preserve">документы, удостоверяющие личность заявителя и членов его семьи </w:t>
      </w:r>
      <w:r w:rsidRPr="00343AEA">
        <w:rPr>
          <w:sz w:val="26"/>
          <w:szCs w:val="26"/>
        </w:rPr>
        <w:br/>
        <w:t xml:space="preserve">все страницы (паспорт, свидетельство о рождении, свидетельство о заключении </w:t>
      </w:r>
      <w:r w:rsidRPr="00343AEA">
        <w:rPr>
          <w:sz w:val="26"/>
          <w:szCs w:val="26"/>
        </w:rPr>
        <w:br/>
        <w:t xml:space="preserve">брака, свидетельство о расторжении брака) копии предоставляются вместе </w:t>
      </w:r>
      <w:r w:rsidR="008A0D95">
        <w:rPr>
          <w:sz w:val="26"/>
          <w:szCs w:val="26"/>
        </w:rPr>
        <w:br/>
      </w:r>
      <w:r w:rsidRPr="00343AEA">
        <w:rPr>
          <w:sz w:val="26"/>
          <w:szCs w:val="26"/>
        </w:rPr>
        <w:t>с оригиналами;</w:t>
      </w:r>
    </w:p>
    <w:p w:rsidR="002864EA" w:rsidRPr="00343AEA" w:rsidRDefault="002864EA" w:rsidP="00A80228">
      <w:pPr>
        <w:numPr>
          <w:ilvl w:val="0"/>
          <w:numId w:val="32"/>
        </w:numPr>
        <w:tabs>
          <w:tab w:val="left" w:pos="1274"/>
        </w:tabs>
        <w:ind w:left="0" w:firstLine="700"/>
        <w:jc w:val="both"/>
        <w:rPr>
          <w:sz w:val="26"/>
          <w:szCs w:val="26"/>
        </w:rPr>
      </w:pPr>
      <w:r w:rsidRPr="00343AEA">
        <w:rPr>
          <w:sz w:val="26"/>
          <w:szCs w:val="26"/>
        </w:rPr>
        <w:t xml:space="preserve"> документы, подтверждающие наличие согласия лиц, не являющихся </w:t>
      </w:r>
      <w:r w:rsidRPr="00343AEA">
        <w:rPr>
          <w:sz w:val="26"/>
          <w:szCs w:val="26"/>
        </w:rPr>
        <w:br/>
        <w:t xml:space="preserve">заявителем, при обращении за получением муниципальной услуги, или их </w:t>
      </w:r>
      <w:r w:rsidRPr="00343AEA">
        <w:rPr>
          <w:sz w:val="26"/>
          <w:szCs w:val="26"/>
        </w:rPr>
        <w:br/>
        <w:t xml:space="preserve">законных представителей на обработку персональных данных указанных лиц, </w:t>
      </w:r>
      <w:r w:rsidRPr="00343AEA">
        <w:rPr>
          <w:sz w:val="26"/>
          <w:szCs w:val="26"/>
        </w:rPr>
        <w:br/>
        <w:t xml:space="preserve">а также полномочия заявителя действовать от имени лиц или их законных </w:t>
      </w:r>
      <w:r w:rsidRPr="00343AEA">
        <w:rPr>
          <w:sz w:val="26"/>
          <w:szCs w:val="26"/>
        </w:rPr>
        <w:br/>
        <w:t>представителей при передаче пе</w:t>
      </w:r>
      <w:r w:rsidR="00921659">
        <w:rPr>
          <w:sz w:val="26"/>
          <w:szCs w:val="26"/>
        </w:rPr>
        <w:t>рсональных данных указанных лиц;</w:t>
      </w:r>
    </w:p>
    <w:p w:rsidR="002864EA" w:rsidRPr="00343AEA" w:rsidRDefault="00E72ED8" w:rsidP="00A80228">
      <w:pPr>
        <w:tabs>
          <w:tab w:val="left" w:pos="1134"/>
        </w:tabs>
        <w:ind w:firstLine="709"/>
        <w:jc w:val="both"/>
        <w:rPr>
          <w:sz w:val="26"/>
          <w:szCs w:val="26"/>
          <w:lang w:eastAsia="en-US"/>
        </w:rPr>
      </w:pPr>
      <w:r w:rsidRPr="00343AEA">
        <w:rPr>
          <w:sz w:val="26"/>
          <w:szCs w:val="26"/>
        </w:rPr>
        <w:t>3</w:t>
      </w:r>
      <w:r w:rsidR="002864EA" w:rsidRPr="00343AEA">
        <w:rPr>
          <w:sz w:val="26"/>
          <w:szCs w:val="26"/>
        </w:rPr>
        <w:t xml:space="preserve">) доверенность (в случае представления интересов заявителя </w:t>
      </w:r>
      <w:r w:rsidR="0036009B">
        <w:rPr>
          <w:sz w:val="26"/>
          <w:szCs w:val="26"/>
        </w:rPr>
        <w:br/>
      </w:r>
      <w:r w:rsidR="002864EA" w:rsidRPr="00343AEA">
        <w:rPr>
          <w:sz w:val="26"/>
          <w:szCs w:val="26"/>
        </w:rPr>
        <w:t>его представителем) оригинал и копия;</w:t>
      </w:r>
      <w:r w:rsidR="002864EA" w:rsidRPr="00343AEA">
        <w:rPr>
          <w:sz w:val="26"/>
          <w:szCs w:val="26"/>
          <w:lang w:eastAsia="en-US"/>
        </w:rPr>
        <w:t xml:space="preserve"> </w:t>
      </w:r>
    </w:p>
    <w:p w:rsidR="00E72ED8" w:rsidRPr="00A22AB7" w:rsidRDefault="00E72ED8" w:rsidP="00A80228">
      <w:pPr>
        <w:ind w:firstLine="709"/>
        <w:jc w:val="both"/>
        <w:rPr>
          <w:bCs/>
          <w:sz w:val="26"/>
          <w:szCs w:val="26"/>
        </w:rPr>
      </w:pPr>
      <w:r w:rsidRPr="00343AEA">
        <w:rPr>
          <w:sz w:val="26"/>
          <w:szCs w:val="26"/>
        </w:rPr>
        <w:t xml:space="preserve"> 4) выписка из утвержденного списка детей</w:t>
      </w:r>
      <w:r w:rsidR="00921659">
        <w:rPr>
          <w:sz w:val="26"/>
          <w:szCs w:val="26"/>
        </w:rPr>
        <w:t>-</w:t>
      </w:r>
      <w:r w:rsidRPr="00343AEA">
        <w:rPr>
          <w:sz w:val="26"/>
          <w:szCs w:val="26"/>
        </w:rPr>
        <w:t xml:space="preserve">сирот и детей, оставшихся </w:t>
      </w:r>
      <w:r w:rsidR="008A0D95">
        <w:rPr>
          <w:sz w:val="26"/>
          <w:szCs w:val="26"/>
        </w:rPr>
        <w:br/>
      </w:r>
      <w:r w:rsidRPr="00343AEA">
        <w:rPr>
          <w:sz w:val="26"/>
          <w:szCs w:val="26"/>
        </w:rPr>
        <w:t>без попечения родителей и лицам из числа детей</w:t>
      </w:r>
      <w:r w:rsidR="00921659">
        <w:rPr>
          <w:sz w:val="26"/>
          <w:szCs w:val="26"/>
        </w:rPr>
        <w:t>-</w:t>
      </w:r>
      <w:r w:rsidRPr="00343AEA">
        <w:rPr>
          <w:sz w:val="26"/>
          <w:szCs w:val="26"/>
        </w:rPr>
        <w:t xml:space="preserve">сирот и детей, оставшихся </w:t>
      </w:r>
      <w:r w:rsidR="008A0D95">
        <w:rPr>
          <w:sz w:val="26"/>
          <w:szCs w:val="26"/>
        </w:rPr>
        <w:br/>
      </w:r>
      <w:r w:rsidRPr="00343AEA">
        <w:rPr>
          <w:sz w:val="26"/>
          <w:szCs w:val="26"/>
        </w:rPr>
        <w:t>без попечения родителей.</w:t>
      </w:r>
    </w:p>
    <w:p w:rsidR="00CA03F6" w:rsidRPr="00343AEA" w:rsidRDefault="00CA03F6" w:rsidP="00A80228">
      <w:pPr>
        <w:pStyle w:val="a3"/>
        <w:spacing w:after="0" w:line="240" w:lineRule="auto"/>
        <w:ind w:left="0" w:firstLine="567"/>
        <w:contextualSpacing/>
        <w:jc w:val="both"/>
        <w:rPr>
          <w:sz w:val="26"/>
          <w:szCs w:val="26"/>
        </w:rPr>
      </w:pPr>
    </w:p>
    <w:p w:rsidR="00B72DCA" w:rsidRPr="00343AEA" w:rsidRDefault="00B72DCA" w:rsidP="00A80228">
      <w:pPr>
        <w:tabs>
          <w:tab w:val="left" w:pos="1134"/>
        </w:tabs>
        <w:jc w:val="both"/>
        <w:rPr>
          <w:b/>
          <w:color w:val="FF0000"/>
          <w:sz w:val="26"/>
          <w:szCs w:val="26"/>
        </w:rPr>
      </w:pPr>
    </w:p>
    <w:p w:rsidR="004E5873" w:rsidRPr="00343AEA" w:rsidRDefault="004E5873" w:rsidP="00A80228">
      <w:pPr>
        <w:pStyle w:val="ConsPlusNormal"/>
        <w:jc w:val="center"/>
        <w:rPr>
          <w:rFonts w:ascii="Times New Roman" w:hAnsi="Times New Roman" w:cs="Times New Roman"/>
          <w:b/>
          <w:sz w:val="26"/>
          <w:szCs w:val="26"/>
        </w:rPr>
      </w:pPr>
    </w:p>
    <w:p w:rsidR="004E5873" w:rsidRPr="00343AEA" w:rsidRDefault="004E5873" w:rsidP="00A80228">
      <w:pPr>
        <w:pStyle w:val="ConsPlusNormal"/>
        <w:jc w:val="center"/>
        <w:rPr>
          <w:rFonts w:ascii="Times New Roman" w:hAnsi="Times New Roman" w:cs="Times New Roman"/>
          <w:b/>
          <w:sz w:val="26"/>
          <w:szCs w:val="26"/>
        </w:rPr>
      </w:pPr>
    </w:p>
    <w:p w:rsidR="004E5873" w:rsidRPr="00343AEA" w:rsidRDefault="004E5873" w:rsidP="00A80228">
      <w:pPr>
        <w:jc w:val="both"/>
        <w:rPr>
          <w:sz w:val="26"/>
          <w:szCs w:val="26"/>
        </w:rPr>
      </w:pPr>
      <w:r w:rsidRPr="00343AEA">
        <w:rPr>
          <w:sz w:val="26"/>
          <w:szCs w:val="26"/>
        </w:rPr>
        <w:t xml:space="preserve">«_____»_______________20____г. </w:t>
      </w:r>
      <w:r w:rsidRPr="00343AEA">
        <w:rPr>
          <w:sz w:val="26"/>
          <w:szCs w:val="26"/>
        </w:rPr>
        <w:tab/>
      </w:r>
      <w:r w:rsidRPr="00343AEA">
        <w:rPr>
          <w:sz w:val="26"/>
          <w:szCs w:val="26"/>
        </w:rPr>
        <w:tab/>
        <w:t>/______________________________/</w:t>
      </w:r>
    </w:p>
    <w:p w:rsidR="004E5873" w:rsidRPr="00343AEA" w:rsidRDefault="004E5873" w:rsidP="00A80228">
      <w:pPr>
        <w:rPr>
          <w:sz w:val="26"/>
          <w:szCs w:val="26"/>
        </w:rPr>
      </w:pP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r w:rsidRPr="00343AEA">
        <w:rPr>
          <w:sz w:val="26"/>
          <w:szCs w:val="26"/>
        </w:rPr>
        <w:tab/>
      </w:r>
    </w:p>
    <w:p w:rsidR="004E5873" w:rsidRPr="00343AEA" w:rsidRDefault="004E5873" w:rsidP="00A80228">
      <w:pPr>
        <w:rPr>
          <w:sz w:val="26"/>
          <w:szCs w:val="26"/>
        </w:rPr>
      </w:pPr>
    </w:p>
    <w:p w:rsidR="004E5873" w:rsidRPr="00343AEA" w:rsidRDefault="004E5873" w:rsidP="00A80228">
      <w:pPr>
        <w:rPr>
          <w:sz w:val="26"/>
          <w:szCs w:val="26"/>
        </w:rPr>
      </w:pPr>
    </w:p>
    <w:p w:rsidR="004E5873" w:rsidRPr="00343AEA" w:rsidRDefault="004E5873"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E92D3B" w:rsidRPr="00343AEA" w:rsidRDefault="00E92D3B" w:rsidP="00A80228">
      <w:pPr>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343AEA" w:rsidRDefault="00343AEA" w:rsidP="00A80228">
      <w:pPr>
        <w:ind w:left="5180"/>
        <w:rPr>
          <w:sz w:val="26"/>
          <w:szCs w:val="26"/>
        </w:rPr>
      </w:pPr>
    </w:p>
    <w:p w:rsidR="00A041FA" w:rsidRDefault="00A041FA">
      <w:pPr>
        <w:spacing w:after="200" w:line="276" w:lineRule="auto"/>
        <w:rPr>
          <w:sz w:val="26"/>
          <w:szCs w:val="26"/>
        </w:rPr>
      </w:pPr>
      <w:r>
        <w:rPr>
          <w:sz w:val="26"/>
          <w:szCs w:val="26"/>
        </w:rPr>
        <w:br w:type="page"/>
      </w:r>
    </w:p>
    <w:p w:rsidR="005C31EB" w:rsidRPr="00A041FA" w:rsidRDefault="00E72ED8" w:rsidP="00A80228">
      <w:pPr>
        <w:ind w:left="5180"/>
        <w:rPr>
          <w:sz w:val="24"/>
          <w:szCs w:val="24"/>
        </w:rPr>
      </w:pPr>
      <w:r w:rsidRPr="00A041FA">
        <w:rPr>
          <w:sz w:val="24"/>
          <w:szCs w:val="24"/>
        </w:rPr>
        <w:t>П</w:t>
      </w:r>
      <w:r w:rsidR="005C31EB" w:rsidRPr="00A041FA">
        <w:rPr>
          <w:sz w:val="24"/>
          <w:szCs w:val="24"/>
        </w:rPr>
        <w:t xml:space="preserve">риложение </w:t>
      </w:r>
      <w:r w:rsidR="00A041FA" w:rsidRPr="00A041FA">
        <w:rPr>
          <w:sz w:val="24"/>
          <w:szCs w:val="24"/>
        </w:rPr>
        <w:t>№</w:t>
      </w:r>
      <w:r w:rsidR="005C31EB" w:rsidRPr="00A041FA">
        <w:rPr>
          <w:sz w:val="24"/>
          <w:szCs w:val="24"/>
        </w:rPr>
        <w:t xml:space="preserve"> </w:t>
      </w:r>
      <w:r w:rsidR="00E92D3B" w:rsidRPr="00A041FA">
        <w:rPr>
          <w:sz w:val="24"/>
          <w:szCs w:val="24"/>
        </w:rPr>
        <w:t>4</w:t>
      </w:r>
      <w:r w:rsidR="005C31EB" w:rsidRPr="00A041FA">
        <w:rPr>
          <w:sz w:val="24"/>
          <w:szCs w:val="24"/>
        </w:rPr>
        <w:t xml:space="preserve"> </w:t>
      </w:r>
    </w:p>
    <w:p w:rsidR="005C31EB" w:rsidRPr="00A041FA" w:rsidRDefault="005C31EB" w:rsidP="00A80228">
      <w:pPr>
        <w:ind w:left="5180"/>
        <w:rPr>
          <w:sz w:val="24"/>
          <w:szCs w:val="24"/>
        </w:rPr>
      </w:pPr>
      <w:r w:rsidRPr="00A041FA">
        <w:rPr>
          <w:sz w:val="24"/>
          <w:szCs w:val="24"/>
        </w:rPr>
        <w:t xml:space="preserve">к административному регламенту </w:t>
      </w:r>
    </w:p>
    <w:p w:rsidR="005C31EB" w:rsidRPr="00A041FA" w:rsidRDefault="005C31EB" w:rsidP="00A80228">
      <w:pPr>
        <w:ind w:left="5180"/>
        <w:rPr>
          <w:sz w:val="24"/>
          <w:szCs w:val="24"/>
        </w:rPr>
      </w:pPr>
      <w:r w:rsidRPr="00A041FA">
        <w:rPr>
          <w:sz w:val="24"/>
          <w:szCs w:val="24"/>
        </w:rPr>
        <w:t xml:space="preserve">предоставление жилых помещений </w:t>
      </w:r>
      <w:r w:rsidRPr="00A041FA">
        <w:rPr>
          <w:sz w:val="24"/>
          <w:szCs w:val="24"/>
        </w:rPr>
        <w:br/>
        <w:t xml:space="preserve">муниципального специализированного жилищного фонда Нефтеюганского </w:t>
      </w:r>
    </w:p>
    <w:p w:rsidR="005C31EB" w:rsidRPr="00A041FA" w:rsidRDefault="005C31EB" w:rsidP="00A80228">
      <w:pPr>
        <w:ind w:left="5180"/>
        <w:rPr>
          <w:sz w:val="24"/>
          <w:szCs w:val="24"/>
        </w:rPr>
      </w:pPr>
      <w:r w:rsidRPr="00A041FA">
        <w:rPr>
          <w:sz w:val="24"/>
          <w:szCs w:val="24"/>
        </w:rPr>
        <w:t>района</w:t>
      </w:r>
      <w:r w:rsidR="00E92D3B" w:rsidRPr="00A041FA">
        <w:rPr>
          <w:sz w:val="24"/>
          <w:szCs w:val="24"/>
        </w:rPr>
        <w:t xml:space="preserve"> по договорам найма</w:t>
      </w:r>
    </w:p>
    <w:p w:rsidR="005C31EB" w:rsidRPr="00343AEA" w:rsidRDefault="005C31EB" w:rsidP="00A80228">
      <w:pPr>
        <w:jc w:val="center"/>
        <w:rPr>
          <w:sz w:val="26"/>
          <w:szCs w:val="26"/>
        </w:rPr>
      </w:pPr>
    </w:p>
    <w:p w:rsidR="001C3521" w:rsidRPr="00343AEA" w:rsidRDefault="001C3521" w:rsidP="00A80228">
      <w:pPr>
        <w:jc w:val="center"/>
        <w:rPr>
          <w:sz w:val="26"/>
          <w:szCs w:val="26"/>
        </w:rPr>
      </w:pPr>
    </w:p>
    <w:p w:rsidR="005C31EB" w:rsidRPr="00343AEA" w:rsidRDefault="001C3521" w:rsidP="00A80228">
      <w:pPr>
        <w:jc w:val="center"/>
        <w:rPr>
          <w:sz w:val="26"/>
          <w:szCs w:val="26"/>
        </w:rPr>
      </w:pPr>
      <w:r w:rsidRPr="00343AEA">
        <w:rPr>
          <w:sz w:val="26"/>
          <w:szCs w:val="26"/>
        </w:rPr>
        <w:t>БЛОК-СХЕМА</w:t>
      </w:r>
    </w:p>
    <w:p w:rsidR="005C31EB" w:rsidRPr="00343AEA" w:rsidRDefault="005C31EB" w:rsidP="00A80228">
      <w:pPr>
        <w:jc w:val="center"/>
        <w:rPr>
          <w:sz w:val="26"/>
          <w:szCs w:val="26"/>
        </w:rPr>
      </w:pPr>
      <w:r w:rsidRPr="00343AEA">
        <w:rPr>
          <w:sz w:val="26"/>
          <w:szCs w:val="26"/>
        </w:rPr>
        <w:t>последовательности действий при предоставлении муниципальной услуги</w:t>
      </w:r>
    </w:p>
    <w:p w:rsidR="005C31EB" w:rsidRPr="00343AEA" w:rsidRDefault="005C31EB" w:rsidP="00A80228">
      <w:pPr>
        <w:pStyle w:val="a6"/>
        <w:rPr>
          <w:rFonts w:ascii="Times New Roman" w:hAnsi="Times New Roman" w:cs="Times New Roman"/>
          <w:b w:val="0"/>
          <w:sz w:val="26"/>
          <w:szCs w:val="26"/>
        </w:rPr>
      </w:pPr>
      <w:r w:rsidRPr="00343AEA">
        <w:rPr>
          <w:rFonts w:ascii="Times New Roman" w:hAnsi="Times New Roman" w:cs="Times New Roman"/>
          <w:b w:val="0"/>
          <w:sz w:val="26"/>
          <w:szCs w:val="26"/>
        </w:rPr>
        <w:t xml:space="preserve">по предоставлению жилых помещений муниципального специализированного жилищного фонда Нефтеюганского района </w:t>
      </w:r>
      <w:r w:rsidR="00E92D3B" w:rsidRPr="00343AEA">
        <w:rPr>
          <w:rFonts w:ascii="Times New Roman" w:hAnsi="Times New Roman" w:cs="Times New Roman"/>
          <w:b w:val="0"/>
          <w:sz w:val="26"/>
          <w:szCs w:val="26"/>
        </w:rPr>
        <w:t>по договорам найма</w:t>
      </w:r>
    </w:p>
    <w:p w:rsidR="005C31EB" w:rsidRPr="00343AEA" w:rsidRDefault="005C31EB" w:rsidP="00A80228">
      <w:pPr>
        <w:rPr>
          <w:sz w:val="26"/>
          <w:szCs w:val="26"/>
        </w:rPr>
      </w:pP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59264" behindDoc="0" locked="0" layoutInCell="1" allowOverlap="1" wp14:anchorId="2FC46F10" wp14:editId="1DE57EB9">
                <wp:simplePos x="0" y="0"/>
                <wp:positionH relativeFrom="column">
                  <wp:posOffset>1609725</wp:posOffset>
                </wp:positionH>
                <wp:positionV relativeFrom="paragraph">
                  <wp:posOffset>176530</wp:posOffset>
                </wp:positionV>
                <wp:extent cx="2682240" cy="662940"/>
                <wp:effectExtent l="0" t="0" r="22860" b="2286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662940"/>
                        </a:xfrm>
                        <a:prstGeom prst="roundRect">
                          <a:avLst>
                            <a:gd name="adj" fmla="val 16667"/>
                          </a:avLst>
                        </a:prstGeom>
                        <a:solidFill>
                          <a:srgbClr val="FFFFFF"/>
                        </a:solidFill>
                        <a:ln w="9525">
                          <a:solidFill>
                            <a:srgbClr val="000000"/>
                          </a:solidFill>
                          <a:round/>
                          <a:headEnd/>
                          <a:tailEnd/>
                        </a:ln>
                      </wps:spPr>
                      <wps:txbx>
                        <w:txbxContent>
                          <w:p w:rsidR="00A90C89" w:rsidRDefault="00A90C89" w:rsidP="00DB4442">
                            <w:pPr>
                              <w:jc w:val="center"/>
                            </w:pPr>
                            <w:r>
                              <w:t>Рассмотрение документов 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26.75pt;margin-top:13.9pt;width:211.2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A90C89" w:rsidRDefault="00A90C89" w:rsidP="00DB4442">
                      <w:pPr>
                        <w:jc w:val="center"/>
                      </w:pPr>
                      <w:r>
                        <w:t>Рассмотрение документов в ответственном структурном подразделении органа местного самоуправления</w:t>
                      </w:r>
                    </w:p>
                  </w:txbxContent>
                </v:textbox>
              </v:roundrect>
            </w:pict>
          </mc:Fallback>
        </mc:AlternateContent>
      </w:r>
      <w:r w:rsidRPr="00343AEA">
        <w:rPr>
          <w:noProof/>
          <w:sz w:val="26"/>
          <w:szCs w:val="26"/>
        </w:rPr>
        <mc:AlternateContent>
          <mc:Choice Requires="wps">
            <w:drawing>
              <wp:anchor distT="0" distB="0" distL="114300" distR="114300" simplePos="0" relativeHeight="251660288" behindDoc="0" locked="0" layoutInCell="1" allowOverlap="1" wp14:anchorId="083B44BF" wp14:editId="64C8F614">
                <wp:simplePos x="0" y="0"/>
                <wp:positionH relativeFrom="column">
                  <wp:posOffset>2950845</wp:posOffset>
                </wp:positionH>
                <wp:positionV relativeFrom="paragraph">
                  <wp:posOffset>804545</wp:posOffset>
                </wp:positionV>
                <wp:extent cx="7620" cy="274320"/>
                <wp:effectExtent l="76200" t="0" r="68580" b="4953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2.35pt;margin-top:63.35pt;width:.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">
                <v:stroke endarrow="block"/>
              </v:shape>
            </w:pict>
          </mc:Fallback>
        </mc:AlternateContent>
      </w:r>
    </w:p>
    <w:p w:rsidR="00DB4442" w:rsidRPr="00343AEA" w:rsidRDefault="00DB4442" w:rsidP="00A80228">
      <w:pPr>
        <w:rPr>
          <w:sz w:val="26"/>
          <w:szCs w:val="26"/>
        </w:rPr>
      </w:pPr>
    </w:p>
    <w:p w:rsidR="00DB4442" w:rsidRPr="00343AEA" w:rsidRDefault="00DB4442" w:rsidP="00A80228">
      <w:pPr>
        <w:rPr>
          <w:sz w:val="26"/>
          <w:szCs w:val="26"/>
        </w:rPr>
      </w:pPr>
    </w:p>
    <w:p w:rsidR="00DB4442" w:rsidRPr="00343AEA" w:rsidRDefault="00DB4442" w:rsidP="00A80228">
      <w:pPr>
        <w:rPr>
          <w:sz w:val="26"/>
          <w:szCs w:val="26"/>
        </w:rPr>
      </w:pPr>
    </w:p>
    <w:p w:rsidR="00DB4442" w:rsidRPr="00343AEA" w:rsidRDefault="00DB4442" w:rsidP="00A80228">
      <w:pPr>
        <w:rPr>
          <w:sz w:val="26"/>
          <w:szCs w:val="26"/>
        </w:rPr>
      </w:pP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61312" behindDoc="0" locked="0" layoutInCell="1" allowOverlap="1" wp14:anchorId="6B6FAA5E" wp14:editId="35E7C060">
                <wp:simplePos x="0" y="0"/>
                <wp:positionH relativeFrom="column">
                  <wp:posOffset>1520190</wp:posOffset>
                </wp:positionH>
                <wp:positionV relativeFrom="paragraph">
                  <wp:posOffset>120650</wp:posOffset>
                </wp:positionV>
                <wp:extent cx="2926080" cy="1473835"/>
                <wp:effectExtent l="19050" t="19050" r="26670" b="3111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73835"/>
                        </a:xfrm>
                        <a:prstGeom prst="diamond">
                          <a:avLst/>
                        </a:prstGeom>
                        <a:solidFill>
                          <a:srgbClr val="FFFFFF"/>
                        </a:solidFill>
                        <a:ln w="9525">
                          <a:solidFill>
                            <a:srgbClr val="000000"/>
                          </a:solidFill>
                          <a:miter lim="800000"/>
                          <a:headEnd/>
                          <a:tailEnd/>
                        </a:ln>
                      </wps:spPr>
                      <wps:txbx>
                        <w:txbxContent>
                          <w:p w:rsidR="00A90C89" w:rsidRDefault="00A90C89" w:rsidP="00DB4442">
                            <w:pPr>
                              <w:jc w:val="center"/>
                            </w:pPr>
                            <w:r>
                              <w:t>Имеются все документы, предоставляемые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7" type="#_x0000_t4" style="position:absolute;margin-left:119.7pt;margin-top:9.5pt;width:230.4pt;height:1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">
                <v:textbox>
                  <w:txbxContent>
                    <w:p w:rsidR="00A90C89" w:rsidRDefault="00A90C89" w:rsidP="00DB4442">
                      <w:pPr>
                        <w:jc w:val="center"/>
                      </w:pPr>
                      <w:r>
                        <w:t>Имеются все документы, предоставляемые заявителем самостоятельно</w:t>
                      </w:r>
                    </w:p>
                  </w:txbxContent>
                </v:textbox>
              </v:shape>
            </w:pict>
          </mc:Fallback>
        </mc:AlternateContent>
      </w:r>
    </w:p>
    <w:p w:rsidR="00DB4442" w:rsidRPr="00343AEA" w:rsidRDefault="00DB4442" w:rsidP="00A80228">
      <w:pPr>
        <w:rPr>
          <w:sz w:val="26"/>
          <w:szCs w:val="26"/>
        </w:rPr>
      </w:pPr>
    </w:p>
    <w:p w:rsidR="00DB4442" w:rsidRPr="00343AEA" w:rsidRDefault="00DB4442" w:rsidP="00A80228">
      <w:pPr>
        <w:rPr>
          <w:sz w:val="26"/>
          <w:szCs w:val="26"/>
        </w:rPr>
      </w:pPr>
    </w:p>
    <w:p w:rsidR="00DB4442" w:rsidRPr="00343AEA" w:rsidRDefault="003C0D41" w:rsidP="00A80228">
      <w:pPr>
        <w:rPr>
          <w:sz w:val="26"/>
          <w:szCs w:val="26"/>
        </w:rPr>
      </w:pPr>
      <w:r w:rsidRPr="00343AEA">
        <w:rPr>
          <w:noProof/>
          <w:sz w:val="26"/>
          <w:szCs w:val="26"/>
        </w:rPr>
        <mc:AlternateContent>
          <mc:Choice Requires="wps">
            <w:drawing>
              <wp:anchor distT="0" distB="0" distL="114300" distR="114300" simplePos="0" relativeHeight="251663360" behindDoc="0" locked="0" layoutInCell="1" allowOverlap="1" wp14:anchorId="73114C9F" wp14:editId="79B5744F">
                <wp:simplePos x="0" y="0"/>
                <wp:positionH relativeFrom="column">
                  <wp:posOffset>-537210</wp:posOffset>
                </wp:positionH>
                <wp:positionV relativeFrom="paragraph">
                  <wp:posOffset>168275</wp:posOffset>
                </wp:positionV>
                <wp:extent cx="1289685" cy="990600"/>
                <wp:effectExtent l="0" t="0" r="24765"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990600"/>
                        </a:xfrm>
                        <a:prstGeom prst="rect">
                          <a:avLst/>
                        </a:prstGeom>
                        <a:solidFill>
                          <a:srgbClr val="FFFFFF"/>
                        </a:solidFill>
                        <a:ln w="9525">
                          <a:solidFill>
                            <a:srgbClr val="000000"/>
                          </a:solidFill>
                          <a:miter lim="800000"/>
                          <a:headEnd/>
                          <a:tailEnd/>
                        </a:ln>
                      </wps:spPr>
                      <wps:txbx>
                        <w:txbxContent>
                          <w:p w:rsidR="00A90C89" w:rsidRDefault="00A90C89" w:rsidP="00DB4442">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42.3pt;margin-top:13.25pt;width:101.5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">
                <v:textbox>
                  <w:txbxContent>
                    <w:p w:rsidR="00A90C89" w:rsidRDefault="00A90C89" w:rsidP="00DB4442">
                      <w:pPr>
                        <w:jc w:val="center"/>
                      </w:pPr>
                      <w:r>
                        <w:t>Необходимо направление межведомственного запроса?</w:t>
                      </w:r>
                    </w:p>
                  </w:txbxContent>
                </v:textbox>
              </v:rect>
            </w:pict>
          </mc:Fallback>
        </mc:AlternateContent>
      </w:r>
    </w:p>
    <w:p w:rsidR="00DB4442" w:rsidRPr="00343AEA" w:rsidRDefault="00D530CF" w:rsidP="00A80228">
      <w:pPr>
        <w:tabs>
          <w:tab w:val="left" w:pos="2064"/>
        </w:tabs>
        <w:rPr>
          <w:sz w:val="26"/>
          <w:szCs w:val="26"/>
        </w:rPr>
      </w:pPr>
      <w:r w:rsidRPr="00343AEA">
        <w:rPr>
          <w:noProof/>
          <w:sz w:val="26"/>
          <w:szCs w:val="26"/>
        </w:rPr>
        <mc:AlternateContent>
          <mc:Choice Requires="wps">
            <w:drawing>
              <wp:anchor distT="0" distB="0" distL="114300" distR="114300" simplePos="0" relativeHeight="251662336" behindDoc="0" locked="0" layoutInCell="1" allowOverlap="1" wp14:anchorId="3A3D10A3" wp14:editId="53B4012D">
                <wp:simplePos x="0" y="0"/>
                <wp:positionH relativeFrom="column">
                  <wp:posOffset>744855</wp:posOffset>
                </wp:positionH>
                <wp:positionV relativeFrom="paragraph">
                  <wp:posOffset>171450</wp:posOffset>
                </wp:positionV>
                <wp:extent cx="807720" cy="426720"/>
                <wp:effectExtent l="38100" t="0" r="11430" b="876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58.65pt;margin-top:13.5pt;width:63.6pt;height:33.6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">
                <v:stroke endarrow="block"/>
              </v:shape>
            </w:pict>
          </mc:Fallback>
        </mc:AlternateContent>
      </w:r>
      <w:r w:rsidR="00DB4442" w:rsidRPr="00343AEA">
        <w:rPr>
          <w:sz w:val="26"/>
          <w:szCs w:val="26"/>
        </w:rPr>
        <w:tab/>
        <w:t>да</w:t>
      </w:r>
    </w:p>
    <w:p w:rsidR="00DB4442" w:rsidRPr="00343AEA" w:rsidRDefault="00DB4442" w:rsidP="00A80228">
      <w:pPr>
        <w:tabs>
          <w:tab w:val="left" w:pos="1404"/>
        </w:tabs>
        <w:rPr>
          <w:sz w:val="26"/>
          <w:szCs w:val="26"/>
        </w:rPr>
      </w:pPr>
      <w:r w:rsidRPr="00343AEA">
        <w:rPr>
          <w:sz w:val="26"/>
          <w:szCs w:val="26"/>
        </w:rPr>
        <w:t>да</w:t>
      </w:r>
    </w:p>
    <w:p w:rsidR="00DB4442" w:rsidRPr="00343AEA" w:rsidRDefault="00DB4442" w:rsidP="00A80228">
      <w:pPr>
        <w:tabs>
          <w:tab w:val="left" w:pos="2652"/>
        </w:tabs>
        <w:rPr>
          <w:sz w:val="26"/>
          <w:szCs w:val="26"/>
        </w:rPr>
      </w:pPr>
      <w:r w:rsidRPr="00343AEA">
        <w:rPr>
          <w:sz w:val="26"/>
          <w:szCs w:val="26"/>
        </w:rPr>
        <w:tab/>
      </w:r>
    </w:p>
    <w:p w:rsidR="00DB4442" w:rsidRPr="00343AEA" w:rsidRDefault="00DB4442" w:rsidP="00A80228">
      <w:pPr>
        <w:rPr>
          <w:sz w:val="26"/>
          <w:szCs w:val="26"/>
        </w:rPr>
      </w:pPr>
    </w:p>
    <w:p w:rsidR="00DB4442" w:rsidRPr="00343AEA" w:rsidRDefault="00D530CF" w:rsidP="00A80228">
      <w:pPr>
        <w:tabs>
          <w:tab w:val="left" w:pos="2064"/>
        </w:tabs>
        <w:rPr>
          <w:sz w:val="26"/>
          <w:szCs w:val="26"/>
        </w:rPr>
      </w:pPr>
      <w:r w:rsidRPr="00343AEA">
        <w:rPr>
          <w:noProof/>
          <w:sz w:val="26"/>
          <w:szCs w:val="26"/>
        </w:rPr>
        <mc:AlternateContent>
          <mc:Choice Requires="wps">
            <w:drawing>
              <wp:anchor distT="0" distB="0" distL="114300" distR="114300" simplePos="0" relativeHeight="251665408" behindDoc="0" locked="0" layoutInCell="1" allowOverlap="1" wp14:anchorId="3B9DEB86" wp14:editId="346134CB">
                <wp:simplePos x="0" y="0"/>
                <wp:positionH relativeFrom="column">
                  <wp:posOffset>3750945</wp:posOffset>
                </wp:positionH>
                <wp:positionV relativeFrom="paragraph">
                  <wp:posOffset>46990</wp:posOffset>
                </wp:positionV>
                <wp:extent cx="1661160" cy="757555"/>
                <wp:effectExtent l="0" t="0" r="15240" b="2349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757555"/>
                        </a:xfrm>
                        <a:prstGeom prst="rect">
                          <a:avLst/>
                        </a:prstGeom>
                        <a:solidFill>
                          <a:srgbClr val="FFFFFF"/>
                        </a:solidFill>
                        <a:ln w="9525">
                          <a:solidFill>
                            <a:srgbClr val="000000"/>
                          </a:solidFill>
                          <a:miter lim="800000"/>
                          <a:headEnd/>
                          <a:tailEnd/>
                        </a:ln>
                      </wps:spPr>
                      <wps:txbx>
                        <w:txbxContent>
                          <w:p w:rsidR="00A90C89" w:rsidRDefault="00A90C89" w:rsidP="003C0D41">
                            <w:pPr>
                              <w:jc w:val="center"/>
                            </w:pPr>
                            <w:r>
                              <w:t xml:space="preserve">Направление документов </w:t>
                            </w:r>
                            <w:r>
                              <w:br/>
                              <w:t>в орган, осуществляющий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35pt;margin-top:3.7pt;width:130.8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">
                <v:textbox>
                  <w:txbxContent>
                    <w:p w:rsidR="00A90C89" w:rsidRDefault="00A90C89" w:rsidP="003C0D41">
                      <w:pPr>
                        <w:jc w:val="center"/>
                      </w:pPr>
                      <w:r>
                        <w:t xml:space="preserve">Направление документов </w:t>
                      </w:r>
                      <w:r>
                        <w:br/>
                        <w:t>в орган, осуществляющий предоставление муниципальной услуги</w:t>
                      </w:r>
                    </w:p>
                  </w:txbxContent>
                </v:textbox>
              </v:rect>
            </w:pict>
          </mc:Fallback>
        </mc:AlternateContent>
      </w:r>
      <w:r w:rsidR="00DB4442" w:rsidRPr="00343AEA">
        <w:rPr>
          <w:sz w:val="26"/>
          <w:szCs w:val="26"/>
        </w:rPr>
        <w:tab/>
      </w:r>
      <w:r w:rsidR="00DB4442" w:rsidRPr="00343AEA">
        <w:rPr>
          <w:sz w:val="26"/>
          <w:szCs w:val="26"/>
        </w:rPr>
        <w:tab/>
      </w:r>
      <w:r w:rsidR="00B01CEA" w:rsidRPr="00343AEA">
        <w:rPr>
          <w:sz w:val="26"/>
          <w:szCs w:val="26"/>
        </w:rPr>
        <w:t xml:space="preserve"> </w:t>
      </w:r>
      <w:r w:rsidR="00DB4442" w:rsidRPr="00343AEA">
        <w:rPr>
          <w:sz w:val="26"/>
          <w:szCs w:val="26"/>
        </w:rPr>
        <w:t>нет</w:t>
      </w:r>
    </w:p>
    <w:p w:rsidR="00DB4442" w:rsidRPr="00343AEA" w:rsidRDefault="00D530CF" w:rsidP="00A80228">
      <w:pPr>
        <w:tabs>
          <w:tab w:val="left" w:pos="3180"/>
        </w:tabs>
        <w:rPr>
          <w:sz w:val="26"/>
          <w:szCs w:val="26"/>
        </w:rPr>
      </w:pPr>
      <w:r w:rsidRPr="00343AEA">
        <w:rPr>
          <w:noProof/>
          <w:sz w:val="26"/>
          <w:szCs w:val="26"/>
        </w:rPr>
        <mc:AlternateContent>
          <mc:Choice Requires="wps">
            <w:drawing>
              <wp:anchor distT="0" distB="0" distL="114300" distR="114300" simplePos="0" relativeHeight="251666432" behindDoc="0" locked="0" layoutInCell="1" allowOverlap="1" wp14:anchorId="103323AB" wp14:editId="14EC1B62">
                <wp:simplePos x="0" y="0"/>
                <wp:positionH relativeFrom="column">
                  <wp:posOffset>-70485</wp:posOffset>
                </wp:positionH>
                <wp:positionV relativeFrom="paragraph">
                  <wp:posOffset>19685</wp:posOffset>
                </wp:positionV>
                <wp:extent cx="635" cy="586740"/>
                <wp:effectExtent l="76200" t="0" r="75565" b="6096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55pt;margin-top:1.55pt;width:.0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SE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">
                <v:stroke endarrow="block"/>
              </v:shape>
            </w:pict>
          </mc:Fallback>
        </mc:AlternateContent>
      </w:r>
      <w:r w:rsidRPr="00343AEA">
        <w:rPr>
          <w:noProof/>
          <w:sz w:val="26"/>
          <w:szCs w:val="26"/>
        </w:rPr>
        <mc:AlternateContent>
          <mc:Choice Requires="wps">
            <w:drawing>
              <wp:anchor distT="4294967295" distB="4294967295" distL="114300" distR="114300" simplePos="0" relativeHeight="251664384" behindDoc="0" locked="0" layoutInCell="1" allowOverlap="1" wp14:anchorId="40E34449" wp14:editId="69BF7B82">
                <wp:simplePos x="0" y="0"/>
                <wp:positionH relativeFrom="column">
                  <wp:posOffset>771525</wp:posOffset>
                </wp:positionH>
                <wp:positionV relativeFrom="paragraph">
                  <wp:posOffset>94614</wp:posOffset>
                </wp:positionV>
                <wp:extent cx="2987040" cy="0"/>
                <wp:effectExtent l="0" t="76200" r="22860" b="952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75pt;margin-top:7.45pt;width:235.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">
                <v:stroke endarrow="block"/>
              </v:shape>
            </w:pict>
          </mc:Fallback>
        </mc:AlternateContent>
      </w:r>
    </w:p>
    <w:p w:rsidR="00DB4442" w:rsidRPr="00343AEA" w:rsidRDefault="00D530CF" w:rsidP="00A80228">
      <w:pPr>
        <w:tabs>
          <w:tab w:val="left" w:pos="2064"/>
        </w:tabs>
        <w:rPr>
          <w:sz w:val="26"/>
          <w:szCs w:val="26"/>
        </w:rPr>
      </w:pPr>
      <w:r w:rsidRPr="00343AEA">
        <w:rPr>
          <w:noProof/>
          <w:sz w:val="26"/>
          <w:szCs w:val="26"/>
        </w:rPr>
        <mc:AlternateContent>
          <mc:Choice Requires="wps">
            <w:drawing>
              <wp:anchor distT="0" distB="0" distL="114300" distR="114300" simplePos="0" relativeHeight="251668480" behindDoc="0" locked="0" layoutInCell="1" allowOverlap="1" wp14:anchorId="71F22601" wp14:editId="71A8F743">
                <wp:simplePos x="0" y="0"/>
                <wp:positionH relativeFrom="column">
                  <wp:posOffset>733425</wp:posOffset>
                </wp:positionH>
                <wp:positionV relativeFrom="paragraph">
                  <wp:posOffset>83820</wp:posOffset>
                </wp:positionV>
                <wp:extent cx="3017520" cy="853440"/>
                <wp:effectExtent l="0" t="76200" r="0" b="228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57.75pt;margin-top:6.6pt;width:237.6pt;height:67.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mc:Fallback>
        </mc:AlternateContent>
      </w:r>
      <w:r w:rsidR="00B01CEA" w:rsidRPr="00343AEA">
        <w:rPr>
          <w:sz w:val="26"/>
          <w:szCs w:val="26"/>
        </w:rPr>
        <w:t xml:space="preserve"> </w:t>
      </w:r>
      <w:r w:rsidR="00DB4442" w:rsidRPr="00343AEA">
        <w:rPr>
          <w:sz w:val="26"/>
          <w:szCs w:val="26"/>
        </w:rPr>
        <w:t>да</w:t>
      </w: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67456" behindDoc="0" locked="0" layoutInCell="1" allowOverlap="1" wp14:anchorId="479DAECD" wp14:editId="0747CB16">
                <wp:simplePos x="0" y="0"/>
                <wp:positionH relativeFrom="column">
                  <wp:posOffset>-493395</wp:posOffset>
                </wp:positionH>
                <wp:positionV relativeFrom="paragraph">
                  <wp:posOffset>234950</wp:posOffset>
                </wp:positionV>
                <wp:extent cx="1219200" cy="1074420"/>
                <wp:effectExtent l="0" t="0" r="19050"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74420"/>
                        </a:xfrm>
                        <a:prstGeom prst="rect">
                          <a:avLst/>
                        </a:prstGeom>
                        <a:solidFill>
                          <a:srgbClr val="FFFFFF"/>
                        </a:solidFill>
                        <a:ln w="9525">
                          <a:solidFill>
                            <a:srgbClr val="000000"/>
                          </a:solidFill>
                          <a:miter lim="800000"/>
                          <a:headEnd/>
                          <a:tailEnd/>
                        </a:ln>
                      </wps:spPr>
                      <wps:txbx>
                        <w:txbxContent>
                          <w:p w:rsidR="00A90C89" w:rsidRDefault="00A90C89" w:rsidP="00DB4442">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38.85pt;margin-top:18.5pt;width:96pt;height:8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WGeSpSsCAABRBAAADgAAAAAAAAAAAAAAAAAuAgAAZHJz&#10;L2Uyb0RvYy54bWxQSwECLQAUAAYACAAAACEAAUymnd8AAAAKAQAADwAAAAAAAAAAAAAAAACFBAAA&#10;ZHJzL2Rvd25yZXYueG1sUEsFBgAAAAAEAAQA8wAAAJEFAAAAAA==&#10;">
                <v:textbox>
                  <w:txbxContent>
                    <w:p w:rsidR="00A90C89" w:rsidRDefault="00A90C89" w:rsidP="00DB4442">
                      <w:pPr>
                        <w:jc w:val="center"/>
                      </w:pPr>
                      <w:r>
                        <w:t>Направление межведомствен-ного запроса и получение недостающих документов</w:t>
                      </w:r>
                    </w:p>
                  </w:txbxContent>
                </v:textbox>
              </v:rect>
            </w:pict>
          </mc:Fallback>
        </mc:AlternateContent>
      </w:r>
    </w:p>
    <w:p w:rsidR="00DB4442" w:rsidRPr="00343AEA" w:rsidRDefault="003C0D41" w:rsidP="00A80228">
      <w:pPr>
        <w:rPr>
          <w:sz w:val="26"/>
          <w:szCs w:val="26"/>
        </w:rPr>
      </w:pPr>
      <w:r w:rsidRPr="00343AEA">
        <w:rPr>
          <w:noProof/>
          <w:sz w:val="26"/>
          <w:szCs w:val="26"/>
        </w:rPr>
        <mc:AlternateContent>
          <mc:Choice Requires="wps">
            <w:drawing>
              <wp:anchor distT="0" distB="0" distL="114300" distR="114300" simplePos="0" relativeHeight="251669504" behindDoc="0" locked="0" layoutInCell="1" allowOverlap="1" wp14:anchorId="75F7995F" wp14:editId="36C3BCE3">
                <wp:simplePos x="0" y="0"/>
                <wp:positionH relativeFrom="column">
                  <wp:posOffset>4585335</wp:posOffset>
                </wp:positionH>
                <wp:positionV relativeFrom="paragraph">
                  <wp:posOffset>45720</wp:posOffset>
                </wp:positionV>
                <wp:extent cx="0" cy="261620"/>
                <wp:effectExtent l="76200" t="0" r="57150" b="6223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1.05pt;margin-top:3.6pt;width:0;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oV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Rgp&#10;0sOMHg9ex9Iouw8EDcYV4FepnQ0t0pN6Nk+afnNI6aojquXR++VsIDgLEcmbkLBxBsrsh0+agQ+B&#10;ApGtU2P7kBJ4QKc4lPNtKPzkER0PKZzm82yex3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">
                <v:stroke endarrow="block"/>
              </v:shape>
            </w:pict>
          </mc:Fallback>
        </mc:AlternateContent>
      </w: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70528" behindDoc="0" locked="0" layoutInCell="1" allowOverlap="1" wp14:anchorId="5C83D556" wp14:editId="489C2A72">
                <wp:simplePos x="0" y="0"/>
                <wp:positionH relativeFrom="column">
                  <wp:posOffset>3766185</wp:posOffset>
                </wp:positionH>
                <wp:positionV relativeFrom="paragraph">
                  <wp:posOffset>104140</wp:posOffset>
                </wp:positionV>
                <wp:extent cx="1684020" cy="553720"/>
                <wp:effectExtent l="0" t="0" r="11430" b="1778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553720"/>
                        </a:xfrm>
                        <a:prstGeom prst="rect">
                          <a:avLst/>
                        </a:prstGeom>
                        <a:solidFill>
                          <a:srgbClr val="FFFFFF"/>
                        </a:solidFill>
                        <a:ln w="9525">
                          <a:solidFill>
                            <a:srgbClr val="000000"/>
                          </a:solidFill>
                          <a:miter lim="800000"/>
                          <a:headEnd/>
                          <a:tailEnd/>
                        </a:ln>
                      </wps:spPr>
                      <wps:txbx>
                        <w:txbxContent>
                          <w:p w:rsidR="00A90C89" w:rsidRDefault="00A90C89" w:rsidP="00DB4442">
                            <w:pPr>
                              <w:jc w:val="center"/>
                            </w:pPr>
                            <w:r>
                              <w:t>Есть основания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96.55pt;margin-top:8.2pt;width:132.6pt;height:4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">
                <v:textbox>
                  <w:txbxContent>
                    <w:p w:rsidR="00A90C89" w:rsidRDefault="00A90C89" w:rsidP="00DB4442">
                      <w:pPr>
                        <w:jc w:val="center"/>
                      </w:pPr>
                      <w:r>
                        <w:t>Есть основания для предоставления муниципальной услуги?</w:t>
                      </w:r>
                    </w:p>
                  </w:txbxContent>
                </v:textbox>
              </v:rect>
            </w:pict>
          </mc:Fallback>
        </mc:AlternateContent>
      </w: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76672" behindDoc="0" locked="0" layoutInCell="1" allowOverlap="1" wp14:anchorId="2A1527F7" wp14:editId="08AAEC53">
                <wp:simplePos x="0" y="0"/>
                <wp:positionH relativeFrom="column">
                  <wp:posOffset>1129665</wp:posOffset>
                </wp:positionH>
                <wp:positionV relativeFrom="paragraph">
                  <wp:posOffset>147320</wp:posOffset>
                </wp:positionV>
                <wp:extent cx="2644140" cy="1158240"/>
                <wp:effectExtent l="38100" t="0" r="22860" b="990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4" style="position:absolute;margin-left:88.95pt;margin-top:11.6pt;width:208.2pt;height:91.2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">
                <v:stroke endarrow="block"/>
              </v:shape>
            </w:pict>
          </mc:Fallback>
        </mc:AlternateContent>
      </w:r>
    </w:p>
    <w:p w:rsidR="00DB4442" w:rsidRPr="00343AEA" w:rsidRDefault="00DB4442" w:rsidP="00A80228">
      <w:pPr>
        <w:rPr>
          <w:sz w:val="26"/>
          <w:szCs w:val="26"/>
        </w:rPr>
      </w:pPr>
    </w:p>
    <w:p w:rsidR="00DB4442" w:rsidRPr="00343AEA" w:rsidRDefault="00D530CF" w:rsidP="00A80228">
      <w:pPr>
        <w:rPr>
          <w:sz w:val="26"/>
          <w:szCs w:val="26"/>
        </w:rPr>
      </w:pPr>
      <w:r w:rsidRPr="00343AEA">
        <w:rPr>
          <w:noProof/>
          <w:sz w:val="26"/>
          <w:szCs w:val="26"/>
        </w:rPr>
        <mc:AlternateContent>
          <mc:Choice Requires="wps">
            <w:drawing>
              <wp:anchor distT="0" distB="0" distL="114299" distR="114299" simplePos="0" relativeHeight="251671552" behindDoc="0" locked="0" layoutInCell="1" allowOverlap="1" wp14:anchorId="2038EB78" wp14:editId="42AE20BA">
                <wp:simplePos x="0" y="0"/>
                <wp:positionH relativeFrom="column">
                  <wp:posOffset>4615815</wp:posOffset>
                </wp:positionH>
                <wp:positionV relativeFrom="paragraph">
                  <wp:posOffset>92075</wp:posOffset>
                </wp:positionV>
                <wp:extent cx="0" cy="448310"/>
                <wp:effectExtent l="76200" t="0" r="57150" b="6604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3.45pt;margin-top:7.25pt;width:0;height:35.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Ob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">
                <v:stroke endarrow="block"/>
              </v:shape>
            </w:pict>
          </mc:Fallback>
        </mc:AlternateContent>
      </w:r>
    </w:p>
    <w:p w:rsidR="00DB4442" w:rsidRPr="00343AEA" w:rsidRDefault="00DB4442" w:rsidP="00A80228">
      <w:pPr>
        <w:tabs>
          <w:tab w:val="left" w:pos="2064"/>
          <w:tab w:val="left" w:pos="7392"/>
        </w:tabs>
        <w:rPr>
          <w:sz w:val="26"/>
          <w:szCs w:val="26"/>
        </w:rPr>
      </w:pPr>
      <w:r w:rsidRPr="00343AEA">
        <w:rPr>
          <w:sz w:val="26"/>
          <w:szCs w:val="26"/>
        </w:rPr>
        <w:tab/>
      </w:r>
      <w:r w:rsidRPr="00343AEA">
        <w:rPr>
          <w:sz w:val="26"/>
          <w:szCs w:val="26"/>
        </w:rPr>
        <w:tab/>
        <w:t>да</w:t>
      </w: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72576" behindDoc="0" locked="0" layoutInCell="1" allowOverlap="1" wp14:anchorId="2D2A5A03" wp14:editId="4CCBE1C8">
                <wp:simplePos x="0" y="0"/>
                <wp:positionH relativeFrom="column">
                  <wp:posOffset>3815715</wp:posOffset>
                </wp:positionH>
                <wp:positionV relativeFrom="paragraph">
                  <wp:posOffset>177799</wp:posOffset>
                </wp:positionV>
                <wp:extent cx="1706880" cy="657225"/>
                <wp:effectExtent l="0" t="0" r="26670"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657225"/>
                        </a:xfrm>
                        <a:prstGeom prst="rect">
                          <a:avLst/>
                        </a:prstGeom>
                        <a:solidFill>
                          <a:srgbClr val="FFFFFF"/>
                        </a:solidFill>
                        <a:ln w="9525">
                          <a:solidFill>
                            <a:srgbClr val="000000"/>
                          </a:solidFill>
                          <a:miter lim="800000"/>
                          <a:headEnd/>
                          <a:tailEnd/>
                        </a:ln>
                      </wps:spPr>
                      <wps:txbx>
                        <w:txbxContent>
                          <w:p w:rsidR="00A90C89" w:rsidRDefault="00A90C89" w:rsidP="00DB4442">
                            <w:pPr>
                              <w:jc w:val="center"/>
                            </w:pPr>
                            <w:r>
                              <w:t xml:space="preserve">Принятие решения </w:t>
                            </w:r>
                          </w:p>
                          <w:p w:rsidR="00A90C89" w:rsidRDefault="00A90C89" w:rsidP="00DB4442">
                            <w:pPr>
                              <w:jc w:val="center"/>
                            </w:pPr>
                            <w: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300.45pt;margin-top:14pt;width:134.4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">
                <v:textbox>
                  <w:txbxContent>
                    <w:p w:rsidR="00A90C89" w:rsidRDefault="00A90C89" w:rsidP="00DB4442">
                      <w:pPr>
                        <w:jc w:val="center"/>
                      </w:pPr>
                      <w:r>
                        <w:t xml:space="preserve">Принятие решения </w:t>
                      </w:r>
                    </w:p>
                    <w:p w:rsidR="00A90C89" w:rsidRDefault="00A90C89" w:rsidP="00DB4442">
                      <w:pPr>
                        <w:jc w:val="center"/>
                      </w:pPr>
                      <w:r>
                        <w:t>о предоставлении муниципальной услуги</w:t>
                      </w:r>
                    </w:p>
                  </w:txbxContent>
                </v:textbox>
              </v:rect>
            </w:pict>
          </mc:Fallback>
        </mc:AlternateContent>
      </w:r>
      <w:r w:rsidRPr="00343AEA">
        <w:rPr>
          <w:noProof/>
          <w:sz w:val="26"/>
          <w:szCs w:val="26"/>
        </w:rPr>
        <mc:AlternateContent>
          <mc:Choice Requires="wps">
            <w:drawing>
              <wp:anchor distT="0" distB="0" distL="114300" distR="114300" simplePos="0" relativeHeight="251673600" behindDoc="0" locked="0" layoutInCell="1" allowOverlap="1" wp14:anchorId="44A19471" wp14:editId="05C88447">
                <wp:simplePos x="0" y="0"/>
                <wp:positionH relativeFrom="column">
                  <wp:posOffset>-493395</wp:posOffset>
                </wp:positionH>
                <wp:positionV relativeFrom="paragraph">
                  <wp:posOffset>283845</wp:posOffset>
                </wp:positionV>
                <wp:extent cx="1615440" cy="487680"/>
                <wp:effectExtent l="0" t="0" r="22860" b="266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ect">
                          <a:avLst/>
                        </a:prstGeom>
                        <a:solidFill>
                          <a:srgbClr val="FFFFFF"/>
                        </a:solidFill>
                        <a:ln w="9525">
                          <a:solidFill>
                            <a:srgbClr val="000000"/>
                          </a:solidFill>
                          <a:miter lim="800000"/>
                          <a:headEnd/>
                          <a:tailEnd/>
                        </a:ln>
                      </wps:spPr>
                      <wps:txbx>
                        <w:txbxContent>
                          <w:p w:rsidR="00A90C89" w:rsidRDefault="00A90C89" w:rsidP="00D41147">
                            <w:pPr>
                              <w:jc w:val="center"/>
                            </w:pPr>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38.85pt;margin-top:22.35pt;width:127.2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A90C89" w:rsidRDefault="00A90C89" w:rsidP="00D41147">
                      <w:pPr>
                        <w:jc w:val="center"/>
                      </w:pPr>
                      <w:r>
                        <w:t>Отказ в предоставлении услуги</w:t>
                      </w:r>
                    </w:p>
                  </w:txbxContent>
                </v:textbox>
              </v:rect>
            </w:pict>
          </mc:Fallback>
        </mc:AlternateContent>
      </w:r>
    </w:p>
    <w:p w:rsidR="00DB4442" w:rsidRPr="00343AEA" w:rsidRDefault="00DB4442" w:rsidP="00A80228">
      <w:pPr>
        <w:rPr>
          <w:sz w:val="26"/>
          <w:szCs w:val="26"/>
        </w:rPr>
      </w:pPr>
    </w:p>
    <w:p w:rsidR="00DB4442" w:rsidRPr="00343AEA" w:rsidRDefault="00D530CF" w:rsidP="00A80228">
      <w:pPr>
        <w:tabs>
          <w:tab w:val="left" w:pos="2064"/>
        </w:tabs>
        <w:rPr>
          <w:sz w:val="26"/>
          <w:szCs w:val="26"/>
        </w:rPr>
      </w:pPr>
      <w:r w:rsidRPr="00343AEA">
        <w:rPr>
          <w:noProof/>
          <w:sz w:val="26"/>
          <w:szCs w:val="26"/>
        </w:rPr>
        <mc:AlternateContent>
          <mc:Choice Requires="wps">
            <w:drawing>
              <wp:anchor distT="0" distB="0" distL="114300" distR="114300" simplePos="0" relativeHeight="251675648" behindDoc="0" locked="0" layoutInCell="1" allowOverlap="1" wp14:anchorId="7887475F" wp14:editId="78C9EE76">
                <wp:simplePos x="0" y="0"/>
                <wp:positionH relativeFrom="column">
                  <wp:posOffset>1693545</wp:posOffset>
                </wp:positionH>
                <wp:positionV relativeFrom="paragraph">
                  <wp:posOffset>12065</wp:posOffset>
                </wp:positionV>
                <wp:extent cx="2118360" cy="1082040"/>
                <wp:effectExtent l="38100" t="0" r="15240" b="990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33.35pt;margin-top:.95pt;width:166.8pt;height:85.2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mc:Fallback>
        </mc:AlternateContent>
      </w:r>
      <w:r w:rsidR="00DB4442" w:rsidRPr="00343AEA">
        <w:rPr>
          <w:sz w:val="26"/>
          <w:szCs w:val="26"/>
        </w:rPr>
        <w:tab/>
      </w:r>
      <w:r w:rsidR="00B01CEA" w:rsidRPr="00343AEA">
        <w:rPr>
          <w:sz w:val="26"/>
          <w:szCs w:val="26"/>
        </w:rPr>
        <w:t xml:space="preserve"> </w:t>
      </w:r>
      <w:r w:rsidR="00DB4442" w:rsidRPr="00343AEA">
        <w:rPr>
          <w:sz w:val="26"/>
          <w:szCs w:val="26"/>
        </w:rPr>
        <w:t xml:space="preserve">нет </w:t>
      </w:r>
    </w:p>
    <w:p w:rsidR="00DB4442" w:rsidRPr="00343AEA" w:rsidRDefault="00DB4442" w:rsidP="00A80228">
      <w:pPr>
        <w:rPr>
          <w:sz w:val="26"/>
          <w:szCs w:val="26"/>
        </w:rPr>
      </w:pPr>
    </w:p>
    <w:p w:rsidR="00DB4442" w:rsidRPr="00343AEA" w:rsidRDefault="00D530CF" w:rsidP="00A80228">
      <w:pPr>
        <w:rPr>
          <w:sz w:val="26"/>
          <w:szCs w:val="26"/>
        </w:rPr>
      </w:pPr>
      <w:r w:rsidRPr="00343AEA">
        <w:rPr>
          <w:noProof/>
          <w:sz w:val="26"/>
          <w:szCs w:val="26"/>
        </w:rPr>
        <mc:AlternateContent>
          <mc:Choice Requires="wps">
            <w:drawing>
              <wp:anchor distT="0" distB="0" distL="114300" distR="114300" simplePos="0" relativeHeight="251677696" behindDoc="0" locked="0" layoutInCell="1" allowOverlap="1" wp14:anchorId="75CE14E2" wp14:editId="7E041137">
                <wp:simplePos x="0" y="0"/>
                <wp:positionH relativeFrom="column">
                  <wp:posOffset>504825</wp:posOffset>
                </wp:positionH>
                <wp:positionV relativeFrom="paragraph">
                  <wp:posOffset>12065</wp:posOffset>
                </wp:positionV>
                <wp:extent cx="635" cy="466090"/>
                <wp:effectExtent l="76200" t="0" r="75565" b="482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75pt;margin-top:.95pt;width:.05pt;height:3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ME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">
                <v:stroke endarrow="block"/>
              </v:shape>
            </w:pict>
          </mc:Fallback>
        </mc:AlternateContent>
      </w:r>
      <w:r w:rsidRPr="00343AEA">
        <w:rPr>
          <w:noProof/>
          <w:sz w:val="26"/>
          <w:szCs w:val="26"/>
        </w:rPr>
        <mc:AlternateContent>
          <mc:Choice Requires="wps">
            <w:drawing>
              <wp:anchor distT="0" distB="0" distL="114300" distR="114300" simplePos="0" relativeHeight="251674624" behindDoc="0" locked="0" layoutInCell="1" allowOverlap="1" wp14:anchorId="7D157991" wp14:editId="3BE5A2FE">
                <wp:simplePos x="0" y="0"/>
                <wp:positionH relativeFrom="column">
                  <wp:posOffset>100965</wp:posOffset>
                </wp:positionH>
                <wp:positionV relativeFrom="paragraph">
                  <wp:posOffset>480695</wp:posOffset>
                </wp:positionV>
                <wp:extent cx="1592580" cy="514350"/>
                <wp:effectExtent l="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A90C89" w:rsidRDefault="00A90C89" w:rsidP="00DB4442">
                            <w:pPr>
                              <w:jc w:val="center"/>
                            </w:pPr>
                            <w:r>
                              <w:t>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margin-left:7.95pt;margin-top:37.85pt;width:125.4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OZR6bY3AgAAcwQAAA4AAAAAAAAAAAAAAAAA&#10;LgIAAGRycy9lMm9Eb2MueG1sUEsBAi0AFAAGAAgAAAAhAJyJwUHaAAAACQEAAA8AAAAAAAAAAAAA&#10;AAAAkQQAAGRycy9kb3ducmV2LnhtbFBLBQYAAAAABAAEAPMAAACYBQAAAAA=&#10;">
                <v:textbox>
                  <w:txbxContent>
                    <w:p w:rsidR="00A90C89" w:rsidRDefault="00A90C89" w:rsidP="00DB4442">
                      <w:pPr>
                        <w:jc w:val="center"/>
                      </w:pPr>
                      <w:r>
                        <w:t>Уведомление заявителя о принятом решении</w:t>
                      </w:r>
                    </w:p>
                  </w:txbxContent>
                </v:textbox>
              </v:roundrect>
            </w:pict>
          </mc:Fallback>
        </mc:AlternateContent>
      </w:r>
    </w:p>
    <w:p w:rsidR="00DB4442" w:rsidRPr="00343AEA" w:rsidRDefault="00DB4442" w:rsidP="00A80228">
      <w:pPr>
        <w:ind w:firstLine="709"/>
        <w:rPr>
          <w:sz w:val="26"/>
          <w:szCs w:val="26"/>
        </w:rPr>
      </w:pPr>
    </w:p>
    <w:p w:rsidR="00DB4442" w:rsidRPr="00343AEA" w:rsidRDefault="00DB4442" w:rsidP="00A80228">
      <w:pPr>
        <w:ind w:firstLine="709"/>
        <w:rPr>
          <w:sz w:val="26"/>
          <w:szCs w:val="26"/>
        </w:rPr>
      </w:pPr>
    </w:p>
    <w:p w:rsidR="00DB4442" w:rsidRPr="00343AEA" w:rsidRDefault="00DB4442" w:rsidP="00A80228">
      <w:pPr>
        <w:ind w:firstLine="709"/>
        <w:rPr>
          <w:sz w:val="26"/>
          <w:szCs w:val="26"/>
        </w:rPr>
      </w:pPr>
    </w:p>
    <w:p w:rsidR="00DB4442" w:rsidRPr="00343AEA" w:rsidRDefault="00DB4442" w:rsidP="00A80228">
      <w:pPr>
        <w:ind w:left="5387" w:firstLine="709"/>
        <w:rPr>
          <w:sz w:val="26"/>
          <w:szCs w:val="26"/>
        </w:rPr>
      </w:pPr>
    </w:p>
    <w:p w:rsidR="00DB4442" w:rsidRPr="00343AEA" w:rsidRDefault="00DB4442" w:rsidP="00A80228">
      <w:pPr>
        <w:ind w:left="5387" w:firstLine="709"/>
        <w:rPr>
          <w:sz w:val="26"/>
          <w:szCs w:val="26"/>
        </w:rPr>
      </w:pPr>
    </w:p>
    <w:p w:rsidR="000953EB" w:rsidRPr="00343AEA" w:rsidRDefault="000953EB" w:rsidP="00A80228">
      <w:pPr>
        <w:rPr>
          <w:sz w:val="26"/>
          <w:szCs w:val="26"/>
        </w:rPr>
      </w:pPr>
    </w:p>
    <w:p w:rsidR="005C31EB" w:rsidRPr="00343AEA" w:rsidRDefault="005C31EB" w:rsidP="00A80228">
      <w:pPr>
        <w:rPr>
          <w:sz w:val="26"/>
          <w:szCs w:val="26"/>
        </w:rPr>
      </w:pPr>
    </w:p>
    <w:p w:rsidR="00BF50FC" w:rsidRDefault="00BF50FC">
      <w:pPr>
        <w:spacing w:after="200" w:line="276" w:lineRule="auto"/>
        <w:rPr>
          <w:sz w:val="24"/>
          <w:szCs w:val="24"/>
        </w:rPr>
      </w:pPr>
      <w:r>
        <w:rPr>
          <w:sz w:val="24"/>
          <w:szCs w:val="24"/>
        </w:rPr>
        <w:br w:type="page"/>
      </w:r>
    </w:p>
    <w:p w:rsidR="005C31EB" w:rsidRPr="00BF50FC" w:rsidRDefault="005C31EB" w:rsidP="00A80228">
      <w:pPr>
        <w:ind w:left="5180"/>
        <w:rPr>
          <w:sz w:val="24"/>
          <w:szCs w:val="24"/>
        </w:rPr>
      </w:pPr>
      <w:r w:rsidRPr="00BF50FC">
        <w:rPr>
          <w:sz w:val="24"/>
          <w:szCs w:val="24"/>
        </w:rPr>
        <w:t xml:space="preserve">Приложение </w:t>
      </w:r>
      <w:r w:rsidR="00BF50FC" w:rsidRPr="00BF50FC">
        <w:rPr>
          <w:sz w:val="24"/>
          <w:szCs w:val="24"/>
        </w:rPr>
        <w:t>№</w:t>
      </w:r>
      <w:r w:rsidRPr="00BF50FC">
        <w:rPr>
          <w:sz w:val="24"/>
          <w:szCs w:val="24"/>
        </w:rPr>
        <w:t xml:space="preserve"> </w:t>
      </w:r>
      <w:r w:rsidR="00E92D3B" w:rsidRPr="00BF50FC">
        <w:rPr>
          <w:sz w:val="24"/>
          <w:szCs w:val="24"/>
        </w:rPr>
        <w:t>5</w:t>
      </w:r>
      <w:r w:rsidRPr="00BF50FC">
        <w:rPr>
          <w:sz w:val="24"/>
          <w:szCs w:val="24"/>
        </w:rPr>
        <w:t xml:space="preserve"> </w:t>
      </w:r>
    </w:p>
    <w:p w:rsidR="005C31EB" w:rsidRPr="00BF50FC" w:rsidRDefault="005C31EB" w:rsidP="00A80228">
      <w:pPr>
        <w:ind w:left="5180"/>
        <w:rPr>
          <w:sz w:val="24"/>
          <w:szCs w:val="24"/>
        </w:rPr>
      </w:pPr>
      <w:r w:rsidRPr="00BF50FC">
        <w:rPr>
          <w:sz w:val="24"/>
          <w:szCs w:val="24"/>
        </w:rPr>
        <w:t xml:space="preserve">к административному регламенту </w:t>
      </w:r>
    </w:p>
    <w:p w:rsidR="005C31EB" w:rsidRPr="00BF50FC" w:rsidRDefault="005C31EB" w:rsidP="00A80228">
      <w:pPr>
        <w:ind w:left="5180"/>
        <w:rPr>
          <w:sz w:val="24"/>
          <w:szCs w:val="24"/>
        </w:rPr>
      </w:pPr>
      <w:r w:rsidRPr="00BF50FC">
        <w:rPr>
          <w:sz w:val="24"/>
          <w:szCs w:val="24"/>
        </w:rPr>
        <w:t xml:space="preserve">предоставление жилых помещений </w:t>
      </w:r>
      <w:r w:rsidRPr="00BF50FC">
        <w:rPr>
          <w:sz w:val="24"/>
          <w:szCs w:val="24"/>
        </w:rPr>
        <w:br/>
        <w:t xml:space="preserve">муниципального специализированного жилищного фонда Нефтеюганского </w:t>
      </w:r>
    </w:p>
    <w:p w:rsidR="005C31EB" w:rsidRPr="00BF50FC" w:rsidRDefault="005C31EB" w:rsidP="00A80228">
      <w:pPr>
        <w:ind w:left="5180"/>
        <w:rPr>
          <w:sz w:val="24"/>
          <w:szCs w:val="24"/>
        </w:rPr>
      </w:pPr>
      <w:r w:rsidRPr="00BF50FC">
        <w:rPr>
          <w:sz w:val="24"/>
          <w:szCs w:val="24"/>
        </w:rPr>
        <w:t>района</w:t>
      </w:r>
      <w:r w:rsidR="00E92D3B" w:rsidRPr="00BF50FC">
        <w:rPr>
          <w:sz w:val="24"/>
          <w:szCs w:val="24"/>
        </w:rPr>
        <w:t xml:space="preserve"> по договорам найма</w:t>
      </w:r>
    </w:p>
    <w:p w:rsidR="005C31EB" w:rsidRPr="00343AEA" w:rsidRDefault="005C31EB" w:rsidP="00A80228">
      <w:pPr>
        <w:rPr>
          <w:sz w:val="26"/>
          <w:szCs w:val="26"/>
        </w:rPr>
      </w:pPr>
    </w:p>
    <w:p w:rsidR="00C630C2" w:rsidRDefault="00C630C2" w:rsidP="00A80228">
      <w:pPr>
        <w:rPr>
          <w:sz w:val="26"/>
          <w:szCs w:val="26"/>
        </w:rPr>
      </w:pPr>
    </w:p>
    <w:p w:rsidR="00A90C89" w:rsidRPr="00343AEA" w:rsidRDefault="00A90C89" w:rsidP="00A80228">
      <w:pPr>
        <w:rPr>
          <w:sz w:val="26"/>
          <w:szCs w:val="26"/>
        </w:rPr>
      </w:pPr>
    </w:p>
    <w:p w:rsidR="00C630C2" w:rsidRPr="00343AEA" w:rsidRDefault="00C630C2" w:rsidP="00A80228">
      <w:pPr>
        <w:jc w:val="center"/>
        <w:rPr>
          <w:sz w:val="26"/>
          <w:szCs w:val="26"/>
        </w:rPr>
      </w:pPr>
    </w:p>
    <w:p w:rsidR="00C630C2" w:rsidRPr="00343AEA" w:rsidRDefault="00C630C2" w:rsidP="00A80228">
      <w:pPr>
        <w:jc w:val="center"/>
        <w:rPr>
          <w:sz w:val="26"/>
          <w:szCs w:val="26"/>
        </w:rPr>
      </w:pPr>
      <w:r w:rsidRPr="00343AEA">
        <w:rPr>
          <w:sz w:val="26"/>
          <w:szCs w:val="26"/>
        </w:rPr>
        <w:t xml:space="preserve">ДОКУМЕНТЫ, </w:t>
      </w:r>
    </w:p>
    <w:p w:rsidR="005C31EB" w:rsidRPr="00343AEA" w:rsidRDefault="00C630C2" w:rsidP="00A80228">
      <w:pPr>
        <w:jc w:val="center"/>
        <w:rPr>
          <w:sz w:val="26"/>
          <w:szCs w:val="26"/>
        </w:rPr>
      </w:pPr>
      <w:r w:rsidRPr="00343AEA">
        <w:rPr>
          <w:sz w:val="26"/>
          <w:szCs w:val="26"/>
        </w:rPr>
        <w:t>на</w:t>
      </w:r>
      <w:r w:rsidR="005C31EB" w:rsidRPr="00343AEA">
        <w:rPr>
          <w:sz w:val="26"/>
          <w:szCs w:val="26"/>
        </w:rPr>
        <w:t xml:space="preserve">ходящиеся в распоряжении органов, предоставляющих </w:t>
      </w:r>
      <w:r w:rsidR="005C31EB" w:rsidRPr="00343AEA">
        <w:rPr>
          <w:sz w:val="26"/>
          <w:szCs w:val="26"/>
        </w:rPr>
        <w:br/>
        <w:t xml:space="preserve">государственные и муниципальные услуги, иных государственных органов, </w:t>
      </w:r>
      <w:r w:rsidR="005C31EB" w:rsidRPr="00343AEA">
        <w:rPr>
          <w:sz w:val="26"/>
          <w:szCs w:val="26"/>
        </w:rPr>
        <w:br/>
        <w:t xml:space="preserve">органов местного самоуправления, подведомственных указанным органам </w:t>
      </w:r>
      <w:r w:rsidR="005C31EB" w:rsidRPr="00343AEA">
        <w:rPr>
          <w:sz w:val="26"/>
          <w:szCs w:val="26"/>
        </w:rPr>
        <w:br/>
        <w:t xml:space="preserve">организаций, в соответствии с нормативными правовыми актами Российской </w:t>
      </w:r>
    </w:p>
    <w:p w:rsidR="005C31EB" w:rsidRPr="00343AEA" w:rsidRDefault="005C31EB" w:rsidP="00A80228">
      <w:pPr>
        <w:jc w:val="center"/>
        <w:rPr>
          <w:sz w:val="26"/>
          <w:szCs w:val="26"/>
        </w:rPr>
      </w:pPr>
      <w:r w:rsidRPr="00343AEA">
        <w:rPr>
          <w:sz w:val="26"/>
          <w:szCs w:val="26"/>
        </w:rPr>
        <w:t xml:space="preserve">Федерации, нормативными правовыми актами субъектов Российской Федерации, </w:t>
      </w:r>
      <w:r w:rsidRPr="00343AEA">
        <w:rPr>
          <w:sz w:val="26"/>
          <w:szCs w:val="26"/>
        </w:rPr>
        <w:br/>
        <w:t xml:space="preserve">государственными правовыми актами, необходимые для предоставления </w:t>
      </w:r>
    </w:p>
    <w:p w:rsidR="005C31EB" w:rsidRPr="00343AEA" w:rsidRDefault="005C31EB" w:rsidP="00A80228">
      <w:pPr>
        <w:jc w:val="center"/>
        <w:rPr>
          <w:sz w:val="26"/>
          <w:szCs w:val="26"/>
        </w:rPr>
      </w:pPr>
      <w:r w:rsidRPr="00343AEA">
        <w:rPr>
          <w:sz w:val="26"/>
          <w:szCs w:val="26"/>
        </w:rPr>
        <w:t xml:space="preserve">муниципальной услуги </w:t>
      </w:r>
      <w:r w:rsidR="00536EEC" w:rsidRPr="00343AEA">
        <w:rPr>
          <w:b/>
          <w:sz w:val="26"/>
          <w:szCs w:val="26"/>
        </w:rPr>
        <w:t>«</w:t>
      </w:r>
      <w:r w:rsidRPr="00343AEA">
        <w:rPr>
          <w:sz w:val="26"/>
          <w:szCs w:val="26"/>
        </w:rPr>
        <w:t xml:space="preserve">Предоставление жилых помещений муниципального </w:t>
      </w:r>
    </w:p>
    <w:p w:rsidR="005C31EB" w:rsidRPr="00343AEA" w:rsidRDefault="005C31EB" w:rsidP="00A80228">
      <w:pPr>
        <w:jc w:val="center"/>
        <w:rPr>
          <w:sz w:val="26"/>
          <w:szCs w:val="26"/>
        </w:rPr>
      </w:pPr>
      <w:r w:rsidRPr="00343AEA">
        <w:rPr>
          <w:sz w:val="26"/>
          <w:szCs w:val="26"/>
        </w:rPr>
        <w:t>специализированного жилищного фонда Нефтеюганского района</w:t>
      </w:r>
      <w:r w:rsidR="00E92D3B" w:rsidRPr="00343AEA">
        <w:rPr>
          <w:sz w:val="26"/>
          <w:szCs w:val="26"/>
        </w:rPr>
        <w:t xml:space="preserve"> </w:t>
      </w:r>
      <w:r w:rsidR="00204DD3">
        <w:rPr>
          <w:sz w:val="26"/>
          <w:szCs w:val="26"/>
        </w:rPr>
        <w:br/>
      </w:r>
      <w:r w:rsidR="00E92D3B" w:rsidRPr="00343AEA">
        <w:rPr>
          <w:sz w:val="26"/>
          <w:szCs w:val="26"/>
        </w:rPr>
        <w:t>по договорам найма</w:t>
      </w:r>
      <w:r w:rsidR="00536EEC" w:rsidRPr="00343AEA">
        <w:rPr>
          <w:sz w:val="26"/>
          <w:szCs w:val="26"/>
        </w:rPr>
        <w:t>»</w:t>
      </w:r>
    </w:p>
    <w:p w:rsidR="005C31EB" w:rsidRPr="00343AEA" w:rsidRDefault="005C31EB" w:rsidP="00A80228">
      <w:pPr>
        <w:pStyle w:val="ConsPlusNormal"/>
        <w:jc w:val="center"/>
        <w:rPr>
          <w:rFonts w:ascii="Times New Roman" w:hAnsi="Times New Roman" w:cs="Times New Roman"/>
          <w:b/>
          <w:sz w:val="26"/>
          <w:szCs w:val="26"/>
          <w:lang w:eastAsia="en-US"/>
        </w:rPr>
      </w:pPr>
    </w:p>
    <w:p w:rsidR="005C31EB" w:rsidRPr="00343AEA" w:rsidRDefault="005C31EB" w:rsidP="00A80228">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5C31EB" w:rsidRPr="00343AEA" w:rsidTr="00E300F9">
        <w:tc>
          <w:tcPr>
            <w:tcW w:w="552" w:type="dxa"/>
            <w:vAlign w:val="center"/>
          </w:tcPr>
          <w:p w:rsidR="005C31EB" w:rsidRPr="00204DD3" w:rsidRDefault="005C31EB" w:rsidP="00A80228">
            <w:pPr>
              <w:jc w:val="center"/>
              <w:rPr>
                <w:sz w:val="24"/>
                <w:szCs w:val="24"/>
              </w:rPr>
            </w:pPr>
            <w:r w:rsidRPr="00204DD3">
              <w:rPr>
                <w:sz w:val="24"/>
                <w:szCs w:val="24"/>
              </w:rPr>
              <w:t>№</w:t>
            </w:r>
          </w:p>
        </w:tc>
        <w:tc>
          <w:tcPr>
            <w:tcW w:w="3100" w:type="dxa"/>
            <w:vAlign w:val="center"/>
          </w:tcPr>
          <w:p w:rsidR="005C31EB" w:rsidRPr="00204DD3" w:rsidRDefault="005C31EB" w:rsidP="00A80228">
            <w:pPr>
              <w:jc w:val="center"/>
              <w:rPr>
                <w:sz w:val="24"/>
                <w:szCs w:val="24"/>
              </w:rPr>
            </w:pPr>
            <w:r w:rsidRPr="00204DD3">
              <w:rPr>
                <w:sz w:val="24"/>
                <w:szCs w:val="24"/>
              </w:rPr>
              <w:t xml:space="preserve">Наименование </w:t>
            </w:r>
            <w:r w:rsidRPr="00204DD3">
              <w:rPr>
                <w:sz w:val="24"/>
                <w:szCs w:val="24"/>
              </w:rPr>
              <w:br/>
              <w:t>документа</w:t>
            </w:r>
          </w:p>
        </w:tc>
        <w:tc>
          <w:tcPr>
            <w:tcW w:w="3402" w:type="dxa"/>
            <w:vAlign w:val="center"/>
          </w:tcPr>
          <w:p w:rsidR="005C31EB" w:rsidRPr="00204DD3" w:rsidRDefault="005C31EB" w:rsidP="00A80228">
            <w:pPr>
              <w:jc w:val="center"/>
              <w:rPr>
                <w:sz w:val="24"/>
                <w:szCs w:val="24"/>
              </w:rPr>
            </w:pPr>
            <w:r w:rsidRPr="00204DD3">
              <w:rPr>
                <w:sz w:val="24"/>
                <w:szCs w:val="24"/>
              </w:rPr>
              <w:t xml:space="preserve">Наименование органа </w:t>
            </w:r>
            <w:r w:rsidRPr="00204DD3">
              <w:rPr>
                <w:sz w:val="24"/>
                <w:szCs w:val="24"/>
              </w:rPr>
              <w:br/>
              <w:t xml:space="preserve">(организации), </w:t>
            </w:r>
            <w:r w:rsidRPr="00204DD3">
              <w:rPr>
                <w:sz w:val="24"/>
                <w:szCs w:val="24"/>
              </w:rPr>
              <w:br/>
              <w:t>в распоряжении которой находится документ</w:t>
            </w:r>
          </w:p>
        </w:tc>
        <w:tc>
          <w:tcPr>
            <w:tcW w:w="2410" w:type="dxa"/>
            <w:vAlign w:val="center"/>
          </w:tcPr>
          <w:p w:rsidR="005C31EB" w:rsidRPr="00204DD3" w:rsidRDefault="005C31EB" w:rsidP="00A80228">
            <w:pPr>
              <w:jc w:val="center"/>
              <w:rPr>
                <w:sz w:val="24"/>
                <w:szCs w:val="24"/>
              </w:rPr>
            </w:pPr>
            <w:r w:rsidRPr="00204DD3">
              <w:rPr>
                <w:sz w:val="24"/>
                <w:szCs w:val="24"/>
              </w:rPr>
              <w:t xml:space="preserve">Адрес место органа (организации), </w:t>
            </w:r>
            <w:r w:rsidRPr="00204DD3">
              <w:rPr>
                <w:sz w:val="24"/>
                <w:szCs w:val="24"/>
              </w:rPr>
              <w:br/>
              <w:t xml:space="preserve">в распоряжении которой находится документ </w:t>
            </w:r>
            <w:r w:rsidRPr="00204DD3">
              <w:rPr>
                <w:sz w:val="24"/>
                <w:szCs w:val="24"/>
              </w:rPr>
              <w:br/>
              <w:t>нахождения</w:t>
            </w:r>
          </w:p>
        </w:tc>
      </w:tr>
      <w:tr w:rsidR="005C31EB" w:rsidRPr="00343AEA" w:rsidTr="00C630C2">
        <w:tc>
          <w:tcPr>
            <w:tcW w:w="552" w:type="dxa"/>
          </w:tcPr>
          <w:p w:rsidR="005C31EB" w:rsidRPr="00204DD3" w:rsidRDefault="005C31EB" w:rsidP="00A80228">
            <w:pPr>
              <w:jc w:val="center"/>
              <w:rPr>
                <w:sz w:val="24"/>
                <w:szCs w:val="24"/>
              </w:rPr>
            </w:pPr>
            <w:r w:rsidRPr="00204DD3">
              <w:rPr>
                <w:sz w:val="24"/>
                <w:szCs w:val="24"/>
              </w:rPr>
              <w:t>1.</w:t>
            </w:r>
          </w:p>
        </w:tc>
        <w:tc>
          <w:tcPr>
            <w:tcW w:w="3100" w:type="dxa"/>
          </w:tcPr>
          <w:p w:rsidR="005C31EB" w:rsidRPr="00204DD3" w:rsidRDefault="00F81E5C" w:rsidP="00A80228">
            <w:pPr>
              <w:pStyle w:val="ConsPlusNormal"/>
              <w:rPr>
                <w:rFonts w:ascii="Times New Roman" w:hAnsi="Times New Roman" w:cs="Times New Roman"/>
                <w:sz w:val="24"/>
                <w:szCs w:val="24"/>
                <w:lang w:eastAsia="en-US"/>
              </w:rPr>
            </w:pPr>
            <w:r w:rsidRPr="00204DD3">
              <w:rPr>
                <w:rFonts w:ascii="Times New Roman" w:hAnsi="Times New Roman" w:cs="Times New Roman"/>
                <w:sz w:val="24"/>
                <w:szCs w:val="24"/>
                <w:lang w:eastAsia="en-US"/>
              </w:rPr>
              <w:t xml:space="preserve">Выписка из Единого государственного реестра прав на недвижимое имущество  </w:t>
            </w:r>
          </w:p>
        </w:tc>
        <w:tc>
          <w:tcPr>
            <w:tcW w:w="3402" w:type="dxa"/>
          </w:tcPr>
          <w:p w:rsidR="00CD3848" w:rsidRPr="00204DD3" w:rsidRDefault="00CD3848" w:rsidP="00A80228">
            <w:pPr>
              <w:rPr>
                <w:bCs/>
                <w:sz w:val="24"/>
                <w:szCs w:val="24"/>
              </w:rPr>
            </w:pPr>
            <w:r w:rsidRPr="00204DD3">
              <w:rPr>
                <w:rStyle w:val="ng-binding"/>
                <w:sz w:val="24"/>
                <w:szCs w:val="24"/>
              </w:rPr>
              <w:t xml:space="preserve">Межмуниципальный отдел </w:t>
            </w:r>
            <w:r w:rsidR="006F5665">
              <w:rPr>
                <w:rStyle w:val="ng-binding"/>
                <w:sz w:val="24"/>
                <w:szCs w:val="24"/>
              </w:rPr>
              <w:br/>
            </w:r>
            <w:r w:rsidRPr="00204DD3">
              <w:rPr>
                <w:rStyle w:val="ng-binding"/>
                <w:sz w:val="24"/>
                <w:szCs w:val="24"/>
              </w:rPr>
              <w:t xml:space="preserve">по городу Нефтеюганск и городу Пыть-Ях Управления Росреестра по Ханты-Мансийскому автономному округу </w:t>
            </w:r>
            <w:r w:rsidR="006F5665">
              <w:rPr>
                <w:rStyle w:val="ng-binding"/>
                <w:sz w:val="24"/>
                <w:szCs w:val="24"/>
              </w:rPr>
              <w:t>–</w:t>
            </w:r>
            <w:r w:rsidRPr="00204DD3">
              <w:rPr>
                <w:rStyle w:val="ng-binding"/>
                <w:sz w:val="24"/>
                <w:szCs w:val="24"/>
              </w:rPr>
              <w:t xml:space="preserve"> Югре</w:t>
            </w:r>
            <w:r w:rsidRPr="00204DD3">
              <w:rPr>
                <w:rFonts w:eastAsia="Calibri"/>
                <w:sz w:val="24"/>
                <w:szCs w:val="24"/>
              </w:rPr>
              <w:t xml:space="preserve"> </w:t>
            </w:r>
          </w:p>
          <w:p w:rsidR="00CD3848" w:rsidRDefault="00CD3848" w:rsidP="00A80228">
            <w:pPr>
              <w:ind w:firstLine="709"/>
              <w:rPr>
                <w:bCs/>
                <w:sz w:val="24"/>
                <w:szCs w:val="24"/>
              </w:rPr>
            </w:pPr>
          </w:p>
          <w:p w:rsidR="006F5665" w:rsidRPr="00204DD3" w:rsidRDefault="006F5665" w:rsidP="00A80228">
            <w:pPr>
              <w:ind w:firstLine="709"/>
              <w:rPr>
                <w:bCs/>
                <w:sz w:val="24"/>
                <w:szCs w:val="24"/>
              </w:rPr>
            </w:pPr>
          </w:p>
          <w:p w:rsidR="005C31EB" w:rsidRPr="00204DD3" w:rsidRDefault="00CD3848" w:rsidP="00A80228">
            <w:pPr>
              <w:rPr>
                <w:sz w:val="24"/>
                <w:szCs w:val="24"/>
              </w:rPr>
            </w:pPr>
            <w:r w:rsidRPr="00204DD3">
              <w:rPr>
                <w:sz w:val="24"/>
                <w:szCs w:val="24"/>
                <w:shd w:val="clear" w:color="auto" w:fill="FAFAFA"/>
              </w:rPr>
              <w:t>офис приема-выдачи документов Межрайонного отдела Филиала ФГБУ «ФКП Росреестра»</w:t>
            </w:r>
          </w:p>
        </w:tc>
        <w:tc>
          <w:tcPr>
            <w:tcW w:w="2410" w:type="dxa"/>
          </w:tcPr>
          <w:p w:rsidR="006F5665" w:rsidRDefault="00CD3848" w:rsidP="00A80228">
            <w:pPr>
              <w:rPr>
                <w:color w:val="000000"/>
                <w:sz w:val="24"/>
                <w:szCs w:val="24"/>
                <w:shd w:val="clear" w:color="auto" w:fill="FFFFFF"/>
              </w:rPr>
            </w:pPr>
            <w:r w:rsidRPr="00204DD3">
              <w:rPr>
                <w:color w:val="000000"/>
                <w:sz w:val="24"/>
                <w:szCs w:val="24"/>
                <w:shd w:val="clear" w:color="auto" w:fill="FFFFFF"/>
              </w:rPr>
              <w:t xml:space="preserve">628309, Ханты-Мансийский автономный </w:t>
            </w:r>
          </w:p>
          <w:p w:rsidR="006F5665" w:rsidRDefault="00CD3848" w:rsidP="00A80228">
            <w:pPr>
              <w:rPr>
                <w:sz w:val="24"/>
                <w:szCs w:val="24"/>
              </w:rPr>
            </w:pPr>
            <w:r w:rsidRPr="00204DD3">
              <w:rPr>
                <w:color w:val="000000"/>
                <w:sz w:val="24"/>
                <w:szCs w:val="24"/>
                <w:shd w:val="clear" w:color="auto" w:fill="FFFFFF"/>
              </w:rPr>
              <w:t xml:space="preserve">округ </w:t>
            </w:r>
            <w:r w:rsidR="008A0D95" w:rsidRPr="00204DD3">
              <w:rPr>
                <w:sz w:val="24"/>
                <w:szCs w:val="24"/>
              </w:rPr>
              <w:t xml:space="preserve">– </w:t>
            </w:r>
            <w:r w:rsidRPr="00204DD3">
              <w:rPr>
                <w:color w:val="000000"/>
                <w:sz w:val="24"/>
                <w:szCs w:val="24"/>
                <w:shd w:val="clear" w:color="auto" w:fill="FFFFFF"/>
              </w:rPr>
              <w:t xml:space="preserve">Югра, </w:t>
            </w:r>
            <w:r w:rsidRPr="00204DD3">
              <w:rPr>
                <w:sz w:val="24"/>
                <w:szCs w:val="24"/>
              </w:rPr>
              <w:t xml:space="preserve">г.Нефтеюганск, микрорайон 13, </w:t>
            </w:r>
          </w:p>
          <w:p w:rsidR="00CD3848" w:rsidRPr="00204DD3" w:rsidRDefault="00CD3848" w:rsidP="00A80228">
            <w:pPr>
              <w:rPr>
                <w:sz w:val="24"/>
                <w:szCs w:val="24"/>
              </w:rPr>
            </w:pPr>
            <w:r w:rsidRPr="00204DD3">
              <w:rPr>
                <w:sz w:val="24"/>
                <w:szCs w:val="24"/>
              </w:rPr>
              <w:t>дом 65</w:t>
            </w:r>
          </w:p>
          <w:p w:rsidR="00CD3848" w:rsidRPr="00204DD3" w:rsidRDefault="00CD3848" w:rsidP="00A80228">
            <w:pPr>
              <w:rPr>
                <w:sz w:val="24"/>
                <w:szCs w:val="24"/>
              </w:rPr>
            </w:pPr>
          </w:p>
          <w:p w:rsidR="006F5665" w:rsidRDefault="00CD3848" w:rsidP="00A80228">
            <w:pPr>
              <w:rPr>
                <w:sz w:val="24"/>
                <w:szCs w:val="24"/>
              </w:rPr>
            </w:pPr>
            <w:r w:rsidRPr="00204DD3">
              <w:rPr>
                <w:sz w:val="24"/>
                <w:szCs w:val="24"/>
              </w:rPr>
              <w:t>628303,</w:t>
            </w:r>
            <w:r w:rsidRPr="00204DD3">
              <w:rPr>
                <w:rFonts w:eastAsia="Calibri"/>
                <w:sz w:val="24"/>
                <w:szCs w:val="24"/>
              </w:rPr>
              <w:t xml:space="preserve"> </w:t>
            </w:r>
            <w:r w:rsidRPr="00204DD3">
              <w:rPr>
                <w:sz w:val="24"/>
                <w:szCs w:val="24"/>
              </w:rPr>
              <w:t xml:space="preserve">Тюменская область, Ханты - Мансийский автономный </w:t>
            </w:r>
          </w:p>
          <w:p w:rsidR="006F5665" w:rsidRDefault="00CD3848" w:rsidP="00A80228">
            <w:pPr>
              <w:rPr>
                <w:sz w:val="24"/>
                <w:szCs w:val="24"/>
              </w:rPr>
            </w:pPr>
            <w:r w:rsidRPr="00204DD3">
              <w:rPr>
                <w:sz w:val="24"/>
                <w:szCs w:val="24"/>
              </w:rPr>
              <w:t xml:space="preserve">округ </w:t>
            </w:r>
            <w:r w:rsidR="008A0D95" w:rsidRPr="00204DD3">
              <w:rPr>
                <w:sz w:val="24"/>
                <w:szCs w:val="24"/>
              </w:rPr>
              <w:t>–</w:t>
            </w:r>
            <w:r w:rsidRPr="00204DD3">
              <w:rPr>
                <w:sz w:val="24"/>
                <w:szCs w:val="24"/>
              </w:rPr>
              <w:t xml:space="preserve"> Югра, г.Нефтеюганск, </w:t>
            </w:r>
            <w:r w:rsidRPr="00204DD3">
              <w:rPr>
                <w:rFonts w:eastAsia="Calibri"/>
                <w:sz w:val="24"/>
                <w:szCs w:val="24"/>
              </w:rPr>
              <w:t>микрорайон</w:t>
            </w:r>
            <w:r w:rsidR="006F5665" w:rsidRPr="00204DD3">
              <w:rPr>
                <w:sz w:val="24"/>
                <w:szCs w:val="24"/>
              </w:rPr>
              <w:t>10</w:t>
            </w:r>
            <w:r w:rsidRPr="00204DD3">
              <w:rPr>
                <w:sz w:val="24"/>
                <w:szCs w:val="24"/>
              </w:rPr>
              <w:t xml:space="preserve">, </w:t>
            </w:r>
          </w:p>
          <w:p w:rsidR="005C31EB" w:rsidRPr="00204DD3" w:rsidRDefault="00CD3848" w:rsidP="006F5665">
            <w:pPr>
              <w:rPr>
                <w:color w:val="FFFFFF"/>
                <w:sz w:val="24"/>
                <w:szCs w:val="24"/>
                <w:highlight w:val="yellow"/>
              </w:rPr>
            </w:pPr>
            <w:r w:rsidRPr="00204DD3">
              <w:rPr>
                <w:sz w:val="24"/>
                <w:szCs w:val="24"/>
              </w:rPr>
              <w:t>дом</w:t>
            </w:r>
            <w:r w:rsidR="006F5665">
              <w:rPr>
                <w:sz w:val="24"/>
                <w:szCs w:val="24"/>
              </w:rPr>
              <w:t xml:space="preserve"> </w:t>
            </w:r>
            <w:r w:rsidR="006F5665" w:rsidRPr="00204DD3">
              <w:rPr>
                <w:sz w:val="24"/>
                <w:szCs w:val="24"/>
              </w:rPr>
              <w:t>4</w:t>
            </w:r>
          </w:p>
        </w:tc>
      </w:tr>
      <w:tr w:rsidR="00F650E2" w:rsidRPr="00343AEA" w:rsidTr="00C630C2">
        <w:tc>
          <w:tcPr>
            <w:tcW w:w="552" w:type="dxa"/>
          </w:tcPr>
          <w:p w:rsidR="00F650E2" w:rsidRPr="00204DD3" w:rsidRDefault="00F650E2" w:rsidP="00A80228">
            <w:pPr>
              <w:jc w:val="center"/>
              <w:rPr>
                <w:sz w:val="24"/>
                <w:szCs w:val="24"/>
              </w:rPr>
            </w:pPr>
            <w:r w:rsidRPr="00204DD3">
              <w:rPr>
                <w:sz w:val="24"/>
                <w:szCs w:val="24"/>
              </w:rPr>
              <w:t>2</w:t>
            </w:r>
            <w:r w:rsidR="00C630C2" w:rsidRPr="00204DD3">
              <w:rPr>
                <w:sz w:val="24"/>
                <w:szCs w:val="24"/>
              </w:rPr>
              <w:t>.</w:t>
            </w:r>
          </w:p>
        </w:tc>
        <w:tc>
          <w:tcPr>
            <w:tcW w:w="3100" w:type="dxa"/>
          </w:tcPr>
          <w:p w:rsidR="00F650E2" w:rsidRPr="00204DD3" w:rsidRDefault="00E92D3B" w:rsidP="00A80228">
            <w:pPr>
              <w:autoSpaceDE w:val="0"/>
              <w:autoSpaceDN w:val="0"/>
              <w:adjustRightInd w:val="0"/>
              <w:rPr>
                <w:rFonts w:eastAsiaTheme="minorHAnsi"/>
                <w:sz w:val="24"/>
                <w:szCs w:val="24"/>
              </w:rPr>
            </w:pPr>
            <w:r w:rsidRPr="00204DD3">
              <w:rPr>
                <w:rFonts w:eastAsiaTheme="minorHAnsi"/>
                <w:sz w:val="24"/>
                <w:szCs w:val="24"/>
              </w:rPr>
              <w:t>Список</w:t>
            </w:r>
            <w:r w:rsidR="00F650E2" w:rsidRPr="00204DD3">
              <w:rPr>
                <w:rFonts w:eastAsiaTheme="minorHAnsi"/>
                <w:sz w:val="24"/>
                <w:szCs w:val="24"/>
              </w:rPr>
              <w:t xml:space="preserve"> детей сирот </w:t>
            </w:r>
            <w:r w:rsidR="00C630C2" w:rsidRPr="00204DD3">
              <w:rPr>
                <w:rFonts w:eastAsiaTheme="minorHAnsi"/>
                <w:sz w:val="24"/>
                <w:szCs w:val="24"/>
              </w:rPr>
              <w:br/>
            </w:r>
            <w:r w:rsidR="00F650E2" w:rsidRPr="00204DD3">
              <w:rPr>
                <w:rFonts w:eastAsiaTheme="minorHAnsi"/>
                <w:sz w:val="24"/>
                <w:szCs w:val="24"/>
              </w:rPr>
              <w:t>и детей, оставшихся</w:t>
            </w:r>
            <w:r w:rsidR="00C630C2" w:rsidRPr="00204DD3">
              <w:rPr>
                <w:rFonts w:eastAsiaTheme="minorHAnsi"/>
                <w:sz w:val="24"/>
                <w:szCs w:val="24"/>
              </w:rPr>
              <w:br/>
            </w:r>
            <w:r w:rsidR="00F650E2" w:rsidRPr="00204DD3">
              <w:rPr>
                <w:rFonts w:eastAsiaTheme="minorHAnsi"/>
                <w:sz w:val="24"/>
                <w:szCs w:val="24"/>
              </w:rPr>
              <w:t>без попечения родителей,</w:t>
            </w:r>
          </w:p>
          <w:p w:rsidR="00F650E2" w:rsidRDefault="00F650E2" w:rsidP="00A80228">
            <w:pPr>
              <w:pStyle w:val="ConsPlusNormal"/>
              <w:rPr>
                <w:rFonts w:ascii="Times New Roman" w:eastAsiaTheme="minorHAnsi" w:hAnsi="Times New Roman" w:cs="Times New Roman"/>
                <w:sz w:val="24"/>
                <w:szCs w:val="24"/>
              </w:rPr>
            </w:pPr>
            <w:r w:rsidRPr="00204DD3">
              <w:rPr>
                <w:rFonts w:ascii="Times New Roman" w:eastAsiaTheme="minorHAnsi" w:hAnsi="Times New Roman" w:cs="Times New Roman"/>
                <w:sz w:val="24"/>
                <w:szCs w:val="24"/>
              </w:rPr>
              <w:t xml:space="preserve">лиц из числа детей-сирот и детей, оставшихся </w:t>
            </w:r>
            <w:r w:rsidR="00C630C2" w:rsidRPr="00204DD3">
              <w:rPr>
                <w:rFonts w:ascii="Times New Roman" w:eastAsiaTheme="minorHAnsi" w:hAnsi="Times New Roman" w:cs="Times New Roman"/>
                <w:sz w:val="24"/>
                <w:szCs w:val="24"/>
              </w:rPr>
              <w:br/>
            </w:r>
            <w:r w:rsidRPr="00204DD3">
              <w:rPr>
                <w:rFonts w:ascii="Times New Roman" w:eastAsiaTheme="minorHAnsi" w:hAnsi="Times New Roman" w:cs="Times New Roman"/>
                <w:sz w:val="24"/>
                <w:szCs w:val="24"/>
              </w:rPr>
              <w:t>без попечения родителей</w:t>
            </w:r>
          </w:p>
          <w:p w:rsidR="0029320F" w:rsidRPr="00204DD3" w:rsidRDefault="0029320F" w:rsidP="00A80228">
            <w:pPr>
              <w:pStyle w:val="ConsPlusNormal"/>
              <w:rPr>
                <w:rFonts w:ascii="Times New Roman" w:hAnsi="Times New Roman" w:cs="Times New Roman"/>
                <w:sz w:val="24"/>
                <w:szCs w:val="24"/>
                <w:lang w:eastAsia="en-US"/>
              </w:rPr>
            </w:pPr>
          </w:p>
        </w:tc>
        <w:tc>
          <w:tcPr>
            <w:tcW w:w="3402" w:type="dxa"/>
          </w:tcPr>
          <w:p w:rsidR="00C630C2" w:rsidRPr="00204DD3" w:rsidRDefault="00A90C89" w:rsidP="00A80228">
            <w:pPr>
              <w:rPr>
                <w:sz w:val="24"/>
                <w:szCs w:val="24"/>
              </w:rPr>
            </w:pPr>
            <w:r>
              <w:rPr>
                <w:sz w:val="24"/>
                <w:szCs w:val="24"/>
              </w:rPr>
              <w:t>о</w:t>
            </w:r>
            <w:r w:rsidR="00A340CE" w:rsidRPr="00204DD3">
              <w:rPr>
                <w:sz w:val="24"/>
                <w:szCs w:val="24"/>
              </w:rPr>
              <w:t xml:space="preserve">тдел </w:t>
            </w:r>
            <w:r w:rsidR="00F650E2" w:rsidRPr="00204DD3">
              <w:rPr>
                <w:sz w:val="24"/>
                <w:szCs w:val="24"/>
              </w:rPr>
              <w:t xml:space="preserve"> по опеке </w:t>
            </w:r>
          </w:p>
          <w:p w:rsidR="00F650E2" w:rsidRPr="00204DD3" w:rsidRDefault="00F650E2" w:rsidP="00A80228">
            <w:pPr>
              <w:rPr>
                <w:color w:val="FF0000"/>
                <w:sz w:val="24"/>
                <w:szCs w:val="24"/>
              </w:rPr>
            </w:pPr>
            <w:r w:rsidRPr="00204DD3">
              <w:rPr>
                <w:sz w:val="24"/>
                <w:szCs w:val="24"/>
              </w:rPr>
              <w:t>и попе</w:t>
            </w:r>
            <w:r w:rsidR="00A340CE" w:rsidRPr="00204DD3">
              <w:rPr>
                <w:sz w:val="24"/>
                <w:szCs w:val="24"/>
              </w:rPr>
              <w:t>чительству Нефтеюганского района</w:t>
            </w:r>
          </w:p>
        </w:tc>
        <w:tc>
          <w:tcPr>
            <w:tcW w:w="2410" w:type="dxa"/>
          </w:tcPr>
          <w:p w:rsidR="00A90C89" w:rsidRDefault="00C1745F" w:rsidP="00A80228">
            <w:pPr>
              <w:rPr>
                <w:sz w:val="24"/>
                <w:szCs w:val="24"/>
              </w:rPr>
            </w:pPr>
            <w:r w:rsidRPr="00204DD3">
              <w:rPr>
                <w:sz w:val="24"/>
                <w:szCs w:val="24"/>
              </w:rPr>
              <w:t xml:space="preserve">628309 </w:t>
            </w:r>
            <w:r w:rsidR="00F650E2" w:rsidRPr="00204DD3">
              <w:rPr>
                <w:sz w:val="24"/>
                <w:szCs w:val="24"/>
              </w:rPr>
              <w:t xml:space="preserve">г.Нефтеюганск, микрорайон 16, </w:t>
            </w:r>
          </w:p>
          <w:p w:rsidR="00F650E2" w:rsidRPr="00204DD3" w:rsidRDefault="00F650E2" w:rsidP="00A80228">
            <w:pPr>
              <w:rPr>
                <w:sz w:val="24"/>
                <w:szCs w:val="24"/>
              </w:rPr>
            </w:pPr>
            <w:r w:rsidRPr="00204DD3">
              <w:rPr>
                <w:sz w:val="24"/>
                <w:szCs w:val="24"/>
              </w:rPr>
              <w:t>дом 9, кв</w:t>
            </w:r>
            <w:r w:rsidR="00C630C2" w:rsidRPr="00204DD3">
              <w:rPr>
                <w:sz w:val="24"/>
                <w:szCs w:val="24"/>
              </w:rPr>
              <w:t xml:space="preserve">артира </w:t>
            </w:r>
            <w:r w:rsidRPr="00204DD3">
              <w:rPr>
                <w:sz w:val="24"/>
                <w:szCs w:val="24"/>
              </w:rPr>
              <w:t>3</w:t>
            </w:r>
          </w:p>
        </w:tc>
      </w:tr>
      <w:tr w:rsidR="00F81E5C" w:rsidRPr="00343AEA" w:rsidTr="009254DA">
        <w:tc>
          <w:tcPr>
            <w:tcW w:w="552" w:type="dxa"/>
          </w:tcPr>
          <w:p w:rsidR="00F81E5C" w:rsidRPr="00204DD3" w:rsidRDefault="00F81E5C" w:rsidP="00A80228">
            <w:pPr>
              <w:jc w:val="center"/>
              <w:rPr>
                <w:sz w:val="24"/>
                <w:szCs w:val="24"/>
              </w:rPr>
            </w:pPr>
            <w:r w:rsidRPr="00204DD3">
              <w:rPr>
                <w:sz w:val="24"/>
                <w:szCs w:val="24"/>
              </w:rPr>
              <w:t>3.</w:t>
            </w:r>
          </w:p>
        </w:tc>
        <w:tc>
          <w:tcPr>
            <w:tcW w:w="3100" w:type="dxa"/>
          </w:tcPr>
          <w:p w:rsidR="0029320F" w:rsidRDefault="00C1745F" w:rsidP="00A80228">
            <w:pPr>
              <w:widowControl w:val="0"/>
              <w:autoSpaceDE w:val="0"/>
              <w:autoSpaceDN w:val="0"/>
              <w:adjustRightInd w:val="0"/>
              <w:rPr>
                <w:sz w:val="24"/>
                <w:szCs w:val="24"/>
              </w:rPr>
            </w:pPr>
            <w:r w:rsidRPr="00204DD3">
              <w:rPr>
                <w:sz w:val="24"/>
                <w:szCs w:val="24"/>
              </w:rPr>
              <w:t xml:space="preserve">Сведения о наличии/отсутствии зарегистрированных прав собственности на объекты недвижимости, </w:t>
            </w:r>
          </w:p>
          <w:p w:rsidR="00F81E5C" w:rsidRPr="00204DD3" w:rsidRDefault="00C1745F" w:rsidP="00A80228">
            <w:pPr>
              <w:widowControl w:val="0"/>
              <w:autoSpaceDE w:val="0"/>
              <w:autoSpaceDN w:val="0"/>
              <w:adjustRightInd w:val="0"/>
              <w:rPr>
                <w:rFonts w:eastAsia="Calibri"/>
                <w:sz w:val="24"/>
                <w:szCs w:val="24"/>
                <w:lang w:eastAsia="en-US"/>
              </w:rPr>
            </w:pPr>
            <w:r w:rsidRPr="00204DD3">
              <w:rPr>
                <w:sz w:val="24"/>
                <w:szCs w:val="24"/>
              </w:rPr>
              <w:t>на территории Нефтеюганского района</w:t>
            </w:r>
          </w:p>
        </w:tc>
        <w:tc>
          <w:tcPr>
            <w:tcW w:w="3402" w:type="dxa"/>
          </w:tcPr>
          <w:p w:rsidR="00F81E5C" w:rsidRPr="00204DD3" w:rsidRDefault="00A90C89" w:rsidP="00A80228">
            <w:pPr>
              <w:rPr>
                <w:sz w:val="24"/>
                <w:szCs w:val="24"/>
              </w:rPr>
            </w:pPr>
            <w:r>
              <w:rPr>
                <w:sz w:val="24"/>
                <w:szCs w:val="24"/>
              </w:rPr>
              <w:t>б</w:t>
            </w:r>
            <w:r w:rsidR="00C1745F" w:rsidRPr="00204DD3">
              <w:rPr>
                <w:sz w:val="24"/>
                <w:szCs w:val="24"/>
              </w:rPr>
              <w:t>юджетное учреждение Ханты-Мансийского автономного округа – Югры  «Центр имущественных отношений»</w:t>
            </w:r>
          </w:p>
        </w:tc>
        <w:tc>
          <w:tcPr>
            <w:tcW w:w="2410" w:type="dxa"/>
          </w:tcPr>
          <w:p w:rsidR="00A90C89" w:rsidRDefault="00F81E5C" w:rsidP="00A80228">
            <w:pPr>
              <w:rPr>
                <w:color w:val="000000"/>
                <w:sz w:val="24"/>
                <w:szCs w:val="24"/>
                <w:shd w:val="clear" w:color="auto" w:fill="FFFFFF"/>
              </w:rPr>
            </w:pPr>
            <w:r w:rsidRPr="00204DD3">
              <w:rPr>
                <w:color w:val="000000"/>
                <w:sz w:val="24"/>
                <w:szCs w:val="24"/>
                <w:shd w:val="clear" w:color="auto" w:fill="FFFFFF"/>
              </w:rPr>
              <w:t xml:space="preserve">628011, Ханты-Мансийский </w:t>
            </w:r>
            <w:r w:rsidR="00B72DCA" w:rsidRPr="00204DD3">
              <w:rPr>
                <w:sz w:val="24"/>
                <w:szCs w:val="24"/>
                <w:shd w:val="clear" w:color="auto" w:fill="FFFFFF"/>
              </w:rPr>
              <w:t>а</w:t>
            </w:r>
            <w:r w:rsidRPr="00204DD3">
              <w:rPr>
                <w:color w:val="000000"/>
                <w:sz w:val="24"/>
                <w:szCs w:val="24"/>
                <w:shd w:val="clear" w:color="auto" w:fill="FFFFFF"/>
              </w:rPr>
              <w:t>вто</w:t>
            </w:r>
            <w:r w:rsidR="003B2F03" w:rsidRPr="00204DD3">
              <w:rPr>
                <w:color w:val="000000"/>
                <w:sz w:val="24"/>
                <w:szCs w:val="24"/>
                <w:shd w:val="clear" w:color="auto" w:fill="FFFFFF"/>
              </w:rPr>
              <w:t xml:space="preserve">номный </w:t>
            </w:r>
          </w:p>
          <w:p w:rsidR="00A90C89" w:rsidRDefault="003B2F03" w:rsidP="00A80228">
            <w:pPr>
              <w:rPr>
                <w:sz w:val="24"/>
                <w:szCs w:val="24"/>
              </w:rPr>
            </w:pPr>
            <w:r w:rsidRPr="00204DD3">
              <w:rPr>
                <w:color w:val="000000"/>
                <w:sz w:val="24"/>
                <w:szCs w:val="24"/>
                <w:shd w:val="clear" w:color="auto" w:fill="FFFFFF"/>
              </w:rPr>
              <w:t xml:space="preserve">округ </w:t>
            </w:r>
            <w:r w:rsidR="008A0D95" w:rsidRPr="00204DD3">
              <w:rPr>
                <w:sz w:val="24"/>
                <w:szCs w:val="24"/>
              </w:rPr>
              <w:t>–</w:t>
            </w:r>
            <w:r w:rsidRPr="00204DD3">
              <w:rPr>
                <w:color w:val="000000"/>
                <w:sz w:val="24"/>
                <w:szCs w:val="24"/>
                <w:shd w:val="clear" w:color="auto" w:fill="FFFFFF"/>
              </w:rPr>
              <w:t xml:space="preserve"> Югра</w:t>
            </w:r>
            <w:r w:rsidR="00F81E5C" w:rsidRPr="00204DD3">
              <w:rPr>
                <w:color w:val="000000"/>
                <w:sz w:val="24"/>
                <w:szCs w:val="24"/>
                <w:shd w:val="clear" w:color="auto" w:fill="FFFFFF"/>
              </w:rPr>
              <w:t xml:space="preserve">, г.Ханты-Мансийск, </w:t>
            </w:r>
            <w:r w:rsidR="00F81E5C" w:rsidRPr="00204DD3">
              <w:rPr>
                <w:sz w:val="24"/>
                <w:szCs w:val="24"/>
              </w:rPr>
              <w:t xml:space="preserve">ул.Коминтерна, </w:t>
            </w:r>
          </w:p>
          <w:p w:rsidR="00F81E5C" w:rsidRPr="00204DD3" w:rsidRDefault="00F81E5C" w:rsidP="00A80228">
            <w:pPr>
              <w:rPr>
                <w:sz w:val="24"/>
                <w:szCs w:val="24"/>
                <w:highlight w:val="yellow"/>
              </w:rPr>
            </w:pPr>
            <w:r w:rsidRPr="00204DD3">
              <w:rPr>
                <w:sz w:val="24"/>
                <w:szCs w:val="24"/>
              </w:rPr>
              <w:t>дом 23</w:t>
            </w:r>
          </w:p>
        </w:tc>
      </w:tr>
    </w:tbl>
    <w:p w:rsidR="00090639" w:rsidRPr="00343AEA" w:rsidRDefault="00090639" w:rsidP="00A80228">
      <w:pPr>
        <w:widowControl w:val="0"/>
        <w:autoSpaceDE w:val="0"/>
        <w:autoSpaceDN w:val="0"/>
        <w:adjustRightInd w:val="0"/>
        <w:rPr>
          <w:rFonts w:eastAsia="Calibri"/>
          <w:sz w:val="26"/>
          <w:szCs w:val="26"/>
          <w:lang w:eastAsia="en-US"/>
        </w:rPr>
      </w:pPr>
    </w:p>
    <w:p w:rsidR="005C31EB" w:rsidRPr="00343AEA" w:rsidRDefault="005C31EB" w:rsidP="00A80228">
      <w:pPr>
        <w:pStyle w:val="ConsPlusNormal"/>
        <w:rPr>
          <w:rFonts w:ascii="Times New Roman" w:hAnsi="Times New Roman" w:cs="Times New Roman"/>
          <w:sz w:val="26"/>
          <w:szCs w:val="26"/>
          <w:lang w:eastAsia="en-US"/>
        </w:rPr>
      </w:pPr>
    </w:p>
    <w:sectPr w:rsidR="005C31EB" w:rsidRPr="00343AEA" w:rsidSect="004F4C89">
      <w:headerReference w:type="default" r:id="rId22"/>
      <w:headerReference w:type="firs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BD" w:rsidRDefault="003633BD" w:rsidP="00863B28">
      <w:r>
        <w:separator/>
      </w:r>
    </w:p>
  </w:endnote>
  <w:endnote w:type="continuationSeparator" w:id="0">
    <w:p w:rsidR="003633BD" w:rsidRDefault="003633BD" w:rsidP="0086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BD" w:rsidRDefault="003633BD" w:rsidP="00863B28">
      <w:r>
        <w:separator/>
      </w:r>
    </w:p>
  </w:footnote>
  <w:footnote w:type="continuationSeparator" w:id="0">
    <w:p w:rsidR="003633BD" w:rsidRDefault="003633BD" w:rsidP="0086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534470"/>
      <w:docPartObj>
        <w:docPartGallery w:val="Page Numbers (Top of Page)"/>
        <w:docPartUnique/>
      </w:docPartObj>
    </w:sdtPr>
    <w:sdtEndPr>
      <w:rPr>
        <w:sz w:val="24"/>
        <w:szCs w:val="24"/>
      </w:rPr>
    </w:sdtEndPr>
    <w:sdtContent>
      <w:p w:rsidR="00A90C89" w:rsidRPr="002C06A9" w:rsidRDefault="00A90C89">
        <w:pPr>
          <w:pStyle w:val="a9"/>
          <w:jc w:val="center"/>
          <w:rPr>
            <w:sz w:val="24"/>
            <w:szCs w:val="24"/>
          </w:rPr>
        </w:pPr>
        <w:r w:rsidRPr="002C06A9">
          <w:rPr>
            <w:sz w:val="24"/>
            <w:szCs w:val="24"/>
          </w:rPr>
          <w:fldChar w:fldCharType="begin"/>
        </w:r>
        <w:r w:rsidRPr="002C06A9">
          <w:rPr>
            <w:sz w:val="24"/>
            <w:szCs w:val="24"/>
          </w:rPr>
          <w:instrText>PAGE   \* MERGEFORMAT</w:instrText>
        </w:r>
        <w:r w:rsidRPr="002C06A9">
          <w:rPr>
            <w:sz w:val="24"/>
            <w:szCs w:val="24"/>
          </w:rPr>
          <w:fldChar w:fldCharType="separate"/>
        </w:r>
        <w:r w:rsidR="00C44184">
          <w:rPr>
            <w:noProof/>
            <w:sz w:val="24"/>
            <w:szCs w:val="24"/>
          </w:rPr>
          <w:t>4</w:t>
        </w:r>
        <w:r w:rsidRPr="002C06A9">
          <w:rPr>
            <w:sz w:val="24"/>
            <w:szCs w:val="24"/>
          </w:rPr>
          <w:fldChar w:fldCharType="end"/>
        </w:r>
      </w:p>
    </w:sdtContent>
  </w:sdt>
  <w:p w:rsidR="00A90C89" w:rsidRDefault="00A90C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89" w:rsidRPr="00261BA4" w:rsidRDefault="00A90C89">
    <w:pPr>
      <w:pStyle w:val="a9"/>
      <w:jc w:val="center"/>
      <w:rPr>
        <w:sz w:val="24"/>
        <w:szCs w:val="24"/>
      </w:rPr>
    </w:pPr>
  </w:p>
  <w:p w:rsidR="00A90C89" w:rsidRDefault="00A90C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28B"/>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9971726"/>
    <w:multiLevelType w:val="hybridMultilevel"/>
    <w:tmpl w:val="7188E0B2"/>
    <w:lvl w:ilvl="0" w:tplc="D5CEB916">
      <w:start w:val="1"/>
      <w:numFmt w:val="decimal"/>
      <w:lvlText w:val="%1."/>
      <w:lvlJc w:val="left"/>
      <w:pPr>
        <w:ind w:left="17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00B1C7D"/>
    <w:multiLevelType w:val="hybridMultilevel"/>
    <w:tmpl w:val="236651EC"/>
    <w:lvl w:ilvl="0" w:tplc="6BCAAABC">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4">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026861"/>
    <w:multiLevelType w:val="hybridMultilevel"/>
    <w:tmpl w:val="2FD67ED2"/>
    <w:lvl w:ilvl="0" w:tplc="9FBC77AA">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7">
    <w:nsid w:val="1B2806C8"/>
    <w:multiLevelType w:val="multilevel"/>
    <w:tmpl w:val="8FEA9016"/>
    <w:lvl w:ilvl="0">
      <w:start w:val="18"/>
      <w:numFmt w:val="decimal"/>
      <w:lvlText w:val="%1"/>
      <w:lvlJc w:val="left"/>
      <w:pPr>
        <w:ind w:left="465" w:hanging="465"/>
      </w:pPr>
      <w:rPr>
        <w:rFonts w:hint="default"/>
        <w:color w:val="FF0000"/>
      </w:rPr>
    </w:lvl>
    <w:lvl w:ilvl="1">
      <w:start w:val="1"/>
      <w:numFmt w:val="decimal"/>
      <w:lvlText w:val="%1.%2"/>
      <w:lvlJc w:val="left"/>
      <w:pPr>
        <w:ind w:left="1458" w:hanging="465"/>
      </w:pPr>
      <w:rPr>
        <w:rFonts w:hint="default"/>
        <w:b w:val="0"/>
        <w:color w:val="auto"/>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472" w:hanging="1800"/>
      </w:pPr>
      <w:rPr>
        <w:rFonts w:hint="default"/>
        <w:color w:val="FF0000"/>
      </w:rPr>
    </w:lvl>
  </w:abstractNum>
  <w:abstractNum w:abstractNumId="8">
    <w:nsid w:val="22F01824"/>
    <w:multiLevelType w:val="multilevel"/>
    <w:tmpl w:val="8940F916"/>
    <w:lvl w:ilvl="0">
      <w:start w:val="2"/>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E757288"/>
    <w:multiLevelType w:val="hybridMultilevel"/>
    <w:tmpl w:val="5ADC1BE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31582EDA"/>
    <w:multiLevelType w:val="hybridMultilevel"/>
    <w:tmpl w:val="5506340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3">
    <w:nsid w:val="32EE1E98"/>
    <w:multiLevelType w:val="hybridMultilevel"/>
    <w:tmpl w:val="8FA2CB58"/>
    <w:lvl w:ilvl="0" w:tplc="6B7031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A6A0B"/>
    <w:multiLevelType w:val="hybridMultilevel"/>
    <w:tmpl w:val="E23E1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BF15D74"/>
    <w:multiLevelType w:val="hybridMultilevel"/>
    <w:tmpl w:val="DFA68634"/>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8">
    <w:nsid w:val="3DAA6138"/>
    <w:multiLevelType w:val="hybridMultilevel"/>
    <w:tmpl w:val="E2183358"/>
    <w:lvl w:ilvl="0" w:tplc="677A1C4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nsid w:val="3ED668E2"/>
    <w:multiLevelType w:val="hybridMultilevel"/>
    <w:tmpl w:val="C5CA91C8"/>
    <w:lvl w:ilvl="0" w:tplc="A3A6A98C">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20">
    <w:nsid w:val="3F4F0DA6"/>
    <w:multiLevelType w:val="hybridMultilevel"/>
    <w:tmpl w:val="97869AA6"/>
    <w:lvl w:ilvl="0" w:tplc="731200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B6D4B"/>
    <w:multiLevelType w:val="hybridMultilevel"/>
    <w:tmpl w:val="4D1CA38C"/>
    <w:lvl w:ilvl="0" w:tplc="F18AEEB4">
      <w:start w:val="1"/>
      <w:numFmt w:val="bullet"/>
      <w:lvlText w:val=""/>
      <w:lvlJc w:val="left"/>
      <w:pPr>
        <w:tabs>
          <w:tab w:val="num" w:pos="4330"/>
        </w:tabs>
        <w:ind w:left="43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2B85E1B"/>
    <w:multiLevelType w:val="hybridMultilevel"/>
    <w:tmpl w:val="67825070"/>
    <w:lvl w:ilvl="0" w:tplc="C3F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9017D15"/>
    <w:multiLevelType w:val="hybridMultilevel"/>
    <w:tmpl w:val="A9AEEA52"/>
    <w:lvl w:ilvl="0" w:tplc="0770CF1A">
      <w:start w:val="1"/>
      <w:numFmt w:val="decimal"/>
      <w:lvlText w:val="%1."/>
      <w:lvlJc w:val="left"/>
      <w:pPr>
        <w:ind w:left="1850" w:hanging="114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4654C3"/>
    <w:multiLevelType w:val="hybridMultilevel"/>
    <w:tmpl w:val="07083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nsid w:val="524D2141"/>
    <w:multiLevelType w:val="hybridMultilevel"/>
    <w:tmpl w:val="502ADB76"/>
    <w:lvl w:ilvl="0" w:tplc="95EC13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75104A9"/>
    <w:multiLevelType w:val="hybridMultilevel"/>
    <w:tmpl w:val="868897D6"/>
    <w:lvl w:ilvl="0" w:tplc="642EB66A">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3">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932C26"/>
    <w:multiLevelType w:val="hybridMultilevel"/>
    <w:tmpl w:val="0D04B59A"/>
    <w:lvl w:ilvl="0" w:tplc="6C021C3E">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nsid w:val="64381325"/>
    <w:multiLevelType w:val="hybridMultilevel"/>
    <w:tmpl w:val="70BE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991583"/>
    <w:multiLevelType w:val="hybridMultilevel"/>
    <w:tmpl w:val="502ADB76"/>
    <w:lvl w:ilvl="0" w:tplc="95EC13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9">
    <w:nsid w:val="689D0AC1"/>
    <w:multiLevelType w:val="hybridMultilevel"/>
    <w:tmpl w:val="3A7E61A4"/>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0">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C5722DE"/>
    <w:multiLevelType w:val="hybridMultilevel"/>
    <w:tmpl w:val="06E4DCA2"/>
    <w:lvl w:ilvl="0" w:tplc="D5CEB916">
      <w:start w:val="1"/>
      <w:numFmt w:val="decimal"/>
      <w:lvlText w:val="%1."/>
      <w:lvlJc w:val="left"/>
      <w:pPr>
        <w:ind w:left="1020" w:hanging="360"/>
      </w:pPr>
      <w:rPr>
        <w:rFonts w:eastAsia="Calibri"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44">
    <w:nsid w:val="6E893DD5"/>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15"/>
  </w:num>
  <w:num w:numId="3">
    <w:abstractNumId w:val="2"/>
  </w:num>
  <w:num w:numId="4">
    <w:abstractNumId w:val="21"/>
  </w:num>
  <w:num w:numId="5">
    <w:abstractNumId w:val="38"/>
  </w:num>
  <w:num w:numId="6">
    <w:abstractNumId w:val="16"/>
  </w:num>
  <w:num w:numId="7">
    <w:abstractNumId w:val="5"/>
  </w:num>
  <w:num w:numId="8">
    <w:abstractNumId w:val="23"/>
  </w:num>
  <w:num w:numId="9">
    <w:abstractNumId w:val="43"/>
  </w:num>
  <w:num w:numId="10">
    <w:abstractNumId w:val="12"/>
  </w:num>
  <w:num w:numId="11">
    <w:abstractNumId w:val="22"/>
  </w:num>
  <w:num w:numId="12">
    <w:abstractNumId w:val="36"/>
  </w:num>
  <w:num w:numId="13">
    <w:abstractNumId w:val="17"/>
  </w:num>
  <w:num w:numId="14">
    <w:abstractNumId w:val="3"/>
  </w:num>
  <w:num w:numId="15">
    <w:abstractNumId w:val="26"/>
  </w:num>
  <w:num w:numId="16">
    <w:abstractNumId w:val="46"/>
  </w:num>
  <w:num w:numId="17">
    <w:abstractNumId w:val="34"/>
  </w:num>
  <w:num w:numId="18">
    <w:abstractNumId w:val="27"/>
  </w:num>
  <w:num w:numId="19">
    <w:abstractNumId w:val="47"/>
  </w:num>
  <w:num w:numId="20">
    <w:abstractNumId w:val="4"/>
  </w:num>
  <w:num w:numId="21">
    <w:abstractNumId w:val="30"/>
  </w:num>
  <w:num w:numId="22">
    <w:abstractNumId w:val="32"/>
  </w:num>
  <w:num w:numId="23">
    <w:abstractNumId w:val="40"/>
  </w:num>
  <w:num w:numId="24">
    <w:abstractNumId w:val="33"/>
  </w:num>
  <w:num w:numId="25">
    <w:abstractNumId w:val="37"/>
  </w:num>
  <w:num w:numId="26">
    <w:abstractNumId w:val="0"/>
  </w:num>
  <w:num w:numId="27">
    <w:abstractNumId w:val="45"/>
  </w:num>
  <w:num w:numId="28">
    <w:abstractNumId w:val="42"/>
  </w:num>
  <w:num w:numId="29">
    <w:abstractNumId w:val="31"/>
  </w:num>
  <w:num w:numId="30">
    <w:abstractNumId w:val="39"/>
  </w:num>
  <w:num w:numId="31">
    <w:abstractNumId w:val="44"/>
  </w:num>
  <w:num w:numId="32">
    <w:abstractNumId w:val="10"/>
  </w:num>
  <w:num w:numId="33">
    <w:abstractNumId w:val="25"/>
  </w:num>
  <w:num w:numId="34">
    <w:abstractNumId w:val="6"/>
  </w:num>
  <w:num w:numId="35">
    <w:abstractNumId w:val="7"/>
  </w:num>
  <w:num w:numId="36">
    <w:abstractNumId w:val="8"/>
  </w:num>
  <w:num w:numId="37">
    <w:abstractNumId w:val="29"/>
  </w:num>
  <w:num w:numId="38">
    <w:abstractNumId w:val="14"/>
  </w:num>
  <w:num w:numId="39">
    <w:abstractNumId w:val="41"/>
  </w:num>
  <w:num w:numId="40">
    <w:abstractNumId w:val="1"/>
  </w:num>
  <w:num w:numId="41">
    <w:abstractNumId w:val="24"/>
  </w:num>
  <w:num w:numId="42">
    <w:abstractNumId w:val="35"/>
  </w:num>
  <w:num w:numId="43">
    <w:abstractNumId w:val="19"/>
  </w:num>
  <w:num w:numId="44">
    <w:abstractNumId w:val="9"/>
  </w:num>
  <w:num w:numId="45">
    <w:abstractNumId w:val="11"/>
  </w:num>
  <w:num w:numId="46">
    <w:abstractNumId w:val="13"/>
  </w:num>
  <w:num w:numId="47">
    <w:abstractNumId w:val="2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A8"/>
    <w:rsid w:val="000017D4"/>
    <w:rsid w:val="000162CF"/>
    <w:rsid w:val="00016BD7"/>
    <w:rsid w:val="00025085"/>
    <w:rsid w:val="00027654"/>
    <w:rsid w:val="00037703"/>
    <w:rsid w:val="00047062"/>
    <w:rsid w:val="000475BF"/>
    <w:rsid w:val="00053311"/>
    <w:rsid w:val="000539F4"/>
    <w:rsid w:val="00053DDF"/>
    <w:rsid w:val="00055628"/>
    <w:rsid w:val="00062639"/>
    <w:rsid w:val="00064083"/>
    <w:rsid w:val="0006687A"/>
    <w:rsid w:val="00074CF9"/>
    <w:rsid w:val="000773AF"/>
    <w:rsid w:val="000801F7"/>
    <w:rsid w:val="000809CB"/>
    <w:rsid w:val="0008775B"/>
    <w:rsid w:val="00087A80"/>
    <w:rsid w:val="00090639"/>
    <w:rsid w:val="000953EB"/>
    <w:rsid w:val="000A10E5"/>
    <w:rsid w:val="000A13A0"/>
    <w:rsid w:val="000B5F03"/>
    <w:rsid w:val="000C0D68"/>
    <w:rsid w:val="000C53F1"/>
    <w:rsid w:val="000D574E"/>
    <w:rsid w:val="000F23F5"/>
    <w:rsid w:val="000F3A14"/>
    <w:rsid w:val="001003B1"/>
    <w:rsid w:val="001125EE"/>
    <w:rsid w:val="0011350D"/>
    <w:rsid w:val="0011358A"/>
    <w:rsid w:val="0011682E"/>
    <w:rsid w:val="001215EC"/>
    <w:rsid w:val="00122B9D"/>
    <w:rsid w:val="00124199"/>
    <w:rsid w:val="00151874"/>
    <w:rsid w:val="00152D91"/>
    <w:rsid w:val="001740A3"/>
    <w:rsid w:val="001750F4"/>
    <w:rsid w:val="00180752"/>
    <w:rsid w:val="00183D84"/>
    <w:rsid w:val="0019677E"/>
    <w:rsid w:val="0019710F"/>
    <w:rsid w:val="001A3212"/>
    <w:rsid w:val="001B45C2"/>
    <w:rsid w:val="001C3521"/>
    <w:rsid w:val="001C3D66"/>
    <w:rsid w:val="001C5338"/>
    <w:rsid w:val="001D36D8"/>
    <w:rsid w:val="001E0D86"/>
    <w:rsid w:val="001E4571"/>
    <w:rsid w:val="001E4F33"/>
    <w:rsid w:val="001E70BB"/>
    <w:rsid w:val="001F3FFA"/>
    <w:rsid w:val="00204DD3"/>
    <w:rsid w:val="00206D9F"/>
    <w:rsid w:val="002154C2"/>
    <w:rsid w:val="00226C59"/>
    <w:rsid w:val="00251C7C"/>
    <w:rsid w:val="002548B9"/>
    <w:rsid w:val="00261BA4"/>
    <w:rsid w:val="00262170"/>
    <w:rsid w:val="0026437F"/>
    <w:rsid w:val="00266B94"/>
    <w:rsid w:val="00271520"/>
    <w:rsid w:val="00274249"/>
    <w:rsid w:val="00285263"/>
    <w:rsid w:val="002864EA"/>
    <w:rsid w:val="00291A43"/>
    <w:rsid w:val="0029320F"/>
    <w:rsid w:val="00295F22"/>
    <w:rsid w:val="0029689C"/>
    <w:rsid w:val="002A458A"/>
    <w:rsid w:val="002A46BC"/>
    <w:rsid w:val="002A4922"/>
    <w:rsid w:val="002A60D7"/>
    <w:rsid w:val="002A656E"/>
    <w:rsid w:val="002B0D6E"/>
    <w:rsid w:val="002B27EB"/>
    <w:rsid w:val="002B775E"/>
    <w:rsid w:val="002C06A9"/>
    <w:rsid w:val="002C5631"/>
    <w:rsid w:val="002C5A52"/>
    <w:rsid w:val="002D11AB"/>
    <w:rsid w:val="002D11C0"/>
    <w:rsid w:val="002D7284"/>
    <w:rsid w:val="002E0D1A"/>
    <w:rsid w:val="002F0B3E"/>
    <w:rsid w:val="002F1EAD"/>
    <w:rsid w:val="002F6677"/>
    <w:rsid w:val="003041F3"/>
    <w:rsid w:val="00310111"/>
    <w:rsid w:val="003107FE"/>
    <w:rsid w:val="003303A3"/>
    <w:rsid w:val="00333C96"/>
    <w:rsid w:val="003341B2"/>
    <w:rsid w:val="00335AD5"/>
    <w:rsid w:val="00343AEA"/>
    <w:rsid w:val="00343D82"/>
    <w:rsid w:val="003471B7"/>
    <w:rsid w:val="00347273"/>
    <w:rsid w:val="003532B1"/>
    <w:rsid w:val="0036009B"/>
    <w:rsid w:val="003633BD"/>
    <w:rsid w:val="00373E3E"/>
    <w:rsid w:val="00374CA7"/>
    <w:rsid w:val="00381F69"/>
    <w:rsid w:val="00382292"/>
    <w:rsid w:val="00383709"/>
    <w:rsid w:val="00386471"/>
    <w:rsid w:val="00391505"/>
    <w:rsid w:val="003955BC"/>
    <w:rsid w:val="00396ED7"/>
    <w:rsid w:val="003A6CA2"/>
    <w:rsid w:val="003B2F03"/>
    <w:rsid w:val="003B68F7"/>
    <w:rsid w:val="003C0D2C"/>
    <w:rsid w:val="003C0D41"/>
    <w:rsid w:val="003C1809"/>
    <w:rsid w:val="003C21D1"/>
    <w:rsid w:val="003C3894"/>
    <w:rsid w:val="003C5328"/>
    <w:rsid w:val="003D53D6"/>
    <w:rsid w:val="003D769F"/>
    <w:rsid w:val="003F1654"/>
    <w:rsid w:val="003F27FC"/>
    <w:rsid w:val="003F7D22"/>
    <w:rsid w:val="00402715"/>
    <w:rsid w:val="00403CF3"/>
    <w:rsid w:val="00406C7B"/>
    <w:rsid w:val="00410AF8"/>
    <w:rsid w:val="0041195A"/>
    <w:rsid w:val="00413FAB"/>
    <w:rsid w:val="00415CE2"/>
    <w:rsid w:val="0042123E"/>
    <w:rsid w:val="00421671"/>
    <w:rsid w:val="004313D0"/>
    <w:rsid w:val="00435E58"/>
    <w:rsid w:val="00446CC6"/>
    <w:rsid w:val="00447C15"/>
    <w:rsid w:val="00455DA7"/>
    <w:rsid w:val="00464EA4"/>
    <w:rsid w:val="00477855"/>
    <w:rsid w:val="004832D0"/>
    <w:rsid w:val="00483D9B"/>
    <w:rsid w:val="004847D6"/>
    <w:rsid w:val="004A346F"/>
    <w:rsid w:val="004B16BF"/>
    <w:rsid w:val="004C3379"/>
    <w:rsid w:val="004C3C0D"/>
    <w:rsid w:val="004C68B0"/>
    <w:rsid w:val="004D5022"/>
    <w:rsid w:val="004E175A"/>
    <w:rsid w:val="004E3C46"/>
    <w:rsid w:val="004E5873"/>
    <w:rsid w:val="004F4C89"/>
    <w:rsid w:val="00501320"/>
    <w:rsid w:val="0050470E"/>
    <w:rsid w:val="005215F9"/>
    <w:rsid w:val="0052161D"/>
    <w:rsid w:val="00524771"/>
    <w:rsid w:val="00536EEC"/>
    <w:rsid w:val="0054396E"/>
    <w:rsid w:val="005439EF"/>
    <w:rsid w:val="005526BB"/>
    <w:rsid w:val="00564AC4"/>
    <w:rsid w:val="00573142"/>
    <w:rsid w:val="00574E3E"/>
    <w:rsid w:val="00584E8E"/>
    <w:rsid w:val="00586DD3"/>
    <w:rsid w:val="005908E6"/>
    <w:rsid w:val="005945C1"/>
    <w:rsid w:val="00596251"/>
    <w:rsid w:val="00596E19"/>
    <w:rsid w:val="005A3592"/>
    <w:rsid w:val="005B3698"/>
    <w:rsid w:val="005C31EB"/>
    <w:rsid w:val="005D660E"/>
    <w:rsid w:val="005D71B2"/>
    <w:rsid w:val="005E59C7"/>
    <w:rsid w:val="005E6683"/>
    <w:rsid w:val="005F2A34"/>
    <w:rsid w:val="005F3D5E"/>
    <w:rsid w:val="005F4807"/>
    <w:rsid w:val="005F5F43"/>
    <w:rsid w:val="005F721A"/>
    <w:rsid w:val="00607476"/>
    <w:rsid w:val="00610246"/>
    <w:rsid w:val="00611987"/>
    <w:rsid w:val="00622FC9"/>
    <w:rsid w:val="00624240"/>
    <w:rsid w:val="00632987"/>
    <w:rsid w:val="00633569"/>
    <w:rsid w:val="00634959"/>
    <w:rsid w:val="00650E61"/>
    <w:rsid w:val="006561BE"/>
    <w:rsid w:val="006611A3"/>
    <w:rsid w:val="00664431"/>
    <w:rsid w:val="00665EBA"/>
    <w:rsid w:val="00666D1E"/>
    <w:rsid w:val="0067367A"/>
    <w:rsid w:val="00685A70"/>
    <w:rsid w:val="0069052F"/>
    <w:rsid w:val="00693782"/>
    <w:rsid w:val="00695825"/>
    <w:rsid w:val="006A6252"/>
    <w:rsid w:val="006B079B"/>
    <w:rsid w:val="006B34F6"/>
    <w:rsid w:val="006D0036"/>
    <w:rsid w:val="006D57A2"/>
    <w:rsid w:val="006E2515"/>
    <w:rsid w:val="006E3021"/>
    <w:rsid w:val="006E337C"/>
    <w:rsid w:val="006F39E2"/>
    <w:rsid w:val="006F5665"/>
    <w:rsid w:val="00701E64"/>
    <w:rsid w:val="00702079"/>
    <w:rsid w:val="00712D0D"/>
    <w:rsid w:val="00717777"/>
    <w:rsid w:val="00730BFD"/>
    <w:rsid w:val="00731CFF"/>
    <w:rsid w:val="007366D1"/>
    <w:rsid w:val="0074628E"/>
    <w:rsid w:val="007476AB"/>
    <w:rsid w:val="00753C9D"/>
    <w:rsid w:val="00753EC2"/>
    <w:rsid w:val="00756C31"/>
    <w:rsid w:val="00775570"/>
    <w:rsid w:val="007772D6"/>
    <w:rsid w:val="00782D12"/>
    <w:rsid w:val="00783DE8"/>
    <w:rsid w:val="00786FE4"/>
    <w:rsid w:val="007A6707"/>
    <w:rsid w:val="007B20E9"/>
    <w:rsid w:val="007C54E2"/>
    <w:rsid w:val="007D65E2"/>
    <w:rsid w:val="007E5A0D"/>
    <w:rsid w:val="007F3E34"/>
    <w:rsid w:val="00800148"/>
    <w:rsid w:val="00803810"/>
    <w:rsid w:val="00805BA6"/>
    <w:rsid w:val="0081281F"/>
    <w:rsid w:val="00812BC1"/>
    <w:rsid w:val="00815E70"/>
    <w:rsid w:val="008206E9"/>
    <w:rsid w:val="008268A3"/>
    <w:rsid w:val="00830808"/>
    <w:rsid w:val="008316A8"/>
    <w:rsid w:val="0083551D"/>
    <w:rsid w:val="00835A81"/>
    <w:rsid w:val="008434E7"/>
    <w:rsid w:val="00853B0A"/>
    <w:rsid w:val="0086300E"/>
    <w:rsid w:val="00863B28"/>
    <w:rsid w:val="00872AE8"/>
    <w:rsid w:val="0088557E"/>
    <w:rsid w:val="008A0516"/>
    <w:rsid w:val="008A0D95"/>
    <w:rsid w:val="008D1015"/>
    <w:rsid w:val="008E42EE"/>
    <w:rsid w:val="008E6FF1"/>
    <w:rsid w:val="009023FE"/>
    <w:rsid w:val="00913E80"/>
    <w:rsid w:val="00921659"/>
    <w:rsid w:val="00921EB2"/>
    <w:rsid w:val="00925185"/>
    <w:rsid w:val="009254DA"/>
    <w:rsid w:val="009426B3"/>
    <w:rsid w:val="00945CAD"/>
    <w:rsid w:val="009506D0"/>
    <w:rsid w:val="00957E50"/>
    <w:rsid w:val="00963CCB"/>
    <w:rsid w:val="00973403"/>
    <w:rsid w:val="00974F32"/>
    <w:rsid w:val="00984818"/>
    <w:rsid w:val="00994467"/>
    <w:rsid w:val="009C188D"/>
    <w:rsid w:val="009C1F09"/>
    <w:rsid w:val="009C63CE"/>
    <w:rsid w:val="009D0DF0"/>
    <w:rsid w:val="009D2D06"/>
    <w:rsid w:val="009D6E6C"/>
    <w:rsid w:val="009D723A"/>
    <w:rsid w:val="009E5D67"/>
    <w:rsid w:val="009E638F"/>
    <w:rsid w:val="009F152C"/>
    <w:rsid w:val="009F5E3B"/>
    <w:rsid w:val="00A0357E"/>
    <w:rsid w:val="00A041FA"/>
    <w:rsid w:val="00A07134"/>
    <w:rsid w:val="00A12F87"/>
    <w:rsid w:val="00A14D94"/>
    <w:rsid w:val="00A15E89"/>
    <w:rsid w:val="00A1793E"/>
    <w:rsid w:val="00A20B6A"/>
    <w:rsid w:val="00A22AB7"/>
    <w:rsid w:val="00A24CFF"/>
    <w:rsid w:val="00A25440"/>
    <w:rsid w:val="00A31925"/>
    <w:rsid w:val="00A3270A"/>
    <w:rsid w:val="00A340CE"/>
    <w:rsid w:val="00A340FF"/>
    <w:rsid w:val="00A34C2E"/>
    <w:rsid w:val="00A454AF"/>
    <w:rsid w:val="00A62086"/>
    <w:rsid w:val="00A64BD9"/>
    <w:rsid w:val="00A7222C"/>
    <w:rsid w:val="00A7535C"/>
    <w:rsid w:val="00A80228"/>
    <w:rsid w:val="00A875B3"/>
    <w:rsid w:val="00A90C89"/>
    <w:rsid w:val="00A919FA"/>
    <w:rsid w:val="00A94527"/>
    <w:rsid w:val="00AA3575"/>
    <w:rsid w:val="00AB3A28"/>
    <w:rsid w:val="00AB4775"/>
    <w:rsid w:val="00AB5300"/>
    <w:rsid w:val="00AB613F"/>
    <w:rsid w:val="00AC1DA0"/>
    <w:rsid w:val="00AC1EDF"/>
    <w:rsid w:val="00AD0035"/>
    <w:rsid w:val="00AD1A17"/>
    <w:rsid w:val="00AD1FAA"/>
    <w:rsid w:val="00AD514E"/>
    <w:rsid w:val="00AD56D7"/>
    <w:rsid w:val="00AE34A6"/>
    <w:rsid w:val="00AF39A6"/>
    <w:rsid w:val="00AF3C88"/>
    <w:rsid w:val="00B01477"/>
    <w:rsid w:val="00B01CEA"/>
    <w:rsid w:val="00B075FB"/>
    <w:rsid w:val="00B12C08"/>
    <w:rsid w:val="00B3466B"/>
    <w:rsid w:val="00B34D5A"/>
    <w:rsid w:val="00B45CC1"/>
    <w:rsid w:val="00B61897"/>
    <w:rsid w:val="00B7049A"/>
    <w:rsid w:val="00B72DCA"/>
    <w:rsid w:val="00B73E79"/>
    <w:rsid w:val="00B77ADE"/>
    <w:rsid w:val="00B81370"/>
    <w:rsid w:val="00B846BD"/>
    <w:rsid w:val="00B945FE"/>
    <w:rsid w:val="00B952EA"/>
    <w:rsid w:val="00B97F2B"/>
    <w:rsid w:val="00BA580E"/>
    <w:rsid w:val="00BA64FC"/>
    <w:rsid w:val="00BB25B0"/>
    <w:rsid w:val="00BB28DF"/>
    <w:rsid w:val="00BB29D0"/>
    <w:rsid w:val="00BB5EFD"/>
    <w:rsid w:val="00BB725A"/>
    <w:rsid w:val="00BD4AAE"/>
    <w:rsid w:val="00BD59B9"/>
    <w:rsid w:val="00BE7B12"/>
    <w:rsid w:val="00BF0078"/>
    <w:rsid w:val="00BF50FC"/>
    <w:rsid w:val="00C1745F"/>
    <w:rsid w:val="00C17B9B"/>
    <w:rsid w:val="00C27480"/>
    <w:rsid w:val="00C337EF"/>
    <w:rsid w:val="00C33F4E"/>
    <w:rsid w:val="00C403C2"/>
    <w:rsid w:val="00C415BD"/>
    <w:rsid w:val="00C43B9B"/>
    <w:rsid w:val="00C44184"/>
    <w:rsid w:val="00C60F95"/>
    <w:rsid w:val="00C61174"/>
    <w:rsid w:val="00C630C2"/>
    <w:rsid w:val="00C6344C"/>
    <w:rsid w:val="00C67B0A"/>
    <w:rsid w:val="00C839B0"/>
    <w:rsid w:val="00C86B5A"/>
    <w:rsid w:val="00C95137"/>
    <w:rsid w:val="00CA03F6"/>
    <w:rsid w:val="00CB3C16"/>
    <w:rsid w:val="00CC089D"/>
    <w:rsid w:val="00CC5CAC"/>
    <w:rsid w:val="00CD3848"/>
    <w:rsid w:val="00CE66FC"/>
    <w:rsid w:val="00CF252C"/>
    <w:rsid w:val="00CF3288"/>
    <w:rsid w:val="00CF3699"/>
    <w:rsid w:val="00CF7153"/>
    <w:rsid w:val="00D136BA"/>
    <w:rsid w:val="00D13EBA"/>
    <w:rsid w:val="00D1404F"/>
    <w:rsid w:val="00D20B48"/>
    <w:rsid w:val="00D21266"/>
    <w:rsid w:val="00D33F8D"/>
    <w:rsid w:val="00D35A9B"/>
    <w:rsid w:val="00D36DA6"/>
    <w:rsid w:val="00D41147"/>
    <w:rsid w:val="00D42AE2"/>
    <w:rsid w:val="00D43188"/>
    <w:rsid w:val="00D52BF7"/>
    <w:rsid w:val="00D530CF"/>
    <w:rsid w:val="00D53658"/>
    <w:rsid w:val="00D56BF3"/>
    <w:rsid w:val="00D62727"/>
    <w:rsid w:val="00D63090"/>
    <w:rsid w:val="00D63AB4"/>
    <w:rsid w:val="00D6447E"/>
    <w:rsid w:val="00D65C49"/>
    <w:rsid w:val="00D7292D"/>
    <w:rsid w:val="00D733BC"/>
    <w:rsid w:val="00D73CEB"/>
    <w:rsid w:val="00D74798"/>
    <w:rsid w:val="00D75BC6"/>
    <w:rsid w:val="00D771AC"/>
    <w:rsid w:val="00D77A0C"/>
    <w:rsid w:val="00D85624"/>
    <w:rsid w:val="00D86773"/>
    <w:rsid w:val="00D92202"/>
    <w:rsid w:val="00D9785D"/>
    <w:rsid w:val="00DA02F1"/>
    <w:rsid w:val="00DA06EB"/>
    <w:rsid w:val="00DA28B4"/>
    <w:rsid w:val="00DA64B0"/>
    <w:rsid w:val="00DB0A5A"/>
    <w:rsid w:val="00DB23F5"/>
    <w:rsid w:val="00DB3248"/>
    <w:rsid w:val="00DB4442"/>
    <w:rsid w:val="00DB642D"/>
    <w:rsid w:val="00DB7079"/>
    <w:rsid w:val="00DB7FBC"/>
    <w:rsid w:val="00DC44E6"/>
    <w:rsid w:val="00DC75E1"/>
    <w:rsid w:val="00DD6E45"/>
    <w:rsid w:val="00DE33DC"/>
    <w:rsid w:val="00DE4668"/>
    <w:rsid w:val="00DE4875"/>
    <w:rsid w:val="00DF47B7"/>
    <w:rsid w:val="00DF5F2A"/>
    <w:rsid w:val="00DF71F8"/>
    <w:rsid w:val="00E011D6"/>
    <w:rsid w:val="00E06719"/>
    <w:rsid w:val="00E06E9B"/>
    <w:rsid w:val="00E119F8"/>
    <w:rsid w:val="00E12371"/>
    <w:rsid w:val="00E300F9"/>
    <w:rsid w:val="00E327D0"/>
    <w:rsid w:val="00E32E6F"/>
    <w:rsid w:val="00E435D3"/>
    <w:rsid w:val="00E45D5F"/>
    <w:rsid w:val="00E5283F"/>
    <w:rsid w:val="00E54B90"/>
    <w:rsid w:val="00E67513"/>
    <w:rsid w:val="00E700B4"/>
    <w:rsid w:val="00E72ED8"/>
    <w:rsid w:val="00E822FA"/>
    <w:rsid w:val="00E82F34"/>
    <w:rsid w:val="00E86F6A"/>
    <w:rsid w:val="00E90395"/>
    <w:rsid w:val="00E92D3B"/>
    <w:rsid w:val="00E952E3"/>
    <w:rsid w:val="00EA2A66"/>
    <w:rsid w:val="00EB411F"/>
    <w:rsid w:val="00EB4FA5"/>
    <w:rsid w:val="00EE42C9"/>
    <w:rsid w:val="00EE45E9"/>
    <w:rsid w:val="00EF06B9"/>
    <w:rsid w:val="00EF4DCD"/>
    <w:rsid w:val="00EF5534"/>
    <w:rsid w:val="00EF6B2A"/>
    <w:rsid w:val="00EF794A"/>
    <w:rsid w:val="00F022F5"/>
    <w:rsid w:val="00F0483A"/>
    <w:rsid w:val="00F060E5"/>
    <w:rsid w:val="00F11420"/>
    <w:rsid w:val="00F17C29"/>
    <w:rsid w:val="00F22166"/>
    <w:rsid w:val="00F245E7"/>
    <w:rsid w:val="00F25A6D"/>
    <w:rsid w:val="00F36C01"/>
    <w:rsid w:val="00F37F2E"/>
    <w:rsid w:val="00F4025A"/>
    <w:rsid w:val="00F54039"/>
    <w:rsid w:val="00F54F4C"/>
    <w:rsid w:val="00F575A1"/>
    <w:rsid w:val="00F60068"/>
    <w:rsid w:val="00F6235F"/>
    <w:rsid w:val="00F64888"/>
    <w:rsid w:val="00F64D53"/>
    <w:rsid w:val="00F64F27"/>
    <w:rsid w:val="00F650E2"/>
    <w:rsid w:val="00F65A66"/>
    <w:rsid w:val="00F7053D"/>
    <w:rsid w:val="00F71E49"/>
    <w:rsid w:val="00F72026"/>
    <w:rsid w:val="00F73737"/>
    <w:rsid w:val="00F7408B"/>
    <w:rsid w:val="00F76558"/>
    <w:rsid w:val="00F81C81"/>
    <w:rsid w:val="00F81E5C"/>
    <w:rsid w:val="00F90319"/>
    <w:rsid w:val="00F963A7"/>
    <w:rsid w:val="00F968E1"/>
    <w:rsid w:val="00FA1BD8"/>
    <w:rsid w:val="00FB0057"/>
    <w:rsid w:val="00FB62B0"/>
    <w:rsid w:val="00FC3B82"/>
    <w:rsid w:val="00FC68FD"/>
    <w:rsid w:val="00FC6901"/>
    <w:rsid w:val="00FD5FA5"/>
    <w:rsid w:val="00FE09E8"/>
    <w:rsid w:val="00FE3A38"/>
    <w:rsid w:val="00FE425E"/>
    <w:rsid w:val="00FE5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34"/>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 w:type="paragraph" w:customStyle="1" w:styleId="2">
    <w:name w:val="Абзац списка2"/>
    <w:basedOn w:val="a"/>
    <w:rsid w:val="003041F3"/>
    <w:pPr>
      <w:spacing w:after="200" w:line="276" w:lineRule="auto"/>
      <w:ind w:left="720"/>
    </w:pPr>
    <w:rPr>
      <w:sz w:val="24"/>
      <w:szCs w:val="24"/>
      <w:lang w:eastAsia="en-US"/>
    </w:rPr>
  </w:style>
  <w:style w:type="paragraph" w:styleId="ae">
    <w:name w:val="No Spacing"/>
    <w:uiPriority w:val="1"/>
    <w:qFormat/>
    <w:rsid w:val="00B34D5A"/>
    <w:pPr>
      <w:spacing w:after="0" w:line="240" w:lineRule="auto"/>
    </w:pPr>
    <w:rPr>
      <w:rFonts w:ascii="Calibri" w:eastAsia="Calibri" w:hAnsi="Calibri" w:cs="Times New Roman"/>
    </w:rPr>
  </w:style>
  <w:style w:type="paragraph" w:styleId="af">
    <w:name w:val="Normal (Web)"/>
    <w:basedOn w:val="a"/>
    <w:rsid w:val="002A46BC"/>
    <w:pPr>
      <w:spacing w:before="30" w:after="30"/>
    </w:pPr>
    <w:rPr>
      <w:rFonts w:ascii="Arial" w:hAnsi="Arial" w:cs="Arial"/>
      <w:color w:val="332E2D"/>
      <w:spacing w:val="2"/>
      <w:sz w:val="24"/>
      <w:szCs w:val="24"/>
    </w:rPr>
  </w:style>
  <w:style w:type="character" w:styleId="af0">
    <w:name w:val="Strong"/>
    <w:uiPriority w:val="22"/>
    <w:qFormat/>
    <w:rsid w:val="00F81E5C"/>
    <w:rPr>
      <w:b/>
      <w:bCs/>
    </w:rPr>
  </w:style>
  <w:style w:type="character" w:customStyle="1" w:styleId="ng-binding">
    <w:name w:val="ng-binding"/>
    <w:basedOn w:val="a0"/>
    <w:rsid w:val="00E90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E70"/>
    <w:pPr>
      <w:keepNext/>
      <w:outlineLvl w:val="0"/>
    </w:pPr>
    <w:rPr>
      <w:rFonts w:ascii="Arial" w:hAnsi="Arial"/>
      <w:sz w:val="26"/>
    </w:rPr>
  </w:style>
  <w:style w:type="paragraph" w:styleId="6">
    <w:name w:val="heading 6"/>
    <w:basedOn w:val="a"/>
    <w:next w:val="a"/>
    <w:link w:val="60"/>
    <w:qFormat/>
    <w:rsid w:val="00815E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1D1"/>
    <w:pPr>
      <w:spacing w:after="200" w:line="276" w:lineRule="auto"/>
      <w:ind w:left="720"/>
    </w:pPr>
    <w:rPr>
      <w:sz w:val="24"/>
      <w:szCs w:val="24"/>
      <w:lang w:eastAsia="en-US"/>
    </w:rPr>
  </w:style>
  <w:style w:type="paragraph" w:styleId="a3">
    <w:name w:val="List Paragraph"/>
    <w:basedOn w:val="a"/>
    <w:uiPriority w:val="34"/>
    <w:qFormat/>
    <w:rsid w:val="003C21D1"/>
    <w:pPr>
      <w:spacing w:after="200" w:line="276" w:lineRule="auto"/>
      <w:ind w:left="720"/>
    </w:pPr>
    <w:rPr>
      <w:rFonts w:eastAsia="Calibri"/>
      <w:sz w:val="24"/>
      <w:szCs w:val="24"/>
      <w:lang w:eastAsia="en-US"/>
    </w:rPr>
  </w:style>
  <w:style w:type="character" w:styleId="a4">
    <w:name w:val="Hyperlink"/>
    <w:rsid w:val="003C21D1"/>
    <w:rPr>
      <w:color w:val="0000FF"/>
      <w:u w:val="single"/>
    </w:rPr>
  </w:style>
  <w:style w:type="paragraph" w:customStyle="1" w:styleId="ConsPlusNormal">
    <w:name w:val="ConsPlusNormal"/>
    <w:link w:val="ConsPlusNormal0"/>
    <w:rsid w:val="00805BA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805BA6"/>
    <w:rPr>
      <w:rFonts w:ascii="Arial" w:eastAsia="Calibri" w:hAnsi="Arial" w:cs="Arial"/>
      <w:sz w:val="20"/>
      <w:szCs w:val="20"/>
      <w:lang w:eastAsia="ru-RU"/>
    </w:rPr>
  </w:style>
  <w:style w:type="paragraph" w:customStyle="1" w:styleId="ConsPlusNonformat">
    <w:name w:val="ConsPlusNonformat"/>
    <w:rsid w:val="005C31E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C31EB"/>
    <w:rPr>
      <w:rFonts w:ascii="Calibri" w:eastAsia="Calibri" w:hAnsi="Calibri"/>
      <w:b/>
      <w:sz w:val="36"/>
      <w:lang w:eastAsia="ru-RU"/>
    </w:rPr>
  </w:style>
  <w:style w:type="paragraph" w:styleId="a6">
    <w:name w:val="Title"/>
    <w:basedOn w:val="a"/>
    <w:link w:val="a5"/>
    <w:qFormat/>
    <w:rsid w:val="005C31EB"/>
    <w:pPr>
      <w:jc w:val="center"/>
    </w:pPr>
    <w:rPr>
      <w:rFonts w:ascii="Calibri" w:eastAsia="Calibri" w:hAnsi="Calibri" w:cstheme="minorBidi"/>
      <w:b/>
      <w:sz w:val="36"/>
      <w:szCs w:val="22"/>
    </w:rPr>
  </w:style>
  <w:style w:type="character" w:customStyle="1" w:styleId="12">
    <w:name w:val="Название Знак1"/>
    <w:basedOn w:val="a0"/>
    <w:uiPriority w:val="10"/>
    <w:rsid w:val="005C31EB"/>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D53658"/>
    <w:rPr>
      <w:rFonts w:ascii="Tahoma" w:hAnsi="Tahoma" w:cs="Tahoma"/>
      <w:sz w:val="16"/>
      <w:szCs w:val="16"/>
    </w:rPr>
  </w:style>
  <w:style w:type="character" w:customStyle="1" w:styleId="a8">
    <w:name w:val="Текст выноски Знак"/>
    <w:basedOn w:val="a0"/>
    <w:link w:val="a7"/>
    <w:uiPriority w:val="99"/>
    <w:semiHidden/>
    <w:rsid w:val="00D53658"/>
    <w:rPr>
      <w:rFonts w:ascii="Tahoma" w:eastAsia="Times New Roman" w:hAnsi="Tahoma" w:cs="Tahoma"/>
      <w:sz w:val="16"/>
      <w:szCs w:val="16"/>
      <w:lang w:eastAsia="ru-RU"/>
    </w:rPr>
  </w:style>
  <w:style w:type="character" w:customStyle="1" w:styleId="highlight">
    <w:name w:val="highlight"/>
    <w:basedOn w:val="a0"/>
    <w:rsid w:val="00CF3288"/>
  </w:style>
  <w:style w:type="paragraph" w:styleId="a9">
    <w:name w:val="header"/>
    <w:basedOn w:val="a"/>
    <w:link w:val="aa"/>
    <w:uiPriority w:val="99"/>
    <w:unhideWhenUsed/>
    <w:rsid w:val="00863B28"/>
    <w:pPr>
      <w:tabs>
        <w:tab w:val="center" w:pos="4677"/>
        <w:tab w:val="right" w:pos="9355"/>
      </w:tabs>
    </w:pPr>
  </w:style>
  <w:style w:type="character" w:customStyle="1" w:styleId="aa">
    <w:name w:val="Верхний колонтитул Знак"/>
    <w:basedOn w:val="a0"/>
    <w:link w:val="a9"/>
    <w:uiPriority w:val="99"/>
    <w:rsid w:val="00863B2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63B28"/>
    <w:pPr>
      <w:tabs>
        <w:tab w:val="center" w:pos="4677"/>
        <w:tab w:val="right" w:pos="9355"/>
      </w:tabs>
    </w:pPr>
  </w:style>
  <w:style w:type="character" w:customStyle="1" w:styleId="ac">
    <w:name w:val="Нижний колонтитул Знак"/>
    <w:basedOn w:val="a0"/>
    <w:link w:val="ab"/>
    <w:uiPriority w:val="99"/>
    <w:rsid w:val="00863B2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15E70"/>
    <w:rPr>
      <w:rFonts w:ascii="Arial" w:eastAsia="Times New Roman" w:hAnsi="Arial" w:cs="Times New Roman"/>
      <w:sz w:val="26"/>
      <w:szCs w:val="20"/>
      <w:lang w:eastAsia="ru-RU"/>
    </w:rPr>
  </w:style>
  <w:style w:type="character" w:customStyle="1" w:styleId="60">
    <w:name w:val="Заголовок 6 Знак"/>
    <w:basedOn w:val="a0"/>
    <w:link w:val="6"/>
    <w:rsid w:val="00815E70"/>
    <w:rPr>
      <w:rFonts w:ascii="Times New Roman" w:eastAsia="Times New Roman" w:hAnsi="Times New Roman" w:cs="Times New Roman"/>
      <w:b/>
      <w:bCs/>
      <w:lang w:eastAsia="ru-RU"/>
    </w:rPr>
  </w:style>
  <w:style w:type="paragraph" w:customStyle="1" w:styleId="ConsPlusTitle">
    <w:name w:val="ConsPlusTitle"/>
    <w:rsid w:val="00815E7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815E70"/>
    <w:pPr>
      <w:spacing w:after="160" w:line="240" w:lineRule="exact"/>
    </w:pPr>
    <w:rPr>
      <w:rFonts w:ascii="Verdana" w:hAnsi="Verdana"/>
      <w:lang w:val="en-US" w:eastAsia="en-US"/>
    </w:rPr>
  </w:style>
  <w:style w:type="paragraph" w:customStyle="1" w:styleId="2">
    <w:name w:val="Абзац списка2"/>
    <w:basedOn w:val="a"/>
    <w:rsid w:val="003041F3"/>
    <w:pPr>
      <w:spacing w:after="200" w:line="276" w:lineRule="auto"/>
      <w:ind w:left="720"/>
    </w:pPr>
    <w:rPr>
      <w:sz w:val="24"/>
      <w:szCs w:val="24"/>
      <w:lang w:eastAsia="en-US"/>
    </w:rPr>
  </w:style>
  <w:style w:type="paragraph" w:styleId="ae">
    <w:name w:val="No Spacing"/>
    <w:uiPriority w:val="1"/>
    <w:qFormat/>
    <w:rsid w:val="00B34D5A"/>
    <w:pPr>
      <w:spacing w:after="0" w:line="240" w:lineRule="auto"/>
    </w:pPr>
    <w:rPr>
      <w:rFonts w:ascii="Calibri" w:eastAsia="Calibri" w:hAnsi="Calibri" w:cs="Times New Roman"/>
    </w:rPr>
  </w:style>
  <w:style w:type="paragraph" w:styleId="af">
    <w:name w:val="Normal (Web)"/>
    <w:basedOn w:val="a"/>
    <w:rsid w:val="002A46BC"/>
    <w:pPr>
      <w:spacing w:before="30" w:after="30"/>
    </w:pPr>
    <w:rPr>
      <w:rFonts w:ascii="Arial" w:hAnsi="Arial" w:cs="Arial"/>
      <w:color w:val="332E2D"/>
      <w:spacing w:val="2"/>
      <w:sz w:val="24"/>
      <w:szCs w:val="24"/>
    </w:rPr>
  </w:style>
  <w:style w:type="character" w:styleId="af0">
    <w:name w:val="Strong"/>
    <w:uiPriority w:val="22"/>
    <w:qFormat/>
    <w:rsid w:val="00F81E5C"/>
    <w:rPr>
      <w:b/>
      <w:bCs/>
    </w:rPr>
  </w:style>
  <w:style w:type="character" w:customStyle="1" w:styleId="ng-binding">
    <w:name w:val="ng-binding"/>
    <w:basedOn w:val="a0"/>
    <w:rsid w:val="00E9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86.rosreestr.ru" TargetMode="External"/><Relationship Id="rId18" Type="http://schemas.openxmlformats.org/officeDocument/2006/relationships/hyperlink" Target="file:///D:\Users\BuylovaLV\AppData\Local\AppData\Local\Microsoft\Windows\content\act\e999dcf9-926b-4fa1-9b51-8fd631c66b00.html" TargetMode="External"/><Relationship Id="rId3" Type="http://schemas.openxmlformats.org/officeDocument/2006/relationships/styles" Target="styles.xml"/><Relationship Id="rId21" Type="http://schemas.openxmlformats.org/officeDocument/2006/relationships/hyperlink" Target="consultantplus://offline/ref=4EAEBC32B8B154F18647B9D54579A1F89F1A409B7F741142E1F387B3E4A066A0FEB6B5A4C39D3E38PF46G"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4n6L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1642E2683nELBI" TargetMode="External"/><Relationship Id="rId20" Type="http://schemas.openxmlformats.org/officeDocument/2006/relationships/hyperlink" Target="consultantplus://offline/ref=503E27F4AA642CC8FC34F5463B96D1197734CDED2766478CEF9BD24CCDE14A7B4B5FD1F92723A4BFV9D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eader" Target="header2.xml"/><Relationship Id="rId10" Type="http://schemas.openxmlformats.org/officeDocument/2006/relationships/hyperlink" Target="http://dostup.scli.ru:8111/content/act/bba0bfb1-06c7-4e50-a8d3-fe1045784bf1.html" TargetMode="External"/><Relationship Id="rId19" Type="http://schemas.openxmlformats.org/officeDocument/2006/relationships/hyperlink" Target="consultantplus://offline/ref=958B8E25B7ED6572A8643043C31076A940446A6EDA076346586377CAD2E3CFA60D6C941F2BEA79761AFC0BD55CM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F6F0-388A-43D6-BD8B-6173CB6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13282</Words>
  <Characters>75712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2018-02-12T06:42:00Z</cp:lastPrinted>
  <dcterms:created xsi:type="dcterms:W3CDTF">2018-06-01T07:44:00Z</dcterms:created>
  <dcterms:modified xsi:type="dcterms:W3CDTF">2018-06-01T07:44:00Z</dcterms:modified>
</cp:coreProperties>
</file>