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2E99" w:rsidRPr="00582E99" w:rsidRDefault="00582E99" w:rsidP="00582E9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E99" w:rsidRPr="00582E99" w:rsidRDefault="00582E99" w:rsidP="0058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2E99" w:rsidRPr="00582E99" w:rsidRDefault="00582E99" w:rsidP="0058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82E9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82E99" w:rsidRPr="00582E99" w:rsidRDefault="00582E99" w:rsidP="0058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82E9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82E99" w:rsidRPr="00582E99" w:rsidRDefault="00582E99" w:rsidP="0058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82E99" w:rsidRPr="00582E99" w:rsidRDefault="00582E99" w:rsidP="0058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82E9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82E99" w:rsidRPr="00582E99" w:rsidRDefault="00582E99" w:rsidP="00582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2E99" w:rsidRPr="00582E99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82E99" w:rsidRPr="00582E99" w:rsidRDefault="00582E99" w:rsidP="0058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58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582E99" w:rsidRPr="00582E99" w:rsidRDefault="00582E99" w:rsidP="00582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8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82E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847</w:t>
            </w:r>
            <w:r w:rsidRPr="00582E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82E99" w:rsidRPr="00582E99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82E99" w:rsidRPr="00582E99" w:rsidRDefault="00582E99" w:rsidP="0058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82E99" w:rsidRPr="00582E99" w:rsidRDefault="00582E99" w:rsidP="0058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82E99" w:rsidRPr="00582E99" w:rsidRDefault="00582E99" w:rsidP="00582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765FF" w:rsidRPr="00150978" w:rsidRDefault="00582E99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2E9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5FF" w:rsidRPr="00150978" w:rsidRDefault="004765FF" w:rsidP="000D7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утверждения </w:t>
      </w:r>
      <w:r w:rsid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оформления и содержания заданий </w:t>
      </w:r>
      <w:r w:rsidR="00026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проведение мероприятий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контролю</w:t>
      </w:r>
      <w:r w:rsidRPr="00476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взаимодействия с юридическими лицами, индивидуальными предпринимателями </w:t>
      </w: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области торговой деятельности </w:t>
      </w:r>
      <w:r w:rsidR="000D7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межселенной территории Нефтеюганского района, в части соблюдения схемы размещения нестационарных торговых объектов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65FF" w:rsidRPr="00150978" w:rsidRDefault="004765FF" w:rsidP="000D7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5FF" w:rsidRPr="00150978" w:rsidRDefault="004765FF" w:rsidP="000D7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5FF" w:rsidRDefault="004765FF" w:rsidP="000D73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9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4 статьи 8.3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26.12.2008     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0D7306" w:rsidRPr="00150978" w:rsidRDefault="000D7306" w:rsidP="000D73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0D7306" w:rsidRDefault="004765FF" w:rsidP="000D730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hyperlink w:anchor="P30" w:history="1">
        <w:r w:rsidRPr="000D73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оформления и содержания заданий </w:t>
      </w:r>
      <w:r w:rsidR="000264FE"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мероприятий</w:t>
      </w:r>
      <w:r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контролю </w:t>
      </w:r>
      <w:r w:rsidR="0086634E"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взаимодействия с юридическими лицами, индивидуальными предпринимателями</w:t>
      </w:r>
      <w:r w:rsidR="0086634E" w:rsidRPr="000D7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D7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области торговой деятельности </w:t>
      </w:r>
      <w:r w:rsidR="000D7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D7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межселенной территории Нефтеюганского района, в части соблюдения схемы размещения нестационарных торговых объектов</w:t>
      </w:r>
      <w:r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:rsidR="004765FF" w:rsidRPr="00150978" w:rsidRDefault="004765FF" w:rsidP="000D730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765FF" w:rsidRPr="00150978" w:rsidRDefault="004765FF" w:rsidP="000D730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выполнением постановления возложить на директора департамента финансов – заместителя главы Нефтеюганского района М.Ф.Бузунову.</w:t>
      </w:r>
    </w:p>
    <w:p w:rsidR="004765FF" w:rsidRPr="00150978" w:rsidRDefault="004765FF" w:rsidP="000D7306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0D7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0D7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306" w:rsidRPr="004110EB" w:rsidRDefault="000D730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4765FF" w:rsidRPr="00150978" w:rsidRDefault="004765FF" w:rsidP="000D73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306" w:rsidRPr="000D7306" w:rsidRDefault="000D730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D7306">
        <w:rPr>
          <w:rFonts w:ascii="Times New Roman" w:hAnsi="Times New Roman" w:cs="Times New Roman"/>
          <w:sz w:val="26"/>
          <w:szCs w:val="26"/>
        </w:rPr>
        <w:t>Приложение</w:t>
      </w:r>
    </w:p>
    <w:p w:rsidR="000D7306" w:rsidRPr="000D7306" w:rsidRDefault="000D730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D730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0D7306" w:rsidRPr="000D7306" w:rsidRDefault="000D730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D730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0D7306" w:rsidRPr="000D7306" w:rsidRDefault="000D730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D7306">
        <w:rPr>
          <w:rFonts w:ascii="Times New Roman" w:hAnsi="Times New Roman" w:cs="Times New Roman"/>
          <w:sz w:val="26"/>
          <w:szCs w:val="26"/>
        </w:rPr>
        <w:t xml:space="preserve">от </w:t>
      </w:r>
      <w:r w:rsidR="00582E99">
        <w:rPr>
          <w:rFonts w:ascii="Times New Roman" w:hAnsi="Times New Roman" w:cs="Times New Roman"/>
          <w:sz w:val="26"/>
          <w:szCs w:val="26"/>
        </w:rPr>
        <w:t>30.05.2018</w:t>
      </w:r>
      <w:r w:rsidRPr="000D7306">
        <w:rPr>
          <w:rFonts w:ascii="Times New Roman" w:hAnsi="Times New Roman" w:cs="Times New Roman"/>
          <w:sz w:val="26"/>
          <w:szCs w:val="26"/>
        </w:rPr>
        <w:t xml:space="preserve"> №</w:t>
      </w:r>
      <w:r w:rsidR="00582E99">
        <w:rPr>
          <w:rFonts w:ascii="Times New Roman" w:hAnsi="Times New Roman" w:cs="Times New Roman"/>
          <w:sz w:val="26"/>
          <w:szCs w:val="26"/>
        </w:rPr>
        <w:t xml:space="preserve"> 847-па</w:t>
      </w:r>
    </w:p>
    <w:p w:rsidR="004765FF" w:rsidRPr="00001CFC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Start w:id="0" w:name="P30"/>
    <w:bookmarkEnd w:id="0"/>
    <w:p w:rsidR="000D7306" w:rsidRDefault="004765FF" w:rsidP="00476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\l "P30" </w:instrTex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0D7306"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0D7306"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65FF" w:rsidRDefault="004765FF" w:rsidP="00476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 и содержания заданий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контролю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взаимодействия с юридическими лицами, индивидуальными предпринимателями </w:t>
      </w: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Порядок)</w:t>
      </w:r>
    </w:p>
    <w:p w:rsidR="004765FF" w:rsidRPr="0086634E" w:rsidRDefault="004765FF" w:rsidP="00476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4765FF" w:rsidRPr="0086634E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5FF" w:rsidRPr="00150978" w:rsidRDefault="004765FF" w:rsidP="00921DCD">
      <w:pPr>
        <w:widowControl w:val="0"/>
        <w:autoSpaceDE w:val="0"/>
        <w:autoSpaceDN w:val="0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37"/>
      <w:bookmarkEnd w:id="1"/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устанавливает требования к оформлению, содержанию заданий по </w:t>
      </w:r>
      <w:r w:rsidR="00B30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муниципальному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</w:t>
      </w:r>
      <w:r w:rsidRPr="0015097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01CFC"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взаимодействия </w:t>
      </w:r>
      <w:r w:rsid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01CFC"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юридическими лицами, индивидуальными предпринимателями </w:t>
      </w: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задание), предусмотренных </w:t>
      </w:r>
      <w:hyperlink r:id="rId10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8.3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26.12.2008 № 294-ФЗ </w:t>
      </w:r>
      <w:r w:rsid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защите прав юридических лиц и индивидуальных предпринимателей </w:t>
      </w:r>
      <w:r w:rsid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государственного контроля (надзора) и муниципального контроля» (далее – Федеральный закон № 294-ФЗ).</w:t>
      </w:r>
    </w:p>
    <w:p w:rsidR="004765FF" w:rsidRPr="00150978" w:rsidRDefault="004765FF" w:rsidP="00921DCD">
      <w:pPr>
        <w:widowControl w:val="0"/>
        <w:autoSpaceDE w:val="0"/>
        <w:autoSpaceDN w:val="0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При осуществлении деятельности, указанной в </w:t>
      </w:r>
      <w:hyperlink w:anchor="P37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1.1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должностные лица органа муниципального контроля руководствуются Федеральным </w:t>
      </w:r>
      <w:hyperlink r:id="rId11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294-ФЗ, иными законами и подзаконными актами в указанной сфере, </w:t>
      </w:r>
      <w:r w:rsid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муниципальными правовыми актами.</w:t>
      </w:r>
    </w:p>
    <w:p w:rsidR="004765FF" w:rsidRPr="0086634E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5FF" w:rsidRPr="00150978" w:rsidRDefault="004765FF" w:rsidP="004765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оформления и содержание заданий</w:t>
      </w:r>
    </w:p>
    <w:p w:rsidR="004765FF" w:rsidRPr="0086634E" w:rsidRDefault="004765FF" w:rsidP="00476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5FF" w:rsidRPr="00150978" w:rsidRDefault="004765FF" w:rsidP="00921DCD">
      <w:pPr>
        <w:widowControl w:val="0"/>
        <w:autoSpaceDE w:val="0"/>
        <w:autoSpaceDN w:val="0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Задание утверждается председателем комитета по экономической политике и предпринимательству</w:t>
      </w:r>
      <w:r w:rsid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8B1" w:rsidRP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органа муниципального контроля (далее – Комитет), к полномочиям которого отнесено осуществление муниципального контроля </w:t>
      </w: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области торговой деятельности </w:t>
      </w:r>
      <w:r w:rsidR="00A23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межселенной территории Нефтеюганского района, в части соблюдения схемы размещения нестационарных торговых объектов,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положением </w:t>
      </w:r>
      <w:r w:rsidR="00A23C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Комитете, согласовывается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Нефтеюганского района.</w:t>
      </w:r>
    </w:p>
    <w:p w:rsidR="004765FF" w:rsidRPr="00150978" w:rsidRDefault="004765FF" w:rsidP="00921DCD">
      <w:pPr>
        <w:widowControl w:val="0"/>
        <w:autoSpaceDE w:val="0"/>
        <w:autoSpaceDN w:val="0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hyperlink w:anchor="P77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Задание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по форме согласно приложению к Порядку.</w:t>
      </w:r>
    </w:p>
    <w:p w:rsidR="004765FF" w:rsidRPr="00150978" w:rsidRDefault="004765FF" w:rsidP="00921DCD">
      <w:pPr>
        <w:widowControl w:val="0"/>
        <w:autoSpaceDE w:val="0"/>
        <w:autoSpaceDN w:val="0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задании указывается:</w:t>
      </w:r>
    </w:p>
    <w:p w:rsidR="004765FF" w:rsidRPr="00150978" w:rsidRDefault="004765FF" w:rsidP="00921DCD">
      <w:pPr>
        <w:widowControl w:val="0"/>
        <w:autoSpaceDE w:val="0"/>
        <w:autoSpaceDN w:val="0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Цель проведения мероприятия, дата проведения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период начала и окончания проведения мероприятия, должностное лицо Комитета, которому поручено проведение мероприятия.</w:t>
      </w:r>
    </w:p>
    <w:p w:rsidR="004765FF" w:rsidRPr="00150978" w:rsidRDefault="004765FF" w:rsidP="00921DCD">
      <w:pPr>
        <w:widowControl w:val="0"/>
        <w:autoSpaceDE w:val="0"/>
        <w:autoSpaceDN w:val="0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</w:t>
      </w:r>
      <w:r w:rsidR="00921D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котором объект принадлежит правообладателю (при наличии).</w:t>
      </w:r>
    </w:p>
    <w:p w:rsidR="004765FF" w:rsidRPr="00150978" w:rsidRDefault="004765FF" w:rsidP="00921DCD">
      <w:pPr>
        <w:widowControl w:val="0"/>
        <w:autoSpaceDE w:val="0"/>
        <w:autoSpaceDN w:val="0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После окончания проведения мероприятия, в срок не позднее трех рабочих дней, следующего за днем проведения мероприятия, задание вместе с документами, отражающими результаты проведения мероприятия, представляются председателю</w:t>
      </w:r>
      <w:r w:rsidR="00001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должностным лицом, осуществившим мероприятие.</w:t>
      </w:r>
    </w:p>
    <w:p w:rsidR="004765FF" w:rsidRPr="00241083" w:rsidRDefault="002968B1" w:rsidP="00921DCD">
      <w:pPr>
        <w:spacing w:after="0" w:line="240" w:lineRule="auto"/>
        <w:ind w:left="3403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4765FF" w:rsidRPr="00241083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4765FF" w:rsidRPr="00241083" w:rsidRDefault="004765FF" w:rsidP="00921DCD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Cs/>
          <w:lang w:eastAsia="ru-RU"/>
        </w:rPr>
      </w:pPr>
      <w:r w:rsidRPr="00241083">
        <w:rPr>
          <w:rFonts w:ascii="Times New Roman" w:eastAsia="Times New Roman" w:hAnsi="Times New Roman" w:cs="Times New Roman"/>
          <w:lang w:eastAsia="ru-RU"/>
        </w:rPr>
        <w:t>к Порядку оформления и содержания заданий</w:t>
      </w:r>
      <w:r w:rsidR="00001C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DCD">
        <w:rPr>
          <w:rFonts w:ascii="Times New Roman" w:eastAsia="Times New Roman" w:hAnsi="Times New Roman" w:cs="Times New Roman"/>
          <w:lang w:eastAsia="ru-RU"/>
        </w:rPr>
        <w:br/>
      </w:r>
      <w:r w:rsidR="00C22CB8">
        <w:rPr>
          <w:rFonts w:ascii="Times New Roman" w:eastAsia="Times New Roman" w:hAnsi="Times New Roman" w:cs="Times New Roman"/>
          <w:lang w:eastAsia="ru-RU"/>
        </w:rPr>
        <w:t xml:space="preserve">на проведение мероприятий </w:t>
      </w:r>
      <w:r w:rsidRPr="00241083">
        <w:rPr>
          <w:rFonts w:ascii="Times New Roman" w:eastAsia="Times New Roman" w:hAnsi="Times New Roman" w:cs="Times New Roman"/>
          <w:lang w:eastAsia="ru-RU"/>
        </w:rPr>
        <w:t xml:space="preserve">по контролю </w:t>
      </w:r>
      <w:r w:rsidR="00921DCD">
        <w:rPr>
          <w:rFonts w:ascii="Times New Roman" w:eastAsia="Times New Roman" w:hAnsi="Times New Roman" w:cs="Times New Roman"/>
          <w:lang w:eastAsia="ru-RU"/>
        </w:rPr>
        <w:br/>
      </w:r>
      <w:r w:rsidR="00001CFC" w:rsidRPr="00001CFC">
        <w:rPr>
          <w:rFonts w:ascii="Times New Roman" w:eastAsia="Times New Roman" w:hAnsi="Times New Roman" w:cs="Times New Roman"/>
          <w:lang w:eastAsia="ru-RU"/>
        </w:rPr>
        <w:t>без взаимодействия с юридическими лицами, индивидуальными предпринимателями</w:t>
      </w:r>
      <w:r w:rsidR="00001CFC"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083">
        <w:rPr>
          <w:rFonts w:ascii="Times New Roman" w:eastAsia="Times New Roman" w:hAnsi="Times New Roman" w:cs="Times New Roman"/>
          <w:bCs/>
          <w:lang w:eastAsia="ru-RU"/>
        </w:rPr>
        <w:t>в области торговой деятельности на межселенной те</w:t>
      </w:r>
      <w:r w:rsidR="00001CFC">
        <w:rPr>
          <w:rFonts w:ascii="Times New Roman" w:eastAsia="Times New Roman" w:hAnsi="Times New Roman" w:cs="Times New Roman"/>
          <w:bCs/>
          <w:lang w:eastAsia="ru-RU"/>
        </w:rPr>
        <w:t xml:space="preserve">рритории Нефтеюганского района, </w:t>
      </w:r>
      <w:r w:rsidRPr="00241083">
        <w:rPr>
          <w:rFonts w:ascii="Times New Roman" w:eastAsia="Times New Roman" w:hAnsi="Times New Roman" w:cs="Times New Roman"/>
          <w:bCs/>
          <w:lang w:eastAsia="ru-RU"/>
        </w:rPr>
        <w:t>в части соблюдения схемы размещения нестационарных</w:t>
      </w:r>
      <w:r w:rsidR="00001C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1083">
        <w:rPr>
          <w:rFonts w:ascii="Times New Roman" w:eastAsia="Times New Roman" w:hAnsi="Times New Roman" w:cs="Times New Roman"/>
          <w:bCs/>
          <w:lang w:eastAsia="ru-RU"/>
        </w:rPr>
        <w:t>торговых объектов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77"/>
      <w:bookmarkEnd w:id="2"/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4765FF" w:rsidRPr="00241083" w:rsidRDefault="00921DCD" w:rsidP="00921DC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4765FF" w:rsidRPr="00241083" w:rsidRDefault="004765FF" w:rsidP="00921DC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Нефтеюганского района</w:t>
      </w:r>
    </w:p>
    <w:p w:rsidR="004765FF" w:rsidRPr="00241083" w:rsidRDefault="004765FF" w:rsidP="00921DC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DCD" w:rsidRDefault="00921DCD" w:rsidP="00921D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921D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№ 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_____________________________________________________________</w:t>
      </w:r>
    </w:p>
    <w:p w:rsidR="004765FF" w:rsidRPr="00241083" w:rsidRDefault="004765FF" w:rsidP="00921DCD">
      <w:pPr>
        <w:widowControl w:val="0"/>
        <w:autoSpaceDE w:val="0"/>
        <w:autoSpaceDN w:val="0"/>
        <w:spacing w:after="0" w:line="240" w:lineRule="exact"/>
        <w:ind w:left="14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(</w:t>
      </w: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мероприятия по контролю без взаимодействия с юридическими лицами,    </w:t>
      </w:r>
      <w:r w:rsidR="00921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индивидуальными предпринимателями органом муниципального контроля</w:t>
      </w: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ind w:left="567"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"____" __________ 20_____ г.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муниципального контроля: 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выполнение задания: 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Ф.И.О.)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 по контролю без взаимодействия с юридическими лицами,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индивидуальными предпринимателями)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Дата, либо период проведения мероприятия ____________________________________ 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 по контролю без взаимодействия с юридическими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лицами, индивидуальными предпринимателями)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объекта: 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расположенного: ___________________________________________________________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 (или) кадастровый (реестровый) номер (при наличии))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принадлежащего ___________________________________________________________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принадлежности объекта и праве, на котором объект принадлежит правообладателю (при наличии))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__________________________________________________________________________</w:t>
      </w: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5F271C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:rsidR="004765FF" w:rsidRPr="00241083" w:rsidRDefault="004765FF" w:rsidP="0047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</w:t>
      </w:r>
    </w:p>
    <w:p w:rsidR="00771D3D" w:rsidRDefault="004765FF" w:rsidP="005F271C">
      <w:pPr>
        <w:widowControl w:val="0"/>
        <w:autoSpaceDE w:val="0"/>
        <w:autoSpaceDN w:val="0"/>
        <w:spacing w:after="0" w:line="240" w:lineRule="auto"/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Ф.И.О.)</w:t>
      </w:r>
    </w:p>
    <w:sectPr w:rsidR="00771D3D" w:rsidSect="000D7306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C5" w:rsidRDefault="00DA00C5" w:rsidP="000D7306">
      <w:pPr>
        <w:spacing w:after="0" w:line="240" w:lineRule="auto"/>
      </w:pPr>
      <w:r>
        <w:separator/>
      </w:r>
    </w:p>
  </w:endnote>
  <w:endnote w:type="continuationSeparator" w:id="0">
    <w:p w:rsidR="00DA00C5" w:rsidRDefault="00DA00C5" w:rsidP="000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C5" w:rsidRDefault="00DA00C5" w:rsidP="000D7306">
      <w:pPr>
        <w:spacing w:after="0" w:line="240" w:lineRule="auto"/>
      </w:pPr>
      <w:r>
        <w:separator/>
      </w:r>
    </w:p>
  </w:footnote>
  <w:footnote w:type="continuationSeparator" w:id="0">
    <w:p w:rsidR="00DA00C5" w:rsidRDefault="00DA00C5" w:rsidP="000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166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7306" w:rsidRPr="000D7306" w:rsidRDefault="000D73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73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73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73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73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D73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7306" w:rsidRDefault="000D73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3D3"/>
    <w:multiLevelType w:val="hybridMultilevel"/>
    <w:tmpl w:val="4ED83600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EF587E"/>
    <w:multiLevelType w:val="hybridMultilevel"/>
    <w:tmpl w:val="FA58C95E"/>
    <w:lvl w:ilvl="0" w:tplc="68C6DD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FF"/>
    <w:rsid w:val="00001CFC"/>
    <w:rsid w:val="000264FE"/>
    <w:rsid w:val="000C574D"/>
    <w:rsid w:val="000D7306"/>
    <w:rsid w:val="002968B1"/>
    <w:rsid w:val="004765FF"/>
    <w:rsid w:val="00582E99"/>
    <w:rsid w:val="005F271C"/>
    <w:rsid w:val="00771D3D"/>
    <w:rsid w:val="00840448"/>
    <w:rsid w:val="0086634E"/>
    <w:rsid w:val="00874731"/>
    <w:rsid w:val="008C72F6"/>
    <w:rsid w:val="00921DCD"/>
    <w:rsid w:val="009D65EF"/>
    <w:rsid w:val="00A23CD5"/>
    <w:rsid w:val="00A65EF2"/>
    <w:rsid w:val="00A913E4"/>
    <w:rsid w:val="00B3094E"/>
    <w:rsid w:val="00B3563C"/>
    <w:rsid w:val="00C0035E"/>
    <w:rsid w:val="00C22CB8"/>
    <w:rsid w:val="00D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306"/>
  </w:style>
  <w:style w:type="paragraph" w:styleId="a6">
    <w:name w:val="footer"/>
    <w:basedOn w:val="a"/>
    <w:link w:val="a7"/>
    <w:uiPriority w:val="99"/>
    <w:unhideWhenUsed/>
    <w:rsid w:val="000D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306"/>
  </w:style>
  <w:style w:type="paragraph" w:styleId="a8">
    <w:name w:val="Balloon Text"/>
    <w:basedOn w:val="a"/>
    <w:link w:val="a9"/>
    <w:uiPriority w:val="99"/>
    <w:semiHidden/>
    <w:unhideWhenUsed/>
    <w:rsid w:val="0058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306"/>
  </w:style>
  <w:style w:type="paragraph" w:styleId="a6">
    <w:name w:val="footer"/>
    <w:basedOn w:val="a"/>
    <w:link w:val="a7"/>
    <w:uiPriority w:val="99"/>
    <w:unhideWhenUsed/>
    <w:rsid w:val="000D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306"/>
  </w:style>
  <w:style w:type="paragraph" w:styleId="a8">
    <w:name w:val="Balloon Text"/>
    <w:basedOn w:val="a"/>
    <w:link w:val="a9"/>
    <w:uiPriority w:val="99"/>
    <w:semiHidden/>
    <w:unhideWhenUsed/>
    <w:rsid w:val="0058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C8D4DB2132EC619F8A66FC2F243795FA4E8E15545BE61C0DB578D229I5K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5BDF4E6B687437FF10EDA52CA4ED2C6A5647337950B63F90EB2AE2957D60D51DB36787D9u8G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Галина Валентиновна</dc:creator>
  <cp:lastModifiedBy>Лукашева Лариса Александровна</cp:lastModifiedBy>
  <cp:revision>2</cp:revision>
  <dcterms:created xsi:type="dcterms:W3CDTF">2018-06-01T08:21:00Z</dcterms:created>
  <dcterms:modified xsi:type="dcterms:W3CDTF">2018-06-01T08:21:00Z</dcterms:modified>
</cp:coreProperties>
</file>