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A4" w:rsidRDefault="000558A4" w:rsidP="000558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21F0E" w:rsidRDefault="00321F0E" w:rsidP="000558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21F0E" w:rsidRDefault="00321F0E" w:rsidP="000558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96970" w:rsidRPr="00A96970" w:rsidRDefault="00A96970" w:rsidP="00A9697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70" w:rsidRPr="00A96970" w:rsidRDefault="00A96970" w:rsidP="00A9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6970" w:rsidRPr="00A96970" w:rsidRDefault="00A96970" w:rsidP="00A9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969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96970" w:rsidRPr="00A96970" w:rsidRDefault="00A96970" w:rsidP="00A9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9697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96970" w:rsidRPr="00A96970" w:rsidRDefault="00A96970" w:rsidP="00A9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6970" w:rsidRPr="00A96970" w:rsidRDefault="00A96970" w:rsidP="00A9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9697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96970" w:rsidRPr="00A96970" w:rsidRDefault="00A96970" w:rsidP="00A96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6970" w:rsidRPr="00A96970" w:rsidTr="003406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6970" w:rsidRPr="00A96970" w:rsidRDefault="00A96970" w:rsidP="00A9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A96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.01.2018</w:t>
            </w:r>
          </w:p>
        </w:tc>
        <w:tc>
          <w:tcPr>
            <w:tcW w:w="6595" w:type="dxa"/>
            <w:vMerge w:val="restart"/>
          </w:tcPr>
          <w:p w:rsidR="00A96970" w:rsidRPr="00A96970" w:rsidRDefault="00A96970" w:rsidP="00A96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6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969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73</w:t>
            </w:r>
            <w:r w:rsidRPr="00A9697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96970" w:rsidRPr="00A96970" w:rsidTr="003406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96970" w:rsidRPr="00A96970" w:rsidRDefault="00A96970" w:rsidP="00A9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96970" w:rsidRPr="00A96970" w:rsidRDefault="00A96970" w:rsidP="00A9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96970" w:rsidRPr="00A96970" w:rsidRDefault="00A96970" w:rsidP="00A96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21F0E" w:rsidRPr="000558A4" w:rsidRDefault="00A96970" w:rsidP="00A969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69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697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9697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978B5" w:rsidRDefault="002978B5" w:rsidP="0005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78B5" w:rsidRDefault="002978B5" w:rsidP="0005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58A4" w:rsidRDefault="00261AE0" w:rsidP="0005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978B5">
        <w:rPr>
          <w:rFonts w:ascii="Times New Roman" w:hAnsi="Times New Roman" w:cs="Times New Roman"/>
          <w:sz w:val="26"/>
          <w:szCs w:val="26"/>
        </w:rPr>
        <w:t>п</w:t>
      </w:r>
      <w:r w:rsidRPr="000558A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558A4">
        <w:rPr>
          <w:rFonts w:ascii="Times New Roman" w:hAnsi="Times New Roman" w:cs="Times New Roman"/>
          <w:sz w:val="26"/>
          <w:szCs w:val="26"/>
        </w:rPr>
        <w:t xml:space="preserve"> мероприятий муниципального образования </w:t>
      </w:r>
      <w:r w:rsidR="002978B5">
        <w:rPr>
          <w:rFonts w:ascii="Times New Roman" w:hAnsi="Times New Roman" w:cs="Times New Roman"/>
          <w:sz w:val="26"/>
          <w:szCs w:val="26"/>
        </w:rPr>
        <w:br/>
      </w:r>
      <w:r w:rsidRPr="000558A4">
        <w:rPr>
          <w:rFonts w:ascii="Times New Roman" w:hAnsi="Times New Roman" w:cs="Times New Roman"/>
          <w:sz w:val="26"/>
          <w:szCs w:val="26"/>
        </w:rPr>
        <w:t xml:space="preserve">Нефтеюганский район </w:t>
      </w:r>
      <w:r w:rsidRPr="00261AE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0558A4">
        <w:rPr>
          <w:rFonts w:ascii="Times New Roman" w:hAnsi="Times New Roman" w:cs="Times New Roman"/>
          <w:sz w:val="26"/>
          <w:szCs w:val="26"/>
        </w:rPr>
        <w:t xml:space="preserve">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Pr="000558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558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58A4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0558A4">
        <w:rPr>
          <w:rFonts w:ascii="Times New Roman" w:hAnsi="Times New Roman" w:cs="Times New Roman"/>
          <w:sz w:val="26"/>
          <w:szCs w:val="26"/>
        </w:rPr>
        <w:t xml:space="preserve"> автономном округе – Югре до 2020 года</w:t>
      </w:r>
    </w:p>
    <w:p w:rsidR="000558A4" w:rsidRDefault="000558A4" w:rsidP="0005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978B5" w:rsidRDefault="002978B5" w:rsidP="0005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58A4" w:rsidRDefault="000558A4" w:rsidP="00297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</w:t>
      </w:r>
      <w:r w:rsidR="00C81360">
        <w:rPr>
          <w:rFonts w:ascii="Times New Roman" w:hAnsi="Times New Roman" w:cs="Times New Roman"/>
          <w:sz w:val="26"/>
          <w:szCs w:val="26"/>
        </w:rPr>
        <w:t xml:space="preserve"> </w:t>
      </w:r>
      <w:r w:rsidRPr="000558A4">
        <w:rPr>
          <w:rFonts w:ascii="Times New Roman" w:hAnsi="Times New Roman" w:cs="Times New Roman"/>
          <w:sz w:val="26"/>
          <w:szCs w:val="26"/>
        </w:rPr>
        <w:t>распоряжения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года»</w:t>
      </w:r>
      <w:r w:rsidR="00C81360">
        <w:rPr>
          <w:rFonts w:ascii="Times New Roman" w:hAnsi="Times New Roman" w:cs="Times New Roman"/>
          <w:sz w:val="26"/>
          <w:szCs w:val="26"/>
        </w:rPr>
        <w:t xml:space="preserve">, </w:t>
      </w:r>
      <w:r w:rsidR="002978B5">
        <w:rPr>
          <w:rFonts w:ascii="Times New Roman" w:hAnsi="Times New Roman" w:cs="Times New Roman"/>
          <w:sz w:val="26"/>
          <w:szCs w:val="26"/>
        </w:rPr>
        <w:br/>
      </w:r>
      <w:r w:rsidR="00C81360">
        <w:rPr>
          <w:rFonts w:ascii="Times New Roman" w:hAnsi="Times New Roman" w:cs="Times New Roman"/>
          <w:sz w:val="26"/>
          <w:szCs w:val="26"/>
        </w:rPr>
        <w:t xml:space="preserve">в целях повышения качества комплексной помощи </w:t>
      </w:r>
      <w:r w:rsidR="00C81360" w:rsidRPr="000558A4">
        <w:rPr>
          <w:rFonts w:ascii="Times New Roman" w:hAnsi="Times New Roman" w:cs="Times New Roman"/>
          <w:sz w:val="26"/>
          <w:szCs w:val="26"/>
        </w:rPr>
        <w:t>людей с расстройствами аутистического спектра и другими ментальными нарушениями</w:t>
      </w:r>
      <w:r w:rsidR="002978B5">
        <w:rPr>
          <w:rFonts w:ascii="Times New Roman" w:hAnsi="Times New Roman" w:cs="Times New Roman"/>
          <w:sz w:val="26"/>
          <w:szCs w:val="26"/>
        </w:rPr>
        <w:t xml:space="preserve"> </w:t>
      </w:r>
      <w:r w:rsidR="00C813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78B5" w:rsidRPr="002978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978B5" w:rsidRPr="002978B5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81360" w:rsidRDefault="00C81360" w:rsidP="00055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544D" w:rsidRDefault="007762E0" w:rsidP="002978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15544D">
        <w:rPr>
          <w:rFonts w:ascii="Times New Roman" w:hAnsi="Times New Roman" w:cs="Times New Roman"/>
          <w:sz w:val="26"/>
          <w:szCs w:val="26"/>
        </w:rPr>
        <w:t xml:space="preserve"> </w:t>
      </w:r>
      <w:r w:rsidR="002978B5">
        <w:rPr>
          <w:rFonts w:ascii="Times New Roman" w:hAnsi="Times New Roman" w:cs="Times New Roman"/>
          <w:sz w:val="26"/>
          <w:szCs w:val="26"/>
        </w:rPr>
        <w:t>п</w:t>
      </w:r>
      <w:r w:rsidRPr="0015544D">
        <w:rPr>
          <w:rFonts w:ascii="Times New Roman" w:hAnsi="Times New Roman" w:cs="Times New Roman"/>
          <w:sz w:val="26"/>
          <w:szCs w:val="26"/>
        </w:rPr>
        <w:t>лан</w:t>
      </w:r>
      <w:r w:rsidR="00261AE0">
        <w:rPr>
          <w:rFonts w:ascii="Times New Roman" w:hAnsi="Times New Roman" w:cs="Times New Roman"/>
          <w:sz w:val="26"/>
          <w:szCs w:val="26"/>
        </w:rPr>
        <w:t xml:space="preserve"> </w:t>
      </w:r>
      <w:r w:rsidR="00261AE0" w:rsidRPr="00261AE0">
        <w:rPr>
          <w:rFonts w:ascii="Times New Roman" w:hAnsi="Times New Roman" w:cs="Times New Roman"/>
          <w:sz w:val="26"/>
          <w:szCs w:val="26"/>
        </w:rPr>
        <w:t xml:space="preserve">мероприятий муниципального образования Нефтеюганский район в рамках реализации Концепции комплексного сопровождения людей </w:t>
      </w:r>
      <w:r w:rsidR="002978B5">
        <w:rPr>
          <w:rFonts w:ascii="Times New Roman" w:hAnsi="Times New Roman" w:cs="Times New Roman"/>
          <w:sz w:val="26"/>
          <w:szCs w:val="26"/>
        </w:rPr>
        <w:br/>
      </w:r>
      <w:r w:rsidR="00261AE0" w:rsidRPr="00261AE0">
        <w:rPr>
          <w:rFonts w:ascii="Times New Roman" w:hAnsi="Times New Roman" w:cs="Times New Roman"/>
          <w:sz w:val="26"/>
          <w:szCs w:val="26"/>
        </w:rPr>
        <w:t>с расстройствами аутистического спектра и другими ментальными нарушениями</w:t>
      </w:r>
      <w:r w:rsidR="002978B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261AE0" w:rsidRPr="00261A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61AE0" w:rsidRPr="00261A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1AE0" w:rsidRPr="00261AE0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61AE0" w:rsidRPr="00261AE0">
        <w:rPr>
          <w:rFonts w:ascii="Times New Roman" w:hAnsi="Times New Roman" w:cs="Times New Roman"/>
          <w:sz w:val="26"/>
          <w:szCs w:val="26"/>
        </w:rPr>
        <w:t xml:space="preserve"> автономном округе – Югре до 2020 года</w:t>
      </w:r>
      <w:r w:rsidR="00261AE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978B5">
        <w:rPr>
          <w:rFonts w:ascii="Times New Roman" w:hAnsi="Times New Roman" w:cs="Times New Roman"/>
          <w:sz w:val="26"/>
          <w:szCs w:val="26"/>
        </w:rPr>
        <w:t>П</w:t>
      </w:r>
      <w:r w:rsidR="00261AE0">
        <w:rPr>
          <w:rFonts w:ascii="Times New Roman" w:hAnsi="Times New Roman" w:cs="Times New Roman"/>
          <w:sz w:val="26"/>
          <w:szCs w:val="26"/>
        </w:rPr>
        <w:t>лан)</w:t>
      </w:r>
      <w:r w:rsidRPr="0015544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261AE0" w:rsidRDefault="008C363C" w:rsidP="002978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Департаменту</w:t>
      </w:r>
      <w:r w:rsidR="00261AE0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Нефтеюганского района</w:t>
      </w:r>
      <w:r w:rsidR="002978B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978B5">
        <w:rPr>
          <w:rFonts w:ascii="Times New Roman" w:hAnsi="Times New Roman" w:cs="Times New Roman"/>
          <w:sz w:val="26"/>
          <w:szCs w:val="26"/>
        </w:rPr>
        <w:t>Н.В.</w:t>
      </w:r>
      <w:r>
        <w:rPr>
          <w:rFonts w:ascii="Times New Roman" w:hAnsi="Times New Roman" w:cs="Times New Roman"/>
          <w:sz w:val="26"/>
          <w:szCs w:val="26"/>
        </w:rPr>
        <w:t>Котова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261AE0">
        <w:rPr>
          <w:rFonts w:ascii="Times New Roman" w:hAnsi="Times New Roman" w:cs="Times New Roman"/>
          <w:sz w:val="26"/>
          <w:szCs w:val="26"/>
        </w:rPr>
        <w:t xml:space="preserve">, </w:t>
      </w:r>
      <w:r w:rsidR="002978B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епартаменту</w:t>
      </w:r>
      <w:r w:rsidR="00261AE0">
        <w:rPr>
          <w:rFonts w:ascii="Times New Roman" w:hAnsi="Times New Roman" w:cs="Times New Roman"/>
          <w:sz w:val="26"/>
          <w:szCs w:val="26"/>
        </w:rPr>
        <w:t xml:space="preserve"> культуры и спорта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А.Ю.Андреевский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261AE0">
        <w:rPr>
          <w:rFonts w:ascii="Times New Roman" w:hAnsi="Times New Roman" w:cs="Times New Roman"/>
          <w:sz w:val="26"/>
          <w:szCs w:val="26"/>
        </w:rPr>
        <w:t xml:space="preserve"> назначить ответственных должностных лиц за реализацию мероприятий </w:t>
      </w:r>
      <w:r w:rsidR="002978B5">
        <w:rPr>
          <w:rFonts w:ascii="Times New Roman" w:hAnsi="Times New Roman" w:cs="Times New Roman"/>
          <w:sz w:val="26"/>
          <w:szCs w:val="26"/>
        </w:rPr>
        <w:t>П</w:t>
      </w:r>
      <w:r w:rsidR="00261AE0">
        <w:rPr>
          <w:rFonts w:ascii="Times New Roman" w:hAnsi="Times New Roman" w:cs="Times New Roman"/>
          <w:sz w:val="26"/>
          <w:szCs w:val="26"/>
        </w:rPr>
        <w:t xml:space="preserve">лана. </w:t>
      </w:r>
    </w:p>
    <w:p w:rsidR="0015544D" w:rsidRDefault="0015544D" w:rsidP="002978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15544D" w:rsidRPr="0015544D" w:rsidRDefault="002978B5" w:rsidP="002978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8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78B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978B5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2978B5">
        <w:rPr>
          <w:rFonts w:ascii="Times New Roman" w:hAnsi="Times New Roman" w:cs="Times New Roman"/>
          <w:sz w:val="26"/>
          <w:szCs w:val="26"/>
        </w:rPr>
        <w:t>.</w:t>
      </w:r>
    </w:p>
    <w:p w:rsidR="007762E0" w:rsidRDefault="007762E0" w:rsidP="0015544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B5B8E" w:rsidRDefault="00FB5B8E" w:rsidP="00FB5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78B5" w:rsidRPr="004110EB" w:rsidRDefault="002978B5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614D0" w:rsidRDefault="000614D0" w:rsidP="00FB5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614D0" w:rsidSect="002978B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78B5" w:rsidRPr="002978B5" w:rsidRDefault="002978B5" w:rsidP="002978B5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2978B5">
        <w:rPr>
          <w:rFonts w:ascii="Times New Roman" w:hAnsi="Times New Roman" w:cs="Times New Roman"/>
          <w:sz w:val="26"/>
          <w:szCs w:val="26"/>
        </w:rPr>
        <w:t>Приложение</w:t>
      </w:r>
    </w:p>
    <w:p w:rsidR="002978B5" w:rsidRPr="002978B5" w:rsidRDefault="002978B5" w:rsidP="002978B5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2978B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978B5" w:rsidRPr="002978B5" w:rsidRDefault="002978B5" w:rsidP="002978B5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2978B5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978B5" w:rsidRPr="002978B5" w:rsidRDefault="002978B5" w:rsidP="002978B5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2978B5">
        <w:rPr>
          <w:rFonts w:ascii="Times New Roman" w:hAnsi="Times New Roman" w:cs="Times New Roman"/>
          <w:sz w:val="26"/>
          <w:szCs w:val="26"/>
        </w:rPr>
        <w:t xml:space="preserve">от </w:t>
      </w:r>
      <w:r w:rsidR="00A96970">
        <w:rPr>
          <w:rFonts w:ascii="Times New Roman" w:hAnsi="Times New Roman" w:cs="Times New Roman"/>
          <w:sz w:val="26"/>
          <w:szCs w:val="26"/>
        </w:rPr>
        <w:t>18.01.2018</w:t>
      </w:r>
      <w:r w:rsidRPr="002978B5">
        <w:rPr>
          <w:rFonts w:ascii="Times New Roman" w:hAnsi="Times New Roman" w:cs="Times New Roman"/>
          <w:sz w:val="26"/>
          <w:szCs w:val="26"/>
        </w:rPr>
        <w:t xml:space="preserve"> №</w:t>
      </w:r>
      <w:r w:rsidR="00A96970">
        <w:rPr>
          <w:rFonts w:ascii="Times New Roman" w:hAnsi="Times New Roman" w:cs="Times New Roman"/>
          <w:sz w:val="26"/>
          <w:szCs w:val="26"/>
        </w:rPr>
        <w:t xml:space="preserve"> 73-па</w:t>
      </w:r>
    </w:p>
    <w:p w:rsidR="00DC2D6C" w:rsidRPr="00A13E95" w:rsidRDefault="00DC2D6C" w:rsidP="00AA08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127E12" w:rsidRDefault="00AA0855" w:rsidP="00AA08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13E95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</w:p>
    <w:p w:rsidR="00AA0855" w:rsidRDefault="00261AE0" w:rsidP="008400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E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Нефтеюганский район в рамках реализации Концепции комплексного сопровождения </w:t>
      </w:r>
      <w:r w:rsidR="00127E12">
        <w:rPr>
          <w:rFonts w:ascii="Times New Roman" w:hAnsi="Times New Roman" w:cs="Times New Roman"/>
          <w:sz w:val="26"/>
          <w:szCs w:val="26"/>
        </w:rPr>
        <w:br/>
      </w:r>
      <w:r w:rsidRPr="00A13E95">
        <w:rPr>
          <w:rFonts w:ascii="Times New Roman" w:hAnsi="Times New Roman" w:cs="Times New Roman"/>
          <w:sz w:val="26"/>
          <w:szCs w:val="26"/>
        </w:rPr>
        <w:t xml:space="preserve">людей с расстройствами аутистического спектра и другими ментальными нарушениями </w:t>
      </w:r>
      <w:proofErr w:type="gramStart"/>
      <w:r w:rsidRPr="00A13E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13E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E95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A13E95">
        <w:rPr>
          <w:rFonts w:ascii="Times New Roman" w:hAnsi="Times New Roman" w:cs="Times New Roman"/>
          <w:sz w:val="26"/>
          <w:szCs w:val="26"/>
        </w:rPr>
        <w:t xml:space="preserve"> </w:t>
      </w:r>
      <w:r w:rsidR="00127E12">
        <w:rPr>
          <w:rFonts w:ascii="Times New Roman" w:hAnsi="Times New Roman" w:cs="Times New Roman"/>
          <w:sz w:val="26"/>
          <w:szCs w:val="26"/>
        </w:rPr>
        <w:br/>
      </w:r>
      <w:r w:rsidRPr="00A13E95">
        <w:rPr>
          <w:rFonts w:ascii="Times New Roman" w:hAnsi="Times New Roman" w:cs="Times New Roman"/>
          <w:sz w:val="26"/>
          <w:szCs w:val="26"/>
        </w:rPr>
        <w:t>автономном округе – Югре до 2020 года</w:t>
      </w:r>
      <w:r w:rsidRPr="00A13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855" w:rsidRPr="00A13E9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план мероприятий)</w:t>
      </w:r>
    </w:p>
    <w:p w:rsidR="00127E12" w:rsidRPr="00A13E95" w:rsidRDefault="00127E12" w:rsidP="008400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1"/>
        <w:gridCol w:w="2268"/>
        <w:gridCol w:w="2835"/>
        <w:gridCol w:w="4821"/>
      </w:tblGrid>
      <w:tr w:rsidR="00AA0855" w:rsidRPr="00A13E95" w:rsidTr="00EE09A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5" w:rsidRP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5" w:rsidRP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A0855" w:rsidRP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5" w:rsidRP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55" w:rsidRPr="001849DB" w:rsidRDefault="00AA0855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A0855" w:rsidRPr="00A13E9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55" w:rsidRPr="001849DB" w:rsidRDefault="00AA0855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Организационно-нормативные основы реализации плана мероприятий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5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5" w:rsidRPr="001849DB" w:rsidRDefault="00A73D21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осуществление деятельности межведомственной рабочей группы по развитию районной системы комплексного сопровождения людей с расстройствами аутистического спектра (далее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РАС) и д</w:t>
            </w:r>
            <w:r w:rsidR="000B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ругими ментальными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5" w:rsidRPr="001849DB" w:rsidRDefault="00A73D21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55" w:rsidRPr="001849DB" w:rsidRDefault="0027302F" w:rsidP="0010344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социально-трудовых отношений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344F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BB4734" w:rsidP="00326072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создании межведомственной рабочей группы </w:t>
            </w:r>
            <w:r w:rsidR="0054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утвержденным составом;</w:t>
            </w:r>
          </w:p>
          <w:p w:rsidR="00A73D21" w:rsidRPr="001849DB" w:rsidRDefault="00A73D21" w:rsidP="00326072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рабочей группе</w:t>
            </w:r>
          </w:p>
          <w:p w:rsidR="00AA0855" w:rsidRPr="001849DB" w:rsidRDefault="00AA0855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0AC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E760AC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326072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существующего федерального и регионального опыта оказания комплексной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психолого-педагогической помощи (далее</w:t>
            </w:r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помощь) детям с РАС:</w:t>
            </w:r>
          </w:p>
          <w:p w:rsidR="00A73D21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детям с РАС в автономном округе на текущий момент;</w:t>
            </w:r>
          </w:p>
          <w:p w:rsidR="00A73D21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региональные практики оказания комплексной помощи детям с РАС;</w:t>
            </w:r>
          </w:p>
          <w:p w:rsidR="00A73D21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потребностей семей с детьми </w:t>
            </w:r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РАС;</w:t>
            </w:r>
          </w:p>
          <w:p w:rsidR="00A73D21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нормативные-правовые</w:t>
            </w:r>
            <w:proofErr w:type="gramEnd"/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E760AC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F" w:rsidRDefault="0027302F" w:rsidP="00A7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E760AC" w:rsidRPr="001849DB" w:rsidRDefault="0027302F" w:rsidP="00A7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2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БУ ХМАО</w:t>
            </w:r>
            <w:r w:rsidR="00C77F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54A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54A" w:rsidRPr="001849DB" w:rsidRDefault="00382A43" w:rsidP="00A7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социальной защиты населения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A73D21" w:rsidRPr="001849DB" w:rsidRDefault="0027302F" w:rsidP="00A7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229" w:rsidRPr="001849DB" w:rsidRDefault="0027302F" w:rsidP="0027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C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статистические данные по детям с РАС </w:t>
            </w:r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момент:</w:t>
            </w:r>
          </w:p>
          <w:p w:rsidR="00E760AC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с РАС;</w:t>
            </w:r>
          </w:p>
          <w:p w:rsidR="00E760AC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услуги в рамках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психолого-педагогической помощи получают;</w:t>
            </w:r>
          </w:p>
          <w:p w:rsidR="00E760AC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организациях разной ведомственной принадлежности осуществляется помощь;</w:t>
            </w:r>
          </w:p>
          <w:p w:rsidR="00A73D21" w:rsidRPr="001849DB" w:rsidRDefault="00E760AC" w:rsidP="003260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реализующих имеющиеся практики оказания комплексной помощи детям с РАС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E760AC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E" w:rsidRDefault="00E760AC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ключевых условий для осуществления комплексной помощи детям </w:t>
            </w:r>
          </w:p>
          <w:p w:rsidR="00A73D21" w:rsidRPr="001849DB" w:rsidRDefault="00E760AC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E760AC" w:rsidP="001849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C" w:rsidRPr="001849DB" w:rsidRDefault="0027302F" w:rsidP="0087325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C77F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E760AC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BB4734" w:rsidRPr="001849DB" w:rsidRDefault="00E760AC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734" w:rsidRPr="001849DB" w:rsidRDefault="00C24018" w:rsidP="0087325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229" w:rsidRPr="001849DB" w:rsidRDefault="00C24018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C" w:rsidRPr="001849DB" w:rsidRDefault="00E760AC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</w:t>
            </w:r>
          </w:p>
          <w:p w:rsidR="00E760AC" w:rsidRPr="001849DB" w:rsidRDefault="00E760AC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- ресурсы района по оказанию комплексной помощи детям с РАС. </w:t>
            </w:r>
          </w:p>
          <w:p w:rsidR="00A73D21" w:rsidRPr="001849DB" w:rsidRDefault="00E760AC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- определение приоритетных направлений развития муниципальной системы комплексной помощи детям с РАС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5B7B9A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детального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мероприятий концепции с указанием сроков проведения работы в  муниципальном образовании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Нефтеюганский район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корректировка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B" w:rsidRDefault="00A73D21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849DB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302F" w:rsidRDefault="00A73D21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A73D21" w:rsidRPr="001849DB" w:rsidRDefault="00A73D21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73D21" w:rsidRPr="001849DB" w:rsidRDefault="00A73D21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E" w:rsidRDefault="00A73D21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Межведомственная рабочая группа </w:t>
            </w:r>
          </w:p>
          <w:p w:rsidR="0051435E" w:rsidRDefault="00A73D21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системы комплексного сопровождения людей </w:t>
            </w:r>
          </w:p>
          <w:p w:rsidR="0051435E" w:rsidRDefault="00A73D21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 и другими ментальными нарушениями </w:t>
            </w:r>
          </w:p>
          <w:p w:rsidR="0051435E" w:rsidRDefault="00A73D21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Нефтеюганском </w:t>
            </w:r>
          </w:p>
          <w:p w:rsidR="00A73D21" w:rsidRPr="001849DB" w:rsidRDefault="00A73D21" w:rsidP="00873253">
            <w:pPr>
              <w:widowControl w:val="0"/>
              <w:autoSpaceDE w:val="0"/>
              <w:autoSpaceDN w:val="0"/>
              <w:spacing w:after="0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Межведомственная рабочая группа)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детализированный план-график</w:t>
            </w:r>
          </w:p>
        </w:tc>
      </w:tr>
      <w:tr w:rsidR="00B47573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3" w:rsidRPr="001849DB" w:rsidRDefault="005B7B9A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3" w:rsidRDefault="00B47573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актов, регламентирующих деятельность организаций по оказанию комплексной </w:t>
            </w:r>
            <w:proofErr w:type="gram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психолого-педагогической помощи детям </w:t>
            </w:r>
          </w:p>
          <w:p w:rsidR="00B47573" w:rsidRPr="001849DB" w:rsidRDefault="00B47573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 РАС и семьям, их воспитывающим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3" w:rsidRPr="001849DB" w:rsidRDefault="00B47573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849DB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3" w:rsidRPr="001849DB" w:rsidRDefault="00B47573" w:rsidP="00B4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</w:t>
            </w:r>
            <w:r w:rsidR="00911229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-  Югры «Нефтеюганская районная больница»</w:t>
            </w:r>
            <w:r w:rsidR="004F754A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734" w:rsidRPr="001849DB" w:rsidRDefault="00B47573" w:rsidP="00BB47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4734" w:rsidRPr="001849DB" w:rsidRDefault="00B02E53" w:rsidP="00B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4F754A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911229" w:rsidRPr="001849DB" w:rsidRDefault="00B02E53" w:rsidP="00BB47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B473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3" w:rsidRPr="001849DB" w:rsidRDefault="00B47573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нормативные правовые акты </w:t>
            </w:r>
            <w:r w:rsidR="00B0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направлениям:</w:t>
            </w:r>
          </w:p>
          <w:p w:rsidR="00B47573" w:rsidRPr="001849DB" w:rsidRDefault="00B47573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взаимодействия при организации системы комплексной помощи детям с РАС;</w:t>
            </w:r>
          </w:p>
          <w:p w:rsidR="00B47573" w:rsidRPr="001849DB" w:rsidRDefault="00B47573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B47573" w:rsidRPr="001849DB" w:rsidRDefault="00911229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межведомственного взаимодействия</w:t>
            </w:r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психолого-медико-педагогическая комиссия, </w:t>
            </w:r>
            <w:proofErr w:type="gramStart"/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экспертиза, врачебная комиссия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ПМПК, МСЭ, ВК</w:t>
            </w:r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организаций, включенных в систему комплексной помощи детям с РАС;</w:t>
            </w:r>
          </w:p>
          <w:p w:rsidR="00B47573" w:rsidRPr="001849DB" w:rsidRDefault="00911229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B47573" w:rsidRPr="001849DB" w:rsidRDefault="00911229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медицинского и социального сопровождения детей с РАС и их семей;</w:t>
            </w:r>
          </w:p>
          <w:p w:rsidR="00B47573" w:rsidRPr="001849DB" w:rsidRDefault="00911229" w:rsidP="006F5F77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общего,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 с РАС;</w:t>
            </w:r>
          </w:p>
          <w:p w:rsidR="00B47573" w:rsidRPr="001849DB" w:rsidRDefault="00911229" w:rsidP="00C77FCE">
            <w:pPr>
              <w:widowControl w:val="0"/>
              <w:autoSpaceDE w:val="0"/>
              <w:autoSpaceDN w:val="0"/>
              <w:spacing w:after="0" w:line="240" w:lineRule="auto"/>
              <w:ind w:firstLine="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7573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оказываемой помощи детям с РАС и семьям, их воспитывающим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442108" w:rsidP="006F5F77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29" w:rsidRPr="001849DB" w:rsidRDefault="00911229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911229" w:rsidRPr="001849DB" w:rsidRDefault="00911229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</w:t>
            </w:r>
            <w:r w:rsidR="004F754A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</w:t>
            </w:r>
          </w:p>
          <w:p w:rsidR="00A13E95" w:rsidRPr="001849DB" w:rsidRDefault="008A542E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3E95" w:rsidRPr="001849DB" w:rsidRDefault="008A542E" w:rsidP="008A542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E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специалистов 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2E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</w:t>
            </w:r>
            <w:r w:rsidR="0044210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здравоохранения,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</w:t>
            </w:r>
            <w:r w:rsidR="0044210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и социальной защиты населения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 технологиям и методикам </w:t>
            </w:r>
          </w:p>
          <w:p w:rsidR="008A542E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оказания комплексной помощи детям 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и семьям, их воспитывающим</w:t>
            </w:r>
          </w:p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42108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больница»;</w:t>
            </w:r>
          </w:p>
          <w:p w:rsidR="00A13E95" w:rsidRPr="001849DB" w:rsidRDefault="008A542E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4F754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3E95" w:rsidRPr="008A542E" w:rsidRDefault="008A542E" w:rsidP="00A13E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культуры и спорта Нефтеюганского </w:t>
            </w:r>
            <w:r w:rsidR="00A13E95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F754A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1229" w:rsidRPr="008A542E" w:rsidRDefault="008A542E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– Югры</w:t>
            </w:r>
            <w:r w:rsidR="00442108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«Нефтеюганский центр занятости населения»</w:t>
            </w:r>
            <w:r w:rsidR="00FE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FE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 ХМАО - Югры </w:t>
            </w:r>
            <w:r w:rsidR="00FE7623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«Нефтеюганский центр занятости населения»</w:t>
            </w:r>
            <w:r w:rsidR="00FE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1229" w:rsidRPr="001849DB" w:rsidRDefault="00911229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Pr="001849DB" w:rsidRDefault="00442108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специалистов организаций разных ведомств, прошедших специальную подготовку, переподготовку и обучение </w:t>
            </w:r>
            <w:r w:rsid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направлениям:</w:t>
            </w:r>
          </w:p>
          <w:p w:rsidR="00442108" w:rsidRPr="008A542E" w:rsidRDefault="00442108" w:rsidP="008A542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диагностика и оказание ранней помощи детям с РАС;</w:t>
            </w:r>
          </w:p>
          <w:p w:rsidR="00442108" w:rsidRPr="008A542E" w:rsidRDefault="00442108" w:rsidP="008A542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воспитание детей с РАС,</w:t>
            </w:r>
            <w:r w:rsidR="008A542E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 рамках внедрения </w:t>
            </w:r>
            <w:r w:rsidR="007317E7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 (далее - </w:t>
            </w: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  <w:r w:rsidR="007317E7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</w:t>
            </w:r>
            <w:r w:rsidR="007317E7"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ограниченными возможностями здоровья (далее – ОВЗ) </w:t>
            </w: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(РАС);</w:t>
            </w:r>
          </w:p>
          <w:p w:rsidR="00442108" w:rsidRPr="008A542E" w:rsidRDefault="00442108" w:rsidP="008A542E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правовой и психолого-педагогической помощи детям и подросткам с РАС;</w:t>
            </w:r>
          </w:p>
          <w:p w:rsidR="00442108" w:rsidRPr="008A542E" w:rsidRDefault="00442108" w:rsidP="008A542E">
            <w:pPr>
              <w:pStyle w:val="a3"/>
              <w:numPr>
                <w:ilvl w:val="0"/>
                <w:numId w:val="23"/>
              </w:numPr>
              <w:tabs>
                <w:tab w:val="left" w:pos="330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сопровождение при содействии трудоустройству, организации посильной трудовой занятости инвалидов </w:t>
            </w:r>
            <w:r w:rsidR="008A542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A542E">
              <w:rPr>
                <w:rFonts w:ascii="Times New Roman" w:eastAsia="Calibri" w:hAnsi="Times New Roman" w:cs="Times New Roman"/>
                <w:sz w:val="24"/>
                <w:szCs w:val="24"/>
              </w:rPr>
              <w:t>с РАС</w:t>
            </w:r>
            <w:r w:rsidRP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108" w:rsidRPr="001849DB" w:rsidRDefault="00442108" w:rsidP="006F5F77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</w:t>
            </w:r>
            <w:r w:rsid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правового сопровождения детей и подростков с РАС, оказания им комплексной помощи.</w:t>
            </w:r>
          </w:p>
          <w:p w:rsidR="00A73D21" w:rsidRPr="001849DB" w:rsidRDefault="00442108" w:rsidP="006F5F77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руководящих работников разных ведомств в вопросах оказания комплексной помощи с РАС </w:t>
            </w:r>
            <w:r w:rsidR="008A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семьям, их воспитывающим</w:t>
            </w:r>
          </w:p>
        </w:tc>
      </w:tr>
      <w:tr w:rsidR="00442108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8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8" w:rsidRPr="001849DB" w:rsidRDefault="00442108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бюро </w:t>
            </w:r>
            <w:r w:rsidR="00425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вопросам формирования индивидуальной программы реабилитации (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) инвалида </w:t>
            </w:r>
            <w:r w:rsidR="00425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для людей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8" w:rsidRPr="001849DB" w:rsidRDefault="00442108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A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42108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</w:t>
            </w:r>
            <w:r w:rsidR="000F521E" w:rsidRPr="001849DB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8" w:rsidRPr="001849DB" w:rsidRDefault="00442108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рекомендаций для людей </w:t>
            </w:r>
            <w:r w:rsidR="00206C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</w:p>
        </w:tc>
      </w:tr>
      <w:tr w:rsidR="00A73D21" w:rsidRPr="00A13E95" w:rsidTr="00EE09A9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9057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муниципального межведомственного информационного банка данных по детям </w:t>
            </w:r>
            <w:r w:rsidR="0090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и семьям, их воспитывающим</w:t>
            </w:r>
            <w:r w:rsidR="0090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муниципальный информационный банк данных по детям </w:t>
            </w:r>
            <w:r w:rsidR="0020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и семьям, их воспитывающим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организаций, реализующих</w:t>
            </w:r>
            <w:r w:rsidR="007317E7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0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социальные,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08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442108" w:rsidRPr="001849DB" w:rsidRDefault="00442108" w:rsidP="0044210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E95" w:rsidRPr="001849DB" w:rsidRDefault="00905771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3D21" w:rsidRPr="001849DB" w:rsidRDefault="00905771" w:rsidP="00A13E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Default="00CA7F65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материально-технических средств, необходимых для реализации комплекса мероприятий межведомственного плана </w:t>
            </w:r>
          </w:p>
          <w:p w:rsidR="00A73D21" w:rsidRPr="001849DB" w:rsidRDefault="00CA7F65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организаций разной ведомственной принадлежности и некоммерческих 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 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организаций разной ведомственной принадлежности и некоммерческих организаций, оказывающих медицинские, социальные и образовательные услуги на территории Нефтеюганского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403FFF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 организаций ведомственной принадлежности и некоммерческих организаций по оказанию комплексной помощи детям с РАС в муниципальном образовании</w:t>
            </w:r>
            <w:r w:rsidR="007317E7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Нефтеюганский район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объединений специалистов, предоставляющих услуги детям, </w:t>
            </w:r>
            <w:r w:rsid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7317E7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403FFF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профессиональной компетентности и обмен опытом работников организаций различной ведомственной принадлежности </w:t>
            </w:r>
            <w:r w:rsid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17E7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7317E7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образовании Нефтеюганский район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A73D21" w:rsidRPr="001849DB" w:rsidRDefault="00A73D21" w:rsidP="0084716F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диагностика детей групп риска по РАС. Оказание ранней помощи детям </w:t>
            </w:r>
            <w:r w:rsid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в соответствии с основными положениями Концепции развития ранней помощи в Российской Федерации;</w:t>
            </w:r>
          </w:p>
          <w:p w:rsidR="00A73D21" w:rsidRPr="001849DB" w:rsidRDefault="00A73D21" w:rsidP="0084716F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индивидуального образовательного маршрута детей (ребенка) </w:t>
            </w:r>
            <w:r w:rsidR="0084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РАС;</w:t>
            </w:r>
          </w:p>
          <w:p w:rsidR="00A73D21" w:rsidRPr="001849DB" w:rsidRDefault="00A73D21" w:rsidP="0084716F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с РАС к самостоятельной жизни в обществе;</w:t>
            </w:r>
          </w:p>
          <w:p w:rsidR="00A73D21" w:rsidRDefault="00A73D21" w:rsidP="0084716F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комплексной помощи семьям, воспитывающим детей с РАС  </w:t>
            </w:r>
          </w:p>
          <w:p w:rsidR="00A95ADE" w:rsidRPr="001849DB" w:rsidRDefault="00A95ADE" w:rsidP="0084716F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семей с детьми с РАС, получивших комплексную помощь. 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раннего выявления, реабилитация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РАС. Повышение уровня социализации и интеграции детей с РАС в общество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специалистов, компетентных </w:t>
            </w:r>
            <w:r w:rsidR="004B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оказания комплексной помощи детям с РАС.</w:t>
            </w:r>
          </w:p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детального межведомственного плана по реализации Концепции с участием экспертов, родительской общественности </w:t>
            </w:r>
            <w:r w:rsidR="004B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образовании </w:t>
            </w:r>
            <w:r w:rsidR="00C925DC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проведение регионального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оценки качества оказания комплексной помощи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 РАС и семьям, их воспитывающим</w:t>
            </w:r>
          </w:p>
          <w:p w:rsidR="00A95ADE" w:rsidRPr="001849DB" w:rsidRDefault="00A95ADE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403FFF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нформационно-аналитические материалы </w:t>
            </w:r>
            <w:proofErr w:type="gramStart"/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мониторинга оценки качества оказания комплексной помощи</w:t>
            </w:r>
            <w:proofErr w:type="gramEnd"/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 и семьями, их воспитывающим 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функционирования Межведомственной рабочей группы</w:t>
            </w:r>
          </w:p>
          <w:p w:rsidR="00A73D21" w:rsidRPr="001849DB" w:rsidRDefault="00A73D21" w:rsidP="003F392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деятельность с родителями детей с РАС;</w:t>
            </w:r>
          </w:p>
          <w:p w:rsidR="00A73D21" w:rsidRPr="001849DB" w:rsidRDefault="00A73D21" w:rsidP="003F392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A73D21" w:rsidRPr="003F392B" w:rsidRDefault="00A73D21" w:rsidP="003F392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информационных 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методических материалов по оказанию комплексной помощи детям группы риска 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признаками РАС и с РАС для родителей 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специалистов; </w:t>
            </w:r>
          </w:p>
          <w:p w:rsidR="00A73D21" w:rsidRPr="001849DB" w:rsidRDefault="00A73D21" w:rsidP="003F392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30"/>
              </w:tabs>
              <w:autoSpaceDE w:val="0"/>
              <w:autoSpaceDN w:val="0"/>
              <w:spacing w:after="0" w:line="240" w:lineRule="auto"/>
              <w:ind w:left="35" w:firstLin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6F5F7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публичная доступность информационных ресурсов по вопросам оказания комплексной помощи детям с РАС. Формирование толерантности общества 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проблеме аутизма. Число родителей, вошед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 родительские объединения</w:t>
            </w:r>
          </w:p>
        </w:tc>
      </w:tr>
      <w:tr w:rsidR="00A73D21" w:rsidRPr="00A13E9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137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CA7F65"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722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людей </w:t>
            </w:r>
            <w:r w:rsidR="00CA7F65"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РАС и другими ментальными нарушениями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9F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световых информационных табло, указательных знаков, дорожек, маяков в организациях </w:t>
            </w:r>
            <w:r w:rsidR="00CA7F6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здравоохранения,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="00CA7F6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обслуживания,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65" w:rsidRPr="001849DB" w:rsidRDefault="00CA7F65" w:rsidP="00CA7F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F65" w:rsidRPr="001849DB" w:rsidRDefault="00CA7F65" w:rsidP="00CA7F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E95" w:rsidRPr="001849DB" w:rsidRDefault="00E448AF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3E95" w:rsidRPr="001849DB" w:rsidRDefault="00E448AF" w:rsidP="00A13E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7F65" w:rsidRPr="001849DB" w:rsidRDefault="00CA7F65" w:rsidP="00CA7F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 </w:t>
            </w:r>
            <w:r w:rsidR="009F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центр занятости населения»,</w:t>
            </w:r>
          </w:p>
          <w:p w:rsidR="00A73D21" w:rsidRPr="001849DB" w:rsidRDefault="00E448AF" w:rsidP="00C654B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социально-трудовых отношений 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9F13F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9F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специализированным</w:t>
            </w:r>
            <w:r w:rsidR="00CA7F6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диагностическим, ме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дицинским и реабилитационным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для организации </w:t>
            </w:r>
            <w:proofErr w:type="gramStart"/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 -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 группы риска </w:t>
            </w:r>
            <w:r w:rsidR="008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признаками РАС и с РАС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E95" w:rsidRPr="001849DB" w:rsidRDefault="009F13F9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3E95" w:rsidRPr="001849DB" w:rsidRDefault="00843C31" w:rsidP="00A13E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ХМАО – Югры «Нефтеюганский центр занятости населения»,</w:t>
            </w:r>
          </w:p>
          <w:p w:rsidR="00A73D21" w:rsidRPr="001849DB" w:rsidRDefault="00843C31" w:rsidP="000F52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социально-трудовых отношений 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9F13F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услуг для детей и подростков </w:t>
            </w:r>
            <w:r w:rsidR="009F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РАС, применение современного реабилитационного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для реабилитации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</w:t>
            </w:r>
            <w:r w:rsidR="009F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 детей с расстройствами аутистического спектра и другими ментальными нарушениями</w:t>
            </w:r>
          </w:p>
        </w:tc>
      </w:tr>
      <w:tr w:rsidR="00A73D21" w:rsidRPr="00A13E9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помощи людям с РАС</w:t>
            </w:r>
          </w:p>
        </w:tc>
      </w:tr>
      <w:tr w:rsidR="00A73D21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E22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целевой группы 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медицинскими организациями,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 осуществляющими образовательную деятельность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организациями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Югры «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E95" w:rsidRPr="001849DB" w:rsidRDefault="00E22471" w:rsidP="00A1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3D21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403FFF" w:rsidP="00AA085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детей целевой группы</w:t>
            </w:r>
          </w:p>
        </w:tc>
      </w:tr>
      <w:tr w:rsidR="00DD43F0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E2247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ребенке организаций или служб, отвечающих за комплексное сопровождение несовершеннолетних с РАС </w:t>
            </w:r>
            <w:r w:rsidR="00E22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ментальными нарушениями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1" w:rsidRDefault="00403FFF" w:rsidP="005B7B9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</w:t>
            </w:r>
          </w:p>
          <w:p w:rsidR="00DD43F0" w:rsidRPr="001849DB" w:rsidRDefault="005B7B9A" w:rsidP="005B7B9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межведом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D43F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взаимодействии</w:t>
            </w:r>
          </w:p>
        </w:tc>
      </w:tr>
      <w:tr w:rsidR="00A73D21" w:rsidRPr="00A13E95" w:rsidTr="00CC0E0F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E2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информационно-просветительских мероприятий для родителей о возможных отклонениях в развитии детей, связанных </w:t>
            </w:r>
            <w:r w:rsidR="00E2247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eastAsia="Calibri" w:hAnsi="Times New Roman" w:cs="Times New Roman"/>
                <w:sz w:val="24"/>
                <w:szCs w:val="24"/>
              </w:rPr>
              <w:t>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0" w:rsidRPr="00EC4398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98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EC4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B9A" w:rsidRPr="00EC4398" w:rsidRDefault="00E22471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43F0" w:rsidRPr="00EC4398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1" w:rsidRPr="00EC4398" w:rsidRDefault="00403FFF" w:rsidP="00E81A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3D21"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компетентности родителей </w:t>
            </w:r>
          </w:p>
          <w:p w:rsidR="00A73D21" w:rsidRPr="00EC4398" w:rsidRDefault="00A73D21" w:rsidP="00E81A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 (законных представителей)</w:t>
            </w:r>
          </w:p>
        </w:tc>
      </w:tr>
      <w:tr w:rsidR="00DD43F0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CC0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Проведение скрининга для выявления детей группы риска по РАС (до 3-х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CC0E0F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DD43F0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DD43F0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DD43F0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CC0E0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охват не менее 90% детей до 3-х лет скринингом на выявление группы риска развития РАС. Число детей группы риска </w:t>
            </w:r>
            <w:r w:rsidR="00CC0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по вероятности наличия РАС</w:t>
            </w:r>
          </w:p>
        </w:tc>
      </w:tr>
      <w:tr w:rsidR="00DD43F0" w:rsidRPr="00A13E9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E02F74" w:rsidP="00CC0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DD43F0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CC0E0F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 -</w:t>
            </w:r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Югры «</w:t>
            </w:r>
            <w:proofErr w:type="spellStart"/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DD43F0" w:rsidRPr="001849DB" w:rsidRDefault="00DD43F0" w:rsidP="00DD43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0" w:rsidRPr="001849DB" w:rsidRDefault="00E02F74" w:rsidP="00CC0E0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ранней помощи детям с РАС </w:t>
            </w:r>
            <w:r w:rsidR="00CC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семьям, их воспитывающим, в соответствии с утвержденным региональным перечнем государственных услуг: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доступных услугах ранней помощи;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помощь в получении услуг, необходимых ребенку и семье;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развития ребенка;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Югры «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5B7B9A" w:rsidRPr="001849DB" w:rsidRDefault="0002602A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5B7B9A" w:rsidRPr="001849DB" w:rsidRDefault="0002602A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ХМАО – Югры «Нефтеюганский центр занятости населения»,</w:t>
            </w:r>
          </w:p>
          <w:p w:rsidR="00A73D21" w:rsidRPr="001849DB" w:rsidRDefault="0002602A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2F74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социально-трудовых отношений</w:t>
            </w:r>
            <w:r w:rsidR="00E02F74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F521E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CC0E0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E02F74" w:rsidRPr="00E02F74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реабилитационных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в организациях здравоохранения, обеспечивающих раннюю медицинскую помощь детям с РАС.</w:t>
            </w:r>
          </w:p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1D7F08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E02F74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получивших раннюю медицинскую помощь. Создание служб ранней помощи в организациях здравоохранения</w:t>
            </w:r>
          </w:p>
        </w:tc>
      </w:tr>
      <w:tr w:rsidR="00E02F74" w:rsidRPr="00E02F74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реабилитационных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в организациях социального обслуживания, обеспечивающих раннюю помощь детям с РАС.</w:t>
            </w:r>
          </w:p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групп кратковременного пребывания в образовательных организациях, обеспечивающих раннюю психолого-педагогическую помощь детям с РАС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E02F74" w:rsidP="00BF00E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1D7F08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1D7F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с РАС, получивших раннюю помощь в организациях системы образования. Создание служб ранней помощи в образовательных организациях</w:t>
            </w:r>
          </w:p>
        </w:tc>
      </w:tr>
      <w:tr w:rsidR="00A73D21" w:rsidRPr="00AA085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B63D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индивидуального образовательного маршрута ребенка</w:t>
            </w:r>
            <w:r w:rsidR="00E02F74"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РАС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761F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реализации индивидуального образовательного маршрута ребенка с РАС в соответствии с утвержденным региональным перечнем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Pr="001849DB" w:rsidRDefault="00761FAA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761F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индивидуального образовательного маршрута ребенка </w:t>
            </w:r>
            <w:r w:rsidR="0076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РАС осуществляется в соответствии </w:t>
            </w:r>
            <w:r w:rsidR="0076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утвержденным региональным перечнем государственных услуг, в соответствии </w:t>
            </w:r>
            <w:r w:rsidR="0076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утвержденным региональным перечнем государственных услуг</w:t>
            </w:r>
          </w:p>
        </w:tc>
      </w:tr>
      <w:tr w:rsidR="00E02F74" w:rsidRPr="00E02F74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761F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врачебных комиссий (ВК), служб </w:t>
            </w:r>
            <w:proofErr w:type="gram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(МСЭ) и психолого-медико-педагогической комиссии (ПМПК)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E02F7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5B7B9A" w:rsidRPr="001849DB" w:rsidRDefault="00761FAA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2F74" w:rsidRPr="001849DB" w:rsidRDefault="00E02F74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74" w:rsidRPr="001849DB" w:rsidRDefault="00E02F74" w:rsidP="00761F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79429E" w:rsidRPr="0079429E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Pr="001849DB" w:rsidRDefault="00D56DD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79429E" w:rsidRPr="001849DB" w:rsidRDefault="0079429E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психолого-медико-педагогической комиссии по контингенту детей с РАС, получающих образовательные услуги</w:t>
            </w:r>
          </w:p>
        </w:tc>
      </w:tr>
      <w:tr w:rsidR="0079429E" w:rsidRPr="0079429E" w:rsidTr="0056659D">
        <w:trPr>
          <w:trHeight w:val="1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территориальной психолого-медико-педагогической комиссии по вопросам воспитания, обучения и коррекции нарушений развития детей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Pr="001849DB" w:rsidRDefault="00D56DD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79429E" w:rsidRPr="001849DB" w:rsidRDefault="0079429E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9E" w:rsidRPr="001849DB" w:rsidRDefault="0079429E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число семей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потребностями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="0079429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разработанных на уровне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вариативных моделей индивидуального образовательного маршрута ребенка с РАС по оказанию </w:t>
            </w:r>
            <w:r w:rsidR="00D2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помощи детям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D56DD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разработанных на уровне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адаптированных основных образовательных программ </w:t>
            </w:r>
            <w:r w:rsidRPr="00184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дошкольного  образования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(далее –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A73D21" w:rsidRPr="001849DB" w:rsidRDefault="00A73D21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D56DD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C618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с РАС, обучающихся по АООП ДОО. Число педагогов, компетентных в вопросах разработки и реализации АООП ДОО детей с РАС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C8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разработанных на уровне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адаптированных основных образовательных программ </w:t>
            </w:r>
            <w:r w:rsidRPr="001849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начального общего образования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АООП НОО) обучающихся в РАС</w:t>
            </w:r>
            <w:r w:rsidR="00A13E95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proofErr w:type="gramEnd"/>
          </w:p>
          <w:p w:rsidR="00224BC8" w:rsidRDefault="00A13E95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Ф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 НОО </w:t>
            </w:r>
            <w:proofErr w:type="gramStart"/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 (РАС) и заключением ПМПК.</w:t>
            </w:r>
          </w:p>
          <w:p w:rsidR="0056659D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консультирования педагогических работников образовательных учреждений по вопросам разработки и реализации АООП НОО обучающихся с РАС </w:t>
            </w:r>
          </w:p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ФГОС НОО обучающихся с ОВЗ (РАС)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56659D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C8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с РАС, обучающихся по АООП НОО в соответствии с требованиями ФГОС НОО обучающихся с ОВЗ (РАС) и заключением ПМПК. Число педагогов, обучающих детей с РАС, компетентных </w:t>
            </w:r>
          </w:p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разработки о реализации АООП НОО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разработанных на уровне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2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адаптированных основных общеобразовательных программ </w:t>
            </w:r>
            <w:r w:rsidR="002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РАС в соответствии </w:t>
            </w:r>
            <w:r w:rsidR="0022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ФГОС НОО по программе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  <w:proofErr w:type="gramEnd"/>
          </w:p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56659D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56659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1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разработанных на уровне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 w:rsidR="003E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программ комплексной психолого-педагогической помощи детям </w:t>
            </w:r>
          </w:p>
          <w:p w:rsidR="00A73D21" w:rsidRPr="001849DB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с использованием современных и эффективных методик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3E1241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разработанных на уровне </w:t>
            </w:r>
            <w:r w:rsidR="00A94C22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A73D21" w:rsidRPr="001849DB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консультирования педагогических работников образовательных организаций по вопросам разработки и реализации (АДОП) обучающихся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9A" w:rsidRPr="001849DB" w:rsidRDefault="003E1241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41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с РАС, получающих услуги дополнительного образования по адаптированным программам. Количество образовательных организаций, реализующих (АДОП)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</w:p>
          <w:p w:rsidR="00A73D21" w:rsidRPr="001849DB" w:rsidRDefault="00A73D21" w:rsidP="003E1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 с использованием современных и эффективных методик</w:t>
            </w:r>
          </w:p>
        </w:tc>
      </w:tr>
      <w:tr w:rsidR="00A73D21" w:rsidRPr="00AA085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B63D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детей к самостоятельной жизни в обществе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A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осуществлению подготовки детей и подростков с РАС </w:t>
            </w:r>
          </w:p>
          <w:p w:rsidR="00A73D21" w:rsidRPr="001849DB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E" w:rsidRPr="001849DB" w:rsidRDefault="0079429E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7B9A" w:rsidRPr="001849DB" w:rsidRDefault="00B57B2A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A73D21" w:rsidRPr="001849DB" w:rsidRDefault="00B57B2A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A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и подростков с РАС </w:t>
            </w:r>
          </w:p>
          <w:p w:rsidR="00B57B2A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самостоятельной жизни в соответствии </w:t>
            </w:r>
          </w:p>
          <w:p w:rsidR="00B57B2A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утвержденным региональным перечнем государственных услуг, необходимых </w:t>
            </w:r>
          </w:p>
          <w:p w:rsidR="00A73D21" w:rsidRPr="001849DB" w:rsidRDefault="00A73D21" w:rsidP="00B57B2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помощи детям с РАС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F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формированию </w:t>
            </w:r>
          </w:p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E" w:rsidRPr="001849DB" w:rsidRDefault="0079429E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</w:t>
            </w:r>
          </w:p>
          <w:p w:rsidR="005B7B9A" w:rsidRPr="001849DB" w:rsidRDefault="00ED41FF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</w:p>
          <w:p w:rsidR="00A73D21" w:rsidRPr="001849DB" w:rsidRDefault="00A73D21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F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формированию </w:t>
            </w:r>
          </w:p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9E" w:rsidRPr="001849DB" w:rsidRDefault="0079429E" w:rsidP="007942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ED41FF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429E" w:rsidRPr="001849DB" w:rsidRDefault="00ED41FF" w:rsidP="0079429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79429E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79429E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79429E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FF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</w:t>
            </w:r>
          </w:p>
          <w:p w:rsidR="00ED41FF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развитие двигательных навыков </w:t>
            </w:r>
          </w:p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ED41FF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3D21" w:rsidRPr="001849DB" w:rsidRDefault="00ED41FF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F35846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F35846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F35846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ED41F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E426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дополнительного образования и программ социальной реабилитации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="000E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подростков с РАС, направленных </w:t>
            </w:r>
            <w:r w:rsidR="000E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социализацию, адаптацию и интеграцию </w:t>
            </w:r>
            <w:r w:rsidR="000E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общество:</w:t>
            </w:r>
          </w:p>
          <w:p w:rsidR="00A73D21" w:rsidRPr="001849DB" w:rsidRDefault="00A73D21" w:rsidP="000E4263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жизненных компетенций;</w:t>
            </w:r>
          </w:p>
          <w:p w:rsidR="00A73D21" w:rsidRPr="001849DB" w:rsidRDefault="00A73D21" w:rsidP="000E4263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0E4263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5846" w:rsidRPr="001849DB" w:rsidRDefault="000E4263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E426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1D1A08">
            <w:pPr>
              <w:widowControl w:val="0"/>
              <w:autoSpaceDE w:val="0"/>
              <w:autoSpaceDN w:val="0"/>
              <w:spacing w:after="0" w:line="26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программ профессиональной ориентации, комплексной программы социальной адаптации подростков с РАС на базе образовательных организаций </w:t>
            </w:r>
            <w:proofErr w:type="spellStart"/>
            <w:r w:rsidR="001D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социального обслуживания всех форм собственности. </w:t>
            </w:r>
          </w:p>
          <w:p w:rsidR="00A73D21" w:rsidRPr="001849DB" w:rsidRDefault="00A73D21" w:rsidP="001D1A08">
            <w:pPr>
              <w:widowControl w:val="0"/>
              <w:autoSpaceDE w:val="0"/>
              <w:autoSpaceDN w:val="0"/>
              <w:spacing w:after="0" w:line="26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A73D21" w:rsidRPr="001849DB" w:rsidRDefault="00A73D21" w:rsidP="001D1A08">
            <w:pPr>
              <w:widowControl w:val="0"/>
              <w:autoSpaceDE w:val="0"/>
              <w:autoSpaceDN w:val="0"/>
              <w:spacing w:after="0" w:line="260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0E426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получивших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услуги. Улучшение состояния здоровья  детей, максимальное развитие их реабилитационного потенциала. 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F35846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реализации региональных программ сопровождения инвалидов и лиц </w:t>
            </w:r>
            <w:r w:rsidR="00D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 (РАС) при получении ими профессионального образования и содействия в последующем трудоустройстве.</w:t>
            </w:r>
          </w:p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B02AA9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 </w:t>
            </w:r>
            <w:r w:rsidR="00D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центр занятости населения»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инвалидов с РАС и лиц с ОВЗ (РАС), включенных в программы сопровождения инвалидов молодого возраста 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</w:tr>
      <w:tr w:rsidR="00A73D21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73D21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обеспечении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B02AA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 </w:t>
            </w:r>
            <w:r w:rsidR="00D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центр занятости населения»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1" w:rsidRPr="001849DB" w:rsidRDefault="00A73D21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людей с ментальными нарушениями (РАС), включенных в систему социально-трудовой адаптации, поддерживаемого трудоустройства, независимого от семьи поддерживаемого проживания. Расширение различных форм поддерживаемого проживания людей с РАС</w:t>
            </w:r>
          </w:p>
        </w:tc>
      </w:tr>
      <w:tr w:rsidR="00F35846" w:rsidRPr="00F35846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5B7B9A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Default="00F35846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профессиональной реабилитации или 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РАС и другими ментальными расстройствами при 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трудоустройство несовершеннолетних граждан, выпускников образовательных организаций, профессиональное обучение и т.д.)</w:t>
            </w:r>
          </w:p>
          <w:p w:rsidR="00DC41DE" w:rsidRPr="001849DB" w:rsidRDefault="00DC41DE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DC41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 </w:t>
            </w:r>
            <w:r w:rsidR="00DC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центр занятости населения»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DC41D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инвалидов с РАС. Численность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</w:tr>
      <w:tr w:rsidR="00F35846" w:rsidRPr="00F35846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5B7B9A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CB16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 содействию трудоустройству родителей, воспитывающих детей-инвалидов с РАС, в том числе </w:t>
            </w:r>
            <w:r w:rsidR="00CB1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с применением гибких форм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ХМАО – Югры «Нефтеюганский центр занятости населения»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CB16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родителей, воспитывающих детей-инвалидов с РАС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CB16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деятельности массовых мероприятий для детей с ОВЗ и инвалидностью, в том числе для детей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F358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CB1608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5846" w:rsidRPr="001849DB" w:rsidRDefault="00CB1608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CB160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с РАС, участвующих </w:t>
            </w:r>
            <w:r w:rsidR="00C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разнообразных формах досуговой деятельности и массовых мероприятиях. Развитие творческого потенциала детей </w:t>
            </w:r>
            <w:r w:rsidR="00C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РАС, развитие реабилитационного потенциала. Успешная социальная интеграция детей и подростков с РАС</w:t>
            </w:r>
          </w:p>
        </w:tc>
      </w:tr>
      <w:tr w:rsidR="00F35846" w:rsidRPr="00AA0855" w:rsidTr="00EE09A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1759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комплексной помощи семьям</w:t>
            </w:r>
          </w:p>
        </w:tc>
      </w:tr>
      <w:tr w:rsidR="001A6EF8" w:rsidRPr="001A6EF8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2B7C2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потребностей семей, воспитывающих детей с РАС, в оказании </w:t>
            </w:r>
            <w:r w:rsidR="002B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комплексной помощи.</w:t>
            </w:r>
          </w:p>
          <w:p w:rsidR="00F35846" w:rsidRPr="001849DB" w:rsidRDefault="00F35846" w:rsidP="002B7C23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результативности предоставляемой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F35846" w:rsidRPr="001849DB" w:rsidRDefault="00F35846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B9A" w:rsidRPr="001849DB" w:rsidRDefault="002B7C23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2B7C23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1A6EF8" w:rsidP="002B7C23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перечень основных потребностей семей, воспитывающих детей с РАС. Оценка качества оказываемых услуг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2B7C23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261A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E444B8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B9A" w:rsidRPr="001849DB" w:rsidRDefault="00284093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284093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2B7C23">
            <w:pPr>
              <w:tabs>
                <w:tab w:val="left" w:pos="-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3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комплексной помощи семьям, воспитывающим детей с РАС, в соответствии </w:t>
            </w:r>
          </w:p>
          <w:p w:rsidR="00F35846" w:rsidRPr="001849DB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утвержденным региональным перечнем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Pr="001849DB" w:rsidRDefault="009946CC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7B9A" w:rsidRPr="001849DB" w:rsidRDefault="009946CC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  <w:r w:rsidR="00E444B8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1A6EF8" w:rsidRPr="001849DB" w:rsidRDefault="009946CC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BC04D0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EF8" w:rsidRPr="001849DB" w:rsidRDefault="001A6EF8" w:rsidP="00994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ХМАО </w:t>
            </w:r>
            <w:r w:rsidR="0099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«Нефтеюганский центр занятости населения»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C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помощь семьям, воспитывающим детей с РАС, осуществляется в соответствии </w:t>
            </w:r>
          </w:p>
          <w:p w:rsidR="00F35846" w:rsidRPr="001849DB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1759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9946CC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="00BC04D0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B9A" w:rsidRPr="001849DB" w:rsidRDefault="009946CC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BC04D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9946CC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C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отношений </w:t>
            </w:r>
          </w:p>
          <w:p w:rsidR="009946CC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ребенком. 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</w:t>
            </w:r>
          </w:p>
          <w:p w:rsidR="009946CC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воспитание и поддержку развития ребенка, мониторинг развития ребенка, внесение изменений в индивидуальную программу сопровождения, координаций </w:t>
            </w:r>
          </w:p>
          <w:p w:rsidR="00F35846" w:rsidRPr="001849DB" w:rsidRDefault="00F35846" w:rsidP="0028409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реализации с другими специалистами</w:t>
            </w:r>
          </w:p>
        </w:tc>
      </w:tr>
      <w:tr w:rsidR="001A6EF8" w:rsidRPr="001A6EF8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5B7B9A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697140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консультационного центра для семей, воспитывающих детей-инвалидов, </w:t>
            </w:r>
          </w:p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BC04D0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B9A" w:rsidRPr="001849DB" w:rsidRDefault="0069714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BC04D0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697140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число семей, включенных в социальное сопровождение. Предоставление медицинской, психологической, педагогической, юридической и социа</w:t>
            </w:r>
            <w:r w:rsidR="00697140">
              <w:rPr>
                <w:rFonts w:ascii="Times New Roman" w:hAnsi="Times New Roman" w:cs="Times New Roman"/>
                <w:sz w:val="24"/>
                <w:szCs w:val="24"/>
              </w:rPr>
              <w:t>льной помощи семьям детей с РАС</w:t>
            </w:r>
          </w:p>
        </w:tc>
      </w:tr>
      <w:tr w:rsidR="001A6EF8" w:rsidRPr="001A6EF8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5B7B9A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родителей эффективным методам ухода, реабилитации и </w:t>
            </w:r>
            <w:proofErr w:type="spell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697140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консультирования родителей детей с РАС, </w:t>
            </w:r>
          </w:p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БУ ХМАО -  Югры «Нефтеюганская районная больница»</w:t>
            </w:r>
            <w:r w:rsidR="00BC04D0" w:rsidRPr="0018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социальной защиты населения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697140" w:rsidP="005B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образования и молодежной политики Нефтеюганского района</w:t>
            </w:r>
            <w:r w:rsidR="00BC04D0" w:rsidRPr="001849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1A6EF8" w:rsidRPr="001849DB" w:rsidRDefault="00697140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40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</w:t>
            </w:r>
          </w:p>
          <w:p w:rsidR="001A6EF8" w:rsidRPr="001849DB" w:rsidRDefault="001A6EF8" w:rsidP="0069714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в общество. Удовлетворенность родителей качеством проводимых обучающих мероприятий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67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досуговой деятельности семей, воспитывающих детей </w:t>
            </w:r>
          </w:p>
          <w:p w:rsidR="00F35846" w:rsidRPr="001849DB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5B7B9A" w:rsidRPr="001849DB" w:rsidRDefault="00F655D7" w:rsidP="005B7B9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B7B9A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культуры и спорта Нефтеюганского района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67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досуговых мероприятий для семей, воспитывающих детей с РАС. </w:t>
            </w:r>
          </w:p>
          <w:p w:rsidR="00F35846" w:rsidRPr="001849DB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участвующих в мероприятиях</w:t>
            </w:r>
          </w:p>
        </w:tc>
      </w:tr>
      <w:tr w:rsidR="001A6EF8" w:rsidRPr="000C788F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служб мобильной помощи, домашнего </w:t>
            </w:r>
            <w:proofErr w:type="spellStart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сопровождения семей, воспитывающих детей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1A6EF8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="000F521E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1A6EF8" w:rsidRPr="001849DB" w:rsidRDefault="00F655D7" w:rsidP="001A6E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ХМАО - </w:t>
            </w:r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proofErr w:type="spellStart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="001A6EF8" w:rsidRPr="001849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8" w:rsidRPr="001849DB" w:rsidRDefault="000C788F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hAnsi="Times New Roman" w:cs="Times New Roman"/>
                <w:sz w:val="24"/>
                <w:szCs w:val="24"/>
              </w:rPr>
              <w:t>число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деятельности некоммерческих организаций и родительской объединений, развитие клубной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BE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родителей, включенных </w:t>
            </w:r>
          </w:p>
          <w:p w:rsidR="00F35846" w:rsidRPr="001849DB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родительские объединения и клубную деятельность</w:t>
            </w:r>
          </w:p>
        </w:tc>
      </w:tr>
      <w:tr w:rsidR="00F35846" w:rsidRPr="00AA0855" w:rsidTr="00EE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5B7B9A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35846"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BE" w:rsidRDefault="00F35846" w:rsidP="00D5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привлечении к реализации концепции</w:t>
            </w:r>
            <w:r w:rsidRPr="00184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развития комплексной помощи людям с РАС и другими ментальными нарушениями</w:t>
            </w:r>
            <w:r w:rsidRPr="0018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 – структур. Поддержка и развитие добровольческих инициатив, направленных </w:t>
            </w:r>
          </w:p>
          <w:p w:rsidR="00F35846" w:rsidRPr="001849DB" w:rsidRDefault="00F35846" w:rsidP="00D51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DB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комплексной помощи детям группы риска с признаками РАС и с РАС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1554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46" w:rsidRPr="001849DB" w:rsidRDefault="00F35846" w:rsidP="00AA085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46" w:rsidRPr="001849DB" w:rsidRDefault="00F35846" w:rsidP="00D51B6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граждан, общественных объединений, </w:t>
            </w:r>
            <w:proofErr w:type="gramStart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1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оказанию всесторонней помощи </w:t>
            </w:r>
          </w:p>
        </w:tc>
      </w:tr>
    </w:tbl>
    <w:p w:rsidR="00FB5B8E" w:rsidRPr="00FB5B8E" w:rsidRDefault="00FB5B8E" w:rsidP="00061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B5B8E" w:rsidRPr="00FB5B8E" w:rsidSect="002978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11" w:rsidRDefault="00190211" w:rsidP="002978B5">
      <w:pPr>
        <w:spacing w:after="0" w:line="240" w:lineRule="auto"/>
      </w:pPr>
      <w:r>
        <w:separator/>
      </w:r>
    </w:p>
  </w:endnote>
  <w:endnote w:type="continuationSeparator" w:id="0">
    <w:p w:rsidR="00190211" w:rsidRDefault="00190211" w:rsidP="0029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11" w:rsidRDefault="00190211" w:rsidP="002978B5">
      <w:pPr>
        <w:spacing w:after="0" w:line="240" w:lineRule="auto"/>
      </w:pPr>
      <w:r>
        <w:separator/>
      </w:r>
    </w:p>
  </w:footnote>
  <w:footnote w:type="continuationSeparator" w:id="0">
    <w:p w:rsidR="00190211" w:rsidRDefault="00190211" w:rsidP="0029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73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8B5" w:rsidRPr="002978B5" w:rsidRDefault="002978B5" w:rsidP="002978B5">
        <w:pPr>
          <w:pStyle w:val="af"/>
          <w:tabs>
            <w:tab w:val="left" w:pos="6810"/>
            <w:tab w:val="center" w:pos="728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Pr="002978B5">
          <w:rPr>
            <w:rFonts w:ascii="Times New Roman" w:hAnsi="Times New Roman" w:cs="Times New Roman"/>
          </w:rPr>
          <w:fldChar w:fldCharType="begin"/>
        </w:r>
        <w:r w:rsidRPr="002978B5">
          <w:rPr>
            <w:rFonts w:ascii="Times New Roman" w:hAnsi="Times New Roman" w:cs="Times New Roman"/>
          </w:rPr>
          <w:instrText>PAGE   \* MERGEFORMAT</w:instrText>
        </w:r>
        <w:r w:rsidRPr="002978B5">
          <w:rPr>
            <w:rFonts w:ascii="Times New Roman" w:hAnsi="Times New Roman" w:cs="Times New Roman"/>
          </w:rPr>
          <w:fldChar w:fldCharType="separate"/>
        </w:r>
        <w:r w:rsidR="008E0341">
          <w:rPr>
            <w:rFonts w:ascii="Times New Roman" w:hAnsi="Times New Roman" w:cs="Times New Roman"/>
            <w:noProof/>
          </w:rPr>
          <w:t>2</w:t>
        </w:r>
        <w:r w:rsidRPr="002978B5">
          <w:rPr>
            <w:rFonts w:ascii="Times New Roman" w:hAnsi="Times New Roman" w:cs="Times New Roman"/>
          </w:rPr>
          <w:fldChar w:fldCharType="end"/>
        </w:r>
      </w:p>
    </w:sdtContent>
  </w:sdt>
  <w:p w:rsidR="002978B5" w:rsidRDefault="002978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E1"/>
    <w:multiLevelType w:val="multilevel"/>
    <w:tmpl w:val="5F300F7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0AA9"/>
    <w:multiLevelType w:val="multilevel"/>
    <w:tmpl w:val="5712A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57450"/>
    <w:multiLevelType w:val="hybridMultilevel"/>
    <w:tmpl w:val="FA02BE3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51002D7"/>
    <w:multiLevelType w:val="multilevel"/>
    <w:tmpl w:val="49BA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06A50"/>
    <w:multiLevelType w:val="multilevel"/>
    <w:tmpl w:val="AF54B5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67674"/>
    <w:multiLevelType w:val="multilevel"/>
    <w:tmpl w:val="236E79E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32C13"/>
    <w:multiLevelType w:val="multilevel"/>
    <w:tmpl w:val="2FC88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A6296"/>
    <w:multiLevelType w:val="multilevel"/>
    <w:tmpl w:val="9BD2598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821E1"/>
    <w:multiLevelType w:val="multilevel"/>
    <w:tmpl w:val="F86AC6F4"/>
    <w:lvl w:ilvl="0">
      <w:start w:val="1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8A57D3"/>
    <w:multiLevelType w:val="multilevel"/>
    <w:tmpl w:val="0E80C6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F25D8"/>
    <w:multiLevelType w:val="multilevel"/>
    <w:tmpl w:val="F26E1A78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2E2A87"/>
    <w:multiLevelType w:val="multilevel"/>
    <w:tmpl w:val="79923CF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D6C39"/>
    <w:multiLevelType w:val="multilevel"/>
    <w:tmpl w:val="296C7B8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04FCB"/>
    <w:multiLevelType w:val="multilevel"/>
    <w:tmpl w:val="A49A1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6F2AB2"/>
    <w:multiLevelType w:val="multilevel"/>
    <w:tmpl w:val="5546DC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A1AA2"/>
    <w:multiLevelType w:val="hybridMultilevel"/>
    <w:tmpl w:val="D8B6725C"/>
    <w:lvl w:ilvl="0" w:tplc="8F4A89A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685265FC"/>
    <w:multiLevelType w:val="multilevel"/>
    <w:tmpl w:val="7E5289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F0DD8"/>
    <w:multiLevelType w:val="multilevel"/>
    <w:tmpl w:val="A29480E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E56E28"/>
    <w:multiLevelType w:val="multilevel"/>
    <w:tmpl w:val="6B46E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92114"/>
    <w:multiLevelType w:val="multilevel"/>
    <w:tmpl w:val="7A7AFC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7A4AF0"/>
    <w:multiLevelType w:val="multilevel"/>
    <w:tmpl w:val="30C0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76490"/>
    <w:multiLevelType w:val="multilevel"/>
    <w:tmpl w:val="8D44E7B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1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6"/>
    <w:rsid w:val="0002602A"/>
    <w:rsid w:val="0004743E"/>
    <w:rsid w:val="000558A4"/>
    <w:rsid w:val="000614D0"/>
    <w:rsid w:val="00096138"/>
    <w:rsid w:val="000A4784"/>
    <w:rsid w:val="000B6E97"/>
    <w:rsid w:val="000C618A"/>
    <w:rsid w:val="000C788F"/>
    <w:rsid w:val="000D6A84"/>
    <w:rsid w:val="000E4263"/>
    <w:rsid w:val="000F521E"/>
    <w:rsid w:val="0010344F"/>
    <w:rsid w:val="00127E12"/>
    <w:rsid w:val="0013718F"/>
    <w:rsid w:val="00137BE7"/>
    <w:rsid w:val="0015544D"/>
    <w:rsid w:val="00170F16"/>
    <w:rsid w:val="00175979"/>
    <w:rsid w:val="001849DB"/>
    <w:rsid w:val="00184EEC"/>
    <w:rsid w:val="00190211"/>
    <w:rsid w:val="001A65A0"/>
    <w:rsid w:val="001A6EF8"/>
    <w:rsid w:val="001D1A08"/>
    <w:rsid w:val="001D7F08"/>
    <w:rsid w:val="001F0D21"/>
    <w:rsid w:val="001F790E"/>
    <w:rsid w:val="00206CE1"/>
    <w:rsid w:val="00224BC8"/>
    <w:rsid w:val="00261AE0"/>
    <w:rsid w:val="0027302F"/>
    <w:rsid w:val="00284093"/>
    <w:rsid w:val="002978B5"/>
    <w:rsid w:val="002B7C23"/>
    <w:rsid w:val="00321F0E"/>
    <w:rsid w:val="00326072"/>
    <w:rsid w:val="00382A43"/>
    <w:rsid w:val="003A7CF5"/>
    <w:rsid w:val="003B5F7A"/>
    <w:rsid w:val="003E1241"/>
    <w:rsid w:val="003F392B"/>
    <w:rsid w:val="00403FFF"/>
    <w:rsid w:val="00417CD3"/>
    <w:rsid w:val="004255AA"/>
    <w:rsid w:val="00442108"/>
    <w:rsid w:val="0047306F"/>
    <w:rsid w:val="004B390D"/>
    <w:rsid w:val="004D3568"/>
    <w:rsid w:val="004F754A"/>
    <w:rsid w:val="0051435E"/>
    <w:rsid w:val="00543BBF"/>
    <w:rsid w:val="0056659D"/>
    <w:rsid w:val="005A02E6"/>
    <w:rsid w:val="005B7B9A"/>
    <w:rsid w:val="00697140"/>
    <w:rsid w:val="006F5F77"/>
    <w:rsid w:val="00703A31"/>
    <w:rsid w:val="00722369"/>
    <w:rsid w:val="007317E7"/>
    <w:rsid w:val="00761FAA"/>
    <w:rsid w:val="007762E0"/>
    <w:rsid w:val="0079429E"/>
    <w:rsid w:val="008400B1"/>
    <w:rsid w:val="00843C31"/>
    <w:rsid w:val="0084716F"/>
    <w:rsid w:val="00873253"/>
    <w:rsid w:val="008A542E"/>
    <w:rsid w:val="008C072D"/>
    <w:rsid w:val="008C363C"/>
    <w:rsid w:val="008E0341"/>
    <w:rsid w:val="008F00C2"/>
    <w:rsid w:val="00905771"/>
    <w:rsid w:val="00911229"/>
    <w:rsid w:val="009453C5"/>
    <w:rsid w:val="009946CC"/>
    <w:rsid w:val="009F13F9"/>
    <w:rsid w:val="00A13E95"/>
    <w:rsid w:val="00A73D21"/>
    <w:rsid w:val="00A94577"/>
    <w:rsid w:val="00A94C22"/>
    <w:rsid w:val="00A95ADE"/>
    <w:rsid w:val="00A96970"/>
    <w:rsid w:val="00AA0855"/>
    <w:rsid w:val="00B014E4"/>
    <w:rsid w:val="00B02AA9"/>
    <w:rsid w:val="00B02E53"/>
    <w:rsid w:val="00B47573"/>
    <w:rsid w:val="00B57B2A"/>
    <w:rsid w:val="00B63DE0"/>
    <w:rsid w:val="00BA7E34"/>
    <w:rsid w:val="00BB4734"/>
    <w:rsid w:val="00BC04D0"/>
    <w:rsid w:val="00BF00E4"/>
    <w:rsid w:val="00C0542B"/>
    <w:rsid w:val="00C24018"/>
    <w:rsid w:val="00C36A9E"/>
    <w:rsid w:val="00C654BF"/>
    <w:rsid w:val="00C77FCE"/>
    <w:rsid w:val="00C81360"/>
    <w:rsid w:val="00C925DC"/>
    <w:rsid w:val="00CA7F65"/>
    <w:rsid w:val="00CB1608"/>
    <w:rsid w:val="00CC0E0F"/>
    <w:rsid w:val="00D20216"/>
    <w:rsid w:val="00D311EC"/>
    <w:rsid w:val="00D45412"/>
    <w:rsid w:val="00D51B67"/>
    <w:rsid w:val="00D56DD0"/>
    <w:rsid w:val="00D87CAF"/>
    <w:rsid w:val="00DC2D6C"/>
    <w:rsid w:val="00DC41DE"/>
    <w:rsid w:val="00DD43F0"/>
    <w:rsid w:val="00E02F74"/>
    <w:rsid w:val="00E22471"/>
    <w:rsid w:val="00E444B8"/>
    <w:rsid w:val="00E448AF"/>
    <w:rsid w:val="00E606F4"/>
    <w:rsid w:val="00E760AC"/>
    <w:rsid w:val="00E81AD0"/>
    <w:rsid w:val="00EB4F24"/>
    <w:rsid w:val="00EC4398"/>
    <w:rsid w:val="00ED41FF"/>
    <w:rsid w:val="00EE09A9"/>
    <w:rsid w:val="00EF2714"/>
    <w:rsid w:val="00F161C4"/>
    <w:rsid w:val="00F35846"/>
    <w:rsid w:val="00F655D7"/>
    <w:rsid w:val="00FB5B8E"/>
    <w:rsid w:val="00FE61BE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0"/>
    <w:pPr>
      <w:ind w:left="720"/>
      <w:contextualSpacing/>
    </w:pPr>
  </w:style>
  <w:style w:type="table" w:styleId="a4">
    <w:name w:val="Table Grid"/>
    <w:basedOn w:val="a1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14D0"/>
  </w:style>
  <w:style w:type="character" w:styleId="a5">
    <w:name w:val="Hyperlink"/>
    <w:basedOn w:val="a0"/>
    <w:rsid w:val="000614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14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614D0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6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614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sid w:val="000614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0614D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0614D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sid w:val="000614D0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9pt">
    <w:name w:val="Основной текст (2) + Constantia;9 pt"/>
    <w:basedOn w:val="2"/>
    <w:rsid w:val="000614D0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sid w:val="000614D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sid w:val="000614D0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10"/>
      <w:w w:val="7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0614D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12Exact0">
    <w:name w:val="Основной текст (1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sid w:val="000614D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14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14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614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4D0"/>
    <w:pPr>
      <w:widowControl w:val="0"/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14D0"/>
    <w:pPr>
      <w:widowControl w:val="0"/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0614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rsid w:val="000614D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8">
    <w:name w:val="Основной текст (8)"/>
    <w:basedOn w:val="a"/>
    <w:link w:val="8Exact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614D0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614D0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0614D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61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4D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14D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60"/>
    <w:pPr>
      <w:ind w:left="720"/>
      <w:contextualSpacing/>
    </w:pPr>
  </w:style>
  <w:style w:type="table" w:styleId="a4">
    <w:name w:val="Table Grid"/>
    <w:basedOn w:val="a1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614D0"/>
  </w:style>
  <w:style w:type="character" w:styleId="a5">
    <w:name w:val="Hyperlink"/>
    <w:basedOn w:val="a0"/>
    <w:rsid w:val="000614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14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0614D0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sid w:val="000614D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6">
    <w:name w:val="Колонтитул_"/>
    <w:basedOn w:val="a0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Колонтитул"/>
    <w:basedOn w:val="a6"/>
    <w:rsid w:val="00061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Exact">
    <w:name w:val="Основной текст (2) + 10 pt Exac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061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614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Exact0">
    <w:name w:val="Подпись к картинке (2) Exact"/>
    <w:basedOn w:val="a0"/>
    <w:link w:val="21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211pt0pt100Exact">
    <w:name w:val="Подпись к картинке (2) + 11 pt;Не курсив;Интервал 0 pt;Масштаб 100% Exact"/>
    <w:basedOn w:val="2Exact0"/>
    <w:rsid w:val="000614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0614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rsid w:val="000614D0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0614D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95pt1pt">
    <w:name w:val="Основной текст (2) + Constantia;9;5 pt;Полужирный;Интервал 1 pt"/>
    <w:basedOn w:val="2"/>
    <w:rsid w:val="000614D0"/>
    <w:rPr>
      <w:rFonts w:ascii="Constantia" w:eastAsia="Constantia" w:hAnsi="Constantia" w:cs="Constantia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9pt">
    <w:name w:val="Основной текст (2) + Constantia;9 pt"/>
    <w:basedOn w:val="2"/>
    <w:rsid w:val="000614D0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Полужирный;Малые прописные"/>
    <w:basedOn w:val="2"/>
    <w:rsid w:val="000614D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9pt0pt">
    <w:name w:val="Основной текст (2) + 9 pt;Интервал 0 pt"/>
    <w:basedOn w:val="2"/>
    <w:rsid w:val="000614D0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0pt70">
    <w:name w:val="Основной текст (2) + 11;5 pt;Курсив;Интервал 0 pt;Масштаб 70%"/>
    <w:basedOn w:val="2"/>
    <w:rsid w:val="000614D0"/>
    <w:rPr>
      <w:rFonts w:ascii="Times New Roman" w:eastAsia="Times New Roman" w:hAnsi="Times New Roman" w:cs="Times New Roman"/>
      <w:i/>
      <w:iCs/>
      <w:color w:val="000000"/>
      <w:spacing w:val="-10"/>
      <w:w w:val="7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0614D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061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4pt-1pt">
    <w:name w:val="Основной текст (5) + 14 pt;Курсив;Интервал -1 p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;Курсив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1pt70Exact">
    <w:name w:val="Основной текст (5) + 11;5 pt;Курсив;Интервал 1 pt;Масштаб 70% Exact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7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614D0"/>
    <w:rPr>
      <w:rFonts w:ascii="Times New Roman" w:eastAsia="Times New Roman" w:hAnsi="Times New Roman" w:cs="Times New Roman"/>
      <w:i/>
      <w:iCs/>
      <w:spacing w:val="-10"/>
      <w:w w:val="70"/>
      <w:sz w:val="23"/>
      <w:szCs w:val="23"/>
      <w:shd w:val="clear" w:color="auto" w:fill="FFFFFF"/>
    </w:rPr>
  </w:style>
  <w:style w:type="character" w:customStyle="1" w:styleId="12Exact0">
    <w:name w:val="Основной текст (12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rsid w:val="0006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-1ptExact">
    <w:name w:val="Основной текст (11) + Интервал -1 pt Exact"/>
    <w:basedOn w:val="110"/>
    <w:rsid w:val="000614D0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614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14D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614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61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614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15pt0pt70">
    <w:name w:val="Основной текст (5) + 11;5 pt;Курсив;Интервал 0 pt;Масштаб 70%"/>
    <w:basedOn w:val="5"/>
    <w:rsid w:val="00061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7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4D0"/>
    <w:pPr>
      <w:widowControl w:val="0"/>
      <w:shd w:val="clear" w:color="auto" w:fill="FFFFFF"/>
      <w:spacing w:before="66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14D0"/>
    <w:pPr>
      <w:widowControl w:val="0"/>
      <w:shd w:val="clear" w:color="auto" w:fill="FFFFFF"/>
      <w:spacing w:before="6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0614D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 (2)"/>
    <w:basedOn w:val="a"/>
    <w:link w:val="12Exact"/>
    <w:rsid w:val="000614D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8">
    <w:name w:val="Основной текст (8)"/>
    <w:basedOn w:val="a"/>
    <w:link w:val="8Exact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w w:val="70"/>
      <w:sz w:val="23"/>
      <w:szCs w:val="23"/>
    </w:rPr>
  </w:style>
  <w:style w:type="paragraph" w:customStyle="1" w:styleId="121">
    <w:name w:val="Основной текст (12)"/>
    <w:basedOn w:val="a"/>
    <w:link w:val="120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0614D0"/>
    <w:pPr>
      <w:widowControl w:val="0"/>
      <w:shd w:val="clear" w:color="auto" w:fill="FFFFFF"/>
      <w:spacing w:before="420"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614D0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0614D0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b">
    <w:name w:val="Подпись к таблице"/>
    <w:basedOn w:val="a"/>
    <w:link w:val="aa"/>
    <w:rsid w:val="000614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c">
    <w:name w:val="No Spacing"/>
    <w:uiPriority w:val="1"/>
    <w:qFormat/>
    <w:rsid w:val="00061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4D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14D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3">
    <w:name w:val="Сетка таблицы1"/>
    <w:basedOn w:val="a1"/>
    <w:next w:val="a4"/>
    <w:uiPriority w:val="59"/>
    <w:rsid w:val="000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614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614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E598-CAE0-4F02-878B-C34CD6E5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Лукашева Лариса Александровна</cp:lastModifiedBy>
  <cp:revision>2</cp:revision>
  <dcterms:created xsi:type="dcterms:W3CDTF">2018-01-19T11:42:00Z</dcterms:created>
  <dcterms:modified xsi:type="dcterms:W3CDTF">2018-01-19T11:42:00Z</dcterms:modified>
</cp:coreProperties>
</file>