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23" w:rsidRPr="00D03623" w:rsidRDefault="00D03623" w:rsidP="00D03623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623" w:rsidRPr="00D03623" w:rsidRDefault="00D03623" w:rsidP="00D0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3623" w:rsidRPr="00D03623" w:rsidRDefault="00D03623" w:rsidP="00D0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D0362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D03623" w:rsidRPr="00D03623" w:rsidRDefault="00D03623" w:rsidP="00D0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D0362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D03623" w:rsidRPr="00D03623" w:rsidRDefault="00D03623" w:rsidP="00D0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03623" w:rsidRPr="00D03623" w:rsidRDefault="00D03623" w:rsidP="00D0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D03623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D03623" w:rsidRPr="00D03623" w:rsidRDefault="00D03623" w:rsidP="00D036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03623" w:rsidRPr="00D03623" w:rsidTr="00B87AA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03623" w:rsidRPr="00D03623" w:rsidRDefault="00D03623" w:rsidP="00D0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6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D036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.12.2018</w:t>
            </w:r>
          </w:p>
        </w:tc>
        <w:tc>
          <w:tcPr>
            <w:tcW w:w="6595" w:type="dxa"/>
            <w:vMerge w:val="restart"/>
          </w:tcPr>
          <w:p w:rsidR="00D03623" w:rsidRPr="00D03623" w:rsidRDefault="00D03623" w:rsidP="00D03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D036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D0362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513</w:t>
            </w:r>
            <w:r w:rsidRPr="00D0362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D03623" w:rsidRPr="00D03623" w:rsidTr="00B87AA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03623" w:rsidRPr="00D03623" w:rsidRDefault="00D03623" w:rsidP="00D0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D03623" w:rsidRPr="00D03623" w:rsidRDefault="00D03623" w:rsidP="00D0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D03623" w:rsidRPr="00D03623" w:rsidRDefault="00D03623" w:rsidP="00D03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D03623" w:rsidRPr="00D03623" w:rsidRDefault="00D03623" w:rsidP="00D0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23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6F01AD" w:rsidRDefault="006F01AD" w:rsidP="006F01A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21F58" w:rsidRPr="00AA2B82" w:rsidRDefault="006F01AD" w:rsidP="00421F5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AA2B82">
        <w:rPr>
          <w:rFonts w:ascii="Times New Roman" w:hAnsi="Times New Roman" w:cs="Times New Roman"/>
          <w:sz w:val="26"/>
          <w:szCs w:val="26"/>
        </w:rPr>
        <w:t>О</w:t>
      </w:r>
      <w:r w:rsidR="00C60459" w:rsidRPr="00AA2B82">
        <w:rPr>
          <w:rFonts w:ascii="Times New Roman" w:hAnsi="Times New Roman" w:cs="Times New Roman"/>
          <w:sz w:val="26"/>
          <w:szCs w:val="26"/>
        </w:rPr>
        <w:t>б утверждении</w:t>
      </w:r>
      <w:r w:rsidRPr="00AA2B82">
        <w:rPr>
          <w:rFonts w:ascii="Times New Roman" w:hAnsi="Times New Roman" w:cs="Times New Roman"/>
          <w:sz w:val="26"/>
          <w:szCs w:val="26"/>
        </w:rPr>
        <w:t xml:space="preserve"> план</w:t>
      </w:r>
      <w:r w:rsidR="00C60459" w:rsidRPr="00AA2B82">
        <w:rPr>
          <w:rFonts w:ascii="Times New Roman" w:hAnsi="Times New Roman" w:cs="Times New Roman"/>
          <w:sz w:val="26"/>
          <w:szCs w:val="26"/>
        </w:rPr>
        <w:t>а</w:t>
      </w:r>
      <w:r w:rsidRPr="00AA2B82">
        <w:rPr>
          <w:rFonts w:ascii="Times New Roman" w:hAnsi="Times New Roman" w:cs="Times New Roman"/>
          <w:sz w:val="26"/>
          <w:szCs w:val="26"/>
        </w:rPr>
        <w:t xml:space="preserve"> мероприятий, посвященных</w:t>
      </w:r>
    </w:p>
    <w:p w:rsidR="006F01AD" w:rsidRPr="00AA2B82" w:rsidRDefault="006F01AD" w:rsidP="00421F5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AA2B82">
        <w:rPr>
          <w:rFonts w:ascii="Times New Roman" w:hAnsi="Times New Roman" w:cs="Times New Roman"/>
          <w:sz w:val="26"/>
          <w:szCs w:val="26"/>
        </w:rPr>
        <w:t>30-летию вывода Советских войск из Республики Афганистан</w:t>
      </w:r>
    </w:p>
    <w:p w:rsidR="00A27299" w:rsidRPr="00AA2B82" w:rsidRDefault="00A27299" w:rsidP="00421F58">
      <w:pPr>
        <w:tabs>
          <w:tab w:val="left" w:pos="360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1AD" w:rsidRPr="00AA2B82" w:rsidRDefault="006F01AD" w:rsidP="00421F58">
      <w:pPr>
        <w:tabs>
          <w:tab w:val="left" w:pos="360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B82">
        <w:rPr>
          <w:rFonts w:ascii="Times New Roman" w:hAnsi="Times New Roman" w:cs="Times New Roman"/>
          <w:sz w:val="26"/>
          <w:szCs w:val="26"/>
        </w:rPr>
        <w:t>Во</w:t>
      </w:r>
      <w:r w:rsidR="00C60459" w:rsidRPr="00AA2B82">
        <w:rPr>
          <w:rFonts w:ascii="Times New Roman" w:hAnsi="Times New Roman" w:cs="Times New Roman"/>
          <w:sz w:val="26"/>
          <w:szCs w:val="26"/>
        </w:rPr>
        <w:t xml:space="preserve"> исполнение</w:t>
      </w:r>
      <w:r w:rsidR="00121321" w:rsidRPr="00AA2B82">
        <w:rPr>
          <w:rFonts w:ascii="Times New Roman" w:hAnsi="Times New Roman" w:cs="Times New Roman"/>
          <w:sz w:val="26"/>
          <w:szCs w:val="26"/>
        </w:rPr>
        <w:t xml:space="preserve"> </w:t>
      </w:r>
      <w:r w:rsidR="0023433E" w:rsidRPr="00AA2B82">
        <w:rPr>
          <w:rFonts w:ascii="Times New Roman" w:hAnsi="Times New Roman" w:cs="Times New Roman"/>
          <w:sz w:val="26"/>
          <w:szCs w:val="26"/>
        </w:rPr>
        <w:t xml:space="preserve">подпункта 6.3 </w:t>
      </w:r>
      <w:r w:rsidR="00121321" w:rsidRPr="00AA2B82">
        <w:rPr>
          <w:rFonts w:ascii="Times New Roman" w:hAnsi="Times New Roman" w:cs="Times New Roman"/>
          <w:sz w:val="26"/>
          <w:szCs w:val="26"/>
        </w:rPr>
        <w:t>пункта</w:t>
      </w:r>
      <w:r w:rsidR="0023433E" w:rsidRPr="00AA2B82">
        <w:rPr>
          <w:rFonts w:ascii="Times New Roman" w:hAnsi="Times New Roman" w:cs="Times New Roman"/>
          <w:sz w:val="26"/>
          <w:szCs w:val="26"/>
        </w:rPr>
        <w:t xml:space="preserve"> 6</w:t>
      </w:r>
      <w:r w:rsidR="00121321" w:rsidRPr="00AA2B82">
        <w:rPr>
          <w:rFonts w:ascii="Times New Roman" w:hAnsi="Times New Roman" w:cs="Times New Roman"/>
          <w:sz w:val="26"/>
          <w:szCs w:val="26"/>
        </w:rPr>
        <w:t xml:space="preserve"> </w:t>
      </w:r>
      <w:r w:rsidRPr="00AA2B82">
        <w:rPr>
          <w:rFonts w:ascii="Times New Roman" w:hAnsi="Times New Roman" w:cs="Times New Roman"/>
          <w:sz w:val="26"/>
          <w:szCs w:val="26"/>
        </w:rPr>
        <w:t>протокол</w:t>
      </w:r>
      <w:r w:rsidR="00121321" w:rsidRPr="00AA2B82">
        <w:rPr>
          <w:rFonts w:ascii="Times New Roman" w:hAnsi="Times New Roman" w:cs="Times New Roman"/>
          <w:sz w:val="26"/>
          <w:szCs w:val="26"/>
        </w:rPr>
        <w:t xml:space="preserve">а </w:t>
      </w:r>
      <w:r w:rsidR="00AA2B82" w:rsidRPr="00AA2B82">
        <w:rPr>
          <w:rFonts w:ascii="Times New Roman" w:hAnsi="Times New Roman" w:cs="Times New Roman"/>
          <w:sz w:val="26"/>
          <w:szCs w:val="26"/>
        </w:rPr>
        <w:t xml:space="preserve">Координационного </w:t>
      </w:r>
      <w:r w:rsidR="00AA2B82">
        <w:rPr>
          <w:rFonts w:ascii="Times New Roman" w:hAnsi="Times New Roman" w:cs="Times New Roman"/>
          <w:sz w:val="26"/>
          <w:szCs w:val="26"/>
        </w:rPr>
        <w:br/>
      </w:r>
      <w:r w:rsidR="00AA2B82" w:rsidRPr="00AA2B82">
        <w:rPr>
          <w:rFonts w:ascii="Times New Roman" w:hAnsi="Times New Roman" w:cs="Times New Roman"/>
          <w:sz w:val="26"/>
          <w:szCs w:val="26"/>
        </w:rPr>
        <w:t xml:space="preserve">совета по патриотическому воспитанию населения Ханты-Мансийского автономного </w:t>
      </w:r>
      <w:r w:rsidR="00AA2B82">
        <w:rPr>
          <w:rFonts w:ascii="Times New Roman" w:hAnsi="Times New Roman" w:cs="Times New Roman"/>
          <w:sz w:val="26"/>
          <w:szCs w:val="26"/>
        </w:rPr>
        <w:br/>
      </w:r>
      <w:r w:rsidR="00AA2B82" w:rsidRPr="00AA2B82">
        <w:rPr>
          <w:rFonts w:ascii="Times New Roman" w:hAnsi="Times New Roman" w:cs="Times New Roman"/>
          <w:sz w:val="26"/>
          <w:szCs w:val="26"/>
        </w:rPr>
        <w:t xml:space="preserve">округа – Югры </w:t>
      </w:r>
      <w:r w:rsidR="00AF35F0" w:rsidRPr="00AA2B82">
        <w:rPr>
          <w:rFonts w:ascii="Times New Roman" w:hAnsi="Times New Roman" w:cs="Times New Roman"/>
          <w:sz w:val="26"/>
          <w:szCs w:val="26"/>
        </w:rPr>
        <w:t>от 31</w:t>
      </w:r>
      <w:r w:rsidR="00121321" w:rsidRPr="00AA2B82">
        <w:rPr>
          <w:rFonts w:ascii="Times New Roman" w:hAnsi="Times New Roman" w:cs="Times New Roman"/>
          <w:sz w:val="26"/>
          <w:szCs w:val="26"/>
        </w:rPr>
        <w:t>.10.2018 №</w:t>
      </w:r>
      <w:r w:rsidR="00AA2B82">
        <w:rPr>
          <w:rFonts w:ascii="Times New Roman" w:hAnsi="Times New Roman" w:cs="Times New Roman"/>
          <w:sz w:val="26"/>
          <w:szCs w:val="26"/>
        </w:rPr>
        <w:t xml:space="preserve"> </w:t>
      </w:r>
      <w:r w:rsidR="00121321" w:rsidRPr="00AA2B82">
        <w:rPr>
          <w:rFonts w:ascii="Times New Roman" w:hAnsi="Times New Roman" w:cs="Times New Roman"/>
          <w:sz w:val="26"/>
          <w:szCs w:val="26"/>
        </w:rPr>
        <w:t>2</w:t>
      </w:r>
      <w:r w:rsidRPr="00AA2B82">
        <w:rPr>
          <w:rFonts w:ascii="Times New Roman" w:hAnsi="Times New Roman" w:cs="Times New Roman"/>
          <w:sz w:val="26"/>
          <w:szCs w:val="26"/>
        </w:rPr>
        <w:t xml:space="preserve">, </w:t>
      </w:r>
      <w:r w:rsidR="00414A4E" w:rsidRPr="00AA2B82">
        <w:rPr>
          <w:rFonts w:ascii="Times New Roman" w:hAnsi="Times New Roman" w:cs="Times New Roman"/>
          <w:sz w:val="26"/>
          <w:szCs w:val="26"/>
        </w:rPr>
        <w:t>подпункта 6.1.3.1 пункта 6</w:t>
      </w:r>
      <w:r w:rsidR="00C60459" w:rsidRPr="00AA2B82">
        <w:rPr>
          <w:rFonts w:ascii="Times New Roman" w:hAnsi="Times New Roman" w:cs="Times New Roman"/>
          <w:sz w:val="26"/>
          <w:szCs w:val="26"/>
        </w:rPr>
        <w:t xml:space="preserve"> </w:t>
      </w:r>
      <w:r w:rsidR="00AA2B82">
        <w:rPr>
          <w:rFonts w:ascii="Times New Roman" w:hAnsi="Times New Roman" w:cs="Times New Roman"/>
          <w:sz w:val="26"/>
          <w:szCs w:val="26"/>
        </w:rPr>
        <w:br/>
      </w:r>
      <w:r w:rsidRPr="00AA2B82">
        <w:rPr>
          <w:rFonts w:ascii="Times New Roman" w:hAnsi="Times New Roman" w:cs="Times New Roman"/>
          <w:sz w:val="26"/>
          <w:szCs w:val="26"/>
        </w:rPr>
        <w:t>протокол</w:t>
      </w:r>
      <w:r w:rsidR="00121321" w:rsidRPr="00AA2B82">
        <w:rPr>
          <w:rFonts w:ascii="Times New Roman" w:hAnsi="Times New Roman" w:cs="Times New Roman"/>
          <w:sz w:val="26"/>
          <w:szCs w:val="26"/>
        </w:rPr>
        <w:t xml:space="preserve">а </w:t>
      </w:r>
      <w:r w:rsidRPr="00AA2B82">
        <w:rPr>
          <w:rFonts w:ascii="Times New Roman" w:hAnsi="Times New Roman" w:cs="Times New Roman"/>
          <w:sz w:val="26"/>
          <w:szCs w:val="26"/>
        </w:rPr>
        <w:t xml:space="preserve">Координационного совета по патриотическому воспитанию </w:t>
      </w:r>
      <w:r w:rsidR="00AA2B82">
        <w:rPr>
          <w:rFonts w:ascii="Times New Roman" w:hAnsi="Times New Roman" w:cs="Times New Roman"/>
          <w:sz w:val="26"/>
          <w:szCs w:val="26"/>
        </w:rPr>
        <w:br/>
      </w:r>
      <w:r w:rsidRPr="00AA2B82">
        <w:rPr>
          <w:rFonts w:ascii="Times New Roman" w:hAnsi="Times New Roman" w:cs="Times New Roman"/>
          <w:sz w:val="26"/>
          <w:szCs w:val="26"/>
        </w:rPr>
        <w:t xml:space="preserve">населения Нефтеюганского района </w:t>
      </w:r>
      <w:r w:rsidR="00AA2B82" w:rsidRPr="00AA2B82">
        <w:rPr>
          <w:rFonts w:ascii="Times New Roman" w:hAnsi="Times New Roman" w:cs="Times New Roman"/>
          <w:sz w:val="26"/>
          <w:szCs w:val="26"/>
        </w:rPr>
        <w:t>от 29.11.2018 №</w:t>
      </w:r>
      <w:r w:rsidR="00AA2B82">
        <w:rPr>
          <w:rFonts w:ascii="Times New Roman" w:hAnsi="Times New Roman" w:cs="Times New Roman"/>
          <w:sz w:val="26"/>
          <w:szCs w:val="26"/>
        </w:rPr>
        <w:t xml:space="preserve"> </w:t>
      </w:r>
      <w:r w:rsidR="00AA2B82" w:rsidRPr="00AA2B82">
        <w:rPr>
          <w:rFonts w:ascii="Times New Roman" w:hAnsi="Times New Roman" w:cs="Times New Roman"/>
          <w:sz w:val="26"/>
          <w:szCs w:val="26"/>
        </w:rPr>
        <w:t>2</w:t>
      </w:r>
      <w:r w:rsidR="00AA2B82">
        <w:rPr>
          <w:rFonts w:ascii="Times New Roman" w:hAnsi="Times New Roman" w:cs="Times New Roman"/>
          <w:sz w:val="26"/>
          <w:szCs w:val="26"/>
        </w:rPr>
        <w:t xml:space="preserve">  </w:t>
      </w:r>
      <w:r w:rsidR="00A27299" w:rsidRPr="00AA2B82">
        <w:rPr>
          <w:rFonts w:ascii="Times New Roman" w:hAnsi="Times New Roman" w:cs="Times New Roman"/>
          <w:sz w:val="26"/>
          <w:szCs w:val="26"/>
        </w:rPr>
        <w:t>п</w:t>
      </w:r>
      <w:r w:rsidR="00121321" w:rsidRPr="00AA2B82">
        <w:rPr>
          <w:rFonts w:ascii="Times New Roman" w:hAnsi="Times New Roman" w:cs="Times New Roman"/>
          <w:sz w:val="26"/>
          <w:szCs w:val="26"/>
        </w:rPr>
        <w:t xml:space="preserve"> </w:t>
      </w:r>
      <w:r w:rsidR="00A27299" w:rsidRPr="00AA2B82">
        <w:rPr>
          <w:rFonts w:ascii="Times New Roman" w:hAnsi="Times New Roman" w:cs="Times New Roman"/>
          <w:sz w:val="26"/>
          <w:szCs w:val="26"/>
        </w:rPr>
        <w:t>о</w:t>
      </w:r>
      <w:r w:rsidR="00121321" w:rsidRPr="00AA2B82">
        <w:rPr>
          <w:rFonts w:ascii="Times New Roman" w:hAnsi="Times New Roman" w:cs="Times New Roman"/>
          <w:sz w:val="26"/>
          <w:szCs w:val="26"/>
        </w:rPr>
        <w:t xml:space="preserve"> </w:t>
      </w:r>
      <w:r w:rsidR="00A27299" w:rsidRPr="00AA2B82">
        <w:rPr>
          <w:rFonts w:ascii="Times New Roman" w:hAnsi="Times New Roman" w:cs="Times New Roman"/>
          <w:sz w:val="26"/>
          <w:szCs w:val="26"/>
        </w:rPr>
        <w:t>с</w:t>
      </w:r>
      <w:r w:rsidR="00121321" w:rsidRPr="00AA2B82">
        <w:rPr>
          <w:rFonts w:ascii="Times New Roman" w:hAnsi="Times New Roman" w:cs="Times New Roman"/>
          <w:sz w:val="26"/>
          <w:szCs w:val="26"/>
        </w:rPr>
        <w:t xml:space="preserve"> </w:t>
      </w:r>
      <w:r w:rsidR="00A27299" w:rsidRPr="00AA2B82">
        <w:rPr>
          <w:rFonts w:ascii="Times New Roman" w:hAnsi="Times New Roman" w:cs="Times New Roman"/>
          <w:sz w:val="26"/>
          <w:szCs w:val="26"/>
        </w:rPr>
        <w:t>т</w:t>
      </w:r>
      <w:r w:rsidR="00121321" w:rsidRPr="00AA2B82">
        <w:rPr>
          <w:rFonts w:ascii="Times New Roman" w:hAnsi="Times New Roman" w:cs="Times New Roman"/>
          <w:sz w:val="26"/>
          <w:szCs w:val="26"/>
        </w:rPr>
        <w:t xml:space="preserve"> </w:t>
      </w:r>
      <w:r w:rsidR="00A27299" w:rsidRPr="00AA2B82">
        <w:rPr>
          <w:rFonts w:ascii="Times New Roman" w:hAnsi="Times New Roman" w:cs="Times New Roman"/>
          <w:sz w:val="26"/>
          <w:szCs w:val="26"/>
        </w:rPr>
        <w:t>а</w:t>
      </w:r>
      <w:r w:rsidR="00121321" w:rsidRPr="00AA2B82">
        <w:rPr>
          <w:rFonts w:ascii="Times New Roman" w:hAnsi="Times New Roman" w:cs="Times New Roman"/>
          <w:sz w:val="26"/>
          <w:szCs w:val="26"/>
        </w:rPr>
        <w:t xml:space="preserve"> </w:t>
      </w:r>
      <w:r w:rsidR="00A27299" w:rsidRPr="00AA2B82">
        <w:rPr>
          <w:rFonts w:ascii="Times New Roman" w:hAnsi="Times New Roman" w:cs="Times New Roman"/>
          <w:sz w:val="26"/>
          <w:szCs w:val="26"/>
        </w:rPr>
        <w:t>н</w:t>
      </w:r>
      <w:r w:rsidR="00121321" w:rsidRPr="00AA2B82">
        <w:rPr>
          <w:rFonts w:ascii="Times New Roman" w:hAnsi="Times New Roman" w:cs="Times New Roman"/>
          <w:sz w:val="26"/>
          <w:szCs w:val="26"/>
        </w:rPr>
        <w:t xml:space="preserve"> </w:t>
      </w:r>
      <w:r w:rsidR="00A27299" w:rsidRPr="00AA2B82">
        <w:rPr>
          <w:rFonts w:ascii="Times New Roman" w:hAnsi="Times New Roman" w:cs="Times New Roman"/>
          <w:sz w:val="26"/>
          <w:szCs w:val="26"/>
        </w:rPr>
        <w:t>о</w:t>
      </w:r>
      <w:r w:rsidR="00121321" w:rsidRPr="00AA2B82">
        <w:rPr>
          <w:rFonts w:ascii="Times New Roman" w:hAnsi="Times New Roman" w:cs="Times New Roman"/>
          <w:sz w:val="26"/>
          <w:szCs w:val="26"/>
        </w:rPr>
        <w:t xml:space="preserve"> </w:t>
      </w:r>
      <w:r w:rsidR="00A27299" w:rsidRPr="00AA2B82">
        <w:rPr>
          <w:rFonts w:ascii="Times New Roman" w:hAnsi="Times New Roman" w:cs="Times New Roman"/>
          <w:sz w:val="26"/>
          <w:szCs w:val="26"/>
        </w:rPr>
        <w:t>в</w:t>
      </w:r>
      <w:r w:rsidR="00121321" w:rsidRPr="00AA2B82">
        <w:rPr>
          <w:rFonts w:ascii="Times New Roman" w:hAnsi="Times New Roman" w:cs="Times New Roman"/>
          <w:sz w:val="26"/>
          <w:szCs w:val="26"/>
        </w:rPr>
        <w:t xml:space="preserve"> </w:t>
      </w:r>
      <w:r w:rsidR="00A27299" w:rsidRPr="00AA2B82">
        <w:rPr>
          <w:rFonts w:ascii="Times New Roman" w:hAnsi="Times New Roman" w:cs="Times New Roman"/>
          <w:sz w:val="26"/>
          <w:szCs w:val="26"/>
        </w:rPr>
        <w:t>л</w:t>
      </w:r>
      <w:r w:rsidR="00121321" w:rsidRPr="00AA2B82">
        <w:rPr>
          <w:rFonts w:ascii="Times New Roman" w:hAnsi="Times New Roman" w:cs="Times New Roman"/>
          <w:sz w:val="26"/>
          <w:szCs w:val="26"/>
        </w:rPr>
        <w:t xml:space="preserve"> </w:t>
      </w:r>
      <w:r w:rsidR="00A27299" w:rsidRPr="00AA2B82">
        <w:rPr>
          <w:rFonts w:ascii="Times New Roman" w:hAnsi="Times New Roman" w:cs="Times New Roman"/>
          <w:sz w:val="26"/>
          <w:szCs w:val="26"/>
        </w:rPr>
        <w:t>я</w:t>
      </w:r>
      <w:r w:rsidR="00121321" w:rsidRPr="00AA2B82">
        <w:rPr>
          <w:rFonts w:ascii="Times New Roman" w:hAnsi="Times New Roman" w:cs="Times New Roman"/>
          <w:sz w:val="26"/>
          <w:szCs w:val="26"/>
        </w:rPr>
        <w:t xml:space="preserve"> </w:t>
      </w:r>
      <w:r w:rsidR="00A27299" w:rsidRPr="00AA2B82">
        <w:rPr>
          <w:rFonts w:ascii="Times New Roman" w:hAnsi="Times New Roman" w:cs="Times New Roman"/>
          <w:sz w:val="26"/>
          <w:szCs w:val="26"/>
        </w:rPr>
        <w:t>ю:</w:t>
      </w:r>
    </w:p>
    <w:p w:rsidR="00A27299" w:rsidRPr="00AA2B82" w:rsidRDefault="00A27299" w:rsidP="00AA2B82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B82">
        <w:rPr>
          <w:rFonts w:ascii="Times New Roman" w:hAnsi="Times New Roman" w:cs="Times New Roman"/>
          <w:sz w:val="26"/>
          <w:szCs w:val="26"/>
        </w:rPr>
        <w:t>Утвердить план мероприятий</w:t>
      </w:r>
      <w:r w:rsidR="00FB2203" w:rsidRPr="00AA2B82">
        <w:rPr>
          <w:rFonts w:ascii="Times New Roman" w:hAnsi="Times New Roman" w:cs="Times New Roman"/>
          <w:sz w:val="26"/>
          <w:szCs w:val="26"/>
        </w:rPr>
        <w:t>,</w:t>
      </w:r>
      <w:r w:rsidRPr="00AA2B82">
        <w:rPr>
          <w:rFonts w:ascii="Times New Roman" w:hAnsi="Times New Roman" w:cs="Times New Roman"/>
          <w:sz w:val="26"/>
          <w:szCs w:val="26"/>
        </w:rPr>
        <w:t xml:space="preserve"> посвященных 30-летию вывода Советских войск из Республики Афганистан</w:t>
      </w:r>
      <w:r w:rsidR="00421F58" w:rsidRPr="00AA2B82">
        <w:rPr>
          <w:rFonts w:ascii="Times New Roman" w:hAnsi="Times New Roman" w:cs="Times New Roman"/>
          <w:sz w:val="26"/>
          <w:szCs w:val="26"/>
        </w:rPr>
        <w:t xml:space="preserve"> </w:t>
      </w:r>
      <w:r w:rsidR="00AA2B82" w:rsidRPr="00AA2B82">
        <w:rPr>
          <w:rFonts w:ascii="Times New Roman" w:hAnsi="Times New Roman" w:cs="Times New Roman"/>
          <w:sz w:val="26"/>
          <w:szCs w:val="26"/>
          <w:lang w:eastAsia="ru-RU"/>
        </w:rPr>
        <w:t>(приложение)</w:t>
      </w:r>
      <w:r w:rsidRPr="00AA2B82">
        <w:rPr>
          <w:rFonts w:ascii="Times New Roman" w:hAnsi="Times New Roman" w:cs="Times New Roman"/>
          <w:sz w:val="26"/>
          <w:szCs w:val="26"/>
        </w:rPr>
        <w:t>.</w:t>
      </w:r>
    </w:p>
    <w:p w:rsidR="00FB2203" w:rsidRPr="00AA2B82" w:rsidRDefault="00FB2203" w:rsidP="00AA2B82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B82">
        <w:rPr>
          <w:rFonts w:ascii="Times New Roman" w:hAnsi="Times New Roman" w:cs="Times New Roman"/>
          <w:sz w:val="26"/>
          <w:szCs w:val="26"/>
        </w:rPr>
        <w:t>Рекомендовать главам городского и сельских поселений Нефтеюганского района принять участие в реализации мероприятий плана.</w:t>
      </w:r>
    </w:p>
    <w:p w:rsidR="00A27299" w:rsidRPr="00AA2B82" w:rsidRDefault="00A27299" w:rsidP="00AA2B82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B82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27299" w:rsidRPr="00AA2B82" w:rsidRDefault="00AA2B82" w:rsidP="00AA2B82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B82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Михалева В.Г.</w:t>
      </w:r>
    </w:p>
    <w:p w:rsidR="00A27299" w:rsidRPr="00AA2B82" w:rsidRDefault="00A27299" w:rsidP="00421F58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27299" w:rsidRPr="00AA2B82" w:rsidRDefault="00A27299" w:rsidP="00421F58">
      <w:pPr>
        <w:tabs>
          <w:tab w:val="left" w:pos="360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2B82" w:rsidRPr="006E07F5" w:rsidRDefault="00AA2B82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A27299" w:rsidRPr="00AA2B82" w:rsidRDefault="00A27299" w:rsidP="00A27299">
      <w:pPr>
        <w:tabs>
          <w:tab w:val="left" w:pos="641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7299" w:rsidRDefault="00A27299" w:rsidP="00A27299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6F01AD" w:rsidRDefault="006F01AD" w:rsidP="00A27299">
      <w:pPr>
        <w:rPr>
          <w:rFonts w:ascii="Times New Roman" w:hAnsi="Times New Roman" w:cs="Times New Roman"/>
          <w:sz w:val="26"/>
          <w:szCs w:val="26"/>
        </w:rPr>
      </w:pPr>
    </w:p>
    <w:p w:rsidR="00A27299" w:rsidRDefault="00A27299" w:rsidP="00A27299">
      <w:pPr>
        <w:rPr>
          <w:rFonts w:ascii="Times New Roman" w:hAnsi="Times New Roman" w:cs="Times New Roman"/>
          <w:sz w:val="26"/>
          <w:szCs w:val="26"/>
        </w:rPr>
      </w:pPr>
    </w:p>
    <w:p w:rsidR="00421F58" w:rsidRDefault="00421F58" w:rsidP="00A27299">
      <w:pPr>
        <w:rPr>
          <w:rFonts w:ascii="Times New Roman" w:hAnsi="Times New Roman" w:cs="Times New Roman"/>
          <w:sz w:val="26"/>
          <w:szCs w:val="26"/>
        </w:rPr>
      </w:pPr>
    </w:p>
    <w:p w:rsidR="00421F58" w:rsidRDefault="00421F58" w:rsidP="00A27299">
      <w:pPr>
        <w:rPr>
          <w:rFonts w:ascii="Times New Roman" w:hAnsi="Times New Roman" w:cs="Times New Roman"/>
          <w:sz w:val="26"/>
          <w:szCs w:val="26"/>
        </w:rPr>
      </w:pPr>
    </w:p>
    <w:p w:rsidR="009747B4" w:rsidRPr="004C2088" w:rsidRDefault="009747B4" w:rsidP="009747B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9747B4" w:rsidRPr="004C2088" w:rsidRDefault="009747B4" w:rsidP="009747B4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9747B4" w:rsidRPr="004C2088" w:rsidRDefault="009747B4" w:rsidP="009747B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D03623">
        <w:rPr>
          <w:rFonts w:ascii="Times New Roman" w:hAnsi="Times New Roman"/>
          <w:sz w:val="26"/>
          <w:szCs w:val="26"/>
        </w:rPr>
        <w:t xml:space="preserve"> 29.12.2018 № 2513-па</w:t>
      </w:r>
    </w:p>
    <w:p w:rsidR="009747B4" w:rsidRDefault="009747B4" w:rsidP="009747B4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9747B4" w:rsidRDefault="009747B4" w:rsidP="009747B4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421F58">
        <w:rPr>
          <w:rFonts w:ascii="Times New Roman" w:hAnsi="Times New Roman" w:cs="Times New Roman"/>
          <w:sz w:val="26"/>
          <w:szCs w:val="26"/>
        </w:rPr>
        <w:t xml:space="preserve">ПЛАН </w:t>
      </w:r>
    </w:p>
    <w:tbl>
      <w:tblPr>
        <w:tblStyle w:val="a3"/>
        <w:tblpPr w:leftFromText="180" w:rightFromText="180" w:vertAnchor="page" w:horzAnchor="margin" w:tblpY="3976"/>
        <w:tblW w:w="9888" w:type="dxa"/>
        <w:tblLayout w:type="fixed"/>
        <w:tblLook w:val="04A0" w:firstRow="1" w:lastRow="0" w:firstColumn="1" w:lastColumn="0" w:noHBand="0" w:noVBand="1"/>
      </w:tblPr>
      <w:tblGrid>
        <w:gridCol w:w="541"/>
        <w:gridCol w:w="3678"/>
        <w:gridCol w:w="1559"/>
        <w:gridCol w:w="4110"/>
      </w:tblGrid>
      <w:tr w:rsidR="009747B4" w:rsidRPr="00876955" w:rsidTr="009747B4">
        <w:tc>
          <w:tcPr>
            <w:tcW w:w="541" w:type="dxa"/>
            <w:vAlign w:val="center"/>
          </w:tcPr>
          <w:p w:rsidR="009747B4" w:rsidRPr="009747B4" w:rsidRDefault="009747B4" w:rsidP="0097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B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78" w:type="dxa"/>
            <w:vAlign w:val="center"/>
          </w:tcPr>
          <w:p w:rsidR="009747B4" w:rsidRPr="009747B4" w:rsidRDefault="009747B4" w:rsidP="0097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B4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559" w:type="dxa"/>
            <w:vAlign w:val="center"/>
          </w:tcPr>
          <w:p w:rsidR="009747B4" w:rsidRPr="009747B4" w:rsidRDefault="009747B4" w:rsidP="0097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B4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4110" w:type="dxa"/>
            <w:vAlign w:val="center"/>
          </w:tcPr>
          <w:p w:rsidR="009747B4" w:rsidRPr="009747B4" w:rsidRDefault="009747B4" w:rsidP="0097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B4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9747B4" w:rsidRPr="00876955" w:rsidTr="009747B4">
        <w:tc>
          <w:tcPr>
            <w:tcW w:w="541" w:type="dxa"/>
          </w:tcPr>
          <w:p w:rsidR="009747B4" w:rsidRPr="00876955" w:rsidRDefault="009747B4" w:rsidP="009747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78" w:type="dxa"/>
          </w:tcPr>
          <w:p w:rsidR="009747B4" w:rsidRPr="00876955" w:rsidRDefault="009747B4" w:rsidP="009747B4">
            <w:pPr>
              <w:pStyle w:val="a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eastAsia="Calibri" w:hAnsi="Times New Roman" w:cs="Times New Roman"/>
                <w:sz w:val="26"/>
                <w:szCs w:val="26"/>
              </w:rPr>
              <w:t>«Героям Афганской войны» - встреча с героями-афганцами</w:t>
            </w:r>
          </w:p>
          <w:p w:rsidR="009747B4" w:rsidRPr="00876955" w:rsidRDefault="009747B4" w:rsidP="009747B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(вечер встреч)</w:t>
            </w:r>
          </w:p>
        </w:tc>
        <w:tc>
          <w:tcPr>
            <w:tcW w:w="1559" w:type="dxa"/>
          </w:tcPr>
          <w:p w:rsidR="009747B4" w:rsidRPr="00876955" w:rsidRDefault="009747B4" w:rsidP="009747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15 февраля 2019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110" w:type="dxa"/>
          </w:tcPr>
          <w:p w:rsidR="009747B4" w:rsidRDefault="009747B4" w:rsidP="009747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 xml:space="preserve">юджетное учреждение Ханты-Мансийского автономного </w:t>
            </w:r>
          </w:p>
          <w:p w:rsidR="009747B4" w:rsidRPr="00876955" w:rsidRDefault="009747B4" w:rsidP="009747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округа – Югры  «Нефтеюганский районный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БУ ХМАО-Югры «НРКЦСОН»)</w:t>
            </w:r>
          </w:p>
        </w:tc>
      </w:tr>
      <w:tr w:rsidR="009747B4" w:rsidRPr="00876955" w:rsidTr="009747B4">
        <w:tc>
          <w:tcPr>
            <w:tcW w:w="541" w:type="dxa"/>
          </w:tcPr>
          <w:p w:rsidR="009747B4" w:rsidRPr="00876955" w:rsidRDefault="009747B4" w:rsidP="009747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78" w:type="dxa"/>
          </w:tcPr>
          <w:p w:rsidR="009747B4" w:rsidRPr="00876955" w:rsidRDefault="009747B4" w:rsidP="009747B4">
            <w:pPr>
              <w:pStyle w:val="a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eastAsia="Calibri" w:hAnsi="Times New Roman" w:cs="Times New Roman"/>
                <w:sz w:val="26"/>
                <w:szCs w:val="26"/>
              </w:rPr>
              <w:t>«Мы будем помнить»</w:t>
            </w:r>
          </w:p>
          <w:p w:rsidR="009747B4" w:rsidRPr="00876955" w:rsidRDefault="009747B4" w:rsidP="009747B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(круглый стол с участ</w:t>
            </w:r>
            <w:r w:rsidR="000D2162">
              <w:rPr>
                <w:rFonts w:ascii="Times New Roman" w:hAnsi="Times New Roman" w:cs="Times New Roman"/>
                <w:sz w:val="26"/>
                <w:szCs w:val="26"/>
              </w:rPr>
              <w:t>ием несовершеннолетних, главы сп.</w:t>
            </w: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Каркатеевы, настоятеля прихода Храма в честь Сретения Господня и общественных организаций)</w:t>
            </w:r>
          </w:p>
        </w:tc>
        <w:tc>
          <w:tcPr>
            <w:tcW w:w="1559" w:type="dxa"/>
          </w:tcPr>
          <w:p w:rsidR="009747B4" w:rsidRPr="00876955" w:rsidRDefault="009747B4" w:rsidP="009747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15 февраля 2019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110" w:type="dxa"/>
          </w:tcPr>
          <w:p w:rsidR="009747B4" w:rsidRPr="00876955" w:rsidRDefault="009747B4" w:rsidP="009747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 ХМАО-Югры «НРКЦСОН»</w:t>
            </w:r>
          </w:p>
        </w:tc>
      </w:tr>
      <w:tr w:rsidR="009747B4" w:rsidRPr="00876955" w:rsidTr="009747B4">
        <w:tc>
          <w:tcPr>
            <w:tcW w:w="541" w:type="dxa"/>
          </w:tcPr>
          <w:p w:rsidR="009747B4" w:rsidRPr="00876955" w:rsidRDefault="009747B4" w:rsidP="009747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78" w:type="dxa"/>
          </w:tcPr>
          <w:p w:rsidR="009747B4" w:rsidRPr="00876955" w:rsidRDefault="009747B4" w:rsidP="009747B4">
            <w:pPr>
              <w:pStyle w:val="a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eastAsia="Calibri" w:hAnsi="Times New Roman" w:cs="Times New Roman"/>
                <w:sz w:val="26"/>
                <w:szCs w:val="26"/>
              </w:rPr>
              <w:t>«Колокол памяти – Афганистан»</w:t>
            </w:r>
          </w:p>
          <w:p w:rsidR="009747B4" w:rsidRPr="00876955" w:rsidRDefault="009747B4" w:rsidP="009747B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(круглый стол с участием несовершеннолетних и общественной организацией «Воинское братство»)</w:t>
            </w:r>
          </w:p>
        </w:tc>
        <w:tc>
          <w:tcPr>
            <w:tcW w:w="1559" w:type="dxa"/>
          </w:tcPr>
          <w:p w:rsidR="009747B4" w:rsidRPr="00876955" w:rsidRDefault="009747B4" w:rsidP="009747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февраля</w:t>
            </w: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 xml:space="preserve"> 2019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110" w:type="dxa"/>
          </w:tcPr>
          <w:p w:rsidR="009747B4" w:rsidRPr="00876955" w:rsidRDefault="009747B4" w:rsidP="009747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 ХМАО-Югры «НРКЦСОН», м</w:t>
            </w: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естная общественная организация ветеранов воин и вооруженных конфликтов, военной службы, правоохранительных органов, участников военных дейст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вий «Воинское братство» (далее</w:t>
            </w:r>
            <w:r w:rsidR="005E7B1D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бщественная организация «Воинское братство»)</w:t>
            </w:r>
          </w:p>
        </w:tc>
      </w:tr>
      <w:tr w:rsidR="009747B4" w:rsidRPr="00876955" w:rsidTr="009747B4">
        <w:tc>
          <w:tcPr>
            <w:tcW w:w="541" w:type="dxa"/>
          </w:tcPr>
          <w:p w:rsidR="009747B4" w:rsidRPr="00876955" w:rsidRDefault="009747B4" w:rsidP="009747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78" w:type="dxa"/>
          </w:tcPr>
          <w:p w:rsidR="009747B4" w:rsidRPr="00876955" w:rsidRDefault="009747B4" w:rsidP="009747B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 xml:space="preserve">Торжественные концертные программы, литературно-музыкальные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композиции, вечера отдыха</w:t>
            </w:r>
          </w:p>
        </w:tc>
        <w:tc>
          <w:tcPr>
            <w:tcW w:w="1559" w:type="dxa"/>
          </w:tcPr>
          <w:p w:rsidR="009747B4" w:rsidRPr="00876955" w:rsidRDefault="009747B4" w:rsidP="009747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2019</w:t>
            </w: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110" w:type="dxa"/>
          </w:tcPr>
          <w:p w:rsidR="009747B4" w:rsidRDefault="009747B4" w:rsidP="009747B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епартамент культуры и спорта Нефтеюганского района</w:t>
            </w:r>
          </w:p>
          <w:p w:rsidR="009747B4" w:rsidRPr="00876955" w:rsidRDefault="009747B4" w:rsidP="009747B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 xml:space="preserve">(далее </w:t>
            </w:r>
            <w:r w:rsidR="005E7B1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 xml:space="preserve"> ДКиС),</w:t>
            </w:r>
          </w:p>
          <w:p w:rsidR="009747B4" w:rsidRPr="00876955" w:rsidRDefault="009747B4" w:rsidP="009747B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бщественная организация «Воинское братство»</w:t>
            </w:r>
          </w:p>
        </w:tc>
      </w:tr>
      <w:tr w:rsidR="009747B4" w:rsidRPr="00876955" w:rsidTr="009747B4">
        <w:tc>
          <w:tcPr>
            <w:tcW w:w="541" w:type="dxa"/>
          </w:tcPr>
          <w:p w:rsidR="009747B4" w:rsidRPr="00876955" w:rsidRDefault="009747B4" w:rsidP="009747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78" w:type="dxa"/>
          </w:tcPr>
          <w:p w:rsidR="009747B4" w:rsidRPr="00876955" w:rsidRDefault="009747B4" w:rsidP="009747B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Проведение вечеров памяти,</w:t>
            </w:r>
          </w:p>
          <w:p w:rsidR="009747B4" w:rsidRPr="00876955" w:rsidRDefault="009747B4" w:rsidP="009747B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встреч с участием  ветеранов  </w:t>
            </w: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Афганистана</w:t>
            </w:r>
          </w:p>
        </w:tc>
        <w:tc>
          <w:tcPr>
            <w:tcW w:w="1559" w:type="dxa"/>
          </w:tcPr>
          <w:p w:rsidR="009747B4" w:rsidRPr="00876955" w:rsidRDefault="009747B4" w:rsidP="009747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в тече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4110" w:type="dxa"/>
          </w:tcPr>
          <w:p w:rsidR="009747B4" w:rsidRDefault="009747B4" w:rsidP="009747B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ДКиС,</w:t>
            </w:r>
          </w:p>
          <w:p w:rsidR="009747B4" w:rsidRPr="00876955" w:rsidRDefault="009747B4" w:rsidP="009747B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бщественная организация «Воинское братство»</w:t>
            </w:r>
          </w:p>
        </w:tc>
      </w:tr>
      <w:tr w:rsidR="009747B4" w:rsidRPr="00876955" w:rsidTr="009747B4">
        <w:tc>
          <w:tcPr>
            <w:tcW w:w="541" w:type="dxa"/>
          </w:tcPr>
          <w:p w:rsidR="009747B4" w:rsidRPr="00876955" w:rsidRDefault="009747B4" w:rsidP="009747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78" w:type="dxa"/>
          </w:tcPr>
          <w:p w:rsidR="009747B4" w:rsidRDefault="009747B4" w:rsidP="009747B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Конкурсы рисунков,</w:t>
            </w:r>
          </w:p>
          <w:p w:rsidR="009747B4" w:rsidRPr="00876955" w:rsidRDefault="009747B4" w:rsidP="0048302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выставки и</w:t>
            </w:r>
            <w:r w:rsidR="004830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 xml:space="preserve">фотовыставки «Воинам-интернационалистам      </w:t>
            </w:r>
            <w:r w:rsidRPr="00876955">
              <w:rPr>
                <w:rFonts w:ascii="Times New Roman" w:hAnsi="Times New Roman" w:cs="Times New Roman"/>
                <w:sz w:val="26"/>
                <w:szCs w:val="26"/>
              </w:rPr>
              <w:br/>
              <w:t>посвящается» в учреждениях культуры</w:t>
            </w:r>
          </w:p>
        </w:tc>
        <w:tc>
          <w:tcPr>
            <w:tcW w:w="1559" w:type="dxa"/>
          </w:tcPr>
          <w:p w:rsidR="009747B4" w:rsidRPr="00876955" w:rsidRDefault="009747B4" w:rsidP="009747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110" w:type="dxa"/>
          </w:tcPr>
          <w:p w:rsidR="009747B4" w:rsidRPr="00876955" w:rsidRDefault="009747B4" w:rsidP="009747B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ДКиС</w:t>
            </w:r>
          </w:p>
        </w:tc>
      </w:tr>
    </w:tbl>
    <w:p w:rsidR="009747B4" w:rsidRPr="00421F58" w:rsidRDefault="009747B4" w:rsidP="009747B4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421F58">
        <w:rPr>
          <w:rFonts w:ascii="Times New Roman" w:hAnsi="Times New Roman" w:cs="Times New Roman"/>
          <w:sz w:val="26"/>
          <w:szCs w:val="26"/>
        </w:rPr>
        <w:t>мероприятий, посвященных 30-летию вывода</w:t>
      </w:r>
    </w:p>
    <w:p w:rsidR="00421F58" w:rsidRDefault="009747B4" w:rsidP="009747B4">
      <w:pPr>
        <w:jc w:val="center"/>
        <w:rPr>
          <w:rFonts w:ascii="Times New Roman" w:hAnsi="Times New Roman" w:cs="Times New Roman"/>
          <w:sz w:val="26"/>
          <w:szCs w:val="26"/>
        </w:rPr>
      </w:pPr>
      <w:r w:rsidRPr="00421F58">
        <w:rPr>
          <w:rFonts w:ascii="Times New Roman" w:hAnsi="Times New Roman" w:cs="Times New Roman"/>
          <w:sz w:val="26"/>
          <w:szCs w:val="26"/>
        </w:rPr>
        <w:t>Советских войск из Республики Афганистан</w:t>
      </w:r>
    </w:p>
    <w:tbl>
      <w:tblPr>
        <w:tblStyle w:val="a3"/>
        <w:tblpPr w:leftFromText="180" w:rightFromText="180" w:vertAnchor="page" w:horzAnchor="margin" w:tblpY="1366"/>
        <w:tblW w:w="9888" w:type="dxa"/>
        <w:tblLayout w:type="fixed"/>
        <w:tblLook w:val="04A0" w:firstRow="1" w:lastRow="0" w:firstColumn="1" w:lastColumn="0" w:noHBand="0" w:noVBand="1"/>
      </w:tblPr>
      <w:tblGrid>
        <w:gridCol w:w="541"/>
        <w:gridCol w:w="3678"/>
        <w:gridCol w:w="1559"/>
        <w:gridCol w:w="4110"/>
      </w:tblGrid>
      <w:tr w:rsidR="00483024" w:rsidRPr="00876955" w:rsidTr="00483024">
        <w:tc>
          <w:tcPr>
            <w:tcW w:w="541" w:type="dxa"/>
            <w:vAlign w:val="center"/>
          </w:tcPr>
          <w:p w:rsidR="00483024" w:rsidRPr="009747B4" w:rsidRDefault="00483024" w:rsidP="0048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B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78" w:type="dxa"/>
            <w:vAlign w:val="center"/>
          </w:tcPr>
          <w:p w:rsidR="00483024" w:rsidRPr="009747B4" w:rsidRDefault="00483024" w:rsidP="0048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B4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559" w:type="dxa"/>
            <w:vAlign w:val="center"/>
          </w:tcPr>
          <w:p w:rsidR="00483024" w:rsidRPr="009747B4" w:rsidRDefault="00483024" w:rsidP="0048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B4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4110" w:type="dxa"/>
            <w:vAlign w:val="center"/>
          </w:tcPr>
          <w:p w:rsidR="00483024" w:rsidRPr="009747B4" w:rsidRDefault="00483024" w:rsidP="0048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B4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483024" w:rsidRPr="00876955" w:rsidTr="00483024">
        <w:tc>
          <w:tcPr>
            <w:tcW w:w="541" w:type="dxa"/>
          </w:tcPr>
          <w:p w:rsidR="00483024" w:rsidRPr="00876955" w:rsidRDefault="00483024" w:rsidP="004830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78" w:type="dxa"/>
          </w:tcPr>
          <w:p w:rsidR="00512542" w:rsidRDefault="00483024" w:rsidP="0051254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Спортивно-массовые мероприятия среди учащихся,</w:t>
            </w:r>
            <w:r w:rsidRPr="0087695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работающей молодежи, ветеранов боевых действий, посвященные 30-летию со дня вывода Советских войск </w:t>
            </w:r>
          </w:p>
          <w:p w:rsidR="00483024" w:rsidRPr="00876955" w:rsidRDefault="00483024" w:rsidP="0051254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из Республики Афганистана</w:t>
            </w:r>
          </w:p>
        </w:tc>
        <w:tc>
          <w:tcPr>
            <w:tcW w:w="1559" w:type="dxa"/>
          </w:tcPr>
          <w:p w:rsidR="00483024" w:rsidRPr="00876955" w:rsidRDefault="00483024" w:rsidP="00483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  <w:r w:rsidRPr="00876955">
              <w:rPr>
                <w:rFonts w:ascii="Times New Roman" w:hAnsi="Times New Roman" w:cs="Times New Roman"/>
                <w:sz w:val="26"/>
                <w:szCs w:val="26"/>
              </w:rPr>
              <w:br/>
              <w:t>2019 года</w:t>
            </w:r>
          </w:p>
        </w:tc>
        <w:tc>
          <w:tcPr>
            <w:tcW w:w="4110" w:type="dxa"/>
          </w:tcPr>
          <w:p w:rsidR="00512542" w:rsidRDefault="00483024" w:rsidP="0048302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 xml:space="preserve">ДКиС,  </w:t>
            </w:r>
          </w:p>
          <w:p w:rsidR="00512542" w:rsidRDefault="00483024" w:rsidP="0048302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 xml:space="preserve">бюджетное учреждение Нефтеюганского района физкультурно-спортивное объединение «Атлант»   </w:t>
            </w:r>
          </w:p>
          <w:p w:rsidR="00483024" w:rsidRPr="00876955" w:rsidRDefault="00483024" w:rsidP="0048302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 xml:space="preserve">(далее </w:t>
            </w:r>
            <w:r w:rsidR="00512542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БУНР ФСО «Атлант»), общественная организация «Воинское братство»</w:t>
            </w:r>
          </w:p>
        </w:tc>
      </w:tr>
      <w:tr w:rsidR="00483024" w:rsidRPr="00876955" w:rsidTr="00483024">
        <w:tc>
          <w:tcPr>
            <w:tcW w:w="541" w:type="dxa"/>
          </w:tcPr>
          <w:p w:rsidR="00483024" w:rsidRPr="00876955" w:rsidRDefault="00483024" w:rsidP="004830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78" w:type="dxa"/>
          </w:tcPr>
          <w:p w:rsidR="00483024" w:rsidRPr="00876955" w:rsidRDefault="00483024" w:rsidP="00483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Комплексные медицинские осмотры ветеранов боевых действий всех войн</w:t>
            </w:r>
          </w:p>
          <w:p w:rsidR="00483024" w:rsidRPr="00876955" w:rsidRDefault="00483024" w:rsidP="00483024">
            <w:pPr>
              <w:pStyle w:val="a5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83024" w:rsidRPr="00876955" w:rsidRDefault="00483024" w:rsidP="0048302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в</w:t>
            </w:r>
            <w:r w:rsidRPr="0087695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течение года </w:t>
            </w:r>
          </w:p>
        </w:tc>
        <w:tc>
          <w:tcPr>
            <w:tcW w:w="4110" w:type="dxa"/>
          </w:tcPr>
          <w:p w:rsidR="00483024" w:rsidRPr="00876955" w:rsidRDefault="00512542" w:rsidP="00512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483024" w:rsidRPr="00876955">
              <w:rPr>
                <w:rFonts w:ascii="Times New Roman" w:hAnsi="Times New Roman" w:cs="Times New Roman"/>
                <w:sz w:val="26"/>
                <w:szCs w:val="26"/>
              </w:rPr>
              <w:t xml:space="preserve">юджетное учреждение ХМАО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83024" w:rsidRPr="00876955">
              <w:rPr>
                <w:rFonts w:ascii="Times New Roman" w:hAnsi="Times New Roman" w:cs="Times New Roman"/>
                <w:sz w:val="26"/>
                <w:szCs w:val="26"/>
              </w:rPr>
              <w:t xml:space="preserve"> Югры «Нефте</w:t>
            </w:r>
            <w:r w:rsidR="00483024">
              <w:rPr>
                <w:rFonts w:ascii="Times New Roman" w:hAnsi="Times New Roman" w:cs="Times New Roman"/>
                <w:sz w:val="26"/>
                <w:szCs w:val="26"/>
              </w:rPr>
              <w:t>юганская районная больница» (д</w:t>
            </w:r>
            <w:r w:rsidR="00483024" w:rsidRPr="00876955">
              <w:rPr>
                <w:rFonts w:ascii="Times New Roman" w:hAnsi="Times New Roman" w:cs="Times New Roman"/>
                <w:sz w:val="26"/>
                <w:szCs w:val="26"/>
              </w:rPr>
              <w:t xml:space="preserve">алее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83024" w:rsidRPr="00876955">
              <w:rPr>
                <w:rFonts w:ascii="Times New Roman" w:hAnsi="Times New Roman" w:cs="Times New Roman"/>
                <w:sz w:val="26"/>
                <w:szCs w:val="26"/>
              </w:rPr>
              <w:t xml:space="preserve"> БУ ХМАО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83024" w:rsidRPr="00876955">
              <w:rPr>
                <w:rFonts w:ascii="Times New Roman" w:hAnsi="Times New Roman" w:cs="Times New Roman"/>
                <w:sz w:val="26"/>
                <w:szCs w:val="26"/>
              </w:rPr>
              <w:t>Югры «НРБ»).</w:t>
            </w:r>
          </w:p>
        </w:tc>
      </w:tr>
      <w:tr w:rsidR="00483024" w:rsidRPr="00876955" w:rsidTr="00483024">
        <w:tc>
          <w:tcPr>
            <w:tcW w:w="541" w:type="dxa"/>
          </w:tcPr>
          <w:p w:rsidR="00483024" w:rsidRPr="00876955" w:rsidRDefault="00483024" w:rsidP="004830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78" w:type="dxa"/>
          </w:tcPr>
          <w:p w:rsidR="00483024" w:rsidRPr="00876955" w:rsidRDefault="00483024" w:rsidP="00483024">
            <w:pPr>
              <w:pStyle w:val="a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eastAsia="Calibri" w:hAnsi="Times New Roman" w:cs="Times New Roman"/>
                <w:sz w:val="26"/>
                <w:szCs w:val="26"/>
              </w:rPr>
              <w:t>День открытых дверей, посвящённый  30-летию вывода Советских войск из  Республики Афганистан</w:t>
            </w:r>
          </w:p>
        </w:tc>
        <w:tc>
          <w:tcPr>
            <w:tcW w:w="1559" w:type="dxa"/>
          </w:tcPr>
          <w:p w:rsidR="00483024" w:rsidRPr="00876955" w:rsidRDefault="00483024" w:rsidP="0048302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9 февраля 2019 года</w:t>
            </w:r>
          </w:p>
          <w:p w:rsidR="00483024" w:rsidRPr="00876955" w:rsidRDefault="00483024" w:rsidP="0048302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483024" w:rsidRPr="00876955" w:rsidRDefault="00483024" w:rsidP="00512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БУ ХМАО</w:t>
            </w:r>
            <w:r w:rsidR="005125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Югры «НРБ»</w:t>
            </w:r>
          </w:p>
        </w:tc>
      </w:tr>
      <w:tr w:rsidR="00483024" w:rsidRPr="00876955" w:rsidTr="00483024">
        <w:tc>
          <w:tcPr>
            <w:tcW w:w="541" w:type="dxa"/>
          </w:tcPr>
          <w:p w:rsidR="00483024" w:rsidRPr="00876955" w:rsidRDefault="00483024" w:rsidP="004830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78" w:type="dxa"/>
          </w:tcPr>
          <w:p w:rsidR="00483024" w:rsidRPr="00876955" w:rsidRDefault="00483024" w:rsidP="00483024">
            <w:pPr>
              <w:pStyle w:val="a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День открытых дверей для инвалидов, ветеранов Великой Отечественной Войне</w:t>
            </w:r>
          </w:p>
        </w:tc>
        <w:tc>
          <w:tcPr>
            <w:tcW w:w="1559" w:type="dxa"/>
          </w:tcPr>
          <w:p w:rsidR="00483024" w:rsidRDefault="00483024" w:rsidP="004830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87695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27 апреля </w:t>
            </w:r>
          </w:p>
          <w:p w:rsidR="00483024" w:rsidRPr="00876955" w:rsidRDefault="00483024" w:rsidP="004830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и </w:t>
            </w:r>
            <w:r w:rsidRPr="0087695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4 мая  2019 года</w:t>
            </w:r>
          </w:p>
        </w:tc>
        <w:tc>
          <w:tcPr>
            <w:tcW w:w="4110" w:type="dxa"/>
          </w:tcPr>
          <w:p w:rsidR="00483024" w:rsidRPr="00876955" w:rsidRDefault="00483024" w:rsidP="00512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БУ ХМАО</w:t>
            </w:r>
            <w:r w:rsidR="005125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Югры «НРБ»</w:t>
            </w:r>
          </w:p>
        </w:tc>
      </w:tr>
      <w:tr w:rsidR="00483024" w:rsidRPr="00876955" w:rsidTr="00483024">
        <w:tc>
          <w:tcPr>
            <w:tcW w:w="541" w:type="dxa"/>
          </w:tcPr>
          <w:p w:rsidR="00483024" w:rsidRPr="00876955" w:rsidRDefault="00483024" w:rsidP="004830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78" w:type="dxa"/>
          </w:tcPr>
          <w:p w:rsidR="00483024" w:rsidRPr="00876955" w:rsidRDefault="00483024" w:rsidP="00483024">
            <w:pPr>
              <w:pStyle w:val="a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5CB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День открытых дверей для ветеранов и участников  боевых действий в Чеченской войне</w:t>
            </w:r>
          </w:p>
        </w:tc>
        <w:tc>
          <w:tcPr>
            <w:tcW w:w="1559" w:type="dxa"/>
          </w:tcPr>
          <w:p w:rsidR="00483024" w:rsidRPr="00876955" w:rsidRDefault="00483024" w:rsidP="004830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87695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7 декабря 2019 года</w:t>
            </w:r>
          </w:p>
          <w:p w:rsidR="00483024" w:rsidRPr="00876955" w:rsidRDefault="00483024" w:rsidP="004830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483024" w:rsidRPr="00876955" w:rsidRDefault="00483024" w:rsidP="00512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БУ ХМАО</w:t>
            </w:r>
            <w:r w:rsidR="005125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Югры «НРБ»</w:t>
            </w:r>
          </w:p>
        </w:tc>
      </w:tr>
      <w:tr w:rsidR="00483024" w:rsidRPr="00876955" w:rsidTr="00483024">
        <w:tc>
          <w:tcPr>
            <w:tcW w:w="541" w:type="dxa"/>
          </w:tcPr>
          <w:p w:rsidR="00483024" w:rsidRPr="00876955" w:rsidRDefault="00483024" w:rsidP="004830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678" w:type="dxa"/>
          </w:tcPr>
          <w:p w:rsidR="00483024" w:rsidRPr="004D7400" w:rsidRDefault="00483024" w:rsidP="00483024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shd w:val="clear" w:color="auto" w:fill="FFFFFF"/>
              </w:rPr>
            </w:pPr>
            <w:r w:rsidRPr="00795CB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Комплексные медицинские осмотры ветеранов Великой Отечественной Войны на дому</w:t>
            </w:r>
          </w:p>
        </w:tc>
        <w:tc>
          <w:tcPr>
            <w:tcW w:w="1559" w:type="dxa"/>
          </w:tcPr>
          <w:p w:rsidR="00483024" w:rsidRDefault="00483024" w:rsidP="004830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а</w:t>
            </w:r>
            <w:r w:rsidRPr="0087695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прель</w:t>
            </w:r>
          </w:p>
          <w:p w:rsidR="00483024" w:rsidRPr="00876955" w:rsidRDefault="00483024" w:rsidP="004830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87695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2019 года</w:t>
            </w:r>
          </w:p>
        </w:tc>
        <w:tc>
          <w:tcPr>
            <w:tcW w:w="4110" w:type="dxa"/>
          </w:tcPr>
          <w:p w:rsidR="00483024" w:rsidRPr="00876955" w:rsidRDefault="00483024" w:rsidP="00512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БУ ХМАО</w:t>
            </w:r>
            <w:r w:rsidR="005125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Югры «НРБ»</w:t>
            </w:r>
          </w:p>
        </w:tc>
      </w:tr>
      <w:tr w:rsidR="00483024" w:rsidRPr="00876955" w:rsidTr="00483024">
        <w:tc>
          <w:tcPr>
            <w:tcW w:w="541" w:type="dxa"/>
          </w:tcPr>
          <w:p w:rsidR="00483024" w:rsidRPr="00876955" w:rsidRDefault="00483024" w:rsidP="004830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678" w:type="dxa"/>
          </w:tcPr>
          <w:p w:rsidR="00483024" w:rsidRPr="00876955" w:rsidRDefault="00483024" w:rsidP="00483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87695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Комплексные медицинские осмотры членов семей погибших военнослужащих, ветера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нов и инвалидов боевых действий</w:t>
            </w:r>
          </w:p>
        </w:tc>
        <w:tc>
          <w:tcPr>
            <w:tcW w:w="1559" w:type="dxa"/>
          </w:tcPr>
          <w:p w:rsidR="00483024" w:rsidRPr="00421F58" w:rsidRDefault="00483024" w:rsidP="004830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shd w:val="clear" w:color="auto" w:fill="FFFFFF"/>
              </w:rPr>
            </w:pPr>
            <w:r w:rsidRPr="00795CB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в течение   года</w:t>
            </w:r>
          </w:p>
        </w:tc>
        <w:tc>
          <w:tcPr>
            <w:tcW w:w="4110" w:type="dxa"/>
          </w:tcPr>
          <w:p w:rsidR="00483024" w:rsidRPr="00876955" w:rsidRDefault="00483024" w:rsidP="00512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БУ ХМАО</w:t>
            </w:r>
            <w:r w:rsidR="005125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Югры «НРБ»</w:t>
            </w:r>
          </w:p>
        </w:tc>
      </w:tr>
      <w:tr w:rsidR="00483024" w:rsidRPr="00876955" w:rsidTr="00483024">
        <w:tc>
          <w:tcPr>
            <w:tcW w:w="541" w:type="dxa"/>
          </w:tcPr>
          <w:p w:rsidR="00483024" w:rsidRPr="00876955" w:rsidRDefault="00483024" w:rsidP="004830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678" w:type="dxa"/>
          </w:tcPr>
          <w:p w:rsidR="00483024" w:rsidRPr="00876955" w:rsidRDefault="00483024" w:rsidP="00483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8769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Профилактическое  лечение в дневных стационарах (при наличии показаний)</w:t>
            </w:r>
          </w:p>
        </w:tc>
        <w:tc>
          <w:tcPr>
            <w:tcW w:w="1559" w:type="dxa"/>
          </w:tcPr>
          <w:p w:rsidR="00483024" w:rsidRPr="00876955" w:rsidRDefault="00483024" w:rsidP="004830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795CB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в течение  года</w:t>
            </w:r>
          </w:p>
        </w:tc>
        <w:tc>
          <w:tcPr>
            <w:tcW w:w="4110" w:type="dxa"/>
          </w:tcPr>
          <w:p w:rsidR="00483024" w:rsidRPr="00876955" w:rsidRDefault="00483024" w:rsidP="00512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БУ ХМАО</w:t>
            </w:r>
            <w:r w:rsidR="005125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Югры «НРБ»</w:t>
            </w:r>
          </w:p>
        </w:tc>
      </w:tr>
      <w:tr w:rsidR="00483024" w:rsidRPr="00876955" w:rsidTr="00483024">
        <w:tc>
          <w:tcPr>
            <w:tcW w:w="541" w:type="dxa"/>
          </w:tcPr>
          <w:p w:rsidR="00483024" w:rsidRPr="00876955" w:rsidRDefault="00483024" w:rsidP="004830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678" w:type="dxa"/>
          </w:tcPr>
          <w:p w:rsidR="00483024" w:rsidRPr="00876955" w:rsidRDefault="00483024" w:rsidP="00483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Благоустройство, приведение в надлежащий вид мест захоронений, мемориалов ветеранов боевых действий, зажжение вечного огня</w:t>
            </w:r>
          </w:p>
        </w:tc>
        <w:tc>
          <w:tcPr>
            <w:tcW w:w="1559" w:type="dxa"/>
          </w:tcPr>
          <w:p w:rsidR="00483024" w:rsidRPr="00876955" w:rsidRDefault="00483024" w:rsidP="004830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795CB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в течение   года</w:t>
            </w:r>
          </w:p>
        </w:tc>
        <w:tc>
          <w:tcPr>
            <w:tcW w:w="4110" w:type="dxa"/>
          </w:tcPr>
          <w:p w:rsidR="00483024" w:rsidRPr="00876955" w:rsidRDefault="00C752BF" w:rsidP="004830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483024" w:rsidRPr="00876955">
              <w:rPr>
                <w:rFonts w:ascii="Times New Roman" w:hAnsi="Times New Roman" w:cs="Times New Roman"/>
                <w:sz w:val="26"/>
                <w:szCs w:val="26"/>
              </w:rPr>
              <w:t>лавы городского</w:t>
            </w:r>
          </w:p>
          <w:p w:rsidR="00483024" w:rsidRPr="00876955" w:rsidRDefault="00483024" w:rsidP="004830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 xml:space="preserve">и сельских поселений, входящих </w:t>
            </w:r>
            <w:r w:rsidR="00C752B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 xml:space="preserve">в состав  Нефтеюганского района,  отдел военного комиссариата Ханты-Мансийского автономного округа – Югры по городам Нефтеюганск, Пыть-Ях и Нефтеюганскому району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(далее – отдел военного комиссариата)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общественная организация «Воинское братство»</w:t>
            </w:r>
          </w:p>
        </w:tc>
      </w:tr>
    </w:tbl>
    <w:p w:rsidR="009747B4" w:rsidRDefault="009747B4"/>
    <w:tbl>
      <w:tblPr>
        <w:tblStyle w:val="a3"/>
        <w:tblpPr w:leftFromText="180" w:rightFromText="180" w:vertAnchor="page" w:horzAnchor="margin" w:tblpY="1786"/>
        <w:tblW w:w="9888" w:type="dxa"/>
        <w:tblLayout w:type="fixed"/>
        <w:tblLook w:val="04A0" w:firstRow="1" w:lastRow="0" w:firstColumn="1" w:lastColumn="0" w:noHBand="0" w:noVBand="1"/>
      </w:tblPr>
      <w:tblGrid>
        <w:gridCol w:w="541"/>
        <w:gridCol w:w="3678"/>
        <w:gridCol w:w="1559"/>
        <w:gridCol w:w="4110"/>
      </w:tblGrid>
      <w:tr w:rsidR="00EB1DF8" w:rsidRPr="00876955" w:rsidTr="0068118C">
        <w:tc>
          <w:tcPr>
            <w:tcW w:w="541" w:type="dxa"/>
            <w:vAlign w:val="center"/>
          </w:tcPr>
          <w:p w:rsidR="00EB1DF8" w:rsidRPr="009747B4" w:rsidRDefault="00EB1DF8" w:rsidP="00EB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B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78" w:type="dxa"/>
            <w:vAlign w:val="center"/>
          </w:tcPr>
          <w:p w:rsidR="00EB1DF8" w:rsidRPr="009747B4" w:rsidRDefault="00EB1DF8" w:rsidP="00EB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B4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559" w:type="dxa"/>
            <w:vAlign w:val="center"/>
          </w:tcPr>
          <w:p w:rsidR="00EB1DF8" w:rsidRPr="009747B4" w:rsidRDefault="00EB1DF8" w:rsidP="00EB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B4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4110" w:type="dxa"/>
            <w:vAlign w:val="center"/>
          </w:tcPr>
          <w:p w:rsidR="00EB1DF8" w:rsidRPr="009747B4" w:rsidRDefault="00EB1DF8" w:rsidP="00EB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B4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C752BF" w:rsidRPr="00876955" w:rsidTr="00C752BF">
        <w:tc>
          <w:tcPr>
            <w:tcW w:w="541" w:type="dxa"/>
          </w:tcPr>
          <w:p w:rsidR="00C752BF" w:rsidRPr="00876955" w:rsidRDefault="00C752BF" w:rsidP="00C75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678" w:type="dxa"/>
          </w:tcPr>
          <w:p w:rsidR="00C752BF" w:rsidRPr="00876955" w:rsidRDefault="00C752BF" w:rsidP="00C752B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Проведение памятного митинга в честь воинов, погибших в Афганистане</w:t>
            </w:r>
          </w:p>
        </w:tc>
        <w:tc>
          <w:tcPr>
            <w:tcW w:w="1559" w:type="dxa"/>
          </w:tcPr>
          <w:p w:rsidR="00C752BF" w:rsidRPr="00876955" w:rsidRDefault="00C752BF" w:rsidP="00C7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ф</w:t>
            </w:r>
            <w:r w:rsidRPr="0087695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евраль 2019 года</w:t>
            </w:r>
          </w:p>
        </w:tc>
        <w:tc>
          <w:tcPr>
            <w:tcW w:w="4110" w:type="dxa"/>
          </w:tcPr>
          <w:p w:rsidR="00C752BF" w:rsidRPr="00876955" w:rsidRDefault="00FA52A3" w:rsidP="00C752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C752BF" w:rsidRPr="00876955">
              <w:rPr>
                <w:rFonts w:ascii="Times New Roman" w:hAnsi="Times New Roman" w:cs="Times New Roman"/>
                <w:sz w:val="26"/>
                <w:szCs w:val="26"/>
              </w:rPr>
              <w:t>лавы городского</w:t>
            </w:r>
          </w:p>
          <w:p w:rsidR="00FA52A3" w:rsidRDefault="00C752BF" w:rsidP="00FA52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 xml:space="preserve">и сельских поселений, входящих </w:t>
            </w:r>
            <w:r w:rsidR="00FA52A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 xml:space="preserve">в состав  Нефтеюганского района,  ДКиС, </w:t>
            </w:r>
            <w:r w:rsidR="00FA52A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 xml:space="preserve">епартамент образования </w:t>
            </w:r>
          </w:p>
          <w:p w:rsidR="00C752BF" w:rsidRPr="00876955" w:rsidRDefault="00C752BF" w:rsidP="00FA52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и молодежной политики Нефтеюган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ского района (далее </w:t>
            </w:r>
            <w:r w:rsidR="00FA52A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ДОиМП),  о</w:t>
            </w: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бщественная организация «Воинское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братство</w:t>
            </w: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,    отдел военного комиссариата</w:t>
            </w:r>
          </w:p>
        </w:tc>
      </w:tr>
      <w:tr w:rsidR="00C752BF" w:rsidRPr="00876955" w:rsidTr="00C752BF">
        <w:tc>
          <w:tcPr>
            <w:tcW w:w="541" w:type="dxa"/>
          </w:tcPr>
          <w:p w:rsidR="00C752BF" w:rsidRPr="00876955" w:rsidRDefault="00C752BF" w:rsidP="00C75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678" w:type="dxa"/>
          </w:tcPr>
          <w:p w:rsidR="00C752BF" w:rsidRPr="00876955" w:rsidRDefault="00C752BF" w:rsidP="00C752B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Выпуск цикла радио- </w:t>
            </w:r>
            <w:r w:rsidR="004720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8769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 телепередач о семьях погибших участников боевых действий в Афганистане, ветеранах боевых действий </w:t>
            </w:r>
            <w:r w:rsidR="004720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8769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Афганистане; освещение мероприятий, посвященных юбилейной дате</w:t>
            </w:r>
          </w:p>
        </w:tc>
        <w:tc>
          <w:tcPr>
            <w:tcW w:w="1559" w:type="dxa"/>
          </w:tcPr>
          <w:p w:rsidR="00C752BF" w:rsidRPr="00876955" w:rsidRDefault="00C752BF" w:rsidP="00C7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ф</w:t>
            </w:r>
            <w:r w:rsidRPr="0087695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евраль 2019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года</w:t>
            </w:r>
          </w:p>
        </w:tc>
        <w:tc>
          <w:tcPr>
            <w:tcW w:w="4110" w:type="dxa"/>
          </w:tcPr>
          <w:p w:rsidR="00FA52A3" w:rsidRDefault="00FA52A3" w:rsidP="00C752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752BF" w:rsidRPr="00876955">
              <w:rPr>
                <w:rFonts w:ascii="Times New Roman" w:hAnsi="Times New Roman" w:cs="Times New Roman"/>
                <w:sz w:val="26"/>
                <w:szCs w:val="26"/>
              </w:rPr>
              <w:t xml:space="preserve">правление по связям </w:t>
            </w:r>
          </w:p>
          <w:p w:rsidR="00FA52A3" w:rsidRDefault="00C752BF" w:rsidP="00C752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 xml:space="preserve">с общественностью администрации </w:t>
            </w:r>
          </w:p>
          <w:p w:rsidR="00C752BF" w:rsidRPr="00876955" w:rsidRDefault="00C752BF" w:rsidP="00C752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Нефтеюганского района</w:t>
            </w:r>
          </w:p>
        </w:tc>
      </w:tr>
      <w:tr w:rsidR="00C752BF" w:rsidRPr="00876955" w:rsidTr="00C752BF">
        <w:tc>
          <w:tcPr>
            <w:tcW w:w="541" w:type="dxa"/>
          </w:tcPr>
          <w:p w:rsidR="00C752BF" w:rsidRPr="00876955" w:rsidRDefault="00C752BF" w:rsidP="00C75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678" w:type="dxa"/>
          </w:tcPr>
          <w:p w:rsidR="00C752BF" w:rsidRPr="00876955" w:rsidRDefault="00C752BF" w:rsidP="00C752B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Организация встреч/уроков мужества с участием ветеранов Афганистана </w:t>
            </w:r>
            <w:r w:rsidR="004720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8769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общеобразовательных организациях Нефтеюганского района</w:t>
            </w:r>
          </w:p>
        </w:tc>
        <w:tc>
          <w:tcPr>
            <w:tcW w:w="1559" w:type="dxa"/>
          </w:tcPr>
          <w:p w:rsidR="00C752BF" w:rsidRPr="00876955" w:rsidRDefault="00C752BF" w:rsidP="00C7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ф</w:t>
            </w:r>
            <w:r w:rsidRPr="0087695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евраль 2019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года</w:t>
            </w:r>
          </w:p>
        </w:tc>
        <w:tc>
          <w:tcPr>
            <w:tcW w:w="4110" w:type="dxa"/>
          </w:tcPr>
          <w:p w:rsidR="00FA52A3" w:rsidRDefault="00C752BF" w:rsidP="00C752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 xml:space="preserve">ДОиМП,  </w:t>
            </w:r>
          </w:p>
          <w:p w:rsidR="00C752BF" w:rsidRPr="00876955" w:rsidRDefault="00FA52A3" w:rsidP="00C752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752BF" w:rsidRPr="00876955">
              <w:rPr>
                <w:rFonts w:ascii="Times New Roman" w:hAnsi="Times New Roman" w:cs="Times New Roman"/>
                <w:sz w:val="26"/>
                <w:szCs w:val="26"/>
              </w:rPr>
              <w:t>бщественная организация «Воинское братство»</w:t>
            </w:r>
          </w:p>
        </w:tc>
      </w:tr>
      <w:tr w:rsidR="00C752BF" w:rsidRPr="00876955" w:rsidTr="00C752BF">
        <w:tc>
          <w:tcPr>
            <w:tcW w:w="541" w:type="dxa"/>
          </w:tcPr>
          <w:p w:rsidR="00C752BF" w:rsidRPr="00876955" w:rsidRDefault="00C752BF" w:rsidP="00C75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3678" w:type="dxa"/>
          </w:tcPr>
          <w:p w:rsidR="00C752BF" w:rsidRPr="00876955" w:rsidRDefault="00C752BF" w:rsidP="00C752B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Встречи представителей власти с ветеранами Афганистана</w:t>
            </w:r>
          </w:p>
        </w:tc>
        <w:tc>
          <w:tcPr>
            <w:tcW w:w="1559" w:type="dxa"/>
          </w:tcPr>
          <w:p w:rsidR="00C752BF" w:rsidRPr="00876955" w:rsidRDefault="00C752BF" w:rsidP="00C7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в</w:t>
            </w:r>
            <w:r w:rsidRPr="0087695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течение 2019 года</w:t>
            </w:r>
          </w:p>
        </w:tc>
        <w:tc>
          <w:tcPr>
            <w:tcW w:w="4110" w:type="dxa"/>
          </w:tcPr>
          <w:p w:rsidR="00C752BF" w:rsidRPr="00876955" w:rsidRDefault="00FA52A3" w:rsidP="00C752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C752BF" w:rsidRPr="00876955">
              <w:rPr>
                <w:rFonts w:ascii="Times New Roman" w:hAnsi="Times New Roman" w:cs="Times New Roman"/>
                <w:sz w:val="26"/>
                <w:szCs w:val="26"/>
              </w:rPr>
              <w:t>лавы городского</w:t>
            </w:r>
          </w:p>
          <w:p w:rsidR="00FA52A3" w:rsidRDefault="00C752BF" w:rsidP="00C752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 xml:space="preserve">и сельских поселений, входящих </w:t>
            </w:r>
            <w:r w:rsidR="00FA52A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в состав  Нефтеюганского района</w:t>
            </w:r>
            <w:r w:rsidR="00FA52A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 xml:space="preserve">  управление по связям </w:t>
            </w:r>
          </w:p>
          <w:p w:rsidR="00FA52A3" w:rsidRDefault="00C752BF" w:rsidP="00C752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с общественностью админист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рации </w:t>
            </w:r>
          </w:p>
          <w:p w:rsidR="00C752BF" w:rsidRPr="00876955" w:rsidRDefault="00C752BF" w:rsidP="00C752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Нефтеюганского района,   о</w:t>
            </w: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бщественная организация «Воинское  братство»</w:t>
            </w:r>
          </w:p>
        </w:tc>
      </w:tr>
      <w:tr w:rsidR="00C752BF" w:rsidRPr="00876955" w:rsidTr="00C752BF">
        <w:tc>
          <w:tcPr>
            <w:tcW w:w="541" w:type="dxa"/>
          </w:tcPr>
          <w:p w:rsidR="00C752BF" w:rsidRPr="00876955" w:rsidRDefault="00C752BF" w:rsidP="00C75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3678" w:type="dxa"/>
          </w:tcPr>
          <w:p w:rsidR="00C752BF" w:rsidRDefault="00C752BF" w:rsidP="00C752B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Районный фестиваль художественной самодеятельности </w:t>
            </w:r>
          </w:p>
          <w:p w:rsidR="00C752BF" w:rsidRPr="00876955" w:rsidRDefault="00C752BF" w:rsidP="00C752B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«Слава тебе, Россия!»</w:t>
            </w:r>
          </w:p>
        </w:tc>
        <w:tc>
          <w:tcPr>
            <w:tcW w:w="1559" w:type="dxa"/>
          </w:tcPr>
          <w:p w:rsidR="00C752BF" w:rsidRPr="00876955" w:rsidRDefault="00C752BF" w:rsidP="00C7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795CB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в феврале 2019 года</w:t>
            </w:r>
          </w:p>
        </w:tc>
        <w:tc>
          <w:tcPr>
            <w:tcW w:w="4110" w:type="dxa"/>
          </w:tcPr>
          <w:p w:rsidR="00FA52A3" w:rsidRDefault="00C752BF" w:rsidP="00C752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 xml:space="preserve">ДОиМП, </w:t>
            </w:r>
          </w:p>
          <w:p w:rsidR="00C752BF" w:rsidRPr="00876955" w:rsidRDefault="00C752BF" w:rsidP="00C752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общественная организация «Воинское братство»</w:t>
            </w:r>
          </w:p>
        </w:tc>
      </w:tr>
      <w:tr w:rsidR="00C752BF" w:rsidRPr="00876955" w:rsidTr="00C752BF">
        <w:tc>
          <w:tcPr>
            <w:tcW w:w="541" w:type="dxa"/>
          </w:tcPr>
          <w:p w:rsidR="00C752BF" w:rsidRPr="00876955" w:rsidRDefault="00C752BF" w:rsidP="00C75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3678" w:type="dxa"/>
          </w:tcPr>
          <w:p w:rsidR="00C752BF" w:rsidRPr="00876955" w:rsidRDefault="00C752BF" w:rsidP="00C752B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9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Награждение активных участников ветеранского движения, приобретение памятных медалей, подготовка почетных грамот и благодарностей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Нефтеюганского района</w:t>
            </w:r>
          </w:p>
        </w:tc>
        <w:tc>
          <w:tcPr>
            <w:tcW w:w="1559" w:type="dxa"/>
          </w:tcPr>
          <w:p w:rsidR="00C752BF" w:rsidRPr="00876955" w:rsidRDefault="00C752BF" w:rsidP="00C7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в</w:t>
            </w:r>
            <w:r w:rsidRPr="0087695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течение 2019 года</w:t>
            </w:r>
          </w:p>
        </w:tc>
        <w:tc>
          <w:tcPr>
            <w:tcW w:w="4110" w:type="dxa"/>
          </w:tcPr>
          <w:p w:rsidR="00C752BF" w:rsidRPr="00876955" w:rsidRDefault="00FA52A3" w:rsidP="00C752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752BF" w:rsidRPr="00876955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дминистративное управление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C752BF" w:rsidRPr="00876955">
              <w:rPr>
                <w:rFonts w:ascii="Times New Roman" w:hAnsi="Times New Roman" w:cs="Times New Roman"/>
                <w:sz w:val="26"/>
                <w:szCs w:val="26"/>
              </w:rPr>
              <w:t>Нефтеюганского района</w:t>
            </w:r>
          </w:p>
        </w:tc>
      </w:tr>
    </w:tbl>
    <w:p w:rsidR="00876955" w:rsidRPr="00876955" w:rsidRDefault="00876955" w:rsidP="00FA52A3">
      <w:pPr>
        <w:tabs>
          <w:tab w:val="left" w:pos="3332"/>
        </w:tabs>
        <w:rPr>
          <w:rFonts w:ascii="Times New Roman" w:hAnsi="Times New Roman" w:cs="Times New Roman"/>
          <w:sz w:val="26"/>
          <w:szCs w:val="26"/>
        </w:rPr>
      </w:pPr>
    </w:p>
    <w:sectPr w:rsidR="00876955" w:rsidRPr="00876955" w:rsidSect="009747B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50F" w:rsidRDefault="0096050F" w:rsidP="009747B4">
      <w:pPr>
        <w:spacing w:after="0" w:line="240" w:lineRule="auto"/>
      </w:pPr>
      <w:r>
        <w:separator/>
      </w:r>
    </w:p>
  </w:endnote>
  <w:endnote w:type="continuationSeparator" w:id="0">
    <w:p w:rsidR="0096050F" w:rsidRDefault="0096050F" w:rsidP="0097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50F" w:rsidRDefault="0096050F" w:rsidP="009747B4">
      <w:pPr>
        <w:spacing w:after="0" w:line="240" w:lineRule="auto"/>
      </w:pPr>
      <w:r>
        <w:separator/>
      </w:r>
    </w:p>
  </w:footnote>
  <w:footnote w:type="continuationSeparator" w:id="0">
    <w:p w:rsidR="0096050F" w:rsidRDefault="0096050F" w:rsidP="0097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85103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747B4" w:rsidRPr="009747B4" w:rsidRDefault="009747B4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747B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747B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747B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F581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747B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747B4" w:rsidRDefault="009747B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5D98"/>
    <w:multiLevelType w:val="hybridMultilevel"/>
    <w:tmpl w:val="48544F1C"/>
    <w:lvl w:ilvl="0" w:tplc="DD3A8A1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B656A4D"/>
    <w:multiLevelType w:val="hybridMultilevel"/>
    <w:tmpl w:val="9236CCA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73B"/>
    <w:rsid w:val="0006073B"/>
    <w:rsid w:val="000D2162"/>
    <w:rsid w:val="00121321"/>
    <w:rsid w:val="001607B0"/>
    <w:rsid w:val="001916C3"/>
    <w:rsid w:val="0023433E"/>
    <w:rsid w:val="002C6CF0"/>
    <w:rsid w:val="003F5810"/>
    <w:rsid w:val="00414A4E"/>
    <w:rsid w:val="00421F58"/>
    <w:rsid w:val="004720FF"/>
    <w:rsid w:val="00483024"/>
    <w:rsid w:val="004D7400"/>
    <w:rsid w:val="00512542"/>
    <w:rsid w:val="005E7B1D"/>
    <w:rsid w:val="00600D9F"/>
    <w:rsid w:val="006E1ADA"/>
    <w:rsid w:val="006F01AD"/>
    <w:rsid w:val="00795CBF"/>
    <w:rsid w:val="00830250"/>
    <w:rsid w:val="0087320E"/>
    <w:rsid w:val="00876955"/>
    <w:rsid w:val="008E5CB6"/>
    <w:rsid w:val="008E61B8"/>
    <w:rsid w:val="0096050F"/>
    <w:rsid w:val="009747B4"/>
    <w:rsid w:val="00982741"/>
    <w:rsid w:val="00A27299"/>
    <w:rsid w:val="00AA2B82"/>
    <w:rsid w:val="00AF35F0"/>
    <w:rsid w:val="00B27EE8"/>
    <w:rsid w:val="00C60459"/>
    <w:rsid w:val="00C752BF"/>
    <w:rsid w:val="00D03623"/>
    <w:rsid w:val="00E213B0"/>
    <w:rsid w:val="00EB1DF8"/>
    <w:rsid w:val="00F70E42"/>
    <w:rsid w:val="00FA52A3"/>
    <w:rsid w:val="00FB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876955"/>
  </w:style>
  <w:style w:type="paragraph" w:styleId="a5">
    <w:name w:val="No Spacing"/>
    <w:link w:val="a4"/>
    <w:uiPriority w:val="1"/>
    <w:qFormat/>
    <w:rsid w:val="00876955"/>
    <w:pPr>
      <w:spacing w:after="0" w:line="240" w:lineRule="auto"/>
    </w:pPr>
  </w:style>
  <w:style w:type="paragraph" w:customStyle="1" w:styleId="ConsPlusNormal">
    <w:name w:val="ConsPlusNormal"/>
    <w:rsid w:val="008769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FB2203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21F5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1F5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1F5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1F5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1F5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1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1F58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97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747B4"/>
  </w:style>
  <w:style w:type="paragraph" w:styleId="af0">
    <w:name w:val="footer"/>
    <w:basedOn w:val="a"/>
    <w:link w:val="af1"/>
    <w:uiPriority w:val="99"/>
    <w:unhideWhenUsed/>
    <w:rsid w:val="0097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74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876955"/>
  </w:style>
  <w:style w:type="paragraph" w:styleId="a5">
    <w:name w:val="No Spacing"/>
    <w:link w:val="a4"/>
    <w:uiPriority w:val="1"/>
    <w:qFormat/>
    <w:rsid w:val="00876955"/>
    <w:pPr>
      <w:spacing w:after="0" w:line="240" w:lineRule="auto"/>
    </w:pPr>
  </w:style>
  <w:style w:type="paragraph" w:customStyle="1" w:styleId="ConsPlusNormal">
    <w:name w:val="ConsPlusNormal"/>
    <w:rsid w:val="008769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FB2203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21F5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1F5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1F5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1F5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1F5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1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1F58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97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747B4"/>
  </w:style>
  <w:style w:type="paragraph" w:styleId="af0">
    <w:name w:val="footer"/>
    <w:basedOn w:val="a"/>
    <w:link w:val="af1"/>
    <w:uiPriority w:val="99"/>
    <w:unhideWhenUsed/>
    <w:rsid w:val="0097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74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Ржеусская</dc:creator>
  <cp:lastModifiedBy>Лукашева Лариса Александровна</cp:lastModifiedBy>
  <cp:revision>3</cp:revision>
  <dcterms:created xsi:type="dcterms:W3CDTF">2018-12-29T06:19:00Z</dcterms:created>
  <dcterms:modified xsi:type="dcterms:W3CDTF">2018-12-29T06:19:00Z</dcterms:modified>
</cp:coreProperties>
</file>