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DB" w:rsidRPr="00A11BDB" w:rsidRDefault="00A11BDB" w:rsidP="00A11B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DB" w:rsidRPr="00A11BDB" w:rsidRDefault="00A11BDB" w:rsidP="00A11BDB">
      <w:pPr>
        <w:jc w:val="center"/>
        <w:rPr>
          <w:b/>
          <w:sz w:val="20"/>
          <w:szCs w:val="20"/>
        </w:rPr>
      </w:pPr>
    </w:p>
    <w:p w:rsidR="00A11BDB" w:rsidRPr="00A11BDB" w:rsidRDefault="00A11BDB" w:rsidP="00A11BDB">
      <w:pPr>
        <w:jc w:val="center"/>
        <w:rPr>
          <w:b/>
          <w:sz w:val="42"/>
          <w:szCs w:val="42"/>
        </w:rPr>
      </w:pPr>
      <w:r w:rsidRPr="00A11BDB">
        <w:rPr>
          <w:b/>
          <w:sz w:val="42"/>
          <w:szCs w:val="42"/>
        </w:rPr>
        <w:t xml:space="preserve">АДМИНИСТРАЦИЯ  </w:t>
      </w:r>
    </w:p>
    <w:p w:rsidR="00A11BDB" w:rsidRPr="00A11BDB" w:rsidRDefault="00A11BDB" w:rsidP="00A11BDB">
      <w:pPr>
        <w:jc w:val="center"/>
        <w:rPr>
          <w:b/>
          <w:sz w:val="19"/>
          <w:szCs w:val="42"/>
        </w:rPr>
      </w:pPr>
      <w:r w:rsidRPr="00A11BDB">
        <w:rPr>
          <w:b/>
          <w:sz w:val="42"/>
          <w:szCs w:val="42"/>
        </w:rPr>
        <w:t>НЕФТЕЮГАНСКОГО  РАЙОНА</w:t>
      </w:r>
    </w:p>
    <w:p w:rsidR="00A11BDB" w:rsidRPr="00A11BDB" w:rsidRDefault="00A11BDB" w:rsidP="00A11BDB">
      <w:pPr>
        <w:jc w:val="center"/>
        <w:rPr>
          <w:b/>
          <w:sz w:val="32"/>
        </w:rPr>
      </w:pPr>
    </w:p>
    <w:p w:rsidR="00A11BDB" w:rsidRPr="00A11BDB" w:rsidRDefault="00A11BDB" w:rsidP="00A11BDB">
      <w:pPr>
        <w:jc w:val="center"/>
        <w:rPr>
          <w:b/>
          <w:caps/>
          <w:sz w:val="36"/>
          <w:szCs w:val="38"/>
        </w:rPr>
      </w:pPr>
      <w:r w:rsidRPr="00A11BDB">
        <w:rPr>
          <w:b/>
          <w:caps/>
          <w:sz w:val="36"/>
          <w:szCs w:val="38"/>
        </w:rPr>
        <w:t>постановление</w:t>
      </w:r>
    </w:p>
    <w:p w:rsidR="00A11BDB" w:rsidRPr="00A11BDB" w:rsidRDefault="00A11BDB" w:rsidP="00A11B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1BDB" w:rsidRPr="00A11BDB" w:rsidTr="00A5447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1BDB" w:rsidRPr="00A11BDB" w:rsidRDefault="00A11BDB" w:rsidP="00A11BDB">
            <w:pPr>
              <w:jc w:val="center"/>
              <w:rPr>
                <w:sz w:val="26"/>
                <w:szCs w:val="26"/>
              </w:rPr>
            </w:pPr>
            <w:r w:rsidRPr="00A11B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A11BDB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A11BDB" w:rsidRPr="00A11BDB" w:rsidRDefault="00A11BDB" w:rsidP="00A11BDB">
            <w:pPr>
              <w:jc w:val="right"/>
              <w:rPr>
                <w:sz w:val="26"/>
                <w:szCs w:val="26"/>
                <w:u w:val="single"/>
              </w:rPr>
            </w:pPr>
            <w:r w:rsidRPr="00A11BDB">
              <w:rPr>
                <w:sz w:val="26"/>
                <w:szCs w:val="26"/>
              </w:rPr>
              <w:t>№</w:t>
            </w:r>
            <w:r w:rsidRPr="00A11BDB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494</w:t>
            </w:r>
            <w:r w:rsidRPr="00A11BDB">
              <w:rPr>
                <w:sz w:val="26"/>
                <w:szCs w:val="26"/>
                <w:u w:val="single"/>
              </w:rPr>
              <w:t>-па</w:t>
            </w:r>
          </w:p>
        </w:tc>
      </w:tr>
      <w:tr w:rsidR="00A11BDB" w:rsidRPr="00A11BDB" w:rsidTr="00A5447C">
        <w:trPr>
          <w:cantSplit/>
          <w:trHeight w:val="232"/>
        </w:trPr>
        <w:tc>
          <w:tcPr>
            <w:tcW w:w="3119" w:type="dxa"/>
          </w:tcPr>
          <w:p w:rsidR="00A11BDB" w:rsidRPr="00A11BDB" w:rsidRDefault="00A11BDB" w:rsidP="00A11BDB">
            <w:pPr>
              <w:rPr>
                <w:sz w:val="4"/>
              </w:rPr>
            </w:pPr>
          </w:p>
          <w:p w:rsidR="00A11BDB" w:rsidRPr="00A11BDB" w:rsidRDefault="00A11BDB" w:rsidP="00A11B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11BDB" w:rsidRPr="00A11BDB" w:rsidRDefault="00A11BDB" w:rsidP="00A11BDB">
            <w:pPr>
              <w:jc w:val="right"/>
              <w:rPr>
                <w:sz w:val="20"/>
              </w:rPr>
            </w:pPr>
          </w:p>
        </w:tc>
      </w:tr>
    </w:tbl>
    <w:p w:rsidR="009118D2" w:rsidRPr="00B33B34" w:rsidRDefault="00A11BDB" w:rsidP="00FF1CEF">
      <w:pPr>
        <w:jc w:val="center"/>
        <w:rPr>
          <w:sz w:val="26"/>
          <w:szCs w:val="26"/>
        </w:rPr>
      </w:pPr>
      <w:proofErr w:type="spellStart"/>
      <w:r w:rsidRPr="00A11BDB">
        <w:t>г</w:t>
      </w:r>
      <w:proofErr w:type="gramStart"/>
      <w:r w:rsidRPr="00A11BDB">
        <w:t>.Н</w:t>
      </w:r>
      <w:proofErr w:type="gramEnd"/>
      <w:r w:rsidRPr="00A11BDB">
        <w:t>ефтеюганск</w:t>
      </w:r>
      <w:proofErr w:type="spellEnd"/>
    </w:p>
    <w:p w:rsidR="001662EB" w:rsidRDefault="001662EB" w:rsidP="00FF1CEF">
      <w:pPr>
        <w:jc w:val="center"/>
        <w:rPr>
          <w:sz w:val="26"/>
          <w:szCs w:val="26"/>
        </w:rPr>
      </w:pPr>
    </w:p>
    <w:p w:rsidR="001662EB" w:rsidRDefault="001662EB" w:rsidP="00FF1CEF">
      <w:pPr>
        <w:jc w:val="center"/>
        <w:rPr>
          <w:sz w:val="26"/>
          <w:szCs w:val="26"/>
        </w:rPr>
      </w:pPr>
    </w:p>
    <w:p w:rsidR="001662EB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B33B34" w:rsidRDefault="00F95A12" w:rsidP="00FF1CEF">
      <w:pPr>
        <w:jc w:val="center"/>
        <w:rPr>
          <w:sz w:val="26"/>
          <w:szCs w:val="26"/>
        </w:rPr>
      </w:pPr>
      <w:r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</w:t>
      </w:r>
      <w:proofErr w:type="gramStart"/>
      <w:r w:rsidR="003B506A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662EB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F45E2A">
        <w:rPr>
          <w:sz w:val="26"/>
          <w:szCs w:val="26"/>
        </w:rPr>
        <w:t xml:space="preserve">, </w:t>
      </w:r>
      <w:r w:rsidR="00F45E2A" w:rsidRPr="00B33B34">
        <w:rPr>
          <w:bCs/>
          <w:sz w:val="26"/>
          <w:szCs w:val="26"/>
        </w:rPr>
        <w:t>учитывая</w:t>
      </w:r>
      <w:r w:rsidR="00F45E2A">
        <w:rPr>
          <w:bCs/>
          <w:sz w:val="26"/>
          <w:szCs w:val="26"/>
        </w:rPr>
        <w:t xml:space="preserve"> </w:t>
      </w:r>
      <w:r w:rsidR="00F45E2A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F45E2A">
        <w:rPr>
          <w:bCs/>
          <w:sz w:val="26"/>
          <w:szCs w:val="26"/>
        </w:rPr>
        <w:t xml:space="preserve">(протокол </w:t>
      </w:r>
      <w:r w:rsidR="00D30B3F">
        <w:rPr>
          <w:bCs/>
          <w:sz w:val="26"/>
          <w:szCs w:val="26"/>
        </w:rPr>
        <w:t xml:space="preserve">от </w:t>
      </w:r>
      <w:r w:rsidR="00F11383">
        <w:rPr>
          <w:bCs/>
          <w:sz w:val="26"/>
          <w:szCs w:val="26"/>
        </w:rPr>
        <w:t>07</w:t>
      </w:r>
      <w:r w:rsidR="00D30B3F">
        <w:rPr>
          <w:bCs/>
          <w:sz w:val="26"/>
          <w:szCs w:val="26"/>
        </w:rPr>
        <w:t>.1</w:t>
      </w:r>
      <w:r w:rsidR="00B23161">
        <w:rPr>
          <w:bCs/>
          <w:sz w:val="26"/>
          <w:szCs w:val="26"/>
        </w:rPr>
        <w:t>2</w:t>
      </w:r>
      <w:r w:rsidR="00D908EB">
        <w:rPr>
          <w:bCs/>
          <w:sz w:val="26"/>
          <w:szCs w:val="26"/>
        </w:rPr>
        <w:t>.2018</w:t>
      </w:r>
      <w:r w:rsidR="00F45E2A">
        <w:rPr>
          <w:bCs/>
          <w:sz w:val="26"/>
          <w:szCs w:val="26"/>
        </w:rPr>
        <w:t>)</w:t>
      </w:r>
      <w:r w:rsidR="00D908EB">
        <w:rPr>
          <w:bCs/>
          <w:sz w:val="26"/>
          <w:szCs w:val="26"/>
        </w:rPr>
        <w:t xml:space="preserve">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 xml:space="preserve">заключение </w:t>
      </w:r>
      <w:r w:rsidR="001662EB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050CDF">
        <w:rPr>
          <w:bCs/>
          <w:sz w:val="26"/>
          <w:szCs w:val="26"/>
        </w:rPr>
        <w:t xml:space="preserve"> от </w:t>
      </w:r>
      <w:r w:rsidR="00F11383">
        <w:rPr>
          <w:bCs/>
          <w:sz w:val="26"/>
          <w:szCs w:val="26"/>
        </w:rPr>
        <w:t>07</w:t>
      </w:r>
      <w:r w:rsidR="00D30B3F">
        <w:rPr>
          <w:bCs/>
          <w:sz w:val="26"/>
          <w:szCs w:val="26"/>
        </w:rPr>
        <w:t>.12</w:t>
      </w:r>
      <w:r w:rsidR="007121FE">
        <w:rPr>
          <w:bCs/>
          <w:sz w:val="26"/>
          <w:szCs w:val="26"/>
        </w:rPr>
        <w:t xml:space="preserve">.2018 № </w:t>
      </w:r>
      <w:r w:rsidR="00F11383">
        <w:rPr>
          <w:bCs/>
          <w:sz w:val="26"/>
          <w:szCs w:val="26"/>
        </w:rPr>
        <w:t>66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>с</w:t>
      </w:r>
      <w:r w:rsidR="00C56FE5">
        <w:rPr>
          <w:bCs/>
          <w:sz w:val="26"/>
          <w:szCs w:val="26"/>
        </w:rPr>
        <w:t xml:space="preserve"> обращением</w:t>
      </w:r>
      <w:r w:rsidR="007121FE">
        <w:rPr>
          <w:bCs/>
          <w:sz w:val="26"/>
          <w:szCs w:val="26"/>
        </w:rPr>
        <w:t xml:space="preserve"> </w:t>
      </w:r>
      <w:r w:rsidR="00F11383">
        <w:rPr>
          <w:bCs/>
          <w:sz w:val="26"/>
          <w:szCs w:val="26"/>
        </w:rPr>
        <w:t>Гусак Любови Анатольевны</w:t>
      </w:r>
      <w:r w:rsidR="00C56FE5">
        <w:rPr>
          <w:bCs/>
          <w:sz w:val="26"/>
          <w:szCs w:val="26"/>
        </w:rPr>
        <w:t xml:space="preserve">, </w:t>
      </w:r>
      <w:r w:rsidR="00F11383">
        <w:rPr>
          <w:bCs/>
          <w:sz w:val="26"/>
          <w:szCs w:val="26"/>
        </w:rPr>
        <w:t>Ефимова Валерия Михайловича, Ефимовой Ксении Валерьевны, Ефимовой Надежды</w:t>
      </w:r>
      <w:proofErr w:type="gramEnd"/>
      <w:r w:rsidR="00F11383">
        <w:rPr>
          <w:bCs/>
          <w:sz w:val="26"/>
          <w:szCs w:val="26"/>
        </w:rPr>
        <w:t xml:space="preserve"> Фёдоровны</w:t>
      </w:r>
      <w:r w:rsidR="004D24F8">
        <w:rPr>
          <w:bCs/>
          <w:sz w:val="26"/>
          <w:szCs w:val="26"/>
        </w:rPr>
        <w:t xml:space="preserve"> </w:t>
      </w:r>
      <w:r w:rsidR="001662EB">
        <w:rPr>
          <w:sz w:val="26"/>
          <w:szCs w:val="26"/>
        </w:rPr>
        <w:t xml:space="preserve"> </w:t>
      </w:r>
      <w:proofErr w:type="gramStart"/>
      <w:r w:rsidR="001662EB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1662EB" w:rsidRDefault="00890A63" w:rsidP="001662EB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E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662EB">
        <w:rPr>
          <w:b/>
          <w:sz w:val="26"/>
          <w:szCs w:val="26"/>
        </w:rPr>
        <w:t xml:space="preserve"> </w:t>
      </w:r>
      <w:r w:rsidR="00A3350A" w:rsidRPr="001662EB">
        <w:rPr>
          <w:sz w:val="26"/>
          <w:szCs w:val="26"/>
        </w:rPr>
        <w:t xml:space="preserve">в </w:t>
      </w:r>
      <w:r w:rsidR="00C56FE5" w:rsidRPr="001662EB">
        <w:rPr>
          <w:sz w:val="26"/>
          <w:szCs w:val="26"/>
        </w:rPr>
        <w:t>отношении земельных участков</w:t>
      </w:r>
      <w:r w:rsidR="007121FE" w:rsidRPr="001662EB">
        <w:rPr>
          <w:sz w:val="26"/>
          <w:szCs w:val="26"/>
        </w:rPr>
        <w:t xml:space="preserve"> </w:t>
      </w:r>
      <w:r w:rsidR="001662EB">
        <w:rPr>
          <w:sz w:val="26"/>
          <w:szCs w:val="26"/>
        </w:rPr>
        <w:br/>
      </w:r>
      <w:r w:rsidR="007121FE" w:rsidRPr="001662EB">
        <w:rPr>
          <w:sz w:val="26"/>
          <w:szCs w:val="26"/>
        </w:rPr>
        <w:t>с кадастровым</w:t>
      </w:r>
      <w:r w:rsidR="00C56FE5" w:rsidRPr="001662EB">
        <w:rPr>
          <w:sz w:val="26"/>
          <w:szCs w:val="26"/>
        </w:rPr>
        <w:t>и номерами:</w:t>
      </w:r>
    </w:p>
    <w:p w:rsidR="00B33B34" w:rsidRPr="001662EB" w:rsidRDefault="00F11383" w:rsidP="001662EB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662EB">
        <w:rPr>
          <w:sz w:val="26"/>
          <w:szCs w:val="26"/>
        </w:rPr>
        <w:t xml:space="preserve">86:08:0020801:15296, площадью 903 </w:t>
      </w:r>
      <w:proofErr w:type="spellStart"/>
      <w:r w:rsidRPr="001662EB">
        <w:rPr>
          <w:sz w:val="26"/>
          <w:szCs w:val="26"/>
        </w:rPr>
        <w:t>кв</w:t>
      </w:r>
      <w:proofErr w:type="gramStart"/>
      <w:r w:rsidRPr="001662EB">
        <w:rPr>
          <w:sz w:val="26"/>
          <w:szCs w:val="26"/>
        </w:rPr>
        <w:t>.м</w:t>
      </w:r>
      <w:proofErr w:type="spellEnd"/>
      <w:proofErr w:type="gramEnd"/>
      <w:r w:rsidRPr="001662EB">
        <w:rPr>
          <w:sz w:val="26"/>
          <w:szCs w:val="26"/>
        </w:rPr>
        <w:t xml:space="preserve">, расположенного по адресу: </w:t>
      </w:r>
      <w:r w:rsidRPr="001662EB">
        <w:rPr>
          <w:color w:val="000000"/>
          <w:sz w:val="26"/>
          <w:szCs w:val="26"/>
        </w:rPr>
        <w:t xml:space="preserve">Ханты-Мансийский автономный округ – Югра, Нефтеюганский район, на </w:t>
      </w:r>
      <w:proofErr w:type="spellStart"/>
      <w:r w:rsidRPr="001662EB">
        <w:rPr>
          <w:color w:val="000000"/>
          <w:sz w:val="26"/>
          <w:szCs w:val="26"/>
        </w:rPr>
        <w:t>Чесновском</w:t>
      </w:r>
      <w:proofErr w:type="spellEnd"/>
      <w:r w:rsidRPr="001662EB">
        <w:rPr>
          <w:color w:val="000000"/>
          <w:sz w:val="26"/>
          <w:szCs w:val="26"/>
        </w:rPr>
        <w:t xml:space="preserve"> острове, СНТ «</w:t>
      </w:r>
      <w:proofErr w:type="spellStart"/>
      <w:r w:rsidRPr="001662EB">
        <w:rPr>
          <w:color w:val="000000"/>
          <w:sz w:val="26"/>
          <w:szCs w:val="26"/>
        </w:rPr>
        <w:t>Чесновский</w:t>
      </w:r>
      <w:proofErr w:type="spellEnd"/>
      <w:r w:rsidRPr="001662EB">
        <w:rPr>
          <w:color w:val="000000"/>
          <w:sz w:val="26"/>
          <w:szCs w:val="26"/>
        </w:rPr>
        <w:t>», ряд № 5 (правый), участок № 8</w:t>
      </w:r>
      <w:r w:rsidR="003B506A" w:rsidRPr="001662EB">
        <w:rPr>
          <w:color w:val="000000"/>
          <w:sz w:val="26"/>
          <w:szCs w:val="26"/>
        </w:rPr>
        <w:t>.</w:t>
      </w:r>
    </w:p>
    <w:p w:rsidR="00B23161" w:rsidRPr="001662EB" w:rsidRDefault="00F11383" w:rsidP="001662EB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662EB">
        <w:rPr>
          <w:color w:val="000000"/>
          <w:sz w:val="26"/>
          <w:szCs w:val="26"/>
        </w:rPr>
        <w:t xml:space="preserve">86:08:0020801:15395, площадью 524 </w:t>
      </w:r>
      <w:proofErr w:type="spellStart"/>
      <w:r w:rsidRPr="001662EB">
        <w:rPr>
          <w:color w:val="000000"/>
          <w:sz w:val="26"/>
          <w:szCs w:val="26"/>
        </w:rPr>
        <w:t>кв</w:t>
      </w:r>
      <w:proofErr w:type="gramStart"/>
      <w:r w:rsidRPr="001662EB">
        <w:rPr>
          <w:color w:val="000000"/>
          <w:sz w:val="26"/>
          <w:szCs w:val="26"/>
        </w:rPr>
        <w:t>.м</w:t>
      </w:r>
      <w:proofErr w:type="spellEnd"/>
      <w:proofErr w:type="gramEnd"/>
      <w:r w:rsidRPr="001662E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1662EB">
        <w:rPr>
          <w:color w:val="000000"/>
          <w:sz w:val="26"/>
          <w:szCs w:val="26"/>
        </w:rPr>
        <w:br/>
      </w:r>
      <w:r w:rsidRPr="001662EB">
        <w:rPr>
          <w:color w:val="000000"/>
          <w:sz w:val="26"/>
          <w:szCs w:val="26"/>
        </w:rPr>
        <w:t>СНТ «Северный», участок № 1747</w:t>
      </w:r>
      <w:r w:rsidR="00B23161" w:rsidRPr="001662EB">
        <w:rPr>
          <w:color w:val="000000"/>
          <w:sz w:val="26"/>
          <w:szCs w:val="26"/>
        </w:rPr>
        <w:t>.</w:t>
      </w:r>
    </w:p>
    <w:p w:rsidR="00F11383" w:rsidRPr="001662EB" w:rsidRDefault="00F11383" w:rsidP="001662EB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662EB">
        <w:rPr>
          <w:color w:val="000000"/>
          <w:sz w:val="26"/>
          <w:szCs w:val="26"/>
        </w:rPr>
        <w:t xml:space="preserve">86:08:0020801:15398, площадью 551 </w:t>
      </w:r>
      <w:proofErr w:type="spellStart"/>
      <w:r w:rsidRPr="001662EB">
        <w:rPr>
          <w:color w:val="000000"/>
          <w:sz w:val="26"/>
          <w:szCs w:val="26"/>
        </w:rPr>
        <w:t>кв</w:t>
      </w:r>
      <w:proofErr w:type="gramStart"/>
      <w:r w:rsidRPr="001662EB">
        <w:rPr>
          <w:color w:val="000000"/>
          <w:sz w:val="26"/>
          <w:szCs w:val="26"/>
        </w:rPr>
        <w:t>.м</w:t>
      </w:r>
      <w:proofErr w:type="spellEnd"/>
      <w:proofErr w:type="gramEnd"/>
      <w:r w:rsidRPr="001662E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1662EB">
        <w:rPr>
          <w:color w:val="000000"/>
          <w:sz w:val="26"/>
          <w:szCs w:val="26"/>
        </w:rPr>
        <w:br/>
      </w:r>
      <w:r w:rsidRPr="001662EB">
        <w:rPr>
          <w:color w:val="000000"/>
          <w:sz w:val="26"/>
          <w:szCs w:val="26"/>
        </w:rPr>
        <w:t>СНТ «Северный», участок № 1745.</w:t>
      </w:r>
    </w:p>
    <w:p w:rsidR="00F11383" w:rsidRPr="001662EB" w:rsidRDefault="00F11383" w:rsidP="001662EB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662EB">
        <w:rPr>
          <w:color w:val="000000"/>
          <w:sz w:val="26"/>
          <w:szCs w:val="26"/>
        </w:rPr>
        <w:t xml:space="preserve">86:08:0020801:15392, площадью 507 </w:t>
      </w:r>
      <w:proofErr w:type="spellStart"/>
      <w:r w:rsidRPr="001662EB">
        <w:rPr>
          <w:color w:val="000000"/>
          <w:sz w:val="26"/>
          <w:szCs w:val="26"/>
        </w:rPr>
        <w:t>кв.м</w:t>
      </w:r>
      <w:proofErr w:type="spellEnd"/>
      <w:r w:rsidRPr="001662E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1662EB">
        <w:rPr>
          <w:color w:val="000000"/>
          <w:sz w:val="26"/>
          <w:szCs w:val="26"/>
        </w:rPr>
        <w:br/>
      </w:r>
      <w:r w:rsidRPr="001662EB">
        <w:rPr>
          <w:color w:val="000000"/>
          <w:sz w:val="26"/>
          <w:szCs w:val="26"/>
        </w:rPr>
        <w:t>СНТ «Северный», участок № 1761.</w:t>
      </w:r>
    </w:p>
    <w:p w:rsidR="00890A63" w:rsidRPr="001662EB" w:rsidRDefault="00890A63" w:rsidP="001662EB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E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1662EB" w:rsidRDefault="001662EB" w:rsidP="001662EB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662EB">
        <w:rPr>
          <w:sz w:val="26"/>
          <w:szCs w:val="26"/>
        </w:rPr>
        <w:t>Контроль за</w:t>
      </w:r>
      <w:proofErr w:type="gramEnd"/>
      <w:r w:rsidRPr="001662EB">
        <w:rPr>
          <w:sz w:val="26"/>
          <w:szCs w:val="26"/>
        </w:rPr>
        <w:t xml:space="preserve"> выполнением постановления возложить на директора </w:t>
      </w:r>
      <w:r w:rsidRPr="001662E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662EB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890A63">
      <w:pPr>
        <w:spacing w:line="290" w:lineRule="exact"/>
        <w:rPr>
          <w:sz w:val="26"/>
          <w:szCs w:val="26"/>
        </w:rPr>
      </w:pPr>
    </w:p>
    <w:p w:rsidR="00DF02D8" w:rsidRDefault="00DF02D8" w:rsidP="00FF1CEF">
      <w:pPr>
        <w:rPr>
          <w:sz w:val="26"/>
          <w:szCs w:val="26"/>
        </w:rPr>
      </w:pPr>
    </w:p>
    <w:p w:rsidR="00B33B34" w:rsidRPr="00B33B34" w:rsidRDefault="00B33B34" w:rsidP="00FF1CEF">
      <w:pPr>
        <w:rPr>
          <w:sz w:val="26"/>
          <w:szCs w:val="26"/>
        </w:rPr>
      </w:pPr>
    </w:p>
    <w:p w:rsidR="001662EB" w:rsidRPr="006E07F5" w:rsidRDefault="001662E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A1" w:rsidRDefault="00BD70A1" w:rsidP="0066353A">
      <w:r>
        <w:separator/>
      </w:r>
    </w:p>
  </w:endnote>
  <w:endnote w:type="continuationSeparator" w:id="0">
    <w:p w:rsidR="00BD70A1" w:rsidRDefault="00BD70A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A1" w:rsidRDefault="00BD70A1" w:rsidP="0066353A">
      <w:r>
        <w:separator/>
      </w:r>
    </w:p>
  </w:footnote>
  <w:footnote w:type="continuationSeparator" w:id="0">
    <w:p w:rsidR="00BD70A1" w:rsidRDefault="00BD70A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42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15DDE"/>
    <w:multiLevelType w:val="multilevel"/>
    <w:tmpl w:val="3FD4189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8">
    <w:nsid w:val="7467729F"/>
    <w:multiLevelType w:val="hybridMultilevel"/>
    <w:tmpl w:val="14488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4376"/>
    <w:rsid w:val="00132825"/>
    <w:rsid w:val="0013718A"/>
    <w:rsid w:val="00165087"/>
    <w:rsid w:val="001656ED"/>
    <w:rsid w:val="001662EB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4183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BDB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D70A1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A6442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45900"/>
    <w:rsid w:val="00E50204"/>
    <w:rsid w:val="00E51159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1383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2018-09-20T04:26:00Z</cp:lastPrinted>
  <dcterms:created xsi:type="dcterms:W3CDTF">2018-12-26T05:34:00Z</dcterms:created>
  <dcterms:modified xsi:type="dcterms:W3CDTF">2018-12-28T07:44:00Z</dcterms:modified>
</cp:coreProperties>
</file>