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09" w:rsidRPr="00AB5509" w:rsidRDefault="00AB5509" w:rsidP="00AB550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09" w:rsidRPr="00AB5509" w:rsidRDefault="00AB5509" w:rsidP="00AB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5509" w:rsidRPr="00AB5509" w:rsidRDefault="00AB5509" w:rsidP="00AB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B550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B5509" w:rsidRPr="00AB5509" w:rsidRDefault="00AB5509" w:rsidP="00AB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B550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B5509" w:rsidRPr="00AB5509" w:rsidRDefault="00AB5509" w:rsidP="00AB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B5509" w:rsidRPr="00AB5509" w:rsidRDefault="00AB5509" w:rsidP="00AB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B550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B5509" w:rsidRPr="00AB5509" w:rsidRDefault="00AB5509" w:rsidP="00AB55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5509" w:rsidRPr="00AB5509" w:rsidTr="00D13A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B5509" w:rsidRPr="00AB5509" w:rsidRDefault="00AB5509" w:rsidP="00AB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B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.12.2018</w:t>
            </w:r>
          </w:p>
        </w:tc>
        <w:tc>
          <w:tcPr>
            <w:tcW w:w="6595" w:type="dxa"/>
            <w:vMerge w:val="restart"/>
          </w:tcPr>
          <w:p w:rsidR="00AB5509" w:rsidRPr="00AB5509" w:rsidRDefault="00AB5509" w:rsidP="00AB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B5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B55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2249</w:t>
            </w:r>
            <w:r w:rsidRPr="00AB55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B5509" w:rsidRPr="00AB5509" w:rsidTr="00D13A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B5509" w:rsidRPr="00AB5509" w:rsidRDefault="00AB5509" w:rsidP="00AB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B5509" w:rsidRPr="00AB5509" w:rsidRDefault="00AB5509" w:rsidP="00AB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B5509" w:rsidRPr="00AB5509" w:rsidRDefault="00AB5509" w:rsidP="00AB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752D2" w:rsidRDefault="00AB5509" w:rsidP="00907C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B550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B5509" w:rsidRDefault="00AB5509" w:rsidP="003B3E40">
      <w:pPr>
        <w:pStyle w:val="ConsPlusTitle"/>
        <w:widowControl/>
        <w:spacing w:line="290" w:lineRule="exact"/>
        <w:jc w:val="center"/>
        <w:rPr>
          <w:rStyle w:val="ab"/>
          <w:rFonts w:ascii="Times New Roman" w:hAnsi="Times New Roman" w:cs="Times New Roman"/>
          <w:sz w:val="26"/>
          <w:szCs w:val="26"/>
        </w:rPr>
      </w:pPr>
    </w:p>
    <w:p w:rsidR="00A72D97" w:rsidRPr="003E3829" w:rsidRDefault="001079C0" w:rsidP="003B3E40">
      <w:pPr>
        <w:pStyle w:val="ConsPlusTitle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Style w:val="ab"/>
          <w:rFonts w:ascii="Times New Roman" w:hAnsi="Times New Roman" w:cs="Times New Roman"/>
          <w:sz w:val="26"/>
          <w:szCs w:val="26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0701BF" w:rsidRDefault="000701BF" w:rsidP="003B3E40">
      <w:pPr>
        <w:pStyle w:val="ConsPlusTitle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943C3" w:rsidRPr="003E3829" w:rsidRDefault="005943C3" w:rsidP="003B3E40">
      <w:pPr>
        <w:pStyle w:val="ConsPlusTitle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Pr="003E3829" w:rsidRDefault="00505F66" w:rsidP="003B3E40">
      <w:pPr>
        <w:pStyle w:val="ConsPlusNormal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3E3829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Pr="003E3829">
        <w:rPr>
          <w:rFonts w:ascii="Times New Roman" w:hAnsi="Times New Roman" w:cs="Times New Roman"/>
          <w:sz w:val="26"/>
          <w:szCs w:val="26"/>
        </w:rPr>
        <w:t>Федерального закона от 26.12.2008</w:t>
      </w:r>
      <w:r w:rsidR="000701BF"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="000701BF" w:rsidRPr="003E3829">
        <w:rPr>
          <w:rFonts w:ascii="Times New Roman" w:hAnsi="Times New Roman" w:cs="Times New Roman"/>
          <w:sz w:val="26"/>
          <w:szCs w:val="26"/>
        </w:rPr>
        <w:br/>
      </w:r>
      <w:r w:rsidR="00664B0B" w:rsidRPr="003E3829">
        <w:rPr>
          <w:rFonts w:ascii="Times New Roman" w:hAnsi="Times New Roman" w:cs="Times New Roman"/>
          <w:sz w:val="26"/>
          <w:szCs w:val="26"/>
        </w:rPr>
        <w:t>№</w:t>
      </w:r>
      <w:r w:rsidRPr="003E3829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 w:rsidRPr="003E3829">
        <w:rPr>
          <w:rFonts w:ascii="Times New Roman" w:hAnsi="Times New Roman" w:cs="Times New Roman"/>
          <w:sz w:val="26"/>
          <w:szCs w:val="26"/>
        </w:rPr>
        <w:t>«</w:t>
      </w:r>
      <w:r w:rsidRPr="003E3829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 w:rsidRPr="003E3829">
        <w:rPr>
          <w:rFonts w:ascii="Times New Roman" w:hAnsi="Times New Roman" w:cs="Times New Roman"/>
          <w:sz w:val="26"/>
          <w:szCs w:val="26"/>
        </w:rPr>
        <w:t>»</w:t>
      </w:r>
      <w:r w:rsidR="005A2CD8"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="00F42BDD" w:rsidRPr="003E38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0972" w:rsidRPr="003E38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90972" w:rsidRPr="003E3829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3E3829">
        <w:rPr>
          <w:rFonts w:ascii="Times New Roman" w:hAnsi="Times New Roman" w:cs="Times New Roman"/>
          <w:sz w:val="26"/>
          <w:szCs w:val="26"/>
        </w:rPr>
        <w:t>:</w:t>
      </w:r>
    </w:p>
    <w:p w:rsidR="000701BF" w:rsidRPr="003E3829" w:rsidRDefault="000701BF" w:rsidP="003B3E40">
      <w:pPr>
        <w:pStyle w:val="ConsPlusNormal"/>
        <w:widowControl/>
        <w:spacing w:line="29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79C0" w:rsidRPr="003E3829" w:rsidRDefault="00505F66" w:rsidP="003B3E40">
      <w:pPr>
        <w:pStyle w:val="ConsPlusNormal"/>
        <w:widowControl/>
        <w:numPr>
          <w:ilvl w:val="0"/>
          <w:numId w:val="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Утвердить</w:t>
      </w:r>
      <w:r w:rsidR="001079C0" w:rsidRPr="003E3829">
        <w:rPr>
          <w:rFonts w:ascii="Times New Roman" w:hAnsi="Times New Roman" w:cs="Times New Roman"/>
          <w:sz w:val="26"/>
          <w:szCs w:val="26"/>
        </w:rPr>
        <w:t>:</w:t>
      </w:r>
    </w:p>
    <w:p w:rsidR="001079C0" w:rsidRPr="005943C3" w:rsidRDefault="001079C0" w:rsidP="003B3E40">
      <w:pPr>
        <w:pStyle w:val="ConsPlusNormal"/>
        <w:widowControl/>
        <w:numPr>
          <w:ilvl w:val="1"/>
          <w:numId w:val="12"/>
        </w:numPr>
        <w:tabs>
          <w:tab w:val="left" w:pos="1134"/>
        </w:tabs>
        <w:spacing w:line="290" w:lineRule="exact"/>
        <w:ind w:left="0" w:firstLine="709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5943C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Порядок оформления и содержания заданий на проведение мероприятий </w:t>
      </w:r>
      <w:r w:rsidR="005943C3">
        <w:rPr>
          <w:rStyle w:val="ab"/>
          <w:rFonts w:ascii="Times New Roman" w:hAnsi="Times New Roman" w:cs="Times New Roman"/>
          <w:b w:val="0"/>
          <w:sz w:val="26"/>
          <w:szCs w:val="26"/>
        </w:rPr>
        <w:br/>
      </w:r>
      <w:r w:rsidRPr="005943C3">
        <w:rPr>
          <w:rStyle w:val="ab"/>
          <w:rFonts w:ascii="Times New Roman" w:hAnsi="Times New Roman" w:cs="Times New Roman"/>
          <w:b w:val="0"/>
          <w:sz w:val="26"/>
          <w:szCs w:val="26"/>
        </w:rPr>
        <w:t>по контролю без взаимодействия с юридическими лицами, индивидуальными предпринимателями (приложение</w:t>
      </w:r>
      <w:r w:rsidR="005943C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Pr="005943C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1).</w:t>
      </w:r>
    </w:p>
    <w:p w:rsidR="001079C0" w:rsidRPr="005943C3" w:rsidRDefault="001079C0" w:rsidP="003B3E40">
      <w:pPr>
        <w:pStyle w:val="ConsPlusNormal"/>
        <w:widowControl/>
        <w:numPr>
          <w:ilvl w:val="1"/>
          <w:numId w:val="12"/>
        </w:numPr>
        <w:tabs>
          <w:tab w:val="left" w:pos="1134"/>
        </w:tabs>
        <w:spacing w:line="290" w:lineRule="exact"/>
        <w:ind w:left="0" w:firstLine="709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5943C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Порядок оформления результатов мероприятия по контролю </w:t>
      </w:r>
      <w:r w:rsidR="005943C3">
        <w:rPr>
          <w:rStyle w:val="ab"/>
          <w:rFonts w:ascii="Times New Roman" w:hAnsi="Times New Roman" w:cs="Times New Roman"/>
          <w:b w:val="0"/>
          <w:sz w:val="26"/>
          <w:szCs w:val="26"/>
        </w:rPr>
        <w:br/>
      </w:r>
      <w:r w:rsidRPr="005943C3">
        <w:rPr>
          <w:rStyle w:val="ab"/>
          <w:rFonts w:ascii="Times New Roman" w:hAnsi="Times New Roman" w:cs="Times New Roman"/>
          <w:b w:val="0"/>
          <w:sz w:val="26"/>
          <w:szCs w:val="26"/>
        </w:rPr>
        <w:t>без взаимодействия с юридическими лицами, индивидуальными предпринимателями (приложение</w:t>
      </w:r>
      <w:r w:rsidR="005943C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Pr="005943C3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2).</w:t>
      </w:r>
    </w:p>
    <w:p w:rsidR="000E2F34" w:rsidRPr="003E3829" w:rsidRDefault="000E2F34" w:rsidP="003B3E40">
      <w:pPr>
        <w:pStyle w:val="ConsPlusNormal"/>
        <w:widowControl/>
        <w:numPr>
          <w:ilvl w:val="0"/>
          <w:numId w:val="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2A179B" w:rsidRPr="003E3829" w:rsidRDefault="002A179B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от 30.05.2018 № 847-па «Об утверждении порядка оформления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 xml:space="preserve">и содержания заданий на проведение мероприятий по контролю без взаимодействия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объектов»;</w:t>
      </w:r>
    </w:p>
    <w:p w:rsidR="002A179B" w:rsidRDefault="002A179B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829">
        <w:rPr>
          <w:rFonts w:ascii="Times New Roman" w:hAnsi="Times New Roman" w:cs="Times New Roman"/>
          <w:sz w:val="26"/>
          <w:szCs w:val="26"/>
        </w:rPr>
        <w:t xml:space="preserve">от 30.05.2018 № 848-па «Об утверждении порядка оформления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 xml:space="preserve">и содержания заданий на проведение мероприятий по контролю без взаимодействия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продукции»;</w:t>
      </w:r>
      <w:proofErr w:type="gramEnd"/>
    </w:p>
    <w:p w:rsidR="009E6E9C" w:rsidRPr="003E3829" w:rsidRDefault="009E6E9C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30.05.2018 № 849</w:t>
      </w:r>
      <w:r w:rsidRPr="003E3829">
        <w:rPr>
          <w:rFonts w:ascii="Times New Roman" w:hAnsi="Times New Roman" w:cs="Times New Roman"/>
          <w:sz w:val="26"/>
          <w:szCs w:val="26"/>
        </w:rPr>
        <w:t>-па «Об утверждении порядка оформления</w:t>
      </w:r>
      <w:r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Pr="003E3829">
        <w:rPr>
          <w:rFonts w:ascii="Times New Roman" w:hAnsi="Times New Roman" w:cs="Times New Roman"/>
          <w:sz w:val="26"/>
          <w:szCs w:val="26"/>
        </w:rPr>
        <w:t xml:space="preserve"> мероприятий по контролю без взаимодействия с юридическими лицами, индивидуальными предпринимателями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продукции»;</w:t>
      </w:r>
      <w:proofErr w:type="gramEnd"/>
    </w:p>
    <w:p w:rsidR="009E6E9C" w:rsidRPr="003E3829" w:rsidRDefault="009E6E9C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30.05.2018 № 850</w:t>
      </w:r>
      <w:r w:rsidRPr="003E3829">
        <w:rPr>
          <w:rFonts w:ascii="Times New Roman" w:hAnsi="Times New Roman" w:cs="Times New Roman"/>
          <w:sz w:val="26"/>
          <w:szCs w:val="26"/>
        </w:rPr>
        <w:t xml:space="preserve">-па «Об утверждении порядка оформления </w:t>
      </w:r>
      <w:r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Pr="003E3829">
        <w:rPr>
          <w:rFonts w:ascii="Times New Roman" w:hAnsi="Times New Roman" w:cs="Times New Roman"/>
          <w:sz w:val="26"/>
          <w:szCs w:val="26"/>
        </w:rPr>
        <w:t xml:space="preserve">мероприятий по контролю без взаимодействия с юридическими лицами, индивидуальными предпринимателями области торговой деятельности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на межселенной территории Нефтеюганского района, в части соблюдения схемы размещения нестационарных торговых объектов»;</w:t>
      </w:r>
    </w:p>
    <w:p w:rsidR="002A179B" w:rsidRDefault="002A179B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от 21.06.2018 № 971-па «Об утверждении порядка оформления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 xml:space="preserve">и содержания заданий на проведение  мероприятий по контролю без взаимодействия с юридическими лицами, индивидуальными предпринимателями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и регионального значения на территории муниципального образования Нефтеюганский район»;</w:t>
      </w:r>
    </w:p>
    <w:p w:rsidR="00647E50" w:rsidRPr="003E3829" w:rsidRDefault="00647E50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21.06.2018 № 972</w:t>
      </w:r>
      <w:r w:rsidRPr="003E3829">
        <w:rPr>
          <w:rFonts w:ascii="Times New Roman" w:hAnsi="Times New Roman" w:cs="Times New Roman"/>
          <w:sz w:val="26"/>
          <w:szCs w:val="26"/>
        </w:rPr>
        <w:t>-па «Об утверждении порядка оформления</w:t>
      </w:r>
      <w:r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Pr="003E3829">
        <w:rPr>
          <w:rFonts w:ascii="Times New Roman" w:hAnsi="Times New Roman" w:cs="Times New Roman"/>
          <w:sz w:val="26"/>
          <w:szCs w:val="26"/>
        </w:rPr>
        <w:t xml:space="preserve">  мероприятий по контролю без взаимодействия с юридическими лицами, индивидуальными предпринимателями при пользовании недрами для целей разведки и добычи общераспространенных полезных ископаемых, а также строительства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Нефтеюганский район»;</w:t>
      </w:r>
    </w:p>
    <w:p w:rsidR="000E2F34" w:rsidRDefault="000E2F34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06.07.2018 № 1120-па «Об утверждении порядка </w:t>
      </w:r>
      <w:r w:rsidRPr="000701BF">
        <w:rPr>
          <w:rFonts w:ascii="Times New Roman" w:hAnsi="Times New Roman" w:cs="Times New Roman"/>
          <w:sz w:val="26"/>
          <w:szCs w:val="26"/>
        </w:rPr>
        <w:t xml:space="preserve">оформления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0701BF">
        <w:rPr>
          <w:rFonts w:ascii="Times New Roman" w:hAnsi="Times New Roman" w:cs="Times New Roman"/>
          <w:sz w:val="26"/>
          <w:szCs w:val="26"/>
        </w:rPr>
        <w:t>и содержания заданий, а также результатов мероприятий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муниципальному земельному </w:t>
      </w:r>
      <w:r w:rsidRPr="000701BF">
        <w:rPr>
          <w:rFonts w:ascii="Times New Roman" w:hAnsi="Times New Roman" w:cs="Times New Roman"/>
          <w:sz w:val="26"/>
          <w:szCs w:val="26"/>
        </w:rPr>
        <w:t>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A179B" w:rsidRPr="003E3829" w:rsidRDefault="002A179B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от 11.07.2018 № 1139-па «Об утверждении порядка оформления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и содержания заданий на проведение мероприятий по муниципальному жилищному контролю  на территории городского и сельских поселений в границах Нефтеюганского района без взаимодействия с юридическими лицами, индивидуальными предпринимателями и порядка оформления результатов таких мероприятий»;</w:t>
      </w:r>
    </w:p>
    <w:p w:rsidR="000E2F34" w:rsidRDefault="000E2F34" w:rsidP="003B3E40">
      <w:pPr>
        <w:pStyle w:val="ConsPlusNormal"/>
        <w:widowControl/>
        <w:numPr>
          <w:ilvl w:val="0"/>
          <w:numId w:val="1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24.07.2018 № 1199-па «Об утверждении порядка </w:t>
      </w:r>
      <w:r w:rsidRPr="000701B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формления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содержания заданий на проведение мероприятий по муниципальному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контролю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сохранностью </w:t>
      </w:r>
      <w:r w:rsidR="009F39F4">
        <w:rPr>
          <w:rFonts w:ascii="Times New Roman" w:hAnsi="Times New Roman" w:cs="Times New Roman"/>
          <w:sz w:val="26"/>
          <w:szCs w:val="26"/>
        </w:rPr>
        <w:t xml:space="preserve">автомобильных дорог местного значения вне границ населенных пунктов в границах Нефтеюганского района </w:t>
      </w:r>
      <w:r w:rsidRPr="000701BF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9F39F4">
        <w:rPr>
          <w:rFonts w:ascii="Times New Roman" w:hAnsi="Times New Roman" w:cs="Times New Roman"/>
          <w:sz w:val="26"/>
          <w:szCs w:val="26"/>
        </w:rPr>
        <w:t xml:space="preserve"> и порядка оформления результатов таких мероприятий»</w:t>
      </w:r>
      <w:r w:rsidR="002A179B">
        <w:rPr>
          <w:rFonts w:ascii="Times New Roman" w:hAnsi="Times New Roman" w:cs="Times New Roman"/>
          <w:sz w:val="26"/>
          <w:szCs w:val="26"/>
        </w:rPr>
        <w:t>.</w:t>
      </w:r>
    </w:p>
    <w:p w:rsidR="0095089D" w:rsidRDefault="0095089D" w:rsidP="003B3E40">
      <w:pPr>
        <w:pStyle w:val="ConsPlusNormal"/>
        <w:widowControl/>
        <w:numPr>
          <w:ilvl w:val="0"/>
          <w:numId w:val="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9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95089D">
        <w:rPr>
          <w:rFonts w:ascii="Times New Roman" w:hAnsi="Times New Roman" w:cs="Times New Roman"/>
          <w:sz w:val="26"/>
          <w:szCs w:val="26"/>
        </w:rPr>
        <w:t>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момента подписания </w:t>
      </w:r>
      <w:r w:rsidR="003B3E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распространяет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15.10.2018.</w:t>
      </w:r>
    </w:p>
    <w:p w:rsidR="00FB49CC" w:rsidRPr="005A2CD8" w:rsidRDefault="00FB49CC" w:rsidP="003B3E40">
      <w:pPr>
        <w:pStyle w:val="ConsPlusNormal"/>
        <w:widowControl/>
        <w:numPr>
          <w:ilvl w:val="0"/>
          <w:numId w:val="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CD8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95089D">
        <w:rPr>
          <w:rFonts w:ascii="Times New Roman" w:hAnsi="Times New Roman" w:cs="Times New Roman"/>
          <w:sz w:val="26"/>
          <w:szCs w:val="26"/>
        </w:rPr>
        <w:t xml:space="preserve"> </w:t>
      </w:r>
      <w:r w:rsidRPr="005A2CD8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FB49CC" w:rsidRPr="0095089D" w:rsidRDefault="005A2CD8" w:rsidP="003B3E40">
      <w:pPr>
        <w:pStyle w:val="ConsPlusNormal"/>
        <w:widowControl/>
        <w:numPr>
          <w:ilvl w:val="0"/>
          <w:numId w:val="3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2C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2CD8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5943C3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:rsidR="00505F66" w:rsidRDefault="00505F66" w:rsidP="000701BF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943C3" w:rsidRDefault="005943C3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5943C3" w:rsidRPr="00F35822" w:rsidRDefault="005943C3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3B3E40" w:rsidRPr="003B3E40" w:rsidRDefault="003B3E40" w:rsidP="003B3E4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B3E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A7B30">
        <w:rPr>
          <w:rFonts w:ascii="Times New Roman" w:hAnsi="Times New Roman" w:cs="Times New Roman"/>
          <w:sz w:val="26"/>
          <w:szCs w:val="26"/>
        </w:rPr>
        <w:t>№ 1</w:t>
      </w:r>
    </w:p>
    <w:p w:rsidR="003B3E40" w:rsidRPr="003B3E40" w:rsidRDefault="003B3E40" w:rsidP="003B3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3E40" w:rsidRPr="003B3E40" w:rsidRDefault="003B3E40" w:rsidP="003B3E4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B3E40">
        <w:rPr>
          <w:rFonts w:ascii="Times New Roman" w:hAnsi="Times New Roman" w:cs="Times New Roman"/>
          <w:sz w:val="26"/>
          <w:szCs w:val="26"/>
        </w:rPr>
        <w:t>УТВЕРЖДЕН</w:t>
      </w:r>
    </w:p>
    <w:p w:rsidR="003B3E40" w:rsidRPr="003B3E40" w:rsidRDefault="003B3E40" w:rsidP="003B3E4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3B3E40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</w:t>
      </w:r>
    </w:p>
    <w:p w:rsidR="003B3E40" w:rsidRPr="003B3E40" w:rsidRDefault="003B3E40" w:rsidP="003B3E4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3B3E40">
        <w:rPr>
          <w:rFonts w:ascii="Times New Roman" w:hAnsi="Times New Roman" w:cs="Times New Roman"/>
          <w:sz w:val="26"/>
          <w:szCs w:val="26"/>
        </w:rPr>
        <w:t>от</w:t>
      </w:r>
      <w:r w:rsidR="00AB5509">
        <w:rPr>
          <w:rFonts w:ascii="Times New Roman" w:hAnsi="Times New Roman" w:cs="Times New Roman"/>
          <w:sz w:val="26"/>
          <w:szCs w:val="26"/>
        </w:rPr>
        <w:t xml:space="preserve"> 10.12.2018 № 2249-па</w:t>
      </w:r>
    </w:p>
    <w:p w:rsidR="00FB49CC" w:rsidRPr="003E3829" w:rsidRDefault="00FB49CC" w:rsidP="004752D2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92021" w:rsidRPr="003E3829" w:rsidRDefault="00E92021" w:rsidP="000701BF">
      <w:pPr>
        <w:pStyle w:val="ConsPlusNormal"/>
        <w:widowControl/>
        <w:jc w:val="center"/>
      </w:pPr>
      <w:bookmarkStart w:id="0" w:name="P30"/>
      <w:bookmarkEnd w:id="0"/>
    </w:p>
    <w:p w:rsidR="001079C0" w:rsidRPr="003E3829" w:rsidRDefault="003B3E40" w:rsidP="001079C0">
      <w:pPr>
        <w:pStyle w:val="ConsPlusNormal"/>
        <w:widowControl/>
        <w:jc w:val="center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3E3829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1079C0" w:rsidRPr="003E3829" w:rsidRDefault="001079C0" w:rsidP="001079C0">
      <w:pPr>
        <w:pStyle w:val="ConsPlusNormal"/>
        <w:widowControl/>
        <w:tabs>
          <w:tab w:val="left" w:pos="1134"/>
        </w:tabs>
        <w:ind w:firstLine="709"/>
        <w:jc w:val="center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3E3829">
        <w:rPr>
          <w:rStyle w:val="ab"/>
          <w:rFonts w:ascii="Times New Roman" w:hAnsi="Times New Roman" w:cs="Times New Roman"/>
          <w:b w:val="0"/>
          <w:sz w:val="26"/>
          <w:szCs w:val="26"/>
        </w:rPr>
        <w:t>оформления и содержания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E4744C" w:rsidRPr="003E3829" w:rsidRDefault="001079C0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="003638CE" w:rsidRPr="003E3829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4744C" w:rsidRPr="003E3829" w:rsidRDefault="00E4744C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Pr="003E3829" w:rsidRDefault="00974971" w:rsidP="000701B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1</w:t>
      </w:r>
      <w:r w:rsidR="00505F66" w:rsidRPr="003E3829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3E3829" w:rsidRDefault="00505F66" w:rsidP="000701B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06C71" w:rsidRPr="006A2B3A" w:rsidRDefault="00DB1350" w:rsidP="006A2B3A">
      <w:pPr>
        <w:pStyle w:val="aa"/>
        <w:numPr>
          <w:ilvl w:val="1"/>
          <w:numId w:val="15"/>
        </w:numPr>
        <w:shd w:val="clear" w:color="auto" w:fill="FFFFFF"/>
        <w:tabs>
          <w:tab w:val="left" w:pos="1134"/>
        </w:tabs>
        <w:spacing w:after="0"/>
        <w:ind w:left="0" w:firstLine="708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</w:rPr>
      </w:pPr>
      <w:bookmarkStart w:id="1" w:name="P37"/>
      <w:bookmarkEnd w:id="1"/>
      <w:proofErr w:type="gramStart"/>
      <w:r w:rsidRPr="006A2B3A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B5705C" w:rsidRPr="006A2B3A">
        <w:rPr>
          <w:rFonts w:ascii="Times New Roman" w:hAnsi="Times New Roman" w:cs="Times New Roman"/>
          <w:sz w:val="26"/>
          <w:szCs w:val="26"/>
        </w:rPr>
        <w:t>П</w:t>
      </w:r>
      <w:r w:rsidRPr="006A2B3A">
        <w:rPr>
          <w:rFonts w:ascii="Times New Roman" w:hAnsi="Times New Roman" w:cs="Times New Roman"/>
          <w:sz w:val="26"/>
          <w:szCs w:val="26"/>
        </w:rPr>
        <w:t>орядок устанавливает требования к оформлению</w:t>
      </w:r>
      <w:r w:rsidR="00E92021" w:rsidRPr="006A2B3A">
        <w:rPr>
          <w:rFonts w:ascii="Times New Roman" w:hAnsi="Times New Roman" w:cs="Times New Roman"/>
          <w:sz w:val="26"/>
          <w:szCs w:val="26"/>
        </w:rPr>
        <w:t xml:space="preserve"> </w:t>
      </w:r>
      <w:r w:rsidR="00AE7647">
        <w:rPr>
          <w:rFonts w:ascii="Times New Roman" w:hAnsi="Times New Roman" w:cs="Times New Roman"/>
          <w:sz w:val="26"/>
          <w:szCs w:val="26"/>
        </w:rPr>
        <w:br/>
      </w:r>
      <w:r w:rsidR="00E92021" w:rsidRPr="006A2B3A">
        <w:rPr>
          <w:rFonts w:ascii="Times New Roman" w:hAnsi="Times New Roman" w:cs="Times New Roman"/>
          <w:sz w:val="26"/>
          <w:szCs w:val="26"/>
        </w:rPr>
        <w:t>и</w:t>
      </w:r>
      <w:r w:rsidRPr="006A2B3A">
        <w:rPr>
          <w:rFonts w:ascii="Times New Roman" w:hAnsi="Times New Roman" w:cs="Times New Roman"/>
          <w:sz w:val="26"/>
          <w:szCs w:val="26"/>
        </w:rPr>
        <w:t xml:space="preserve"> содержанию заданий</w:t>
      </w:r>
      <w:r w:rsidR="00DD4979" w:rsidRPr="006A2B3A">
        <w:rPr>
          <w:rFonts w:ascii="Times New Roman" w:hAnsi="Times New Roman" w:cs="Times New Roman"/>
          <w:sz w:val="26"/>
          <w:szCs w:val="26"/>
        </w:rPr>
        <w:t xml:space="preserve"> </w:t>
      </w:r>
      <w:r w:rsidR="00706C71" w:rsidRPr="006A2B3A">
        <w:rPr>
          <w:rFonts w:ascii="Times New Roman" w:hAnsi="Times New Roman" w:cs="Times New Roman"/>
          <w:sz w:val="26"/>
          <w:szCs w:val="26"/>
        </w:rPr>
        <w:t xml:space="preserve">на проведение мероприятий </w:t>
      </w:r>
      <w:r w:rsidR="00DD4979" w:rsidRPr="006A2B3A">
        <w:rPr>
          <w:rFonts w:ascii="Times New Roman" w:hAnsi="Times New Roman" w:cs="Times New Roman"/>
          <w:sz w:val="26"/>
          <w:szCs w:val="26"/>
        </w:rPr>
        <w:t>по</w:t>
      </w:r>
      <w:r w:rsidRPr="006A2B3A">
        <w:rPr>
          <w:rFonts w:ascii="Times New Roman" w:hAnsi="Times New Roman" w:cs="Times New Roman"/>
          <w:sz w:val="26"/>
          <w:szCs w:val="26"/>
        </w:rPr>
        <w:t xml:space="preserve"> контролю</w:t>
      </w:r>
      <w:r w:rsidR="001079C0" w:rsidRPr="006A2B3A">
        <w:rPr>
          <w:rFonts w:ascii="Times New Roman" w:hAnsi="Times New Roman" w:cs="Times New Roman"/>
          <w:sz w:val="26"/>
          <w:szCs w:val="26"/>
        </w:rPr>
        <w:t>, предусмотренны</w:t>
      </w:r>
      <w:r w:rsidR="00706C71" w:rsidRPr="006A2B3A">
        <w:rPr>
          <w:rFonts w:ascii="Times New Roman" w:hAnsi="Times New Roman" w:cs="Times New Roman"/>
          <w:sz w:val="26"/>
          <w:szCs w:val="26"/>
        </w:rPr>
        <w:t>х</w:t>
      </w:r>
      <w:r w:rsidR="001079C0" w:rsidRPr="006A2B3A">
        <w:rPr>
          <w:rFonts w:ascii="Times New Roman" w:hAnsi="Times New Roman" w:cs="Times New Roman"/>
          <w:sz w:val="26"/>
          <w:szCs w:val="26"/>
        </w:rPr>
        <w:t xml:space="preserve"> частью 1 статьи 8.3 Федерального закона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06C71" w:rsidRPr="006A2B3A">
        <w:rPr>
          <w:rFonts w:ascii="Times New Roman" w:hAnsi="Times New Roman" w:cs="Times New Roman"/>
          <w:sz w:val="26"/>
          <w:szCs w:val="26"/>
        </w:rPr>
        <w:t>,</w:t>
      </w:r>
      <w:r w:rsidR="009B7721" w:rsidRPr="006A2B3A">
        <w:rPr>
          <w:rFonts w:ascii="Times New Roman" w:hAnsi="Times New Roman" w:cs="Times New Roman"/>
          <w:sz w:val="26"/>
          <w:szCs w:val="26"/>
        </w:rPr>
        <w:t xml:space="preserve"> </w:t>
      </w:r>
      <w:r w:rsidR="00706C71" w:rsidRPr="006A2B3A">
        <w:rPr>
          <w:rFonts w:ascii="Times New Roman" w:hAnsi="Times New Roman" w:cs="Times New Roman"/>
          <w:spacing w:val="2"/>
          <w:sz w:val="26"/>
          <w:szCs w:val="26"/>
        </w:rPr>
        <w:t xml:space="preserve">при проведении которых не требуется взаимодействие </w:t>
      </w:r>
      <w:r w:rsidR="00E117F5" w:rsidRPr="006A2B3A">
        <w:rPr>
          <w:rFonts w:ascii="Times New Roman" w:hAnsi="Times New Roman" w:cs="Times New Roman"/>
          <w:spacing w:val="2"/>
          <w:sz w:val="26"/>
          <w:szCs w:val="26"/>
        </w:rPr>
        <w:t xml:space="preserve">должностных лиц </w:t>
      </w:r>
      <w:r w:rsidR="00706C71" w:rsidRPr="006A2B3A">
        <w:rPr>
          <w:rFonts w:ascii="Times New Roman" w:hAnsi="Times New Roman" w:cs="Times New Roman"/>
          <w:spacing w:val="2"/>
          <w:sz w:val="26"/>
          <w:szCs w:val="26"/>
        </w:rPr>
        <w:t xml:space="preserve">органа муниципального контроля на территории Нефтеюганского района (далее </w:t>
      </w:r>
      <w:r w:rsidR="00AE7647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706C71" w:rsidRPr="006A2B3A">
        <w:rPr>
          <w:rFonts w:ascii="Times New Roman" w:hAnsi="Times New Roman" w:cs="Times New Roman"/>
          <w:spacing w:val="2"/>
          <w:sz w:val="26"/>
          <w:szCs w:val="26"/>
        </w:rPr>
        <w:t xml:space="preserve"> орган муниципального контроля) с юридическими</w:t>
      </w:r>
      <w:proofErr w:type="gramEnd"/>
      <w:r w:rsidR="00706C71" w:rsidRPr="006A2B3A">
        <w:rPr>
          <w:rFonts w:ascii="Times New Roman" w:hAnsi="Times New Roman" w:cs="Times New Roman"/>
          <w:spacing w:val="2"/>
          <w:sz w:val="26"/>
          <w:szCs w:val="26"/>
        </w:rPr>
        <w:t xml:space="preserve"> лицами, индивидуальными предпринимателями.</w:t>
      </w:r>
    </w:p>
    <w:p w:rsidR="00DB1350" w:rsidRPr="003E3829" w:rsidRDefault="00DB1350" w:rsidP="006A2B3A">
      <w:pPr>
        <w:pStyle w:val="ConsPlusNormal"/>
        <w:widowControl/>
        <w:numPr>
          <w:ilvl w:val="1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</w:t>
      </w:r>
      <w:r w:rsidR="006A0400"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Pr="003E3829">
        <w:rPr>
          <w:rFonts w:ascii="Times New Roman" w:hAnsi="Times New Roman" w:cs="Times New Roman"/>
          <w:sz w:val="26"/>
          <w:szCs w:val="26"/>
        </w:rPr>
        <w:t xml:space="preserve">проводятся с целью предупреждения, выявления и пресечения нарушений юридическими лицами, их руководителями </w:t>
      </w:r>
      <w:r w:rsidR="00AE7647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 xml:space="preserve">и иными должностными лицами, индивидуальными предпринимателями </w:t>
      </w:r>
      <w:r w:rsidR="00C0232C" w:rsidRPr="003E3829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3E3829">
        <w:rPr>
          <w:rFonts w:ascii="Times New Roman" w:hAnsi="Times New Roman" w:cs="Times New Roman"/>
          <w:sz w:val="26"/>
          <w:szCs w:val="26"/>
        </w:rPr>
        <w:t xml:space="preserve">требований, установленных </w:t>
      </w:r>
      <w:r w:rsidR="00B5705C" w:rsidRPr="003E3829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Ханты-Мансийского автономного округа </w:t>
      </w:r>
      <w:r w:rsidR="00F56ACD" w:rsidRPr="003E3829">
        <w:rPr>
          <w:rFonts w:ascii="Times New Roman" w:hAnsi="Times New Roman" w:cs="Times New Roman"/>
          <w:sz w:val="26"/>
          <w:szCs w:val="26"/>
        </w:rPr>
        <w:t>–</w:t>
      </w:r>
      <w:r w:rsidR="00B5705C" w:rsidRPr="003E3829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3E3829">
        <w:rPr>
          <w:rFonts w:ascii="Times New Roman" w:hAnsi="Times New Roman" w:cs="Times New Roman"/>
          <w:sz w:val="26"/>
          <w:szCs w:val="26"/>
        </w:rPr>
        <w:t xml:space="preserve">, </w:t>
      </w:r>
      <w:r w:rsidR="00C0232C" w:rsidRPr="003E3829">
        <w:rPr>
          <w:rFonts w:ascii="Times New Roman" w:hAnsi="Times New Roman" w:cs="Times New Roman"/>
          <w:sz w:val="26"/>
          <w:szCs w:val="26"/>
        </w:rPr>
        <w:t xml:space="preserve">требований, установленных </w:t>
      </w:r>
      <w:r w:rsidRPr="003E3829">
        <w:rPr>
          <w:rFonts w:ascii="Times New Roman" w:hAnsi="Times New Roman" w:cs="Times New Roman"/>
          <w:sz w:val="26"/>
          <w:szCs w:val="26"/>
        </w:rPr>
        <w:t>муниципальными правовыми актами Нефтеюганского района</w:t>
      </w:r>
      <w:r w:rsidR="003535A0" w:rsidRPr="003E3829">
        <w:rPr>
          <w:rFonts w:ascii="Times New Roman" w:hAnsi="Times New Roman" w:cs="Times New Roman"/>
          <w:sz w:val="26"/>
          <w:szCs w:val="26"/>
        </w:rPr>
        <w:t>.</w:t>
      </w:r>
    </w:p>
    <w:p w:rsidR="006D238E" w:rsidRPr="003E3829" w:rsidRDefault="00BE0324" w:rsidP="006A2B3A">
      <w:pPr>
        <w:pStyle w:val="ConsPlusNormal"/>
        <w:widowControl/>
        <w:numPr>
          <w:ilvl w:val="1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деятельности, указанной в пункте 1.1 настоящего </w:t>
      </w:r>
      <w:r w:rsidR="009B7721" w:rsidRPr="003E3829">
        <w:rPr>
          <w:rFonts w:ascii="Times New Roman" w:hAnsi="Times New Roman" w:cs="Times New Roman"/>
          <w:sz w:val="26"/>
          <w:szCs w:val="26"/>
        </w:rPr>
        <w:t>П</w:t>
      </w:r>
      <w:r w:rsidRPr="003E3829">
        <w:rPr>
          <w:rFonts w:ascii="Times New Roman" w:hAnsi="Times New Roman" w:cs="Times New Roman"/>
          <w:sz w:val="26"/>
          <w:szCs w:val="26"/>
        </w:rPr>
        <w:t>орядка</w:t>
      </w:r>
      <w:r w:rsidR="00F56ACD" w:rsidRPr="003E3829">
        <w:rPr>
          <w:rFonts w:ascii="Times New Roman" w:hAnsi="Times New Roman" w:cs="Times New Roman"/>
          <w:sz w:val="26"/>
          <w:szCs w:val="26"/>
        </w:rPr>
        <w:t>,</w:t>
      </w:r>
      <w:r w:rsidR="000C5008" w:rsidRPr="003E3829">
        <w:rPr>
          <w:rFonts w:ascii="Times New Roman" w:hAnsi="Times New Roman" w:cs="Times New Roman"/>
          <w:sz w:val="26"/>
          <w:szCs w:val="26"/>
        </w:rPr>
        <w:t xml:space="preserve"> должностные лица органа</w:t>
      </w:r>
      <w:r w:rsidRPr="003E3829">
        <w:rPr>
          <w:rFonts w:ascii="Times New Roman" w:hAnsi="Times New Roman" w:cs="Times New Roman"/>
          <w:sz w:val="26"/>
          <w:szCs w:val="26"/>
        </w:rPr>
        <w:t xml:space="preserve"> муниципального контроля руководствуются Конституцией Российской Федерации, </w:t>
      </w:r>
      <w:r w:rsidR="00962D61">
        <w:rPr>
          <w:rFonts w:ascii="Times New Roman" w:hAnsi="Times New Roman" w:cs="Times New Roman"/>
          <w:sz w:val="26"/>
          <w:szCs w:val="26"/>
        </w:rPr>
        <w:t>Федеральным з</w:t>
      </w:r>
      <w:r w:rsidR="00F00A35" w:rsidRPr="003E3829">
        <w:rPr>
          <w:rFonts w:ascii="Times New Roman" w:hAnsi="Times New Roman" w:cs="Times New Roman"/>
          <w:sz w:val="26"/>
          <w:szCs w:val="26"/>
        </w:rPr>
        <w:t>акон</w:t>
      </w:r>
      <w:r w:rsidR="00735FF3" w:rsidRPr="003E3829">
        <w:rPr>
          <w:rFonts w:ascii="Times New Roman" w:hAnsi="Times New Roman" w:cs="Times New Roman"/>
          <w:sz w:val="26"/>
          <w:szCs w:val="26"/>
        </w:rPr>
        <w:t>ом</w:t>
      </w:r>
      <w:r w:rsidR="00F00A35" w:rsidRPr="003E3829">
        <w:rPr>
          <w:rFonts w:ascii="Times New Roman" w:hAnsi="Times New Roman" w:cs="Times New Roman"/>
          <w:sz w:val="26"/>
          <w:szCs w:val="26"/>
        </w:rPr>
        <w:t xml:space="preserve"> от 26.12.2008 </w:t>
      </w:r>
      <w:r w:rsidR="00962D61">
        <w:rPr>
          <w:rFonts w:ascii="Times New Roman" w:hAnsi="Times New Roman" w:cs="Times New Roman"/>
          <w:sz w:val="26"/>
          <w:szCs w:val="26"/>
        </w:rPr>
        <w:br/>
      </w:r>
      <w:r w:rsidR="00F00A35" w:rsidRPr="003E3829">
        <w:rPr>
          <w:rFonts w:ascii="Times New Roman" w:hAnsi="Times New Roman" w:cs="Times New Roman"/>
          <w:sz w:val="26"/>
          <w:szCs w:val="26"/>
        </w:rPr>
        <w:t xml:space="preserve">№ </w:t>
      </w:r>
      <w:r w:rsidR="00735FF3" w:rsidRPr="003E3829">
        <w:rPr>
          <w:rFonts w:ascii="Times New Roman" w:hAnsi="Times New Roman" w:cs="Times New Roman"/>
          <w:sz w:val="26"/>
          <w:szCs w:val="26"/>
        </w:rPr>
        <w:t>294-ФЗ</w:t>
      </w:r>
      <w:r w:rsidRPr="003E3829">
        <w:rPr>
          <w:rFonts w:ascii="Times New Roman" w:hAnsi="Times New Roman" w:cs="Times New Roman"/>
          <w:sz w:val="26"/>
          <w:szCs w:val="26"/>
        </w:rPr>
        <w:t>, иными законами и подзаконными актами в указанной сфере, а также муниципальными правовыми актами Нефтеюганского района.</w:t>
      </w:r>
    </w:p>
    <w:p w:rsidR="006D238E" w:rsidRPr="003E3829" w:rsidRDefault="006D238E" w:rsidP="000701B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Pr="003E3829" w:rsidRDefault="00E84F85" w:rsidP="00F56AC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2</w:t>
      </w:r>
      <w:r w:rsidR="00755353" w:rsidRPr="003E3829">
        <w:rPr>
          <w:rFonts w:ascii="Times New Roman" w:hAnsi="Times New Roman" w:cs="Times New Roman"/>
          <w:sz w:val="26"/>
          <w:szCs w:val="26"/>
        </w:rPr>
        <w:t xml:space="preserve">. </w:t>
      </w:r>
      <w:r w:rsidR="00342565" w:rsidRPr="003E3829">
        <w:rPr>
          <w:rFonts w:ascii="Times New Roman" w:hAnsi="Times New Roman" w:cs="Times New Roman"/>
          <w:sz w:val="26"/>
          <w:szCs w:val="26"/>
        </w:rPr>
        <w:t>Порядок оформления и содержания заданий</w:t>
      </w:r>
    </w:p>
    <w:p w:rsidR="00B02D50" w:rsidRPr="003E3829" w:rsidRDefault="00B02D50" w:rsidP="000701BF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117F5" w:rsidRPr="003E3829" w:rsidRDefault="00E117F5" w:rsidP="001704DC">
      <w:pPr>
        <w:pStyle w:val="1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проведения мероприятия по контролю </w:t>
      </w:r>
      <w:r w:rsidR="00315840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3E382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(далее </w:t>
      </w:r>
      <w:r w:rsidR="00315840">
        <w:rPr>
          <w:rFonts w:ascii="Times New Roman" w:hAnsi="Times New Roman" w:cs="Times New Roman"/>
          <w:spacing w:val="2"/>
          <w:sz w:val="26"/>
          <w:szCs w:val="26"/>
          <w:lang w:eastAsia="ru-RU"/>
        </w:rPr>
        <w:t>–</w:t>
      </w:r>
      <w:r w:rsidRPr="003E382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мероприятие по контролю) является задание </w:t>
      </w:r>
      <w:r w:rsidR="00315840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Pr="003E3829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на проведение такого мероприятия (далее – задание </w:t>
      </w:r>
      <w:r w:rsidRPr="003E3829">
        <w:rPr>
          <w:rFonts w:ascii="Times New Roman" w:hAnsi="Times New Roman" w:cs="Times New Roman"/>
          <w:sz w:val="26"/>
          <w:szCs w:val="26"/>
        </w:rPr>
        <w:t xml:space="preserve">на проведение мероприятия </w:t>
      </w:r>
      <w:r w:rsidR="00315840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по контролю</w:t>
      </w:r>
      <w:r w:rsidRPr="003E3829">
        <w:rPr>
          <w:rFonts w:ascii="Times New Roman" w:hAnsi="Times New Roman" w:cs="Times New Roman"/>
          <w:spacing w:val="2"/>
          <w:sz w:val="26"/>
          <w:szCs w:val="26"/>
          <w:lang w:eastAsia="ru-RU"/>
        </w:rPr>
        <w:t>).</w:t>
      </w:r>
    </w:p>
    <w:p w:rsidR="00375116" w:rsidRPr="003E3829" w:rsidRDefault="00375116" w:rsidP="001704DC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При поступлении (получении) сведений о готовящихся нарушениях </w:t>
      </w:r>
      <w:r w:rsidR="003E71BF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 xml:space="preserve">или о признаках нарушений обязательных требований, требований установленных муниципальными правовыми актами, должностное лицо органа муниципального контроля в течение одного рабочего дня </w:t>
      </w:r>
      <w:proofErr w:type="gramStart"/>
      <w:r w:rsidRPr="003E3829">
        <w:rPr>
          <w:rFonts w:ascii="Times New Roman" w:hAnsi="Times New Roman" w:cs="Times New Roman"/>
          <w:sz w:val="26"/>
          <w:szCs w:val="26"/>
        </w:rPr>
        <w:t xml:space="preserve">готовит проект задания </w:t>
      </w:r>
      <w:r w:rsidR="00E117F5" w:rsidRPr="003E3829">
        <w:rPr>
          <w:rFonts w:ascii="Times New Roman" w:hAnsi="Times New Roman" w:cs="Times New Roman"/>
          <w:sz w:val="26"/>
          <w:szCs w:val="26"/>
        </w:rPr>
        <w:t xml:space="preserve">на проведение мероприятия по контролю </w:t>
      </w:r>
      <w:r w:rsidRPr="003E3829">
        <w:rPr>
          <w:rFonts w:ascii="Times New Roman" w:hAnsi="Times New Roman" w:cs="Times New Roman"/>
          <w:sz w:val="26"/>
          <w:szCs w:val="26"/>
        </w:rPr>
        <w:t>и направляет</w:t>
      </w:r>
      <w:proofErr w:type="gramEnd"/>
      <w:r w:rsidRPr="003E3829">
        <w:rPr>
          <w:rFonts w:ascii="Times New Roman" w:hAnsi="Times New Roman" w:cs="Times New Roman"/>
          <w:sz w:val="26"/>
          <w:szCs w:val="26"/>
        </w:rPr>
        <w:t xml:space="preserve"> его на утверждение.</w:t>
      </w:r>
    </w:p>
    <w:p w:rsidR="00201A63" w:rsidRPr="001704DC" w:rsidRDefault="00201A63" w:rsidP="001704DC">
      <w:pPr>
        <w:pStyle w:val="a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4DC">
        <w:rPr>
          <w:rFonts w:ascii="Times New Roman" w:hAnsi="Times New Roman" w:cs="Times New Roman"/>
          <w:sz w:val="26"/>
          <w:szCs w:val="26"/>
        </w:rPr>
        <w:t>Задани</w:t>
      </w:r>
      <w:r w:rsidR="00E117F5" w:rsidRPr="001704DC">
        <w:rPr>
          <w:rFonts w:ascii="Times New Roman" w:hAnsi="Times New Roman" w:cs="Times New Roman"/>
          <w:sz w:val="26"/>
          <w:szCs w:val="26"/>
        </w:rPr>
        <w:t>е</w:t>
      </w:r>
      <w:r w:rsidRPr="001704DC">
        <w:rPr>
          <w:rFonts w:ascii="Times New Roman" w:hAnsi="Times New Roman" w:cs="Times New Roman"/>
          <w:sz w:val="26"/>
          <w:szCs w:val="26"/>
        </w:rPr>
        <w:t xml:space="preserve"> на проведение мероприяти</w:t>
      </w:r>
      <w:r w:rsidR="00E117F5" w:rsidRPr="001704DC">
        <w:rPr>
          <w:rFonts w:ascii="Times New Roman" w:hAnsi="Times New Roman" w:cs="Times New Roman"/>
          <w:sz w:val="26"/>
          <w:szCs w:val="26"/>
        </w:rPr>
        <w:t>я</w:t>
      </w:r>
      <w:r w:rsidRPr="001704DC">
        <w:rPr>
          <w:rFonts w:ascii="Times New Roman" w:hAnsi="Times New Roman" w:cs="Times New Roman"/>
          <w:sz w:val="26"/>
          <w:szCs w:val="26"/>
        </w:rPr>
        <w:t xml:space="preserve"> по контролю утвержда</w:t>
      </w:r>
      <w:r w:rsidR="003E71BF">
        <w:rPr>
          <w:rFonts w:ascii="Times New Roman" w:hAnsi="Times New Roman" w:cs="Times New Roman"/>
          <w:sz w:val="26"/>
          <w:szCs w:val="26"/>
        </w:rPr>
        <w:t>е</w:t>
      </w:r>
      <w:r w:rsidRPr="001704DC">
        <w:rPr>
          <w:rFonts w:ascii="Times New Roman" w:hAnsi="Times New Roman" w:cs="Times New Roman"/>
          <w:sz w:val="26"/>
          <w:szCs w:val="26"/>
        </w:rPr>
        <w:t>тся распоряжением администрации Нефтеюганского района.</w:t>
      </w:r>
    </w:p>
    <w:p w:rsidR="00C768F5" w:rsidRPr="001704DC" w:rsidRDefault="00C768F5" w:rsidP="001704DC">
      <w:pPr>
        <w:pStyle w:val="a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4DC">
        <w:rPr>
          <w:rFonts w:ascii="Times New Roman" w:hAnsi="Times New Roman" w:cs="Times New Roman"/>
          <w:sz w:val="26"/>
          <w:szCs w:val="26"/>
        </w:rPr>
        <w:t>Распоряжение об утверждении задания на проведение мероприяти</w:t>
      </w:r>
      <w:r w:rsidR="00E117F5" w:rsidRPr="001704DC">
        <w:rPr>
          <w:rFonts w:ascii="Times New Roman" w:hAnsi="Times New Roman" w:cs="Times New Roman"/>
          <w:sz w:val="26"/>
          <w:szCs w:val="26"/>
        </w:rPr>
        <w:t>я</w:t>
      </w:r>
      <w:r w:rsidRPr="001704DC">
        <w:rPr>
          <w:rFonts w:ascii="Times New Roman" w:hAnsi="Times New Roman" w:cs="Times New Roman"/>
          <w:sz w:val="26"/>
          <w:szCs w:val="26"/>
        </w:rPr>
        <w:t xml:space="preserve"> </w:t>
      </w:r>
      <w:r w:rsidR="001704DC">
        <w:rPr>
          <w:rFonts w:ascii="Times New Roman" w:hAnsi="Times New Roman" w:cs="Times New Roman"/>
          <w:sz w:val="26"/>
          <w:szCs w:val="26"/>
        </w:rPr>
        <w:br/>
      </w:r>
      <w:r w:rsidRPr="001704DC">
        <w:rPr>
          <w:rFonts w:ascii="Times New Roman" w:hAnsi="Times New Roman" w:cs="Times New Roman"/>
          <w:sz w:val="26"/>
          <w:szCs w:val="26"/>
        </w:rPr>
        <w:t xml:space="preserve">по контролю (далее </w:t>
      </w:r>
      <w:r w:rsidR="001704DC">
        <w:rPr>
          <w:rFonts w:ascii="Times New Roman" w:hAnsi="Times New Roman" w:cs="Times New Roman"/>
          <w:sz w:val="26"/>
          <w:szCs w:val="26"/>
        </w:rPr>
        <w:t>–</w:t>
      </w:r>
      <w:r w:rsidRPr="001704DC">
        <w:rPr>
          <w:rFonts w:ascii="Times New Roman" w:hAnsi="Times New Roman" w:cs="Times New Roman"/>
          <w:sz w:val="26"/>
          <w:szCs w:val="26"/>
        </w:rPr>
        <w:t xml:space="preserve"> </w:t>
      </w:r>
      <w:r w:rsidR="00201A63" w:rsidRPr="001704DC">
        <w:rPr>
          <w:rFonts w:ascii="Times New Roman" w:hAnsi="Times New Roman" w:cs="Times New Roman"/>
          <w:sz w:val="26"/>
          <w:szCs w:val="26"/>
        </w:rPr>
        <w:t>распоряжение</w:t>
      </w:r>
      <w:r w:rsidRPr="001704DC">
        <w:rPr>
          <w:rFonts w:ascii="Times New Roman" w:hAnsi="Times New Roman" w:cs="Times New Roman"/>
          <w:sz w:val="26"/>
          <w:szCs w:val="26"/>
        </w:rPr>
        <w:t xml:space="preserve">) оформляется по </w:t>
      </w:r>
      <w:hyperlink r:id="rId11" w:history="1">
        <w:r w:rsidRPr="001704D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704DC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1704DC">
        <w:rPr>
          <w:rFonts w:ascii="Times New Roman" w:hAnsi="Times New Roman" w:cs="Times New Roman"/>
          <w:sz w:val="26"/>
          <w:szCs w:val="26"/>
        </w:rPr>
        <w:t xml:space="preserve"> </w:t>
      </w:r>
      <w:r w:rsidR="001704DC">
        <w:rPr>
          <w:rFonts w:ascii="Times New Roman" w:hAnsi="Times New Roman" w:cs="Times New Roman"/>
          <w:sz w:val="26"/>
          <w:szCs w:val="26"/>
        </w:rPr>
        <w:br/>
      </w:r>
      <w:r w:rsidRPr="001704DC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B02D50" w:rsidRPr="003E3829" w:rsidRDefault="008B1593" w:rsidP="001704DC">
      <w:pPr>
        <w:pStyle w:val="a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Задание</w:t>
      </w:r>
      <w:r w:rsidR="00201A63"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="007C200B" w:rsidRPr="003E3829">
        <w:rPr>
          <w:rFonts w:ascii="Times New Roman" w:hAnsi="Times New Roman" w:cs="Times New Roman"/>
          <w:sz w:val="26"/>
          <w:szCs w:val="26"/>
        </w:rPr>
        <w:t>должно содержать</w:t>
      </w:r>
      <w:r w:rsidR="00B02D50" w:rsidRPr="003E3829">
        <w:rPr>
          <w:rFonts w:ascii="Times New Roman" w:hAnsi="Times New Roman" w:cs="Times New Roman"/>
          <w:sz w:val="26"/>
          <w:szCs w:val="26"/>
        </w:rPr>
        <w:t>:</w:t>
      </w:r>
    </w:p>
    <w:p w:rsidR="00201A63" w:rsidRPr="003E71BF" w:rsidRDefault="006057AA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 xml:space="preserve">правовые основания проведения мероприятия по контролю, </w:t>
      </w:r>
      <w:r w:rsidR="007C200B" w:rsidRPr="003E71BF">
        <w:rPr>
          <w:rFonts w:ascii="Times New Roman" w:hAnsi="Times New Roman" w:cs="Times New Roman"/>
          <w:sz w:val="26"/>
          <w:szCs w:val="26"/>
        </w:rPr>
        <w:t>наименование мероприятия по контролю, вид муниципального контроля, в рамках которого проводится мероприятие по контролю;</w:t>
      </w:r>
    </w:p>
    <w:p w:rsidR="00656C44" w:rsidRPr="003E71BF" w:rsidRDefault="00656C44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>сроки проведения мероприятия по контролю;</w:t>
      </w:r>
    </w:p>
    <w:p w:rsidR="007C200B" w:rsidRPr="003E71BF" w:rsidRDefault="007C200B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>сведения</w:t>
      </w:r>
      <w:r w:rsidR="001079C0" w:rsidRPr="003E71BF">
        <w:rPr>
          <w:rFonts w:ascii="Times New Roman" w:hAnsi="Times New Roman" w:cs="Times New Roman"/>
          <w:sz w:val="26"/>
          <w:szCs w:val="26"/>
        </w:rPr>
        <w:t xml:space="preserve"> </w:t>
      </w:r>
      <w:r w:rsidRPr="003E71BF">
        <w:rPr>
          <w:rFonts w:ascii="Times New Roman" w:hAnsi="Times New Roman" w:cs="Times New Roman"/>
          <w:sz w:val="26"/>
          <w:szCs w:val="26"/>
        </w:rPr>
        <w:t>о юридическом лице, индивидуальном предпринимателе</w:t>
      </w:r>
      <w:r w:rsidR="00A80571" w:rsidRPr="003E71BF">
        <w:rPr>
          <w:rFonts w:ascii="Times New Roman" w:hAnsi="Times New Roman" w:cs="Times New Roman"/>
          <w:sz w:val="26"/>
          <w:szCs w:val="26"/>
        </w:rPr>
        <w:t xml:space="preserve"> (в том числе ИНН)</w:t>
      </w:r>
      <w:r w:rsidRPr="003E71BF">
        <w:rPr>
          <w:rFonts w:ascii="Times New Roman" w:hAnsi="Times New Roman" w:cs="Times New Roman"/>
          <w:sz w:val="26"/>
          <w:szCs w:val="26"/>
        </w:rPr>
        <w:t xml:space="preserve"> </w:t>
      </w:r>
      <w:r w:rsidR="00D06DBA" w:rsidRPr="003E71BF">
        <w:rPr>
          <w:rFonts w:ascii="Times New Roman" w:hAnsi="Times New Roman" w:cs="Times New Roman"/>
          <w:sz w:val="26"/>
          <w:szCs w:val="26"/>
        </w:rPr>
        <w:t xml:space="preserve">или </w:t>
      </w:r>
      <w:r w:rsidRPr="003E71BF">
        <w:rPr>
          <w:rFonts w:ascii="Times New Roman" w:hAnsi="Times New Roman" w:cs="Times New Roman"/>
          <w:sz w:val="26"/>
          <w:szCs w:val="26"/>
        </w:rPr>
        <w:t xml:space="preserve">их обобщающий </w:t>
      </w:r>
      <w:r w:rsidR="00A80571" w:rsidRPr="003E71BF">
        <w:rPr>
          <w:rFonts w:ascii="Times New Roman" w:hAnsi="Times New Roman" w:cs="Times New Roman"/>
          <w:sz w:val="26"/>
          <w:szCs w:val="26"/>
        </w:rPr>
        <w:t>признак</w:t>
      </w:r>
      <w:r w:rsidRPr="003E71BF">
        <w:rPr>
          <w:rFonts w:ascii="Times New Roman" w:hAnsi="Times New Roman" w:cs="Times New Roman"/>
          <w:sz w:val="26"/>
          <w:szCs w:val="26"/>
        </w:rPr>
        <w:t xml:space="preserve"> </w:t>
      </w:r>
      <w:r w:rsidR="00A80571" w:rsidRPr="003E71BF">
        <w:rPr>
          <w:rFonts w:ascii="Times New Roman" w:hAnsi="Times New Roman" w:cs="Times New Roman"/>
          <w:sz w:val="26"/>
          <w:szCs w:val="26"/>
        </w:rPr>
        <w:t xml:space="preserve">юридических лиц и (или) индивидуальных предпринимателей, </w:t>
      </w:r>
      <w:r w:rsidRPr="003E71BF">
        <w:rPr>
          <w:rFonts w:ascii="Times New Roman" w:hAnsi="Times New Roman" w:cs="Times New Roman"/>
          <w:sz w:val="26"/>
          <w:szCs w:val="26"/>
        </w:rPr>
        <w:t>в отношении которых назначены мероприятия по контролю;</w:t>
      </w:r>
    </w:p>
    <w:p w:rsidR="00D06DBA" w:rsidRPr="003E71BF" w:rsidRDefault="00D06DBA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>место проведения мероприятий по контролю;</w:t>
      </w:r>
    </w:p>
    <w:p w:rsidR="00201A63" w:rsidRPr="003E71BF" w:rsidRDefault="00201A63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>фамилию, имя, отчество (при наличии), должность должностного лица или должностных лиц органа муниципального контроля, уполномоченных на проведение мероприятия</w:t>
      </w:r>
      <w:r w:rsidR="007C200B" w:rsidRPr="003E71BF">
        <w:rPr>
          <w:rFonts w:ascii="Times New Roman" w:hAnsi="Times New Roman" w:cs="Times New Roman"/>
          <w:sz w:val="26"/>
          <w:szCs w:val="26"/>
        </w:rPr>
        <w:t xml:space="preserve"> по контролю</w:t>
      </w:r>
      <w:r w:rsidRPr="003E71BF">
        <w:rPr>
          <w:rFonts w:ascii="Times New Roman" w:hAnsi="Times New Roman" w:cs="Times New Roman"/>
          <w:sz w:val="26"/>
          <w:szCs w:val="26"/>
        </w:rPr>
        <w:t>;</w:t>
      </w:r>
    </w:p>
    <w:p w:rsidR="008B1593" w:rsidRPr="003E71BF" w:rsidRDefault="008B1593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>сведения о привлекаемых к проведению мероприятия экспертов, экспертных организациях и иных участников мероприятия (при наличии);</w:t>
      </w:r>
    </w:p>
    <w:p w:rsidR="008B1593" w:rsidRPr="003E71BF" w:rsidRDefault="008B1593" w:rsidP="003E71BF">
      <w:pPr>
        <w:pStyle w:val="a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1BF">
        <w:rPr>
          <w:rFonts w:ascii="Times New Roman" w:hAnsi="Times New Roman" w:cs="Times New Roman"/>
          <w:sz w:val="26"/>
          <w:szCs w:val="26"/>
        </w:rPr>
        <w:t>перечень действий должностного лица или должностных лиц органа муниципального контроля, проводившего мероприятие, а также экспертов, экспертных организаций и иных участников мероприятия (при наличии)</w:t>
      </w:r>
      <w:r w:rsidR="003E71BF">
        <w:rPr>
          <w:rFonts w:ascii="Times New Roman" w:hAnsi="Times New Roman" w:cs="Times New Roman"/>
          <w:sz w:val="26"/>
          <w:szCs w:val="26"/>
        </w:rPr>
        <w:t>.</w:t>
      </w: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344E5" w:rsidRDefault="006057AA" w:rsidP="00D344E5">
      <w:pPr>
        <w:pStyle w:val="ConsPlusNormal"/>
        <w:widowControl/>
        <w:ind w:left="4956"/>
        <w:rPr>
          <w:rFonts w:ascii="Times New Roman" w:hAnsi="Times New Roman" w:cs="Times New Roman"/>
          <w:sz w:val="24"/>
          <w:szCs w:val="24"/>
        </w:rPr>
      </w:pPr>
      <w:r w:rsidRPr="00D344E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057AA" w:rsidRPr="00D344E5" w:rsidRDefault="006057AA" w:rsidP="00D344E5">
      <w:pPr>
        <w:pStyle w:val="ConsPlusNormal"/>
        <w:widowControl/>
        <w:ind w:left="4956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D344E5">
        <w:rPr>
          <w:rFonts w:ascii="Times New Roman" w:hAnsi="Times New Roman" w:cs="Times New Roman"/>
          <w:sz w:val="24"/>
          <w:szCs w:val="24"/>
        </w:rPr>
        <w:t xml:space="preserve">к </w:t>
      </w:r>
      <w:r w:rsidR="00D344E5">
        <w:rPr>
          <w:rStyle w:val="ab"/>
          <w:rFonts w:ascii="Times New Roman" w:hAnsi="Times New Roman" w:cs="Times New Roman"/>
          <w:b w:val="0"/>
          <w:sz w:val="24"/>
          <w:szCs w:val="24"/>
        </w:rPr>
        <w:t>П</w:t>
      </w:r>
      <w:r w:rsidRPr="00D344E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орядку </w:t>
      </w:r>
      <w:r w:rsidR="00A4105F" w:rsidRPr="00D344E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оформления и содержания </w:t>
      </w:r>
      <w:r w:rsidRPr="00D344E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заданий на проведение мероприятий </w:t>
      </w:r>
      <w:r w:rsidR="00D344E5">
        <w:rPr>
          <w:rStyle w:val="ab"/>
          <w:rFonts w:ascii="Times New Roman" w:hAnsi="Times New Roman" w:cs="Times New Roman"/>
          <w:b w:val="0"/>
          <w:sz w:val="24"/>
          <w:szCs w:val="24"/>
        </w:rPr>
        <w:br/>
      </w:r>
      <w:r w:rsidRPr="00D344E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по контролю без взаимодействия </w:t>
      </w:r>
      <w:r w:rsidR="00D344E5">
        <w:rPr>
          <w:rStyle w:val="ab"/>
          <w:rFonts w:ascii="Times New Roman" w:hAnsi="Times New Roman" w:cs="Times New Roman"/>
          <w:b w:val="0"/>
          <w:sz w:val="24"/>
          <w:szCs w:val="24"/>
        </w:rPr>
        <w:br/>
      </w:r>
      <w:r w:rsidRPr="00D344E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с юридическими лицами, </w:t>
      </w:r>
      <w:r w:rsidR="00D344E5">
        <w:rPr>
          <w:rStyle w:val="ab"/>
          <w:rFonts w:ascii="Times New Roman" w:hAnsi="Times New Roman" w:cs="Times New Roman"/>
          <w:b w:val="0"/>
          <w:sz w:val="24"/>
          <w:szCs w:val="24"/>
        </w:rPr>
        <w:br/>
      </w:r>
      <w:r w:rsidRPr="00D344E5">
        <w:rPr>
          <w:rStyle w:val="ab"/>
          <w:rFonts w:ascii="Times New Roman" w:hAnsi="Times New Roman" w:cs="Times New Roman"/>
          <w:b w:val="0"/>
          <w:sz w:val="24"/>
          <w:szCs w:val="24"/>
        </w:rPr>
        <w:t>индивидуальными предпринимателями</w:t>
      </w:r>
    </w:p>
    <w:p w:rsidR="006057AA" w:rsidRPr="003E3829" w:rsidRDefault="006057AA" w:rsidP="006057AA">
      <w:pPr>
        <w:pStyle w:val="ConsPlusNormal"/>
        <w:widowControl/>
        <w:tabs>
          <w:tab w:val="left" w:pos="-3828"/>
        </w:tabs>
        <w:ind w:left="4956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</w:p>
    <w:p w:rsidR="00D344E5" w:rsidRDefault="00D344E5" w:rsidP="00656C44">
      <w:pPr>
        <w:pStyle w:val="ConsPlusNormal"/>
        <w:widowControl/>
        <w:tabs>
          <w:tab w:val="left" w:pos="-3828"/>
        </w:tabs>
        <w:jc w:val="center"/>
        <w:rPr>
          <w:rStyle w:val="ab"/>
          <w:rFonts w:ascii="Times New Roman" w:hAnsi="Times New Roman" w:cs="Times New Roman"/>
          <w:b w:val="0"/>
          <w:sz w:val="26"/>
          <w:szCs w:val="26"/>
        </w:rPr>
      </w:pPr>
    </w:p>
    <w:p w:rsidR="00656C44" w:rsidRPr="003E3829" w:rsidRDefault="00D344E5" w:rsidP="00656C44">
      <w:pPr>
        <w:pStyle w:val="ConsPlusNormal"/>
        <w:widowControl/>
        <w:tabs>
          <w:tab w:val="left" w:pos="-3828"/>
        </w:tabs>
        <w:jc w:val="center"/>
        <w:rPr>
          <w:rStyle w:val="ab"/>
          <w:rFonts w:ascii="Times New Roman" w:hAnsi="Times New Roman" w:cs="Times New Roman"/>
          <w:b w:val="0"/>
          <w:sz w:val="26"/>
          <w:szCs w:val="26"/>
        </w:rPr>
      </w:pPr>
      <w:r>
        <w:rPr>
          <w:rStyle w:val="ab"/>
          <w:rFonts w:ascii="Times New Roman" w:hAnsi="Times New Roman" w:cs="Times New Roman"/>
          <w:b w:val="0"/>
          <w:sz w:val="26"/>
          <w:szCs w:val="26"/>
        </w:rPr>
        <w:t>О</w:t>
      </w:r>
      <w:r w:rsidR="00656C44" w:rsidRPr="003E3829">
        <w:rPr>
          <w:rStyle w:val="ab"/>
          <w:rFonts w:ascii="Times New Roman" w:hAnsi="Times New Roman" w:cs="Times New Roman"/>
          <w:b w:val="0"/>
          <w:sz w:val="26"/>
          <w:szCs w:val="26"/>
        </w:rPr>
        <w:t>формляется на бланке администрации Нефтеюганского района</w:t>
      </w:r>
    </w:p>
    <w:p w:rsidR="006057AA" w:rsidRDefault="006057AA" w:rsidP="006057AA">
      <w:pPr>
        <w:pStyle w:val="ConsPlusNormal"/>
        <w:widowControl/>
        <w:tabs>
          <w:tab w:val="left" w:pos="-3828"/>
        </w:tabs>
        <w:ind w:left="4956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</w:p>
    <w:p w:rsidR="00787FD2" w:rsidRPr="003E3829" w:rsidRDefault="00787FD2" w:rsidP="006057AA">
      <w:pPr>
        <w:pStyle w:val="ConsPlusNormal"/>
        <w:widowControl/>
        <w:tabs>
          <w:tab w:val="left" w:pos="-3828"/>
        </w:tabs>
        <w:ind w:left="4956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</w:p>
    <w:p w:rsidR="006057AA" w:rsidRPr="003E3829" w:rsidRDefault="006057AA" w:rsidP="00AD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Об утверждении задания на проведение мероприятий по контролю</w:t>
      </w:r>
    </w:p>
    <w:p w:rsidR="006057AA" w:rsidRPr="003E3829" w:rsidRDefault="006057AA" w:rsidP="00AD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без взаимодействия с юридическими лицами, индивидуальными</w:t>
      </w:r>
    </w:p>
    <w:p w:rsidR="006057AA" w:rsidRPr="003E3829" w:rsidRDefault="006057AA" w:rsidP="00AD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предпринимателями</w:t>
      </w:r>
    </w:p>
    <w:p w:rsidR="006057AA" w:rsidRPr="003E3829" w:rsidRDefault="006057AA" w:rsidP="00605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D72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 соответствии  с Федеральным </w:t>
      </w:r>
      <w:hyperlink r:id="rId12" w:history="1">
        <w:r w:rsidRPr="003E38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E3829">
        <w:rPr>
          <w:rFonts w:ascii="Times New Roman" w:hAnsi="Times New Roman" w:cs="Times New Roman"/>
          <w:sz w:val="26"/>
          <w:szCs w:val="26"/>
        </w:rPr>
        <w:t xml:space="preserve"> от 26.12.2008 № 294-ФЗ «О защите</w:t>
      </w:r>
      <w:r w:rsidR="00D723C8">
        <w:rPr>
          <w:rFonts w:ascii="Times New Roman" w:hAnsi="Times New Roman" w:cs="Times New Roman"/>
          <w:sz w:val="26"/>
          <w:szCs w:val="26"/>
        </w:rPr>
        <w:t xml:space="preserve"> </w:t>
      </w:r>
      <w:r w:rsidRPr="003E3829">
        <w:rPr>
          <w:rFonts w:ascii="Times New Roman" w:hAnsi="Times New Roman" w:cs="Times New Roman"/>
          <w:sz w:val="26"/>
          <w:szCs w:val="26"/>
        </w:rPr>
        <w:t>прав  юридических  лиц  и индивидуальных предпринимателей при осуществлении</w:t>
      </w:r>
      <w:r w:rsidR="00D723C8">
        <w:rPr>
          <w:rFonts w:ascii="Times New Roman" w:hAnsi="Times New Roman" w:cs="Times New Roman"/>
          <w:sz w:val="26"/>
          <w:szCs w:val="26"/>
        </w:rPr>
        <w:t xml:space="preserve"> </w:t>
      </w:r>
      <w:r w:rsidRPr="003E3829">
        <w:rPr>
          <w:rFonts w:ascii="Times New Roman" w:hAnsi="Times New Roman" w:cs="Times New Roman"/>
          <w:sz w:val="26"/>
          <w:szCs w:val="26"/>
        </w:rPr>
        <w:t>государственного контроля (надзора) и муниципального контроля»,</w:t>
      </w:r>
    </w:p>
    <w:p w:rsidR="006057AA" w:rsidRPr="003E3829" w:rsidRDefault="006057AA" w:rsidP="006057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57AA" w:rsidRPr="003E3829" w:rsidRDefault="006057AA" w:rsidP="00D72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57AA" w:rsidRPr="003E3829" w:rsidRDefault="006057AA" w:rsidP="00D7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E3829">
        <w:rPr>
          <w:rFonts w:ascii="Times New Roman" w:hAnsi="Times New Roman" w:cs="Times New Roman"/>
          <w:sz w:val="20"/>
          <w:szCs w:val="20"/>
        </w:rPr>
        <w:t>(указывается нормативный правовой акт, наблюдение за соблюдением</w:t>
      </w:r>
      <w:proofErr w:type="gramEnd"/>
    </w:p>
    <w:p w:rsidR="006057AA" w:rsidRDefault="006057AA" w:rsidP="00D7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0"/>
          <w:szCs w:val="20"/>
        </w:rPr>
        <w:t xml:space="preserve">обязательных </w:t>
      </w:r>
      <w:proofErr w:type="gramStart"/>
      <w:r w:rsidRPr="003E3829">
        <w:rPr>
          <w:rFonts w:ascii="Times New Roman" w:hAnsi="Times New Roman" w:cs="Times New Roman"/>
          <w:sz w:val="20"/>
          <w:szCs w:val="20"/>
        </w:rPr>
        <w:t>требований</w:t>
      </w:r>
      <w:proofErr w:type="gramEnd"/>
      <w:r w:rsidRPr="003E3829">
        <w:rPr>
          <w:rFonts w:ascii="Times New Roman" w:hAnsi="Times New Roman" w:cs="Times New Roman"/>
          <w:sz w:val="20"/>
          <w:szCs w:val="20"/>
        </w:rPr>
        <w:t xml:space="preserve"> которого планируется осуществить)</w:t>
      </w:r>
    </w:p>
    <w:p w:rsidR="00D723C8" w:rsidRPr="00787FD2" w:rsidRDefault="00D723C8" w:rsidP="00D7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1F7" w:rsidRPr="003E3829" w:rsidRDefault="006B31F7" w:rsidP="006B31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1. Провести в период с «___» ________ 20___ г. по «___» ________ 20___ г.</w:t>
      </w:r>
    </w:p>
    <w:p w:rsidR="006B31F7" w:rsidRPr="003E3829" w:rsidRDefault="006B31F7" w:rsidP="0078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57AA" w:rsidRPr="003E3829" w:rsidRDefault="006B31F7" w:rsidP="0078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0"/>
          <w:szCs w:val="20"/>
        </w:rPr>
        <w:t xml:space="preserve"> </w:t>
      </w:r>
      <w:r w:rsidR="00480CA4" w:rsidRPr="003E3829">
        <w:rPr>
          <w:rFonts w:ascii="Times New Roman" w:hAnsi="Times New Roman" w:cs="Times New Roman"/>
          <w:sz w:val="20"/>
          <w:szCs w:val="20"/>
        </w:rPr>
        <w:t>(наименование</w:t>
      </w:r>
      <w:r w:rsidRPr="003E3829">
        <w:rPr>
          <w:rFonts w:ascii="Times New Roman" w:hAnsi="Times New Roman" w:cs="Times New Roman"/>
          <w:sz w:val="20"/>
          <w:szCs w:val="20"/>
        </w:rPr>
        <w:t xml:space="preserve"> </w:t>
      </w:r>
      <w:r w:rsidR="006057AA" w:rsidRPr="003E3829">
        <w:rPr>
          <w:rFonts w:ascii="Times New Roman" w:hAnsi="Times New Roman" w:cs="Times New Roman"/>
          <w:sz w:val="20"/>
          <w:szCs w:val="20"/>
        </w:rPr>
        <w:t>мероприяти</w:t>
      </w:r>
      <w:r w:rsidR="00480CA4" w:rsidRPr="003E3829">
        <w:rPr>
          <w:rFonts w:ascii="Times New Roman" w:hAnsi="Times New Roman" w:cs="Times New Roman"/>
          <w:sz w:val="20"/>
          <w:szCs w:val="20"/>
        </w:rPr>
        <w:t>й</w:t>
      </w:r>
      <w:r w:rsidR="006057AA" w:rsidRPr="003E3829">
        <w:rPr>
          <w:rFonts w:ascii="Times New Roman" w:hAnsi="Times New Roman" w:cs="Times New Roman"/>
          <w:sz w:val="20"/>
          <w:szCs w:val="20"/>
        </w:rPr>
        <w:t xml:space="preserve"> по контролю)</w:t>
      </w:r>
    </w:p>
    <w:p w:rsidR="00480CA4" w:rsidRPr="003E3829" w:rsidRDefault="00480CA4" w:rsidP="0078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в рамках осуществления ___________________________________________________</w:t>
      </w:r>
    </w:p>
    <w:p w:rsidR="00480CA4" w:rsidRPr="003E3829" w:rsidRDefault="00480CA4" w:rsidP="0078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0"/>
          <w:szCs w:val="20"/>
        </w:rPr>
        <w:t xml:space="preserve"> (вид муниципального контроля)</w:t>
      </w:r>
    </w:p>
    <w:p w:rsidR="006057AA" w:rsidRPr="003E3829" w:rsidRDefault="006057AA" w:rsidP="00605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2. В отношении:</w:t>
      </w:r>
    </w:p>
    <w:p w:rsidR="006057AA" w:rsidRPr="003E3829" w:rsidRDefault="006057AA" w:rsidP="0078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57AA" w:rsidRPr="003E3829" w:rsidRDefault="006057AA" w:rsidP="0078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0"/>
          <w:szCs w:val="20"/>
        </w:rPr>
        <w:t>(наименование юридического лица (в том числе ИНН), фамилия, имя, отчество</w:t>
      </w:r>
      <w:r w:rsidR="00480CA4" w:rsidRPr="003E3829">
        <w:rPr>
          <w:rFonts w:ascii="Times New Roman" w:hAnsi="Times New Roman" w:cs="Times New Roman"/>
          <w:sz w:val="20"/>
          <w:szCs w:val="20"/>
        </w:rPr>
        <w:t xml:space="preserve"> </w:t>
      </w:r>
      <w:r w:rsidRPr="003E3829">
        <w:rPr>
          <w:rFonts w:ascii="Times New Roman" w:hAnsi="Times New Roman" w:cs="Times New Roman"/>
          <w:sz w:val="20"/>
          <w:szCs w:val="20"/>
        </w:rPr>
        <w:t>(при наличии) индивидуального предпринимателя (в том числе ИНН) или</w:t>
      </w:r>
      <w:r w:rsidR="00480CA4" w:rsidRPr="003E3829">
        <w:rPr>
          <w:rFonts w:ascii="Times New Roman" w:hAnsi="Times New Roman" w:cs="Times New Roman"/>
          <w:sz w:val="20"/>
          <w:szCs w:val="20"/>
        </w:rPr>
        <w:t xml:space="preserve"> </w:t>
      </w:r>
      <w:r w:rsidRPr="003E3829">
        <w:rPr>
          <w:rFonts w:ascii="Times New Roman" w:hAnsi="Times New Roman" w:cs="Times New Roman"/>
          <w:sz w:val="20"/>
          <w:szCs w:val="20"/>
        </w:rPr>
        <w:t>обобщающий признак юридических лиц и (или) индивидуальных предпринимателей,</w:t>
      </w:r>
      <w:r w:rsidR="00480CA4" w:rsidRPr="003E3829">
        <w:rPr>
          <w:rFonts w:ascii="Times New Roman" w:hAnsi="Times New Roman" w:cs="Times New Roman"/>
          <w:sz w:val="20"/>
          <w:szCs w:val="20"/>
        </w:rPr>
        <w:t xml:space="preserve"> </w:t>
      </w:r>
      <w:r w:rsidRPr="003E3829">
        <w:rPr>
          <w:rFonts w:ascii="Times New Roman" w:hAnsi="Times New Roman" w:cs="Times New Roman"/>
          <w:sz w:val="20"/>
          <w:szCs w:val="20"/>
        </w:rPr>
        <w:t>в отношении которых планируется проведение мероприятий по контролю)</w:t>
      </w:r>
    </w:p>
    <w:p w:rsidR="00787FD2" w:rsidRDefault="00787FD2" w:rsidP="00605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AA" w:rsidRPr="003E3829" w:rsidRDefault="006057AA" w:rsidP="00605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3. Место проведения мероприятий по контролю:</w:t>
      </w:r>
    </w:p>
    <w:p w:rsidR="006057AA" w:rsidRPr="003E3829" w:rsidRDefault="006057AA" w:rsidP="00605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57AA" w:rsidRPr="003E3829" w:rsidRDefault="006057AA" w:rsidP="006057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4. Назначить лицами, ответственными за проведение мероприятий по контролю:</w:t>
      </w:r>
    </w:p>
    <w:p w:rsidR="006057AA" w:rsidRPr="003E3829" w:rsidRDefault="006057AA" w:rsidP="0078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57AA" w:rsidRPr="003E3829" w:rsidRDefault="006057AA" w:rsidP="0078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0"/>
          <w:szCs w:val="20"/>
        </w:rPr>
        <w:t>(фамилии, имена, отчества (при наличии), должности уполномоченных</w:t>
      </w:r>
      <w:r w:rsidR="00480CA4" w:rsidRPr="003E3829">
        <w:rPr>
          <w:rFonts w:ascii="Times New Roman" w:hAnsi="Times New Roman" w:cs="Times New Roman"/>
          <w:sz w:val="20"/>
          <w:szCs w:val="20"/>
        </w:rPr>
        <w:t xml:space="preserve"> </w:t>
      </w:r>
      <w:r w:rsidRPr="003E3829">
        <w:rPr>
          <w:rFonts w:ascii="Times New Roman" w:hAnsi="Times New Roman" w:cs="Times New Roman"/>
          <w:sz w:val="20"/>
          <w:szCs w:val="20"/>
        </w:rPr>
        <w:t>должностных лиц на проведение мероприятий по контролю)</w:t>
      </w:r>
    </w:p>
    <w:p w:rsidR="006057AA" w:rsidRPr="003E3829" w:rsidRDefault="006057AA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56C44" w:rsidRPr="003E3829" w:rsidRDefault="00656C44" w:rsidP="008B15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656C44" w:rsidRPr="003E3829" w:rsidRDefault="00656C44" w:rsidP="00656C4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E3829">
        <w:rPr>
          <w:rFonts w:ascii="Times New Roman" w:hAnsi="Times New Roman" w:cs="Times New Roman"/>
          <w:sz w:val="20"/>
          <w:szCs w:val="20"/>
        </w:rPr>
        <w:t>(должность лица (подпись</w:t>
      </w:r>
      <w:r w:rsidR="00787FD2">
        <w:rPr>
          <w:rFonts w:ascii="Times New Roman" w:hAnsi="Times New Roman" w:cs="Times New Roman"/>
          <w:sz w:val="20"/>
          <w:szCs w:val="20"/>
        </w:rPr>
        <w:t xml:space="preserve"> </w:t>
      </w:r>
      <w:r w:rsidRPr="003E3829">
        <w:rPr>
          <w:rFonts w:ascii="Times New Roman" w:hAnsi="Times New Roman" w:cs="Times New Roman"/>
          <w:sz w:val="20"/>
          <w:szCs w:val="20"/>
        </w:rPr>
        <w:t>(фамилия, инициалы) подписавшего распоряжение)</w:t>
      </w:r>
      <w:proofErr w:type="gramEnd"/>
    </w:p>
    <w:p w:rsidR="00787FD2" w:rsidRDefault="00787FD2" w:rsidP="00656C4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A7B30" w:rsidRPr="006A7B30" w:rsidRDefault="006A7B30" w:rsidP="006A7B3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7B3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6A7B30" w:rsidRPr="006A7B30" w:rsidRDefault="006A7B30" w:rsidP="006A7B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B30" w:rsidRPr="006A7B30" w:rsidRDefault="006A7B30" w:rsidP="006A7B3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7B30">
        <w:rPr>
          <w:rFonts w:ascii="Times New Roman" w:hAnsi="Times New Roman" w:cs="Times New Roman"/>
          <w:sz w:val="26"/>
          <w:szCs w:val="26"/>
        </w:rPr>
        <w:t>УТВЕРЖДЕН</w:t>
      </w:r>
    </w:p>
    <w:p w:rsidR="006A7B30" w:rsidRPr="006A7B30" w:rsidRDefault="006A7B30" w:rsidP="006A7B3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6A7B30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</w:t>
      </w:r>
    </w:p>
    <w:p w:rsidR="006A7B30" w:rsidRPr="006A7B30" w:rsidRDefault="006A7B30" w:rsidP="006A7B3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6A7B30">
        <w:rPr>
          <w:rFonts w:ascii="Times New Roman" w:hAnsi="Times New Roman" w:cs="Times New Roman"/>
          <w:sz w:val="26"/>
          <w:szCs w:val="26"/>
        </w:rPr>
        <w:t>от</w:t>
      </w:r>
      <w:r w:rsidR="00AB5509">
        <w:rPr>
          <w:rFonts w:ascii="Times New Roman" w:hAnsi="Times New Roman" w:cs="Times New Roman"/>
          <w:sz w:val="26"/>
          <w:szCs w:val="26"/>
        </w:rPr>
        <w:t xml:space="preserve"> 10.12.2018</w:t>
      </w:r>
      <w:r w:rsidRPr="006A7B30">
        <w:rPr>
          <w:rFonts w:ascii="Times New Roman" w:hAnsi="Times New Roman" w:cs="Times New Roman"/>
          <w:sz w:val="26"/>
          <w:szCs w:val="26"/>
        </w:rPr>
        <w:t xml:space="preserve"> №</w:t>
      </w:r>
      <w:r w:rsidR="00AB5509">
        <w:rPr>
          <w:rFonts w:ascii="Times New Roman" w:hAnsi="Times New Roman" w:cs="Times New Roman"/>
          <w:sz w:val="26"/>
          <w:szCs w:val="26"/>
        </w:rPr>
        <w:t xml:space="preserve"> 2249-па</w:t>
      </w:r>
    </w:p>
    <w:p w:rsidR="00656C44" w:rsidRPr="003E3829" w:rsidRDefault="00656C44" w:rsidP="00656C4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656C44" w:rsidRPr="003E3829" w:rsidRDefault="00656C44" w:rsidP="00656C44">
      <w:pPr>
        <w:pStyle w:val="ConsPlusNormal"/>
        <w:widowControl/>
        <w:jc w:val="center"/>
      </w:pPr>
    </w:p>
    <w:p w:rsidR="00656C44" w:rsidRPr="003E3829" w:rsidRDefault="002F33C7" w:rsidP="002F33C7">
      <w:pPr>
        <w:pStyle w:val="ConsPlusNormal"/>
        <w:widowControl/>
        <w:jc w:val="center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3E3829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656C44" w:rsidRPr="003E3829" w:rsidRDefault="00656C44" w:rsidP="002F33C7">
      <w:pPr>
        <w:pStyle w:val="ConsPlusNormal"/>
        <w:widowControl/>
        <w:tabs>
          <w:tab w:val="left" w:pos="1134"/>
        </w:tabs>
        <w:jc w:val="center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3E3829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оформления результатов мероприятия по контролю без взаимодействия </w:t>
      </w:r>
      <w:r w:rsidR="002F33C7">
        <w:rPr>
          <w:rStyle w:val="ab"/>
          <w:rFonts w:ascii="Times New Roman" w:hAnsi="Times New Roman" w:cs="Times New Roman"/>
          <w:b w:val="0"/>
          <w:sz w:val="26"/>
          <w:szCs w:val="26"/>
        </w:rPr>
        <w:br/>
      </w:r>
      <w:r w:rsidRPr="003E3829">
        <w:rPr>
          <w:rStyle w:val="ab"/>
          <w:rFonts w:ascii="Times New Roman" w:hAnsi="Times New Roman" w:cs="Times New Roman"/>
          <w:b w:val="0"/>
          <w:sz w:val="26"/>
          <w:szCs w:val="26"/>
        </w:rPr>
        <w:t>с юридическими лицами, индивидуальными предпринимателями</w:t>
      </w:r>
    </w:p>
    <w:p w:rsidR="00656C44" w:rsidRPr="003E3829" w:rsidRDefault="00656C44" w:rsidP="002F33C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</w:p>
    <w:p w:rsidR="00656C44" w:rsidRPr="003E3829" w:rsidRDefault="00656C44" w:rsidP="00656C4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56C44" w:rsidRPr="003E3829" w:rsidRDefault="00656C44" w:rsidP="00656C4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56C44" w:rsidRPr="003E3829" w:rsidRDefault="00656C44" w:rsidP="00656C4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56C44" w:rsidRPr="00962D61" w:rsidRDefault="00656C44" w:rsidP="00962D61">
      <w:pPr>
        <w:pStyle w:val="aa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962D61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требования к оформлению результатов мероприятий по контролю, предусмотренных частью 1 статьи 8.3 Федерального закона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="00962D61" w:rsidRPr="00962D61">
        <w:rPr>
          <w:rFonts w:ascii="Times New Roman" w:hAnsi="Times New Roman" w:cs="Times New Roman"/>
          <w:sz w:val="26"/>
          <w:szCs w:val="26"/>
        </w:rPr>
        <w:br/>
      </w:r>
      <w:r w:rsidRPr="00962D61">
        <w:rPr>
          <w:rFonts w:ascii="Times New Roman" w:hAnsi="Times New Roman" w:cs="Times New Roman"/>
          <w:sz w:val="26"/>
          <w:szCs w:val="26"/>
        </w:rPr>
        <w:t xml:space="preserve">и муниципального контроля», при проведении которых не требуется взаимодействие должностных лиц органа муниципального контроля на территории Нефтеюганского района (далее </w:t>
      </w:r>
      <w:r w:rsidR="00962D61" w:rsidRPr="00962D61">
        <w:rPr>
          <w:rFonts w:ascii="Times New Roman" w:hAnsi="Times New Roman" w:cs="Times New Roman"/>
          <w:sz w:val="26"/>
          <w:szCs w:val="26"/>
        </w:rPr>
        <w:t>–</w:t>
      </w:r>
      <w:r w:rsidRPr="00962D61">
        <w:rPr>
          <w:rFonts w:ascii="Times New Roman" w:hAnsi="Times New Roman" w:cs="Times New Roman"/>
          <w:sz w:val="26"/>
          <w:szCs w:val="26"/>
        </w:rPr>
        <w:t xml:space="preserve"> орган муниципального контроля) с юридическими лицами, индивидуальными предпринимателями.</w:t>
      </w:r>
      <w:proofErr w:type="gramEnd"/>
    </w:p>
    <w:p w:rsidR="000427D9" w:rsidRPr="00962D61" w:rsidRDefault="00E862A6" w:rsidP="00962D61">
      <w:pPr>
        <w:pStyle w:val="aa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62D61">
        <w:rPr>
          <w:rFonts w:ascii="Times New Roman" w:hAnsi="Times New Roman" w:cs="Times New Roman"/>
          <w:sz w:val="26"/>
          <w:szCs w:val="26"/>
        </w:rPr>
        <w:t xml:space="preserve">Результаты мероприятия по контролю без взаимодействия </w:t>
      </w:r>
      <w:r w:rsidR="00962D61" w:rsidRPr="00962D61">
        <w:rPr>
          <w:rFonts w:ascii="Times New Roman" w:hAnsi="Times New Roman" w:cs="Times New Roman"/>
          <w:sz w:val="26"/>
          <w:szCs w:val="26"/>
        </w:rPr>
        <w:br/>
      </w:r>
      <w:r w:rsidRPr="00962D61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</w:t>
      </w:r>
      <w:r w:rsidR="00962D61" w:rsidRPr="00962D61">
        <w:rPr>
          <w:rFonts w:ascii="Times New Roman" w:hAnsi="Times New Roman" w:cs="Times New Roman"/>
          <w:sz w:val="26"/>
          <w:szCs w:val="26"/>
        </w:rPr>
        <w:t>–</w:t>
      </w:r>
      <w:r w:rsidRPr="00962D61">
        <w:rPr>
          <w:rFonts w:ascii="Times New Roman" w:hAnsi="Times New Roman" w:cs="Times New Roman"/>
          <w:sz w:val="26"/>
          <w:szCs w:val="26"/>
        </w:rPr>
        <w:t xml:space="preserve"> мероприятие по контролю) оформляются должностным лицом органа муниципального контроля, ответственным за проведение мероприятия по контролю </w:t>
      </w:r>
      <w:r w:rsidR="00962D61">
        <w:rPr>
          <w:rFonts w:ascii="Times New Roman" w:hAnsi="Times New Roman" w:cs="Times New Roman"/>
          <w:sz w:val="26"/>
          <w:szCs w:val="26"/>
        </w:rPr>
        <w:br/>
      </w:r>
      <w:r w:rsidRPr="00962D61">
        <w:rPr>
          <w:rFonts w:ascii="Times New Roman" w:hAnsi="Times New Roman" w:cs="Times New Roman"/>
          <w:sz w:val="26"/>
          <w:szCs w:val="26"/>
        </w:rPr>
        <w:t xml:space="preserve">и указанным в задании на проведение мероприятия по контролю (далее </w:t>
      </w:r>
      <w:r w:rsidR="00962D61">
        <w:rPr>
          <w:rFonts w:ascii="Times New Roman" w:hAnsi="Times New Roman" w:cs="Times New Roman"/>
          <w:sz w:val="26"/>
          <w:szCs w:val="26"/>
        </w:rPr>
        <w:t>–</w:t>
      </w:r>
      <w:r w:rsidRPr="00962D61">
        <w:rPr>
          <w:rFonts w:ascii="Times New Roman" w:hAnsi="Times New Roman" w:cs="Times New Roman"/>
          <w:sz w:val="26"/>
          <w:szCs w:val="26"/>
        </w:rPr>
        <w:t xml:space="preserve"> ответственное должностное лицо), в письменной форме</w:t>
      </w:r>
      <w:r w:rsidR="00C875D5" w:rsidRPr="00962D61">
        <w:rPr>
          <w:rFonts w:ascii="Times New Roman" w:hAnsi="Times New Roman" w:cs="Times New Roman"/>
          <w:sz w:val="26"/>
          <w:szCs w:val="26"/>
        </w:rPr>
        <w:t xml:space="preserve">, в одном экземпляре, </w:t>
      </w:r>
      <w:r w:rsidR="00962D61">
        <w:rPr>
          <w:rFonts w:ascii="Times New Roman" w:hAnsi="Times New Roman" w:cs="Times New Roman"/>
          <w:sz w:val="26"/>
          <w:szCs w:val="26"/>
        </w:rPr>
        <w:br/>
      </w:r>
      <w:r w:rsidR="00C875D5" w:rsidRPr="00962D61">
        <w:rPr>
          <w:rFonts w:ascii="Times New Roman" w:hAnsi="Times New Roman" w:cs="Times New Roman"/>
          <w:sz w:val="26"/>
          <w:szCs w:val="26"/>
        </w:rPr>
        <w:t>не позднее одного рабочего дня со дня завершения проведения соответствующего мероприятия.</w:t>
      </w:r>
      <w:proofErr w:type="gramEnd"/>
    </w:p>
    <w:p w:rsidR="00C875D5" w:rsidRPr="003E3829" w:rsidRDefault="00C875D5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0427D9" w:rsidRPr="003E3829" w:rsidRDefault="00C875D5" w:rsidP="00042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2</w:t>
      </w:r>
      <w:r w:rsidR="000427D9" w:rsidRPr="003E3829">
        <w:rPr>
          <w:rFonts w:ascii="Times New Roman" w:hAnsi="Times New Roman" w:cs="Times New Roman"/>
          <w:sz w:val="26"/>
          <w:szCs w:val="26"/>
        </w:rPr>
        <w:t>. Оформление результатов мероприятия по контролю</w:t>
      </w:r>
    </w:p>
    <w:p w:rsidR="000427D9" w:rsidRPr="003E3829" w:rsidRDefault="000427D9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C875D5" w:rsidRPr="00872B64" w:rsidRDefault="00C875D5" w:rsidP="00872B64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B64">
        <w:rPr>
          <w:rFonts w:ascii="Times New Roman" w:hAnsi="Times New Roman" w:cs="Times New Roman"/>
          <w:sz w:val="26"/>
          <w:szCs w:val="26"/>
        </w:rPr>
        <w:t>Результаты мероприятия по контролю оформляются ответственным должностным лицом в виде акта о проведении мероприятия по форме согласно приложению</w:t>
      </w:r>
      <w:r w:rsidR="00674F49">
        <w:rPr>
          <w:rFonts w:ascii="Times New Roman" w:hAnsi="Times New Roman" w:cs="Times New Roman"/>
          <w:sz w:val="26"/>
          <w:szCs w:val="26"/>
        </w:rPr>
        <w:t xml:space="preserve"> № 1</w:t>
      </w:r>
      <w:r w:rsidRPr="00872B64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C875D5" w:rsidRPr="00872B64" w:rsidRDefault="00C875D5" w:rsidP="00872B64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B64">
        <w:rPr>
          <w:rFonts w:ascii="Times New Roman" w:hAnsi="Times New Roman" w:cs="Times New Roman"/>
          <w:sz w:val="26"/>
          <w:szCs w:val="26"/>
        </w:rPr>
        <w:t xml:space="preserve">В акте о проведении мероприятия по контролю без взаимодействия </w:t>
      </w:r>
      <w:r w:rsidR="00674F49">
        <w:rPr>
          <w:rFonts w:ascii="Times New Roman" w:hAnsi="Times New Roman" w:cs="Times New Roman"/>
          <w:sz w:val="26"/>
          <w:szCs w:val="26"/>
        </w:rPr>
        <w:br/>
      </w:r>
      <w:r w:rsidRPr="00872B64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– акт) </w:t>
      </w:r>
      <w:proofErr w:type="gramStart"/>
      <w:r w:rsidRPr="00872B64">
        <w:rPr>
          <w:rFonts w:ascii="Times New Roman" w:hAnsi="Times New Roman" w:cs="Times New Roman"/>
          <w:sz w:val="26"/>
          <w:szCs w:val="26"/>
        </w:rPr>
        <w:t>отражается порядок его проведения и фиксируются</w:t>
      </w:r>
      <w:proofErr w:type="gramEnd"/>
      <w:r w:rsidRPr="00872B64">
        <w:rPr>
          <w:rFonts w:ascii="Times New Roman" w:hAnsi="Times New Roman" w:cs="Times New Roman"/>
          <w:sz w:val="26"/>
          <w:szCs w:val="26"/>
        </w:rPr>
        <w:t xml:space="preserve"> результаты проведенного мероприятия. </w:t>
      </w:r>
    </w:p>
    <w:p w:rsidR="00C875D5" w:rsidRPr="00872B64" w:rsidRDefault="00C875D5" w:rsidP="00872B64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B64">
        <w:rPr>
          <w:rFonts w:ascii="Times New Roman" w:hAnsi="Times New Roman" w:cs="Times New Roman"/>
          <w:sz w:val="26"/>
          <w:szCs w:val="26"/>
        </w:rPr>
        <w:t>Акт должен содержать:</w:t>
      </w:r>
    </w:p>
    <w:p w:rsidR="00E16C8A" w:rsidRPr="003E3829" w:rsidRDefault="00E16C8A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дата, место и время составления акта;</w:t>
      </w:r>
    </w:p>
    <w:p w:rsidR="002D1C04" w:rsidRPr="003E3829" w:rsidRDefault="002D1C04" w:rsidP="002D1C04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фамилия, имя, отчество (при наличии) должностного лица органа муниципального контроля, проводившего мероприятие по контролю;</w:t>
      </w:r>
    </w:p>
    <w:p w:rsidR="00E16C8A" w:rsidRPr="003E3829" w:rsidRDefault="00E16C8A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дата, номер распоряжения администрации Нефтеюганского района, </w:t>
      </w:r>
      <w:r w:rsidR="00674F49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на основании которого проводилось мероприятие по контролю;</w:t>
      </w:r>
    </w:p>
    <w:p w:rsidR="002D1C04" w:rsidRPr="003E3829" w:rsidRDefault="002D1C04" w:rsidP="002D1C04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сведения об </w:t>
      </w:r>
      <w:r w:rsidRPr="003E3829">
        <w:rPr>
          <w:rFonts w:ascii="Times New Roman" w:hAnsi="Times New Roman" w:cs="Times New Roman"/>
          <w:sz w:val="26"/>
          <w:szCs w:val="26"/>
        </w:rPr>
        <w:t>экспертах, экспертных организациях и иных участников мероприятия по контролю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 наличии); </w:t>
      </w:r>
    </w:p>
    <w:p w:rsidR="00E16C8A" w:rsidRPr="003E3829" w:rsidRDefault="00E16C8A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наименование мероприятия по контролю, вид контроля, в рамках которого осуществлялось мероприятие по контролю;</w:t>
      </w:r>
    </w:p>
    <w:p w:rsidR="00C875D5" w:rsidRPr="003E3829" w:rsidRDefault="00E16C8A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наименование юридического лица, фамилия, имя, отчество (при наличии) индивидуального предпринимателя (ИНН), в отношении которых проводились мероприятия по контролю;</w:t>
      </w:r>
    </w:p>
    <w:p w:rsidR="00C875D5" w:rsidRPr="003E3829" w:rsidRDefault="00E16C8A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даты начала и окончания мероприятий по контролю</w:t>
      </w:r>
      <w:r w:rsidR="00C875D5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C875D5" w:rsidRPr="003E3829" w:rsidRDefault="00E16C8A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выявленные (при наличии) нарушения обязательных требований, требований установленных </w:t>
      </w:r>
      <w:r w:rsidR="00FF3908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муниципальными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правовыми актами</w:t>
      </w:r>
      <w:r w:rsidR="00C875D5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F3908" w:rsidRPr="003E3829" w:rsidRDefault="00FF3908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прилагаемых к акту материалов и документов, связанных </w:t>
      </w:r>
      <w:r w:rsidR="00674F49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с проведением мероприятий по контролю;</w:t>
      </w:r>
    </w:p>
    <w:p w:rsidR="00C875D5" w:rsidRPr="003E3829" w:rsidRDefault="00FF3908" w:rsidP="00C875D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подписи должностных лиц органа муниципального контроля, экспертов </w:t>
      </w:r>
      <w:r w:rsidR="00674F49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и иных участников мероприятия по контролю.</w:t>
      </w:r>
      <w:r w:rsidR="00C875D5" w:rsidRPr="003E3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5D5" w:rsidRPr="003E3829" w:rsidRDefault="00C875D5" w:rsidP="00674F49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должностным лицом органа муниципального контроля, по согласованию </w:t>
      </w:r>
      <w:r w:rsidR="00674F49">
        <w:rPr>
          <w:rFonts w:ascii="Times New Roman" w:hAnsi="Times New Roman" w:cs="Times New Roman"/>
          <w:sz w:val="26"/>
          <w:szCs w:val="26"/>
        </w:rPr>
        <w:br/>
      </w:r>
      <w:r w:rsidRPr="003E3829">
        <w:rPr>
          <w:rFonts w:ascii="Times New Roman" w:hAnsi="Times New Roman" w:cs="Times New Roman"/>
          <w:sz w:val="26"/>
          <w:szCs w:val="26"/>
        </w:rPr>
        <w:t>с руководителем структурного подразделения, в срок не позднее пяти рабочих дней принимает в пределах своей компетенции меры по пресечению выявленных нарушений.</w:t>
      </w:r>
    </w:p>
    <w:p w:rsidR="004A1272" w:rsidRPr="009139CD" w:rsidRDefault="00FF3908" w:rsidP="00674F49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82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D72B7D" w:rsidRPr="003E3829">
        <w:rPr>
          <w:rFonts w:ascii="Times New Roman" w:hAnsi="Times New Roman" w:cs="Times New Roman"/>
          <w:sz w:val="26"/>
          <w:szCs w:val="26"/>
        </w:rPr>
        <w:t>выявления при проведении мероприятий по контролю нарушений обязательных требований, требований, установленных муниципальными правовыми актами, ответственное должностное лицо, в</w:t>
      </w:r>
      <w:r w:rsidR="00C875D5" w:rsidRPr="003E3829">
        <w:rPr>
          <w:rFonts w:ascii="Times New Roman" w:hAnsi="Times New Roman" w:cs="Times New Roman"/>
          <w:sz w:val="26"/>
          <w:szCs w:val="26"/>
        </w:rPr>
        <w:t xml:space="preserve"> срок не позднее трех рабочих дней со дня </w:t>
      </w:r>
      <w:r w:rsidR="00D72B7D" w:rsidRPr="003E3829"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="00C875D5" w:rsidRPr="003E3829">
        <w:rPr>
          <w:rFonts w:ascii="Times New Roman" w:hAnsi="Times New Roman" w:cs="Times New Roman"/>
          <w:sz w:val="26"/>
          <w:szCs w:val="26"/>
        </w:rPr>
        <w:t>проведения мероприятия</w:t>
      </w:r>
      <w:r w:rsidR="00D72B7D" w:rsidRPr="003E3829">
        <w:rPr>
          <w:rFonts w:ascii="Times New Roman" w:hAnsi="Times New Roman" w:cs="Times New Roman"/>
          <w:sz w:val="26"/>
          <w:szCs w:val="26"/>
        </w:rPr>
        <w:t xml:space="preserve"> по контролю</w:t>
      </w:r>
      <w:r w:rsidR="00C875D5" w:rsidRPr="003E3829">
        <w:rPr>
          <w:rFonts w:ascii="Times New Roman" w:hAnsi="Times New Roman" w:cs="Times New Roman"/>
          <w:sz w:val="26"/>
          <w:szCs w:val="26"/>
        </w:rPr>
        <w:t xml:space="preserve"> направляет руководителю структурного подразделения </w:t>
      </w:r>
      <w:r w:rsidR="00C875D5" w:rsidRPr="009139CD">
        <w:rPr>
          <w:rFonts w:ascii="Times New Roman" w:hAnsi="Times New Roman" w:cs="Times New Roman"/>
          <w:sz w:val="26"/>
          <w:szCs w:val="26"/>
        </w:rPr>
        <w:t>письменное мотивированное представление</w:t>
      </w:r>
      <w:r w:rsidR="00D72B7D" w:rsidRPr="003E3829">
        <w:rPr>
          <w:rFonts w:ascii="Times New Roman" w:hAnsi="Times New Roman" w:cs="Times New Roman"/>
          <w:sz w:val="26"/>
          <w:szCs w:val="26"/>
        </w:rPr>
        <w:t xml:space="preserve"> </w:t>
      </w:r>
      <w:r w:rsidR="00674F49">
        <w:rPr>
          <w:rFonts w:ascii="Times New Roman" w:hAnsi="Times New Roman" w:cs="Times New Roman"/>
          <w:sz w:val="26"/>
          <w:szCs w:val="26"/>
        </w:rPr>
        <w:br/>
      </w:r>
      <w:r w:rsidR="00D72B7D" w:rsidRPr="003E3829">
        <w:rPr>
          <w:rFonts w:ascii="Times New Roman" w:hAnsi="Times New Roman" w:cs="Times New Roman"/>
          <w:sz w:val="26"/>
          <w:szCs w:val="26"/>
        </w:rPr>
        <w:t>по результатам анализа мероприятия по контролю,</w:t>
      </w:r>
      <w:r w:rsidR="00C875D5" w:rsidRPr="003E3829">
        <w:rPr>
          <w:rFonts w:ascii="Times New Roman" w:hAnsi="Times New Roman" w:cs="Times New Roman"/>
          <w:sz w:val="26"/>
          <w:szCs w:val="26"/>
        </w:rPr>
        <w:t xml:space="preserve"> с информацией о выявленных нарушениях, для принятия при необходимости решения о назначении внеплановой проверки</w:t>
      </w:r>
      <w:proofErr w:type="gramEnd"/>
      <w:r w:rsidR="00C875D5" w:rsidRPr="003E3829">
        <w:rPr>
          <w:rFonts w:ascii="Times New Roman" w:hAnsi="Times New Roman" w:cs="Times New Roman"/>
          <w:sz w:val="26"/>
          <w:szCs w:val="26"/>
        </w:rPr>
        <w:t xml:space="preserve"> юридического лица, </w:t>
      </w:r>
      <w:r w:rsidR="004A1272" w:rsidRPr="003E3829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предпринимателя, по </w:t>
      </w:r>
      <w:r w:rsidR="004A1272" w:rsidRPr="009139CD">
        <w:rPr>
          <w:rFonts w:ascii="Times New Roman" w:hAnsi="Times New Roman" w:cs="Times New Roman"/>
          <w:sz w:val="26"/>
          <w:szCs w:val="26"/>
        </w:rPr>
        <w:t>форме согласно приложению</w:t>
      </w:r>
      <w:r w:rsidR="00674F49">
        <w:rPr>
          <w:rFonts w:ascii="Times New Roman" w:hAnsi="Times New Roman" w:cs="Times New Roman"/>
          <w:sz w:val="26"/>
          <w:szCs w:val="26"/>
        </w:rPr>
        <w:t xml:space="preserve"> №</w:t>
      </w:r>
      <w:r w:rsidR="004A1272" w:rsidRPr="009139CD">
        <w:rPr>
          <w:rFonts w:ascii="Times New Roman" w:hAnsi="Times New Roman" w:cs="Times New Roman"/>
          <w:sz w:val="26"/>
          <w:szCs w:val="26"/>
        </w:rPr>
        <w:t xml:space="preserve"> </w:t>
      </w:r>
      <w:r w:rsidR="009139CD" w:rsidRPr="009139CD">
        <w:rPr>
          <w:rFonts w:ascii="Times New Roman" w:hAnsi="Times New Roman" w:cs="Times New Roman"/>
          <w:sz w:val="26"/>
          <w:szCs w:val="26"/>
        </w:rPr>
        <w:t>2</w:t>
      </w:r>
      <w:r w:rsidR="004A1272" w:rsidRPr="009139CD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4A1272" w:rsidRPr="00674F49" w:rsidRDefault="004A1272" w:rsidP="00674F49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F49">
        <w:rPr>
          <w:rFonts w:ascii="Times New Roman" w:hAnsi="Times New Roman" w:cs="Times New Roman"/>
          <w:sz w:val="26"/>
          <w:szCs w:val="26"/>
        </w:rPr>
        <w:t>Мотивированное представление должно содержать:</w:t>
      </w:r>
    </w:p>
    <w:p w:rsidR="004A1272" w:rsidRPr="003E3829" w:rsidRDefault="004A1272" w:rsidP="004A12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t>а) дату, место составления;</w:t>
      </w:r>
    </w:p>
    <w:p w:rsidR="004A1272" w:rsidRPr="003E3829" w:rsidRDefault="004A1272" w:rsidP="004A12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t>б) наименование мероприятия по контролю;</w:t>
      </w:r>
    </w:p>
    <w:p w:rsidR="004A1272" w:rsidRPr="003E3829" w:rsidRDefault="004A1272" w:rsidP="004A12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t xml:space="preserve">в) наименование юридического лица, фамилию, имя, отчество индивидуального предпринимателя, в отношении которого мероприятия </w:t>
      </w:r>
      <w:r w:rsidR="00674F49">
        <w:rPr>
          <w:rFonts w:ascii="Times New Roman" w:hAnsi="Times New Roman" w:cs="Times New Roman"/>
          <w:spacing w:val="2"/>
          <w:sz w:val="26"/>
          <w:szCs w:val="26"/>
        </w:rPr>
        <w:br/>
      </w:r>
      <w:r w:rsidRPr="003E3829">
        <w:rPr>
          <w:rFonts w:ascii="Times New Roman" w:hAnsi="Times New Roman" w:cs="Times New Roman"/>
          <w:spacing w:val="2"/>
          <w:sz w:val="26"/>
          <w:szCs w:val="26"/>
        </w:rPr>
        <w:t>по контролю проведены;</w:t>
      </w:r>
    </w:p>
    <w:p w:rsidR="004A1272" w:rsidRPr="003E3829" w:rsidRDefault="004A1272" w:rsidP="004A12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t>г) информация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Закона             № 294-ФЗ;</w:t>
      </w:r>
    </w:p>
    <w:p w:rsidR="004A1272" w:rsidRPr="003E3829" w:rsidRDefault="004A1272" w:rsidP="004A12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t>д) фамилия, имя, отчество, наименование должности, подпись ответственного должностного лица.</w:t>
      </w:r>
    </w:p>
    <w:p w:rsidR="00FB1228" w:rsidRPr="00674F49" w:rsidRDefault="00FB1228" w:rsidP="00674F49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4F49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сведений о готовящихся нарушениях или признаках нарушения обязательных требований, требований установленных муниципальными правовыми актами, должностное лицо органа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 в порядке, определенном постановлением Правительства Российской Федерации </w:t>
      </w:r>
      <w:r w:rsidRPr="003E3829">
        <w:rPr>
          <w:rFonts w:ascii="Times New Roman" w:hAnsi="Times New Roman" w:cs="Times New Roman"/>
          <w:sz w:val="26"/>
          <w:szCs w:val="26"/>
        </w:rPr>
        <w:t>от 10.02.2017 № 166 «Об утверждении правил составления и направления предостережения о недопустимости нарушения обязательных</w:t>
      </w:r>
      <w:proofErr w:type="gramEnd"/>
      <w:r w:rsidRPr="003E3829">
        <w:rPr>
          <w:rFonts w:ascii="Times New Roman" w:hAnsi="Times New Roman" w:cs="Times New Roman"/>
          <w:sz w:val="26"/>
          <w:szCs w:val="26"/>
        </w:rPr>
        <w:t xml:space="preserve"> требований, подачи юридическим лицом, индивидуальным предпринимателем возражения на такое предостережение и их рассмотрения, уведомления об исполнении такого предостережения».</w:t>
      </w:r>
    </w:p>
    <w:p w:rsidR="00F937AA" w:rsidRDefault="00F937AA" w:rsidP="007F2C78">
      <w:pPr>
        <w:pStyle w:val="ConsPlusNormal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74F49" w:rsidRDefault="00674F49" w:rsidP="007F2C78">
      <w:pPr>
        <w:pStyle w:val="ConsPlusNormal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228" w:rsidRPr="003E3829" w:rsidRDefault="00FB1228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3E3829">
        <w:rPr>
          <w:rFonts w:ascii="Times New Roman" w:hAnsi="Times New Roman" w:cs="Times New Roman"/>
          <w:sz w:val="24"/>
          <w:szCs w:val="24"/>
        </w:rPr>
        <w:t>Приложение</w:t>
      </w:r>
      <w:r w:rsidR="006F7356">
        <w:rPr>
          <w:rFonts w:ascii="Times New Roman" w:hAnsi="Times New Roman" w:cs="Times New Roman"/>
          <w:sz w:val="24"/>
          <w:szCs w:val="24"/>
        </w:rPr>
        <w:t xml:space="preserve"> №</w:t>
      </w:r>
      <w:r w:rsidRPr="003E382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F7356" w:rsidRDefault="00FB1228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3E3829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0" w:history="1">
        <w:proofErr w:type="gramStart"/>
        <w:r w:rsidRPr="003E38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3E3829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E3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829">
        <w:rPr>
          <w:rFonts w:ascii="Times New Roman" w:hAnsi="Times New Roman" w:cs="Times New Roman"/>
          <w:sz w:val="24"/>
          <w:szCs w:val="24"/>
        </w:rPr>
        <w:t>офо</w:t>
      </w:r>
      <w:r w:rsidR="00F937AA">
        <w:rPr>
          <w:rFonts w:ascii="Times New Roman" w:hAnsi="Times New Roman" w:cs="Times New Roman"/>
          <w:sz w:val="24"/>
          <w:szCs w:val="24"/>
        </w:rPr>
        <w:t xml:space="preserve">рмления результатов </w:t>
      </w:r>
    </w:p>
    <w:p w:rsidR="006F7356" w:rsidRDefault="00F937AA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B1228" w:rsidRPr="003E3829"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</w:t>
      </w:r>
    </w:p>
    <w:p w:rsidR="00FB1228" w:rsidRPr="003E3829" w:rsidRDefault="00FB1228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3E3829">
        <w:rPr>
          <w:rFonts w:ascii="Times New Roman" w:hAnsi="Times New Roman" w:cs="Times New Roman"/>
          <w:sz w:val="24"/>
          <w:szCs w:val="24"/>
        </w:rPr>
        <w:t xml:space="preserve">с юридическими лицами, индивидуальными предпринимателями </w:t>
      </w:r>
    </w:p>
    <w:p w:rsidR="006856B5" w:rsidRPr="003E3829" w:rsidRDefault="006856B5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F2C78" w:rsidRPr="003E3829" w:rsidRDefault="007F2C78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F2C78" w:rsidRPr="003E3829" w:rsidRDefault="006F7356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F2C78" w:rsidRPr="003E3829">
        <w:rPr>
          <w:rFonts w:ascii="Times New Roman" w:hAnsi="Times New Roman" w:cs="Times New Roman"/>
          <w:sz w:val="26"/>
          <w:szCs w:val="26"/>
        </w:rPr>
        <w:t>формляется на бланке структурного подразделения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228" w:rsidRPr="003E3829" w:rsidRDefault="00FB1228" w:rsidP="00FB12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3E3829">
        <w:rPr>
          <w:rFonts w:ascii="Times New Roman" w:hAnsi="Times New Roman" w:cs="Times New Roman"/>
          <w:sz w:val="26"/>
          <w:szCs w:val="20"/>
        </w:rPr>
        <w:t xml:space="preserve">_________________________ </w:t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  <w:t xml:space="preserve"> «____» ____________ 20__ года</w:t>
      </w:r>
    </w:p>
    <w:p w:rsidR="00FB1228" w:rsidRPr="003E3829" w:rsidRDefault="00FB1228" w:rsidP="00FB12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6"/>
          <w:szCs w:val="20"/>
        </w:rPr>
        <w:t xml:space="preserve">       </w:t>
      </w:r>
      <w:r w:rsidRPr="003E3829">
        <w:rPr>
          <w:rFonts w:ascii="Times New Roman" w:hAnsi="Times New Roman" w:cs="Times New Roman"/>
          <w:sz w:val="20"/>
          <w:szCs w:val="20"/>
        </w:rPr>
        <w:t>(место составления акта)</w:t>
      </w:r>
      <w:r w:rsidRPr="003E3829">
        <w:rPr>
          <w:rFonts w:ascii="Times New Roman" w:hAnsi="Times New Roman" w:cs="Times New Roman"/>
          <w:sz w:val="26"/>
          <w:szCs w:val="20"/>
        </w:rPr>
        <w:t xml:space="preserve"> </w:t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0"/>
          <w:szCs w:val="20"/>
        </w:rPr>
        <w:t xml:space="preserve">           (дата составления акта)</w:t>
      </w:r>
    </w:p>
    <w:p w:rsidR="00FB1228" w:rsidRPr="003E3829" w:rsidRDefault="00FB1228" w:rsidP="00FB12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FB1228" w:rsidRPr="003E3829" w:rsidRDefault="00FB1228" w:rsidP="00FB12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3E3829">
        <w:rPr>
          <w:rFonts w:ascii="Times New Roman" w:hAnsi="Times New Roman" w:cs="Times New Roman"/>
          <w:sz w:val="26"/>
          <w:szCs w:val="20"/>
        </w:rPr>
        <w:t xml:space="preserve"> </w:t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  <w:t xml:space="preserve"> «____» часов «______» минут</w:t>
      </w:r>
    </w:p>
    <w:p w:rsidR="00FB1228" w:rsidRPr="003E3829" w:rsidRDefault="00FB1228" w:rsidP="00FB12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829">
        <w:rPr>
          <w:rFonts w:ascii="Times New Roman" w:hAnsi="Times New Roman" w:cs="Times New Roman"/>
          <w:sz w:val="26"/>
          <w:szCs w:val="20"/>
        </w:rPr>
        <w:t xml:space="preserve"> </w:t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</w:r>
      <w:r w:rsidRPr="003E3829">
        <w:rPr>
          <w:rFonts w:ascii="Times New Roman" w:hAnsi="Times New Roman" w:cs="Times New Roman"/>
          <w:sz w:val="26"/>
          <w:szCs w:val="20"/>
        </w:rPr>
        <w:tab/>
        <w:t xml:space="preserve">        </w:t>
      </w:r>
      <w:r w:rsidRPr="003E3829">
        <w:rPr>
          <w:rFonts w:ascii="Times New Roman" w:hAnsi="Times New Roman" w:cs="Times New Roman"/>
          <w:sz w:val="20"/>
          <w:szCs w:val="20"/>
        </w:rPr>
        <w:t xml:space="preserve"> (время составления акта)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Акт № ______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1228" w:rsidRPr="003E3829" w:rsidRDefault="002D1C04" w:rsidP="002D1C0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4"/>
        </w:rPr>
        <w:t>о проведении мероприятия по контролю без взаимодействия с юридическими лицами, индивидуальными предпринимателями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</w:t>
      </w:r>
      <w:r w:rsidR="006F7356">
        <w:rPr>
          <w:rFonts w:ascii="Times New Roman" w:eastAsiaTheme="minorHAnsi" w:hAnsi="Times New Roman" w:cs="Times New Roman"/>
          <w:sz w:val="26"/>
          <w:szCs w:val="26"/>
          <w:lang w:eastAsia="en-US"/>
        </w:rPr>
        <w:t>____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>(наименование должности должностного лица, органа, осуществляющего муниципальный контроль)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6F7356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>(фамилия, имя, отчество должностного лица)</w:t>
      </w:r>
    </w:p>
    <w:p w:rsidR="002D1C04" w:rsidRPr="003E3829" w:rsidRDefault="00FB1228" w:rsidP="002D1C04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4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в соответствии со ст</w:t>
      </w:r>
      <w:r w:rsidR="002D1C04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атьей 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8.3 Федерального закона от 26.12.2008 № 294-ФЗ </w:t>
      </w:r>
      <w:r w:rsidR="006F7356">
        <w:rPr>
          <w:rFonts w:ascii="Times New Roman" w:eastAsiaTheme="minorHAnsi" w:hAnsi="Times New Roman" w:cs="Times New Roman"/>
          <w:sz w:val="26"/>
          <w:szCs w:val="24"/>
          <w:lang w:eastAsia="en-US"/>
        </w:rPr>
        <w:br/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br/>
        <w:t>на основании задания</w:t>
      </w:r>
      <w:r w:rsidR="002D1C04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на проведение мероприятия по контролю без взаимодействия </w:t>
      </w:r>
      <w:r w:rsidR="006F7356">
        <w:rPr>
          <w:rFonts w:ascii="Times New Roman" w:eastAsiaTheme="minorHAnsi" w:hAnsi="Times New Roman" w:cs="Times New Roman"/>
          <w:sz w:val="26"/>
          <w:szCs w:val="24"/>
          <w:lang w:eastAsia="en-US"/>
        </w:rPr>
        <w:br/>
      </w:r>
      <w:r w:rsidR="002D1C04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с юридическими лицами, индивидуальными предпринимателями, утвержденного распоряжением администрации Нефтеюганского района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от «</w:t>
      </w:r>
      <w:r w:rsidR="002D1C04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_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_»</w:t>
      </w:r>
      <w:r w:rsidR="002D1C04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___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20___ г. №</w:t>
      </w:r>
      <w:r w:rsidR="002D1C04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_____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,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с участием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</w:t>
      </w:r>
      <w:proofErr w:type="gramStart"/>
      <w:r w:rsidRPr="003E3829">
        <w:rPr>
          <w:rFonts w:ascii="Times New Roman" w:eastAsiaTheme="minorHAnsi" w:hAnsi="Times New Roman" w:cs="Times New Roman"/>
          <w:sz w:val="20"/>
          <w:lang w:eastAsia="en-US"/>
        </w:rPr>
        <w:t>(сведения об участниках мероприятия</w:t>
      </w:r>
      <w:r w:rsidR="002D1C04" w:rsidRPr="003E3829">
        <w:rPr>
          <w:rFonts w:ascii="Times New Roman" w:eastAsiaTheme="minorHAnsi" w:hAnsi="Times New Roman" w:cs="Times New Roman"/>
          <w:sz w:val="20"/>
          <w:lang w:eastAsia="en-US"/>
        </w:rPr>
        <w:t xml:space="preserve"> (при наличии)</w:t>
      </w:r>
      <w:r w:rsidRPr="003E3829">
        <w:rPr>
          <w:rFonts w:ascii="Times New Roman" w:eastAsiaTheme="minorHAnsi" w:hAnsi="Times New Roman" w:cs="Times New Roman"/>
          <w:sz w:val="20"/>
          <w:lang w:eastAsia="en-US"/>
        </w:rPr>
        <w:t>:</w:t>
      </w:r>
      <w:proofErr w:type="gramEnd"/>
      <w:r w:rsidRPr="003E3829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proofErr w:type="gramStart"/>
      <w:r w:rsidRPr="003E3829">
        <w:rPr>
          <w:rFonts w:ascii="Times New Roman" w:eastAsiaTheme="minorHAnsi" w:hAnsi="Times New Roman" w:cs="Times New Roman"/>
          <w:sz w:val="20"/>
          <w:lang w:eastAsia="en-US"/>
        </w:rPr>
        <w:t>Ф.И.О., должность и иные данные</w:t>
      </w:r>
      <w:r w:rsidR="002D1C04" w:rsidRPr="003E3829">
        <w:rPr>
          <w:rFonts w:ascii="Times New Roman" w:eastAsiaTheme="minorHAnsi" w:hAnsi="Times New Roman" w:cs="Times New Roman"/>
          <w:sz w:val="20"/>
          <w:lang w:eastAsia="en-US"/>
        </w:rPr>
        <w:t>)</w:t>
      </w:r>
      <w:proofErr w:type="gramEnd"/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FB1228" w:rsidRPr="003E3829" w:rsidRDefault="006856B5" w:rsidP="006856B5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период с «___»_________г. по «____»_________г. </w:t>
      </w:r>
      <w:r w:rsidR="00FB1228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осуществил мероприятие </w:t>
      </w:r>
      <w:r w:rsidR="006F7356">
        <w:rPr>
          <w:rFonts w:ascii="Times New Roman" w:eastAsiaTheme="minorHAnsi" w:hAnsi="Times New Roman" w:cs="Times New Roman"/>
          <w:sz w:val="26"/>
          <w:szCs w:val="24"/>
          <w:lang w:eastAsia="en-US"/>
        </w:rPr>
        <w:br/>
      </w:r>
      <w:r w:rsidR="00FB1228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по контролю без взаимодействия с юридическими лицами, индивидуальными предпринимателями, а именно:</w:t>
      </w:r>
      <w:r w:rsidR="00FB1228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</w:t>
      </w:r>
      <w:r w:rsidR="00FB1228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>(наименование мероприятия по контролю)</w:t>
      </w:r>
    </w:p>
    <w:p w:rsidR="002D1C04" w:rsidRPr="003E3829" w:rsidRDefault="002D1C04" w:rsidP="002D1C04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отношении ______________________________________________________________</w:t>
      </w:r>
    </w:p>
    <w:p w:rsidR="002D1C04" w:rsidRPr="003E3829" w:rsidRDefault="002D1C04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3E3829">
        <w:rPr>
          <w:rFonts w:ascii="Times New Roman" w:eastAsiaTheme="minorHAnsi" w:hAnsi="Times New Roman" w:cs="Times New Roman"/>
          <w:sz w:val="20"/>
          <w:lang w:eastAsia="en-US"/>
        </w:rPr>
        <w:t xml:space="preserve">(наименование юридического лица, фамилия, имя, отчество (при наличии) индивидуального предпринимателя </w:t>
      </w:r>
      <w:proofErr w:type="gramEnd"/>
    </w:p>
    <w:p w:rsidR="002D1C04" w:rsidRPr="003E3829" w:rsidRDefault="002D1C04" w:rsidP="002D1C04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___________________________________________________________________________________________</w:t>
      </w:r>
    </w:p>
    <w:p w:rsidR="00FB1228" w:rsidRPr="003E3829" w:rsidRDefault="002D1C04" w:rsidP="002D1C04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3E3829">
        <w:rPr>
          <w:rFonts w:ascii="Times New Roman" w:eastAsiaTheme="minorHAnsi" w:hAnsi="Times New Roman" w:cs="Times New Roman"/>
          <w:sz w:val="20"/>
          <w:lang w:eastAsia="en-US"/>
        </w:rPr>
        <w:t>(ИНН), в отношении которых проводились мероприятия по контролю)</w:t>
      </w:r>
      <w:proofErr w:type="gramEnd"/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в рамках осуществления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____________________________________________________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 (вид муниципального контроля)</w:t>
      </w:r>
    </w:p>
    <w:p w:rsidR="00FB1228" w:rsidRPr="003E3829" w:rsidRDefault="00FB1228" w:rsidP="006856B5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</w:t>
      </w:r>
      <w:r w:rsidR="006856B5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ab/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В ходе проведения мероприятия </w:t>
      </w:r>
      <w:proofErr w:type="gramStart"/>
      <w:r w:rsidR="006856B5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выявлены</w:t>
      </w:r>
      <w:proofErr w:type="gramEnd"/>
      <w:r w:rsidR="006856B5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/не выявлены нарушения обязательных требований, требований установленных муниципальными правовыми актами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:___________________________________________________________________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3E3829">
        <w:rPr>
          <w:rFonts w:ascii="Times New Roman" w:eastAsiaTheme="minorHAnsi" w:hAnsi="Times New Roman" w:cs="Times New Roman"/>
          <w:sz w:val="20"/>
          <w:lang w:eastAsia="en-US"/>
        </w:rPr>
        <w:t>(</w:t>
      </w:r>
      <w:r w:rsidR="006856B5" w:rsidRPr="003E3829">
        <w:rPr>
          <w:rFonts w:ascii="Times New Roman" w:eastAsiaTheme="minorHAnsi" w:hAnsi="Times New Roman" w:cs="Times New Roman"/>
          <w:sz w:val="20"/>
          <w:lang w:eastAsia="en-US"/>
        </w:rPr>
        <w:t>с указанием вида и характера нарушений (при наличии)</w:t>
      </w:r>
      <w:r w:rsidRPr="003E3829">
        <w:rPr>
          <w:rFonts w:ascii="Times New Roman" w:eastAsiaTheme="minorHAnsi" w:hAnsi="Times New Roman" w:cs="Times New Roman"/>
          <w:sz w:val="20"/>
          <w:lang w:eastAsia="en-US"/>
        </w:rPr>
        <w:t>)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</w:t>
      </w:r>
    </w:p>
    <w:p w:rsidR="00FB1228" w:rsidRPr="003E3829" w:rsidRDefault="006856B5" w:rsidP="006856B5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Перечень прилагаемых к акту материалов и документов, связанных </w:t>
      </w:r>
      <w:r w:rsidR="001058B7">
        <w:rPr>
          <w:rFonts w:ascii="Times New Roman" w:eastAsiaTheme="minorHAnsi" w:hAnsi="Times New Roman" w:cs="Times New Roman"/>
          <w:sz w:val="26"/>
          <w:szCs w:val="24"/>
          <w:lang w:eastAsia="en-US"/>
        </w:rPr>
        <w:br/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с проведением мероприятий по контролю</w:t>
      </w:r>
      <w:r w:rsidR="00FB1228"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:</w:t>
      </w: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 ____</w:t>
      </w:r>
      <w:r w:rsidR="00FB1228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</w:t>
      </w:r>
      <w:r w:rsidR="00FB1228"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Подписи участников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 (__________________)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 (__________________)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__________________________ (__________________)</w:t>
      </w: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1228" w:rsidRPr="003E3829" w:rsidRDefault="00FB1228" w:rsidP="00FB122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E3829">
        <w:rPr>
          <w:rFonts w:ascii="Times New Roman" w:eastAsiaTheme="minorHAnsi" w:hAnsi="Times New Roman" w:cs="Times New Roman"/>
          <w:sz w:val="26"/>
          <w:szCs w:val="24"/>
          <w:lang w:eastAsia="en-US"/>
        </w:rPr>
        <w:t>Подпись должностного лица, осуществившего мероприятие</w:t>
      </w:r>
      <w:r w:rsidRPr="003E38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______________________</w:t>
      </w:r>
    </w:p>
    <w:p w:rsidR="00FB1228" w:rsidRPr="003E3829" w:rsidRDefault="00FB122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FB1228" w:rsidRPr="003E3829" w:rsidRDefault="00FB122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7F2C78" w:rsidRPr="003E3829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1058B7" w:rsidRPr="003E3829" w:rsidRDefault="001058B7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3E382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E3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058B7" w:rsidRDefault="001058B7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3E3829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0" w:history="1">
        <w:proofErr w:type="gramStart"/>
        <w:r w:rsidRPr="003E38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3E3829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E3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829">
        <w:rPr>
          <w:rFonts w:ascii="Times New Roman" w:hAnsi="Times New Roman" w:cs="Times New Roman"/>
          <w:sz w:val="24"/>
          <w:szCs w:val="24"/>
        </w:rPr>
        <w:t>офо</w:t>
      </w:r>
      <w:r>
        <w:rPr>
          <w:rFonts w:ascii="Times New Roman" w:hAnsi="Times New Roman" w:cs="Times New Roman"/>
          <w:sz w:val="24"/>
          <w:szCs w:val="24"/>
        </w:rPr>
        <w:t xml:space="preserve">рмления результатов </w:t>
      </w:r>
    </w:p>
    <w:p w:rsidR="001058B7" w:rsidRDefault="001058B7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3E3829"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</w:t>
      </w:r>
    </w:p>
    <w:p w:rsidR="001058B7" w:rsidRPr="003E3829" w:rsidRDefault="001058B7" w:rsidP="001058B7">
      <w:pPr>
        <w:pStyle w:val="ConsPlusNormal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3E3829">
        <w:rPr>
          <w:rFonts w:ascii="Times New Roman" w:hAnsi="Times New Roman" w:cs="Times New Roman"/>
          <w:sz w:val="24"/>
          <w:szCs w:val="24"/>
        </w:rPr>
        <w:t xml:space="preserve">с юридическими лицами, индивидуальными предпринимателями </w:t>
      </w:r>
    </w:p>
    <w:p w:rsidR="007F2C78" w:rsidRDefault="007F2C78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140C05" w:rsidRPr="003E3829" w:rsidRDefault="00140C05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D72B7D" w:rsidRPr="003E3829" w:rsidRDefault="001058B7" w:rsidP="007F2C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7F2C78" w:rsidRPr="003E382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формляется на бланке структурного подразделения</w:t>
      </w:r>
    </w:p>
    <w:p w:rsidR="007F2C78" w:rsidRPr="003E3829" w:rsidRDefault="007F2C78" w:rsidP="007F2C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920"/>
        <w:gridCol w:w="526"/>
        <w:gridCol w:w="482"/>
        <w:gridCol w:w="161"/>
        <w:gridCol w:w="2209"/>
        <w:gridCol w:w="351"/>
        <w:gridCol w:w="3169"/>
      </w:tblGrid>
      <w:tr w:rsidR="003E3829" w:rsidRPr="003E3829" w:rsidTr="003E3829">
        <w:trPr>
          <w:trHeight w:val="15"/>
        </w:trPr>
        <w:tc>
          <w:tcPr>
            <w:tcW w:w="3909" w:type="dxa"/>
            <w:gridSpan w:val="5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gridSpan w:val="2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7F2C7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7F2C78"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 структурного подразделения</w:t>
            </w:r>
          </w:p>
        </w:tc>
      </w:tr>
      <w:tr w:rsidR="003E3829" w:rsidRPr="003E3829" w:rsidTr="003E3829"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</w:tr>
      <w:tr w:rsidR="003E3829" w:rsidRPr="003E3829" w:rsidTr="003E3829">
        <w:tc>
          <w:tcPr>
            <w:tcW w:w="390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390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(дата, номер)</w:t>
            </w:r>
          </w:p>
          <w:p w:rsidR="007F2C78" w:rsidRDefault="007F2C78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0C05" w:rsidRPr="003E3829" w:rsidRDefault="00140C05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rPr>
          <w:trHeight w:val="15"/>
        </w:trPr>
        <w:tc>
          <w:tcPr>
            <w:tcW w:w="1820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0" w:type="dxa"/>
            <w:gridSpan w:val="2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Мотивированное представление по результатам анализа мероприятий по контролю без взаимодействия с юридическими лицами, индивидуальными предпринимателями</w:t>
            </w:r>
          </w:p>
          <w:p w:rsidR="00D72B7D" w:rsidRPr="003E3829" w:rsidRDefault="00D72B7D" w:rsidP="009148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7F2C78" w:rsidP="007F2C7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D72B7D"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 </w:t>
            </w:r>
            <w:hyperlink r:id="rId13" w:history="1">
              <w:r w:rsidR="00D72B7D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Федеральным законом от 26.12.2008 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№</w:t>
              </w:r>
              <w:r w:rsidR="00D72B7D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294-ФЗ 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«</w:t>
              </w:r>
              <w:r w:rsidR="00D72B7D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»</w:t>
              </w:r>
            </w:hyperlink>
            <w:r w:rsidR="00D72B7D"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(далее </w:t>
            </w:r>
            <w:r w:rsidR="00140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hyperlink r:id="rId14" w:history="1">
              <w:r w:rsidR="00D72B7D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Федеральный закон 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№</w:t>
              </w:r>
              <w:r w:rsidR="00D72B7D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294-ФЗ</w:t>
              </w:r>
            </w:hyperlink>
            <w:r w:rsidR="00D72B7D"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проведены мероприятия по контролю без взаимодействия с юридическими лицами, индивидуальными предпринимателями.</w:t>
            </w:r>
          </w:p>
        </w:tc>
      </w:tr>
      <w:tr w:rsidR="003E3829" w:rsidRPr="003E3829" w:rsidTr="003E3829"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</w:t>
            </w:r>
          </w:p>
        </w:tc>
        <w:tc>
          <w:tcPr>
            <w:tcW w:w="689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мероприятие по контролю, не требующее взаимодействия</w:t>
            </w:r>
          </w:p>
        </w:tc>
      </w:tr>
      <w:tr w:rsidR="003E3829" w:rsidRPr="003E3829" w:rsidTr="003E3829"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установлено:</w:t>
            </w:r>
          </w:p>
        </w:tc>
        <w:tc>
          <w:tcPr>
            <w:tcW w:w="78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rPr>
          <w:trHeight w:val="45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C78" w:rsidRPr="003E3829" w:rsidRDefault="00D72B7D" w:rsidP="003E38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выявленных нарушениях</w:t>
            </w:r>
          </w:p>
        </w:tc>
      </w:tr>
      <w:tr w:rsidR="003E3829" w:rsidRPr="003E3829" w:rsidTr="003E3829">
        <w:tc>
          <w:tcPr>
            <w:tcW w:w="963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963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3E382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учетом изложенного, на основании </w:t>
            </w:r>
            <w:hyperlink r:id="rId15" w:history="1"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</w:t>
              </w:r>
              <w:r w:rsidR="003E3829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ункта 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 ч</w:t>
              </w:r>
              <w:r w:rsidR="003E3829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асти 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 ст</w:t>
              </w:r>
              <w:r w:rsidR="003E3829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атьи 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10 Федерального закона </w:t>
              </w:r>
              <w:r w:rsidR="003E3829"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№</w:t>
              </w:r>
              <w:r w:rsidRPr="003E382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294-ФЗ</w:t>
              </w:r>
            </w:hyperlink>
            <w:r w:rsidRPr="003E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прошу Вас рассмотреть представление и при необходимости принять решение о проведении внеплановой проверки.</w:t>
            </w:r>
          </w:p>
          <w:p w:rsidR="003E3829" w:rsidRPr="003E3829" w:rsidRDefault="003E3829" w:rsidP="009148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3829" w:rsidRPr="003E3829" w:rsidRDefault="003E3829" w:rsidP="009148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32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829" w:rsidRPr="003E3829" w:rsidTr="003E3829">
        <w:tc>
          <w:tcPr>
            <w:tcW w:w="32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B7D" w:rsidRPr="003E3829" w:rsidRDefault="00D72B7D" w:rsidP="009148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72B7D" w:rsidRPr="003E3829" w:rsidRDefault="00D72B7D" w:rsidP="00D72B7D">
      <w:pPr>
        <w:rPr>
          <w:rFonts w:ascii="Times New Roman" w:hAnsi="Times New Roman" w:cs="Times New Roman"/>
          <w:sz w:val="26"/>
          <w:szCs w:val="26"/>
        </w:rPr>
      </w:pPr>
    </w:p>
    <w:p w:rsidR="00D72B7D" w:rsidRPr="003E3829" w:rsidRDefault="00D72B7D" w:rsidP="00E862A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</w:p>
    <w:p w:rsidR="00FB1228" w:rsidRPr="003E3829" w:rsidRDefault="00E862A6" w:rsidP="00FB12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E862A6" w:rsidRPr="003E3829" w:rsidRDefault="00E862A6" w:rsidP="00042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 w:rsidRPr="003E3829">
        <w:rPr>
          <w:rFonts w:ascii="Times New Roman" w:hAnsi="Times New Roman" w:cs="Times New Roman"/>
          <w:spacing w:val="2"/>
          <w:sz w:val="26"/>
          <w:szCs w:val="26"/>
        </w:rPr>
        <w:br/>
      </w:r>
    </w:p>
    <w:sectPr w:rsidR="00E862A6" w:rsidRPr="003E3829" w:rsidSect="005943C3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E3" w:rsidRDefault="00063BE3" w:rsidP="001E798B">
      <w:pPr>
        <w:spacing w:after="0" w:line="240" w:lineRule="auto"/>
      </w:pPr>
      <w:r>
        <w:separator/>
      </w:r>
    </w:p>
  </w:endnote>
  <w:endnote w:type="continuationSeparator" w:id="0">
    <w:p w:rsidR="00063BE3" w:rsidRDefault="00063BE3" w:rsidP="001E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E3" w:rsidRDefault="00063BE3" w:rsidP="001E798B">
      <w:pPr>
        <w:spacing w:after="0" w:line="240" w:lineRule="auto"/>
      </w:pPr>
      <w:r>
        <w:separator/>
      </w:r>
    </w:p>
  </w:footnote>
  <w:footnote w:type="continuationSeparator" w:id="0">
    <w:p w:rsidR="00063BE3" w:rsidRDefault="00063BE3" w:rsidP="001E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18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6C8A" w:rsidRPr="001E798B" w:rsidRDefault="00E16C8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79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79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79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5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79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6C8A" w:rsidRDefault="00E16C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C8E"/>
    <w:multiLevelType w:val="multilevel"/>
    <w:tmpl w:val="E9B08CD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53E2AE7"/>
    <w:multiLevelType w:val="hybridMultilevel"/>
    <w:tmpl w:val="F75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F1147"/>
    <w:multiLevelType w:val="hybridMultilevel"/>
    <w:tmpl w:val="160A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52050"/>
    <w:multiLevelType w:val="hybridMultilevel"/>
    <w:tmpl w:val="559CD4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61D94"/>
    <w:multiLevelType w:val="hybridMultilevel"/>
    <w:tmpl w:val="EBCC80F8"/>
    <w:lvl w:ilvl="0" w:tplc="2BBE976C">
      <w:start w:val="1"/>
      <w:numFmt w:val="decimal"/>
      <w:lvlText w:val="%1)"/>
      <w:lvlJc w:val="left"/>
      <w:pPr>
        <w:ind w:left="21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464EBD"/>
    <w:multiLevelType w:val="hybridMultilevel"/>
    <w:tmpl w:val="7FC6537C"/>
    <w:lvl w:ilvl="0" w:tplc="2BBE976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5E3A00"/>
    <w:multiLevelType w:val="hybridMultilevel"/>
    <w:tmpl w:val="BD1A083E"/>
    <w:lvl w:ilvl="0" w:tplc="4390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3AC14742"/>
    <w:multiLevelType w:val="multilevel"/>
    <w:tmpl w:val="E9B08CD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F6D79DD"/>
    <w:multiLevelType w:val="hybridMultilevel"/>
    <w:tmpl w:val="D1A67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774BF9"/>
    <w:multiLevelType w:val="hybridMultilevel"/>
    <w:tmpl w:val="BFEC76CE"/>
    <w:lvl w:ilvl="0" w:tplc="034027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A09C9"/>
    <w:multiLevelType w:val="multilevel"/>
    <w:tmpl w:val="BAB445A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BD85954"/>
    <w:multiLevelType w:val="hybridMultilevel"/>
    <w:tmpl w:val="5F329522"/>
    <w:lvl w:ilvl="0" w:tplc="AB74F8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381646"/>
    <w:multiLevelType w:val="hybridMultilevel"/>
    <w:tmpl w:val="4164F87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7422B7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55BEB"/>
    <w:multiLevelType w:val="hybridMultilevel"/>
    <w:tmpl w:val="FDCE7480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37A4F"/>
    <w:multiLevelType w:val="hybridMultilevel"/>
    <w:tmpl w:val="08FE335A"/>
    <w:lvl w:ilvl="0" w:tplc="716474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F40604"/>
    <w:multiLevelType w:val="multilevel"/>
    <w:tmpl w:val="DBCCCD3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0C757B3"/>
    <w:multiLevelType w:val="hybridMultilevel"/>
    <w:tmpl w:val="8116BCF6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4D785C"/>
    <w:multiLevelType w:val="hybridMultilevel"/>
    <w:tmpl w:val="861ECF9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BC55F6"/>
    <w:multiLevelType w:val="multilevel"/>
    <w:tmpl w:val="0BB46D2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16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9"/>
  </w:num>
  <w:num w:numId="14">
    <w:abstractNumId w:val="0"/>
  </w:num>
  <w:num w:numId="15">
    <w:abstractNumId w:val="20"/>
  </w:num>
  <w:num w:numId="16">
    <w:abstractNumId w:val="15"/>
  </w:num>
  <w:num w:numId="17">
    <w:abstractNumId w:val="14"/>
  </w:num>
  <w:num w:numId="18">
    <w:abstractNumId w:val="2"/>
  </w:num>
  <w:num w:numId="19">
    <w:abstractNumId w:val="5"/>
  </w:num>
  <w:num w:numId="20">
    <w:abstractNumId w:val="4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24990"/>
    <w:rsid w:val="000262B5"/>
    <w:rsid w:val="000427D9"/>
    <w:rsid w:val="00063BE3"/>
    <w:rsid w:val="000701BF"/>
    <w:rsid w:val="0009435E"/>
    <w:rsid w:val="000C5008"/>
    <w:rsid w:val="000D3DFF"/>
    <w:rsid w:val="000E2F34"/>
    <w:rsid w:val="000F36A8"/>
    <w:rsid w:val="001058B7"/>
    <w:rsid w:val="001079C0"/>
    <w:rsid w:val="00125F14"/>
    <w:rsid w:val="00140C05"/>
    <w:rsid w:val="00145D1C"/>
    <w:rsid w:val="00151B20"/>
    <w:rsid w:val="00151CB2"/>
    <w:rsid w:val="001704DC"/>
    <w:rsid w:val="00180862"/>
    <w:rsid w:val="001867E9"/>
    <w:rsid w:val="001C47FE"/>
    <w:rsid w:val="001D3A2E"/>
    <w:rsid w:val="001E23FC"/>
    <w:rsid w:val="001E798B"/>
    <w:rsid w:val="00201A63"/>
    <w:rsid w:val="00201F8B"/>
    <w:rsid w:val="00206FC6"/>
    <w:rsid w:val="0021725B"/>
    <w:rsid w:val="0024598D"/>
    <w:rsid w:val="00251CEE"/>
    <w:rsid w:val="00267B71"/>
    <w:rsid w:val="00291166"/>
    <w:rsid w:val="002A069E"/>
    <w:rsid w:val="002A179B"/>
    <w:rsid w:val="002D1C04"/>
    <w:rsid w:val="002F33C7"/>
    <w:rsid w:val="00315840"/>
    <w:rsid w:val="00333F6D"/>
    <w:rsid w:val="003357E0"/>
    <w:rsid w:val="00342565"/>
    <w:rsid w:val="003535A0"/>
    <w:rsid w:val="00354047"/>
    <w:rsid w:val="003638CE"/>
    <w:rsid w:val="003669A7"/>
    <w:rsid w:val="00373636"/>
    <w:rsid w:val="00375116"/>
    <w:rsid w:val="00387C33"/>
    <w:rsid w:val="0039747B"/>
    <w:rsid w:val="003A50AB"/>
    <w:rsid w:val="003B3E40"/>
    <w:rsid w:val="003B69CE"/>
    <w:rsid w:val="003E3829"/>
    <w:rsid w:val="003E71BF"/>
    <w:rsid w:val="00401368"/>
    <w:rsid w:val="00402FEE"/>
    <w:rsid w:val="004738ED"/>
    <w:rsid w:val="004747AA"/>
    <w:rsid w:val="004752D2"/>
    <w:rsid w:val="00480C9B"/>
    <w:rsid w:val="00480CA4"/>
    <w:rsid w:val="004942CF"/>
    <w:rsid w:val="004A1272"/>
    <w:rsid w:val="004A1D05"/>
    <w:rsid w:val="004A2A24"/>
    <w:rsid w:val="004D362A"/>
    <w:rsid w:val="00505F66"/>
    <w:rsid w:val="0051259B"/>
    <w:rsid w:val="00520465"/>
    <w:rsid w:val="00522017"/>
    <w:rsid w:val="00541FF8"/>
    <w:rsid w:val="00551BE7"/>
    <w:rsid w:val="0055725A"/>
    <w:rsid w:val="00560BE4"/>
    <w:rsid w:val="00562829"/>
    <w:rsid w:val="00566231"/>
    <w:rsid w:val="005943C3"/>
    <w:rsid w:val="005A2CD8"/>
    <w:rsid w:val="005B6F57"/>
    <w:rsid w:val="005C58BA"/>
    <w:rsid w:val="005D3935"/>
    <w:rsid w:val="005E2BDA"/>
    <w:rsid w:val="006057AA"/>
    <w:rsid w:val="00606822"/>
    <w:rsid w:val="00612D30"/>
    <w:rsid w:val="00614932"/>
    <w:rsid w:val="00647E50"/>
    <w:rsid w:val="0065487D"/>
    <w:rsid w:val="00656A4B"/>
    <w:rsid w:val="00656C44"/>
    <w:rsid w:val="00660155"/>
    <w:rsid w:val="00660E15"/>
    <w:rsid w:val="00664B0B"/>
    <w:rsid w:val="00671AC3"/>
    <w:rsid w:val="00674F49"/>
    <w:rsid w:val="006856B5"/>
    <w:rsid w:val="0069489D"/>
    <w:rsid w:val="0069708F"/>
    <w:rsid w:val="006A0400"/>
    <w:rsid w:val="006A2B3A"/>
    <w:rsid w:val="006A7B30"/>
    <w:rsid w:val="006B31F7"/>
    <w:rsid w:val="006C344D"/>
    <w:rsid w:val="006D231B"/>
    <w:rsid w:val="006D238E"/>
    <w:rsid w:val="006D3A59"/>
    <w:rsid w:val="006F7356"/>
    <w:rsid w:val="00706C71"/>
    <w:rsid w:val="007359E5"/>
    <w:rsid w:val="00735FF3"/>
    <w:rsid w:val="00747CA2"/>
    <w:rsid w:val="00747DFA"/>
    <w:rsid w:val="00753EAB"/>
    <w:rsid w:val="00755353"/>
    <w:rsid w:val="00760C95"/>
    <w:rsid w:val="00787FD2"/>
    <w:rsid w:val="007B7612"/>
    <w:rsid w:val="007C1A46"/>
    <w:rsid w:val="007C200B"/>
    <w:rsid w:val="007E4263"/>
    <w:rsid w:val="007F2C78"/>
    <w:rsid w:val="007F6B27"/>
    <w:rsid w:val="008013F3"/>
    <w:rsid w:val="008205CC"/>
    <w:rsid w:val="00830125"/>
    <w:rsid w:val="008353DE"/>
    <w:rsid w:val="008453C7"/>
    <w:rsid w:val="0084598B"/>
    <w:rsid w:val="00872B64"/>
    <w:rsid w:val="00890972"/>
    <w:rsid w:val="008A09AC"/>
    <w:rsid w:val="008A66E0"/>
    <w:rsid w:val="008B1593"/>
    <w:rsid w:val="008D2E0F"/>
    <w:rsid w:val="008E2933"/>
    <w:rsid w:val="008F6373"/>
    <w:rsid w:val="00907C0D"/>
    <w:rsid w:val="009139CD"/>
    <w:rsid w:val="0095089D"/>
    <w:rsid w:val="00962D61"/>
    <w:rsid w:val="00974971"/>
    <w:rsid w:val="00993A6E"/>
    <w:rsid w:val="009944BB"/>
    <w:rsid w:val="009A2207"/>
    <w:rsid w:val="009B7721"/>
    <w:rsid w:val="009D58AF"/>
    <w:rsid w:val="009E6E9C"/>
    <w:rsid w:val="009F39F4"/>
    <w:rsid w:val="00A11DAE"/>
    <w:rsid w:val="00A4105F"/>
    <w:rsid w:val="00A50786"/>
    <w:rsid w:val="00A64EA2"/>
    <w:rsid w:val="00A72D97"/>
    <w:rsid w:val="00A80571"/>
    <w:rsid w:val="00A90895"/>
    <w:rsid w:val="00A91847"/>
    <w:rsid w:val="00A974A6"/>
    <w:rsid w:val="00AB5509"/>
    <w:rsid w:val="00AD09FE"/>
    <w:rsid w:val="00AE34C3"/>
    <w:rsid w:val="00AE7647"/>
    <w:rsid w:val="00B02D50"/>
    <w:rsid w:val="00B31D05"/>
    <w:rsid w:val="00B4682A"/>
    <w:rsid w:val="00B5705C"/>
    <w:rsid w:val="00B77CC6"/>
    <w:rsid w:val="00B95B60"/>
    <w:rsid w:val="00BA1C22"/>
    <w:rsid w:val="00BC0C75"/>
    <w:rsid w:val="00BC2462"/>
    <w:rsid w:val="00BE0324"/>
    <w:rsid w:val="00BE302F"/>
    <w:rsid w:val="00C0232C"/>
    <w:rsid w:val="00C16A52"/>
    <w:rsid w:val="00C446EA"/>
    <w:rsid w:val="00C46A66"/>
    <w:rsid w:val="00C768F5"/>
    <w:rsid w:val="00C80F2F"/>
    <w:rsid w:val="00C850EB"/>
    <w:rsid w:val="00C875D5"/>
    <w:rsid w:val="00C92249"/>
    <w:rsid w:val="00C95ECC"/>
    <w:rsid w:val="00C97339"/>
    <w:rsid w:val="00CA2C15"/>
    <w:rsid w:val="00CB177E"/>
    <w:rsid w:val="00CD1E90"/>
    <w:rsid w:val="00CE2458"/>
    <w:rsid w:val="00D06DBA"/>
    <w:rsid w:val="00D107FF"/>
    <w:rsid w:val="00D1464C"/>
    <w:rsid w:val="00D33E22"/>
    <w:rsid w:val="00D344E5"/>
    <w:rsid w:val="00D67DF6"/>
    <w:rsid w:val="00D723C8"/>
    <w:rsid w:val="00D72B7D"/>
    <w:rsid w:val="00D75170"/>
    <w:rsid w:val="00D80870"/>
    <w:rsid w:val="00D84A40"/>
    <w:rsid w:val="00D920C7"/>
    <w:rsid w:val="00D941D9"/>
    <w:rsid w:val="00DA157C"/>
    <w:rsid w:val="00DA2CDE"/>
    <w:rsid w:val="00DB1350"/>
    <w:rsid w:val="00DC28F4"/>
    <w:rsid w:val="00DD40E6"/>
    <w:rsid w:val="00DD4979"/>
    <w:rsid w:val="00E117F5"/>
    <w:rsid w:val="00E16C8A"/>
    <w:rsid w:val="00E24C59"/>
    <w:rsid w:val="00E46249"/>
    <w:rsid w:val="00E4744C"/>
    <w:rsid w:val="00E52ADF"/>
    <w:rsid w:val="00E5444C"/>
    <w:rsid w:val="00E836AA"/>
    <w:rsid w:val="00E83BB7"/>
    <w:rsid w:val="00E84F85"/>
    <w:rsid w:val="00E862A6"/>
    <w:rsid w:val="00E92021"/>
    <w:rsid w:val="00EB02A2"/>
    <w:rsid w:val="00EB507C"/>
    <w:rsid w:val="00EB5928"/>
    <w:rsid w:val="00EC7046"/>
    <w:rsid w:val="00EE1BFC"/>
    <w:rsid w:val="00EF23AD"/>
    <w:rsid w:val="00F00A35"/>
    <w:rsid w:val="00F03DA8"/>
    <w:rsid w:val="00F125D6"/>
    <w:rsid w:val="00F14B67"/>
    <w:rsid w:val="00F207DF"/>
    <w:rsid w:val="00F23B83"/>
    <w:rsid w:val="00F36EC5"/>
    <w:rsid w:val="00F37ECF"/>
    <w:rsid w:val="00F42BDD"/>
    <w:rsid w:val="00F56ACD"/>
    <w:rsid w:val="00F67B4F"/>
    <w:rsid w:val="00F81C23"/>
    <w:rsid w:val="00F937AA"/>
    <w:rsid w:val="00FA78B4"/>
    <w:rsid w:val="00FB1228"/>
    <w:rsid w:val="00FB49CC"/>
    <w:rsid w:val="00FC380F"/>
    <w:rsid w:val="00FD5B2B"/>
    <w:rsid w:val="00FE58B2"/>
    <w:rsid w:val="00FF207D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98B"/>
  </w:style>
  <w:style w:type="paragraph" w:styleId="a8">
    <w:name w:val="footer"/>
    <w:basedOn w:val="a"/>
    <w:link w:val="a9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98B"/>
  </w:style>
  <w:style w:type="paragraph" w:styleId="aa">
    <w:name w:val="List Paragraph"/>
    <w:basedOn w:val="a"/>
    <w:uiPriority w:val="34"/>
    <w:qFormat/>
    <w:rsid w:val="007359E5"/>
    <w:pPr>
      <w:ind w:left="720"/>
      <w:contextualSpacing/>
    </w:pPr>
  </w:style>
  <w:style w:type="character" w:styleId="ab">
    <w:name w:val="Strong"/>
    <w:basedOn w:val="a0"/>
    <w:uiPriority w:val="22"/>
    <w:qFormat/>
    <w:rsid w:val="001079C0"/>
    <w:rPr>
      <w:b/>
      <w:bCs/>
    </w:rPr>
  </w:style>
  <w:style w:type="paragraph" w:customStyle="1" w:styleId="1">
    <w:name w:val="Абзац списка1"/>
    <w:basedOn w:val="a"/>
    <w:rsid w:val="00E117F5"/>
    <w:pPr>
      <w:spacing w:line="25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98B"/>
  </w:style>
  <w:style w:type="paragraph" w:styleId="a8">
    <w:name w:val="footer"/>
    <w:basedOn w:val="a"/>
    <w:link w:val="a9"/>
    <w:uiPriority w:val="99"/>
    <w:unhideWhenUsed/>
    <w:rsid w:val="001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98B"/>
  </w:style>
  <w:style w:type="paragraph" w:styleId="aa">
    <w:name w:val="List Paragraph"/>
    <w:basedOn w:val="a"/>
    <w:uiPriority w:val="34"/>
    <w:qFormat/>
    <w:rsid w:val="007359E5"/>
    <w:pPr>
      <w:ind w:left="720"/>
      <w:contextualSpacing/>
    </w:pPr>
  </w:style>
  <w:style w:type="character" w:styleId="ab">
    <w:name w:val="Strong"/>
    <w:basedOn w:val="a0"/>
    <w:uiPriority w:val="22"/>
    <w:qFormat/>
    <w:rsid w:val="001079C0"/>
    <w:rPr>
      <w:b/>
      <w:bCs/>
    </w:rPr>
  </w:style>
  <w:style w:type="paragraph" w:customStyle="1" w:styleId="1">
    <w:name w:val="Абзац списка1"/>
    <w:basedOn w:val="a"/>
    <w:rsid w:val="00E117F5"/>
    <w:pPr>
      <w:spacing w:line="25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cs2.kodeks.ru/document/9021357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1C9DDAECC918FB6AEAEFC49CEF9FB80757D8B5DA65B887D375FF8E09A5802ACD2402E27C7E2AF27E42A4343BvFo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4B159DE561126A89F2FAC3A877DCF1E2C3F7AD10E954B9ED492D4ACFB32E715570B0BC67D4A8E1C0AD4318EAB01D40E2CF8E64734CD5E4F75B1D9B04A9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cs2.kodeks.ru/document/902135756" TargetMode="External"/><Relationship Id="rId10" Type="http://schemas.openxmlformats.org/officeDocument/2006/relationships/hyperlink" Target="consultantplus://offline/ref=BBC8D4DB2132EC619F8A66FC2F243795FA4E8E15545BE61C0DB578D2295C9D2D443A0CCA51I7K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ocs2.kodeks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897E-1DE2-4CAE-9A16-9E09F2EF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2018-06-26T12:03:00Z</cp:lastPrinted>
  <dcterms:created xsi:type="dcterms:W3CDTF">2018-12-12T05:45:00Z</dcterms:created>
  <dcterms:modified xsi:type="dcterms:W3CDTF">2018-12-12T05:45:00Z</dcterms:modified>
</cp:coreProperties>
</file>