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6" w:rsidRPr="00F75990" w:rsidRDefault="00635676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8F5" w:rsidRPr="002A78F5" w:rsidRDefault="002A78F5" w:rsidP="002A78F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F5" w:rsidRPr="002A78F5" w:rsidRDefault="002A78F5" w:rsidP="002A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78F5" w:rsidRPr="002A78F5" w:rsidRDefault="002A78F5" w:rsidP="002A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A78F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A78F5" w:rsidRPr="002A78F5" w:rsidRDefault="002A78F5" w:rsidP="002A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A78F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A78F5" w:rsidRPr="002A78F5" w:rsidRDefault="002A78F5" w:rsidP="002A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A78F5" w:rsidRPr="002A78F5" w:rsidRDefault="002A78F5" w:rsidP="002A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A78F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A78F5" w:rsidRPr="002A78F5" w:rsidRDefault="002A78F5" w:rsidP="002A7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78F5" w:rsidRPr="002A78F5" w:rsidTr="003D5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A78F5" w:rsidRPr="002A78F5" w:rsidRDefault="002A78F5" w:rsidP="002A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2A7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A7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2A78F5" w:rsidRPr="002A78F5" w:rsidRDefault="002A78F5" w:rsidP="002A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A7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A78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161</w:t>
            </w:r>
            <w:r w:rsidRPr="002A78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A78F5" w:rsidRPr="002A78F5" w:rsidTr="003D5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A78F5" w:rsidRPr="002A78F5" w:rsidRDefault="002A78F5" w:rsidP="002A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A78F5" w:rsidRPr="002A78F5" w:rsidRDefault="002A78F5" w:rsidP="002A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A78F5" w:rsidRPr="002A78F5" w:rsidRDefault="002A78F5" w:rsidP="002A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35676" w:rsidRPr="00F75990" w:rsidRDefault="002A78F5" w:rsidP="002A78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2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9396E" w:rsidRPr="00F75990" w:rsidRDefault="00A9396E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F75990" w:rsidRDefault="00A9396E" w:rsidP="00F759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конкурса детских рисунков «Охрана труда глазами детей»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Нефтеюганский район</w:t>
      </w:r>
    </w:p>
    <w:p w:rsidR="00635676" w:rsidRPr="00F75990" w:rsidRDefault="00635676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F75990" w:rsidRDefault="00635676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F75990" w:rsidRDefault="00A9396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Ханты-Мансийского автономного округа – Югры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государственного управления охраной труда», в</w:t>
      </w:r>
      <w:r w:rsidR="000E1DF9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ознаменование Всемирного дня охраны труда и в</w:t>
      </w:r>
      <w:r w:rsidR="0063567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формирования у детей и подростков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67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жизни и здоровья в процессе трудовой</w:t>
      </w:r>
      <w:proofErr w:type="gramEnd"/>
      <w:r w:rsidR="0063567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</w:t>
      </w:r>
      <w:r w:rsidR="000E1DF9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тельности, </w:t>
      </w:r>
      <w:proofErr w:type="gramStart"/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9396E" w:rsidRPr="00F75990" w:rsidRDefault="00A9396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F5" w:rsidRPr="00835A4E" w:rsidRDefault="006320B4" w:rsidP="00835A4E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35A4E">
        <w:rPr>
          <w:rFonts w:eastAsia="Times New Roman" w:cs="Times New Roman"/>
          <w:bCs/>
          <w:sz w:val="26"/>
          <w:szCs w:val="26"/>
          <w:lang w:eastAsia="ru-RU"/>
        </w:rPr>
        <w:t>Провести в период с</w:t>
      </w:r>
      <w:r w:rsidRPr="00835A4E">
        <w:rPr>
          <w:rFonts w:eastAsia="Times New Roman" w:cs="Times New Roman"/>
          <w:sz w:val="26"/>
          <w:szCs w:val="26"/>
          <w:lang w:eastAsia="ru-RU"/>
        </w:rPr>
        <w:t xml:space="preserve"> 15 марта по 25 апреля 2018 года</w:t>
      </w:r>
      <w:r w:rsidRPr="00835A4E">
        <w:rPr>
          <w:rFonts w:eastAsia="Times New Roman" w:cs="Times New Roman"/>
          <w:bCs/>
          <w:sz w:val="26"/>
          <w:szCs w:val="26"/>
          <w:lang w:eastAsia="ru-RU"/>
        </w:rPr>
        <w:t xml:space="preserve"> конкурс</w:t>
      </w:r>
      <w:r w:rsidRPr="00835A4E">
        <w:rPr>
          <w:rFonts w:eastAsia="Times New Roman" w:cs="Times New Roman"/>
          <w:sz w:val="26"/>
          <w:szCs w:val="26"/>
          <w:lang w:eastAsia="ru-RU"/>
        </w:rPr>
        <w:t xml:space="preserve"> детских рисунков «Охрана труда глазами детей» на территории муниципального </w:t>
      </w:r>
      <w:r w:rsidR="00693CF5" w:rsidRPr="00835A4E">
        <w:rPr>
          <w:rFonts w:eastAsia="Times New Roman" w:cs="Times New Roman"/>
          <w:sz w:val="26"/>
          <w:szCs w:val="26"/>
          <w:lang w:eastAsia="ru-RU"/>
        </w:rPr>
        <w:t>образования Нефтеюганский район.</w:t>
      </w:r>
    </w:p>
    <w:p w:rsidR="0032569F" w:rsidRPr="00835A4E" w:rsidRDefault="0032569F" w:rsidP="00835A4E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35A4E">
        <w:rPr>
          <w:rFonts w:eastAsia="Times New Roman" w:cs="Times New Roman"/>
          <w:bCs/>
          <w:sz w:val="26"/>
          <w:szCs w:val="26"/>
          <w:lang w:eastAsia="ru-RU"/>
        </w:rPr>
        <w:t>Утвердить:</w:t>
      </w:r>
    </w:p>
    <w:p w:rsidR="0032569F" w:rsidRPr="00F75990" w:rsidRDefault="006320B4" w:rsidP="00835A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3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проведении </w:t>
      </w:r>
      <w:r w:rsidR="00A9396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 глазами детей</w:t>
      </w:r>
      <w:r w:rsidR="00A9396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ю № 1 к настоящему постановлению</w:t>
      </w:r>
      <w:r w:rsidR="00693CF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69F" w:rsidRPr="00F75990" w:rsidRDefault="006320B4" w:rsidP="00835A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Состав комиссии по подведению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 конкурса детских рисунков 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 глазами детей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территории муниципального образования Нефтеюганский район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607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2569F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CF5" w:rsidRPr="00F75990" w:rsidRDefault="00693CF5" w:rsidP="00835A4E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35A4E">
        <w:rPr>
          <w:rFonts w:eastAsia="Times New Roman" w:cs="Times New Roman"/>
          <w:bCs/>
          <w:sz w:val="26"/>
          <w:szCs w:val="26"/>
          <w:lang w:eastAsia="ru-RU"/>
        </w:rPr>
        <w:t>Отделу социально-трудовых отношений администрации Нефтеюганского района (</w:t>
      </w:r>
      <w:proofErr w:type="spellStart"/>
      <w:r w:rsidR="00F75990" w:rsidRPr="00835A4E">
        <w:rPr>
          <w:rFonts w:eastAsia="Times New Roman" w:cs="Times New Roman"/>
          <w:bCs/>
          <w:sz w:val="26"/>
          <w:szCs w:val="26"/>
          <w:lang w:eastAsia="ru-RU"/>
        </w:rPr>
        <w:t>И.В.</w:t>
      </w:r>
      <w:r w:rsidRPr="00835A4E">
        <w:rPr>
          <w:rFonts w:eastAsia="Times New Roman" w:cs="Times New Roman"/>
          <w:bCs/>
          <w:sz w:val="26"/>
          <w:szCs w:val="26"/>
          <w:lang w:eastAsia="ru-RU"/>
        </w:rPr>
        <w:t>Рошка</w:t>
      </w:r>
      <w:proofErr w:type="spellEnd"/>
      <w:r w:rsidRPr="00835A4E">
        <w:rPr>
          <w:rFonts w:eastAsia="Times New Roman" w:cs="Times New Roman"/>
          <w:bCs/>
          <w:sz w:val="26"/>
          <w:szCs w:val="26"/>
          <w:lang w:eastAsia="ru-RU"/>
        </w:rPr>
        <w:t>) организовать</w:t>
      </w:r>
      <w:r w:rsidRPr="00F75990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:rsidR="00693CF5" w:rsidRPr="00F75990" w:rsidRDefault="00F75990" w:rsidP="00F75990">
      <w:pPr>
        <w:pStyle w:val="ab"/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693CF5" w:rsidRPr="00F75990">
        <w:rPr>
          <w:rFonts w:eastAsia="Times New Roman" w:cs="Times New Roman"/>
          <w:sz w:val="26"/>
          <w:szCs w:val="26"/>
          <w:lang w:eastAsia="ru-RU"/>
        </w:rPr>
        <w:t xml:space="preserve">информирование образовательных организаций, расположенных </w:t>
      </w:r>
      <w:r w:rsidRPr="00F75990">
        <w:rPr>
          <w:rFonts w:eastAsia="Times New Roman" w:cs="Times New Roman"/>
          <w:sz w:val="26"/>
          <w:szCs w:val="26"/>
          <w:lang w:eastAsia="ru-RU"/>
        </w:rPr>
        <w:br/>
      </w:r>
      <w:r w:rsidR="00693CF5" w:rsidRPr="00F75990">
        <w:rPr>
          <w:rFonts w:eastAsia="Times New Roman" w:cs="Times New Roman"/>
          <w:sz w:val="26"/>
          <w:szCs w:val="26"/>
          <w:lang w:eastAsia="ru-RU"/>
        </w:rPr>
        <w:t>на территории Нефтеюганского района, о порядке и условиях проведения конкурса детских рисунков «Охрана труда глазами детей» (далее – конкурс);</w:t>
      </w:r>
    </w:p>
    <w:p w:rsidR="00693CF5" w:rsidRPr="00F75990" w:rsidRDefault="00693CF5" w:rsidP="00F75990">
      <w:pPr>
        <w:pStyle w:val="ab"/>
        <w:numPr>
          <w:ilvl w:val="0"/>
          <w:numId w:val="3"/>
        </w:numPr>
        <w:ind w:left="142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990">
        <w:rPr>
          <w:rFonts w:eastAsia="Times New Roman" w:cs="Times New Roman"/>
          <w:sz w:val="26"/>
          <w:szCs w:val="26"/>
          <w:lang w:eastAsia="ru-RU"/>
        </w:rPr>
        <w:t xml:space="preserve">регистрацию и рассмотрение детских рисунков, поступивших </w:t>
      </w:r>
      <w:r w:rsidR="00F75990">
        <w:rPr>
          <w:rFonts w:eastAsia="Times New Roman" w:cs="Times New Roman"/>
          <w:sz w:val="26"/>
          <w:szCs w:val="26"/>
          <w:lang w:eastAsia="ru-RU"/>
        </w:rPr>
        <w:br/>
      </w:r>
      <w:r w:rsidRPr="00F75990">
        <w:rPr>
          <w:rFonts w:eastAsia="Times New Roman" w:cs="Times New Roman"/>
          <w:sz w:val="26"/>
          <w:szCs w:val="26"/>
          <w:lang w:eastAsia="ru-RU"/>
        </w:rPr>
        <w:t>для участия</w:t>
      </w:r>
      <w:r w:rsidR="00F759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75990">
        <w:rPr>
          <w:rFonts w:eastAsia="Times New Roman" w:cs="Times New Roman"/>
          <w:sz w:val="26"/>
          <w:szCs w:val="26"/>
          <w:lang w:eastAsia="ru-RU"/>
        </w:rPr>
        <w:t>в конкурсе;</w:t>
      </w:r>
    </w:p>
    <w:p w:rsidR="00693CF5" w:rsidRPr="00F75990" w:rsidRDefault="00693CF5" w:rsidP="00F75990">
      <w:pPr>
        <w:pStyle w:val="ab"/>
        <w:numPr>
          <w:ilvl w:val="0"/>
          <w:numId w:val="3"/>
        </w:numPr>
        <w:ind w:left="142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990">
        <w:rPr>
          <w:rFonts w:eastAsia="Times New Roman" w:cs="Times New Roman"/>
          <w:sz w:val="26"/>
          <w:szCs w:val="26"/>
          <w:lang w:eastAsia="ru-RU"/>
        </w:rPr>
        <w:t>освещение в средствах массовой информации материалов о проведении конкурса и его итогах.</w:t>
      </w:r>
    </w:p>
    <w:p w:rsidR="009F3D88" w:rsidRPr="00835A4E" w:rsidRDefault="009F3D88" w:rsidP="00835A4E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35A4E">
        <w:rPr>
          <w:rFonts w:eastAsia="Times New Roman" w:cs="Times New Roman"/>
          <w:bCs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F3D88" w:rsidRPr="00835A4E" w:rsidRDefault="00F75990" w:rsidP="00835A4E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835A4E">
        <w:rPr>
          <w:rFonts w:eastAsia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835A4E">
        <w:rPr>
          <w:rFonts w:eastAsia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835A4E">
        <w:rPr>
          <w:rFonts w:eastAsia="Times New Roman" w:cs="Times New Roman"/>
          <w:bCs/>
          <w:sz w:val="26"/>
          <w:szCs w:val="26"/>
          <w:lang w:eastAsia="ru-RU"/>
        </w:rPr>
        <w:t>В.Г.Михалева</w:t>
      </w:r>
      <w:proofErr w:type="spellEnd"/>
      <w:r w:rsidRPr="00835A4E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9F3D88" w:rsidRPr="00F75990" w:rsidRDefault="009F3D88" w:rsidP="0083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Pr="006E07F5" w:rsidRDefault="00F7599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F75990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D88" w:rsidRPr="00F75990" w:rsidRDefault="009F3D88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Pr="004C2088" w:rsidRDefault="00F75990" w:rsidP="00F75990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F75990" w:rsidRPr="004C2088" w:rsidRDefault="00F75990" w:rsidP="00F75990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75990" w:rsidRPr="004C2088" w:rsidRDefault="00F75990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A78F5">
        <w:rPr>
          <w:rFonts w:ascii="Times New Roman" w:hAnsi="Times New Roman"/>
          <w:sz w:val="26"/>
          <w:szCs w:val="26"/>
        </w:rPr>
        <w:t xml:space="preserve"> 02.02.2018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2A78F5">
        <w:rPr>
          <w:rFonts w:ascii="Times New Roman" w:hAnsi="Times New Roman"/>
          <w:sz w:val="26"/>
          <w:szCs w:val="26"/>
        </w:rPr>
        <w:t xml:space="preserve"> 161-па</w:t>
      </w:r>
    </w:p>
    <w:p w:rsidR="009F3D88" w:rsidRPr="00F75990" w:rsidRDefault="009F3D88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D88" w:rsidRPr="00F75990" w:rsidRDefault="009F3D88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9F3D88" w:rsidRPr="00F75990" w:rsidRDefault="009F3D88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конкурсе детских рисунков «Охрана труда глазами детей» </w:t>
      </w:r>
    </w:p>
    <w:p w:rsidR="009F3D88" w:rsidRPr="00F75990" w:rsidRDefault="0096133D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gramEnd"/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</w:p>
    <w:p w:rsidR="009F3D88" w:rsidRPr="00F75990" w:rsidRDefault="009F3D88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9F3D88" w:rsidRPr="00F75990" w:rsidRDefault="009F3D88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B05E42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Общие положения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определяет цели, порядок и условия проведения конкурса детских рисунков «Охрана труда глазами детей»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3D88" w:rsidRPr="00F75990" w:rsidRDefault="009162C6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приурочен к Всемирному дню охраны труда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</w:t>
      </w:r>
      <w:proofErr w:type="gramEnd"/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формирования у детей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подростков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образа человека труда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приобщения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подрастающего поколения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идеям соблюдения охраны труда на любом рабочем месте незави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 от профессии и должности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рганизатором конкурса является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социально-трудовых отношений администрации Нефтеюганского района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Конкурс проводится среди учащихся и воспитанников образовательных организаций</w:t>
      </w:r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9162C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Нефтеюганский район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82566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присланные на конкурс рисунки становятся собственностью организаторов конкурса, используются в экспозиционной, издательской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благотворительной деятельности и не подлежат возврату авторам работ.</w:t>
      </w:r>
    </w:p>
    <w:p w:rsidR="00082566" w:rsidRPr="00F75990" w:rsidRDefault="00082566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B05E42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Цели и задачи конкурса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Воспитание у детей и подростков уважительного отношения к труду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охране труда.</w:t>
      </w:r>
    </w:p>
    <w:p w:rsidR="0024702C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у детей и подростков 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осознанного 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здоровья в процессе трудовой деятельности.</w:t>
      </w:r>
    </w:p>
    <w:p w:rsidR="009F3D88" w:rsidRPr="00F75990" w:rsidRDefault="0024702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внимания общественности к проблемам производственного травматизма и его профилактике</w:t>
      </w:r>
      <w:r w:rsidR="00B75EB3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Привлечение внимания 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определения приоритетов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будущем выборе профессий.</w:t>
      </w:r>
    </w:p>
    <w:p w:rsidR="0024702C" w:rsidRPr="00F75990" w:rsidRDefault="0024702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B05E42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проведения и номинации конкурса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Конкурс про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в следующих номинациях:</w:t>
      </w:r>
    </w:p>
    <w:p w:rsidR="009F3D88" w:rsidRPr="00F75990" w:rsidRDefault="00B05E42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 - залог здоровья» (рисунки);</w:t>
      </w:r>
    </w:p>
    <w:p w:rsidR="009F3D88" w:rsidRPr="00F75990" w:rsidRDefault="00B05E42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безопасный труд»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3D88" w:rsidRPr="00F75990" w:rsidRDefault="0024702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участников конкурса определены две возрастные категории: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1 категория - учащиеся образовательных организаций в возрасте от 7 до 10 лет;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2 категория - учащиеся образовательных организаций в возрасте от 11 до 1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9F3D88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проведения конкурса - с 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по 2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201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23407B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конкурсных работ – с 15 марта по 20 апреля 2018 года.</w:t>
      </w:r>
    </w:p>
    <w:p w:rsidR="00F2045C" w:rsidRPr="00F75990" w:rsidRDefault="009F3D88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4702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конкурс принимаются детские рисунки на тему охраны труда, которые могут отображать различные профессии и специальности в процессе выполнения работы с соблюдением мер безопасности, охраны труда, применением спецодежды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 средств защиты, призывы работать безопасно.</w:t>
      </w:r>
    </w:p>
    <w:p w:rsidR="009F3D88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рисунки, несвоевременно представленные на конкурс либо оформленные не в соответствии с требованиями к оформлению конкурсных работ, установленными 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B05E42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рассмотрению и участию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3D88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не принимаются.</w:t>
      </w:r>
    </w:p>
    <w:p w:rsidR="00872F52" w:rsidRPr="00F75990" w:rsidRDefault="00872F52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F75990" w:rsidRDefault="00B05E42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Оформление конкурсных работ</w:t>
      </w:r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Детские рисунки принимаются на листах формата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045C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Каждая работа сопровождается этикеткой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5х10 см, на которой указывается название работы, фамилия, имя, отчество автора (полностью), наименование школы, класс, возраст. Содержание работы должно соответствовать заданной тематике.</w:t>
      </w:r>
    </w:p>
    <w:p w:rsidR="00F2045C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.3. Требования к детским рисункам:</w:t>
      </w:r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 могут быть выполнены на любом материале (ватман, картон, холст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т.д.) и исполнены в любой технике рисования (масло, акварель,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тушь,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гуашь, мелки, цветные карандаши, смешанная техника и т.д.);</w:t>
      </w:r>
      <w:proofErr w:type="gramEnd"/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участник представляет одну работу.</w:t>
      </w:r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F75990" w:rsidRDefault="00B05E42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Критерии оценки конкурсных работ, определение победителей</w:t>
      </w:r>
    </w:p>
    <w:p w:rsidR="00F2045C" w:rsidRPr="00F75990" w:rsidRDefault="00F2045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A5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11BA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на конкурс детских рисунков и определение победителей и призеров конкурса по номинациям в возрастных группах осуществляет конкурсная комиссия по проведению районного конкурса детских рисунков «Охрана труда глазами детей» в муниципальном образовании Нефтеюганский район, состав которой утверждается постановлением администрации Нефтеюганского района.</w:t>
      </w:r>
    </w:p>
    <w:p w:rsidR="00711BA5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Детские рисунки оцениваются по следующим критериям:</w:t>
      </w:r>
    </w:p>
    <w:p w:rsidR="00711BA5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Соответствие требованиям конкурса;</w:t>
      </w:r>
    </w:p>
    <w:p w:rsidR="00711BA5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Оригинальность исполнения, мастерство и качество выполненной работы;</w:t>
      </w:r>
    </w:p>
    <w:p w:rsidR="00711BA5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Отражение идеи о необходимости знания детьми и подростками правил охраны труда и безопасности, раскрытие причин несчастных случаев, пропаганда способов безопасного труда и соблюдения норм охраны труда в процессе трудовой деятельности;</w:t>
      </w:r>
    </w:p>
    <w:p w:rsidR="00711BA5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5.2.4</w:t>
      </w:r>
      <w:r w:rsidR="00114CF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Х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удожественная работа должна быть оформлена аккуратно.</w:t>
      </w:r>
    </w:p>
    <w:p w:rsidR="00F2045C" w:rsidRPr="00F75990" w:rsidRDefault="00711BA5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определяются победители, занявшие I место,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III место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</w:t>
      </w:r>
      <w:r w:rsidR="00B84EB4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категории.</w:t>
      </w:r>
    </w:p>
    <w:p w:rsidR="00F2045C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1BA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Участники, занявшие по итогам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I, II и III места, награждаются </w:t>
      </w:r>
      <w:r w:rsidR="00114CF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Главы Нефтеюганского района.</w:t>
      </w:r>
    </w:p>
    <w:p w:rsidR="00F2045C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1BA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Остальные участники </w:t>
      </w:r>
      <w:r w:rsidR="00A35D79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награждаются дипломами за участие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онкурсе. </w:t>
      </w:r>
    </w:p>
    <w:p w:rsidR="00F2045C" w:rsidRPr="00F75990" w:rsidRDefault="00B84EB4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11BA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комиссии </w:t>
      </w:r>
      <w:proofErr w:type="gramStart"/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 протоколом и подписывается</w:t>
      </w:r>
      <w:proofErr w:type="gramEnd"/>
      <w:r w:rsidR="00F2045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 членами комиссии.</w:t>
      </w:r>
    </w:p>
    <w:p w:rsidR="00711BA5" w:rsidRPr="00F75990" w:rsidRDefault="00711BA5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A5" w:rsidRPr="00F75990" w:rsidRDefault="005F2BD2" w:rsidP="00F7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="00711BA5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 Итоги проведения конкурса</w:t>
      </w:r>
    </w:p>
    <w:p w:rsidR="00A275AF" w:rsidRPr="00F75990" w:rsidRDefault="00A275AF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5AF" w:rsidRPr="00F75990" w:rsidRDefault="00A275AF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Рисунки, представленные на конкурс, </w:t>
      </w:r>
      <w:proofErr w:type="gramStart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выставляются на выставку работ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фойе администрации Нефтеюганского района и приурочиваются</w:t>
      </w:r>
      <w:proofErr w:type="gramEnd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мероприятиям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проводимым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 дню 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ознаменования 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 дня охраны труда (28 апреля).</w:t>
      </w:r>
    </w:p>
    <w:p w:rsidR="00A275AF" w:rsidRPr="00F75990" w:rsidRDefault="00A275AF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Результаты конкурса, а также рисунки участников конкурса публикуются на официальном сайте органов местного самоуправления Нефтеюганского района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газете «Югорское обозрение». </w:t>
      </w:r>
    </w:p>
    <w:p w:rsidR="00A275AF" w:rsidRPr="00F75990" w:rsidRDefault="00A275AF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02C" w:rsidRPr="00F75990" w:rsidRDefault="0024702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CFC" w:rsidRPr="00F75990" w:rsidRDefault="00114CF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CFC" w:rsidRPr="00F75990" w:rsidRDefault="00114CF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CFC" w:rsidRPr="00F75990" w:rsidRDefault="00114CF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CFC" w:rsidRPr="00F75990" w:rsidRDefault="00114CFC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Pr="004C2088" w:rsidRDefault="00F75990" w:rsidP="00F75990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F75990" w:rsidRPr="004C2088" w:rsidRDefault="00F75990" w:rsidP="00F75990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75990" w:rsidRPr="004C2088" w:rsidRDefault="00F75990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A78F5">
        <w:rPr>
          <w:rFonts w:ascii="Times New Roman" w:hAnsi="Times New Roman"/>
          <w:sz w:val="26"/>
          <w:szCs w:val="26"/>
        </w:rPr>
        <w:t xml:space="preserve"> 02.02.2018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2A78F5">
        <w:rPr>
          <w:rFonts w:ascii="Times New Roman" w:hAnsi="Times New Roman"/>
          <w:sz w:val="26"/>
          <w:szCs w:val="26"/>
        </w:rPr>
        <w:t xml:space="preserve"> 161-па</w:t>
      </w:r>
    </w:p>
    <w:p w:rsidR="00683A5E" w:rsidRPr="00F75990" w:rsidRDefault="00683A5E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90" w:rsidRDefault="00F75990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683A5E" w:rsidRPr="00F75990" w:rsidRDefault="00683A5E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подведению итогов конкурса </w:t>
      </w:r>
    </w:p>
    <w:p w:rsidR="00683A5E" w:rsidRPr="00F75990" w:rsidRDefault="00683A5E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детских рисунков «Охрана труда глазами детей» </w:t>
      </w:r>
    </w:p>
    <w:p w:rsidR="00683A5E" w:rsidRPr="00F75990" w:rsidRDefault="00114CFC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gramEnd"/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</w:p>
    <w:p w:rsidR="00683A5E" w:rsidRPr="00F75990" w:rsidRDefault="00683A5E" w:rsidP="00F75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Нефтеюганского района, курирующий деятельность отдела социально-трудовых отношений администрации Нефтеюганского района, в соответствии с утвержденной схемой соподчиненности</w:t>
      </w: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– специалист-эксперт отдела социально-трудовых отношений администрации Нефтеюганского района</w:t>
      </w: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83A5E" w:rsidRPr="00F75990" w:rsidRDefault="00683A5E" w:rsidP="00F7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государственный инспектор труда – начальник отдела надзора </w:t>
      </w:r>
      <w:r w:rsid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контроля по соблюдению трудового законодательства в организациях топливно-энергетического комплекса государственной инспекции труда </w:t>
      </w:r>
      <w:proofErr w:type="gramStart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</w:t>
      </w:r>
      <w:r w:rsidR="00F75990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(по согласованию)</w:t>
      </w:r>
      <w:r w:rsidR="00114CF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3A5E" w:rsidRPr="00F75990" w:rsidRDefault="00683A5E" w:rsidP="00F75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B33935" w:rsidP="00F75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5D79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обеспечения безопасности образовательных учреждений Департамента образования и молодежной</w:t>
      </w:r>
      <w:r w:rsidR="00114CF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Нефтеюганского района;</w:t>
      </w:r>
    </w:p>
    <w:p w:rsidR="00683A5E" w:rsidRPr="00F75990" w:rsidRDefault="00683A5E" w:rsidP="00F75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D79" w:rsidRPr="00F75990" w:rsidRDefault="00A35D79" w:rsidP="00F75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83A5E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социально-трудовых отношений администрации Нефтеюганского района</w:t>
      </w:r>
      <w:r w:rsidR="00114CFC" w:rsidRPr="00F7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F75990" w:rsidRDefault="00683A5E" w:rsidP="00F7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F75990" w:rsidRDefault="00683A5E" w:rsidP="00F75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83A5E" w:rsidRPr="00F75990" w:rsidSect="0060594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A9" w:rsidRDefault="007038A9" w:rsidP="0060594A">
      <w:pPr>
        <w:spacing w:after="0" w:line="240" w:lineRule="auto"/>
      </w:pPr>
      <w:r>
        <w:separator/>
      </w:r>
    </w:p>
  </w:endnote>
  <w:endnote w:type="continuationSeparator" w:id="0">
    <w:p w:rsidR="007038A9" w:rsidRDefault="007038A9" w:rsidP="0060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A9" w:rsidRDefault="007038A9" w:rsidP="0060594A">
      <w:pPr>
        <w:spacing w:after="0" w:line="240" w:lineRule="auto"/>
      </w:pPr>
      <w:r>
        <w:separator/>
      </w:r>
    </w:p>
  </w:footnote>
  <w:footnote w:type="continuationSeparator" w:id="0">
    <w:p w:rsidR="007038A9" w:rsidRDefault="007038A9" w:rsidP="0060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24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594A" w:rsidRPr="0060594A" w:rsidRDefault="0060594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9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9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9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8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9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594A" w:rsidRDefault="006059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>
    <w:nsid w:val="0F794DA8"/>
    <w:multiLevelType w:val="hybridMultilevel"/>
    <w:tmpl w:val="EF400842"/>
    <w:lvl w:ilvl="0" w:tplc="FE6862C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4A622D"/>
    <w:multiLevelType w:val="hybridMultilevel"/>
    <w:tmpl w:val="E1062DD2"/>
    <w:lvl w:ilvl="0" w:tplc="DA86DE5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D0728"/>
    <w:multiLevelType w:val="multilevel"/>
    <w:tmpl w:val="05D87C4E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A37BB7"/>
    <w:multiLevelType w:val="hybridMultilevel"/>
    <w:tmpl w:val="D576A7DA"/>
    <w:lvl w:ilvl="0" w:tplc="FE6862C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6"/>
    <w:rsid w:val="00082566"/>
    <w:rsid w:val="000E1DF9"/>
    <w:rsid w:val="00114CFC"/>
    <w:rsid w:val="0023407B"/>
    <w:rsid w:val="0024702C"/>
    <w:rsid w:val="002A78F5"/>
    <w:rsid w:val="003202E6"/>
    <w:rsid w:val="0032569F"/>
    <w:rsid w:val="003C4B4C"/>
    <w:rsid w:val="00460790"/>
    <w:rsid w:val="004E2D74"/>
    <w:rsid w:val="005F2BD2"/>
    <w:rsid w:val="0060594A"/>
    <w:rsid w:val="006320B4"/>
    <w:rsid w:val="00635676"/>
    <w:rsid w:val="00642A0B"/>
    <w:rsid w:val="00683A5E"/>
    <w:rsid w:val="00693CF5"/>
    <w:rsid w:val="006B0741"/>
    <w:rsid w:val="006E60A0"/>
    <w:rsid w:val="007038A9"/>
    <w:rsid w:val="00711BA5"/>
    <w:rsid w:val="00760C9C"/>
    <w:rsid w:val="00835A4E"/>
    <w:rsid w:val="00872F52"/>
    <w:rsid w:val="008813C5"/>
    <w:rsid w:val="009162C6"/>
    <w:rsid w:val="0096133D"/>
    <w:rsid w:val="009F3D88"/>
    <w:rsid w:val="00A275AF"/>
    <w:rsid w:val="00A35D79"/>
    <w:rsid w:val="00A9396E"/>
    <w:rsid w:val="00AD4258"/>
    <w:rsid w:val="00B05E42"/>
    <w:rsid w:val="00B33935"/>
    <w:rsid w:val="00B75EB3"/>
    <w:rsid w:val="00B84EB4"/>
    <w:rsid w:val="00BF444D"/>
    <w:rsid w:val="00C95DD9"/>
    <w:rsid w:val="00CD0689"/>
    <w:rsid w:val="00F2045C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05E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5E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5E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5E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5E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E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20B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6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94A"/>
  </w:style>
  <w:style w:type="paragraph" w:styleId="ae">
    <w:name w:val="footer"/>
    <w:basedOn w:val="a"/>
    <w:link w:val="af"/>
    <w:uiPriority w:val="99"/>
    <w:unhideWhenUsed/>
    <w:rsid w:val="006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5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05E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5E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5E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5E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5E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E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20B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6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94A"/>
  </w:style>
  <w:style w:type="paragraph" w:styleId="ae">
    <w:name w:val="footer"/>
    <w:basedOn w:val="a"/>
    <w:link w:val="af"/>
    <w:uiPriority w:val="99"/>
    <w:unhideWhenUsed/>
    <w:rsid w:val="006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1940-60D8-428D-8497-625516B7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dcterms:created xsi:type="dcterms:W3CDTF">2018-02-06T04:48:00Z</dcterms:created>
  <dcterms:modified xsi:type="dcterms:W3CDTF">2018-02-06T04:48:00Z</dcterms:modified>
</cp:coreProperties>
</file>