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E6" w:rsidRPr="00415722" w:rsidRDefault="008E04E6" w:rsidP="00415722">
      <w:pPr>
        <w:rPr>
          <w:rFonts w:cs="Times New Roman"/>
          <w:sz w:val="26"/>
          <w:szCs w:val="26"/>
        </w:rPr>
      </w:pPr>
    </w:p>
    <w:p w:rsidR="004757C0" w:rsidRPr="004757C0" w:rsidRDefault="004757C0" w:rsidP="004757C0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C0" w:rsidRPr="004757C0" w:rsidRDefault="004757C0" w:rsidP="004757C0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4757C0" w:rsidRPr="004757C0" w:rsidRDefault="004757C0" w:rsidP="004757C0">
      <w:pPr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4757C0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757C0" w:rsidRPr="004757C0" w:rsidRDefault="004757C0" w:rsidP="004757C0">
      <w:pPr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4757C0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757C0" w:rsidRPr="004757C0" w:rsidRDefault="004757C0" w:rsidP="004757C0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4757C0" w:rsidRPr="004757C0" w:rsidRDefault="004757C0" w:rsidP="004757C0">
      <w:pPr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4757C0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757C0" w:rsidRPr="004757C0" w:rsidRDefault="004757C0" w:rsidP="004757C0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57C0" w:rsidRPr="004757C0" w:rsidTr="00D3141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757C0" w:rsidRPr="004757C0" w:rsidRDefault="004757C0" w:rsidP="004757C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  <w:r w:rsidRPr="004757C0">
              <w:rPr>
                <w:rFonts w:eastAsia="Times New Roman" w:cs="Times New Roman"/>
                <w:sz w:val="26"/>
                <w:szCs w:val="26"/>
                <w:lang w:eastAsia="ru-RU"/>
              </w:rPr>
              <w:t>.08.2018</w:t>
            </w:r>
          </w:p>
        </w:tc>
        <w:tc>
          <w:tcPr>
            <w:tcW w:w="6595" w:type="dxa"/>
            <w:vMerge w:val="restart"/>
          </w:tcPr>
          <w:p w:rsidR="004757C0" w:rsidRPr="004757C0" w:rsidRDefault="004757C0" w:rsidP="004757C0">
            <w:pPr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4757C0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4757C0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358</w:t>
            </w:r>
            <w:r w:rsidRPr="004757C0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757C0" w:rsidRPr="004757C0" w:rsidTr="00D3141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757C0" w:rsidRPr="004757C0" w:rsidRDefault="004757C0" w:rsidP="004757C0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4757C0" w:rsidRPr="004757C0" w:rsidRDefault="004757C0" w:rsidP="004757C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757C0" w:rsidRPr="004757C0" w:rsidRDefault="004757C0" w:rsidP="004757C0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E04E6" w:rsidRPr="00415722" w:rsidRDefault="004757C0" w:rsidP="004757C0">
      <w:pPr>
        <w:jc w:val="center"/>
        <w:rPr>
          <w:rFonts w:cs="Times New Roman"/>
          <w:sz w:val="26"/>
          <w:szCs w:val="26"/>
        </w:rPr>
      </w:pPr>
      <w:r w:rsidRPr="004757C0">
        <w:rPr>
          <w:rFonts w:eastAsia="Times New Roman" w:cs="Times New Roman"/>
          <w:sz w:val="24"/>
          <w:szCs w:val="24"/>
          <w:lang w:eastAsia="ru-RU"/>
        </w:rPr>
        <w:t>г.Нефтеюганск</w:t>
      </w:r>
    </w:p>
    <w:p w:rsidR="008E04E6" w:rsidRPr="00415722" w:rsidRDefault="008E04E6" w:rsidP="00415722">
      <w:pPr>
        <w:rPr>
          <w:rFonts w:cs="Times New Roman"/>
          <w:sz w:val="26"/>
          <w:szCs w:val="26"/>
        </w:rPr>
      </w:pPr>
    </w:p>
    <w:p w:rsidR="00873BEC" w:rsidRDefault="00873BEC" w:rsidP="00415722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415722" w:rsidRDefault="008E04E6" w:rsidP="00415722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О проведении смотра-конкурса на лучшее нештатное </w:t>
      </w:r>
    </w:p>
    <w:p w:rsidR="008E04E6" w:rsidRPr="00415722" w:rsidRDefault="008E04E6" w:rsidP="00415722">
      <w:pPr>
        <w:tabs>
          <w:tab w:val="left" w:pos="709"/>
        </w:tabs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>формирование по обеспечению мероприятий по гражданской обороне</w:t>
      </w:r>
      <w:r w:rsidR="0080753A"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415722">
        <w:rPr>
          <w:rFonts w:eastAsia="Times New Roman" w:cs="Times New Roman"/>
          <w:bCs/>
          <w:sz w:val="26"/>
          <w:szCs w:val="26"/>
          <w:lang w:eastAsia="ru-RU"/>
        </w:rPr>
        <w:br/>
      </w:r>
      <w:r w:rsidR="0080753A" w:rsidRPr="00415722">
        <w:rPr>
          <w:rFonts w:eastAsia="Times New Roman" w:cs="Times New Roman"/>
          <w:bCs/>
          <w:sz w:val="26"/>
          <w:szCs w:val="26"/>
          <w:lang w:eastAsia="ru-RU"/>
        </w:rPr>
        <w:t>муниципального образования Нефтеюганский район</w:t>
      </w:r>
    </w:p>
    <w:p w:rsidR="008E04E6" w:rsidRPr="00415722" w:rsidRDefault="008E04E6" w:rsidP="00415722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415722" w:rsidRDefault="008E04E6" w:rsidP="00415722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7D12D4" w:rsidRPr="00415722" w:rsidRDefault="007D12D4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>В соответствии с 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</w:t>
      </w:r>
      <w:r w:rsidR="00923F6E" w:rsidRPr="00415722">
        <w:rPr>
          <w:rFonts w:eastAsia="Times New Roman" w:cs="Times New Roman"/>
          <w:bCs/>
          <w:sz w:val="26"/>
          <w:szCs w:val="26"/>
          <w:lang w:eastAsia="ru-RU"/>
        </w:rPr>
        <w:t>кругу – Югре от 31.07.2018 № 363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 «О проведении смотра-конкурса на лучшее нештатное </w:t>
      </w:r>
      <w:r w:rsidR="00182ED3" w:rsidRPr="00415722">
        <w:rPr>
          <w:rFonts w:eastAsia="Times New Roman" w:cs="Times New Roman"/>
          <w:bCs/>
          <w:sz w:val="26"/>
          <w:szCs w:val="26"/>
          <w:lang w:eastAsia="ru-RU"/>
        </w:rPr>
        <w:t>формирование по обеспечению мероприятий по гражданской обороне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», </w:t>
      </w:r>
      <w:r w:rsidR="0080753A" w:rsidRPr="00415722">
        <w:rPr>
          <w:rFonts w:eastAsia="Times New Roman" w:cs="Times New Roman"/>
          <w:bCs/>
          <w:sz w:val="26"/>
          <w:szCs w:val="26"/>
          <w:lang w:eastAsia="ru-RU"/>
        </w:rPr>
        <w:t>в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80753A" w:rsidRPr="00415722">
        <w:rPr>
          <w:rFonts w:eastAsia="Times New Roman" w:cs="Times New Roman"/>
          <w:bCs/>
          <w:sz w:val="26"/>
          <w:szCs w:val="26"/>
          <w:lang w:eastAsia="ru-RU"/>
        </w:rPr>
        <w:t>целях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873BEC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определения состояния нештатного </w:t>
      </w:r>
      <w:r w:rsidR="00182ED3"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формирования по обеспечению мероприятий </w:t>
      </w:r>
      <w:r w:rsidR="00873BEC">
        <w:rPr>
          <w:rFonts w:eastAsia="Times New Roman" w:cs="Times New Roman"/>
          <w:bCs/>
          <w:sz w:val="26"/>
          <w:szCs w:val="26"/>
          <w:lang w:eastAsia="ru-RU"/>
        </w:rPr>
        <w:br/>
      </w:r>
      <w:r w:rsidR="00182ED3" w:rsidRPr="00415722">
        <w:rPr>
          <w:rFonts w:eastAsia="Times New Roman" w:cs="Times New Roman"/>
          <w:bCs/>
          <w:sz w:val="26"/>
          <w:szCs w:val="26"/>
          <w:lang w:eastAsia="ru-RU"/>
        </w:rPr>
        <w:t>по гражданской обороне</w:t>
      </w:r>
      <w:r w:rsidR="00873BEC">
        <w:rPr>
          <w:rFonts w:eastAsia="Times New Roman" w:cs="Times New Roman"/>
          <w:bCs/>
          <w:sz w:val="26"/>
          <w:szCs w:val="26"/>
          <w:lang w:eastAsia="ru-RU"/>
        </w:rPr>
        <w:t xml:space="preserve"> Нефтеюганского района 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>п о с т а н о в л я ю:</w:t>
      </w:r>
    </w:p>
    <w:p w:rsidR="008E04E6" w:rsidRPr="00415722" w:rsidRDefault="008E04E6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415722" w:rsidRDefault="008E04E6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1. Провести смотр-конкурс на лучшее нештатное формирование </w:t>
      </w:r>
      <w:r w:rsidR="00873BEC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по обеспечению мероприятий по гражданской обороне </w:t>
      </w:r>
      <w:r w:rsidR="00772D08"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муниципального образования Нефтеюганский район (далее – смотр-конкурс) 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в период с </w:t>
      </w:r>
      <w:r w:rsidR="007D12D4" w:rsidRPr="00415722">
        <w:rPr>
          <w:rFonts w:eastAsia="Times New Roman" w:cs="Times New Roman"/>
          <w:bCs/>
          <w:sz w:val="26"/>
          <w:szCs w:val="26"/>
          <w:lang w:eastAsia="ru-RU"/>
        </w:rPr>
        <w:t>15.08.2018 по 14.09.2018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</w:p>
    <w:p w:rsidR="008E04E6" w:rsidRPr="00415722" w:rsidRDefault="008E04E6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>2. Утвердить:</w:t>
      </w:r>
    </w:p>
    <w:p w:rsidR="008E04E6" w:rsidRPr="00415722" w:rsidRDefault="008E04E6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>2.1. Положение о проведении смотра-конкурса (приложение № 1).</w:t>
      </w:r>
    </w:p>
    <w:p w:rsidR="008E04E6" w:rsidRPr="00415722" w:rsidRDefault="008E04E6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>2.2. Состав комиссии по проведению смотра-конкурса (приложение № 2).</w:t>
      </w:r>
    </w:p>
    <w:p w:rsidR="008E04E6" w:rsidRPr="00415722" w:rsidRDefault="008E04E6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3. Комитету гражданской защиты населения Нефтеюганского района </w:t>
      </w:r>
      <w:r w:rsidR="00873BEC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>(Сычёв</w:t>
      </w:r>
      <w:r w:rsidR="0080753A"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 А.М.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): </w:t>
      </w:r>
    </w:p>
    <w:p w:rsidR="00772D08" w:rsidRPr="00415722" w:rsidRDefault="008E04E6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3.1. </w:t>
      </w:r>
      <w:r w:rsidR="00772D08" w:rsidRPr="00415722">
        <w:rPr>
          <w:rFonts w:eastAsia="Times New Roman" w:cs="Times New Roman"/>
          <w:bCs/>
          <w:sz w:val="26"/>
          <w:szCs w:val="26"/>
          <w:lang w:eastAsia="ru-RU"/>
        </w:rPr>
        <w:t>Организовать проведение смотра-конкурса.</w:t>
      </w:r>
    </w:p>
    <w:p w:rsidR="008E04E6" w:rsidRPr="00415722" w:rsidRDefault="008E04E6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>3.2. Обеспечить организационно-методическое руководство по проведению смотра-конкурса.</w:t>
      </w:r>
    </w:p>
    <w:p w:rsidR="008E04E6" w:rsidRPr="00415722" w:rsidRDefault="008E04E6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3.3. Направить отчет о результатах проведения смотра-конкурса на лучшее </w:t>
      </w:r>
      <w:r w:rsidR="00873BEC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>нештатное формирование по обеспечению мероприятий по гражданской обороне</w:t>
      </w:r>
      <w:r w:rsidR="0080753A"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873BEC">
        <w:rPr>
          <w:rFonts w:eastAsia="Times New Roman" w:cs="Times New Roman"/>
          <w:bCs/>
          <w:sz w:val="26"/>
          <w:szCs w:val="26"/>
          <w:lang w:eastAsia="ru-RU"/>
        </w:rPr>
        <w:br/>
      </w:r>
      <w:r w:rsidR="0080753A" w:rsidRPr="00415722">
        <w:rPr>
          <w:rFonts w:eastAsia="Times New Roman" w:cs="Times New Roman"/>
          <w:bCs/>
          <w:sz w:val="26"/>
          <w:szCs w:val="26"/>
          <w:lang w:eastAsia="ru-RU"/>
        </w:rPr>
        <w:t>муниципального образования Нефтеюганский район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 в Главное управление </w:t>
      </w:r>
      <w:r w:rsidR="00873BEC">
        <w:rPr>
          <w:rFonts w:eastAsia="Times New Roman" w:cs="Times New Roman"/>
          <w:bCs/>
          <w:sz w:val="26"/>
          <w:szCs w:val="26"/>
          <w:lang w:eastAsia="ru-RU"/>
        </w:rPr>
        <w:br/>
      </w:r>
      <w:r w:rsidR="00772D08"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Министерства Российской Федерации по делам гражданской обороны, чрезвычайных ситуаций и ликвидации последствий стихийных бедствий 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 по Ханты-Мансийскому</w:t>
      </w:r>
      <w:r w:rsidR="007D12D4"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 автономному округу – Югре до 20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>.0</w:t>
      </w:r>
      <w:r w:rsidR="007D12D4" w:rsidRPr="00415722">
        <w:rPr>
          <w:rFonts w:eastAsia="Times New Roman" w:cs="Times New Roman"/>
          <w:bCs/>
          <w:sz w:val="26"/>
          <w:szCs w:val="26"/>
          <w:lang w:eastAsia="ru-RU"/>
        </w:rPr>
        <w:t>9.2018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1343E1" w:rsidRPr="00415722" w:rsidRDefault="001343E1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>4.</w:t>
      </w:r>
      <w:r w:rsidRPr="00415722">
        <w:rPr>
          <w:rFonts w:eastAsia="Times New Roman" w:cs="Times New Roman"/>
          <w:sz w:val="26"/>
          <w:szCs w:val="26"/>
          <w:lang w:eastAsia="ru-RU"/>
        </w:rPr>
        <w:t xml:space="preserve"> Признать утратившим силу постановление администрации Нефтеюганс</w:t>
      </w:r>
      <w:r w:rsidR="00182ED3" w:rsidRPr="00415722">
        <w:rPr>
          <w:rFonts w:eastAsia="Times New Roman" w:cs="Times New Roman"/>
          <w:sz w:val="26"/>
          <w:szCs w:val="26"/>
          <w:lang w:eastAsia="ru-RU"/>
        </w:rPr>
        <w:t>кого района от 17.08.2017 № 1393</w:t>
      </w:r>
      <w:r w:rsidRPr="00415722">
        <w:rPr>
          <w:rFonts w:eastAsia="Times New Roman" w:cs="Times New Roman"/>
          <w:sz w:val="26"/>
          <w:szCs w:val="26"/>
          <w:lang w:eastAsia="ru-RU"/>
        </w:rPr>
        <w:t>-па «</w:t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О проведении смотра-конкурса на лучшее </w:t>
      </w:r>
      <w:r w:rsidR="00873BEC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нештатное </w:t>
      </w:r>
      <w:r w:rsidR="00182ED3" w:rsidRPr="00415722">
        <w:rPr>
          <w:rFonts w:eastAsia="Times New Roman" w:cs="Times New Roman"/>
          <w:bCs/>
          <w:sz w:val="26"/>
          <w:szCs w:val="26"/>
          <w:lang w:eastAsia="ru-RU"/>
        </w:rPr>
        <w:t>формирование по обеспечению мероприятий по гражданской обороне</w:t>
      </w:r>
      <w:r w:rsidRPr="00415722">
        <w:rPr>
          <w:rFonts w:eastAsia="Times New Roman" w:cs="Times New Roman"/>
          <w:sz w:val="26"/>
          <w:szCs w:val="26"/>
          <w:lang w:eastAsia="ru-RU"/>
        </w:rPr>
        <w:t>»</w:t>
      </w:r>
      <w:r w:rsidR="00182ED3" w:rsidRPr="00415722">
        <w:rPr>
          <w:rFonts w:eastAsia="Times New Roman" w:cs="Times New Roman"/>
          <w:sz w:val="26"/>
          <w:szCs w:val="26"/>
          <w:lang w:eastAsia="ru-RU"/>
        </w:rPr>
        <w:t>.</w:t>
      </w:r>
    </w:p>
    <w:p w:rsidR="008E04E6" w:rsidRPr="00415722" w:rsidRDefault="001343E1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>5</w:t>
      </w:r>
      <w:r w:rsidR="008E04E6" w:rsidRPr="00415722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="008E04E6" w:rsidRPr="00415722">
        <w:rPr>
          <w:rFonts w:eastAsia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182ED3" w:rsidRPr="00415722">
        <w:rPr>
          <w:rFonts w:eastAsia="Times New Roman" w:cs="Times New Roman"/>
          <w:sz w:val="26"/>
          <w:szCs w:val="26"/>
          <w:lang w:eastAsia="ru-RU"/>
        </w:rPr>
        <w:t>.</w:t>
      </w:r>
    </w:p>
    <w:p w:rsidR="008E04E6" w:rsidRPr="00415722" w:rsidRDefault="001343E1" w:rsidP="0041572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415722">
        <w:rPr>
          <w:rFonts w:eastAsia="Times New Roman" w:cs="Times New Roman"/>
          <w:bCs/>
          <w:sz w:val="26"/>
          <w:szCs w:val="26"/>
          <w:lang w:eastAsia="ru-RU"/>
        </w:rPr>
        <w:t>6</w:t>
      </w:r>
      <w:r w:rsidR="008E04E6" w:rsidRPr="00415722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="008E04E6" w:rsidRPr="00415722">
        <w:rPr>
          <w:rFonts w:eastAsia="Times New Roman" w:cs="Times New Roman"/>
          <w:sz w:val="26"/>
          <w:szCs w:val="26"/>
          <w:lang w:eastAsia="ru-RU"/>
        </w:rPr>
        <w:t xml:space="preserve"> Контроль за выполнением постановления возложить на первого заместителя главы</w:t>
      </w:r>
      <w:r w:rsidR="008E04E6" w:rsidRPr="00415722">
        <w:rPr>
          <w:rFonts w:eastAsia="Calibri" w:cs="Times New Roman"/>
          <w:sz w:val="26"/>
          <w:szCs w:val="26"/>
        </w:rPr>
        <w:t xml:space="preserve"> Нефтеюганского района Кудашкина</w:t>
      </w:r>
      <w:r w:rsidRPr="00415722">
        <w:rPr>
          <w:rFonts w:eastAsia="Calibri" w:cs="Times New Roman"/>
          <w:sz w:val="26"/>
          <w:szCs w:val="26"/>
        </w:rPr>
        <w:t xml:space="preserve"> С.А.</w:t>
      </w:r>
    </w:p>
    <w:p w:rsidR="008E04E6" w:rsidRPr="00415722" w:rsidRDefault="008E04E6" w:rsidP="00415722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415722" w:rsidRDefault="008E04E6" w:rsidP="00415722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8E04E6" w:rsidRPr="00415722" w:rsidRDefault="008E04E6" w:rsidP="00415722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873BEC" w:rsidRPr="006E07F5" w:rsidRDefault="00873BE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E04E6" w:rsidRPr="00415722" w:rsidRDefault="008E04E6" w:rsidP="00415722">
      <w:pPr>
        <w:jc w:val="both"/>
        <w:rPr>
          <w:rFonts w:eastAsia="Calibri" w:cs="Times New Roman"/>
          <w:sz w:val="26"/>
          <w:szCs w:val="26"/>
        </w:rPr>
      </w:pPr>
    </w:p>
    <w:p w:rsidR="008E04E6" w:rsidRPr="00415722" w:rsidRDefault="008E04E6" w:rsidP="00415722">
      <w:pPr>
        <w:tabs>
          <w:tab w:val="num" w:pos="0"/>
        </w:tabs>
        <w:rPr>
          <w:rFonts w:eastAsia="Calibri" w:cs="Times New Roman"/>
          <w:sz w:val="26"/>
          <w:szCs w:val="26"/>
        </w:rPr>
      </w:pPr>
    </w:p>
    <w:p w:rsidR="008E04E6" w:rsidRPr="00415722" w:rsidRDefault="008E04E6" w:rsidP="00415722">
      <w:pPr>
        <w:tabs>
          <w:tab w:val="num" w:pos="0"/>
        </w:tabs>
        <w:rPr>
          <w:rFonts w:eastAsia="Calibri" w:cs="Times New Roman"/>
          <w:sz w:val="26"/>
          <w:szCs w:val="26"/>
        </w:rPr>
      </w:pPr>
    </w:p>
    <w:p w:rsidR="008E04E6" w:rsidRPr="00415722" w:rsidRDefault="008E04E6" w:rsidP="00415722">
      <w:pPr>
        <w:tabs>
          <w:tab w:val="num" w:pos="0"/>
        </w:tabs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E04E6" w:rsidRPr="00415722" w:rsidRDefault="008E04E6" w:rsidP="00415722">
      <w:pPr>
        <w:ind w:firstLine="5670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 xml:space="preserve">Приложение </w:t>
      </w:r>
      <w:r w:rsidR="00772D08" w:rsidRPr="00415722">
        <w:rPr>
          <w:rFonts w:eastAsia="Calibri" w:cs="Times New Roman"/>
          <w:sz w:val="26"/>
          <w:szCs w:val="26"/>
        </w:rPr>
        <w:t>№</w:t>
      </w:r>
      <w:r w:rsidRPr="00415722">
        <w:rPr>
          <w:rFonts w:eastAsia="Calibri" w:cs="Times New Roman"/>
          <w:sz w:val="26"/>
          <w:szCs w:val="26"/>
        </w:rPr>
        <w:t xml:space="preserve"> 1</w:t>
      </w:r>
    </w:p>
    <w:p w:rsidR="008E04E6" w:rsidRPr="00415722" w:rsidRDefault="008E04E6" w:rsidP="00415722">
      <w:pPr>
        <w:ind w:firstLine="5670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:rsidR="008E04E6" w:rsidRPr="00415722" w:rsidRDefault="008E04E6" w:rsidP="00415722">
      <w:pPr>
        <w:ind w:firstLine="5670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>Нефтеюганского района</w:t>
      </w:r>
    </w:p>
    <w:p w:rsidR="008E04E6" w:rsidRPr="00415722" w:rsidRDefault="004757C0" w:rsidP="00415722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от 15.08.2018</w:t>
      </w:r>
      <w:r w:rsidR="008E04E6" w:rsidRPr="00415722">
        <w:rPr>
          <w:rFonts w:eastAsia="Calibri" w:cs="Times New Roman"/>
          <w:sz w:val="26"/>
          <w:szCs w:val="26"/>
        </w:rPr>
        <w:t xml:space="preserve"> № </w:t>
      </w:r>
      <w:r>
        <w:rPr>
          <w:rFonts w:eastAsia="Calibri" w:cs="Times New Roman"/>
          <w:sz w:val="26"/>
          <w:szCs w:val="26"/>
        </w:rPr>
        <w:t>1358-па</w:t>
      </w:r>
    </w:p>
    <w:p w:rsidR="008E04E6" w:rsidRPr="00415722" w:rsidRDefault="008E04E6" w:rsidP="00415722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E04E6" w:rsidRPr="00415722" w:rsidRDefault="008E04E6" w:rsidP="00415722">
      <w:pPr>
        <w:pStyle w:val="a8"/>
        <w:jc w:val="center"/>
      </w:pPr>
      <w:r w:rsidRPr="00415722">
        <w:t>Положение</w:t>
      </w:r>
    </w:p>
    <w:p w:rsidR="008E04E6" w:rsidRPr="00415722" w:rsidRDefault="008E04E6" w:rsidP="00415722">
      <w:pPr>
        <w:pStyle w:val="a8"/>
        <w:jc w:val="center"/>
      </w:pPr>
      <w:r w:rsidRPr="00415722">
        <w:t>о проведении смотра-конкурса на лучшее нештатное</w:t>
      </w:r>
    </w:p>
    <w:p w:rsidR="00D601C4" w:rsidRPr="00415722" w:rsidRDefault="008E04E6" w:rsidP="00415722">
      <w:pPr>
        <w:pStyle w:val="a8"/>
        <w:jc w:val="center"/>
      </w:pPr>
      <w:r w:rsidRPr="00415722">
        <w:t xml:space="preserve">формирование по обеспечению мероприятий по гражданской обороне </w:t>
      </w:r>
    </w:p>
    <w:p w:rsidR="008E04E6" w:rsidRPr="00415722" w:rsidRDefault="008E04E6" w:rsidP="00415722">
      <w:pPr>
        <w:pStyle w:val="a8"/>
        <w:jc w:val="center"/>
      </w:pPr>
      <w:r w:rsidRPr="00415722">
        <w:t>муниципального образования Нефтеюганский район</w:t>
      </w:r>
    </w:p>
    <w:p w:rsidR="008E04E6" w:rsidRPr="00415722" w:rsidRDefault="008E04E6" w:rsidP="00415722">
      <w:pPr>
        <w:pStyle w:val="a8"/>
        <w:jc w:val="center"/>
      </w:pPr>
      <w:r w:rsidRPr="00415722">
        <w:t>(далее – положение)</w:t>
      </w:r>
    </w:p>
    <w:p w:rsidR="008E04E6" w:rsidRPr="00415722" w:rsidRDefault="008E04E6" w:rsidP="00415722">
      <w:pPr>
        <w:pStyle w:val="a8"/>
      </w:pPr>
    </w:p>
    <w:p w:rsidR="008E04E6" w:rsidRPr="00415722" w:rsidRDefault="008E04E6" w:rsidP="00415722">
      <w:pPr>
        <w:pStyle w:val="a8"/>
        <w:ind w:firstLine="709"/>
      </w:pPr>
      <w:r w:rsidRPr="00415722">
        <w:rPr>
          <w:lang w:val="en-US"/>
        </w:rPr>
        <w:t>I</w:t>
      </w:r>
      <w:r w:rsidRPr="00415722">
        <w:t>. Общие положения</w:t>
      </w:r>
    </w:p>
    <w:p w:rsidR="008E04E6" w:rsidRPr="00415722" w:rsidRDefault="008E04E6" w:rsidP="00415722">
      <w:pPr>
        <w:pStyle w:val="a8"/>
        <w:ind w:firstLine="709"/>
      </w:pPr>
      <w:r w:rsidRPr="00415722">
        <w:t xml:space="preserve">1. Настоящее положение определяет цели, задачи, порядок организации, </w:t>
      </w:r>
      <w:r w:rsidR="00415722">
        <w:br/>
      </w:r>
      <w:r w:rsidRPr="00415722">
        <w:t xml:space="preserve">проведения и подведения итогов смотра-конкурса на лучшее нештатное </w:t>
      </w:r>
      <w:r w:rsidR="00415722">
        <w:br/>
      </w:r>
      <w:r w:rsidRPr="00415722">
        <w:t>формирование по обеспечению мероприятий по гражданской обороне</w:t>
      </w:r>
      <w:r w:rsidR="00772D08" w:rsidRPr="00415722">
        <w:t xml:space="preserve"> </w:t>
      </w:r>
      <w:r w:rsidR="00415722">
        <w:br/>
      </w:r>
      <w:r w:rsidR="00772D08" w:rsidRPr="00415722">
        <w:t>(далее - конкурс)</w:t>
      </w:r>
      <w:r w:rsidRPr="00415722">
        <w:t>.</w:t>
      </w:r>
    </w:p>
    <w:p w:rsidR="008E04E6" w:rsidRPr="00415722" w:rsidRDefault="008E04E6" w:rsidP="00415722">
      <w:pPr>
        <w:pStyle w:val="a8"/>
        <w:ind w:firstLine="709"/>
        <w:rPr>
          <w:rFonts w:eastAsia="Times New Roman"/>
          <w:b/>
          <w:bCs/>
        </w:rPr>
      </w:pPr>
      <w:r w:rsidRPr="00415722">
        <w:t>2. Участники конкурса – организации, на базе которых созданы нештатные формирования по обеспечению мероприятий по гражданской обороне (далее – НФГО)</w:t>
      </w:r>
      <w:r w:rsidR="00772D08" w:rsidRPr="00415722">
        <w:t xml:space="preserve"> на территории Нефтеюганского района</w:t>
      </w:r>
      <w:r w:rsidRPr="00415722">
        <w:t>.</w:t>
      </w:r>
    </w:p>
    <w:p w:rsidR="008E04E6" w:rsidRPr="00415722" w:rsidRDefault="008E04E6" w:rsidP="00415722">
      <w:pPr>
        <w:pStyle w:val="a8"/>
        <w:ind w:firstLine="709"/>
      </w:pPr>
    </w:p>
    <w:p w:rsidR="008E04E6" w:rsidRPr="00415722" w:rsidRDefault="008E04E6" w:rsidP="00415722">
      <w:pPr>
        <w:pStyle w:val="a8"/>
        <w:ind w:firstLine="709"/>
      </w:pPr>
      <w:r w:rsidRPr="00415722">
        <w:t xml:space="preserve">II. Цели и задачи конкурса </w:t>
      </w:r>
    </w:p>
    <w:p w:rsidR="008E04E6" w:rsidRPr="00415722" w:rsidRDefault="008E04E6" w:rsidP="00415722">
      <w:pPr>
        <w:pStyle w:val="a8"/>
        <w:ind w:firstLine="709"/>
      </w:pPr>
      <w:r w:rsidRPr="00415722">
        <w:t xml:space="preserve">1. Конкурс проводится в целях определения состояния НФГО по вопросам </w:t>
      </w:r>
      <w:r w:rsidR="00415722">
        <w:br/>
      </w:r>
      <w:r w:rsidRPr="00415722">
        <w:t xml:space="preserve">создания, оснащения специальной техникой, оборудованием, снаряжением, </w:t>
      </w:r>
      <w:r w:rsidR="00415722">
        <w:br/>
      </w:r>
      <w:r w:rsidRPr="00415722">
        <w:t xml:space="preserve">инструментом и подготовленностью формирований к обеспечению проведения </w:t>
      </w:r>
      <w:r w:rsidR="00415722">
        <w:br/>
      </w:r>
      <w:r w:rsidRPr="00415722">
        <w:t>аварийно-спасательных и  других неотложных работ в очагах поражения и зонах чрезвычайных ситуаций.</w:t>
      </w:r>
    </w:p>
    <w:p w:rsidR="008E04E6" w:rsidRPr="00415722" w:rsidRDefault="008E04E6" w:rsidP="00415722">
      <w:pPr>
        <w:pStyle w:val="a8"/>
        <w:ind w:firstLine="709"/>
      </w:pPr>
      <w:r w:rsidRPr="00415722">
        <w:t xml:space="preserve">2. Основными задачами смотра-конкурса являются проверка и оценка: </w:t>
      </w:r>
    </w:p>
    <w:p w:rsidR="008E04E6" w:rsidRPr="00415722" w:rsidRDefault="008E04E6" w:rsidP="00415722">
      <w:pPr>
        <w:pStyle w:val="a8"/>
        <w:numPr>
          <w:ilvl w:val="0"/>
          <w:numId w:val="4"/>
        </w:numPr>
        <w:tabs>
          <w:tab w:val="left" w:pos="993"/>
        </w:tabs>
        <w:ind w:left="0" w:firstLine="709"/>
      </w:pPr>
      <w:r w:rsidRPr="00415722">
        <w:t xml:space="preserve">планирования и проведения обучения по программе подготовки НФГО </w:t>
      </w:r>
      <w:r w:rsidR="00415722">
        <w:br/>
      </w:r>
      <w:r w:rsidRPr="00415722">
        <w:t>в рабочее время;</w:t>
      </w:r>
    </w:p>
    <w:p w:rsidR="008E04E6" w:rsidRPr="00415722" w:rsidRDefault="008E04E6" w:rsidP="00415722">
      <w:pPr>
        <w:pStyle w:val="a8"/>
        <w:numPr>
          <w:ilvl w:val="0"/>
          <w:numId w:val="4"/>
        </w:numPr>
        <w:tabs>
          <w:tab w:val="left" w:pos="993"/>
        </w:tabs>
        <w:ind w:left="0" w:firstLine="709"/>
      </w:pPr>
      <w:r w:rsidRPr="00415722">
        <w:t xml:space="preserve">наличия разработанных и утвержденных руководителем организации </w:t>
      </w:r>
      <w:r w:rsidR="00415722">
        <w:br/>
      </w:r>
      <w:r w:rsidRPr="00415722">
        <w:t>программ обучения НФГО;</w:t>
      </w:r>
    </w:p>
    <w:p w:rsidR="008E04E6" w:rsidRPr="00415722" w:rsidRDefault="008E04E6" w:rsidP="00415722">
      <w:pPr>
        <w:pStyle w:val="a8"/>
        <w:numPr>
          <w:ilvl w:val="0"/>
          <w:numId w:val="4"/>
        </w:numPr>
        <w:tabs>
          <w:tab w:val="left" w:pos="993"/>
        </w:tabs>
        <w:ind w:left="0" w:firstLine="709"/>
      </w:pPr>
      <w:r w:rsidRPr="00415722">
        <w:t>организации подготовки руководителей НФГО;</w:t>
      </w:r>
    </w:p>
    <w:p w:rsidR="008E04E6" w:rsidRPr="00415722" w:rsidRDefault="008E04E6" w:rsidP="00415722">
      <w:pPr>
        <w:pStyle w:val="a8"/>
        <w:numPr>
          <w:ilvl w:val="0"/>
          <w:numId w:val="4"/>
        </w:numPr>
        <w:tabs>
          <w:tab w:val="left" w:pos="993"/>
        </w:tabs>
        <w:ind w:left="0" w:firstLine="709"/>
      </w:pPr>
      <w:r w:rsidRPr="00415722">
        <w:t xml:space="preserve">наличия конспектов по темам специальной подготовки с учетом </w:t>
      </w:r>
      <w:r w:rsidR="00415722">
        <w:br/>
      </w:r>
      <w:r w:rsidRPr="00415722">
        <w:t>предназначения НФГО;</w:t>
      </w:r>
    </w:p>
    <w:p w:rsidR="008E04E6" w:rsidRPr="00415722" w:rsidRDefault="008E04E6" w:rsidP="00415722">
      <w:pPr>
        <w:pStyle w:val="a8"/>
        <w:numPr>
          <w:ilvl w:val="0"/>
          <w:numId w:val="4"/>
        </w:numPr>
        <w:tabs>
          <w:tab w:val="left" w:pos="993"/>
        </w:tabs>
        <w:ind w:left="0" w:firstLine="709"/>
      </w:pPr>
      <w:r w:rsidRPr="00415722">
        <w:t xml:space="preserve">наличия современных обучающихся программ, видеофильмов, плакатов </w:t>
      </w:r>
      <w:r w:rsidR="00415722">
        <w:br/>
      </w:r>
      <w:r w:rsidRPr="00415722">
        <w:t>и других наглядных пособий;</w:t>
      </w:r>
    </w:p>
    <w:p w:rsidR="008E04E6" w:rsidRPr="00415722" w:rsidRDefault="008E04E6" w:rsidP="00415722">
      <w:pPr>
        <w:pStyle w:val="a8"/>
        <w:numPr>
          <w:ilvl w:val="0"/>
          <w:numId w:val="4"/>
        </w:numPr>
        <w:tabs>
          <w:tab w:val="left" w:pos="993"/>
        </w:tabs>
        <w:ind w:left="0" w:firstLine="709"/>
      </w:pPr>
      <w:r w:rsidRPr="00415722">
        <w:t xml:space="preserve">оснащения специальной техникой, оборудованием, снаряжением </w:t>
      </w:r>
      <w:r w:rsidR="00415722">
        <w:br/>
      </w:r>
      <w:r w:rsidRPr="00415722">
        <w:t>инструментами и материалами.</w:t>
      </w:r>
    </w:p>
    <w:p w:rsidR="008E04E6" w:rsidRPr="00415722" w:rsidRDefault="008E04E6" w:rsidP="00415722">
      <w:pPr>
        <w:pStyle w:val="a8"/>
        <w:ind w:firstLine="709"/>
      </w:pPr>
    </w:p>
    <w:p w:rsidR="008E04E6" w:rsidRPr="00415722" w:rsidRDefault="008E04E6" w:rsidP="00415722">
      <w:pPr>
        <w:pStyle w:val="a8"/>
        <w:ind w:firstLine="709"/>
      </w:pPr>
      <w:r w:rsidRPr="00415722">
        <w:t>I</w:t>
      </w:r>
      <w:r w:rsidRPr="00415722">
        <w:rPr>
          <w:lang w:val="en-US"/>
        </w:rPr>
        <w:t>II</w:t>
      </w:r>
      <w:r w:rsidRPr="00415722">
        <w:t>. Организация проведения конкурса</w:t>
      </w:r>
    </w:p>
    <w:p w:rsidR="008E04E6" w:rsidRPr="00415722" w:rsidRDefault="008E04E6" w:rsidP="00415722">
      <w:pPr>
        <w:pStyle w:val="a8"/>
        <w:ind w:firstLine="709"/>
      </w:pPr>
      <w:r w:rsidRPr="00415722">
        <w:t xml:space="preserve">1. Организации, на базе которых созданы НФГО, желающие участвовать </w:t>
      </w:r>
      <w:r w:rsidR="00415722">
        <w:br/>
      </w:r>
      <w:r w:rsidRPr="00415722">
        <w:t xml:space="preserve">в конкурсе, подают заявку об участии в конкурсе в произвольной форме </w:t>
      </w:r>
      <w:r w:rsidR="00415722">
        <w:br/>
      </w:r>
      <w:r w:rsidRPr="00415722">
        <w:t xml:space="preserve">председателю комитета гражданской защиты населения Нефтеюганского района </w:t>
      </w:r>
      <w:r w:rsidR="00415722">
        <w:br/>
      </w:r>
      <w:r w:rsidRPr="00415722">
        <w:t xml:space="preserve">до </w:t>
      </w:r>
      <w:r w:rsidR="009C3EC4" w:rsidRPr="00415722">
        <w:t>20</w:t>
      </w:r>
      <w:r w:rsidR="007D12D4" w:rsidRPr="00415722">
        <w:t>.08.2018</w:t>
      </w:r>
      <w:r w:rsidRPr="00415722">
        <w:t>.</w:t>
      </w:r>
    </w:p>
    <w:p w:rsidR="008E04E6" w:rsidRPr="00415722" w:rsidRDefault="008E04E6" w:rsidP="00415722">
      <w:pPr>
        <w:pStyle w:val="a8"/>
        <w:ind w:firstLine="709"/>
      </w:pPr>
      <w:r w:rsidRPr="00415722">
        <w:t>2. Этапы конкурса:</w:t>
      </w:r>
    </w:p>
    <w:p w:rsidR="008E04E6" w:rsidRPr="00415722" w:rsidRDefault="008E04E6" w:rsidP="00415722">
      <w:pPr>
        <w:pStyle w:val="a8"/>
        <w:ind w:firstLine="709"/>
      </w:pPr>
      <w:r w:rsidRPr="00415722">
        <w:t>I этап –изучение конкурсной документации;</w:t>
      </w:r>
    </w:p>
    <w:p w:rsidR="008E04E6" w:rsidRPr="00415722" w:rsidRDefault="008E04E6" w:rsidP="00415722">
      <w:pPr>
        <w:pStyle w:val="a8"/>
        <w:ind w:firstLine="709"/>
      </w:pPr>
      <w:r w:rsidRPr="00415722">
        <w:t>II этап – определение победителей конкурса.</w:t>
      </w:r>
    </w:p>
    <w:p w:rsidR="008E04E6" w:rsidRPr="00415722" w:rsidRDefault="008E04E6" w:rsidP="00415722">
      <w:pPr>
        <w:pStyle w:val="a8"/>
        <w:ind w:firstLine="709"/>
      </w:pPr>
      <w:r w:rsidRPr="00415722">
        <w:t xml:space="preserve">3. По результатам проведения конкурса определяются три лучших НФГО, </w:t>
      </w:r>
      <w:r w:rsidR="00415722">
        <w:br/>
      </w:r>
      <w:r w:rsidRPr="00415722">
        <w:t>занявших 1, 2, 3 места.</w:t>
      </w:r>
    </w:p>
    <w:p w:rsidR="008E04E6" w:rsidRPr="00415722" w:rsidRDefault="008E04E6" w:rsidP="00415722">
      <w:pPr>
        <w:pStyle w:val="a8"/>
        <w:ind w:firstLine="709"/>
      </w:pPr>
    </w:p>
    <w:p w:rsidR="008E04E6" w:rsidRPr="00415722" w:rsidRDefault="008E04E6" w:rsidP="00415722">
      <w:pPr>
        <w:pStyle w:val="a8"/>
      </w:pPr>
      <w:r w:rsidRPr="00415722">
        <w:rPr>
          <w:lang w:val="en-US"/>
        </w:rPr>
        <w:t>I</w:t>
      </w:r>
      <w:r w:rsidRPr="00415722">
        <w:t xml:space="preserve">V. Комиссия по проведению смотра-конкурса  </w:t>
      </w:r>
    </w:p>
    <w:p w:rsidR="008E04E6" w:rsidRPr="00415722" w:rsidRDefault="008E04E6" w:rsidP="00415722">
      <w:pPr>
        <w:pStyle w:val="a8"/>
      </w:pPr>
      <w:r w:rsidRPr="00415722">
        <w:t xml:space="preserve">1. </w:t>
      </w:r>
      <w:r w:rsidR="00772D08" w:rsidRPr="00415722">
        <w:t xml:space="preserve">Для проведения конкурса на территории Нефтеюганского района создается комиссия по проведению смотра-конкурса на лучшее нештатное формирование </w:t>
      </w:r>
      <w:r w:rsidR="00415722">
        <w:br/>
      </w:r>
      <w:r w:rsidR="00772D08" w:rsidRPr="00415722">
        <w:t>по обеспечению мероприятий по гражданской обороне</w:t>
      </w:r>
      <w:r w:rsidR="008B0703" w:rsidRPr="00415722">
        <w:t xml:space="preserve"> (далее - комиссия)</w:t>
      </w:r>
      <w:r w:rsidR="00772D08" w:rsidRPr="00415722">
        <w:t xml:space="preserve">. </w:t>
      </w:r>
      <w:r w:rsidRPr="00415722">
        <w:t xml:space="preserve">Состав </w:t>
      </w:r>
      <w:r w:rsidR="00415722">
        <w:br/>
      </w:r>
      <w:r w:rsidRPr="00415722">
        <w:t>комиссии конкурса утверждается постановлением администрации Нефтеюганского района.</w:t>
      </w:r>
    </w:p>
    <w:p w:rsidR="008E04E6" w:rsidRPr="00415722" w:rsidRDefault="008E04E6" w:rsidP="00415722">
      <w:pPr>
        <w:pStyle w:val="a8"/>
      </w:pPr>
      <w:r w:rsidRPr="00415722">
        <w:t xml:space="preserve">2. Комиссия вправе в установленном порядке запрашивать и получать </w:t>
      </w:r>
      <w:r w:rsidR="00415722">
        <w:br/>
      </w:r>
      <w:r w:rsidRPr="00415722">
        <w:t>документы о деятельности НФ</w:t>
      </w:r>
      <w:r w:rsidR="0045451D" w:rsidRPr="00415722">
        <w:t>ГО</w:t>
      </w:r>
      <w:r w:rsidRPr="00415722">
        <w:t xml:space="preserve">, участвующих в конкурсе. Комиссия изучает </w:t>
      </w:r>
      <w:r w:rsidR="00415722">
        <w:br/>
      </w:r>
      <w:r w:rsidRPr="00415722">
        <w:t xml:space="preserve">и рассматривает представленные документы участников конкурса. </w:t>
      </w:r>
    </w:p>
    <w:p w:rsidR="008E04E6" w:rsidRPr="00415722" w:rsidRDefault="008E04E6" w:rsidP="00415722">
      <w:pPr>
        <w:pStyle w:val="a8"/>
      </w:pPr>
      <w:r w:rsidRPr="00415722">
        <w:t>3. Решение комиссии по определению лучших НФ</w:t>
      </w:r>
      <w:r w:rsidR="0045451D" w:rsidRPr="00415722">
        <w:t>ГО</w:t>
      </w:r>
      <w:r w:rsidRPr="00415722">
        <w:t xml:space="preserve"> принимается путем </w:t>
      </w:r>
      <w:r w:rsidR="002E6A4E">
        <w:br/>
      </w:r>
      <w:r w:rsidRPr="00415722">
        <w:t xml:space="preserve">открытого голосования большинством голосов присутствующих на заседании членов комиссии и оформляется протоколом, который подписывается председателем </w:t>
      </w:r>
      <w:r w:rsidR="00415722">
        <w:br/>
      </w:r>
      <w:r w:rsidRPr="00415722">
        <w:t>комиссии и членами комиссии.</w:t>
      </w:r>
    </w:p>
    <w:p w:rsidR="008E04E6" w:rsidRPr="00415722" w:rsidRDefault="008E04E6" w:rsidP="00415722">
      <w:pPr>
        <w:pStyle w:val="a8"/>
      </w:pPr>
      <w:r w:rsidRPr="00415722">
        <w:t>В случае равенства голосов голос председателя комиссии является решающим.</w:t>
      </w:r>
    </w:p>
    <w:p w:rsidR="008E04E6" w:rsidRPr="00415722" w:rsidRDefault="008E04E6" w:rsidP="00415722">
      <w:pPr>
        <w:pStyle w:val="a8"/>
      </w:pPr>
      <w:r w:rsidRPr="00415722">
        <w:t>Заседание комиссии считается правомочным, если на нем присутствует не менее половины членов комиссии.</w:t>
      </w:r>
    </w:p>
    <w:p w:rsidR="008E04E6" w:rsidRPr="00415722" w:rsidRDefault="008E04E6" w:rsidP="00415722">
      <w:pPr>
        <w:pStyle w:val="a8"/>
      </w:pPr>
    </w:p>
    <w:p w:rsidR="008E04E6" w:rsidRPr="00415722" w:rsidRDefault="008E04E6" w:rsidP="00415722">
      <w:pPr>
        <w:pStyle w:val="a8"/>
      </w:pPr>
      <w:r w:rsidRPr="00415722">
        <w:t xml:space="preserve">V. Порядок проведения конкурса </w:t>
      </w:r>
    </w:p>
    <w:p w:rsidR="008E04E6" w:rsidRPr="00415722" w:rsidRDefault="008E04E6" w:rsidP="00415722">
      <w:pPr>
        <w:pStyle w:val="a8"/>
      </w:pPr>
      <w:r w:rsidRPr="00415722">
        <w:t>Комиссия смотра-конкурса оценивает деятельность НФ</w:t>
      </w:r>
      <w:r w:rsidR="0045451D" w:rsidRPr="00415722">
        <w:t>ГО</w:t>
      </w:r>
      <w:r w:rsidRPr="00415722">
        <w:t xml:space="preserve"> на основании </w:t>
      </w:r>
      <w:r w:rsidR="00415722">
        <w:br/>
      </w:r>
      <w:r w:rsidRPr="00415722">
        <w:t xml:space="preserve">документов, представленных участниками конкурса, указанных в разделе </w:t>
      </w:r>
      <w:r w:rsidRPr="00415722">
        <w:rPr>
          <w:lang w:val="en-US"/>
        </w:rPr>
        <w:t>VI</w:t>
      </w:r>
      <w:r w:rsidRPr="00415722">
        <w:t xml:space="preserve"> </w:t>
      </w:r>
      <w:r w:rsidR="00415722">
        <w:br/>
      </w:r>
      <w:r w:rsidRPr="00415722">
        <w:t xml:space="preserve">настоящего положения. </w:t>
      </w:r>
    </w:p>
    <w:p w:rsidR="008E04E6" w:rsidRPr="00415722" w:rsidRDefault="008E04E6" w:rsidP="00415722">
      <w:pPr>
        <w:pStyle w:val="a8"/>
      </w:pPr>
      <w:r w:rsidRPr="00415722">
        <w:t>Комиссия выставляет баллы за каждый оценочный показатель</w:t>
      </w:r>
      <w:r w:rsidR="008B0703" w:rsidRPr="00415722">
        <w:t xml:space="preserve">, согласно </w:t>
      </w:r>
      <w:r w:rsidR="002E6A4E">
        <w:br/>
      </w:r>
      <w:r w:rsidR="008B0703" w:rsidRPr="00415722">
        <w:t>приложению к Положению</w:t>
      </w:r>
      <w:r w:rsidRPr="00415722">
        <w:t xml:space="preserve"> и суммирует баллы по всем показателям для каждого НФ</w:t>
      </w:r>
      <w:r w:rsidR="0045451D" w:rsidRPr="00415722">
        <w:t>ГО</w:t>
      </w:r>
      <w:r w:rsidRPr="00415722">
        <w:t>.</w:t>
      </w:r>
    </w:p>
    <w:p w:rsidR="008E04E6" w:rsidRPr="00415722" w:rsidRDefault="008E04E6" w:rsidP="00415722">
      <w:pPr>
        <w:pStyle w:val="a8"/>
      </w:pPr>
    </w:p>
    <w:p w:rsidR="008E04E6" w:rsidRPr="00415722" w:rsidRDefault="008E04E6" w:rsidP="00415722">
      <w:pPr>
        <w:pStyle w:val="a8"/>
      </w:pPr>
      <w:r w:rsidRPr="00415722">
        <w:t xml:space="preserve">VI. Подведение итогов конкурса </w:t>
      </w:r>
    </w:p>
    <w:p w:rsidR="008E04E6" w:rsidRPr="00415722" w:rsidRDefault="008E04E6" w:rsidP="00415722">
      <w:pPr>
        <w:pStyle w:val="a8"/>
      </w:pPr>
      <w:r w:rsidRPr="00415722">
        <w:t>Победители смотра-конкурса, 3 лучших НФ</w:t>
      </w:r>
      <w:r w:rsidR="0045451D" w:rsidRPr="00415722">
        <w:t>ГО</w:t>
      </w:r>
      <w:r w:rsidRPr="00415722">
        <w:t xml:space="preserve"> определяются по наибольшему количеству набранных баллов по показателям деятельности. Оценка каждого </w:t>
      </w:r>
      <w:r w:rsidR="00415722">
        <w:br/>
      </w:r>
      <w:r w:rsidRPr="00415722">
        <w:t>показателя деятельности проводится по трехбалльной системе.</w:t>
      </w:r>
    </w:p>
    <w:p w:rsidR="008E04E6" w:rsidRPr="00415722" w:rsidRDefault="008E04E6" w:rsidP="00415722">
      <w:pPr>
        <w:pStyle w:val="a8"/>
      </w:pPr>
      <w:r w:rsidRPr="00415722">
        <w:t>Соответствие оценки показателей количеству баллов:</w:t>
      </w:r>
    </w:p>
    <w:p w:rsidR="008E04E6" w:rsidRPr="00415722" w:rsidRDefault="008E04E6" w:rsidP="00415722">
      <w:pPr>
        <w:pStyle w:val="a8"/>
      </w:pPr>
      <w:r w:rsidRPr="00415722">
        <w:t>«соответствует предъявляемым требованиям»</w:t>
      </w:r>
      <w:r w:rsidRPr="00415722">
        <w:tab/>
      </w:r>
      <w:r w:rsidRPr="00415722">
        <w:tab/>
      </w:r>
      <w:r w:rsidRPr="00415722">
        <w:tab/>
        <w:t>3 балла;</w:t>
      </w:r>
    </w:p>
    <w:p w:rsidR="008E04E6" w:rsidRPr="00415722" w:rsidRDefault="008E04E6" w:rsidP="00415722">
      <w:pPr>
        <w:pStyle w:val="a8"/>
      </w:pPr>
      <w:r w:rsidRPr="00415722">
        <w:t>«ограниченно соответствует предъявляемым требованиям»</w:t>
      </w:r>
      <w:r w:rsidRPr="00415722">
        <w:tab/>
        <w:t>1 балл;</w:t>
      </w:r>
    </w:p>
    <w:p w:rsidR="008E04E6" w:rsidRPr="00415722" w:rsidRDefault="008E04E6" w:rsidP="00415722">
      <w:pPr>
        <w:pStyle w:val="a8"/>
      </w:pPr>
      <w:r w:rsidRPr="00415722">
        <w:t>«не соответствует предъявляемым требованиям»</w:t>
      </w:r>
      <w:r w:rsidRPr="00415722">
        <w:tab/>
      </w:r>
      <w:r w:rsidRPr="00415722">
        <w:tab/>
      </w:r>
      <w:r w:rsidRPr="00415722">
        <w:tab/>
        <w:t>0 баллов.</w:t>
      </w:r>
    </w:p>
    <w:p w:rsidR="008E04E6" w:rsidRPr="00415722" w:rsidRDefault="008E04E6" w:rsidP="00415722">
      <w:pPr>
        <w:pStyle w:val="a8"/>
      </w:pPr>
      <w:r w:rsidRPr="00415722">
        <w:t xml:space="preserve">Решение комиссии об определении победителей конкурса утверждается </w:t>
      </w:r>
      <w:r w:rsidR="002E6A4E">
        <w:br/>
      </w:r>
      <w:r w:rsidRPr="00415722">
        <w:t xml:space="preserve">протоколом о результатах проведения смотра-конкурса на лучшее нештатное </w:t>
      </w:r>
      <w:r w:rsidR="00415722">
        <w:br/>
      </w:r>
      <w:r w:rsidRPr="00415722">
        <w:t>формирование</w:t>
      </w:r>
      <w:r w:rsidR="0045451D" w:rsidRPr="00415722">
        <w:t xml:space="preserve"> по обеспечению мероприятий гражданской обороны</w:t>
      </w:r>
      <w:r w:rsidRPr="00415722">
        <w:t>.</w:t>
      </w:r>
    </w:p>
    <w:p w:rsidR="008E04E6" w:rsidRPr="00415722" w:rsidRDefault="008E04E6" w:rsidP="00415722">
      <w:pPr>
        <w:pStyle w:val="a8"/>
      </w:pPr>
      <w:r w:rsidRPr="00415722">
        <w:t>Протокол проведенного смотра-конкурса представляется в комиссию</w:t>
      </w:r>
      <w:r w:rsidR="008B0703" w:rsidRPr="00415722">
        <w:t xml:space="preserve"> </w:t>
      </w:r>
      <w:r w:rsidR="008B0703" w:rsidRPr="00415722">
        <w:rPr>
          <w:rFonts w:eastAsia="Times New Roman"/>
          <w:bCs/>
        </w:rPr>
        <w:t xml:space="preserve">Главного управления Министерства Российской Федерации по делам гражданской обороны, чрезвычайных ситуаций и ликвидации последствий стихийных бедствий  по Ханты-Мансийскому автономному округу – Югре </w:t>
      </w:r>
      <w:r w:rsidRPr="00415722">
        <w:rPr>
          <w:rFonts w:eastAsia="Times New Roman"/>
          <w:bCs/>
        </w:rPr>
        <w:t xml:space="preserve">по организации проведения </w:t>
      </w:r>
      <w:r w:rsidR="00415722">
        <w:rPr>
          <w:rFonts w:eastAsia="Times New Roman"/>
          <w:bCs/>
        </w:rPr>
        <w:br/>
      </w:r>
      <w:r w:rsidRPr="00415722">
        <w:rPr>
          <w:rFonts w:eastAsia="Times New Roman"/>
          <w:bCs/>
        </w:rPr>
        <w:t>смотра-конкурса.</w:t>
      </w:r>
    </w:p>
    <w:p w:rsidR="008E04E6" w:rsidRPr="00415722" w:rsidRDefault="008E04E6" w:rsidP="00415722">
      <w:pPr>
        <w:pStyle w:val="a8"/>
      </w:pPr>
    </w:p>
    <w:p w:rsidR="008E04E6" w:rsidRPr="00415722" w:rsidRDefault="008E04E6" w:rsidP="00415722">
      <w:pPr>
        <w:pStyle w:val="a8"/>
      </w:pPr>
      <w:r w:rsidRPr="00415722">
        <w:t>VI</w:t>
      </w:r>
      <w:r w:rsidRPr="00415722">
        <w:rPr>
          <w:lang w:val="en-US"/>
        </w:rPr>
        <w:t>I</w:t>
      </w:r>
      <w:r w:rsidRPr="00415722">
        <w:t xml:space="preserve">I. Награждение нештатных формирований </w:t>
      </w:r>
      <w:r w:rsidR="0045451D" w:rsidRPr="00415722">
        <w:t xml:space="preserve">по обеспечению мероприятий гражданской обороны </w:t>
      </w:r>
      <w:r w:rsidRPr="00415722">
        <w:t>по итогам смотра-конкурса</w:t>
      </w:r>
    </w:p>
    <w:p w:rsidR="008E04E6" w:rsidRPr="00415722" w:rsidRDefault="008E04E6" w:rsidP="00415722">
      <w:pPr>
        <w:pStyle w:val="a8"/>
      </w:pPr>
      <w:r w:rsidRPr="00415722">
        <w:t>Нештатные формирования</w:t>
      </w:r>
      <w:r w:rsidR="0045451D" w:rsidRPr="00415722">
        <w:t xml:space="preserve"> по обеспечению мероприятий гражданской обороны</w:t>
      </w:r>
      <w:r w:rsidRPr="00415722">
        <w:t>, занявшие первое, второе и третье места в смотре-конкурсе, награждаются дипломами.</w:t>
      </w: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2E6A4E" w:rsidRDefault="002E6A4E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 xml:space="preserve">Приложение к Положению </w:t>
      </w:r>
    </w:p>
    <w:p w:rsidR="00772D08" w:rsidRPr="00415722" w:rsidRDefault="00772D08" w:rsidP="00415722">
      <w:pPr>
        <w:autoSpaceDE w:val="0"/>
        <w:autoSpaceDN w:val="0"/>
        <w:adjustRightInd w:val="0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ab/>
      </w:r>
      <w:r w:rsidRPr="00415722">
        <w:rPr>
          <w:rFonts w:eastAsia="Calibri" w:cs="Times New Roman"/>
          <w:sz w:val="26"/>
          <w:szCs w:val="26"/>
        </w:rPr>
        <w:tab/>
      </w:r>
      <w:r w:rsidRPr="00415722">
        <w:rPr>
          <w:rFonts w:eastAsia="Calibri" w:cs="Times New Roman"/>
          <w:sz w:val="26"/>
          <w:szCs w:val="26"/>
        </w:rPr>
        <w:tab/>
      </w:r>
      <w:r w:rsidRPr="00415722">
        <w:rPr>
          <w:rFonts w:eastAsia="Calibri" w:cs="Times New Roman"/>
          <w:sz w:val="26"/>
          <w:szCs w:val="26"/>
        </w:rPr>
        <w:tab/>
      </w:r>
      <w:r w:rsidRPr="00415722">
        <w:rPr>
          <w:rFonts w:eastAsia="Calibri" w:cs="Times New Roman"/>
          <w:sz w:val="26"/>
          <w:szCs w:val="26"/>
        </w:rPr>
        <w:tab/>
      </w:r>
      <w:r w:rsidRPr="00415722">
        <w:rPr>
          <w:rFonts w:eastAsia="Calibri" w:cs="Times New Roman"/>
          <w:sz w:val="26"/>
          <w:szCs w:val="26"/>
        </w:rPr>
        <w:tab/>
      </w:r>
      <w:r w:rsidRPr="00415722">
        <w:rPr>
          <w:rFonts w:eastAsia="Calibri" w:cs="Times New Roman"/>
          <w:sz w:val="26"/>
          <w:szCs w:val="26"/>
        </w:rPr>
        <w:tab/>
      </w:r>
      <w:r w:rsidRPr="00415722">
        <w:rPr>
          <w:rFonts w:eastAsia="Calibri" w:cs="Times New Roman"/>
          <w:sz w:val="26"/>
          <w:szCs w:val="26"/>
        </w:rPr>
        <w:tab/>
        <w:t>о проведении смотра-конкурса на</w:t>
      </w:r>
    </w:p>
    <w:p w:rsidR="0080753A" w:rsidRPr="00415722" w:rsidRDefault="00772D08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>лучшее нештатное формирование</w:t>
      </w:r>
    </w:p>
    <w:p w:rsidR="0080753A" w:rsidRPr="00415722" w:rsidRDefault="0080753A" w:rsidP="00415722">
      <w:pPr>
        <w:tabs>
          <w:tab w:val="left" w:pos="709"/>
        </w:tabs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>по обеспечению мероприятий по</w:t>
      </w:r>
    </w:p>
    <w:p w:rsidR="0080753A" w:rsidRPr="00415722" w:rsidRDefault="0080753A" w:rsidP="00415722">
      <w:pPr>
        <w:autoSpaceDE w:val="0"/>
        <w:autoSpaceDN w:val="0"/>
        <w:adjustRightInd w:val="0"/>
        <w:ind w:left="5670" w:hanging="6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 xml:space="preserve">гражданской обороне </w:t>
      </w:r>
    </w:p>
    <w:p w:rsidR="0080753A" w:rsidRPr="00415722" w:rsidRDefault="0080753A" w:rsidP="00415722">
      <w:pPr>
        <w:autoSpaceDE w:val="0"/>
        <w:autoSpaceDN w:val="0"/>
        <w:adjustRightInd w:val="0"/>
        <w:ind w:left="5670" w:hanging="6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>муниципального</w:t>
      </w:r>
      <w:r w:rsidR="00772D08" w:rsidRPr="00415722">
        <w:rPr>
          <w:rFonts w:eastAsia="Calibri" w:cs="Times New Roman"/>
          <w:sz w:val="26"/>
          <w:szCs w:val="26"/>
        </w:rPr>
        <w:t xml:space="preserve"> образования </w:t>
      </w:r>
    </w:p>
    <w:p w:rsidR="00772D08" w:rsidRPr="00415722" w:rsidRDefault="0080753A" w:rsidP="00415722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>Нефтеюганский район</w:t>
      </w:r>
    </w:p>
    <w:p w:rsidR="00772D08" w:rsidRPr="00415722" w:rsidRDefault="00772D08" w:rsidP="00415722">
      <w:pPr>
        <w:autoSpaceDE w:val="0"/>
        <w:autoSpaceDN w:val="0"/>
        <w:adjustRightInd w:val="0"/>
        <w:ind w:left="5664"/>
        <w:rPr>
          <w:rFonts w:eastAsia="Calibri" w:cs="Times New Roman"/>
          <w:sz w:val="26"/>
          <w:szCs w:val="26"/>
        </w:rPr>
      </w:pPr>
    </w:p>
    <w:p w:rsidR="00772D08" w:rsidRPr="00415722" w:rsidRDefault="00772D08" w:rsidP="00415722">
      <w:pPr>
        <w:pStyle w:val="a8"/>
        <w:jc w:val="center"/>
      </w:pPr>
      <w:r w:rsidRPr="00415722">
        <w:t>Оценочный лист НФГО ________________________________</w:t>
      </w:r>
    </w:p>
    <w:p w:rsidR="00772D08" w:rsidRPr="00415722" w:rsidRDefault="00772D08" w:rsidP="00415722">
      <w:pPr>
        <w:pStyle w:val="a8"/>
      </w:pPr>
      <w:r w:rsidRPr="00415722">
        <w:tab/>
      </w:r>
      <w:r w:rsidRPr="00415722">
        <w:tab/>
      </w:r>
      <w:r w:rsidRPr="00415722">
        <w:tab/>
      </w:r>
      <w:r w:rsidRPr="00415722">
        <w:tab/>
      </w:r>
      <w:r w:rsidRPr="00415722">
        <w:tab/>
      </w:r>
      <w:r w:rsidRPr="00415722">
        <w:tab/>
      </w:r>
      <w:r w:rsidRPr="00415722">
        <w:tab/>
        <w:t>(организация, НФГО)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84"/>
      </w:tblGrid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</w:pPr>
            <w:r w:rsidRPr="00415722">
              <w:t>№№</w:t>
            </w:r>
          </w:p>
          <w:p w:rsidR="00772D08" w:rsidRPr="00415722" w:rsidRDefault="00772D08" w:rsidP="00415722">
            <w:pPr>
              <w:pStyle w:val="a8"/>
              <w:ind w:firstLine="0"/>
            </w:pPr>
            <w:r w:rsidRPr="00415722">
              <w:t>п.п.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</w:pPr>
            <w:r w:rsidRPr="00415722">
              <w:t>Показатели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</w:pPr>
            <w:r w:rsidRPr="00415722">
              <w:t>Вид оценки показателей</w:t>
            </w:r>
          </w:p>
        </w:tc>
      </w:tr>
      <w:tr w:rsidR="00772D08" w:rsidRPr="00415722" w:rsidTr="00826675">
        <w:tc>
          <w:tcPr>
            <w:tcW w:w="9854" w:type="dxa"/>
            <w:gridSpan w:val="3"/>
            <w:vAlign w:val="center"/>
          </w:tcPr>
          <w:p w:rsidR="00772D08" w:rsidRPr="00415722" w:rsidRDefault="00EE74AE" w:rsidP="00415722">
            <w:pPr>
              <w:pStyle w:val="a8"/>
              <w:jc w:val="center"/>
            </w:pPr>
            <w:r w:rsidRPr="00415722">
              <w:t>1</w:t>
            </w:r>
            <w:r w:rsidR="00EF3546" w:rsidRPr="00415722">
              <w:t xml:space="preserve">. </w:t>
            </w:r>
            <w:r w:rsidR="00772D08" w:rsidRPr="00415722">
              <w:t xml:space="preserve">Подготовка </w:t>
            </w:r>
            <w:r w:rsidR="0021484F" w:rsidRPr="00415722">
              <w:t>НФГО</w:t>
            </w:r>
          </w:p>
        </w:tc>
      </w:tr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1</w:t>
            </w:r>
            <w:r w:rsidR="00EF3546" w:rsidRPr="00415722">
              <w:t>.1</w:t>
            </w:r>
            <w:r w:rsidR="00EE74AE" w:rsidRPr="00415722">
              <w:t>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Планирование и проведение обуч</w:t>
            </w:r>
            <w:r w:rsidRPr="00415722">
              <w:t>е</w:t>
            </w:r>
            <w:r w:rsidRPr="00415722">
              <w:t>ния по программе подготовки НФГО в рабочее время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«не 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</w:tc>
      </w:tr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EF3546" w:rsidP="00415722">
            <w:pPr>
              <w:pStyle w:val="a8"/>
              <w:ind w:firstLine="0"/>
              <w:jc w:val="left"/>
            </w:pPr>
            <w:r w:rsidRPr="00415722">
              <w:t>1.</w:t>
            </w:r>
            <w:r w:rsidR="00772D08" w:rsidRPr="00415722">
              <w:t>2</w:t>
            </w:r>
            <w:r w:rsidR="00EE74AE" w:rsidRPr="00415722">
              <w:t>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Наличие разработанных и утве</w:t>
            </w:r>
            <w:r w:rsidRPr="00415722">
              <w:t>р</w:t>
            </w:r>
            <w:r w:rsidRPr="00415722">
              <w:t>жденных руководителем организ</w:t>
            </w:r>
            <w:r w:rsidRPr="00415722">
              <w:t>а</w:t>
            </w:r>
            <w:r w:rsidRPr="00415722">
              <w:t>ции программ обучения НФГО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«не 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</w:tc>
      </w:tr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EF3546" w:rsidP="00415722">
            <w:pPr>
              <w:pStyle w:val="a8"/>
              <w:ind w:firstLine="0"/>
              <w:jc w:val="left"/>
            </w:pPr>
            <w:r w:rsidRPr="00415722">
              <w:t>1.</w:t>
            </w:r>
            <w:r w:rsidR="00772D08" w:rsidRPr="00415722">
              <w:t>3</w:t>
            </w:r>
            <w:r w:rsidR="00EE74AE" w:rsidRPr="00415722">
              <w:t>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Организация и процент подготовки руководителей НФГО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«не 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</w:tc>
      </w:tr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EF3546" w:rsidP="00415722">
            <w:pPr>
              <w:pStyle w:val="a8"/>
              <w:ind w:firstLine="0"/>
              <w:jc w:val="left"/>
            </w:pPr>
            <w:r w:rsidRPr="00415722">
              <w:t>1.</w:t>
            </w:r>
            <w:r w:rsidR="00772D08" w:rsidRPr="00415722">
              <w:t>4</w:t>
            </w:r>
            <w:r w:rsidR="00EE74AE" w:rsidRPr="00415722">
              <w:t>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Наличие конспектов по темам сп</w:t>
            </w:r>
            <w:r w:rsidRPr="00415722">
              <w:t>е</w:t>
            </w:r>
            <w:r w:rsidRPr="00415722">
              <w:t>циальной подготовки с учетом предназначения НФГО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«не 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</w:tc>
      </w:tr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EF3546" w:rsidP="00415722">
            <w:pPr>
              <w:pStyle w:val="a8"/>
              <w:ind w:firstLine="0"/>
              <w:jc w:val="left"/>
            </w:pPr>
            <w:r w:rsidRPr="00415722">
              <w:t>1.</w:t>
            </w:r>
            <w:r w:rsidR="00772D08" w:rsidRPr="00415722">
              <w:t>5</w:t>
            </w:r>
            <w:r w:rsidR="00EE74AE" w:rsidRPr="00415722">
              <w:t>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Наличие современных обучающи</w:t>
            </w:r>
            <w:r w:rsidRPr="00415722">
              <w:t>х</w:t>
            </w:r>
            <w:r w:rsidRPr="00415722">
              <w:t>ся программ, видеофильмов, плак</w:t>
            </w:r>
            <w:r w:rsidRPr="00415722">
              <w:t>а</w:t>
            </w:r>
            <w:r w:rsidRPr="00415722">
              <w:t>тов и других наглядных пособий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«ограниченно соответствует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предъявляемым 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«не 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</w:tc>
      </w:tr>
      <w:tr w:rsidR="00772D08" w:rsidRPr="00415722" w:rsidTr="00826675">
        <w:tc>
          <w:tcPr>
            <w:tcW w:w="9854" w:type="dxa"/>
            <w:gridSpan w:val="3"/>
          </w:tcPr>
          <w:p w:rsidR="00772D08" w:rsidRPr="00415722" w:rsidRDefault="00EE74AE" w:rsidP="0021748F">
            <w:pPr>
              <w:pStyle w:val="a8"/>
              <w:jc w:val="center"/>
            </w:pPr>
            <w:r w:rsidRPr="00415722">
              <w:t>2</w:t>
            </w:r>
            <w:r w:rsidR="00EF3546" w:rsidRPr="00415722">
              <w:t xml:space="preserve">. </w:t>
            </w:r>
            <w:r w:rsidR="0021484F" w:rsidRPr="00415722">
              <w:t>Оснащение НФГО</w:t>
            </w:r>
          </w:p>
          <w:p w:rsidR="00772D08" w:rsidRPr="00415722" w:rsidRDefault="00772D08" w:rsidP="0021748F">
            <w:pPr>
              <w:pStyle w:val="a8"/>
              <w:jc w:val="center"/>
              <w:rPr>
                <w:b/>
                <w:bCs/>
              </w:rPr>
            </w:pPr>
            <w:r w:rsidRPr="00415722">
              <w:t>(в соответствии с приложением № 2 приказа МЧС России от 18.12.2014 № 701</w:t>
            </w:r>
            <w:r w:rsidR="00EF3546" w:rsidRPr="00415722">
              <w:rPr>
                <w:b/>
                <w:bCs/>
              </w:rPr>
              <w:t xml:space="preserve"> </w:t>
            </w:r>
            <w:r w:rsidR="00EF3546" w:rsidRPr="00415722">
              <w:rPr>
                <w:bCs/>
              </w:rPr>
              <w:t xml:space="preserve">«Об утверждении Типового порядка создания нештатных формирований </w:t>
            </w:r>
            <w:r w:rsidR="0021748F">
              <w:rPr>
                <w:bCs/>
              </w:rPr>
              <w:br/>
            </w:r>
            <w:r w:rsidR="00EF3546" w:rsidRPr="00415722">
              <w:rPr>
                <w:bCs/>
              </w:rPr>
              <w:t>по обеспечению выполнения мероприятий по гражданской обороне»)</w:t>
            </w:r>
          </w:p>
        </w:tc>
      </w:tr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EF3546" w:rsidP="00415722">
            <w:pPr>
              <w:pStyle w:val="a8"/>
              <w:ind w:firstLine="0"/>
              <w:jc w:val="left"/>
            </w:pPr>
            <w:r w:rsidRPr="00415722">
              <w:t>2.</w:t>
            </w:r>
            <w:r w:rsidR="00772D08" w:rsidRPr="00415722">
              <w:t>1</w:t>
            </w:r>
            <w:r w:rsidR="00EE74AE" w:rsidRPr="00415722">
              <w:t>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Специальной  техникой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«ограниченно соответствует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предъявляемым 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«не 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</w:tc>
      </w:tr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EF3546" w:rsidP="00415722">
            <w:pPr>
              <w:pStyle w:val="a8"/>
              <w:ind w:firstLine="0"/>
              <w:jc w:val="left"/>
            </w:pPr>
            <w:r w:rsidRPr="00415722">
              <w:t>2.</w:t>
            </w:r>
            <w:r w:rsidR="00772D08" w:rsidRPr="00415722">
              <w:t>2</w:t>
            </w:r>
            <w:r w:rsidR="00EE74AE" w:rsidRPr="00415722">
              <w:t>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Оборудованием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«ограниченно соответствует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предъявляемым 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«не 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</w:tc>
      </w:tr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EF3546" w:rsidP="00415722">
            <w:pPr>
              <w:pStyle w:val="a8"/>
              <w:ind w:firstLine="0"/>
              <w:jc w:val="left"/>
            </w:pPr>
            <w:r w:rsidRPr="00415722">
              <w:t>2.</w:t>
            </w:r>
            <w:r w:rsidR="00772D08" w:rsidRPr="00415722">
              <w:t>3</w:t>
            </w:r>
            <w:r w:rsidR="00EE74AE" w:rsidRPr="00415722">
              <w:t>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Снаряжением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«ограниченно соответствует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предъявляемым 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«не 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</w:tc>
      </w:tr>
      <w:tr w:rsidR="00772D08" w:rsidRPr="00415722" w:rsidTr="00826675">
        <w:tc>
          <w:tcPr>
            <w:tcW w:w="817" w:type="dxa"/>
            <w:vAlign w:val="center"/>
          </w:tcPr>
          <w:p w:rsidR="00772D08" w:rsidRPr="00415722" w:rsidRDefault="00EF3546" w:rsidP="00415722">
            <w:pPr>
              <w:pStyle w:val="a8"/>
              <w:ind w:firstLine="0"/>
              <w:jc w:val="left"/>
            </w:pPr>
            <w:r w:rsidRPr="00415722">
              <w:t>2.</w:t>
            </w:r>
            <w:r w:rsidR="00772D08" w:rsidRPr="00415722">
              <w:t>4</w:t>
            </w:r>
            <w:r w:rsidR="00EE74AE" w:rsidRPr="00415722">
              <w:t>.</w:t>
            </w:r>
          </w:p>
        </w:tc>
        <w:tc>
          <w:tcPr>
            <w:tcW w:w="4253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Инструментами и материалами</w:t>
            </w:r>
          </w:p>
        </w:tc>
        <w:tc>
          <w:tcPr>
            <w:tcW w:w="4784" w:type="dxa"/>
            <w:vAlign w:val="center"/>
          </w:tcPr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«ограниченно соответствует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предъявляемым требованиям»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 xml:space="preserve">«не соответствует предъявляемым </w:t>
            </w:r>
          </w:p>
          <w:p w:rsidR="00772D08" w:rsidRPr="00415722" w:rsidRDefault="00772D08" w:rsidP="00415722">
            <w:pPr>
              <w:pStyle w:val="a8"/>
              <w:ind w:firstLine="0"/>
              <w:jc w:val="left"/>
            </w:pPr>
            <w:r w:rsidRPr="00415722">
              <w:t>требованиям»</w:t>
            </w:r>
            <w:r w:rsidR="00EF3546" w:rsidRPr="00415722">
              <w:t xml:space="preserve"> </w:t>
            </w:r>
          </w:p>
        </w:tc>
      </w:tr>
    </w:tbl>
    <w:p w:rsidR="0045451D" w:rsidRPr="00415722" w:rsidRDefault="0045451D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415722" w:rsidRDefault="0045451D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415722" w:rsidRDefault="0045451D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415722" w:rsidRDefault="0045451D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415722" w:rsidRDefault="0045451D" w:rsidP="00415722">
      <w:pPr>
        <w:tabs>
          <w:tab w:val="left" w:pos="851"/>
        </w:tabs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415722" w:rsidRDefault="0045451D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45451D" w:rsidRPr="00415722" w:rsidRDefault="0045451D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772D08" w:rsidRPr="00415722" w:rsidRDefault="00772D08" w:rsidP="00415722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73BEC" w:rsidRDefault="00873BEC" w:rsidP="00415722">
      <w:pPr>
        <w:ind w:firstLine="5670"/>
        <w:rPr>
          <w:rFonts w:eastAsia="Calibri" w:cs="Times New Roman"/>
          <w:sz w:val="26"/>
          <w:szCs w:val="26"/>
        </w:rPr>
      </w:pPr>
    </w:p>
    <w:p w:rsidR="008E04E6" w:rsidRPr="00415722" w:rsidRDefault="008E04E6" w:rsidP="00415722">
      <w:pPr>
        <w:ind w:firstLine="5670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 xml:space="preserve">Приложение </w:t>
      </w:r>
      <w:r w:rsidR="00772D08" w:rsidRPr="00415722">
        <w:rPr>
          <w:rFonts w:eastAsia="Calibri" w:cs="Times New Roman"/>
          <w:sz w:val="26"/>
          <w:szCs w:val="26"/>
        </w:rPr>
        <w:t>№</w:t>
      </w:r>
      <w:r w:rsidRPr="00415722">
        <w:rPr>
          <w:rFonts w:eastAsia="Calibri" w:cs="Times New Roman"/>
          <w:sz w:val="26"/>
          <w:szCs w:val="26"/>
        </w:rPr>
        <w:t xml:space="preserve"> 2</w:t>
      </w:r>
    </w:p>
    <w:p w:rsidR="008E04E6" w:rsidRPr="00415722" w:rsidRDefault="008E04E6" w:rsidP="00415722">
      <w:pPr>
        <w:ind w:firstLine="5670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:rsidR="008E04E6" w:rsidRPr="00415722" w:rsidRDefault="008E04E6" w:rsidP="00415722">
      <w:pPr>
        <w:ind w:firstLine="5670"/>
        <w:rPr>
          <w:rFonts w:eastAsia="Calibri" w:cs="Times New Roman"/>
          <w:sz w:val="26"/>
          <w:szCs w:val="26"/>
        </w:rPr>
      </w:pPr>
      <w:r w:rsidRPr="00415722">
        <w:rPr>
          <w:rFonts w:eastAsia="Calibri" w:cs="Times New Roman"/>
          <w:sz w:val="26"/>
          <w:szCs w:val="26"/>
        </w:rPr>
        <w:t>Нефтеюганского района</w:t>
      </w:r>
    </w:p>
    <w:p w:rsidR="008E04E6" w:rsidRPr="00415722" w:rsidRDefault="004757C0" w:rsidP="00415722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от 15.08.2018</w:t>
      </w:r>
      <w:r w:rsidR="008E04E6" w:rsidRPr="00415722">
        <w:rPr>
          <w:rFonts w:eastAsia="Calibri" w:cs="Times New Roman"/>
          <w:sz w:val="26"/>
          <w:szCs w:val="26"/>
        </w:rPr>
        <w:t xml:space="preserve"> №</w:t>
      </w:r>
      <w:r>
        <w:rPr>
          <w:rFonts w:eastAsia="Calibri" w:cs="Times New Roman"/>
          <w:sz w:val="26"/>
          <w:szCs w:val="26"/>
        </w:rPr>
        <w:t xml:space="preserve"> 1358-па</w:t>
      </w:r>
    </w:p>
    <w:p w:rsidR="008E04E6" w:rsidRPr="00415722" w:rsidRDefault="008E04E6" w:rsidP="00415722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8E04E6" w:rsidRPr="00415722" w:rsidRDefault="008E04E6" w:rsidP="00415722">
      <w:pPr>
        <w:rPr>
          <w:rFonts w:cs="Times New Roman"/>
          <w:sz w:val="26"/>
          <w:szCs w:val="26"/>
        </w:rPr>
      </w:pPr>
    </w:p>
    <w:p w:rsidR="008E04E6" w:rsidRPr="00415722" w:rsidRDefault="008E04E6" w:rsidP="00415722">
      <w:pPr>
        <w:jc w:val="center"/>
        <w:rPr>
          <w:rFonts w:cs="Times New Roman"/>
          <w:sz w:val="26"/>
          <w:szCs w:val="26"/>
        </w:rPr>
      </w:pPr>
      <w:r w:rsidRPr="00415722">
        <w:rPr>
          <w:rFonts w:cs="Times New Roman"/>
          <w:sz w:val="26"/>
          <w:szCs w:val="26"/>
        </w:rPr>
        <w:t>Состав</w:t>
      </w:r>
    </w:p>
    <w:p w:rsidR="008E04E6" w:rsidRPr="00415722" w:rsidRDefault="008E04E6" w:rsidP="00415722">
      <w:pPr>
        <w:jc w:val="center"/>
        <w:rPr>
          <w:rFonts w:cs="Times New Roman"/>
          <w:sz w:val="26"/>
          <w:szCs w:val="26"/>
        </w:rPr>
      </w:pPr>
      <w:r w:rsidRPr="00415722">
        <w:rPr>
          <w:rFonts w:cs="Times New Roman"/>
          <w:sz w:val="26"/>
          <w:szCs w:val="26"/>
        </w:rPr>
        <w:t xml:space="preserve">комиссии по проведению смотра-конкурса на лучшее </w:t>
      </w:r>
    </w:p>
    <w:p w:rsidR="00EF3546" w:rsidRPr="00415722" w:rsidRDefault="008E04E6" w:rsidP="00415722">
      <w:pPr>
        <w:jc w:val="center"/>
        <w:rPr>
          <w:rFonts w:cs="Times New Roman"/>
          <w:sz w:val="26"/>
          <w:szCs w:val="26"/>
        </w:rPr>
      </w:pPr>
      <w:r w:rsidRPr="00415722">
        <w:rPr>
          <w:rFonts w:cs="Times New Roman"/>
          <w:sz w:val="26"/>
          <w:szCs w:val="26"/>
        </w:rPr>
        <w:t xml:space="preserve">нештатное формирование </w:t>
      </w:r>
      <w:r w:rsidR="0045451D" w:rsidRPr="00415722">
        <w:rPr>
          <w:rFonts w:cs="Times New Roman"/>
          <w:sz w:val="26"/>
          <w:szCs w:val="26"/>
        </w:rPr>
        <w:t>по обеспечению мероприятий гражданской обороны</w:t>
      </w:r>
      <w:r w:rsidR="00EF3546" w:rsidRPr="00415722">
        <w:rPr>
          <w:rFonts w:cs="Times New Roman"/>
          <w:sz w:val="26"/>
          <w:szCs w:val="26"/>
        </w:rPr>
        <w:t xml:space="preserve"> </w:t>
      </w:r>
    </w:p>
    <w:p w:rsidR="008E04E6" w:rsidRPr="00415722" w:rsidRDefault="00EF3546" w:rsidP="00415722">
      <w:pPr>
        <w:jc w:val="center"/>
        <w:rPr>
          <w:rFonts w:cs="Times New Roman"/>
          <w:sz w:val="26"/>
          <w:szCs w:val="26"/>
        </w:rPr>
      </w:pPr>
      <w:r w:rsidRPr="00415722">
        <w:rPr>
          <w:rFonts w:cs="Times New Roman"/>
          <w:sz w:val="26"/>
          <w:szCs w:val="26"/>
        </w:rPr>
        <w:t>муниципального образования Нефтеюганский район</w:t>
      </w:r>
    </w:p>
    <w:p w:rsidR="007062AD" w:rsidRPr="00415722" w:rsidRDefault="007062AD" w:rsidP="00415722">
      <w:pPr>
        <w:rPr>
          <w:rFonts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A4034F" w:rsidRPr="00415722" w:rsidTr="007C0965">
        <w:tc>
          <w:tcPr>
            <w:tcW w:w="3510" w:type="dxa"/>
          </w:tcPr>
          <w:p w:rsidR="00A4034F" w:rsidRPr="00415722" w:rsidRDefault="00A4034F" w:rsidP="0041572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15722">
              <w:rPr>
                <w:rFonts w:cs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A4034F" w:rsidRPr="00415722" w:rsidRDefault="00A4034F" w:rsidP="0041572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0" w:type="dxa"/>
          </w:tcPr>
          <w:p w:rsidR="00A4034F" w:rsidRPr="00415722" w:rsidRDefault="00A4034F" w:rsidP="00415722">
            <w:pPr>
              <w:tabs>
                <w:tab w:val="left" w:pos="3261"/>
                <w:tab w:val="left" w:pos="354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15722">
              <w:rPr>
                <w:rFonts w:cs="Times New Roman"/>
                <w:b/>
                <w:sz w:val="26"/>
                <w:szCs w:val="26"/>
              </w:rPr>
              <w:t>Должность</w:t>
            </w:r>
          </w:p>
        </w:tc>
      </w:tr>
      <w:tr w:rsidR="00A4034F" w:rsidRPr="00415722" w:rsidTr="007C0965">
        <w:tc>
          <w:tcPr>
            <w:tcW w:w="3510" w:type="dxa"/>
          </w:tcPr>
          <w:p w:rsidR="00A4034F" w:rsidRPr="00415722" w:rsidRDefault="00A4034F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Кудашкин</w:t>
            </w:r>
          </w:p>
          <w:p w:rsidR="00A4034F" w:rsidRPr="00415722" w:rsidRDefault="00A4034F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426" w:type="dxa"/>
          </w:tcPr>
          <w:p w:rsidR="00A4034F" w:rsidRPr="00415722" w:rsidRDefault="00A4034F" w:rsidP="00415722">
            <w:pPr>
              <w:jc w:val="right"/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A4034F" w:rsidRPr="00415722" w:rsidRDefault="00A4034F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 xml:space="preserve">первый заместитель главы Нефтеюганского </w:t>
            </w:r>
            <w:r w:rsidR="00415722">
              <w:rPr>
                <w:rFonts w:cs="Times New Roman"/>
                <w:sz w:val="26"/>
                <w:szCs w:val="26"/>
              </w:rPr>
              <w:br/>
            </w:r>
            <w:r w:rsidRPr="00415722">
              <w:rPr>
                <w:rFonts w:cs="Times New Roman"/>
                <w:sz w:val="26"/>
                <w:szCs w:val="26"/>
              </w:rPr>
              <w:t xml:space="preserve">района, председатель комиссии </w:t>
            </w:r>
            <w:r w:rsidR="00415722">
              <w:rPr>
                <w:rFonts w:cs="Times New Roman"/>
                <w:sz w:val="26"/>
                <w:szCs w:val="26"/>
              </w:rPr>
              <w:br/>
            </w:r>
            <w:r w:rsidRPr="00415722">
              <w:rPr>
                <w:rFonts w:eastAsia="Times New Roman" w:cs="Times New Roman"/>
                <w:sz w:val="26"/>
                <w:szCs w:val="26"/>
                <w:lang w:eastAsia="ru-RU"/>
              </w:rPr>
              <w:t>по предупреждению и ли</w:t>
            </w:r>
            <w:r w:rsidR="004157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квидации чрезвычайных ситуаций </w:t>
            </w:r>
            <w:r w:rsidRPr="004157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обеспечению пожарной безопасности </w:t>
            </w:r>
          </w:p>
        </w:tc>
      </w:tr>
      <w:tr w:rsidR="00A4034F" w:rsidRPr="00415722" w:rsidTr="007C0965">
        <w:tc>
          <w:tcPr>
            <w:tcW w:w="3510" w:type="dxa"/>
          </w:tcPr>
          <w:p w:rsidR="00A4034F" w:rsidRPr="00415722" w:rsidRDefault="00A4034F" w:rsidP="0041572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15722">
              <w:rPr>
                <w:rFonts w:cs="Times New Roman"/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426" w:type="dxa"/>
          </w:tcPr>
          <w:p w:rsidR="00A4034F" w:rsidRPr="00415722" w:rsidRDefault="00A4034F" w:rsidP="00415722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A4034F" w:rsidRPr="00415722" w:rsidRDefault="00A4034F" w:rsidP="00415722">
            <w:pPr>
              <w:tabs>
                <w:tab w:val="left" w:pos="3261"/>
                <w:tab w:val="left" w:pos="3544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A4034F" w:rsidRPr="00415722" w:rsidTr="007C0965">
        <w:tc>
          <w:tcPr>
            <w:tcW w:w="3510" w:type="dxa"/>
          </w:tcPr>
          <w:p w:rsidR="00A4034F" w:rsidRPr="00415722" w:rsidRDefault="00A4034F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Сычёв</w:t>
            </w:r>
          </w:p>
          <w:p w:rsidR="00A4034F" w:rsidRPr="00415722" w:rsidRDefault="00A4034F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426" w:type="dxa"/>
          </w:tcPr>
          <w:p w:rsidR="00A4034F" w:rsidRPr="00415722" w:rsidRDefault="00A4034F" w:rsidP="00415722">
            <w:pPr>
              <w:jc w:val="right"/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A4034F" w:rsidRPr="00415722" w:rsidRDefault="00A4034F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 xml:space="preserve">председатель комитета гражданской защиты населения, заместитель председателя комиссии </w:t>
            </w:r>
            <w:r w:rsidR="00415722">
              <w:rPr>
                <w:rFonts w:cs="Times New Roman"/>
                <w:sz w:val="26"/>
                <w:szCs w:val="26"/>
              </w:rPr>
              <w:br/>
            </w:r>
            <w:r w:rsidRPr="00415722">
              <w:rPr>
                <w:rFonts w:eastAsia="Times New Roman" w:cs="Times New Roman"/>
                <w:sz w:val="26"/>
                <w:szCs w:val="26"/>
                <w:lang w:eastAsia="ru-RU"/>
              </w:rPr>
              <w:t>по предупреждению и ликвидации чрезвычайных ситуаций  и обеспечению пожарной безопасности Нефтеюганского района</w:t>
            </w:r>
          </w:p>
        </w:tc>
      </w:tr>
      <w:tr w:rsidR="00A4034F" w:rsidRPr="00415722" w:rsidTr="007C0965">
        <w:tc>
          <w:tcPr>
            <w:tcW w:w="3510" w:type="dxa"/>
          </w:tcPr>
          <w:p w:rsidR="00A4034F" w:rsidRPr="00415722" w:rsidRDefault="00A4034F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Носков</w:t>
            </w:r>
          </w:p>
          <w:p w:rsidR="00A4034F" w:rsidRPr="00415722" w:rsidRDefault="00A4034F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426" w:type="dxa"/>
          </w:tcPr>
          <w:p w:rsidR="00A4034F" w:rsidRPr="00415722" w:rsidRDefault="00A4034F" w:rsidP="00415722">
            <w:pPr>
              <w:jc w:val="right"/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A4034F" w:rsidRPr="00415722" w:rsidRDefault="00A4034F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</w:p>
        </w:tc>
      </w:tr>
      <w:tr w:rsidR="0080753A" w:rsidRPr="00415722" w:rsidTr="007C0965">
        <w:tc>
          <w:tcPr>
            <w:tcW w:w="3510" w:type="dxa"/>
          </w:tcPr>
          <w:p w:rsidR="0080753A" w:rsidRPr="00415722" w:rsidRDefault="0080753A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 xml:space="preserve">Московкин </w:t>
            </w:r>
          </w:p>
          <w:p w:rsidR="0080753A" w:rsidRPr="00415722" w:rsidRDefault="0080753A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426" w:type="dxa"/>
          </w:tcPr>
          <w:p w:rsidR="0080753A" w:rsidRPr="00415722" w:rsidRDefault="0080753A" w:rsidP="00415722">
            <w:pPr>
              <w:jc w:val="right"/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80753A" w:rsidRPr="00415722" w:rsidRDefault="0080753A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 xml:space="preserve">начальник муниципального казенного </w:t>
            </w:r>
            <w:r w:rsidR="00415722">
              <w:rPr>
                <w:rFonts w:cs="Times New Roman"/>
                <w:sz w:val="26"/>
                <w:szCs w:val="26"/>
              </w:rPr>
              <w:br/>
            </w:r>
            <w:r w:rsidRPr="00415722">
              <w:rPr>
                <w:rFonts w:cs="Times New Roman"/>
                <w:sz w:val="26"/>
                <w:szCs w:val="26"/>
              </w:rPr>
              <w:t>учреждения «Единая дежурно-диспетчерская служба Нефтеюганского района»</w:t>
            </w:r>
          </w:p>
        </w:tc>
      </w:tr>
      <w:tr w:rsidR="0080753A" w:rsidRPr="00415722" w:rsidTr="007C0965">
        <w:tc>
          <w:tcPr>
            <w:tcW w:w="3510" w:type="dxa"/>
          </w:tcPr>
          <w:p w:rsidR="0080753A" w:rsidRPr="00415722" w:rsidRDefault="0080753A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Букин</w:t>
            </w:r>
          </w:p>
          <w:p w:rsidR="0080753A" w:rsidRPr="00415722" w:rsidRDefault="0080753A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426" w:type="dxa"/>
          </w:tcPr>
          <w:p w:rsidR="0080753A" w:rsidRPr="00415722" w:rsidRDefault="0080753A" w:rsidP="00415722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80753A" w:rsidRPr="00415722" w:rsidRDefault="0080753A" w:rsidP="002E6A4E">
            <w:pPr>
              <w:pStyle w:val="1"/>
              <w:spacing w:before="0" w:beforeAutospacing="0" w:after="0" w:afterAutospacing="0"/>
              <w:rPr>
                <w:b w:val="0"/>
                <w:kern w:val="0"/>
                <w:sz w:val="26"/>
                <w:szCs w:val="26"/>
              </w:rPr>
            </w:pPr>
            <w:r w:rsidRPr="00415722">
              <w:rPr>
                <w:b w:val="0"/>
                <w:kern w:val="0"/>
                <w:sz w:val="26"/>
                <w:szCs w:val="26"/>
              </w:rPr>
              <w:t>заместитель начальника ф</w:t>
            </w:r>
            <w:r w:rsidRPr="00415722">
              <w:rPr>
                <w:b w:val="0"/>
                <w:bCs w:val="0"/>
                <w:kern w:val="0"/>
                <w:sz w:val="26"/>
                <w:szCs w:val="26"/>
              </w:rPr>
              <w:t>едерального</w:t>
            </w:r>
            <w:r w:rsidRPr="00415722">
              <w:rPr>
                <w:kern w:val="0"/>
                <w:sz w:val="26"/>
                <w:szCs w:val="26"/>
              </w:rPr>
              <w:t xml:space="preserve"> </w:t>
            </w:r>
            <w:r w:rsidR="00415722">
              <w:rPr>
                <w:kern w:val="0"/>
                <w:sz w:val="26"/>
                <w:szCs w:val="26"/>
              </w:rPr>
              <w:br/>
            </w:r>
            <w:r w:rsidRPr="00415722">
              <w:rPr>
                <w:b w:val="0"/>
                <w:bCs w:val="0"/>
                <w:kern w:val="0"/>
                <w:sz w:val="26"/>
                <w:szCs w:val="26"/>
              </w:rPr>
              <w:t>государственного</w:t>
            </w:r>
            <w:r w:rsidRPr="00415722">
              <w:rPr>
                <w:kern w:val="0"/>
                <w:sz w:val="26"/>
                <w:szCs w:val="26"/>
              </w:rPr>
              <w:t xml:space="preserve"> </w:t>
            </w:r>
            <w:r w:rsidRPr="00415722">
              <w:rPr>
                <w:b w:val="0"/>
                <w:bCs w:val="0"/>
                <w:kern w:val="0"/>
                <w:sz w:val="26"/>
                <w:szCs w:val="26"/>
              </w:rPr>
              <w:t>казенного</w:t>
            </w:r>
            <w:r w:rsidRPr="00415722">
              <w:rPr>
                <w:kern w:val="0"/>
                <w:sz w:val="26"/>
                <w:szCs w:val="26"/>
              </w:rPr>
              <w:t xml:space="preserve"> </w:t>
            </w:r>
            <w:r w:rsidRPr="00415722">
              <w:rPr>
                <w:b w:val="0"/>
                <w:bCs w:val="0"/>
                <w:kern w:val="0"/>
                <w:sz w:val="26"/>
                <w:szCs w:val="26"/>
              </w:rPr>
              <w:t>учреждения</w:t>
            </w:r>
            <w:r w:rsidR="002E6A4E">
              <w:rPr>
                <w:b w:val="0"/>
                <w:bCs w:val="0"/>
                <w:kern w:val="0"/>
                <w:sz w:val="26"/>
                <w:szCs w:val="26"/>
              </w:rPr>
              <w:br/>
            </w:r>
            <w:r w:rsidRPr="00415722">
              <w:rPr>
                <w:b w:val="0"/>
                <w:kern w:val="0"/>
                <w:sz w:val="26"/>
                <w:szCs w:val="26"/>
              </w:rPr>
              <w:t xml:space="preserve">«6 отряд федеральной противопожарной службы  </w:t>
            </w:r>
            <w:r w:rsidR="00415722">
              <w:rPr>
                <w:b w:val="0"/>
                <w:kern w:val="0"/>
                <w:sz w:val="26"/>
                <w:szCs w:val="26"/>
              </w:rPr>
              <w:br/>
            </w:r>
            <w:r w:rsidRPr="00415722">
              <w:rPr>
                <w:b w:val="0"/>
                <w:kern w:val="0"/>
                <w:sz w:val="26"/>
                <w:szCs w:val="26"/>
              </w:rPr>
              <w:t xml:space="preserve">по Ханты-Мансийскому автономному округу </w:t>
            </w:r>
            <w:r w:rsidR="00415722" w:rsidRPr="00415722"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  <w:t>–</w:t>
            </w:r>
            <w:r w:rsidRPr="00415722">
              <w:rPr>
                <w:b w:val="0"/>
                <w:kern w:val="0"/>
                <w:sz w:val="26"/>
                <w:szCs w:val="26"/>
              </w:rPr>
              <w:t xml:space="preserve"> Югре» (по согласованию)</w:t>
            </w:r>
          </w:p>
        </w:tc>
      </w:tr>
      <w:tr w:rsidR="0080753A" w:rsidRPr="00415722" w:rsidTr="007C0965">
        <w:tc>
          <w:tcPr>
            <w:tcW w:w="3510" w:type="dxa"/>
          </w:tcPr>
          <w:p w:rsidR="0080753A" w:rsidRPr="00415722" w:rsidRDefault="0080753A" w:rsidP="00415722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 xml:space="preserve">Петрунин </w:t>
            </w:r>
          </w:p>
          <w:p w:rsidR="0080753A" w:rsidRPr="00415722" w:rsidRDefault="0080753A" w:rsidP="00415722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Константин Александрович</w:t>
            </w:r>
          </w:p>
        </w:tc>
        <w:tc>
          <w:tcPr>
            <w:tcW w:w="426" w:type="dxa"/>
          </w:tcPr>
          <w:p w:rsidR="0080753A" w:rsidRPr="00415722" w:rsidRDefault="0080753A" w:rsidP="00415722">
            <w:pPr>
              <w:jc w:val="right"/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80753A" w:rsidRPr="00415722" w:rsidRDefault="0080753A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 xml:space="preserve">заместитель начальника отдела надзорной </w:t>
            </w:r>
            <w:r w:rsidR="00415722">
              <w:rPr>
                <w:rFonts w:cs="Times New Roman"/>
                <w:sz w:val="26"/>
                <w:szCs w:val="26"/>
              </w:rPr>
              <w:br/>
            </w:r>
            <w:r w:rsidRPr="00415722">
              <w:rPr>
                <w:rFonts w:cs="Times New Roman"/>
                <w:sz w:val="26"/>
                <w:szCs w:val="26"/>
              </w:rPr>
              <w:t xml:space="preserve">деятельности и профилактической работы </w:t>
            </w:r>
            <w:r w:rsidR="00415722">
              <w:rPr>
                <w:rFonts w:cs="Times New Roman"/>
                <w:sz w:val="26"/>
                <w:szCs w:val="26"/>
              </w:rPr>
              <w:br/>
            </w:r>
            <w:r w:rsidRPr="00415722">
              <w:rPr>
                <w:rFonts w:cs="Times New Roman"/>
                <w:sz w:val="26"/>
                <w:szCs w:val="26"/>
              </w:rPr>
              <w:t>по г.Пыть-Ях, г.Нефтеюганск и Нефтеюганскому району (по согласованию)</w:t>
            </w:r>
          </w:p>
          <w:p w:rsidR="0080753A" w:rsidRPr="00415722" w:rsidRDefault="0080753A" w:rsidP="0041572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0753A" w:rsidRPr="00415722" w:rsidTr="007C0965">
        <w:tc>
          <w:tcPr>
            <w:tcW w:w="3510" w:type="dxa"/>
          </w:tcPr>
          <w:p w:rsidR="0080753A" w:rsidRPr="00415722" w:rsidRDefault="0080753A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 xml:space="preserve">Мельник </w:t>
            </w:r>
          </w:p>
          <w:p w:rsidR="0080753A" w:rsidRPr="00415722" w:rsidRDefault="0080753A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Петр Федорович</w:t>
            </w:r>
          </w:p>
        </w:tc>
        <w:tc>
          <w:tcPr>
            <w:tcW w:w="426" w:type="dxa"/>
          </w:tcPr>
          <w:p w:rsidR="0080753A" w:rsidRPr="00415722" w:rsidRDefault="0080753A" w:rsidP="00415722">
            <w:pPr>
              <w:jc w:val="right"/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80753A" w:rsidRPr="00415722" w:rsidRDefault="0080753A" w:rsidP="00415722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 xml:space="preserve">заместитель директора филиала бюджетного учреждения Ханты-Мансийского автономного округа – Югры «Центроспас-Югория» </w:t>
            </w:r>
            <w:r w:rsidR="00415722">
              <w:rPr>
                <w:rFonts w:cs="Times New Roman"/>
                <w:sz w:val="26"/>
                <w:szCs w:val="26"/>
              </w:rPr>
              <w:br/>
            </w:r>
            <w:r w:rsidRPr="00415722">
              <w:rPr>
                <w:rFonts w:cs="Times New Roman"/>
                <w:sz w:val="26"/>
                <w:szCs w:val="26"/>
              </w:rPr>
              <w:t>по Нефтеюганскому району (по согласованию)</w:t>
            </w:r>
          </w:p>
        </w:tc>
      </w:tr>
      <w:tr w:rsidR="009C3EC4" w:rsidRPr="00415722" w:rsidTr="007517ED">
        <w:tc>
          <w:tcPr>
            <w:tcW w:w="3510" w:type="dxa"/>
          </w:tcPr>
          <w:p w:rsidR="009C3EC4" w:rsidRPr="00415722" w:rsidRDefault="009C3EC4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Рахматуллина</w:t>
            </w:r>
          </w:p>
          <w:p w:rsidR="009C3EC4" w:rsidRPr="00415722" w:rsidRDefault="009C3EC4" w:rsidP="00415722">
            <w:pPr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Эльвира Искандаровна</w:t>
            </w:r>
          </w:p>
        </w:tc>
        <w:tc>
          <w:tcPr>
            <w:tcW w:w="426" w:type="dxa"/>
          </w:tcPr>
          <w:p w:rsidR="009C3EC4" w:rsidRPr="00415722" w:rsidRDefault="009C3EC4" w:rsidP="00415722">
            <w:pPr>
              <w:jc w:val="right"/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9C3EC4" w:rsidRPr="00415722" w:rsidRDefault="009C3EC4" w:rsidP="00415722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415722">
              <w:rPr>
                <w:rFonts w:cs="Times New Roman"/>
                <w:sz w:val="26"/>
                <w:szCs w:val="26"/>
              </w:rPr>
              <w:t xml:space="preserve">ведущий инженер комитета гражданской защиты населения, секретарь комиссии </w:t>
            </w:r>
            <w:r w:rsidR="00415722">
              <w:rPr>
                <w:rFonts w:cs="Times New Roman"/>
                <w:sz w:val="26"/>
                <w:szCs w:val="26"/>
              </w:rPr>
              <w:br/>
            </w:r>
            <w:r w:rsidRPr="00415722">
              <w:rPr>
                <w:rFonts w:eastAsia="Times New Roman" w:cs="Times New Roman"/>
                <w:sz w:val="26"/>
                <w:szCs w:val="26"/>
                <w:lang w:eastAsia="ru-RU"/>
              </w:rPr>
              <w:t>по предупреждению и ликвидации чрезвычайных ситуаций  и обеспечению пожарной безопасности</w:t>
            </w:r>
          </w:p>
        </w:tc>
      </w:tr>
    </w:tbl>
    <w:p w:rsidR="007062AD" w:rsidRPr="00415722" w:rsidRDefault="007062AD" w:rsidP="00415722">
      <w:pPr>
        <w:rPr>
          <w:rFonts w:cs="Times New Roman"/>
          <w:sz w:val="26"/>
          <w:szCs w:val="26"/>
        </w:rPr>
      </w:pPr>
      <w:r w:rsidRPr="00415722">
        <w:rPr>
          <w:rFonts w:cs="Times New Roman"/>
          <w:sz w:val="26"/>
          <w:szCs w:val="26"/>
        </w:rPr>
        <w:t xml:space="preserve"> </w:t>
      </w:r>
    </w:p>
    <w:p w:rsidR="007062AD" w:rsidRPr="00415722" w:rsidRDefault="007062AD" w:rsidP="00415722">
      <w:pPr>
        <w:rPr>
          <w:rFonts w:cs="Times New Roman"/>
          <w:sz w:val="26"/>
          <w:szCs w:val="26"/>
        </w:rPr>
      </w:pPr>
    </w:p>
    <w:p w:rsidR="008E04E6" w:rsidRPr="00415722" w:rsidRDefault="008E04E6" w:rsidP="00415722">
      <w:pPr>
        <w:rPr>
          <w:rFonts w:cs="Times New Roman"/>
          <w:sz w:val="26"/>
          <w:szCs w:val="26"/>
        </w:rPr>
      </w:pPr>
    </w:p>
    <w:sectPr w:rsidR="008E04E6" w:rsidRPr="00415722" w:rsidSect="0041572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11" w:rsidRDefault="00A64911" w:rsidP="008F057F">
      <w:r>
        <w:separator/>
      </w:r>
    </w:p>
  </w:endnote>
  <w:endnote w:type="continuationSeparator" w:id="0">
    <w:p w:rsidR="00A64911" w:rsidRDefault="00A64911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11" w:rsidRDefault="00A64911" w:rsidP="008F057F">
      <w:r>
        <w:separator/>
      </w:r>
    </w:p>
  </w:footnote>
  <w:footnote w:type="continuationSeparator" w:id="0">
    <w:p w:rsidR="00A64911" w:rsidRDefault="00A64911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7340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5722" w:rsidRPr="00415722" w:rsidRDefault="00415722">
        <w:pPr>
          <w:pStyle w:val="a4"/>
          <w:jc w:val="center"/>
          <w:rPr>
            <w:sz w:val="24"/>
            <w:szCs w:val="24"/>
          </w:rPr>
        </w:pPr>
        <w:r w:rsidRPr="00415722">
          <w:rPr>
            <w:sz w:val="24"/>
            <w:szCs w:val="24"/>
          </w:rPr>
          <w:fldChar w:fldCharType="begin"/>
        </w:r>
        <w:r w:rsidRPr="00415722">
          <w:rPr>
            <w:sz w:val="24"/>
            <w:szCs w:val="24"/>
          </w:rPr>
          <w:instrText>PAGE   \* MERGEFORMAT</w:instrText>
        </w:r>
        <w:r w:rsidRPr="00415722">
          <w:rPr>
            <w:sz w:val="24"/>
            <w:szCs w:val="24"/>
          </w:rPr>
          <w:fldChar w:fldCharType="separate"/>
        </w:r>
        <w:r w:rsidR="00D36E08">
          <w:rPr>
            <w:noProof/>
            <w:sz w:val="24"/>
            <w:szCs w:val="24"/>
          </w:rPr>
          <w:t>8</w:t>
        </w:r>
        <w:r w:rsidRPr="00415722">
          <w:rPr>
            <w:sz w:val="24"/>
            <w:szCs w:val="24"/>
          </w:rPr>
          <w:fldChar w:fldCharType="end"/>
        </w:r>
      </w:p>
    </w:sdtContent>
  </w:sdt>
  <w:p w:rsidR="00415722" w:rsidRDefault="004157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6A2E2E66"/>
    <w:multiLevelType w:val="hybridMultilevel"/>
    <w:tmpl w:val="8DA8114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4889"/>
    <w:rsid w:val="0001094E"/>
    <w:rsid w:val="00012E94"/>
    <w:rsid w:val="00017BE2"/>
    <w:rsid w:val="000A5620"/>
    <w:rsid w:val="001324BF"/>
    <w:rsid w:val="001343E1"/>
    <w:rsid w:val="00145838"/>
    <w:rsid w:val="00173837"/>
    <w:rsid w:val="00177AA7"/>
    <w:rsid w:val="00182ED3"/>
    <w:rsid w:val="001B0E1F"/>
    <w:rsid w:val="001C0D2F"/>
    <w:rsid w:val="001D781E"/>
    <w:rsid w:val="0021484F"/>
    <w:rsid w:val="0021748F"/>
    <w:rsid w:val="0021792B"/>
    <w:rsid w:val="00221EEA"/>
    <w:rsid w:val="00222C2E"/>
    <w:rsid w:val="00287FD5"/>
    <w:rsid w:val="002933D5"/>
    <w:rsid w:val="002B3D6D"/>
    <w:rsid w:val="002D07A5"/>
    <w:rsid w:val="002D32A0"/>
    <w:rsid w:val="002E6A4E"/>
    <w:rsid w:val="00340528"/>
    <w:rsid w:val="00342745"/>
    <w:rsid w:val="00351A3C"/>
    <w:rsid w:val="00353873"/>
    <w:rsid w:val="003B46E0"/>
    <w:rsid w:val="003C0764"/>
    <w:rsid w:val="00415722"/>
    <w:rsid w:val="00437764"/>
    <w:rsid w:val="0045451D"/>
    <w:rsid w:val="0046305D"/>
    <w:rsid w:val="004757C0"/>
    <w:rsid w:val="00486CFC"/>
    <w:rsid w:val="004A1F8C"/>
    <w:rsid w:val="004C0AAD"/>
    <w:rsid w:val="004D1103"/>
    <w:rsid w:val="004E58AD"/>
    <w:rsid w:val="005C2C3F"/>
    <w:rsid w:val="005C7FED"/>
    <w:rsid w:val="00672112"/>
    <w:rsid w:val="006935C4"/>
    <w:rsid w:val="00703A7A"/>
    <w:rsid w:val="007062AD"/>
    <w:rsid w:val="00722881"/>
    <w:rsid w:val="00766390"/>
    <w:rsid w:val="00772D08"/>
    <w:rsid w:val="0077362C"/>
    <w:rsid w:val="00784CA4"/>
    <w:rsid w:val="007A36D4"/>
    <w:rsid w:val="007D12D4"/>
    <w:rsid w:val="0080753A"/>
    <w:rsid w:val="008343F6"/>
    <w:rsid w:val="00873BEC"/>
    <w:rsid w:val="008B0703"/>
    <w:rsid w:val="008E04E6"/>
    <w:rsid w:val="008E5354"/>
    <w:rsid w:val="008F057F"/>
    <w:rsid w:val="00923F6E"/>
    <w:rsid w:val="00943DA7"/>
    <w:rsid w:val="00944A6B"/>
    <w:rsid w:val="0095613F"/>
    <w:rsid w:val="009A1341"/>
    <w:rsid w:val="009C3EC4"/>
    <w:rsid w:val="00A0206D"/>
    <w:rsid w:val="00A27DCF"/>
    <w:rsid w:val="00A37360"/>
    <w:rsid w:val="00A4034F"/>
    <w:rsid w:val="00A632F1"/>
    <w:rsid w:val="00A64911"/>
    <w:rsid w:val="00AA5D1B"/>
    <w:rsid w:val="00B054EE"/>
    <w:rsid w:val="00B91024"/>
    <w:rsid w:val="00BD7D0A"/>
    <w:rsid w:val="00C545CC"/>
    <w:rsid w:val="00C70D24"/>
    <w:rsid w:val="00CA5A3E"/>
    <w:rsid w:val="00CD45DA"/>
    <w:rsid w:val="00CF3917"/>
    <w:rsid w:val="00CF55F6"/>
    <w:rsid w:val="00D14235"/>
    <w:rsid w:val="00D36E08"/>
    <w:rsid w:val="00D601C4"/>
    <w:rsid w:val="00D75D95"/>
    <w:rsid w:val="00DB42D3"/>
    <w:rsid w:val="00DE0E9E"/>
    <w:rsid w:val="00E017CC"/>
    <w:rsid w:val="00E105B3"/>
    <w:rsid w:val="00E15068"/>
    <w:rsid w:val="00E60C4F"/>
    <w:rsid w:val="00E772D4"/>
    <w:rsid w:val="00E93618"/>
    <w:rsid w:val="00ED6C05"/>
    <w:rsid w:val="00EE74AE"/>
    <w:rsid w:val="00EF3546"/>
    <w:rsid w:val="00EF5C41"/>
    <w:rsid w:val="00F0087C"/>
    <w:rsid w:val="00F62AFC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7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33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5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F3546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757C0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7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33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5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F3546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757C0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1BCA-D873-4AAF-9EEC-04D29A1E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Лукашева Лариса Александровна</cp:lastModifiedBy>
  <cp:revision>2</cp:revision>
  <cp:lastPrinted>2018-08-13T07:36:00Z</cp:lastPrinted>
  <dcterms:created xsi:type="dcterms:W3CDTF">2018-08-16T12:36:00Z</dcterms:created>
  <dcterms:modified xsi:type="dcterms:W3CDTF">2018-08-16T12:36:00Z</dcterms:modified>
</cp:coreProperties>
</file>