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FC" w:rsidRDefault="005A2AFC" w:rsidP="005A2AF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058FA" w:rsidRPr="00F058FA" w:rsidRDefault="00F058FA" w:rsidP="00F058F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FA" w:rsidRPr="00F058FA" w:rsidRDefault="00F058FA" w:rsidP="00F058F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58FA" w:rsidRPr="00F058FA" w:rsidRDefault="00F058FA" w:rsidP="00F058FA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F058FA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F058FA" w:rsidRPr="00F058FA" w:rsidRDefault="00F058FA" w:rsidP="00F058FA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F058FA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F058FA" w:rsidRPr="00F058FA" w:rsidRDefault="00F058FA" w:rsidP="00F058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F058FA" w:rsidRPr="00F058FA" w:rsidRDefault="00F058FA" w:rsidP="00F058F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F058FA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F058FA" w:rsidRPr="00F058FA" w:rsidRDefault="00F058FA" w:rsidP="00F058F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58FA" w:rsidRPr="00F058FA" w:rsidTr="00846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058FA" w:rsidRPr="00F058FA" w:rsidRDefault="00F058FA" w:rsidP="00F0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5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F05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.08.2018</w:t>
            </w:r>
          </w:p>
        </w:tc>
        <w:tc>
          <w:tcPr>
            <w:tcW w:w="6595" w:type="dxa"/>
            <w:vMerge w:val="restart"/>
          </w:tcPr>
          <w:p w:rsidR="00F058FA" w:rsidRPr="00F058FA" w:rsidRDefault="00F058FA" w:rsidP="00F058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F058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F058FA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294</w:t>
            </w:r>
            <w:r w:rsidRPr="00F058FA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058FA" w:rsidRPr="00F058FA" w:rsidTr="00846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058FA" w:rsidRPr="00F058FA" w:rsidRDefault="00F058FA" w:rsidP="00F058FA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F058FA" w:rsidRPr="00F058FA" w:rsidRDefault="00F058FA" w:rsidP="00F0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058FA" w:rsidRPr="00F058FA" w:rsidRDefault="00F058FA" w:rsidP="00F058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ED5852" w:rsidRDefault="00F058FA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F058F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F058FA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F058FA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BD2A1A" w:rsidRDefault="00BD2A1A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D2A1A" w:rsidRDefault="00BD2A1A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12EA0" w:rsidRDefault="00BA4CF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:rsidR="00EA03D6" w:rsidRPr="00C91D4A" w:rsidRDefault="00811D1D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от 15.02.2016 № 1</w:t>
      </w:r>
      <w:r w:rsidR="00EA03D6" w:rsidRPr="00C91D4A">
        <w:rPr>
          <w:rFonts w:ascii="Times New Roman" w:hAnsi="Times New Roman"/>
          <w:sz w:val="26"/>
          <w:szCs w:val="20"/>
        </w:rPr>
        <w:t>82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>«Об утверждении нормативных затрат на обеспечение функций департамента 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D2A1A" w:rsidRPr="005A2AFC" w:rsidRDefault="00BD2A1A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</w:t>
      </w:r>
      <w:r w:rsidR="00AE5137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F50C04">
        <w:rPr>
          <w:rFonts w:ascii="Times New Roman" w:hAnsi="Times New Roman"/>
          <w:bCs/>
          <w:sz w:val="26"/>
          <w:szCs w:val="26"/>
        </w:rPr>
        <w:t xml:space="preserve">«О порядке  определения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31202" w:rsidRPr="005A2AFC">
        <w:rPr>
          <w:rFonts w:ascii="Times New Roman" w:hAnsi="Times New Roman"/>
          <w:sz w:val="26"/>
          <w:szCs w:val="26"/>
        </w:rPr>
        <w:t>от 20.11.2015 № 2106-па «Об утверждении требований к порядку</w:t>
      </w:r>
      <w:proofErr w:type="gramEnd"/>
      <w:r w:rsidR="00531202" w:rsidRPr="005A2AFC">
        <w:rPr>
          <w:rFonts w:ascii="Times New Roman" w:hAnsi="Times New Roman"/>
          <w:sz w:val="26"/>
          <w:szCs w:val="26"/>
        </w:rPr>
        <w:t xml:space="preserve"> разработки </w:t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</w:t>
      </w:r>
      <w:r w:rsidR="00BD2A1A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>для обеспечения муниципальных нужд Нефтеюганского района, содержанию указанных акт</w:t>
      </w:r>
      <w:r w:rsidR="00BD2A1A">
        <w:rPr>
          <w:rFonts w:ascii="Times New Roman" w:hAnsi="Times New Roman"/>
          <w:sz w:val="26"/>
          <w:szCs w:val="26"/>
        </w:rPr>
        <w:t>ов и обеспечению их исполнения»</w:t>
      </w:r>
      <w:r w:rsidR="00910B4B" w:rsidRPr="005A2AFC">
        <w:rPr>
          <w:rFonts w:ascii="Times New Roman" w:hAnsi="Times New Roman"/>
          <w:sz w:val="26"/>
          <w:szCs w:val="26"/>
        </w:rPr>
        <w:t xml:space="preserve"> 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AFC">
        <w:rPr>
          <w:rFonts w:ascii="Times New Roman" w:hAnsi="Times New Roman"/>
          <w:sz w:val="26"/>
          <w:szCs w:val="26"/>
        </w:rPr>
        <w:t>п</w:t>
      </w:r>
      <w:proofErr w:type="gramEnd"/>
      <w:r w:rsidRPr="005A2AF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870" w:rsidRPr="00D30870" w:rsidRDefault="006C300A" w:rsidP="00BD2A1A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709"/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>
        <w:rPr>
          <w:rFonts w:ascii="Times New Roman" w:hAnsi="Times New Roman" w:cs="Times New Roman"/>
          <w:b w:val="0"/>
          <w:sz w:val="26"/>
          <w:szCs w:val="26"/>
        </w:rPr>
        <w:t>в приложение к постановлению 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,</w:t>
      </w:r>
      <w:r w:rsidR="006618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дополнив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пунктом 2</w:t>
      </w:r>
      <w:r w:rsidR="00643261">
        <w:rPr>
          <w:rFonts w:ascii="Times New Roman" w:hAnsi="Times New Roman" w:cs="Times New Roman"/>
          <w:b w:val="0"/>
          <w:sz w:val="26"/>
          <w:szCs w:val="26"/>
        </w:rPr>
        <w:t>3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</w:t>
      </w:r>
      <w:r w:rsidR="00D3087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53B5A" w:rsidRDefault="00643261" w:rsidP="00643261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>«</w:t>
      </w:r>
      <w:r w:rsidR="00D30870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D30870">
        <w:rPr>
          <w:rFonts w:ascii="Times New Roman" w:hAnsi="Times New Roman" w:cs="Times New Roman"/>
          <w:b w:val="0"/>
          <w:sz w:val="26"/>
          <w:szCs w:val="26"/>
        </w:rPr>
        <w:t>.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3813" w:rsidRPr="00DB3813">
        <w:rPr>
          <w:rFonts w:ascii="Times New Roman" w:hAnsi="Times New Roman" w:cs="Times New Roman"/>
          <w:b w:val="0"/>
          <w:sz w:val="26"/>
          <w:szCs w:val="26"/>
        </w:rPr>
        <w:t xml:space="preserve">Затраты на </w:t>
      </w:r>
      <w:r>
        <w:rPr>
          <w:rFonts w:ascii="Times New Roman" w:hAnsi="Times New Roman" w:cs="Times New Roman"/>
          <w:b w:val="0"/>
          <w:sz w:val="26"/>
          <w:szCs w:val="26"/>
        </w:rPr>
        <w:t>услуги по проведению экспертизы</w:t>
      </w:r>
      <w:r w:rsidR="00911A18">
        <w:rPr>
          <w:rFonts w:ascii="Times New Roman" w:hAnsi="Times New Roman" w:cs="Times New Roman"/>
          <w:b w:val="0"/>
          <w:sz w:val="26"/>
          <w:szCs w:val="26"/>
        </w:rPr>
        <w:t xml:space="preserve"> по приобретаемому имуществу</w:t>
      </w:r>
      <w:r w:rsidR="00336A4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23A40" w:rsidRPr="00223A40" w:rsidRDefault="00223A40" w:rsidP="00223A4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</w:p>
    <w:p w:rsidR="00223A40" w:rsidRPr="00223A40" w:rsidRDefault="00AE5137" w:rsidP="00223A40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223A40" w:rsidRPr="00223A40">
        <w:rPr>
          <w:rFonts w:ascii="Times New Roman" w:hAnsi="Times New Roman"/>
          <w:b w:val="0"/>
          <w:sz w:val="26"/>
          <w:szCs w:val="26"/>
        </w:rPr>
        <w:t>З</w:t>
      </w:r>
      <w:r w:rsidR="00223A40">
        <w:rPr>
          <w:rFonts w:ascii="Times New Roman" w:hAnsi="Times New Roman"/>
          <w:b w:val="0"/>
          <w:sz w:val="26"/>
          <w:szCs w:val="26"/>
        </w:rPr>
        <w:t xml:space="preserve"> экс</w:t>
      </w:r>
      <w:r w:rsidR="00223A40" w:rsidRPr="00223A40">
        <w:rPr>
          <w:rFonts w:ascii="Times New Roman" w:hAnsi="Times New Roman"/>
          <w:b w:val="0"/>
          <w:sz w:val="26"/>
          <w:szCs w:val="26"/>
        </w:rPr>
        <w:t xml:space="preserve"> =</w:t>
      </w:r>
      <w:r w:rsidR="00EB621C">
        <w:rPr>
          <w:rFonts w:ascii="Times New Roman" w:hAnsi="Times New Roman"/>
          <w:b w:val="0"/>
          <w:sz w:val="26"/>
          <w:szCs w:val="26"/>
          <w:lang w:val="en-US"/>
        </w:rPr>
        <w:t>Q*P</w:t>
      </w:r>
      <w:r w:rsidR="00223A40" w:rsidRPr="00223A40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223A40" w:rsidRPr="00223A40" w:rsidRDefault="00AE5137" w:rsidP="00223A4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223A40" w:rsidRPr="00223A40">
        <w:rPr>
          <w:rFonts w:ascii="Times New Roman" w:hAnsi="Times New Roman"/>
          <w:b w:val="0"/>
          <w:sz w:val="26"/>
          <w:szCs w:val="26"/>
        </w:rPr>
        <w:t>где:</w:t>
      </w:r>
    </w:p>
    <w:p w:rsidR="00223A40" w:rsidRPr="00223A40" w:rsidRDefault="00AE5137" w:rsidP="00223A4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223A40" w:rsidRPr="00223A40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="00223A40" w:rsidRPr="00223A40">
        <w:rPr>
          <w:rFonts w:ascii="Times New Roman" w:hAnsi="Times New Roman"/>
          <w:b w:val="0"/>
          <w:sz w:val="26"/>
          <w:szCs w:val="26"/>
        </w:rPr>
        <w:t xml:space="preserve"> – </w:t>
      </w:r>
      <w:proofErr w:type="gramStart"/>
      <w:r w:rsidR="00223A40" w:rsidRPr="00223A40">
        <w:rPr>
          <w:rFonts w:ascii="Times New Roman" w:hAnsi="Times New Roman"/>
          <w:b w:val="0"/>
          <w:sz w:val="26"/>
          <w:szCs w:val="26"/>
        </w:rPr>
        <w:t>планируемое</w:t>
      </w:r>
      <w:proofErr w:type="gramEnd"/>
      <w:r w:rsidR="00223A40">
        <w:rPr>
          <w:rFonts w:ascii="Times New Roman" w:hAnsi="Times New Roman"/>
          <w:b w:val="0"/>
          <w:sz w:val="26"/>
          <w:szCs w:val="26"/>
        </w:rPr>
        <w:t xml:space="preserve"> количество </w:t>
      </w:r>
      <w:r w:rsidR="00534BCE">
        <w:rPr>
          <w:rFonts w:ascii="Times New Roman" w:hAnsi="Times New Roman"/>
          <w:b w:val="0"/>
          <w:sz w:val="26"/>
          <w:szCs w:val="26"/>
        </w:rPr>
        <w:t xml:space="preserve">объектов приобретаемого </w:t>
      </w:r>
      <w:r w:rsidR="0059357F">
        <w:rPr>
          <w:rFonts w:ascii="Times New Roman" w:hAnsi="Times New Roman"/>
          <w:b w:val="0"/>
          <w:sz w:val="26"/>
          <w:szCs w:val="26"/>
        </w:rPr>
        <w:t xml:space="preserve"> </w:t>
      </w:r>
      <w:r w:rsidR="00534BCE">
        <w:rPr>
          <w:rFonts w:ascii="Times New Roman" w:hAnsi="Times New Roman"/>
          <w:b w:val="0"/>
          <w:sz w:val="26"/>
          <w:szCs w:val="26"/>
        </w:rPr>
        <w:t xml:space="preserve">имущества в </w:t>
      </w:r>
      <w:r w:rsidR="0059357F">
        <w:rPr>
          <w:rFonts w:ascii="Times New Roman" w:hAnsi="Times New Roman"/>
          <w:b w:val="0"/>
          <w:sz w:val="26"/>
          <w:szCs w:val="26"/>
        </w:rPr>
        <w:t>год</w:t>
      </w:r>
      <w:r w:rsidR="00223A40" w:rsidRPr="00223A40">
        <w:rPr>
          <w:rFonts w:ascii="Times New Roman" w:hAnsi="Times New Roman"/>
          <w:b w:val="0"/>
          <w:sz w:val="26"/>
          <w:szCs w:val="26"/>
        </w:rPr>
        <w:t>;</w:t>
      </w:r>
    </w:p>
    <w:p w:rsidR="00223A40" w:rsidRDefault="00AE5137" w:rsidP="00223A4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proofErr w:type="gramStart"/>
      <w:r w:rsidR="00223A40" w:rsidRPr="00223A40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="00223A40" w:rsidRPr="00223A40">
        <w:rPr>
          <w:rFonts w:ascii="Times New Roman" w:hAnsi="Times New Roman"/>
          <w:b w:val="0"/>
          <w:sz w:val="26"/>
          <w:szCs w:val="26"/>
        </w:rPr>
        <w:t xml:space="preserve"> – </w:t>
      </w:r>
      <w:r w:rsidR="00534BCE">
        <w:rPr>
          <w:rFonts w:ascii="Times New Roman" w:hAnsi="Times New Roman"/>
          <w:b w:val="0"/>
          <w:sz w:val="26"/>
          <w:szCs w:val="26"/>
        </w:rPr>
        <w:t>с</w:t>
      </w:r>
      <w:r w:rsidR="0059357F" w:rsidRPr="0059357F">
        <w:rPr>
          <w:rFonts w:ascii="Times New Roman" w:hAnsi="Times New Roman"/>
          <w:b w:val="0"/>
          <w:sz w:val="26"/>
          <w:szCs w:val="26"/>
        </w:rPr>
        <w:t xml:space="preserve">тоимость </w:t>
      </w:r>
      <w:r w:rsidR="00534BCE">
        <w:rPr>
          <w:rFonts w:ascii="Times New Roman" w:hAnsi="Times New Roman"/>
          <w:b w:val="0"/>
          <w:sz w:val="26"/>
          <w:szCs w:val="26"/>
        </w:rPr>
        <w:t xml:space="preserve">услуг по проведению экспертизы </w:t>
      </w:r>
      <w:r w:rsidR="0059357F" w:rsidRPr="0059357F">
        <w:rPr>
          <w:rFonts w:ascii="Times New Roman" w:hAnsi="Times New Roman"/>
          <w:b w:val="0"/>
          <w:sz w:val="26"/>
          <w:szCs w:val="26"/>
        </w:rPr>
        <w:t>(руб.)</w:t>
      </w:r>
      <w:r w:rsidR="0059357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9357F" w:rsidRPr="00223A40" w:rsidRDefault="0059357F" w:rsidP="00223A40">
      <w:pPr>
        <w:pStyle w:val="ConsPlusTitle"/>
        <w:tabs>
          <w:tab w:val="left" w:pos="0"/>
          <w:tab w:val="left" w:pos="709"/>
          <w:tab w:val="left" w:pos="1190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8"/>
        <w:gridCol w:w="4506"/>
      </w:tblGrid>
      <w:tr w:rsidR="00223A40" w:rsidRPr="00223A40" w:rsidTr="0020782B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0" w:rsidRPr="00223A40" w:rsidRDefault="0023541F" w:rsidP="00534BCE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23541F">
              <w:rPr>
                <w:rFonts w:ascii="Times New Roman" w:hAnsi="Times New Roman"/>
                <w:b w:val="0"/>
                <w:sz w:val="26"/>
                <w:szCs w:val="26"/>
              </w:rPr>
              <w:t xml:space="preserve">ланируемое количество </w:t>
            </w:r>
            <w:r w:rsidR="00534BCE">
              <w:rPr>
                <w:rFonts w:ascii="Times New Roman" w:hAnsi="Times New Roman"/>
                <w:b w:val="0"/>
                <w:sz w:val="26"/>
                <w:szCs w:val="26"/>
              </w:rPr>
              <w:t xml:space="preserve">объектов приобретаемого </w:t>
            </w:r>
            <w:r w:rsidR="0059357F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534BCE">
              <w:rPr>
                <w:rFonts w:ascii="Times New Roman" w:hAnsi="Times New Roman"/>
                <w:b w:val="0"/>
                <w:sz w:val="26"/>
                <w:szCs w:val="26"/>
              </w:rPr>
              <w:t xml:space="preserve">имущества </w:t>
            </w:r>
            <w:r w:rsidR="0059357F">
              <w:rPr>
                <w:rFonts w:ascii="Times New Roman" w:hAnsi="Times New Roman"/>
                <w:b w:val="0"/>
                <w:sz w:val="26"/>
                <w:szCs w:val="26"/>
              </w:rPr>
              <w:t>в год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0" w:rsidRPr="00223A40" w:rsidRDefault="0023541F" w:rsidP="00534BCE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С</w:t>
            </w:r>
            <w:r w:rsidRPr="0023541F">
              <w:rPr>
                <w:rFonts w:ascii="Times New Roman" w:hAnsi="Times New Roman"/>
                <w:b w:val="0"/>
                <w:sz w:val="26"/>
                <w:szCs w:val="26"/>
              </w:rPr>
              <w:t xml:space="preserve">тоимость услуг по </w:t>
            </w:r>
            <w:r w:rsidR="0059357F">
              <w:rPr>
                <w:rFonts w:ascii="Times New Roman" w:hAnsi="Times New Roman"/>
                <w:b w:val="0"/>
                <w:sz w:val="26"/>
                <w:szCs w:val="26"/>
              </w:rPr>
              <w:t xml:space="preserve">проведению экспертизы </w:t>
            </w:r>
            <w:r w:rsidRPr="0023541F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223A40" w:rsidRPr="00223A40" w:rsidTr="0020782B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0" w:rsidRPr="00223A40" w:rsidRDefault="0023541F" w:rsidP="00534BCE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  <w:r w:rsidR="00534BCE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0" w:rsidRPr="00223A40" w:rsidRDefault="00223A40" w:rsidP="00534BCE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23A40">
              <w:rPr>
                <w:rFonts w:ascii="Times New Roman" w:hAnsi="Times New Roman"/>
                <w:b w:val="0"/>
                <w:sz w:val="26"/>
                <w:szCs w:val="26"/>
              </w:rPr>
              <w:t xml:space="preserve">Не более </w:t>
            </w:r>
            <w:r w:rsidR="00534BCE">
              <w:rPr>
                <w:rFonts w:ascii="Times New Roman" w:hAnsi="Times New Roman"/>
                <w:b w:val="0"/>
                <w:sz w:val="26"/>
                <w:szCs w:val="26"/>
              </w:rPr>
              <w:t>100 00</w:t>
            </w:r>
            <w:r w:rsidR="0023541F">
              <w:rPr>
                <w:rFonts w:ascii="Times New Roman" w:hAnsi="Times New Roman"/>
                <w:b w:val="0"/>
                <w:sz w:val="26"/>
                <w:szCs w:val="26"/>
              </w:rPr>
              <w:t xml:space="preserve">0,00 </w:t>
            </w:r>
            <w:r w:rsidR="00534BCE">
              <w:rPr>
                <w:rFonts w:ascii="Times New Roman" w:hAnsi="Times New Roman"/>
                <w:b w:val="0"/>
                <w:sz w:val="26"/>
                <w:szCs w:val="26"/>
              </w:rPr>
              <w:t xml:space="preserve">рублей </w:t>
            </w:r>
            <w:r w:rsidR="00BD2A1A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="00534BCE">
              <w:rPr>
                <w:rFonts w:ascii="Times New Roman" w:hAnsi="Times New Roman"/>
                <w:b w:val="0"/>
                <w:sz w:val="26"/>
                <w:szCs w:val="26"/>
              </w:rPr>
              <w:t>по одному договору на проведение экспертизы</w:t>
            </w:r>
          </w:p>
        </w:tc>
      </w:tr>
    </w:tbl>
    <w:p w:rsidR="00903C25" w:rsidRDefault="00643261" w:rsidP="00643261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»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C512E" w:rsidRPr="00BD2A1A" w:rsidRDefault="00BC512E" w:rsidP="00BD2A1A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709"/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2A1A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</w:t>
      </w:r>
      <w:proofErr w:type="gramStart"/>
      <w:r w:rsidRPr="00BD2A1A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 момента подписания </w:t>
      </w:r>
      <w:r w:rsidR="00BD2A1A" w:rsidRPr="00BD2A1A">
        <w:rPr>
          <w:rFonts w:ascii="Times New Roman" w:hAnsi="Times New Roman" w:cs="Times New Roman"/>
          <w:b w:val="0"/>
          <w:sz w:val="26"/>
          <w:szCs w:val="26"/>
        </w:rPr>
        <w:br/>
      </w:r>
      <w:r w:rsidRPr="00BD2A1A">
        <w:rPr>
          <w:rFonts w:ascii="Times New Roman" w:hAnsi="Times New Roman" w:cs="Times New Roman"/>
          <w:b w:val="0"/>
          <w:sz w:val="26"/>
          <w:szCs w:val="26"/>
        </w:rPr>
        <w:t>и распространяет</w:t>
      </w:r>
      <w:proofErr w:type="gramEnd"/>
      <w:r w:rsidRPr="00BD2A1A">
        <w:rPr>
          <w:rFonts w:ascii="Times New Roman" w:hAnsi="Times New Roman" w:cs="Times New Roman"/>
          <w:b w:val="0"/>
          <w:sz w:val="26"/>
          <w:szCs w:val="26"/>
        </w:rPr>
        <w:t xml:space="preserve"> свое действие на правоотношения, возникшие с 01.0</w:t>
      </w:r>
      <w:r w:rsidR="00C0584D" w:rsidRPr="00BD2A1A">
        <w:rPr>
          <w:rFonts w:ascii="Times New Roman" w:hAnsi="Times New Roman" w:cs="Times New Roman"/>
          <w:b w:val="0"/>
          <w:sz w:val="26"/>
          <w:szCs w:val="26"/>
        </w:rPr>
        <w:t>7</w:t>
      </w:r>
      <w:r w:rsidRPr="00BD2A1A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C1C12" w:rsidRPr="00BD2A1A">
        <w:rPr>
          <w:rFonts w:ascii="Times New Roman" w:hAnsi="Times New Roman" w:cs="Times New Roman"/>
          <w:b w:val="0"/>
          <w:sz w:val="26"/>
          <w:szCs w:val="26"/>
        </w:rPr>
        <w:t>8</w:t>
      </w:r>
      <w:r w:rsidRPr="00BD2A1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11D1D" w:rsidRPr="00BD2A1A" w:rsidRDefault="00811D1D" w:rsidP="00BD2A1A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709"/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2A1A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BD2A1A" w:rsidRDefault="00BD2A1A" w:rsidP="00BD2A1A">
      <w:pPr>
        <w:pStyle w:val="ConsPlusTitle"/>
        <w:widowControl/>
        <w:numPr>
          <w:ilvl w:val="0"/>
          <w:numId w:val="20"/>
        </w:numPr>
        <w:tabs>
          <w:tab w:val="left" w:pos="0"/>
          <w:tab w:val="left" w:pos="709"/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D2A1A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BD2A1A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BD2A1A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D2A1A">
        <w:rPr>
          <w:rFonts w:ascii="Times New Roman" w:hAnsi="Times New Roman" w:cs="Times New Roman"/>
          <w:b w:val="0"/>
          <w:sz w:val="26"/>
          <w:szCs w:val="26"/>
        </w:rPr>
        <w:br/>
        <w:t>района Бородкину О.В.</w:t>
      </w: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3B75" w:rsidRDefault="00403B7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2A1A" w:rsidRPr="006E07F5" w:rsidRDefault="00BD2A1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F7B55" w:rsidRDefault="00FF7B55" w:rsidP="00BD2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B55" w:rsidRDefault="00FF7B55" w:rsidP="005F5E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sectPr w:rsidR="00FF7B55" w:rsidSect="00BD2A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98" w:rsidRDefault="001C0398" w:rsidP="00E53EC5">
      <w:pPr>
        <w:spacing w:after="0" w:line="240" w:lineRule="auto"/>
      </w:pPr>
      <w:r>
        <w:separator/>
      </w:r>
    </w:p>
  </w:endnote>
  <w:endnote w:type="continuationSeparator" w:id="0">
    <w:p w:rsidR="001C0398" w:rsidRDefault="001C0398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98" w:rsidRDefault="001C0398" w:rsidP="00E53EC5">
      <w:pPr>
        <w:spacing w:after="0" w:line="240" w:lineRule="auto"/>
      </w:pPr>
      <w:r>
        <w:separator/>
      </w:r>
    </w:p>
  </w:footnote>
  <w:footnote w:type="continuationSeparator" w:id="0">
    <w:p w:rsidR="001C0398" w:rsidRDefault="001C0398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B32527">
          <w:rPr>
            <w:rFonts w:ascii="Times New Roman" w:hAnsi="Times New Roman"/>
            <w:noProof/>
            <w:sz w:val="24"/>
            <w:szCs w:val="24"/>
          </w:rPr>
          <w:t>2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2E221C6C"/>
    <w:multiLevelType w:val="hybridMultilevel"/>
    <w:tmpl w:val="A150255A"/>
    <w:lvl w:ilvl="0" w:tplc="8A960D1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4D7054"/>
    <w:multiLevelType w:val="hybridMultilevel"/>
    <w:tmpl w:val="0E9021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3"/>
  </w:num>
  <w:num w:numId="5">
    <w:abstractNumId w:val="11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0"/>
  </w:num>
  <w:num w:numId="18">
    <w:abstractNumId w:val="15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43637"/>
    <w:rsid w:val="00047420"/>
    <w:rsid w:val="00052801"/>
    <w:rsid w:val="00060BBA"/>
    <w:rsid w:val="00072D4F"/>
    <w:rsid w:val="000913D8"/>
    <w:rsid w:val="000A79F5"/>
    <w:rsid w:val="000C35D2"/>
    <w:rsid w:val="00106434"/>
    <w:rsid w:val="0013067B"/>
    <w:rsid w:val="00141246"/>
    <w:rsid w:val="001517A6"/>
    <w:rsid w:val="001570D0"/>
    <w:rsid w:val="001825EB"/>
    <w:rsid w:val="001A6A78"/>
    <w:rsid w:val="001C0398"/>
    <w:rsid w:val="001C5668"/>
    <w:rsid w:val="002154C7"/>
    <w:rsid w:val="00216369"/>
    <w:rsid w:val="00223A40"/>
    <w:rsid w:val="0022447A"/>
    <w:rsid w:val="0023541F"/>
    <w:rsid w:val="002939E1"/>
    <w:rsid w:val="002E4F76"/>
    <w:rsid w:val="00302034"/>
    <w:rsid w:val="00313CBE"/>
    <w:rsid w:val="00334581"/>
    <w:rsid w:val="00336A45"/>
    <w:rsid w:val="003414BC"/>
    <w:rsid w:val="003565A6"/>
    <w:rsid w:val="00357049"/>
    <w:rsid w:val="003604A2"/>
    <w:rsid w:val="00365511"/>
    <w:rsid w:val="00374ABF"/>
    <w:rsid w:val="00380F4D"/>
    <w:rsid w:val="00383348"/>
    <w:rsid w:val="00393D29"/>
    <w:rsid w:val="003943A7"/>
    <w:rsid w:val="003A65CC"/>
    <w:rsid w:val="003A71E6"/>
    <w:rsid w:val="003B0330"/>
    <w:rsid w:val="003D1055"/>
    <w:rsid w:val="003E74CC"/>
    <w:rsid w:val="003F0ED8"/>
    <w:rsid w:val="003F1D6E"/>
    <w:rsid w:val="00403B75"/>
    <w:rsid w:val="00431596"/>
    <w:rsid w:val="004326F5"/>
    <w:rsid w:val="00432EEB"/>
    <w:rsid w:val="004360D2"/>
    <w:rsid w:val="00441EAF"/>
    <w:rsid w:val="0044509D"/>
    <w:rsid w:val="00446126"/>
    <w:rsid w:val="0045228C"/>
    <w:rsid w:val="00463833"/>
    <w:rsid w:val="004A6797"/>
    <w:rsid w:val="004B2D8E"/>
    <w:rsid w:val="004C667B"/>
    <w:rsid w:val="004D2184"/>
    <w:rsid w:val="00504991"/>
    <w:rsid w:val="00522016"/>
    <w:rsid w:val="00524BF0"/>
    <w:rsid w:val="00531202"/>
    <w:rsid w:val="00534BCE"/>
    <w:rsid w:val="0054272A"/>
    <w:rsid w:val="005873A7"/>
    <w:rsid w:val="00587F4D"/>
    <w:rsid w:val="0059357F"/>
    <w:rsid w:val="005A2AFC"/>
    <w:rsid w:val="005C1B58"/>
    <w:rsid w:val="005F350C"/>
    <w:rsid w:val="005F5D0B"/>
    <w:rsid w:val="005F5E5C"/>
    <w:rsid w:val="00627AF7"/>
    <w:rsid w:val="00643261"/>
    <w:rsid w:val="006618EC"/>
    <w:rsid w:val="00692E34"/>
    <w:rsid w:val="006947A8"/>
    <w:rsid w:val="00695175"/>
    <w:rsid w:val="006A6E90"/>
    <w:rsid w:val="006B41A2"/>
    <w:rsid w:val="006C300A"/>
    <w:rsid w:val="006C682C"/>
    <w:rsid w:val="006D2AF3"/>
    <w:rsid w:val="006D36BB"/>
    <w:rsid w:val="006D5510"/>
    <w:rsid w:val="006E62AB"/>
    <w:rsid w:val="006E6756"/>
    <w:rsid w:val="006F341C"/>
    <w:rsid w:val="006F37F9"/>
    <w:rsid w:val="00712CA3"/>
    <w:rsid w:val="00714046"/>
    <w:rsid w:val="00720923"/>
    <w:rsid w:val="00721F32"/>
    <w:rsid w:val="00724E5C"/>
    <w:rsid w:val="0074298F"/>
    <w:rsid w:val="00744A25"/>
    <w:rsid w:val="00746337"/>
    <w:rsid w:val="0076622B"/>
    <w:rsid w:val="0077105E"/>
    <w:rsid w:val="00775731"/>
    <w:rsid w:val="00776CFA"/>
    <w:rsid w:val="00795F71"/>
    <w:rsid w:val="007A1D34"/>
    <w:rsid w:val="007E134E"/>
    <w:rsid w:val="00804F52"/>
    <w:rsid w:val="00811D1D"/>
    <w:rsid w:val="00820622"/>
    <w:rsid w:val="0084494D"/>
    <w:rsid w:val="00865330"/>
    <w:rsid w:val="008A2FF1"/>
    <w:rsid w:val="008B3FA5"/>
    <w:rsid w:val="008C0033"/>
    <w:rsid w:val="008C7178"/>
    <w:rsid w:val="008E0F45"/>
    <w:rsid w:val="008E10B0"/>
    <w:rsid w:val="008E4E06"/>
    <w:rsid w:val="008E61CA"/>
    <w:rsid w:val="008F5F66"/>
    <w:rsid w:val="00903C25"/>
    <w:rsid w:val="00910B4B"/>
    <w:rsid w:val="00911A18"/>
    <w:rsid w:val="009124DF"/>
    <w:rsid w:val="00914659"/>
    <w:rsid w:val="00933416"/>
    <w:rsid w:val="00935C28"/>
    <w:rsid w:val="00943B67"/>
    <w:rsid w:val="00967560"/>
    <w:rsid w:val="00985781"/>
    <w:rsid w:val="0099578F"/>
    <w:rsid w:val="009B2881"/>
    <w:rsid w:val="009B2DFC"/>
    <w:rsid w:val="009C4337"/>
    <w:rsid w:val="009D58F6"/>
    <w:rsid w:val="009E5471"/>
    <w:rsid w:val="00A10D94"/>
    <w:rsid w:val="00A12EA0"/>
    <w:rsid w:val="00A24CE7"/>
    <w:rsid w:val="00A31783"/>
    <w:rsid w:val="00A44BEE"/>
    <w:rsid w:val="00A52D00"/>
    <w:rsid w:val="00A5554C"/>
    <w:rsid w:val="00A6697E"/>
    <w:rsid w:val="00A8014A"/>
    <w:rsid w:val="00A946C9"/>
    <w:rsid w:val="00AB2B6A"/>
    <w:rsid w:val="00AB4B06"/>
    <w:rsid w:val="00AE5137"/>
    <w:rsid w:val="00AE6208"/>
    <w:rsid w:val="00AF76D5"/>
    <w:rsid w:val="00AF7EED"/>
    <w:rsid w:val="00B03B37"/>
    <w:rsid w:val="00B047A8"/>
    <w:rsid w:val="00B06950"/>
    <w:rsid w:val="00B2133F"/>
    <w:rsid w:val="00B271CC"/>
    <w:rsid w:val="00B32527"/>
    <w:rsid w:val="00B33731"/>
    <w:rsid w:val="00B353B8"/>
    <w:rsid w:val="00B40868"/>
    <w:rsid w:val="00B60124"/>
    <w:rsid w:val="00B60E09"/>
    <w:rsid w:val="00B84D12"/>
    <w:rsid w:val="00B97476"/>
    <w:rsid w:val="00BA20EF"/>
    <w:rsid w:val="00BA4CF1"/>
    <w:rsid w:val="00BA5F05"/>
    <w:rsid w:val="00BB3564"/>
    <w:rsid w:val="00BB7478"/>
    <w:rsid w:val="00BC01DD"/>
    <w:rsid w:val="00BC26FD"/>
    <w:rsid w:val="00BC512E"/>
    <w:rsid w:val="00BD0CDF"/>
    <w:rsid w:val="00BD2A1A"/>
    <w:rsid w:val="00C0584D"/>
    <w:rsid w:val="00C074F6"/>
    <w:rsid w:val="00C210FC"/>
    <w:rsid w:val="00C24BC0"/>
    <w:rsid w:val="00C26A89"/>
    <w:rsid w:val="00C27C4F"/>
    <w:rsid w:val="00C43F44"/>
    <w:rsid w:val="00C501DA"/>
    <w:rsid w:val="00C552C7"/>
    <w:rsid w:val="00C91D4A"/>
    <w:rsid w:val="00C91ED3"/>
    <w:rsid w:val="00CA2826"/>
    <w:rsid w:val="00CA530F"/>
    <w:rsid w:val="00CC1C12"/>
    <w:rsid w:val="00CF1C63"/>
    <w:rsid w:val="00D006AE"/>
    <w:rsid w:val="00D15E23"/>
    <w:rsid w:val="00D15EE6"/>
    <w:rsid w:val="00D26D13"/>
    <w:rsid w:val="00D30870"/>
    <w:rsid w:val="00D31707"/>
    <w:rsid w:val="00D46326"/>
    <w:rsid w:val="00D6417B"/>
    <w:rsid w:val="00D65961"/>
    <w:rsid w:val="00D80326"/>
    <w:rsid w:val="00DA035D"/>
    <w:rsid w:val="00DA457A"/>
    <w:rsid w:val="00DA56A0"/>
    <w:rsid w:val="00DA74D7"/>
    <w:rsid w:val="00DB3813"/>
    <w:rsid w:val="00DC0758"/>
    <w:rsid w:val="00DC2D81"/>
    <w:rsid w:val="00DD33B3"/>
    <w:rsid w:val="00E01D2F"/>
    <w:rsid w:val="00E06AD4"/>
    <w:rsid w:val="00E264A0"/>
    <w:rsid w:val="00E53EC5"/>
    <w:rsid w:val="00E555ED"/>
    <w:rsid w:val="00E76AA1"/>
    <w:rsid w:val="00EA03D6"/>
    <w:rsid w:val="00EA260E"/>
    <w:rsid w:val="00EB621C"/>
    <w:rsid w:val="00EC251A"/>
    <w:rsid w:val="00ED5852"/>
    <w:rsid w:val="00EF2CB6"/>
    <w:rsid w:val="00F058FA"/>
    <w:rsid w:val="00F23EA2"/>
    <w:rsid w:val="00F40C34"/>
    <w:rsid w:val="00F45986"/>
    <w:rsid w:val="00F50C04"/>
    <w:rsid w:val="00F522E9"/>
    <w:rsid w:val="00F53B5A"/>
    <w:rsid w:val="00F61247"/>
    <w:rsid w:val="00F65F59"/>
    <w:rsid w:val="00F87783"/>
    <w:rsid w:val="00FA052D"/>
    <w:rsid w:val="00FC7947"/>
    <w:rsid w:val="00FD2EC9"/>
    <w:rsid w:val="00FE7395"/>
    <w:rsid w:val="00FF0F15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6FC4-B277-4BBC-B01B-C7C6CC62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2018-08-06T09:53:00Z</cp:lastPrinted>
  <dcterms:created xsi:type="dcterms:W3CDTF">2018-08-10T04:32:00Z</dcterms:created>
  <dcterms:modified xsi:type="dcterms:W3CDTF">2018-08-10T04:32:00Z</dcterms:modified>
</cp:coreProperties>
</file>