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35" w:rsidRPr="00965835" w:rsidRDefault="00965835" w:rsidP="0096583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835" w:rsidRPr="00965835" w:rsidRDefault="00965835" w:rsidP="0096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835" w:rsidRPr="00965835" w:rsidRDefault="00965835" w:rsidP="0096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6583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65835" w:rsidRPr="00965835" w:rsidRDefault="00965835" w:rsidP="0096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6583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65835" w:rsidRPr="00965835" w:rsidRDefault="00965835" w:rsidP="0096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65835" w:rsidRPr="00965835" w:rsidRDefault="00965835" w:rsidP="0096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6583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65835" w:rsidRPr="00965835" w:rsidRDefault="00965835" w:rsidP="009658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65835" w:rsidRPr="00965835" w:rsidTr="00C929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65835" w:rsidRPr="00965835" w:rsidRDefault="00965835" w:rsidP="009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65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.07.2018</w:t>
            </w:r>
          </w:p>
        </w:tc>
        <w:tc>
          <w:tcPr>
            <w:tcW w:w="6595" w:type="dxa"/>
            <w:vMerge w:val="restart"/>
          </w:tcPr>
          <w:p w:rsidR="00965835" w:rsidRPr="00965835" w:rsidRDefault="00965835" w:rsidP="00965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65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6583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97</w:t>
            </w:r>
            <w:r w:rsidRPr="0096583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65835" w:rsidRPr="00965835" w:rsidTr="00C929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65835" w:rsidRPr="00965835" w:rsidRDefault="00965835" w:rsidP="009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65835" w:rsidRPr="00965835" w:rsidRDefault="00965835" w:rsidP="009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65835" w:rsidRPr="00965835" w:rsidRDefault="00965835" w:rsidP="00965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65835" w:rsidRPr="00965835" w:rsidRDefault="00965835" w:rsidP="00965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8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6583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658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65835" w:rsidRPr="00965835" w:rsidRDefault="00965835" w:rsidP="009658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A48" w:rsidRPr="00F2451E" w:rsidRDefault="00921A48" w:rsidP="00F245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>Об утверждении порядка организации и осуществления</w:t>
      </w:r>
      <w:r w:rsidR="00F2451E">
        <w:rPr>
          <w:rFonts w:ascii="Times New Roman" w:hAnsi="Times New Roman" w:cs="Times New Roman"/>
          <w:sz w:val="26"/>
          <w:szCs w:val="26"/>
        </w:rPr>
        <w:t xml:space="preserve"> </w:t>
      </w:r>
      <w:r w:rsidRPr="00F2451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F2451E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F2451E">
        <w:rPr>
          <w:rFonts w:ascii="Times New Roman" w:hAnsi="Times New Roman" w:cs="Times New Roman"/>
          <w:sz w:val="26"/>
          <w:szCs w:val="26"/>
        </w:rPr>
        <w:br/>
      </w:r>
      <w:r w:rsidRPr="00F2451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2451E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вне границ </w:t>
      </w:r>
      <w:r w:rsidR="0031565F">
        <w:rPr>
          <w:rFonts w:ascii="Times New Roman" w:hAnsi="Times New Roman" w:cs="Times New Roman"/>
          <w:sz w:val="26"/>
          <w:szCs w:val="26"/>
        </w:rPr>
        <w:br/>
      </w:r>
      <w:r w:rsidRPr="00F2451E">
        <w:rPr>
          <w:rFonts w:ascii="Times New Roman" w:hAnsi="Times New Roman" w:cs="Times New Roman"/>
          <w:sz w:val="26"/>
          <w:szCs w:val="26"/>
        </w:rPr>
        <w:t>населенных пунктов в границах Нефтеюганского района</w:t>
      </w:r>
    </w:p>
    <w:p w:rsidR="00921A48" w:rsidRPr="00F2451E" w:rsidRDefault="00921A48" w:rsidP="00F245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921A48" w:rsidP="00F24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921A48" w:rsidP="0031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 xml:space="preserve">В соответствии со статьей 15 Федерального закона от 06.10.2003 № 131-ФЗ </w:t>
      </w:r>
      <w:r w:rsidR="0031565F">
        <w:rPr>
          <w:rFonts w:ascii="Times New Roman" w:hAnsi="Times New Roman" w:cs="Times New Roman"/>
          <w:sz w:val="26"/>
          <w:szCs w:val="26"/>
        </w:rPr>
        <w:br/>
      </w:r>
      <w:r w:rsidRPr="00F2451E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Федеральным</w:t>
      </w:r>
      <w:r w:rsidR="0031565F">
        <w:rPr>
          <w:rFonts w:ascii="Times New Roman" w:hAnsi="Times New Roman" w:cs="Times New Roman"/>
          <w:sz w:val="26"/>
          <w:szCs w:val="26"/>
        </w:rPr>
        <w:t>и</w:t>
      </w:r>
      <w:r w:rsidRPr="00F2451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1565F">
        <w:rPr>
          <w:rFonts w:ascii="Times New Roman" w:hAnsi="Times New Roman" w:cs="Times New Roman"/>
          <w:sz w:val="26"/>
          <w:szCs w:val="26"/>
        </w:rPr>
        <w:t>ами</w:t>
      </w:r>
      <w:r w:rsidRPr="00F2451E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дорогах </w:t>
      </w:r>
      <w:proofErr w:type="gramStart"/>
      <w:r w:rsidRPr="00F2451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2451E">
        <w:rPr>
          <w:rFonts w:ascii="Times New Roman" w:hAnsi="Times New Roman" w:cs="Times New Roman"/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Нефтеюганский район</w:t>
      </w:r>
      <w:r w:rsidR="0031565F">
        <w:rPr>
          <w:rFonts w:ascii="Times New Roman" w:hAnsi="Times New Roman" w:cs="Times New Roman"/>
          <w:sz w:val="26"/>
          <w:szCs w:val="26"/>
        </w:rPr>
        <w:t>,</w:t>
      </w:r>
      <w:r w:rsidR="00F2451E">
        <w:rPr>
          <w:rFonts w:ascii="Times New Roman" w:hAnsi="Times New Roman" w:cs="Times New Roman"/>
          <w:sz w:val="26"/>
          <w:szCs w:val="26"/>
        </w:rPr>
        <w:t xml:space="preserve"> </w:t>
      </w:r>
      <w:r w:rsidR="0031565F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2451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2451E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921A48" w:rsidRPr="00F2451E" w:rsidRDefault="00921A48" w:rsidP="00F24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A48" w:rsidRPr="00C76FCB" w:rsidRDefault="00921A48" w:rsidP="00C76FC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FCB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76FCB">
        <w:rPr>
          <w:rFonts w:ascii="Times New Roman" w:hAnsi="Times New Roman" w:cs="Times New Roman"/>
          <w:sz w:val="26"/>
          <w:szCs w:val="26"/>
        </w:rPr>
        <w:t>П</w:t>
      </w:r>
      <w:r w:rsidRPr="00C76FCB">
        <w:rPr>
          <w:rFonts w:ascii="Times New Roman" w:hAnsi="Times New Roman" w:cs="Times New Roman"/>
          <w:sz w:val="26"/>
          <w:szCs w:val="26"/>
        </w:rPr>
        <w:t xml:space="preserve">орядок организации и осуществления муниципального контроля за сохранностью автомобильных дорог местного значения вне границ населенных пунктов в границах Нефтеюганского района </w:t>
      </w:r>
      <w:r w:rsidR="00C76FCB">
        <w:rPr>
          <w:rFonts w:ascii="Times New Roman" w:hAnsi="Times New Roman" w:cs="Times New Roman"/>
          <w:sz w:val="26"/>
          <w:szCs w:val="26"/>
        </w:rPr>
        <w:t>(</w:t>
      </w:r>
      <w:r w:rsidRPr="00C76FCB">
        <w:rPr>
          <w:rFonts w:ascii="Times New Roman" w:hAnsi="Times New Roman" w:cs="Times New Roman"/>
          <w:sz w:val="26"/>
          <w:szCs w:val="26"/>
        </w:rPr>
        <w:t>приложени</w:t>
      </w:r>
      <w:r w:rsidR="00C76FCB">
        <w:rPr>
          <w:rFonts w:ascii="Times New Roman" w:hAnsi="Times New Roman" w:cs="Times New Roman"/>
          <w:sz w:val="26"/>
          <w:szCs w:val="26"/>
        </w:rPr>
        <w:t>е)</w:t>
      </w:r>
      <w:r w:rsidRPr="00C76F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A48" w:rsidRPr="00C76FCB" w:rsidRDefault="00921A48" w:rsidP="00C76FC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FCB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21A48" w:rsidRPr="00C76FCB" w:rsidRDefault="00921A48" w:rsidP="00C76FC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6F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76FC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</w:t>
      </w:r>
      <w:r w:rsidR="0014156B">
        <w:rPr>
          <w:rFonts w:ascii="Times New Roman" w:hAnsi="Times New Roman" w:cs="Times New Roman"/>
          <w:sz w:val="26"/>
          <w:szCs w:val="26"/>
        </w:rPr>
        <w:t>–</w:t>
      </w:r>
      <w:r w:rsidRPr="00C76FCB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Кошаков</w:t>
      </w:r>
      <w:r w:rsidR="0014156B">
        <w:rPr>
          <w:rFonts w:ascii="Times New Roman" w:hAnsi="Times New Roman" w:cs="Times New Roman"/>
          <w:sz w:val="26"/>
          <w:szCs w:val="26"/>
        </w:rPr>
        <w:t>а</w:t>
      </w:r>
      <w:r w:rsidR="0014156B" w:rsidRPr="0014156B">
        <w:rPr>
          <w:rFonts w:ascii="Times New Roman" w:hAnsi="Times New Roman" w:cs="Times New Roman"/>
          <w:sz w:val="26"/>
          <w:szCs w:val="26"/>
        </w:rPr>
        <w:t xml:space="preserve"> </w:t>
      </w:r>
      <w:r w:rsidR="0014156B" w:rsidRPr="00C76FCB">
        <w:rPr>
          <w:rFonts w:ascii="Times New Roman" w:hAnsi="Times New Roman" w:cs="Times New Roman"/>
          <w:sz w:val="26"/>
          <w:szCs w:val="26"/>
        </w:rPr>
        <w:t>В.С.</w:t>
      </w:r>
    </w:p>
    <w:p w:rsidR="00921A48" w:rsidRPr="00F2451E" w:rsidRDefault="00921A48" w:rsidP="00F24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921A48" w:rsidP="00F24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921A48" w:rsidP="00F24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6FCB" w:rsidRPr="000C331B" w:rsidRDefault="00C76FCB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C76FCB" w:rsidRPr="000C331B" w:rsidRDefault="00C76FCB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921A48" w:rsidRPr="00F2451E" w:rsidRDefault="00921A48" w:rsidP="00F24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921A48" w:rsidP="00F24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921A48" w:rsidP="00F24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4284" w:rsidRDefault="00344284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44284" w:rsidRPr="00604942" w:rsidRDefault="00344284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344284" w:rsidRPr="00344284" w:rsidRDefault="0034428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4428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44284" w:rsidRPr="00344284" w:rsidRDefault="0034428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4428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344284" w:rsidRPr="00344284" w:rsidRDefault="0034428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44284">
        <w:rPr>
          <w:rFonts w:ascii="Times New Roman" w:hAnsi="Times New Roman" w:cs="Times New Roman"/>
          <w:sz w:val="26"/>
          <w:szCs w:val="26"/>
        </w:rPr>
        <w:t xml:space="preserve">от </w:t>
      </w:r>
      <w:r w:rsidR="00965835">
        <w:rPr>
          <w:rFonts w:ascii="Times New Roman" w:hAnsi="Times New Roman" w:cs="Times New Roman"/>
          <w:sz w:val="26"/>
          <w:szCs w:val="26"/>
        </w:rPr>
        <w:t>05.07.2018 № 1097-па</w:t>
      </w:r>
    </w:p>
    <w:p w:rsidR="00921A48" w:rsidRPr="00F2451E" w:rsidRDefault="00921A48" w:rsidP="00F24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921A48" w:rsidP="00F24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344284" w:rsidP="00F245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>ПОРЯДОК</w:t>
      </w:r>
    </w:p>
    <w:p w:rsidR="00921A48" w:rsidRPr="00F2451E" w:rsidRDefault="00921A48" w:rsidP="00F245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муниципального </w:t>
      </w:r>
      <w:proofErr w:type="gramStart"/>
      <w:r w:rsidRPr="00F2451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2451E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вне границ населенных пунктов </w:t>
      </w:r>
      <w:r w:rsidR="00344284">
        <w:rPr>
          <w:rFonts w:ascii="Times New Roman" w:hAnsi="Times New Roman" w:cs="Times New Roman"/>
          <w:sz w:val="26"/>
          <w:szCs w:val="26"/>
        </w:rPr>
        <w:br/>
      </w:r>
      <w:r w:rsidRPr="00F2451E">
        <w:rPr>
          <w:rFonts w:ascii="Times New Roman" w:hAnsi="Times New Roman" w:cs="Times New Roman"/>
          <w:sz w:val="26"/>
          <w:szCs w:val="26"/>
        </w:rPr>
        <w:t xml:space="preserve">в границах Нефтеюганского района </w:t>
      </w:r>
    </w:p>
    <w:p w:rsidR="00921A48" w:rsidRPr="00F2451E" w:rsidRDefault="00921A48" w:rsidP="00F245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921A48" w:rsidRPr="00F2451E" w:rsidRDefault="00921A48" w:rsidP="00F24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921A48" w:rsidP="00F24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21A48" w:rsidRPr="00F2451E" w:rsidRDefault="00921A48" w:rsidP="00F2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1A48" w:rsidRPr="00AA1464" w:rsidRDefault="00921A48" w:rsidP="00AA1464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46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</w:t>
      </w:r>
      <w:r w:rsidR="00AA1464">
        <w:rPr>
          <w:rFonts w:ascii="Times New Roman" w:hAnsi="Times New Roman" w:cs="Times New Roman"/>
          <w:sz w:val="26"/>
          <w:szCs w:val="26"/>
        </w:rPr>
        <w:br/>
      </w:r>
      <w:r w:rsidRPr="00AA1464">
        <w:rPr>
          <w:rFonts w:ascii="Times New Roman" w:hAnsi="Times New Roman" w:cs="Times New Roman"/>
          <w:sz w:val="26"/>
          <w:szCs w:val="26"/>
        </w:rPr>
        <w:t>за сохранностью автомобильных дорог местного значения</w:t>
      </w:r>
      <w:r w:rsidR="000444B8">
        <w:rPr>
          <w:rFonts w:ascii="Times New Roman" w:hAnsi="Times New Roman" w:cs="Times New Roman"/>
          <w:sz w:val="26"/>
          <w:szCs w:val="26"/>
        </w:rPr>
        <w:t xml:space="preserve"> </w:t>
      </w:r>
      <w:r w:rsidR="000444B8" w:rsidRPr="00F2451E">
        <w:rPr>
          <w:rFonts w:ascii="Times New Roman" w:hAnsi="Times New Roman" w:cs="Times New Roman"/>
          <w:sz w:val="26"/>
          <w:szCs w:val="26"/>
        </w:rPr>
        <w:t>вне границ населенных пунктов</w:t>
      </w:r>
      <w:r w:rsidRPr="00AA1464">
        <w:rPr>
          <w:rFonts w:ascii="Times New Roman" w:hAnsi="Times New Roman" w:cs="Times New Roman"/>
          <w:sz w:val="26"/>
          <w:szCs w:val="26"/>
        </w:rPr>
        <w:t xml:space="preserve"> в границах </w:t>
      </w:r>
      <w:r w:rsidR="00837012" w:rsidRPr="00AA1464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AA14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A1464">
        <w:rPr>
          <w:rFonts w:ascii="Times New Roman" w:hAnsi="Times New Roman" w:cs="Times New Roman"/>
          <w:sz w:val="26"/>
          <w:szCs w:val="26"/>
        </w:rPr>
        <w:t xml:space="preserve">разработан в соответствии </w:t>
      </w:r>
      <w:r w:rsidR="000444B8">
        <w:rPr>
          <w:rFonts w:ascii="Times New Roman" w:hAnsi="Times New Roman" w:cs="Times New Roman"/>
          <w:sz w:val="26"/>
          <w:szCs w:val="26"/>
        </w:rPr>
        <w:br/>
      </w:r>
      <w:r w:rsidRPr="00AA1464">
        <w:rPr>
          <w:rFonts w:ascii="Times New Roman" w:hAnsi="Times New Roman" w:cs="Times New Roman"/>
          <w:sz w:val="26"/>
          <w:szCs w:val="26"/>
        </w:rPr>
        <w:t xml:space="preserve">с Федеральными законами от 08.11.2007 </w:t>
      </w:r>
      <w:hyperlink r:id="rId9" w:history="1">
        <w:r w:rsidRPr="00AA1464">
          <w:rPr>
            <w:rFonts w:ascii="Times New Roman" w:hAnsi="Times New Roman" w:cs="Times New Roman"/>
            <w:sz w:val="26"/>
            <w:szCs w:val="26"/>
          </w:rPr>
          <w:t>№ 257-ФЗ</w:t>
        </w:r>
      </w:hyperlink>
      <w:r w:rsidRPr="00AA1464">
        <w:rPr>
          <w:rFonts w:ascii="Times New Roman" w:hAnsi="Times New Roman" w:cs="Times New Roman"/>
          <w:sz w:val="26"/>
          <w:szCs w:val="26"/>
        </w:rPr>
        <w:t xml:space="preserve"> «Об автомобильных дорогах </w:t>
      </w:r>
      <w:r w:rsidR="000444B8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AA146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A1464">
        <w:rPr>
          <w:rFonts w:ascii="Times New Roman" w:hAnsi="Times New Roman" w:cs="Times New Roman"/>
          <w:sz w:val="26"/>
          <w:szCs w:val="26"/>
        </w:rPr>
        <w:t xml:space="preserve"> о дорожной деятельности в Российской Федерации и о внесении изменений </w:t>
      </w:r>
      <w:r w:rsidR="000444B8">
        <w:rPr>
          <w:rFonts w:ascii="Times New Roman" w:hAnsi="Times New Roman" w:cs="Times New Roman"/>
          <w:sz w:val="26"/>
          <w:szCs w:val="26"/>
        </w:rPr>
        <w:br/>
      </w:r>
      <w:r w:rsidRPr="00AA1464">
        <w:rPr>
          <w:rFonts w:ascii="Times New Roman" w:hAnsi="Times New Roman" w:cs="Times New Roman"/>
          <w:sz w:val="26"/>
          <w:szCs w:val="26"/>
        </w:rPr>
        <w:t xml:space="preserve">в отдельные законодательные акты Российской Федерации», от 26.12.2008 </w:t>
      </w:r>
      <w:hyperlink r:id="rId10" w:history="1">
        <w:r w:rsidRPr="00AA1464">
          <w:rPr>
            <w:rFonts w:ascii="Times New Roman" w:hAnsi="Times New Roman" w:cs="Times New Roman"/>
            <w:sz w:val="26"/>
            <w:szCs w:val="26"/>
          </w:rPr>
          <w:t>№ 294-ФЗ</w:t>
        </w:r>
      </w:hyperlink>
      <w:r w:rsidRPr="00AA1464">
        <w:rPr>
          <w:rFonts w:ascii="Times New Roman" w:hAnsi="Times New Roman" w:cs="Times New Roman"/>
          <w:sz w:val="26"/>
          <w:szCs w:val="26"/>
        </w:rPr>
        <w:t xml:space="preserve"> «О защите прав юридических лиц и индивидуальных предпринимателей </w:t>
      </w:r>
      <w:r w:rsidR="000444B8">
        <w:rPr>
          <w:rFonts w:ascii="Times New Roman" w:hAnsi="Times New Roman" w:cs="Times New Roman"/>
          <w:sz w:val="26"/>
          <w:szCs w:val="26"/>
        </w:rPr>
        <w:br/>
      </w:r>
      <w:r w:rsidRPr="00AA1464">
        <w:rPr>
          <w:rFonts w:ascii="Times New Roman" w:hAnsi="Times New Roman" w:cs="Times New Roman"/>
          <w:sz w:val="26"/>
          <w:szCs w:val="26"/>
        </w:rPr>
        <w:t xml:space="preserve">при осуществлении государственного контроля (надзора) и муниципального контроля» (далее </w:t>
      </w:r>
      <w:r w:rsidR="00837012">
        <w:rPr>
          <w:rFonts w:ascii="Times New Roman" w:hAnsi="Times New Roman" w:cs="Times New Roman"/>
          <w:sz w:val="26"/>
          <w:szCs w:val="26"/>
        </w:rPr>
        <w:t>–</w:t>
      </w:r>
      <w:r w:rsidRPr="00AA1464">
        <w:rPr>
          <w:rFonts w:ascii="Times New Roman" w:hAnsi="Times New Roman" w:cs="Times New Roman"/>
          <w:sz w:val="26"/>
          <w:szCs w:val="26"/>
        </w:rPr>
        <w:t xml:space="preserve"> Федеральный закон</w:t>
      </w:r>
      <w:r w:rsidR="00F2451E" w:rsidRPr="00AA1464">
        <w:rPr>
          <w:rFonts w:ascii="Times New Roman" w:hAnsi="Times New Roman" w:cs="Times New Roman"/>
          <w:sz w:val="26"/>
          <w:szCs w:val="26"/>
        </w:rPr>
        <w:t xml:space="preserve"> </w:t>
      </w:r>
      <w:r w:rsidRPr="00AA1464">
        <w:rPr>
          <w:rFonts w:ascii="Times New Roman" w:hAnsi="Times New Roman" w:cs="Times New Roman"/>
          <w:sz w:val="26"/>
          <w:szCs w:val="26"/>
        </w:rPr>
        <w:t>№ 294-ФЗ).</w:t>
      </w:r>
    </w:p>
    <w:p w:rsidR="00921A48" w:rsidRPr="00AA1464" w:rsidRDefault="00921A48" w:rsidP="00AA1464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1464">
        <w:rPr>
          <w:rFonts w:ascii="Times New Roman" w:hAnsi="Times New Roman" w:cs="Times New Roman"/>
          <w:sz w:val="26"/>
          <w:szCs w:val="26"/>
        </w:rPr>
        <w:t>Предметом муниципального контроля за сохранностью автомобильных дорог местного значения вне границ населенных пунктов в границах Нефтеюганского района</w:t>
      </w:r>
      <w:r w:rsidR="00F2451E" w:rsidRPr="00AA1464">
        <w:rPr>
          <w:rFonts w:ascii="Times New Roman" w:hAnsi="Times New Roman" w:cs="Times New Roman"/>
          <w:sz w:val="26"/>
          <w:szCs w:val="26"/>
        </w:rPr>
        <w:t xml:space="preserve"> </w:t>
      </w:r>
      <w:r w:rsidRPr="00AA1464">
        <w:rPr>
          <w:rFonts w:ascii="Times New Roman" w:hAnsi="Times New Roman" w:cs="Times New Roman"/>
          <w:sz w:val="26"/>
          <w:szCs w:val="26"/>
        </w:rPr>
        <w:t xml:space="preserve">(далее – муниципальный контроль) является организация и проведение проверок соблюдения юридическими лицами, индивидуальными предпринимателями обязательных требований, установленных в отношении автомобильных дорог местного значения вне границ населенных пунктов в границах Нефтеюганского района федеральными законами и законами Ханты-Мансийского автономного </w:t>
      </w:r>
      <w:r w:rsidR="008550C9">
        <w:rPr>
          <w:rFonts w:ascii="Times New Roman" w:hAnsi="Times New Roman" w:cs="Times New Roman"/>
          <w:sz w:val="26"/>
          <w:szCs w:val="26"/>
        </w:rPr>
        <w:br/>
      </w:r>
      <w:r w:rsidRPr="00AA1464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8550C9">
        <w:rPr>
          <w:rFonts w:ascii="Times New Roman" w:hAnsi="Times New Roman" w:cs="Times New Roman"/>
          <w:sz w:val="26"/>
          <w:szCs w:val="26"/>
        </w:rPr>
        <w:t>–</w:t>
      </w:r>
      <w:r w:rsidRPr="00AA1464">
        <w:rPr>
          <w:rFonts w:ascii="Times New Roman" w:hAnsi="Times New Roman" w:cs="Times New Roman"/>
          <w:sz w:val="26"/>
          <w:szCs w:val="26"/>
        </w:rPr>
        <w:t xml:space="preserve"> Югры, а также муниципальными правовыми актами</w:t>
      </w:r>
      <w:proofErr w:type="gramEnd"/>
      <w:r w:rsidRPr="00AA1464">
        <w:rPr>
          <w:rFonts w:ascii="Times New Roman" w:hAnsi="Times New Roman" w:cs="Times New Roman"/>
          <w:sz w:val="26"/>
          <w:szCs w:val="26"/>
        </w:rPr>
        <w:t xml:space="preserve"> Нефтеюганского района (далее </w:t>
      </w:r>
      <w:r w:rsidR="00E164EF">
        <w:rPr>
          <w:rFonts w:ascii="Times New Roman" w:hAnsi="Times New Roman" w:cs="Times New Roman"/>
          <w:sz w:val="26"/>
          <w:szCs w:val="26"/>
        </w:rPr>
        <w:t>–</w:t>
      </w:r>
      <w:r w:rsidRPr="00AA1464">
        <w:rPr>
          <w:rFonts w:ascii="Times New Roman" w:hAnsi="Times New Roman" w:cs="Times New Roman"/>
          <w:sz w:val="26"/>
          <w:szCs w:val="26"/>
        </w:rPr>
        <w:t xml:space="preserve"> обязательные требования)</w:t>
      </w:r>
      <w:r w:rsidR="00B61E77" w:rsidRPr="00AA1464">
        <w:rPr>
          <w:rFonts w:ascii="Times New Roman" w:hAnsi="Times New Roman" w:cs="Times New Roman"/>
          <w:sz w:val="26"/>
          <w:szCs w:val="26"/>
        </w:rPr>
        <w:t>,</w:t>
      </w:r>
      <w:r w:rsidR="00B61E77" w:rsidRPr="00AA1464">
        <w:rPr>
          <w:rFonts w:ascii="Times New Roman" w:hAnsi="Times New Roman" w:cs="Times New Roman"/>
        </w:rPr>
        <w:t xml:space="preserve"> </w:t>
      </w:r>
      <w:r w:rsidR="00B61E77" w:rsidRPr="00AA1464">
        <w:rPr>
          <w:rFonts w:ascii="Times New Roman" w:hAnsi="Times New Roman" w:cs="Times New Roman"/>
          <w:sz w:val="26"/>
          <w:szCs w:val="26"/>
        </w:rPr>
        <w:t>а также организация и проведение мероприятий по профилактике нарушений обязательных требований</w:t>
      </w:r>
      <w:r w:rsidRPr="00AA1464">
        <w:rPr>
          <w:rFonts w:ascii="Times New Roman" w:hAnsi="Times New Roman" w:cs="Times New Roman"/>
          <w:sz w:val="26"/>
          <w:szCs w:val="26"/>
        </w:rPr>
        <w:t>.</w:t>
      </w:r>
    </w:p>
    <w:p w:rsidR="00921A48" w:rsidRPr="00AA1464" w:rsidRDefault="00921A48" w:rsidP="00AA1464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464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Нефтеюганского района, уполномоченным на исполнение функции по осуществлению муниципального контроля, является администрация Нефтеюганского района в лице </w:t>
      </w:r>
      <w:r w:rsidR="005071F3">
        <w:rPr>
          <w:rFonts w:ascii="Times New Roman" w:hAnsi="Times New Roman" w:cs="Times New Roman"/>
          <w:sz w:val="26"/>
          <w:szCs w:val="26"/>
        </w:rPr>
        <w:t>д</w:t>
      </w:r>
      <w:r w:rsidRPr="00AA1464">
        <w:rPr>
          <w:rFonts w:ascii="Times New Roman" w:hAnsi="Times New Roman" w:cs="Times New Roman"/>
          <w:sz w:val="26"/>
          <w:szCs w:val="26"/>
        </w:rPr>
        <w:t xml:space="preserve">епартамента строительства и жилищно-коммунального комплекса Нефтеюганского района </w:t>
      </w:r>
      <w:r w:rsidR="005071F3">
        <w:rPr>
          <w:rFonts w:ascii="Times New Roman" w:hAnsi="Times New Roman" w:cs="Times New Roman"/>
          <w:sz w:val="26"/>
          <w:szCs w:val="26"/>
        </w:rPr>
        <w:br/>
      </w:r>
      <w:r w:rsidRPr="00AA146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071F3">
        <w:rPr>
          <w:rFonts w:ascii="Times New Roman" w:hAnsi="Times New Roman" w:cs="Times New Roman"/>
          <w:sz w:val="26"/>
          <w:szCs w:val="26"/>
        </w:rPr>
        <w:t>–</w:t>
      </w:r>
      <w:r w:rsidRPr="00AA1464">
        <w:rPr>
          <w:rFonts w:ascii="Times New Roman" w:hAnsi="Times New Roman" w:cs="Times New Roman"/>
          <w:sz w:val="26"/>
          <w:szCs w:val="26"/>
        </w:rPr>
        <w:t xml:space="preserve"> уполномоченный орган).</w:t>
      </w:r>
    </w:p>
    <w:p w:rsidR="00921A48" w:rsidRPr="00AA1464" w:rsidRDefault="00921A48" w:rsidP="00AE76D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464">
        <w:rPr>
          <w:rFonts w:ascii="Times New Roman" w:hAnsi="Times New Roman" w:cs="Times New Roman"/>
          <w:sz w:val="26"/>
          <w:szCs w:val="26"/>
        </w:rPr>
        <w:t xml:space="preserve">Непосредственное исполнение административных процедур </w:t>
      </w:r>
      <w:r w:rsidR="00AE76D5">
        <w:rPr>
          <w:rFonts w:ascii="Times New Roman" w:hAnsi="Times New Roman" w:cs="Times New Roman"/>
          <w:sz w:val="26"/>
          <w:szCs w:val="26"/>
        </w:rPr>
        <w:br/>
      </w:r>
      <w:r w:rsidRPr="00AA1464">
        <w:rPr>
          <w:rFonts w:ascii="Times New Roman" w:hAnsi="Times New Roman" w:cs="Times New Roman"/>
          <w:sz w:val="26"/>
          <w:szCs w:val="26"/>
        </w:rPr>
        <w:t>и административных действий по осуществлению муниципального контроля обеспечивает отдел по транспорту и дорогам департамента строительства и жилищно-коммунального комплекса Нефтеюганского района (далее – орган муниципального контроля).</w:t>
      </w:r>
    </w:p>
    <w:p w:rsidR="00921A48" w:rsidRPr="00AA1464" w:rsidRDefault="00921A48" w:rsidP="00AE76D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464">
        <w:rPr>
          <w:rFonts w:ascii="Times New Roman" w:hAnsi="Times New Roman" w:cs="Times New Roman"/>
          <w:sz w:val="26"/>
          <w:szCs w:val="26"/>
        </w:rPr>
        <w:t>Деятельность органа муниципального контроля курирует руководител</w:t>
      </w:r>
      <w:r w:rsidR="00AE76D5">
        <w:rPr>
          <w:rFonts w:ascii="Times New Roman" w:hAnsi="Times New Roman" w:cs="Times New Roman"/>
          <w:sz w:val="26"/>
          <w:szCs w:val="26"/>
        </w:rPr>
        <w:t xml:space="preserve">ь </w:t>
      </w:r>
      <w:r w:rsidRPr="00AA1464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="00AE76D5">
        <w:rPr>
          <w:rFonts w:ascii="Times New Roman" w:hAnsi="Times New Roman" w:cs="Times New Roman"/>
          <w:sz w:val="26"/>
          <w:szCs w:val="26"/>
        </w:rPr>
        <w:t>–</w:t>
      </w:r>
      <w:r w:rsidRPr="00AA1464">
        <w:rPr>
          <w:rFonts w:ascii="Times New Roman" w:hAnsi="Times New Roman" w:cs="Times New Roman"/>
          <w:sz w:val="26"/>
          <w:szCs w:val="26"/>
        </w:rPr>
        <w:t xml:space="preserve"> заместитель главы Нефтеюганского района, в ведении которого находятся вопросы муниципального контроля.</w:t>
      </w:r>
    </w:p>
    <w:p w:rsidR="00921A48" w:rsidRPr="00AA1464" w:rsidRDefault="00921A48" w:rsidP="00AA1464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464">
        <w:rPr>
          <w:rFonts w:ascii="Times New Roman" w:hAnsi="Times New Roman" w:cs="Times New Roman"/>
          <w:sz w:val="26"/>
          <w:szCs w:val="26"/>
        </w:rPr>
        <w:t xml:space="preserve">Муниципальный контроль осуществляется во взаимодействии </w:t>
      </w:r>
      <w:r w:rsidR="00D961AD">
        <w:rPr>
          <w:rFonts w:ascii="Times New Roman" w:hAnsi="Times New Roman" w:cs="Times New Roman"/>
          <w:sz w:val="26"/>
          <w:szCs w:val="26"/>
        </w:rPr>
        <w:br/>
      </w:r>
      <w:r w:rsidRPr="00AA1464">
        <w:rPr>
          <w:rFonts w:ascii="Times New Roman" w:hAnsi="Times New Roman" w:cs="Times New Roman"/>
          <w:sz w:val="26"/>
          <w:szCs w:val="26"/>
        </w:rPr>
        <w:t>с федеральными и региональными органами исполнительной власти (в том числе органами федерального и регионального государственного надзора), органами прокуратуры,</w:t>
      </w:r>
      <w:r w:rsidR="00C05314" w:rsidRPr="00AA1464">
        <w:rPr>
          <w:rFonts w:ascii="Times New Roman" w:hAnsi="Times New Roman" w:cs="Times New Roman"/>
          <w:sz w:val="26"/>
          <w:szCs w:val="26"/>
        </w:rPr>
        <w:t xml:space="preserve"> органами внутренних дел, </w:t>
      </w:r>
      <w:r w:rsidRPr="00AA1464">
        <w:rPr>
          <w:rFonts w:ascii="Times New Roman" w:hAnsi="Times New Roman" w:cs="Times New Roman"/>
          <w:sz w:val="26"/>
          <w:szCs w:val="26"/>
        </w:rPr>
        <w:t>органами местного самоуправления Нефтеюганского района, юридическими лицами, индивидуальными предпринимателями и гражданами.</w:t>
      </w:r>
    </w:p>
    <w:p w:rsidR="00921A48" w:rsidRPr="00F2451E" w:rsidRDefault="00921A48" w:rsidP="00F2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E75B1B" w:rsidP="00D961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>2</w:t>
      </w:r>
      <w:r w:rsidR="00921A48" w:rsidRPr="00F2451E">
        <w:rPr>
          <w:rFonts w:ascii="Times New Roman" w:hAnsi="Times New Roman" w:cs="Times New Roman"/>
          <w:sz w:val="26"/>
          <w:szCs w:val="26"/>
        </w:rPr>
        <w:t>. Порядок организации и осуществления муниципального</w:t>
      </w:r>
      <w:r w:rsidR="00D961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1A48" w:rsidRPr="00F2451E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D961AD">
        <w:rPr>
          <w:rFonts w:ascii="Times New Roman" w:hAnsi="Times New Roman" w:cs="Times New Roman"/>
          <w:sz w:val="26"/>
          <w:szCs w:val="26"/>
        </w:rPr>
        <w:br/>
      </w:r>
      <w:r w:rsidR="00921A48" w:rsidRPr="00F2451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921A48" w:rsidRPr="00F2451E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вне границ </w:t>
      </w:r>
      <w:r w:rsidR="00D961AD">
        <w:rPr>
          <w:rFonts w:ascii="Times New Roman" w:hAnsi="Times New Roman" w:cs="Times New Roman"/>
          <w:sz w:val="26"/>
          <w:szCs w:val="26"/>
        </w:rPr>
        <w:br/>
      </w:r>
      <w:r w:rsidR="00921A48" w:rsidRPr="00F2451E">
        <w:rPr>
          <w:rFonts w:ascii="Times New Roman" w:hAnsi="Times New Roman" w:cs="Times New Roman"/>
          <w:sz w:val="26"/>
          <w:szCs w:val="26"/>
        </w:rPr>
        <w:t>населенных пунктов в границах Нефтеюганского района</w:t>
      </w:r>
    </w:p>
    <w:p w:rsidR="00921A48" w:rsidRPr="00F2451E" w:rsidRDefault="00921A48" w:rsidP="00F2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5314" w:rsidRPr="005F36D3" w:rsidRDefault="00C05314" w:rsidP="005F36D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36D3">
        <w:rPr>
          <w:rFonts w:ascii="Times New Roman" w:hAnsi="Times New Roman" w:cs="Times New Roman"/>
          <w:sz w:val="26"/>
          <w:szCs w:val="26"/>
        </w:rPr>
        <w:t>Состав, последовательность и сроки исполнения административных процедур при осуществлении муниципального контроля определяются административным регламентом</w:t>
      </w:r>
      <w:r w:rsidR="007D3E3D" w:rsidRPr="005F36D3">
        <w:rPr>
          <w:rFonts w:ascii="Times New Roman" w:hAnsi="Times New Roman" w:cs="Times New Roman"/>
          <w:sz w:val="26"/>
          <w:szCs w:val="26"/>
        </w:rPr>
        <w:t xml:space="preserve"> осуществления муниципального </w:t>
      </w:r>
      <w:proofErr w:type="gramStart"/>
      <w:r w:rsidR="007D3E3D" w:rsidRPr="005F36D3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8409F8">
        <w:rPr>
          <w:rFonts w:ascii="Times New Roman" w:hAnsi="Times New Roman" w:cs="Times New Roman"/>
          <w:sz w:val="26"/>
          <w:szCs w:val="26"/>
        </w:rPr>
        <w:br/>
      </w:r>
      <w:r w:rsidR="007D3E3D" w:rsidRPr="005F36D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7D3E3D" w:rsidRPr="005F36D3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вне границ населенных пунктов в границах Нефтеюганского района</w:t>
      </w:r>
      <w:r w:rsidRPr="005F36D3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Нефтеюганского района </w:t>
      </w:r>
      <w:r w:rsidR="007D3E3D" w:rsidRPr="005F36D3">
        <w:rPr>
          <w:rFonts w:ascii="Times New Roman" w:hAnsi="Times New Roman" w:cs="Times New Roman"/>
          <w:sz w:val="26"/>
          <w:szCs w:val="26"/>
        </w:rPr>
        <w:t>от 10.06.2014 № 1117-па-нпа.</w:t>
      </w:r>
    </w:p>
    <w:p w:rsidR="00921A48" w:rsidRPr="005F36D3" w:rsidRDefault="00921A48" w:rsidP="005F36D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6D3">
        <w:rPr>
          <w:rFonts w:ascii="Times New Roman" w:hAnsi="Times New Roman" w:cs="Times New Roman"/>
          <w:sz w:val="26"/>
          <w:szCs w:val="26"/>
        </w:rPr>
        <w:t xml:space="preserve">Муниципальный контроль осуществляется органом муниципального контроля в форме плановых проверок, проводимых в соответствии с ежегодным планом проверок, утверждаемым Главой Нефтеюганского района, внеплановых проверок, а также путем проведения мероприятий без взаимодействия </w:t>
      </w:r>
      <w:r w:rsidR="008409F8">
        <w:rPr>
          <w:rFonts w:ascii="Times New Roman" w:hAnsi="Times New Roman" w:cs="Times New Roman"/>
          <w:sz w:val="26"/>
          <w:szCs w:val="26"/>
        </w:rPr>
        <w:br/>
      </w:r>
      <w:r w:rsidRPr="005F36D3">
        <w:rPr>
          <w:rFonts w:ascii="Times New Roman" w:hAnsi="Times New Roman" w:cs="Times New Roman"/>
          <w:sz w:val="26"/>
          <w:szCs w:val="26"/>
        </w:rPr>
        <w:t>с юридическими лицами и индивидуальными предпринимателями.</w:t>
      </w:r>
    </w:p>
    <w:p w:rsidR="00921A48" w:rsidRPr="005F36D3" w:rsidRDefault="00921A48" w:rsidP="005F36D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6D3">
        <w:rPr>
          <w:rFonts w:ascii="Times New Roman" w:hAnsi="Times New Roman" w:cs="Times New Roman"/>
          <w:sz w:val="26"/>
          <w:szCs w:val="26"/>
        </w:rPr>
        <w:t xml:space="preserve">Проверки проводятся на основании </w:t>
      </w:r>
      <w:r w:rsidR="00C4442C" w:rsidRPr="005F36D3">
        <w:rPr>
          <w:rFonts w:ascii="Times New Roman" w:hAnsi="Times New Roman" w:cs="Times New Roman"/>
          <w:sz w:val="26"/>
          <w:szCs w:val="26"/>
        </w:rPr>
        <w:t xml:space="preserve">приказа уполномоченного органа, типовая форма которого утверждена приказом Минэкономразвития </w:t>
      </w:r>
      <w:r w:rsidR="00D17627" w:rsidRPr="00D1762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C4442C" w:rsidRPr="005F36D3">
        <w:rPr>
          <w:rFonts w:ascii="Times New Roman" w:hAnsi="Times New Roman" w:cs="Times New Roman"/>
          <w:sz w:val="26"/>
          <w:szCs w:val="26"/>
        </w:rPr>
        <w:t xml:space="preserve"> </w:t>
      </w:r>
      <w:r w:rsidR="00D17627">
        <w:rPr>
          <w:rFonts w:ascii="Times New Roman" w:hAnsi="Times New Roman" w:cs="Times New Roman"/>
          <w:sz w:val="26"/>
          <w:szCs w:val="26"/>
        </w:rPr>
        <w:br/>
      </w:r>
      <w:r w:rsidR="00C4442C" w:rsidRPr="005F36D3">
        <w:rPr>
          <w:rFonts w:ascii="Times New Roman" w:hAnsi="Times New Roman" w:cs="Times New Roman"/>
          <w:sz w:val="26"/>
          <w:szCs w:val="26"/>
        </w:rPr>
        <w:t xml:space="preserve">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Приказ </w:t>
      </w:r>
      <w:r w:rsidR="00D17627">
        <w:rPr>
          <w:rFonts w:ascii="Times New Roman" w:hAnsi="Times New Roman" w:cs="Times New Roman"/>
          <w:sz w:val="26"/>
          <w:szCs w:val="26"/>
        </w:rPr>
        <w:br/>
      </w:r>
      <w:r w:rsidR="00C4442C" w:rsidRPr="005F36D3">
        <w:rPr>
          <w:rFonts w:ascii="Times New Roman" w:hAnsi="Times New Roman" w:cs="Times New Roman"/>
          <w:sz w:val="26"/>
          <w:szCs w:val="26"/>
        </w:rPr>
        <w:t>№ 141).</w:t>
      </w:r>
    </w:p>
    <w:p w:rsidR="00921A48" w:rsidRPr="005F36D3" w:rsidRDefault="00921A48" w:rsidP="005F36D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6D3">
        <w:rPr>
          <w:rFonts w:ascii="Times New Roman" w:hAnsi="Times New Roman" w:cs="Times New Roman"/>
          <w:sz w:val="26"/>
          <w:szCs w:val="26"/>
        </w:rPr>
        <w:t xml:space="preserve">Мероприятия без взаимодействия с юридическими лицами и индивидуальными предпринимателями проводятся на основании заданий на проведение таких мероприятий, разрабатываемых органом муниципального контроля и утверждаемых руководителем уполномоченного органа </w:t>
      </w:r>
      <w:r w:rsidR="007C172C">
        <w:rPr>
          <w:rFonts w:ascii="Times New Roman" w:hAnsi="Times New Roman" w:cs="Times New Roman"/>
          <w:sz w:val="26"/>
          <w:szCs w:val="26"/>
        </w:rPr>
        <w:t>–</w:t>
      </w:r>
      <w:r w:rsidRPr="005F36D3">
        <w:rPr>
          <w:rFonts w:ascii="Times New Roman" w:hAnsi="Times New Roman" w:cs="Times New Roman"/>
          <w:sz w:val="26"/>
          <w:szCs w:val="26"/>
        </w:rPr>
        <w:t xml:space="preserve"> заместителем главы Нефтеюганского района, курирующим деятельность органа муниципального контроля.</w:t>
      </w:r>
    </w:p>
    <w:p w:rsidR="00921A48" w:rsidRPr="005F36D3" w:rsidRDefault="00921A48" w:rsidP="005F36D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6D3">
        <w:rPr>
          <w:rFonts w:ascii="Times New Roman" w:hAnsi="Times New Roman" w:cs="Times New Roman"/>
          <w:sz w:val="26"/>
          <w:szCs w:val="26"/>
        </w:rPr>
        <w:t xml:space="preserve">Плановые и внеплановые проверки юридических лиц и индивидуальных предпринимателей проводятся при наличии оснований и в порядке, предусмотренном Федеральным </w:t>
      </w:r>
      <w:hyperlink r:id="rId11" w:history="1">
        <w:r w:rsidRPr="005F36D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F36D3">
        <w:rPr>
          <w:rFonts w:ascii="Times New Roman" w:hAnsi="Times New Roman" w:cs="Times New Roman"/>
          <w:sz w:val="26"/>
          <w:szCs w:val="26"/>
        </w:rPr>
        <w:t xml:space="preserve"> № 294-ФЗ.</w:t>
      </w:r>
    </w:p>
    <w:p w:rsidR="00921A48" w:rsidRPr="005F36D3" w:rsidRDefault="00921A48" w:rsidP="005F36D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6D3">
        <w:rPr>
          <w:rFonts w:ascii="Times New Roman" w:hAnsi="Times New Roman" w:cs="Times New Roman"/>
          <w:sz w:val="26"/>
          <w:szCs w:val="26"/>
        </w:rPr>
        <w:t xml:space="preserve">Проверка проводится с участием представителей проверяемой стороны. </w:t>
      </w:r>
      <w:r w:rsidR="007C172C">
        <w:rPr>
          <w:rFonts w:ascii="Times New Roman" w:hAnsi="Times New Roman" w:cs="Times New Roman"/>
          <w:sz w:val="26"/>
          <w:szCs w:val="26"/>
        </w:rPr>
        <w:br/>
      </w:r>
      <w:r w:rsidRPr="005F36D3">
        <w:rPr>
          <w:rFonts w:ascii="Times New Roman" w:hAnsi="Times New Roman" w:cs="Times New Roman"/>
          <w:sz w:val="26"/>
          <w:szCs w:val="26"/>
        </w:rPr>
        <w:t xml:space="preserve">О проведении проверки юридические лица, индивидуальные предприниматели уведомляются в порядке и сроки, установленные Федеральным </w:t>
      </w:r>
      <w:hyperlink r:id="rId12" w:history="1">
        <w:r w:rsidRPr="005F36D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F36D3">
        <w:rPr>
          <w:rFonts w:ascii="Times New Roman" w:hAnsi="Times New Roman" w:cs="Times New Roman"/>
          <w:sz w:val="26"/>
          <w:szCs w:val="26"/>
        </w:rPr>
        <w:t xml:space="preserve"> № 294-ФЗ.</w:t>
      </w:r>
    </w:p>
    <w:p w:rsidR="00C4442C" w:rsidRPr="005F36D3" w:rsidRDefault="00C4442C" w:rsidP="005F36D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6D3">
        <w:rPr>
          <w:rFonts w:ascii="Times New Roman" w:hAnsi="Times New Roman" w:cs="Times New Roman"/>
          <w:sz w:val="26"/>
          <w:szCs w:val="26"/>
        </w:rPr>
        <w:t>К проведению проверок при осуществлении муниципального контроля могут привлекаться эксперты и экспертные организации в порядке и случаях, установленных законодательством Российской Федерации.</w:t>
      </w:r>
    </w:p>
    <w:p w:rsidR="00921A48" w:rsidRPr="005F36D3" w:rsidRDefault="00921A48" w:rsidP="005F36D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6D3">
        <w:rPr>
          <w:rFonts w:ascii="Times New Roman" w:hAnsi="Times New Roman" w:cs="Times New Roman"/>
          <w:sz w:val="26"/>
          <w:szCs w:val="26"/>
        </w:rPr>
        <w:t xml:space="preserve">По результатам проведения проверки юридических лиц и индивидуальных предпринимателей составляется акт проверки по </w:t>
      </w:r>
      <w:hyperlink r:id="rId13" w:history="1">
        <w:r w:rsidRPr="005F36D3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5F36D3">
        <w:rPr>
          <w:rFonts w:ascii="Times New Roman" w:hAnsi="Times New Roman" w:cs="Times New Roman"/>
          <w:sz w:val="26"/>
          <w:szCs w:val="26"/>
        </w:rPr>
        <w:t xml:space="preserve">, установленной </w:t>
      </w:r>
      <w:r w:rsidR="007C172C">
        <w:rPr>
          <w:rFonts w:ascii="Times New Roman" w:hAnsi="Times New Roman" w:cs="Times New Roman"/>
          <w:sz w:val="26"/>
          <w:szCs w:val="26"/>
        </w:rPr>
        <w:br/>
      </w:r>
      <w:r w:rsidR="00C4442C" w:rsidRPr="005F36D3">
        <w:rPr>
          <w:rFonts w:ascii="Times New Roman" w:hAnsi="Times New Roman" w:cs="Times New Roman"/>
          <w:sz w:val="26"/>
          <w:szCs w:val="26"/>
        </w:rPr>
        <w:t>Приказом № 141</w:t>
      </w:r>
      <w:r w:rsidRPr="005F36D3">
        <w:rPr>
          <w:rFonts w:ascii="Times New Roman" w:hAnsi="Times New Roman" w:cs="Times New Roman"/>
          <w:sz w:val="26"/>
          <w:szCs w:val="26"/>
        </w:rPr>
        <w:t>.</w:t>
      </w:r>
    </w:p>
    <w:p w:rsidR="00921A48" w:rsidRPr="00F2451E" w:rsidRDefault="00921A48" w:rsidP="005F3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>По результатам проведения мероприятий без взаимодействия с юридическими лицами и индивидуальными предпринимателями оформляются акты о проведении мероприятия.</w:t>
      </w:r>
    </w:p>
    <w:p w:rsidR="00921A48" w:rsidRPr="00F2451E" w:rsidRDefault="00921A48" w:rsidP="005F36D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>В случае выявления нарушений обязательных требований при проведении проверки выдается предписание об устранении выявленных нарушений с указанием сроков их устранения.</w:t>
      </w:r>
    </w:p>
    <w:p w:rsidR="00921A48" w:rsidRPr="00F2451E" w:rsidRDefault="00921A48" w:rsidP="005F36D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51E">
        <w:rPr>
          <w:rFonts w:ascii="Times New Roman" w:hAnsi="Times New Roman" w:cs="Times New Roman"/>
          <w:sz w:val="26"/>
          <w:szCs w:val="26"/>
        </w:rPr>
        <w:t xml:space="preserve">В случае выявления нарушений обязательных требований, за которые установлена административная ответственность, а также неисполнения предписаний об устранении выявленных нарушений составляются протоколы </w:t>
      </w:r>
      <w:r w:rsidR="00950A06">
        <w:rPr>
          <w:rFonts w:ascii="Times New Roman" w:hAnsi="Times New Roman" w:cs="Times New Roman"/>
          <w:sz w:val="26"/>
          <w:szCs w:val="26"/>
        </w:rPr>
        <w:br/>
      </w:r>
      <w:r w:rsidRPr="00F2451E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правонарушениях, ответственность за которые предусмотрена </w:t>
      </w:r>
      <w:hyperlink r:id="rId14" w:history="1">
        <w:r w:rsidRPr="00F2451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2451E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</w:t>
      </w:r>
      <w:r w:rsidR="00950A06">
        <w:rPr>
          <w:rFonts w:ascii="Times New Roman" w:hAnsi="Times New Roman" w:cs="Times New Roman"/>
          <w:sz w:val="26"/>
          <w:szCs w:val="26"/>
        </w:rPr>
        <w:br/>
      </w:r>
      <w:hyperlink r:id="rId15" w:history="1">
        <w:r w:rsidRPr="00F245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2451E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950A06">
        <w:rPr>
          <w:rFonts w:ascii="Times New Roman" w:hAnsi="Times New Roman" w:cs="Times New Roman"/>
          <w:sz w:val="26"/>
          <w:szCs w:val="26"/>
        </w:rPr>
        <w:t>–</w:t>
      </w:r>
      <w:r w:rsidRPr="00F2451E">
        <w:rPr>
          <w:rFonts w:ascii="Times New Roman" w:hAnsi="Times New Roman" w:cs="Times New Roman"/>
          <w:sz w:val="26"/>
          <w:szCs w:val="26"/>
        </w:rPr>
        <w:t xml:space="preserve"> Югры от 11.06.2010 № 102-оз «Об административных правонарушениях», которые направляются </w:t>
      </w:r>
      <w:r w:rsidR="00950A06">
        <w:rPr>
          <w:rFonts w:ascii="Times New Roman" w:hAnsi="Times New Roman" w:cs="Times New Roman"/>
          <w:sz w:val="26"/>
          <w:szCs w:val="26"/>
        </w:rPr>
        <w:br/>
      </w:r>
      <w:r w:rsidRPr="00F2451E">
        <w:rPr>
          <w:rFonts w:ascii="Times New Roman" w:hAnsi="Times New Roman" w:cs="Times New Roman"/>
          <w:sz w:val="26"/>
          <w:szCs w:val="26"/>
        </w:rPr>
        <w:t>в уполномоченные органы для рассмотрения и принятия соответствующего решения.</w:t>
      </w:r>
      <w:proofErr w:type="gramEnd"/>
    </w:p>
    <w:p w:rsidR="00921A48" w:rsidRPr="00F2451E" w:rsidRDefault="00921A48" w:rsidP="005F36D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 xml:space="preserve">При выявлении нарушений обязательных требований, за которые установлена уголовная ответственность, материалы проверок направляются органом муниципального контроля в уполномоченные органы (по подведомственности) </w:t>
      </w:r>
      <w:r w:rsidR="0051395F">
        <w:rPr>
          <w:rFonts w:ascii="Times New Roman" w:hAnsi="Times New Roman" w:cs="Times New Roman"/>
          <w:sz w:val="26"/>
          <w:szCs w:val="26"/>
        </w:rPr>
        <w:br/>
      </w:r>
      <w:r w:rsidRPr="00F2451E">
        <w:rPr>
          <w:rFonts w:ascii="Times New Roman" w:hAnsi="Times New Roman" w:cs="Times New Roman"/>
          <w:sz w:val="26"/>
          <w:szCs w:val="26"/>
        </w:rPr>
        <w:t>для рассмотрения и принятия соответствующего решения.</w:t>
      </w:r>
    </w:p>
    <w:p w:rsidR="00921A48" w:rsidRPr="00F2451E" w:rsidRDefault="00921A48" w:rsidP="005F36D3">
      <w:pPr>
        <w:pStyle w:val="a3"/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 xml:space="preserve">В случае получения в ходе проведения мероприятий без взаимодействия </w:t>
      </w:r>
      <w:r w:rsidR="0051395F">
        <w:rPr>
          <w:rFonts w:ascii="Times New Roman" w:hAnsi="Times New Roman" w:cs="Times New Roman"/>
          <w:sz w:val="26"/>
          <w:szCs w:val="26"/>
        </w:rPr>
        <w:br/>
      </w:r>
      <w:r w:rsidRPr="00F2451E">
        <w:rPr>
          <w:rFonts w:ascii="Times New Roman" w:hAnsi="Times New Roman" w:cs="Times New Roman"/>
          <w:sz w:val="26"/>
          <w:szCs w:val="26"/>
        </w:rPr>
        <w:t xml:space="preserve">с юридическими лицами и индивидуальными предпринимателями сведений </w:t>
      </w:r>
      <w:r w:rsidR="0051395F">
        <w:rPr>
          <w:rFonts w:ascii="Times New Roman" w:hAnsi="Times New Roman" w:cs="Times New Roman"/>
          <w:sz w:val="26"/>
          <w:szCs w:val="26"/>
        </w:rPr>
        <w:br/>
      </w:r>
      <w:r w:rsidRPr="00F2451E">
        <w:rPr>
          <w:rFonts w:ascii="Times New Roman" w:hAnsi="Times New Roman" w:cs="Times New Roman"/>
          <w:sz w:val="26"/>
          <w:szCs w:val="26"/>
        </w:rPr>
        <w:t>о готовящихся нарушениях или признаках нарушения обязательных требований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921A48" w:rsidRPr="00F2451E" w:rsidRDefault="00921A48" w:rsidP="00F2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E75B1B" w:rsidP="005F36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>3</w:t>
      </w:r>
      <w:r w:rsidR="00921A48" w:rsidRPr="00F2451E">
        <w:rPr>
          <w:rFonts w:ascii="Times New Roman" w:hAnsi="Times New Roman" w:cs="Times New Roman"/>
          <w:sz w:val="26"/>
          <w:szCs w:val="26"/>
        </w:rPr>
        <w:t>. Права и обязанности должностных лиц органа</w:t>
      </w:r>
      <w:r w:rsidR="005F36D3">
        <w:rPr>
          <w:rFonts w:ascii="Times New Roman" w:hAnsi="Times New Roman" w:cs="Times New Roman"/>
          <w:sz w:val="26"/>
          <w:szCs w:val="26"/>
        </w:rPr>
        <w:t xml:space="preserve"> </w:t>
      </w:r>
      <w:r w:rsidR="00921A48" w:rsidRPr="00F2451E">
        <w:rPr>
          <w:rFonts w:ascii="Times New Roman" w:hAnsi="Times New Roman" w:cs="Times New Roman"/>
          <w:sz w:val="26"/>
          <w:szCs w:val="26"/>
        </w:rPr>
        <w:t>муниципального контроля</w:t>
      </w:r>
    </w:p>
    <w:p w:rsidR="00921A48" w:rsidRPr="00F2451E" w:rsidRDefault="00921A48" w:rsidP="00F2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B1B" w:rsidRPr="00DC7724" w:rsidRDefault="00E75B1B" w:rsidP="00DC7724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724">
        <w:rPr>
          <w:rFonts w:ascii="Times New Roman" w:hAnsi="Times New Roman" w:cs="Times New Roman"/>
          <w:sz w:val="26"/>
          <w:szCs w:val="26"/>
        </w:rPr>
        <w:t xml:space="preserve">Права должностных лиц органа муниципального контроля </w:t>
      </w:r>
      <w:r w:rsidR="00E56F2B">
        <w:rPr>
          <w:rFonts w:ascii="Times New Roman" w:hAnsi="Times New Roman" w:cs="Times New Roman"/>
          <w:sz w:val="26"/>
          <w:szCs w:val="26"/>
        </w:rPr>
        <w:br/>
      </w:r>
      <w:r w:rsidRPr="00DC7724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устанавливаются Федеральным законом № 294-ФЗ.</w:t>
      </w:r>
    </w:p>
    <w:p w:rsidR="00E75B1B" w:rsidRPr="00DC7724" w:rsidRDefault="00E75B1B" w:rsidP="00DC7724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724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5662E5" w:rsidRPr="00DC7724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Pr="00DC7724">
        <w:rPr>
          <w:rFonts w:ascii="Times New Roman" w:hAnsi="Times New Roman" w:cs="Times New Roman"/>
          <w:sz w:val="26"/>
          <w:szCs w:val="26"/>
        </w:rPr>
        <w:t xml:space="preserve">, уполномоченные </w:t>
      </w:r>
      <w:r w:rsidR="00743498">
        <w:rPr>
          <w:rFonts w:ascii="Times New Roman" w:hAnsi="Times New Roman" w:cs="Times New Roman"/>
          <w:sz w:val="26"/>
          <w:szCs w:val="26"/>
        </w:rPr>
        <w:br/>
      </w:r>
      <w:r w:rsidRPr="00DC7724">
        <w:rPr>
          <w:rFonts w:ascii="Times New Roman" w:hAnsi="Times New Roman" w:cs="Times New Roman"/>
          <w:sz w:val="26"/>
          <w:szCs w:val="26"/>
        </w:rPr>
        <w:t>на проведение проверок, обязаны при проведении проверок соблюдать ограничения</w:t>
      </w:r>
      <w:r w:rsidR="00743498">
        <w:rPr>
          <w:rFonts w:ascii="Times New Roman" w:hAnsi="Times New Roman" w:cs="Times New Roman"/>
          <w:sz w:val="26"/>
          <w:szCs w:val="26"/>
        </w:rPr>
        <w:br/>
      </w:r>
      <w:r w:rsidRPr="00DC7724">
        <w:rPr>
          <w:rFonts w:ascii="Times New Roman" w:hAnsi="Times New Roman" w:cs="Times New Roman"/>
          <w:sz w:val="26"/>
          <w:szCs w:val="26"/>
        </w:rPr>
        <w:t xml:space="preserve">и выполнять обязанности, установленные статьями 15, 18 Федерального закона </w:t>
      </w:r>
      <w:r w:rsidR="00743498">
        <w:rPr>
          <w:rFonts w:ascii="Times New Roman" w:hAnsi="Times New Roman" w:cs="Times New Roman"/>
          <w:sz w:val="26"/>
          <w:szCs w:val="26"/>
        </w:rPr>
        <w:br/>
      </w:r>
      <w:r w:rsidRPr="00DC7724">
        <w:rPr>
          <w:rFonts w:ascii="Times New Roman" w:hAnsi="Times New Roman" w:cs="Times New Roman"/>
          <w:sz w:val="26"/>
          <w:szCs w:val="26"/>
        </w:rPr>
        <w:t>№ 294-ФЗ.</w:t>
      </w:r>
    </w:p>
    <w:p w:rsidR="00E75B1B" w:rsidRPr="00DC7724" w:rsidRDefault="00E75B1B" w:rsidP="00DC7724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724">
        <w:rPr>
          <w:rFonts w:ascii="Times New Roman" w:hAnsi="Times New Roman" w:cs="Times New Roman"/>
          <w:sz w:val="26"/>
          <w:szCs w:val="26"/>
        </w:rPr>
        <w:t xml:space="preserve">В случае ненадлежащего исполнения функций, служебных обязанностей, совершения противоправных действий (бездействия) при проведении проверок уполномоченные должностные лица </w:t>
      </w:r>
      <w:r w:rsidR="005662E5" w:rsidRPr="00DC7724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Pr="00DC7724">
        <w:rPr>
          <w:rFonts w:ascii="Times New Roman" w:hAnsi="Times New Roman" w:cs="Times New Roman"/>
          <w:sz w:val="26"/>
          <w:szCs w:val="26"/>
        </w:rPr>
        <w:t xml:space="preserve"> несут ответственность в соответствии с законодательством Российской Федерации.</w:t>
      </w:r>
    </w:p>
    <w:p w:rsidR="00921A48" w:rsidRPr="00F2451E" w:rsidRDefault="00921A48" w:rsidP="00F2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1A48" w:rsidRPr="00F2451E" w:rsidRDefault="005662E5" w:rsidP="00DC77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2451E">
        <w:rPr>
          <w:rFonts w:ascii="Times New Roman" w:hAnsi="Times New Roman" w:cs="Times New Roman"/>
          <w:sz w:val="26"/>
          <w:szCs w:val="26"/>
        </w:rPr>
        <w:t>4</w:t>
      </w:r>
      <w:r w:rsidR="00921A48" w:rsidRPr="00F2451E">
        <w:rPr>
          <w:rFonts w:ascii="Times New Roman" w:hAnsi="Times New Roman" w:cs="Times New Roman"/>
          <w:sz w:val="26"/>
          <w:szCs w:val="26"/>
        </w:rPr>
        <w:t xml:space="preserve">. Отчетность при осуществлении муниципального </w:t>
      </w:r>
      <w:proofErr w:type="gramStart"/>
      <w:r w:rsidR="00921A48" w:rsidRPr="00F2451E">
        <w:rPr>
          <w:rFonts w:ascii="Times New Roman" w:hAnsi="Times New Roman" w:cs="Times New Roman"/>
          <w:sz w:val="26"/>
          <w:szCs w:val="26"/>
        </w:rPr>
        <w:t>контроля</w:t>
      </w:r>
      <w:r w:rsidR="00DC7724">
        <w:rPr>
          <w:rFonts w:ascii="Times New Roman" w:hAnsi="Times New Roman" w:cs="Times New Roman"/>
          <w:sz w:val="26"/>
          <w:szCs w:val="26"/>
        </w:rPr>
        <w:t xml:space="preserve"> </w:t>
      </w:r>
      <w:r w:rsidR="00921A48" w:rsidRPr="00F2451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921A48" w:rsidRPr="00F2451E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вне границ населенных пунктов </w:t>
      </w:r>
      <w:r w:rsidR="00DC7724">
        <w:rPr>
          <w:rFonts w:ascii="Times New Roman" w:hAnsi="Times New Roman" w:cs="Times New Roman"/>
          <w:sz w:val="26"/>
          <w:szCs w:val="26"/>
        </w:rPr>
        <w:br/>
      </w:r>
      <w:r w:rsidR="00921A48" w:rsidRPr="00F2451E">
        <w:rPr>
          <w:rFonts w:ascii="Times New Roman" w:hAnsi="Times New Roman" w:cs="Times New Roman"/>
          <w:sz w:val="26"/>
          <w:szCs w:val="26"/>
        </w:rPr>
        <w:t>в границах Нефтеюганского района</w:t>
      </w:r>
    </w:p>
    <w:p w:rsidR="00921A48" w:rsidRPr="00F2451E" w:rsidRDefault="00921A48" w:rsidP="00F2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1A48" w:rsidRPr="00DC7724" w:rsidRDefault="00921A48" w:rsidP="00DC7724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724">
        <w:rPr>
          <w:rFonts w:ascii="Times New Roman" w:hAnsi="Times New Roman" w:cs="Times New Roman"/>
          <w:sz w:val="26"/>
          <w:szCs w:val="26"/>
        </w:rPr>
        <w:t xml:space="preserve">Информация о проведении проверок размещается в государственной информационной системе </w:t>
      </w:r>
      <w:r w:rsidR="00C05314" w:rsidRPr="00DC7724">
        <w:rPr>
          <w:rFonts w:ascii="Times New Roman" w:hAnsi="Times New Roman" w:cs="Times New Roman"/>
          <w:sz w:val="26"/>
          <w:szCs w:val="26"/>
        </w:rPr>
        <w:t>«</w:t>
      </w:r>
      <w:r w:rsidRPr="00DC7724">
        <w:rPr>
          <w:rFonts w:ascii="Times New Roman" w:hAnsi="Times New Roman" w:cs="Times New Roman"/>
          <w:sz w:val="26"/>
          <w:szCs w:val="26"/>
        </w:rPr>
        <w:t>Единый реестр проверок</w:t>
      </w:r>
      <w:r w:rsidR="00C05314" w:rsidRPr="00DC7724">
        <w:rPr>
          <w:rFonts w:ascii="Times New Roman" w:hAnsi="Times New Roman" w:cs="Times New Roman"/>
          <w:sz w:val="26"/>
          <w:szCs w:val="26"/>
        </w:rPr>
        <w:t>»</w:t>
      </w:r>
      <w:r w:rsidRPr="00DC7724">
        <w:rPr>
          <w:rFonts w:ascii="Times New Roman" w:hAnsi="Times New Roman" w:cs="Times New Roman"/>
          <w:sz w:val="26"/>
          <w:szCs w:val="26"/>
        </w:rPr>
        <w:t>.</w:t>
      </w:r>
    </w:p>
    <w:p w:rsidR="00921A48" w:rsidRPr="00DC7724" w:rsidRDefault="00921A48" w:rsidP="00DC7724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724">
        <w:rPr>
          <w:rFonts w:ascii="Times New Roman" w:hAnsi="Times New Roman" w:cs="Times New Roman"/>
          <w:sz w:val="26"/>
          <w:szCs w:val="26"/>
        </w:rPr>
        <w:t xml:space="preserve">Информация, касающаяся осуществления муниципального контроля, </w:t>
      </w:r>
      <w:r w:rsidR="006B22FF">
        <w:rPr>
          <w:rFonts w:ascii="Times New Roman" w:hAnsi="Times New Roman" w:cs="Times New Roman"/>
          <w:sz w:val="26"/>
          <w:szCs w:val="26"/>
        </w:rPr>
        <w:br/>
      </w:r>
      <w:r w:rsidRPr="00DC7724">
        <w:rPr>
          <w:rFonts w:ascii="Times New Roman" w:hAnsi="Times New Roman" w:cs="Times New Roman"/>
          <w:sz w:val="26"/>
          <w:szCs w:val="26"/>
        </w:rPr>
        <w:t xml:space="preserve">по письменным запросам органов государственной власти Российской Федерации </w:t>
      </w:r>
      <w:r w:rsidR="006B22FF">
        <w:rPr>
          <w:rFonts w:ascii="Times New Roman" w:hAnsi="Times New Roman" w:cs="Times New Roman"/>
          <w:sz w:val="26"/>
          <w:szCs w:val="26"/>
        </w:rPr>
        <w:br/>
      </w:r>
      <w:r w:rsidRPr="00DC7724">
        <w:rPr>
          <w:rFonts w:ascii="Times New Roman" w:hAnsi="Times New Roman" w:cs="Times New Roman"/>
          <w:sz w:val="26"/>
          <w:szCs w:val="26"/>
        </w:rPr>
        <w:t>в области использования автомобильных дорог и осуществления дорожной деятельности направляется в порядке и сроки, установленные данными запросами.</w:t>
      </w:r>
    </w:p>
    <w:sectPr w:rsidR="00921A48" w:rsidRPr="00DC7724" w:rsidSect="00F2451E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05" w:rsidRDefault="00E60F05" w:rsidP="00344284">
      <w:pPr>
        <w:spacing w:after="0" w:line="240" w:lineRule="auto"/>
      </w:pPr>
      <w:r>
        <w:separator/>
      </w:r>
    </w:p>
  </w:endnote>
  <w:endnote w:type="continuationSeparator" w:id="0">
    <w:p w:rsidR="00E60F05" w:rsidRDefault="00E60F05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05" w:rsidRDefault="00E60F05" w:rsidP="00344284">
      <w:pPr>
        <w:spacing w:after="0" w:line="240" w:lineRule="auto"/>
      </w:pPr>
      <w:r>
        <w:separator/>
      </w:r>
    </w:p>
  </w:footnote>
  <w:footnote w:type="continuationSeparator" w:id="0">
    <w:p w:rsidR="00E60F05" w:rsidRDefault="00E60F05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202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4284" w:rsidRPr="00344284" w:rsidRDefault="0034428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42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42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42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58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42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4284" w:rsidRDefault="003442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409"/>
    <w:multiLevelType w:val="hybridMultilevel"/>
    <w:tmpl w:val="C3B214EE"/>
    <w:lvl w:ilvl="0" w:tplc="C6A411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C6A4113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7D7C"/>
    <w:multiLevelType w:val="hybridMultilevel"/>
    <w:tmpl w:val="A9A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095C"/>
    <w:multiLevelType w:val="multilevel"/>
    <w:tmpl w:val="8B664A3A"/>
    <w:lvl w:ilvl="0">
      <w:start w:val="1"/>
      <w:numFmt w:val="decimal"/>
      <w:lvlText w:val="2.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123B7F"/>
    <w:multiLevelType w:val="hybridMultilevel"/>
    <w:tmpl w:val="5CE05E9C"/>
    <w:lvl w:ilvl="0" w:tplc="C6A411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5B74E6FE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0789E"/>
    <w:multiLevelType w:val="multilevel"/>
    <w:tmpl w:val="1DFA4D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B1F50AE"/>
    <w:multiLevelType w:val="multilevel"/>
    <w:tmpl w:val="082E4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FB418C4"/>
    <w:multiLevelType w:val="hybridMultilevel"/>
    <w:tmpl w:val="89F03F3A"/>
    <w:lvl w:ilvl="0" w:tplc="C6A411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E268D"/>
    <w:multiLevelType w:val="hybridMultilevel"/>
    <w:tmpl w:val="5ECE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48"/>
    <w:rsid w:val="000444B8"/>
    <w:rsid w:val="000F2268"/>
    <w:rsid w:val="00106830"/>
    <w:rsid w:val="0014156B"/>
    <w:rsid w:val="0031565F"/>
    <w:rsid w:val="00344284"/>
    <w:rsid w:val="0037548C"/>
    <w:rsid w:val="0038362D"/>
    <w:rsid w:val="005071F3"/>
    <w:rsid w:val="0051395F"/>
    <w:rsid w:val="005662E5"/>
    <w:rsid w:val="005F36D3"/>
    <w:rsid w:val="00611ABE"/>
    <w:rsid w:val="006B22FF"/>
    <w:rsid w:val="00743498"/>
    <w:rsid w:val="007C172C"/>
    <w:rsid w:val="007D3E3D"/>
    <w:rsid w:val="00837012"/>
    <w:rsid w:val="008409F8"/>
    <w:rsid w:val="008550C9"/>
    <w:rsid w:val="00921A48"/>
    <w:rsid w:val="00946AFF"/>
    <w:rsid w:val="00950A06"/>
    <w:rsid w:val="00965835"/>
    <w:rsid w:val="00994F67"/>
    <w:rsid w:val="009B41E5"/>
    <w:rsid w:val="00AA1464"/>
    <w:rsid w:val="00AE76D5"/>
    <w:rsid w:val="00B61E77"/>
    <w:rsid w:val="00C05314"/>
    <w:rsid w:val="00C4442C"/>
    <w:rsid w:val="00C73D6F"/>
    <w:rsid w:val="00C76FCB"/>
    <w:rsid w:val="00D17627"/>
    <w:rsid w:val="00D961AD"/>
    <w:rsid w:val="00DC7724"/>
    <w:rsid w:val="00E164EF"/>
    <w:rsid w:val="00E56F2B"/>
    <w:rsid w:val="00E60F05"/>
    <w:rsid w:val="00E75B1B"/>
    <w:rsid w:val="00F2451E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284"/>
  </w:style>
  <w:style w:type="paragraph" w:styleId="a6">
    <w:name w:val="footer"/>
    <w:basedOn w:val="a"/>
    <w:link w:val="a7"/>
    <w:uiPriority w:val="99"/>
    <w:unhideWhenUsed/>
    <w:rsid w:val="0034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284"/>
  </w:style>
  <w:style w:type="paragraph" w:styleId="a8">
    <w:name w:val="Balloon Text"/>
    <w:basedOn w:val="a"/>
    <w:link w:val="a9"/>
    <w:uiPriority w:val="99"/>
    <w:semiHidden/>
    <w:unhideWhenUsed/>
    <w:rsid w:val="0096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284"/>
  </w:style>
  <w:style w:type="paragraph" w:styleId="a6">
    <w:name w:val="footer"/>
    <w:basedOn w:val="a"/>
    <w:link w:val="a7"/>
    <w:uiPriority w:val="99"/>
    <w:unhideWhenUsed/>
    <w:rsid w:val="0034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284"/>
  </w:style>
  <w:style w:type="paragraph" w:styleId="a8">
    <w:name w:val="Balloon Text"/>
    <w:basedOn w:val="a"/>
    <w:link w:val="a9"/>
    <w:uiPriority w:val="99"/>
    <w:semiHidden/>
    <w:unhideWhenUsed/>
    <w:rsid w:val="0096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BCD2C7B8DC039AF07BAB743000BE23F1E1225916FC91D07619D7EF5B6A3D72D38C3757FBDG9d3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CD2C7B8DC039AF07BAB743000BE23F1E1B259368CF1D07619D7EF5B6GAd3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CD2C7B8DC039AF07BAB743000BE23F1E1B259368CF1D07619D7EF5B6GAd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CD2C7B8DC039AF07BAA94E1667B5301A197D9F6CCC145335CA78A2E9F3D17878G8d3L" TargetMode="External"/><Relationship Id="rId10" Type="http://schemas.openxmlformats.org/officeDocument/2006/relationships/hyperlink" Target="consultantplus://offline/ref=1BCD2C7B8DC039AF07BAB743000BE23F1E1B259368CF1D07619D7EF5B6A3D72D38C3757CBAG9d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2C7B8DC039AF07BAB743000BE23F1E1A279064C81D07619D7EF5B6A3D72D38C3757AGBdDL" TargetMode="External"/><Relationship Id="rId14" Type="http://schemas.openxmlformats.org/officeDocument/2006/relationships/hyperlink" Target="consultantplus://offline/ref=1BCD2C7B8DC039AF07BAB743000BE23F1E1A2A9169CA1D07619D7EF5B6GA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Лукашева Лариса Александровна</cp:lastModifiedBy>
  <cp:revision>2</cp:revision>
  <dcterms:created xsi:type="dcterms:W3CDTF">2018-07-06T07:38:00Z</dcterms:created>
  <dcterms:modified xsi:type="dcterms:W3CDTF">2018-07-06T07:38:00Z</dcterms:modified>
</cp:coreProperties>
</file>