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98" w:rsidRPr="00651D98" w:rsidRDefault="00651D98" w:rsidP="00651D98">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651D98" w:rsidRPr="00651D98" w:rsidRDefault="00651D98" w:rsidP="00651D98">
      <w:pPr>
        <w:ind w:firstLine="0"/>
        <w:jc w:val="center"/>
        <w:rPr>
          <w:rFonts w:ascii="Times New Roman" w:hAnsi="Times New Roman"/>
          <w:b/>
          <w:sz w:val="20"/>
          <w:szCs w:val="20"/>
        </w:rPr>
      </w:pPr>
    </w:p>
    <w:p w:rsidR="00651D98" w:rsidRPr="00651D98" w:rsidRDefault="00651D98" w:rsidP="00651D98">
      <w:pPr>
        <w:ind w:firstLine="0"/>
        <w:jc w:val="center"/>
        <w:rPr>
          <w:rFonts w:ascii="Times New Roman" w:hAnsi="Times New Roman"/>
          <w:b/>
          <w:sz w:val="42"/>
          <w:szCs w:val="42"/>
        </w:rPr>
      </w:pPr>
      <w:r w:rsidRPr="00651D98">
        <w:rPr>
          <w:rFonts w:ascii="Times New Roman" w:hAnsi="Times New Roman"/>
          <w:b/>
          <w:sz w:val="42"/>
          <w:szCs w:val="42"/>
        </w:rPr>
        <w:t xml:space="preserve">АДМИНИСТРАЦИЯ  </w:t>
      </w:r>
    </w:p>
    <w:p w:rsidR="00651D98" w:rsidRPr="00651D98" w:rsidRDefault="00651D98" w:rsidP="00651D98">
      <w:pPr>
        <w:ind w:firstLine="0"/>
        <w:jc w:val="center"/>
        <w:rPr>
          <w:rFonts w:ascii="Times New Roman" w:hAnsi="Times New Roman"/>
          <w:b/>
          <w:sz w:val="19"/>
          <w:szCs w:val="42"/>
        </w:rPr>
      </w:pPr>
      <w:r w:rsidRPr="00651D98">
        <w:rPr>
          <w:rFonts w:ascii="Times New Roman" w:hAnsi="Times New Roman"/>
          <w:b/>
          <w:sz w:val="42"/>
          <w:szCs w:val="42"/>
        </w:rPr>
        <w:t>НЕФТЕЮГАНСКОГО  РАЙОНА</w:t>
      </w:r>
    </w:p>
    <w:p w:rsidR="00651D98" w:rsidRPr="00651D98" w:rsidRDefault="00651D98" w:rsidP="00651D98">
      <w:pPr>
        <w:ind w:firstLine="0"/>
        <w:jc w:val="center"/>
        <w:rPr>
          <w:rFonts w:ascii="Times New Roman" w:hAnsi="Times New Roman"/>
          <w:b/>
          <w:sz w:val="32"/>
        </w:rPr>
      </w:pPr>
    </w:p>
    <w:p w:rsidR="00651D98" w:rsidRPr="00651D98" w:rsidRDefault="00651D98" w:rsidP="00651D98">
      <w:pPr>
        <w:ind w:firstLine="0"/>
        <w:jc w:val="center"/>
        <w:rPr>
          <w:rFonts w:ascii="Times New Roman" w:hAnsi="Times New Roman"/>
          <w:b/>
          <w:caps/>
          <w:sz w:val="36"/>
          <w:szCs w:val="38"/>
        </w:rPr>
      </w:pPr>
      <w:r w:rsidRPr="00651D98">
        <w:rPr>
          <w:rFonts w:ascii="Times New Roman" w:hAnsi="Times New Roman"/>
          <w:b/>
          <w:caps/>
          <w:sz w:val="36"/>
          <w:szCs w:val="38"/>
        </w:rPr>
        <w:t>постановление</w:t>
      </w:r>
    </w:p>
    <w:p w:rsidR="00651D98" w:rsidRPr="00651D98" w:rsidRDefault="00651D98" w:rsidP="00651D98">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51D98" w:rsidRPr="00651D98" w:rsidTr="00C92994">
        <w:tblPrEx>
          <w:tblCellMar>
            <w:top w:w="0" w:type="dxa"/>
            <w:bottom w:w="0" w:type="dxa"/>
          </w:tblCellMar>
        </w:tblPrEx>
        <w:trPr>
          <w:cantSplit/>
          <w:trHeight w:val="232"/>
        </w:trPr>
        <w:tc>
          <w:tcPr>
            <w:tcW w:w="3119" w:type="dxa"/>
            <w:tcBorders>
              <w:bottom w:val="single" w:sz="4" w:space="0" w:color="auto"/>
            </w:tcBorders>
          </w:tcPr>
          <w:p w:rsidR="00651D98" w:rsidRPr="00651D98" w:rsidRDefault="00651D98" w:rsidP="00651D98">
            <w:pPr>
              <w:ind w:firstLine="0"/>
              <w:jc w:val="center"/>
              <w:rPr>
                <w:rFonts w:ascii="Times New Roman" w:hAnsi="Times New Roman"/>
                <w:sz w:val="26"/>
                <w:szCs w:val="26"/>
              </w:rPr>
            </w:pPr>
            <w:r w:rsidRPr="00651D98">
              <w:rPr>
                <w:rFonts w:ascii="Times New Roman" w:hAnsi="Times New Roman"/>
                <w:sz w:val="26"/>
                <w:szCs w:val="26"/>
              </w:rPr>
              <w:t>0</w:t>
            </w:r>
            <w:r>
              <w:rPr>
                <w:rFonts w:ascii="Times New Roman" w:hAnsi="Times New Roman"/>
                <w:sz w:val="26"/>
                <w:szCs w:val="26"/>
              </w:rPr>
              <w:t>5</w:t>
            </w:r>
            <w:r w:rsidRPr="00651D98">
              <w:rPr>
                <w:rFonts w:ascii="Times New Roman" w:hAnsi="Times New Roman"/>
                <w:sz w:val="26"/>
                <w:szCs w:val="26"/>
              </w:rPr>
              <w:t>.07.2018</w:t>
            </w:r>
          </w:p>
        </w:tc>
        <w:tc>
          <w:tcPr>
            <w:tcW w:w="6595" w:type="dxa"/>
            <w:vMerge w:val="restart"/>
          </w:tcPr>
          <w:p w:rsidR="00651D98" w:rsidRPr="00651D98" w:rsidRDefault="00651D98" w:rsidP="00651D98">
            <w:pPr>
              <w:ind w:firstLine="0"/>
              <w:jc w:val="right"/>
              <w:rPr>
                <w:rFonts w:ascii="Times New Roman" w:hAnsi="Times New Roman"/>
                <w:sz w:val="26"/>
                <w:szCs w:val="26"/>
                <w:u w:val="single"/>
              </w:rPr>
            </w:pPr>
            <w:r w:rsidRPr="00651D98">
              <w:rPr>
                <w:rFonts w:ascii="Times New Roman" w:hAnsi="Times New Roman"/>
                <w:sz w:val="26"/>
                <w:szCs w:val="26"/>
              </w:rPr>
              <w:t>№</w:t>
            </w:r>
            <w:r w:rsidRPr="00651D98">
              <w:rPr>
                <w:rFonts w:ascii="Times New Roman" w:hAnsi="Times New Roman"/>
                <w:sz w:val="26"/>
                <w:szCs w:val="26"/>
                <w:u w:val="single"/>
              </w:rPr>
              <w:t xml:space="preserve"> </w:t>
            </w:r>
            <w:r>
              <w:rPr>
                <w:rFonts w:ascii="Times New Roman" w:hAnsi="Times New Roman"/>
                <w:sz w:val="26"/>
                <w:szCs w:val="26"/>
                <w:u w:val="single"/>
              </w:rPr>
              <w:t>1092-па-нпа</w:t>
            </w:r>
          </w:p>
        </w:tc>
      </w:tr>
      <w:tr w:rsidR="00651D98" w:rsidRPr="00651D98" w:rsidTr="00C92994">
        <w:tblPrEx>
          <w:tblCellMar>
            <w:top w:w="0" w:type="dxa"/>
            <w:bottom w:w="0" w:type="dxa"/>
          </w:tblCellMar>
        </w:tblPrEx>
        <w:trPr>
          <w:cantSplit/>
          <w:trHeight w:val="232"/>
        </w:trPr>
        <w:tc>
          <w:tcPr>
            <w:tcW w:w="3119" w:type="dxa"/>
          </w:tcPr>
          <w:p w:rsidR="00651D98" w:rsidRPr="00651D98" w:rsidRDefault="00651D98" w:rsidP="00651D98">
            <w:pPr>
              <w:ind w:firstLine="0"/>
              <w:jc w:val="left"/>
              <w:rPr>
                <w:rFonts w:ascii="Times New Roman" w:hAnsi="Times New Roman"/>
                <w:sz w:val="4"/>
              </w:rPr>
            </w:pPr>
          </w:p>
          <w:p w:rsidR="00651D98" w:rsidRPr="00651D98" w:rsidRDefault="00651D98" w:rsidP="00651D98">
            <w:pPr>
              <w:ind w:firstLine="0"/>
              <w:jc w:val="center"/>
              <w:rPr>
                <w:rFonts w:ascii="Times New Roman" w:hAnsi="Times New Roman"/>
                <w:sz w:val="20"/>
              </w:rPr>
            </w:pPr>
          </w:p>
        </w:tc>
        <w:tc>
          <w:tcPr>
            <w:tcW w:w="6595" w:type="dxa"/>
            <w:vMerge/>
          </w:tcPr>
          <w:p w:rsidR="00651D98" w:rsidRPr="00651D98" w:rsidRDefault="00651D98" w:rsidP="00651D98">
            <w:pPr>
              <w:ind w:firstLine="0"/>
              <w:jc w:val="right"/>
              <w:rPr>
                <w:rFonts w:ascii="Times New Roman" w:hAnsi="Times New Roman"/>
                <w:sz w:val="20"/>
              </w:rPr>
            </w:pPr>
          </w:p>
        </w:tc>
      </w:tr>
    </w:tbl>
    <w:p w:rsidR="00651D98" w:rsidRPr="00651D98" w:rsidRDefault="00651D98" w:rsidP="00651D98">
      <w:pPr>
        <w:ind w:firstLine="0"/>
        <w:jc w:val="center"/>
        <w:rPr>
          <w:rFonts w:ascii="Times New Roman" w:hAnsi="Times New Roman"/>
        </w:rPr>
      </w:pPr>
      <w:r w:rsidRPr="00651D98">
        <w:rPr>
          <w:rFonts w:ascii="Times New Roman" w:hAnsi="Times New Roman"/>
        </w:rPr>
        <w:t>г.Нефтеюганск</w:t>
      </w:r>
    </w:p>
    <w:p w:rsidR="00651D98" w:rsidRPr="00651D98" w:rsidRDefault="00651D98" w:rsidP="00651D98">
      <w:pPr>
        <w:ind w:right="-1" w:firstLine="0"/>
        <w:jc w:val="center"/>
        <w:rPr>
          <w:rFonts w:ascii="Times New Roman" w:hAnsi="Times New Roman"/>
        </w:rPr>
      </w:pPr>
    </w:p>
    <w:p w:rsidR="00455320" w:rsidRPr="00BE061F" w:rsidRDefault="0022231C" w:rsidP="0022231C">
      <w:pPr>
        <w:suppressAutoHyphens/>
        <w:ind w:firstLine="0"/>
        <w:jc w:val="center"/>
        <w:rPr>
          <w:rFonts w:ascii="Times New Roman" w:hAnsi="Times New Roman"/>
          <w:sz w:val="26"/>
          <w:szCs w:val="26"/>
        </w:rPr>
      </w:pPr>
      <w:r w:rsidRPr="00BE061F">
        <w:rPr>
          <w:rFonts w:ascii="Times New Roman" w:hAnsi="Times New Roman"/>
          <w:sz w:val="26"/>
          <w:szCs w:val="26"/>
        </w:rPr>
        <w:t>Об утверждении административн</w:t>
      </w:r>
      <w:r w:rsidR="00BF0661" w:rsidRPr="00BE061F">
        <w:rPr>
          <w:rFonts w:ascii="Times New Roman" w:hAnsi="Times New Roman"/>
          <w:sz w:val="26"/>
          <w:szCs w:val="26"/>
        </w:rPr>
        <w:t>ого</w:t>
      </w:r>
      <w:r w:rsidRPr="00BE061F">
        <w:rPr>
          <w:rFonts w:ascii="Times New Roman" w:hAnsi="Times New Roman"/>
          <w:sz w:val="26"/>
          <w:szCs w:val="26"/>
        </w:rPr>
        <w:t xml:space="preserve"> регламент</w:t>
      </w:r>
      <w:r w:rsidR="00BF0661" w:rsidRPr="00BE061F">
        <w:rPr>
          <w:rFonts w:ascii="Times New Roman" w:hAnsi="Times New Roman"/>
          <w:sz w:val="26"/>
          <w:szCs w:val="26"/>
        </w:rPr>
        <w:t>а</w:t>
      </w:r>
      <w:r w:rsidRPr="00BE061F">
        <w:rPr>
          <w:rFonts w:ascii="Times New Roman" w:hAnsi="Times New Roman"/>
          <w:sz w:val="26"/>
          <w:szCs w:val="26"/>
        </w:rPr>
        <w:t xml:space="preserve"> предоставления </w:t>
      </w:r>
    </w:p>
    <w:p w:rsidR="00455320" w:rsidRPr="00BE061F" w:rsidRDefault="0022231C" w:rsidP="0022231C">
      <w:pPr>
        <w:suppressAutoHyphens/>
        <w:ind w:firstLine="0"/>
        <w:jc w:val="center"/>
        <w:rPr>
          <w:rFonts w:ascii="Times New Roman" w:hAnsi="Times New Roman"/>
          <w:sz w:val="26"/>
          <w:szCs w:val="26"/>
        </w:rPr>
      </w:pPr>
      <w:r w:rsidRPr="00BE061F">
        <w:rPr>
          <w:rFonts w:ascii="Times New Roman" w:hAnsi="Times New Roman"/>
          <w:sz w:val="26"/>
          <w:szCs w:val="26"/>
        </w:rPr>
        <w:t>муниципальн</w:t>
      </w:r>
      <w:r w:rsidR="00BF0661" w:rsidRPr="00BE061F">
        <w:rPr>
          <w:rFonts w:ascii="Times New Roman" w:hAnsi="Times New Roman"/>
          <w:sz w:val="26"/>
          <w:szCs w:val="26"/>
        </w:rPr>
        <w:t>ой</w:t>
      </w:r>
      <w:r w:rsidRPr="00BE061F">
        <w:rPr>
          <w:rFonts w:ascii="Times New Roman" w:hAnsi="Times New Roman"/>
          <w:sz w:val="26"/>
          <w:szCs w:val="26"/>
        </w:rPr>
        <w:t xml:space="preserve"> услуг</w:t>
      </w:r>
      <w:r w:rsidR="00BF0661" w:rsidRPr="00BE061F">
        <w:rPr>
          <w:rFonts w:ascii="Times New Roman" w:hAnsi="Times New Roman"/>
          <w:sz w:val="26"/>
          <w:szCs w:val="26"/>
        </w:rPr>
        <w:t>и</w:t>
      </w:r>
      <w:r w:rsidRPr="00BE061F">
        <w:rPr>
          <w:rFonts w:ascii="Times New Roman" w:hAnsi="Times New Roman"/>
          <w:sz w:val="26"/>
          <w:szCs w:val="26"/>
        </w:rPr>
        <w:t xml:space="preserve"> </w:t>
      </w:r>
      <w:r w:rsidR="00210965">
        <w:rPr>
          <w:rFonts w:ascii="Times New Roman" w:hAnsi="Times New Roman"/>
          <w:sz w:val="26"/>
          <w:szCs w:val="26"/>
        </w:rPr>
        <w:t>«П</w:t>
      </w:r>
      <w:r w:rsidRPr="00BE061F">
        <w:rPr>
          <w:rFonts w:ascii="Times New Roman" w:hAnsi="Times New Roman"/>
          <w:sz w:val="26"/>
          <w:szCs w:val="26"/>
        </w:rPr>
        <w:t>редоставлени</w:t>
      </w:r>
      <w:r w:rsidR="007A625E">
        <w:rPr>
          <w:rFonts w:ascii="Times New Roman" w:hAnsi="Times New Roman"/>
          <w:sz w:val="26"/>
          <w:szCs w:val="26"/>
        </w:rPr>
        <w:t>е</w:t>
      </w:r>
      <w:r w:rsidRPr="00BE061F">
        <w:rPr>
          <w:rFonts w:ascii="Times New Roman" w:hAnsi="Times New Roman"/>
          <w:sz w:val="26"/>
          <w:szCs w:val="26"/>
        </w:rPr>
        <w:t xml:space="preserve"> субсидий на  поддержку </w:t>
      </w:r>
    </w:p>
    <w:p w:rsidR="0022231C" w:rsidRPr="00BE061F" w:rsidRDefault="009950B4" w:rsidP="0022231C">
      <w:pPr>
        <w:suppressAutoHyphens/>
        <w:ind w:firstLine="0"/>
        <w:jc w:val="center"/>
        <w:rPr>
          <w:rFonts w:ascii="Times New Roman" w:hAnsi="Times New Roman"/>
          <w:sz w:val="26"/>
          <w:szCs w:val="26"/>
        </w:rPr>
      </w:pPr>
      <w:r w:rsidRPr="00BE061F">
        <w:rPr>
          <w:rFonts w:ascii="Times New Roman" w:hAnsi="Times New Roman"/>
          <w:sz w:val="26"/>
          <w:szCs w:val="26"/>
        </w:rPr>
        <w:t>агропромышленного комплекса Нефтеюганского района</w:t>
      </w:r>
      <w:r w:rsidR="00210965">
        <w:rPr>
          <w:rFonts w:ascii="Times New Roman" w:hAnsi="Times New Roman"/>
          <w:sz w:val="26"/>
          <w:szCs w:val="26"/>
        </w:rPr>
        <w:t>»</w:t>
      </w:r>
    </w:p>
    <w:p w:rsidR="0022231C" w:rsidRPr="00BE061F" w:rsidRDefault="0022231C" w:rsidP="0022231C">
      <w:pPr>
        <w:tabs>
          <w:tab w:val="left" w:pos="0"/>
        </w:tabs>
        <w:autoSpaceDE w:val="0"/>
        <w:autoSpaceDN w:val="0"/>
        <w:adjustRightInd w:val="0"/>
        <w:outlineLvl w:val="0"/>
        <w:rPr>
          <w:rFonts w:ascii="Times New Roman" w:hAnsi="Times New Roman"/>
          <w:bCs/>
          <w:sz w:val="26"/>
          <w:szCs w:val="26"/>
        </w:rPr>
      </w:pPr>
    </w:p>
    <w:p w:rsidR="0022231C" w:rsidRPr="00BE061F" w:rsidRDefault="0022231C" w:rsidP="0022231C">
      <w:pPr>
        <w:tabs>
          <w:tab w:val="left" w:pos="0"/>
        </w:tabs>
        <w:autoSpaceDE w:val="0"/>
        <w:autoSpaceDN w:val="0"/>
        <w:adjustRightInd w:val="0"/>
        <w:outlineLvl w:val="0"/>
        <w:rPr>
          <w:rFonts w:ascii="Times New Roman" w:hAnsi="Times New Roman"/>
          <w:bCs/>
          <w:sz w:val="26"/>
          <w:szCs w:val="26"/>
        </w:rPr>
      </w:pPr>
    </w:p>
    <w:p w:rsidR="0022231C" w:rsidRDefault="0031542B" w:rsidP="00051838">
      <w:pPr>
        <w:tabs>
          <w:tab w:val="left" w:pos="0"/>
        </w:tabs>
        <w:autoSpaceDE w:val="0"/>
        <w:autoSpaceDN w:val="0"/>
        <w:adjustRightInd w:val="0"/>
        <w:ind w:firstLine="709"/>
        <w:outlineLvl w:val="0"/>
        <w:rPr>
          <w:rFonts w:ascii="Times New Roman" w:hAnsi="Times New Roman"/>
          <w:bCs/>
          <w:sz w:val="26"/>
          <w:szCs w:val="26"/>
        </w:rPr>
      </w:pPr>
      <w:r w:rsidRPr="00BE061F">
        <w:rPr>
          <w:rFonts w:ascii="Times New Roman" w:hAnsi="Times New Roman"/>
          <w:sz w:val="26"/>
          <w:szCs w:val="26"/>
        </w:rPr>
        <w:t>В соответствии с Федеральным</w:t>
      </w:r>
      <w:r w:rsidR="003E0710" w:rsidRPr="00BE061F">
        <w:rPr>
          <w:rFonts w:ascii="Times New Roman" w:hAnsi="Times New Roman"/>
          <w:sz w:val="26"/>
          <w:szCs w:val="26"/>
        </w:rPr>
        <w:t>и закона</w:t>
      </w:r>
      <w:r w:rsidRPr="00BE061F">
        <w:rPr>
          <w:rFonts w:ascii="Times New Roman" w:hAnsi="Times New Roman"/>
          <w:sz w:val="26"/>
          <w:szCs w:val="26"/>
        </w:rPr>
        <w:t>м</w:t>
      </w:r>
      <w:r w:rsidR="003E0710" w:rsidRPr="00BE061F">
        <w:rPr>
          <w:rFonts w:ascii="Times New Roman" w:hAnsi="Times New Roman"/>
          <w:sz w:val="26"/>
          <w:szCs w:val="26"/>
        </w:rPr>
        <w:t>и</w:t>
      </w:r>
      <w:r w:rsidRPr="00BE061F">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r w:rsidR="00051838">
        <w:rPr>
          <w:rFonts w:ascii="Times New Roman" w:hAnsi="Times New Roman"/>
          <w:sz w:val="26"/>
          <w:szCs w:val="26"/>
        </w:rPr>
        <w:br/>
      </w:r>
      <w:r w:rsidRPr="00BE061F">
        <w:rPr>
          <w:rFonts w:ascii="Times New Roman" w:hAnsi="Times New Roman"/>
          <w:sz w:val="26"/>
          <w:szCs w:val="26"/>
        </w:rPr>
        <w:t xml:space="preserve">от 27.07.2010 № 210-ФЗ «Об организации предоставления государственных </w:t>
      </w:r>
      <w:r w:rsidR="00051838">
        <w:rPr>
          <w:rFonts w:ascii="Times New Roman" w:hAnsi="Times New Roman"/>
          <w:sz w:val="26"/>
          <w:szCs w:val="26"/>
        </w:rPr>
        <w:br/>
      </w:r>
      <w:r w:rsidRPr="00BE061F">
        <w:rPr>
          <w:rFonts w:ascii="Times New Roman" w:hAnsi="Times New Roman"/>
          <w:sz w:val="26"/>
          <w:szCs w:val="26"/>
        </w:rPr>
        <w:t>и муниципальных услуг»,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w:t>
      </w:r>
      <w:r w:rsidR="00984702" w:rsidRPr="00BE061F">
        <w:rPr>
          <w:rFonts w:ascii="Times New Roman" w:hAnsi="Times New Roman"/>
          <w:sz w:val="26"/>
          <w:szCs w:val="26"/>
        </w:rPr>
        <w:t xml:space="preserve"> от 23.04.2018 № 595-па-нпа</w:t>
      </w:r>
      <w:r w:rsidR="005C5AA8" w:rsidRPr="00BE061F">
        <w:rPr>
          <w:rFonts w:ascii="Times New Roman" w:hAnsi="Times New Roman"/>
          <w:sz w:val="26"/>
          <w:szCs w:val="26"/>
        </w:rPr>
        <w:t xml:space="preserve"> «Об утверждении порядка предоставления субсидий </w:t>
      </w:r>
      <w:r w:rsidR="00051838">
        <w:rPr>
          <w:rFonts w:ascii="Times New Roman" w:hAnsi="Times New Roman"/>
          <w:sz w:val="26"/>
          <w:szCs w:val="26"/>
        </w:rPr>
        <w:br/>
      </w:r>
      <w:r w:rsidR="005C5AA8" w:rsidRPr="00BE061F">
        <w:rPr>
          <w:rFonts w:ascii="Times New Roman" w:hAnsi="Times New Roman"/>
          <w:sz w:val="26"/>
          <w:szCs w:val="26"/>
        </w:rPr>
        <w:t xml:space="preserve">на поддержку агропромышленного комплекса Нефтеюганского района»    </w:t>
      </w:r>
      <w:r w:rsidR="00D517C4">
        <w:rPr>
          <w:rFonts w:ascii="Times New Roman" w:hAnsi="Times New Roman"/>
          <w:sz w:val="26"/>
          <w:szCs w:val="26"/>
        </w:rPr>
        <w:t xml:space="preserve">                                 </w:t>
      </w:r>
      <w:r w:rsidR="005C5AA8" w:rsidRPr="00BE061F">
        <w:rPr>
          <w:rFonts w:ascii="Times New Roman" w:hAnsi="Times New Roman"/>
          <w:sz w:val="26"/>
          <w:szCs w:val="26"/>
        </w:rPr>
        <w:t xml:space="preserve"> </w:t>
      </w:r>
      <w:r w:rsidR="00D23CDA" w:rsidRPr="00BE061F">
        <w:rPr>
          <w:rFonts w:ascii="Times New Roman" w:hAnsi="Times New Roman"/>
          <w:bCs/>
          <w:sz w:val="26"/>
          <w:szCs w:val="26"/>
        </w:rPr>
        <w:t xml:space="preserve"> п</w:t>
      </w:r>
      <w:r w:rsidR="0022231C" w:rsidRPr="00BE061F">
        <w:rPr>
          <w:rFonts w:ascii="Times New Roman" w:hAnsi="Times New Roman"/>
          <w:bCs/>
          <w:sz w:val="26"/>
          <w:szCs w:val="26"/>
        </w:rPr>
        <w:t xml:space="preserve"> о с т а н о в л я ю:</w:t>
      </w:r>
    </w:p>
    <w:p w:rsidR="00051838" w:rsidRPr="00BE061F" w:rsidRDefault="00051838" w:rsidP="00D23CDA">
      <w:pPr>
        <w:tabs>
          <w:tab w:val="left" w:pos="0"/>
        </w:tabs>
        <w:autoSpaceDE w:val="0"/>
        <w:autoSpaceDN w:val="0"/>
        <w:adjustRightInd w:val="0"/>
        <w:outlineLvl w:val="0"/>
        <w:rPr>
          <w:rFonts w:ascii="Times New Roman" w:hAnsi="Times New Roman"/>
          <w:sz w:val="26"/>
          <w:szCs w:val="26"/>
        </w:rPr>
      </w:pPr>
    </w:p>
    <w:p w:rsidR="0022231C" w:rsidRPr="00051838" w:rsidRDefault="00843F90" w:rsidP="00051838">
      <w:pPr>
        <w:pStyle w:val="ab"/>
        <w:numPr>
          <w:ilvl w:val="0"/>
          <w:numId w:val="39"/>
        </w:numPr>
        <w:tabs>
          <w:tab w:val="left" w:pos="993"/>
        </w:tabs>
        <w:suppressAutoHyphens/>
        <w:ind w:left="0" w:firstLine="709"/>
        <w:rPr>
          <w:rFonts w:ascii="Times New Roman" w:hAnsi="Times New Roman"/>
          <w:bCs/>
          <w:sz w:val="26"/>
          <w:szCs w:val="26"/>
        </w:rPr>
      </w:pPr>
      <w:r>
        <w:rPr>
          <w:rFonts w:ascii="Times New Roman" w:hAnsi="Times New Roman"/>
          <w:bCs/>
          <w:sz w:val="26"/>
          <w:szCs w:val="26"/>
        </w:rPr>
        <w:t>Утвердить А</w:t>
      </w:r>
      <w:r w:rsidR="0022231C" w:rsidRPr="00051838">
        <w:rPr>
          <w:rFonts w:ascii="Times New Roman" w:hAnsi="Times New Roman"/>
          <w:bCs/>
          <w:sz w:val="26"/>
          <w:szCs w:val="26"/>
        </w:rPr>
        <w:t xml:space="preserve">дминистративный регламент </w:t>
      </w:r>
      <w:r w:rsidR="009E5AE0" w:rsidRPr="00051838">
        <w:rPr>
          <w:rFonts w:ascii="Times New Roman" w:hAnsi="Times New Roman"/>
          <w:sz w:val="26"/>
          <w:szCs w:val="26"/>
        </w:rPr>
        <w:t xml:space="preserve">предоставления муниципальной услуги </w:t>
      </w:r>
      <w:r w:rsidR="004370F2">
        <w:rPr>
          <w:rFonts w:ascii="Times New Roman" w:hAnsi="Times New Roman"/>
          <w:sz w:val="26"/>
          <w:szCs w:val="26"/>
        </w:rPr>
        <w:t>«П</w:t>
      </w:r>
      <w:r w:rsidR="003D030C" w:rsidRPr="00051838">
        <w:rPr>
          <w:rFonts w:ascii="Times New Roman" w:hAnsi="Times New Roman"/>
          <w:sz w:val="26"/>
          <w:szCs w:val="26"/>
        </w:rPr>
        <w:t>редоставлени</w:t>
      </w:r>
      <w:r w:rsidR="001F41F4" w:rsidRPr="00051838">
        <w:rPr>
          <w:rFonts w:ascii="Times New Roman" w:hAnsi="Times New Roman"/>
          <w:sz w:val="26"/>
          <w:szCs w:val="26"/>
        </w:rPr>
        <w:t>е</w:t>
      </w:r>
      <w:r w:rsidR="009E5AE0" w:rsidRPr="00051838">
        <w:rPr>
          <w:rFonts w:ascii="Times New Roman" w:hAnsi="Times New Roman"/>
          <w:sz w:val="26"/>
          <w:szCs w:val="26"/>
        </w:rPr>
        <w:t xml:space="preserve"> субсидий на поддержку </w:t>
      </w:r>
      <w:r w:rsidR="009950B4" w:rsidRPr="00051838">
        <w:rPr>
          <w:rFonts w:ascii="Times New Roman" w:hAnsi="Times New Roman"/>
          <w:sz w:val="26"/>
          <w:szCs w:val="26"/>
        </w:rPr>
        <w:t>агропромышленного комплекса Нефтеюганского района</w:t>
      </w:r>
      <w:r w:rsidR="003D030C" w:rsidRPr="00051838">
        <w:rPr>
          <w:rFonts w:ascii="Times New Roman" w:hAnsi="Times New Roman"/>
          <w:sz w:val="26"/>
          <w:szCs w:val="26"/>
        </w:rPr>
        <w:t>»</w:t>
      </w:r>
      <w:r w:rsidR="0097460A" w:rsidRPr="00051838">
        <w:rPr>
          <w:rFonts w:ascii="Times New Roman" w:hAnsi="Times New Roman"/>
          <w:sz w:val="26"/>
          <w:szCs w:val="26"/>
        </w:rPr>
        <w:t xml:space="preserve"> </w:t>
      </w:r>
      <w:r w:rsidR="00051838" w:rsidRPr="00051838">
        <w:rPr>
          <w:rFonts w:ascii="Times New Roman" w:hAnsi="Times New Roman"/>
          <w:sz w:val="26"/>
          <w:szCs w:val="26"/>
        </w:rPr>
        <w:t>(приложение)</w:t>
      </w:r>
      <w:r w:rsidR="0097460A" w:rsidRPr="00051838">
        <w:rPr>
          <w:rFonts w:ascii="Times New Roman" w:hAnsi="Times New Roman"/>
          <w:sz w:val="26"/>
          <w:szCs w:val="26"/>
        </w:rPr>
        <w:t>.</w:t>
      </w:r>
    </w:p>
    <w:p w:rsidR="0022231C" w:rsidRPr="00051838" w:rsidRDefault="0022231C" w:rsidP="00051838">
      <w:pPr>
        <w:pStyle w:val="ab"/>
        <w:numPr>
          <w:ilvl w:val="0"/>
          <w:numId w:val="39"/>
        </w:numPr>
        <w:tabs>
          <w:tab w:val="left" w:pos="993"/>
        </w:tabs>
        <w:autoSpaceDE w:val="0"/>
        <w:autoSpaceDN w:val="0"/>
        <w:adjustRightInd w:val="0"/>
        <w:ind w:left="0" w:firstLine="709"/>
        <w:outlineLvl w:val="0"/>
        <w:rPr>
          <w:rFonts w:ascii="Times New Roman" w:hAnsi="Times New Roman"/>
          <w:bCs/>
          <w:sz w:val="26"/>
          <w:szCs w:val="26"/>
        </w:rPr>
      </w:pPr>
      <w:r w:rsidRPr="00051838">
        <w:rPr>
          <w:rFonts w:ascii="Times New Roman" w:hAnsi="Times New Roman"/>
          <w:bCs/>
          <w:sz w:val="26"/>
          <w:szCs w:val="26"/>
        </w:rPr>
        <w:t>Признать утратившими силу постановления администрации Нефтеюганского района:</w:t>
      </w:r>
    </w:p>
    <w:p w:rsidR="0022231C" w:rsidRPr="00BE061F" w:rsidRDefault="00EB2519" w:rsidP="00051838">
      <w:pPr>
        <w:numPr>
          <w:ilvl w:val="0"/>
          <w:numId w:val="1"/>
        </w:numPr>
        <w:tabs>
          <w:tab w:val="clear" w:pos="1751"/>
          <w:tab w:val="left" w:pos="993"/>
        </w:tabs>
        <w:autoSpaceDE w:val="0"/>
        <w:autoSpaceDN w:val="0"/>
        <w:adjustRightInd w:val="0"/>
        <w:ind w:left="0" w:firstLine="709"/>
        <w:contextualSpacing/>
        <w:outlineLvl w:val="0"/>
        <w:rPr>
          <w:rFonts w:ascii="Times New Roman" w:hAnsi="Times New Roman"/>
          <w:bCs/>
          <w:sz w:val="26"/>
          <w:szCs w:val="26"/>
        </w:rPr>
      </w:pPr>
      <w:r w:rsidRPr="00BE061F">
        <w:rPr>
          <w:rFonts w:ascii="Times New Roman" w:hAnsi="Times New Roman"/>
          <w:bCs/>
          <w:sz w:val="26"/>
          <w:szCs w:val="26"/>
        </w:rPr>
        <w:t>от 14.07.2014 № 1451-па-нпа «</w:t>
      </w:r>
      <w:r w:rsidR="0022231C" w:rsidRPr="00BE061F">
        <w:rPr>
          <w:rFonts w:ascii="Times New Roman" w:hAnsi="Times New Roman"/>
          <w:bCs/>
          <w:sz w:val="26"/>
          <w:szCs w:val="26"/>
        </w:rPr>
        <w:t>Об утверждении административного регламента предоставления муниципальной услуги</w:t>
      </w:r>
      <w:r w:rsidRPr="00BE061F">
        <w:rPr>
          <w:rFonts w:ascii="Times New Roman" w:hAnsi="Times New Roman"/>
          <w:bCs/>
          <w:sz w:val="26"/>
          <w:szCs w:val="26"/>
        </w:rPr>
        <w:t xml:space="preserve"> по предоставлению субсидий </w:t>
      </w:r>
      <w:r w:rsidR="00514FD7">
        <w:rPr>
          <w:rFonts w:ascii="Times New Roman" w:hAnsi="Times New Roman"/>
          <w:bCs/>
          <w:sz w:val="26"/>
          <w:szCs w:val="26"/>
        </w:rPr>
        <w:br/>
      </w:r>
      <w:r w:rsidRPr="00BE061F">
        <w:rPr>
          <w:rFonts w:ascii="Times New Roman" w:hAnsi="Times New Roman"/>
          <w:bCs/>
          <w:sz w:val="26"/>
          <w:szCs w:val="26"/>
        </w:rPr>
        <w:t>поддержку  агропромышленного комплекса Нефтеюганского района»</w:t>
      </w:r>
      <w:r w:rsidR="0022231C" w:rsidRPr="00BE061F">
        <w:rPr>
          <w:rFonts w:ascii="Times New Roman" w:hAnsi="Times New Roman"/>
          <w:bCs/>
          <w:sz w:val="26"/>
          <w:szCs w:val="26"/>
        </w:rPr>
        <w:t xml:space="preserve">; </w:t>
      </w:r>
    </w:p>
    <w:p w:rsidR="0022231C" w:rsidRPr="00BE061F" w:rsidRDefault="006F057E" w:rsidP="00051838">
      <w:pPr>
        <w:numPr>
          <w:ilvl w:val="0"/>
          <w:numId w:val="1"/>
        </w:numPr>
        <w:tabs>
          <w:tab w:val="clear" w:pos="1751"/>
          <w:tab w:val="left" w:pos="993"/>
        </w:tabs>
        <w:autoSpaceDE w:val="0"/>
        <w:autoSpaceDN w:val="0"/>
        <w:adjustRightInd w:val="0"/>
        <w:ind w:left="0" w:firstLine="709"/>
        <w:contextualSpacing/>
        <w:outlineLvl w:val="0"/>
        <w:rPr>
          <w:rFonts w:ascii="Times New Roman" w:hAnsi="Times New Roman"/>
          <w:bCs/>
          <w:sz w:val="26"/>
          <w:szCs w:val="26"/>
        </w:rPr>
      </w:pPr>
      <w:hyperlink r:id="rId10" w:tooltip="постановление от 26.08.2013 0:00:00 №2228-па-нпа Администрация Нефтеюганского района&#10;&#10;О внесении изменений в постановление администрации Нефтеюганского района от 19.04.2013 № 1111-па" w:history="1">
        <w:r w:rsidR="0022231C" w:rsidRPr="00BE061F">
          <w:rPr>
            <w:rStyle w:val="a3"/>
            <w:rFonts w:ascii="Times New Roman" w:hAnsi="Times New Roman"/>
            <w:bCs/>
            <w:color w:val="auto"/>
            <w:sz w:val="26"/>
            <w:szCs w:val="26"/>
          </w:rPr>
          <w:t xml:space="preserve">от </w:t>
        </w:r>
        <w:r w:rsidR="00EB2519" w:rsidRPr="00BE061F">
          <w:rPr>
            <w:rStyle w:val="a3"/>
            <w:rFonts w:ascii="Times New Roman" w:hAnsi="Times New Roman"/>
            <w:bCs/>
            <w:color w:val="auto"/>
            <w:sz w:val="26"/>
            <w:szCs w:val="26"/>
          </w:rPr>
          <w:t>11.08.2015</w:t>
        </w:r>
        <w:r w:rsidR="0022231C" w:rsidRPr="00BE061F">
          <w:rPr>
            <w:rStyle w:val="a3"/>
            <w:rFonts w:ascii="Times New Roman" w:hAnsi="Times New Roman"/>
            <w:bCs/>
            <w:color w:val="auto"/>
            <w:sz w:val="26"/>
            <w:szCs w:val="26"/>
          </w:rPr>
          <w:t xml:space="preserve"> № </w:t>
        </w:r>
        <w:r w:rsidR="00EB2519" w:rsidRPr="00BE061F">
          <w:rPr>
            <w:rStyle w:val="a3"/>
            <w:rFonts w:ascii="Times New Roman" w:hAnsi="Times New Roman"/>
            <w:bCs/>
            <w:color w:val="auto"/>
            <w:sz w:val="26"/>
            <w:szCs w:val="26"/>
          </w:rPr>
          <w:t>1529</w:t>
        </w:r>
        <w:r w:rsidR="0022231C" w:rsidRPr="00BE061F">
          <w:rPr>
            <w:rStyle w:val="a3"/>
            <w:rFonts w:ascii="Times New Roman" w:hAnsi="Times New Roman"/>
            <w:bCs/>
            <w:color w:val="auto"/>
            <w:sz w:val="26"/>
            <w:szCs w:val="26"/>
          </w:rPr>
          <w:t>-па-нпа</w:t>
        </w:r>
      </w:hyperlink>
      <w:r w:rsidR="0022231C" w:rsidRPr="00BE061F">
        <w:rPr>
          <w:rFonts w:ascii="Times New Roman" w:hAnsi="Times New Roman"/>
          <w:bCs/>
          <w:sz w:val="26"/>
          <w:szCs w:val="26"/>
        </w:rPr>
        <w:t xml:space="preserve"> «О внесении изменений в постановление администрации Нефтеюганского района </w:t>
      </w:r>
      <w:r w:rsidR="009950B4" w:rsidRPr="00BE061F">
        <w:rPr>
          <w:rFonts w:ascii="Times New Roman" w:hAnsi="Times New Roman"/>
          <w:bCs/>
          <w:sz w:val="26"/>
          <w:szCs w:val="26"/>
        </w:rPr>
        <w:t xml:space="preserve">от 14.07.2014 </w:t>
      </w:r>
      <w:r w:rsidR="00EB2519" w:rsidRPr="00BE061F">
        <w:rPr>
          <w:rFonts w:ascii="Times New Roman" w:hAnsi="Times New Roman"/>
          <w:bCs/>
          <w:sz w:val="26"/>
          <w:szCs w:val="26"/>
        </w:rPr>
        <w:t>№ 1451-па-нпа</w:t>
      </w:r>
      <w:r w:rsidR="0022231C" w:rsidRPr="00BE061F">
        <w:rPr>
          <w:rFonts w:ascii="Times New Roman" w:hAnsi="Times New Roman"/>
          <w:bCs/>
          <w:sz w:val="26"/>
          <w:szCs w:val="26"/>
        </w:rPr>
        <w:t>»</w:t>
      </w:r>
      <w:r w:rsidR="00EB2519" w:rsidRPr="00BE061F">
        <w:rPr>
          <w:rFonts w:ascii="Times New Roman" w:hAnsi="Times New Roman"/>
          <w:bCs/>
          <w:sz w:val="26"/>
          <w:szCs w:val="26"/>
        </w:rPr>
        <w:t>;</w:t>
      </w:r>
    </w:p>
    <w:p w:rsidR="00242B63" w:rsidRPr="00BE061F" w:rsidRDefault="00242B63" w:rsidP="00051838">
      <w:pPr>
        <w:numPr>
          <w:ilvl w:val="0"/>
          <w:numId w:val="1"/>
        </w:numPr>
        <w:tabs>
          <w:tab w:val="clear" w:pos="1751"/>
          <w:tab w:val="left" w:pos="993"/>
        </w:tabs>
        <w:autoSpaceDE w:val="0"/>
        <w:autoSpaceDN w:val="0"/>
        <w:adjustRightInd w:val="0"/>
        <w:ind w:left="0" w:firstLine="709"/>
        <w:contextualSpacing/>
        <w:outlineLvl w:val="0"/>
        <w:rPr>
          <w:rFonts w:ascii="Times New Roman" w:hAnsi="Times New Roman"/>
          <w:bCs/>
          <w:sz w:val="26"/>
          <w:szCs w:val="26"/>
        </w:rPr>
      </w:pPr>
      <w:r w:rsidRPr="00BE061F">
        <w:rPr>
          <w:rFonts w:ascii="Times New Roman" w:hAnsi="Times New Roman"/>
          <w:bCs/>
          <w:sz w:val="26"/>
          <w:szCs w:val="26"/>
        </w:rPr>
        <w:t>от 21.01.2016 № 59-па-нпа  «О внесении изменений в постановление администрации Нефтеюганского района от 14.07.2014 № 1451-па-нпа»;</w:t>
      </w:r>
    </w:p>
    <w:p w:rsidR="00242B63" w:rsidRPr="00BE061F" w:rsidRDefault="00242B63" w:rsidP="00051838">
      <w:pPr>
        <w:numPr>
          <w:ilvl w:val="0"/>
          <w:numId w:val="1"/>
        </w:numPr>
        <w:tabs>
          <w:tab w:val="clear" w:pos="1751"/>
          <w:tab w:val="left" w:pos="993"/>
        </w:tabs>
        <w:autoSpaceDE w:val="0"/>
        <w:autoSpaceDN w:val="0"/>
        <w:adjustRightInd w:val="0"/>
        <w:ind w:left="0" w:firstLine="709"/>
        <w:contextualSpacing/>
        <w:outlineLvl w:val="0"/>
        <w:rPr>
          <w:rFonts w:ascii="Times New Roman" w:hAnsi="Times New Roman"/>
          <w:bCs/>
          <w:sz w:val="26"/>
          <w:szCs w:val="26"/>
        </w:rPr>
      </w:pPr>
      <w:r w:rsidRPr="00BE061F">
        <w:rPr>
          <w:rFonts w:ascii="Times New Roman" w:hAnsi="Times New Roman"/>
          <w:bCs/>
          <w:sz w:val="26"/>
          <w:szCs w:val="26"/>
        </w:rPr>
        <w:t>от 29.01.2016 № 94-па-нпа  «О внесении изменений в постановление администрации Нефтеюганского района от 14.07.2014 № 1451-па-нпа»;</w:t>
      </w:r>
    </w:p>
    <w:p w:rsidR="00242B63" w:rsidRPr="00BE061F" w:rsidRDefault="00242B63" w:rsidP="00051838">
      <w:pPr>
        <w:numPr>
          <w:ilvl w:val="0"/>
          <w:numId w:val="1"/>
        </w:numPr>
        <w:tabs>
          <w:tab w:val="clear" w:pos="1751"/>
          <w:tab w:val="left" w:pos="993"/>
        </w:tabs>
        <w:autoSpaceDE w:val="0"/>
        <w:autoSpaceDN w:val="0"/>
        <w:adjustRightInd w:val="0"/>
        <w:ind w:left="0" w:firstLine="709"/>
        <w:contextualSpacing/>
        <w:outlineLvl w:val="0"/>
        <w:rPr>
          <w:rFonts w:ascii="Times New Roman" w:hAnsi="Times New Roman"/>
          <w:bCs/>
          <w:sz w:val="26"/>
          <w:szCs w:val="26"/>
        </w:rPr>
      </w:pPr>
      <w:r w:rsidRPr="00BE061F">
        <w:rPr>
          <w:rFonts w:ascii="Times New Roman" w:hAnsi="Times New Roman"/>
          <w:bCs/>
          <w:sz w:val="26"/>
          <w:szCs w:val="26"/>
        </w:rPr>
        <w:t>от 16.08.2016 № 1254-па-нпа «О внесении изменений в постановление администрации Нефтеюганского района от 14.07.2014 № 1451-па-нпа».</w:t>
      </w:r>
    </w:p>
    <w:p w:rsidR="0040475E" w:rsidRPr="00BE061F" w:rsidRDefault="0040475E" w:rsidP="00051838">
      <w:pPr>
        <w:pStyle w:val="ab"/>
        <w:numPr>
          <w:ilvl w:val="0"/>
          <w:numId w:val="39"/>
        </w:numPr>
        <w:tabs>
          <w:tab w:val="left" w:pos="993"/>
        </w:tabs>
        <w:autoSpaceDE w:val="0"/>
        <w:autoSpaceDN w:val="0"/>
        <w:adjustRightInd w:val="0"/>
        <w:ind w:left="0" w:firstLine="709"/>
        <w:outlineLvl w:val="0"/>
        <w:rPr>
          <w:rFonts w:ascii="Times New Roman" w:hAnsi="Times New Roman"/>
          <w:bCs/>
          <w:sz w:val="26"/>
          <w:szCs w:val="26"/>
        </w:rPr>
      </w:pPr>
      <w:r w:rsidRPr="00BE061F">
        <w:rPr>
          <w:rFonts w:ascii="Times New Roman" w:hAnsi="Times New Roman"/>
          <w:bCs/>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40475E" w:rsidRPr="00BE061F" w:rsidRDefault="0040475E" w:rsidP="00051838">
      <w:pPr>
        <w:pStyle w:val="ab"/>
        <w:numPr>
          <w:ilvl w:val="0"/>
          <w:numId w:val="39"/>
        </w:numPr>
        <w:tabs>
          <w:tab w:val="left" w:pos="993"/>
        </w:tabs>
        <w:autoSpaceDE w:val="0"/>
        <w:autoSpaceDN w:val="0"/>
        <w:adjustRightInd w:val="0"/>
        <w:ind w:left="0" w:firstLine="709"/>
        <w:outlineLvl w:val="0"/>
        <w:rPr>
          <w:rFonts w:ascii="Times New Roman" w:hAnsi="Times New Roman"/>
          <w:bCs/>
          <w:sz w:val="26"/>
          <w:szCs w:val="26"/>
        </w:rPr>
      </w:pPr>
      <w:r w:rsidRPr="00BE061F">
        <w:rPr>
          <w:rFonts w:ascii="Times New Roman" w:hAnsi="Times New Roman"/>
          <w:bCs/>
          <w:sz w:val="26"/>
          <w:szCs w:val="26"/>
        </w:rPr>
        <w:t>Настоящее постановление вступает в силу после официального опубликования</w:t>
      </w:r>
      <w:r w:rsidR="00577068" w:rsidRPr="00BE061F">
        <w:rPr>
          <w:rFonts w:ascii="Times New Roman" w:hAnsi="Times New Roman"/>
          <w:bCs/>
          <w:sz w:val="26"/>
          <w:szCs w:val="26"/>
        </w:rPr>
        <w:t xml:space="preserve"> и распространяет свое действие на правоотношения</w:t>
      </w:r>
      <w:r w:rsidR="00514FD7">
        <w:rPr>
          <w:rFonts w:ascii="Times New Roman" w:hAnsi="Times New Roman"/>
          <w:bCs/>
          <w:sz w:val="26"/>
          <w:szCs w:val="26"/>
        </w:rPr>
        <w:t>,</w:t>
      </w:r>
      <w:r w:rsidR="00577068" w:rsidRPr="00BE061F">
        <w:rPr>
          <w:rFonts w:ascii="Times New Roman" w:hAnsi="Times New Roman"/>
          <w:bCs/>
          <w:sz w:val="26"/>
          <w:szCs w:val="26"/>
        </w:rPr>
        <w:t xml:space="preserve"> возникшие </w:t>
      </w:r>
      <w:r w:rsidR="00514FD7">
        <w:rPr>
          <w:rFonts w:ascii="Times New Roman" w:hAnsi="Times New Roman"/>
          <w:bCs/>
          <w:sz w:val="26"/>
          <w:szCs w:val="26"/>
        </w:rPr>
        <w:br/>
      </w:r>
      <w:r w:rsidR="00577068" w:rsidRPr="00BE061F">
        <w:rPr>
          <w:rFonts w:ascii="Times New Roman" w:hAnsi="Times New Roman"/>
          <w:bCs/>
          <w:sz w:val="26"/>
          <w:szCs w:val="26"/>
        </w:rPr>
        <w:t xml:space="preserve">с </w:t>
      </w:r>
      <w:r w:rsidR="00DE7BE0" w:rsidRPr="00BE061F">
        <w:rPr>
          <w:rFonts w:ascii="Times New Roman" w:hAnsi="Times New Roman"/>
          <w:bCs/>
          <w:sz w:val="26"/>
          <w:szCs w:val="26"/>
        </w:rPr>
        <w:t>26</w:t>
      </w:r>
      <w:r w:rsidR="005C4BAF">
        <w:rPr>
          <w:rFonts w:ascii="Times New Roman" w:hAnsi="Times New Roman"/>
          <w:bCs/>
          <w:sz w:val="26"/>
          <w:szCs w:val="26"/>
        </w:rPr>
        <w:t>.04.</w:t>
      </w:r>
      <w:r w:rsidR="00577068" w:rsidRPr="00BE061F">
        <w:rPr>
          <w:rFonts w:ascii="Times New Roman" w:hAnsi="Times New Roman"/>
          <w:bCs/>
          <w:sz w:val="26"/>
          <w:szCs w:val="26"/>
        </w:rPr>
        <w:t>2018</w:t>
      </w:r>
      <w:r w:rsidRPr="00BE061F">
        <w:rPr>
          <w:rFonts w:ascii="Times New Roman" w:hAnsi="Times New Roman"/>
          <w:bCs/>
          <w:sz w:val="26"/>
          <w:szCs w:val="26"/>
        </w:rPr>
        <w:t>.</w:t>
      </w:r>
    </w:p>
    <w:p w:rsidR="0022231C" w:rsidRPr="00BE061F" w:rsidRDefault="0022231C" w:rsidP="00051838">
      <w:pPr>
        <w:pStyle w:val="ab"/>
        <w:numPr>
          <w:ilvl w:val="0"/>
          <w:numId w:val="39"/>
        </w:numPr>
        <w:tabs>
          <w:tab w:val="left" w:pos="993"/>
        </w:tabs>
        <w:autoSpaceDE w:val="0"/>
        <w:autoSpaceDN w:val="0"/>
        <w:adjustRightInd w:val="0"/>
        <w:ind w:left="0" w:firstLine="709"/>
        <w:outlineLvl w:val="0"/>
        <w:rPr>
          <w:rFonts w:ascii="Times New Roman" w:hAnsi="Times New Roman"/>
          <w:bCs/>
          <w:sz w:val="26"/>
          <w:szCs w:val="26"/>
        </w:rPr>
      </w:pPr>
      <w:r w:rsidRPr="00BE061F">
        <w:rPr>
          <w:rFonts w:ascii="Times New Roman" w:hAnsi="Times New Roman"/>
          <w:bCs/>
          <w:sz w:val="26"/>
          <w:szCs w:val="26"/>
        </w:rPr>
        <w:t xml:space="preserve">Контроль за выполнением постановления </w:t>
      </w:r>
      <w:r w:rsidR="00051838" w:rsidRPr="00051838">
        <w:rPr>
          <w:rFonts w:ascii="Times New Roman" w:hAnsi="Times New Roman"/>
          <w:bCs/>
          <w:sz w:val="26"/>
          <w:szCs w:val="26"/>
        </w:rPr>
        <w:t>осуществляю лично.</w:t>
      </w:r>
    </w:p>
    <w:p w:rsidR="0022231C" w:rsidRDefault="0022231C" w:rsidP="0022231C">
      <w:pPr>
        <w:ind w:right="-2"/>
        <w:rPr>
          <w:rFonts w:ascii="Times New Roman" w:hAnsi="Times New Roman"/>
          <w:sz w:val="26"/>
          <w:szCs w:val="26"/>
        </w:rPr>
      </w:pPr>
    </w:p>
    <w:p w:rsidR="00051838" w:rsidRDefault="00051838" w:rsidP="0022231C">
      <w:pPr>
        <w:ind w:right="-2"/>
        <w:rPr>
          <w:rFonts w:ascii="Times New Roman" w:hAnsi="Times New Roman"/>
          <w:sz w:val="26"/>
          <w:szCs w:val="26"/>
        </w:rPr>
      </w:pPr>
    </w:p>
    <w:p w:rsidR="00051838" w:rsidRPr="00BE061F" w:rsidRDefault="00051838" w:rsidP="0022231C">
      <w:pPr>
        <w:ind w:right="-2"/>
        <w:rPr>
          <w:rFonts w:ascii="Times New Roman" w:hAnsi="Times New Roman"/>
          <w:sz w:val="26"/>
          <w:szCs w:val="26"/>
        </w:rPr>
      </w:pPr>
    </w:p>
    <w:p w:rsidR="00051838" w:rsidRPr="000C331B" w:rsidRDefault="00051838" w:rsidP="00051838">
      <w:pPr>
        <w:ind w:firstLine="0"/>
        <w:rPr>
          <w:rFonts w:ascii="Times New Roman" w:hAnsi="Times New Roman"/>
          <w:sz w:val="26"/>
          <w:szCs w:val="26"/>
        </w:rPr>
      </w:pPr>
      <w:r w:rsidRPr="000C331B">
        <w:rPr>
          <w:rFonts w:ascii="Times New Roman" w:hAnsi="Times New Roman"/>
          <w:sz w:val="26"/>
          <w:szCs w:val="26"/>
        </w:rPr>
        <w:t>Исполняющий обязанности</w:t>
      </w:r>
    </w:p>
    <w:p w:rsidR="00051838" w:rsidRPr="000C331B" w:rsidRDefault="00051838" w:rsidP="00051838">
      <w:pPr>
        <w:ind w:firstLine="0"/>
        <w:rPr>
          <w:rFonts w:ascii="Times New Roman" w:hAnsi="Times New Roman"/>
          <w:sz w:val="26"/>
          <w:szCs w:val="26"/>
        </w:rPr>
      </w:pPr>
      <w:r w:rsidRPr="000C331B">
        <w:rPr>
          <w:rFonts w:ascii="Times New Roman" w:hAnsi="Times New Roman"/>
          <w:sz w:val="26"/>
          <w:szCs w:val="26"/>
        </w:rPr>
        <w:t xml:space="preserve">Главы района                                                                     </w:t>
      </w:r>
      <w:r w:rsidRPr="000C331B">
        <w:rPr>
          <w:rFonts w:ascii="Times New Roman" w:hAnsi="Times New Roman"/>
          <w:sz w:val="26"/>
          <w:szCs w:val="26"/>
        </w:rPr>
        <w:tab/>
        <w:t>С.А.Кудашкин</w:t>
      </w:r>
    </w:p>
    <w:p w:rsidR="0022231C" w:rsidRPr="00BE061F" w:rsidRDefault="0022231C" w:rsidP="0040475E">
      <w:pPr>
        <w:ind w:right="-2" w:firstLine="0"/>
        <w:rPr>
          <w:rFonts w:ascii="Times New Roman" w:hAnsi="Times New Roman"/>
          <w:sz w:val="26"/>
          <w:szCs w:val="26"/>
        </w:rPr>
      </w:pPr>
    </w:p>
    <w:p w:rsidR="00051838" w:rsidRDefault="00051838" w:rsidP="00DE01BC">
      <w:pPr>
        <w:tabs>
          <w:tab w:val="left" w:pos="1134"/>
        </w:tabs>
        <w:ind w:firstLine="720"/>
        <w:jc w:val="right"/>
        <w:outlineLvl w:val="1"/>
        <w:rPr>
          <w:rFonts w:ascii="Times New Roman" w:hAnsi="Times New Roman"/>
          <w:bCs/>
          <w:iCs/>
          <w:sz w:val="20"/>
          <w:szCs w:val="20"/>
        </w:rPr>
      </w:pPr>
    </w:p>
    <w:p w:rsidR="00051838" w:rsidRDefault="00051838">
      <w:pPr>
        <w:spacing w:after="200" w:line="276" w:lineRule="auto"/>
        <w:ind w:firstLine="0"/>
        <w:jc w:val="left"/>
        <w:rPr>
          <w:rFonts w:ascii="Times New Roman" w:hAnsi="Times New Roman"/>
          <w:bCs/>
          <w:iCs/>
          <w:sz w:val="20"/>
          <w:szCs w:val="20"/>
        </w:rPr>
      </w:pPr>
      <w:r>
        <w:rPr>
          <w:rFonts w:ascii="Times New Roman" w:hAnsi="Times New Roman"/>
          <w:bCs/>
          <w:iCs/>
          <w:sz w:val="20"/>
          <w:szCs w:val="20"/>
        </w:rPr>
        <w:br w:type="page"/>
      </w:r>
    </w:p>
    <w:p w:rsidR="005A5D55" w:rsidRPr="005A5D55" w:rsidRDefault="005A5D55" w:rsidP="005A5D55">
      <w:pPr>
        <w:ind w:left="5812" w:firstLine="0"/>
        <w:jc w:val="left"/>
        <w:rPr>
          <w:rFonts w:ascii="Times New Roman" w:hAnsi="Times New Roman"/>
          <w:sz w:val="26"/>
          <w:szCs w:val="26"/>
        </w:rPr>
      </w:pPr>
      <w:r w:rsidRPr="005A5D55">
        <w:rPr>
          <w:rFonts w:ascii="Times New Roman" w:hAnsi="Times New Roman"/>
          <w:sz w:val="26"/>
          <w:szCs w:val="26"/>
        </w:rPr>
        <w:t>Приложение</w:t>
      </w:r>
    </w:p>
    <w:p w:rsidR="005A5D55" w:rsidRPr="005A5D55" w:rsidRDefault="005A5D55" w:rsidP="005A5D55">
      <w:pPr>
        <w:spacing w:line="290" w:lineRule="exact"/>
        <w:ind w:left="5812" w:firstLine="0"/>
        <w:jc w:val="left"/>
        <w:rPr>
          <w:rFonts w:ascii="Times New Roman" w:hAnsi="Times New Roman"/>
          <w:sz w:val="26"/>
          <w:szCs w:val="26"/>
        </w:rPr>
      </w:pPr>
    </w:p>
    <w:p w:rsidR="005A5D55" w:rsidRPr="005A5D55" w:rsidRDefault="005A5D55" w:rsidP="005A5D55">
      <w:pPr>
        <w:ind w:left="5812" w:firstLine="0"/>
        <w:jc w:val="left"/>
        <w:rPr>
          <w:rFonts w:ascii="Times New Roman" w:hAnsi="Times New Roman"/>
          <w:sz w:val="26"/>
          <w:szCs w:val="26"/>
        </w:rPr>
      </w:pPr>
      <w:r w:rsidRPr="005A5D55">
        <w:rPr>
          <w:rFonts w:ascii="Times New Roman" w:hAnsi="Times New Roman"/>
          <w:sz w:val="26"/>
          <w:szCs w:val="26"/>
        </w:rPr>
        <w:t>УТВЕРЖДЕН</w:t>
      </w:r>
    </w:p>
    <w:p w:rsidR="005A5D55" w:rsidRPr="005A5D55" w:rsidRDefault="005A5D55" w:rsidP="005A5D55">
      <w:pPr>
        <w:ind w:left="5812" w:firstLine="0"/>
        <w:jc w:val="left"/>
        <w:rPr>
          <w:rFonts w:ascii="Times New Roman" w:hAnsi="Times New Roman"/>
          <w:sz w:val="26"/>
          <w:szCs w:val="26"/>
        </w:rPr>
      </w:pPr>
      <w:r w:rsidRPr="005A5D55">
        <w:rPr>
          <w:rFonts w:ascii="Times New Roman" w:hAnsi="Times New Roman"/>
          <w:sz w:val="26"/>
          <w:szCs w:val="26"/>
        </w:rPr>
        <w:t xml:space="preserve">постановлением администрации </w:t>
      </w:r>
    </w:p>
    <w:p w:rsidR="005A5D55" w:rsidRPr="005A5D55" w:rsidRDefault="005A5D55" w:rsidP="005A5D55">
      <w:pPr>
        <w:ind w:left="5812" w:firstLine="0"/>
        <w:jc w:val="left"/>
        <w:rPr>
          <w:rFonts w:ascii="Times New Roman" w:hAnsi="Times New Roman"/>
          <w:sz w:val="26"/>
          <w:szCs w:val="26"/>
        </w:rPr>
      </w:pPr>
      <w:r w:rsidRPr="005A5D55">
        <w:rPr>
          <w:rFonts w:ascii="Times New Roman" w:hAnsi="Times New Roman"/>
          <w:sz w:val="26"/>
          <w:szCs w:val="26"/>
        </w:rPr>
        <w:t>Нефтеюганского района</w:t>
      </w:r>
    </w:p>
    <w:p w:rsidR="005A5D55" w:rsidRPr="005A5D55" w:rsidRDefault="005A5D55" w:rsidP="005A5D55">
      <w:pPr>
        <w:ind w:left="5812" w:firstLine="0"/>
        <w:jc w:val="left"/>
        <w:rPr>
          <w:rFonts w:ascii="Times New Roman" w:hAnsi="Times New Roman"/>
          <w:sz w:val="26"/>
          <w:szCs w:val="26"/>
        </w:rPr>
      </w:pPr>
      <w:r w:rsidRPr="005A5D55">
        <w:rPr>
          <w:rFonts w:ascii="Times New Roman" w:hAnsi="Times New Roman"/>
          <w:sz w:val="26"/>
          <w:szCs w:val="26"/>
        </w:rPr>
        <w:t xml:space="preserve">от </w:t>
      </w:r>
      <w:r w:rsidR="00651D98">
        <w:rPr>
          <w:rFonts w:ascii="Times New Roman" w:hAnsi="Times New Roman"/>
          <w:sz w:val="26"/>
          <w:szCs w:val="26"/>
        </w:rPr>
        <w:t>05.07.2018 № 1092-па-нпа</w:t>
      </w:r>
    </w:p>
    <w:p w:rsidR="00DE01BC" w:rsidRPr="00BE061F" w:rsidRDefault="00DE01BC" w:rsidP="00DE01BC">
      <w:pPr>
        <w:tabs>
          <w:tab w:val="left" w:pos="1134"/>
        </w:tabs>
        <w:ind w:firstLine="720"/>
        <w:jc w:val="right"/>
        <w:outlineLvl w:val="1"/>
        <w:rPr>
          <w:rFonts w:ascii="Times New Roman" w:hAnsi="Times New Roman"/>
          <w:bCs/>
          <w:iCs/>
          <w:sz w:val="20"/>
          <w:szCs w:val="20"/>
        </w:rPr>
      </w:pPr>
    </w:p>
    <w:p w:rsidR="005E2CA3" w:rsidRPr="00BE061F" w:rsidRDefault="005E2CA3" w:rsidP="005E2CA3">
      <w:pPr>
        <w:jc w:val="center"/>
        <w:outlineLvl w:val="1"/>
        <w:rPr>
          <w:rFonts w:cs="Arial"/>
          <w:b/>
          <w:bCs/>
          <w:iCs/>
          <w:sz w:val="30"/>
          <w:szCs w:val="28"/>
        </w:rPr>
      </w:pPr>
    </w:p>
    <w:p w:rsidR="005E2CA3" w:rsidRPr="00D01E70" w:rsidRDefault="005E2CA3" w:rsidP="001A1A63">
      <w:pPr>
        <w:ind w:firstLine="0"/>
        <w:jc w:val="center"/>
        <w:outlineLvl w:val="1"/>
        <w:rPr>
          <w:rFonts w:ascii="Times New Roman" w:hAnsi="Times New Roman"/>
          <w:bCs/>
          <w:iCs/>
          <w:sz w:val="26"/>
          <w:szCs w:val="26"/>
        </w:rPr>
      </w:pPr>
      <w:r w:rsidRPr="00D01E70">
        <w:rPr>
          <w:rFonts w:ascii="Times New Roman" w:hAnsi="Times New Roman"/>
          <w:bCs/>
          <w:iCs/>
          <w:sz w:val="26"/>
          <w:szCs w:val="26"/>
        </w:rPr>
        <w:t>АДМИНИСТРАТИВНЫЙ РЕГЛАМЕНТ</w:t>
      </w:r>
    </w:p>
    <w:p w:rsidR="005E2CA3" w:rsidRPr="00D01E70" w:rsidRDefault="003D030C" w:rsidP="001A1A63">
      <w:pPr>
        <w:ind w:firstLine="0"/>
        <w:jc w:val="center"/>
        <w:outlineLvl w:val="1"/>
        <w:rPr>
          <w:rFonts w:ascii="Times New Roman" w:hAnsi="Times New Roman"/>
          <w:bCs/>
          <w:iCs/>
          <w:sz w:val="26"/>
          <w:szCs w:val="26"/>
        </w:rPr>
      </w:pPr>
      <w:r w:rsidRPr="00D01E70">
        <w:rPr>
          <w:rFonts w:ascii="Times New Roman" w:hAnsi="Times New Roman"/>
          <w:bCs/>
          <w:iCs/>
          <w:sz w:val="26"/>
          <w:szCs w:val="26"/>
        </w:rPr>
        <w:t>предоставления муниципальной услуги</w:t>
      </w:r>
      <w:r w:rsidR="005E2CA3" w:rsidRPr="00D01E70">
        <w:rPr>
          <w:rFonts w:ascii="Times New Roman" w:hAnsi="Times New Roman"/>
          <w:bCs/>
          <w:iCs/>
          <w:sz w:val="26"/>
          <w:szCs w:val="26"/>
        </w:rPr>
        <w:t xml:space="preserve"> </w:t>
      </w:r>
      <w:r w:rsidRPr="00D01E70">
        <w:rPr>
          <w:rFonts w:ascii="Times New Roman" w:hAnsi="Times New Roman"/>
          <w:bCs/>
          <w:iCs/>
          <w:sz w:val="26"/>
          <w:szCs w:val="26"/>
        </w:rPr>
        <w:t>«</w:t>
      </w:r>
      <w:r w:rsidR="005E2CA3" w:rsidRPr="00D01E70">
        <w:rPr>
          <w:rFonts w:ascii="Times New Roman" w:hAnsi="Times New Roman"/>
          <w:bCs/>
          <w:iCs/>
          <w:sz w:val="26"/>
          <w:szCs w:val="26"/>
        </w:rPr>
        <w:t>П</w:t>
      </w:r>
      <w:r w:rsidRPr="00D01E70">
        <w:rPr>
          <w:rFonts w:ascii="Times New Roman" w:hAnsi="Times New Roman"/>
          <w:bCs/>
          <w:iCs/>
          <w:sz w:val="26"/>
          <w:szCs w:val="26"/>
        </w:rPr>
        <w:t>редоставление</w:t>
      </w:r>
      <w:r w:rsidR="005E2CA3" w:rsidRPr="00D01E70">
        <w:rPr>
          <w:rFonts w:ascii="Times New Roman" w:hAnsi="Times New Roman"/>
          <w:bCs/>
          <w:iCs/>
          <w:sz w:val="26"/>
          <w:szCs w:val="26"/>
        </w:rPr>
        <w:t xml:space="preserve"> </w:t>
      </w:r>
      <w:r w:rsidRPr="00D01E70">
        <w:rPr>
          <w:rFonts w:ascii="Times New Roman" w:hAnsi="Times New Roman"/>
          <w:sz w:val="26"/>
          <w:szCs w:val="26"/>
        </w:rPr>
        <w:t>субсидий на поддержку агропромышленного комплекса Нефтеюганского района»</w:t>
      </w:r>
    </w:p>
    <w:p w:rsidR="005E2CA3" w:rsidRPr="004531B7" w:rsidRDefault="005E2CA3" w:rsidP="005E2CA3">
      <w:pPr>
        <w:jc w:val="center"/>
        <w:outlineLvl w:val="1"/>
        <w:rPr>
          <w:rFonts w:cs="Arial"/>
          <w:bCs/>
          <w:iCs/>
          <w:sz w:val="30"/>
          <w:szCs w:val="28"/>
        </w:rPr>
      </w:pPr>
    </w:p>
    <w:p w:rsidR="005E2CA3" w:rsidRPr="001A1A63" w:rsidRDefault="005E2CA3" w:rsidP="001A1A63">
      <w:pPr>
        <w:ind w:firstLine="0"/>
        <w:jc w:val="center"/>
        <w:outlineLvl w:val="1"/>
        <w:rPr>
          <w:rFonts w:ascii="Times New Roman" w:hAnsi="Times New Roman"/>
          <w:bCs/>
          <w:iCs/>
          <w:sz w:val="26"/>
          <w:szCs w:val="26"/>
        </w:rPr>
      </w:pPr>
      <w:r w:rsidRPr="001A1A63">
        <w:rPr>
          <w:rFonts w:ascii="Times New Roman" w:hAnsi="Times New Roman"/>
          <w:bCs/>
          <w:iCs/>
          <w:sz w:val="26"/>
          <w:szCs w:val="26"/>
          <w:lang w:val="en-US"/>
        </w:rPr>
        <w:t>I</w:t>
      </w:r>
      <w:r w:rsidRPr="001A1A63">
        <w:rPr>
          <w:rFonts w:ascii="Times New Roman" w:hAnsi="Times New Roman"/>
          <w:bCs/>
          <w:iCs/>
          <w:sz w:val="26"/>
          <w:szCs w:val="26"/>
        </w:rPr>
        <w:t>. ОБЩИЕ ПОЛОЖЕНИЯ</w:t>
      </w:r>
    </w:p>
    <w:p w:rsidR="005E2CA3" w:rsidRPr="004531B7" w:rsidRDefault="005E2CA3" w:rsidP="005E2CA3">
      <w:pPr>
        <w:autoSpaceDE w:val="0"/>
        <w:autoSpaceDN w:val="0"/>
        <w:adjustRightInd w:val="0"/>
        <w:rPr>
          <w:rFonts w:cs="Arial"/>
          <w:szCs w:val="26"/>
        </w:rPr>
      </w:pPr>
    </w:p>
    <w:p w:rsidR="005E2CA3" w:rsidRDefault="005E2CA3" w:rsidP="00C87622">
      <w:pPr>
        <w:tabs>
          <w:tab w:val="left" w:pos="567"/>
          <w:tab w:val="left" w:pos="1134"/>
        </w:tabs>
        <w:autoSpaceDE w:val="0"/>
        <w:autoSpaceDN w:val="0"/>
        <w:adjustRightInd w:val="0"/>
        <w:jc w:val="center"/>
        <w:rPr>
          <w:rFonts w:ascii="Times New Roman" w:hAnsi="Times New Roman"/>
          <w:sz w:val="26"/>
          <w:szCs w:val="26"/>
        </w:rPr>
      </w:pPr>
      <w:r w:rsidRPr="004531B7">
        <w:rPr>
          <w:rFonts w:ascii="Times New Roman" w:hAnsi="Times New Roman"/>
          <w:sz w:val="26"/>
          <w:szCs w:val="26"/>
        </w:rPr>
        <w:t>Предмет регулирования административного регламента</w:t>
      </w:r>
    </w:p>
    <w:p w:rsidR="001A1A63" w:rsidRPr="004531B7" w:rsidRDefault="001A1A63" w:rsidP="00C87622">
      <w:pPr>
        <w:tabs>
          <w:tab w:val="left" w:pos="567"/>
          <w:tab w:val="left" w:pos="1134"/>
        </w:tabs>
        <w:autoSpaceDE w:val="0"/>
        <w:autoSpaceDN w:val="0"/>
        <w:adjustRightInd w:val="0"/>
        <w:jc w:val="center"/>
        <w:rPr>
          <w:rFonts w:ascii="Times New Roman" w:hAnsi="Times New Roman"/>
          <w:sz w:val="26"/>
          <w:szCs w:val="26"/>
        </w:rPr>
      </w:pPr>
    </w:p>
    <w:p w:rsidR="005E2CA3" w:rsidRPr="00BE061F" w:rsidRDefault="005E2CA3" w:rsidP="00827F6B">
      <w:pPr>
        <w:tabs>
          <w:tab w:val="left" w:pos="0"/>
          <w:tab w:val="left" w:pos="993"/>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1. Административный регламент предоставления муниципальной услуги </w:t>
      </w:r>
      <w:r w:rsidR="00827F6B">
        <w:rPr>
          <w:rFonts w:ascii="Times New Roman" w:hAnsi="Times New Roman"/>
          <w:sz w:val="26"/>
          <w:szCs w:val="26"/>
        </w:rPr>
        <w:t>«П</w:t>
      </w:r>
      <w:r w:rsidRPr="001F41F4">
        <w:rPr>
          <w:rFonts w:ascii="Times New Roman" w:hAnsi="Times New Roman"/>
          <w:bCs/>
          <w:sz w:val="26"/>
          <w:szCs w:val="26"/>
        </w:rPr>
        <w:t>редоставлени</w:t>
      </w:r>
      <w:r w:rsidR="003D030C" w:rsidRPr="001F41F4">
        <w:rPr>
          <w:rFonts w:ascii="Times New Roman" w:hAnsi="Times New Roman"/>
          <w:bCs/>
          <w:sz w:val="26"/>
          <w:szCs w:val="26"/>
        </w:rPr>
        <w:t>е</w:t>
      </w:r>
      <w:r w:rsidRPr="001F41F4">
        <w:rPr>
          <w:rFonts w:ascii="Times New Roman" w:hAnsi="Times New Roman"/>
          <w:bCs/>
          <w:sz w:val="26"/>
          <w:szCs w:val="26"/>
        </w:rPr>
        <w:t xml:space="preserve"> </w:t>
      </w:r>
      <w:r w:rsidRPr="00BE061F">
        <w:rPr>
          <w:rFonts w:ascii="Times New Roman" w:hAnsi="Times New Roman"/>
          <w:bCs/>
          <w:sz w:val="26"/>
          <w:szCs w:val="26"/>
        </w:rPr>
        <w:t xml:space="preserve">субсидий на поддержку </w:t>
      </w:r>
      <w:r w:rsidR="00342462" w:rsidRPr="00BE061F">
        <w:rPr>
          <w:rFonts w:ascii="Times New Roman" w:hAnsi="Times New Roman"/>
          <w:bCs/>
          <w:sz w:val="26"/>
          <w:szCs w:val="26"/>
        </w:rPr>
        <w:t>агропромышленного комплекса Нефтеюганского района</w:t>
      </w:r>
      <w:r w:rsidR="00827F6B">
        <w:rPr>
          <w:rFonts w:ascii="Times New Roman" w:hAnsi="Times New Roman"/>
          <w:bCs/>
          <w:sz w:val="26"/>
          <w:szCs w:val="26"/>
        </w:rPr>
        <w:t>»</w:t>
      </w:r>
      <w:r w:rsidR="00342462" w:rsidRPr="00BE061F">
        <w:rPr>
          <w:rFonts w:ascii="Times New Roman" w:hAnsi="Times New Roman"/>
          <w:bCs/>
          <w:sz w:val="26"/>
          <w:szCs w:val="26"/>
        </w:rPr>
        <w:t xml:space="preserve"> </w:t>
      </w:r>
      <w:r w:rsidRPr="00BE061F">
        <w:rPr>
          <w:rFonts w:ascii="Times New Roman" w:hAnsi="Times New Roman"/>
          <w:sz w:val="26"/>
          <w:szCs w:val="26"/>
        </w:rPr>
        <w:t>(далее</w:t>
      </w:r>
      <w:r w:rsidR="00D60F9A" w:rsidRPr="00BE061F">
        <w:rPr>
          <w:rFonts w:ascii="Times New Roman" w:hAnsi="Times New Roman"/>
          <w:sz w:val="26"/>
          <w:szCs w:val="26"/>
        </w:rPr>
        <w:t xml:space="preserve"> </w:t>
      </w:r>
      <w:r w:rsidR="00827F6B">
        <w:rPr>
          <w:rFonts w:ascii="Times New Roman" w:hAnsi="Times New Roman"/>
          <w:sz w:val="26"/>
          <w:szCs w:val="26"/>
        </w:rPr>
        <w:t>–</w:t>
      </w:r>
      <w:r w:rsidR="00D60F9A" w:rsidRPr="00BE061F">
        <w:rPr>
          <w:rFonts w:ascii="Times New Roman" w:hAnsi="Times New Roman"/>
          <w:sz w:val="26"/>
          <w:szCs w:val="26"/>
        </w:rPr>
        <w:t xml:space="preserve"> </w:t>
      </w:r>
      <w:r w:rsidR="00150141" w:rsidRPr="00BE061F">
        <w:rPr>
          <w:rFonts w:ascii="Times New Roman" w:hAnsi="Times New Roman"/>
          <w:sz w:val="26"/>
          <w:szCs w:val="26"/>
        </w:rPr>
        <w:t>А</w:t>
      </w:r>
      <w:r w:rsidRPr="00BE061F">
        <w:rPr>
          <w:rFonts w:ascii="Times New Roman" w:hAnsi="Times New Roman"/>
          <w:sz w:val="26"/>
          <w:szCs w:val="26"/>
        </w:rPr>
        <w:t xml:space="preserve">дминистративный регламент, </w:t>
      </w:r>
      <w:r w:rsidR="00150141" w:rsidRPr="00BE061F">
        <w:rPr>
          <w:rFonts w:ascii="Times New Roman" w:hAnsi="Times New Roman"/>
          <w:sz w:val="26"/>
          <w:szCs w:val="26"/>
        </w:rPr>
        <w:t>м</w:t>
      </w:r>
      <w:r w:rsidRPr="00BE061F">
        <w:rPr>
          <w:rFonts w:ascii="Times New Roman" w:hAnsi="Times New Roman"/>
          <w:sz w:val="26"/>
          <w:szCs w:val="26"/>
        </w:rPr>
        <w:t>униципальная услуга)</w:t>
      </w:r>
      <w:r w:rsidRPr="00BE061F">
        <w:rPr>
          <w:rFonts w:ascii="Times New Roman" w:hAnsi="Times New Roman"/>
          <w:color w:val="FF0000"/>
          <w:sz w:val="26"/>
          <w:szCs w:val="26"/>
        </w:rPr>
        <w:t xml:space="preserve"> </w:t>
      </w:r>
      <w:r w:rsidRPr="00BE061F">
        <w:rPr>
          <w:rFonts w:ascii="Times New Roman" w:hAnsi="Times New Roman"/>
          <w:sz w:val="26"/>
          <w:szCs w:val="26"/>
        </w:rPr>
        <w:t xml:space="preserve">устанавливает сроки и последовательность административных процедур и административных действий администрации Нефтеюганского района </w:t>
      </w:r>
      <w:r w:rsidR="00271939">
        <w:rPr>
          <w:rFonts w:ascii="Times New Roman" w:hAnsi="Times New Roman"/>
          <w:sz w:val="26"/>
          <w:szCs w:val="26"/>
        </w:rPr>
        <w:t xml:space="preserve">                        </w:t>
      </w:r>
      <w:r w:rsidRPr="00BE061F">
        <w:rPr>
          <w:rFonts w:ascii="Times New Roman" w:hAnsi="Times New Roman"/>
          <w:sz w:val="26"/>
          <w:szCs w:val="26"/>
        </w:rPr>
        <w:t>(далее</w:t>
      </w:r>
      <w:r w:rsidR="00827F6B">
        <w:rPr>
          <w:rFonts w:ascii="Times New Roman" w:hAnsi="Times New Roman"/>
          <w:sz w:val="26"/>
          <w:szCs w:val="26"/>
        </w:rPr>
        <w:t xml:space="preserve"> – </w:t>
      </w:r>
      <w:r w:rsidRPr="00BE061F">
        <w:rPr>
          <w:rFonts w:ascii="Times New Roman" w:hAnsi="Times New Roman"/>
          <w:sz w:val="26"/>
          <w:szCs w:val="26"/>
        </w:rPr>
        <w:t>Администрация),</w:t>
      </w:r>
      <w:r w:rsidR="00C1303B">
        <w:rPr>
          <w:rFonts w:ascii="Times New Roman" w:hAnsi="Times New Roman"/>
          <w:sz w:val="26"/>
          <w:szCs w:val="26"/>
        </w:rPr>
        <w:t xml:space="preserve"> в лице ответственного исполнителя</w:t>
      </w:r>
      <w:r w:rsidR="00F66668">
        <w:rPr>
          <w:rFonts w:ascii="Times New Roman" w:hAnsi="Times New Roman"/>
          <w:sz w:val="26"/>
          <w:szCs w:val="26"/>
        </w:rPr>
        <w:t xml:space="preserve"> </w:t>
      </w:r>
      <w:r w:rsidR="00827F6B">
        <w:rPr>
          <w:rFonts w:ascii="Times New Roman" w:hAnsi="Times New Roman"/>
          <w:sz w:val="26"/>
          <w:szCs w:val="26"/>
        </w:rPr>
        <w:t>–</w:t>
      </w:r>
      <w:r w:rsidR="00F66668">
        <w:rPr>
          <w:rFonts w:ascii="Times New Roman" w:hAnsi="Times New Roman"/>
          <w:sz w:val="26"/>
          <w:szCs w:val="26"/>
        </w:rPr>
        <w:t xml:space="preserve"> отдела по сельскому хозяйству администрации Нефтеюганского района (далее – Отдел)</w:t>
      </w:r>
      <w:r w:rsidR="00827F6B">
        <w:rPr>
          <w:rFonts w:ascii="Times New Roman" w:hAnsi="Times New Roman"/>
          <w:sz w:val="26"/>
          <w:szCs w:val="26"/>
        </w:rPr>
        <w:t>,</w:t>
      </w:r>
      <w:r w:rsidRPr="00BE061F">
        <w:rPr>
          <w:rFonts w:ascii="Times New Roman" w:hAnsi="Times New Roman"/>
          <w:sz w:val="26"/>
          <w:szCs w:val="26"/>
        </w:rPr>
        <w:t xml:space="preserve"> а такж</w:t>
      </w:r>
      <w:r w:rsidR="00150141" w:rsidRPr="00BE061F">
        <w:rPr>
          <w:rFonts w:ascii="Times New Roman" w:hAnsi="Times New Roman"/>
          <w:sz w:val="26"/>
          <w:szCs w:val="26"/>
        </w:rPr>
        <w:t xml:space="preserve">е </w:t>
      </w:r>
      <w:r w:rsidR="00827F6B">
        <w:rPr>
          <w:rFonts w:ascii="Times New Roman" w:hAnsi="Times New Roman"/>
          <w:sz w:val="26"/>
          <w:szCs w:val="26"/>
        </w:rPr>
        <w:br/>
      </w:r>
      <w:r w:rsidR="00150141" w:rsidRPr="00BE061F">
        <w:rPr>
          <w:rFonts w:ascii="Times New Roman" w:hAnsi="Times New Roman"/>
          <w:sz w:val="26"/>
          <w:szCs w:val="26"/>
        </w:rPr>
        <w:t>порядок его взаимодействия с З</w:t>
      </w:r>
      <w:r w:rsidRPr="00BE061F">
        <w:rPr>
          <w:rFonts w:ascii="Times New Roman" w:hAnsi="Times New Roman"/>
          <w:sz w:val="26"/>
          <w:szCs w:val="26"/>
        </w:rPr>
        <w:t xml:space="preserve">аявителями, органами власти и организациями </w:t>
      </w:r>
      <w:r w:rsidR="00827F6B">
        <w:rPr>
          <w:rFonts w:ascii="Times New Roman" w:hAnsi="Times New Roman"/>
          <w:sz w:val="26"/>
          <w:szCs w:val="26"/>
        </w:rPr>
        <w:br/>
      </w:r>
      <w:r w:rsidRPr="00BE061F">
        <w:rPr>
          <w:rFonts w:ascii="Times New Roman" w:hAnsi="Times New Roman"/>
          <w:sz w:val="26"/>
          <w:szCs w:val="26"/>
        </w:rPr>
        <w:t>при предоставлении муниципальной услуги.</w:t>
      </w:r>
    </w:p>
    <w:p w:rsidR="00EC1C62" w:rsidRPr="00BE061F" w:rsidRDefault="005E2CA3" w:rsidP="00827F6B">
      <w:pPr>
        <w:widowControl w:val="0"/>
        <w:tabs>
          <w:tab w:val="left" w:pos="0"/>
          <w:tab w:val="left" w:pos="1134"/>
        </w:tabs>
        <w:ind w:firstLine="709"/>
        <w:rPr>
          <w:rFonts w:ascii="Times New Roman" w:hAnsi="Times New Roman"/>
          <w:sz w:val="26"/>
          <w:szCs w:val="26"/>
        </w:rPr>
      </w:pPr>
      <w:r w:rsidRPr="00BE061F">
        <w:rPr>
          <w:rFonts w:ascii="Times New Roman" w:hAnsi="Times New Roman"/>
          <w:sz w:val="26"/>
          <w:szCs w:val="26"/>
        </w:rPr>
        <w:t xml:space="preserve">Предоставление муниципальной услуги предусматривает выплату субсидий </w:t>
      </w:r>
      <w:r w:rsidR="00941F85">
        <w:rPr>
          <w:rFonts w:ascii="Times New Roman" w:hAnsi="Times New Roman"/>
          <w:sz w:val="26"/>
          <w:szCs w:val="26"/>
        </w:rPr>
        <w:br/>
      </w:r>
      <w:r w:rsidRPr="00BE061F">
        <w:rPr>
          <w:rFonts w:ascii="Times New Roman" w:hAnsi="Times New Roman"/>
          <w:sz w:val="26"/>
          <w:szCs w:val="26"/>
        </w:rPr>
        <w:t>из бюджета Нефтеюганского района</w:t>
      </w:r>
      <w:r w:rsidR="00EC1C62" w:rsidRPr="00BE061F">
        <w:rPr>
          <w:rFonts w:ascii="Times New Roman" w:hAnsi="Times New Roman"/>
          <w:sz w:val="26"/>
          <w:szCs w:val="26"/>
        </w:rPr>
        <w:t xml:space="preserve"> на безвозмездной и безвозвратной основе в целях финансового возмещения затрат в связи с производством сельскохозяйственной продукции по следующим направлениям:</w:t>
      </w:r>
    </w:p>
    <w:p w:rsidR="00EC1C62" w:rsidRPr="00941F85" w:rsidRDefault="00EC1C62" w:rsidP="00941F85">
      <w:pPr>
        <w:pStyle w:val="ab"/>
        <w:widowControl w:val="0"/>
        <w:numPr>
          <w:ilvl w:val="0"/>
          <w:numId w:val="41"/>
        </w:numPr>
        <w:tabs>
          <w:tab w:val="left" w:pos="0"/>
          <w:tab w:val="left" w:pos="993"/>
        </w:tabs>
        <w:ind w:left="0" w:firstLine="709"/>
        <w:rPr>
          <w:rFonts w:ascii="Times New Roman" w:hAnsi="Times New Roman"/>
          <w:sz w:val="26"/>
          <w:szCs w:val="26"/>
        </w:rPr>
      </w:pPr>
      <w:r w:rsidRPr="00941F85">
        <w:rPr>
          <w:rFonts w:ascii="Times New Roman" w:hAnsi="Times New Roman"/>
          <w:sz w:val="26"/>
          <w:szCs w:val="26"/>
        </w:rPr>
        <w:t>приобретение кормов для сельскохозяйственных животных (далее</w:t>
      </w:r>
      <w:r w:rsidR="00941F85">
        <w:rPr>
          <w:rFonts w:ascii="Times New Roman" w:hAnsi="Times New Roman"/>
          <w:sz w:val="26"/>
          <w:szCs w:val="26"/>
        </w:rPr>
        <w:t xml:space="preserve"> – </w:t>
      </w:r>
      <w:r w:rsidRPr="00941F85">
        <w:rPr>
          <w:rFonts w:ascii="Times New Roman" w:hAnsi="Times New Roman"/>
          <w:sz w:val="26"/>
          <w:szCs w:val="26"/>
        </w:rPr>
        <w:t>Корма);</w:t>
      </w:r>
    </w:p>
    <w:p w:rsidR="00EC1C62" w:rsidRPr="00941F85" w:rsidRDefault="00EC1C62" w:rsidP="00941F85">
      <w:pPr>
        <w:pStyle w:val="ab"/>
        <w:widowControl w:val="0"/>
        <w:numPr>
          <w:ilvl w:val="0"/>
          <w:numId w:val="41"/>
        </w:numPr>
        <w:tabs>
          <w:tab w:val="left" w:pos="0"/>
          <w:tab w:val="left" w:pos="993"/>
        </w:tabs>
        <w:ind w:left="0" w:firstLine="709"/>
        <w:rPr>
          <w:rFonts w:ascii="Times New Roman" w:hAnsi="Times New Roman"/>
          <w:spacing w:val="-4"/>
          <w:sz w:val="26"/>
          <w:szCs w:val="26"/>
        </w:rPr>
      </w:pPr>
      <w:r w:rsidRPr="00941F85">
        <w:rPr>
          <w:rFonts w:ascii="Times New Roman" w:hAnsi="Times New Roman"/>
          <w:spacing w:val="-4"/>
          <w:sz w:val="26"/>
          <w:szCs w:val="26"/>
        </w:rPr>
        <w:t>обеспечение объектов сельскохозяйственного производства электроэнергией.</w:t>
      </w:r>
    </w:p>
    <w:p w:rsidR="005E2CA3" w:rsidRPr="00BE061F" w:rsidRDefault="005E2CA3" w:rsidP="005E2CA3">
      <w:pPr>
        <w:tabs>
          <w:tab w:val="left" w:pos="567"/>
          <w:tab w:val="left" w:pos="1100"/>
          <w:tab w:val="left" w:pos="1134"/>
        </w:tabs>
        <w:autoSpaceDE w:val="0"/>
        <w:autoSpaceDN w:val="0"/>
        <w:adjustRightInd w:val="0"/>
        <w:contextualSpacing/>
        <w:rPr>
          <w:rFonts w:ascii="Times New Roman" w:hAnsi="Times New Roman"/>
          <w:sz w:val="26"/>
          <w:szCs w:val="26"/>
        </w:rPr>
      </w:pPr>
    </w:p>
    <w:p w:rsidR="005E2CA3" w:rsidRDefault="005E2CA3" w:rsidP="005E2CA3">
      <w:pPr>
        <w:jc w:val="center"/>
        <w:rPr>
          <w:rFonts w:ascii="Times New Roman" w:hAnsi="Times New Roman"/>
          <w:sz w:val="26"/>
          <w:szCs w:val="26"/>
        </w:rPr>
      </w:pPr>
      <w:r w:rsidRPr="004531B7">
        <w:rPr>
          <w:rFonts w:ascii="Times New Roman" w:hAnsi="Times New Roman"/>
          <w:sz w:val="26"/>
          <w:szCs w:val="26"/>
        </w:rPr>
        <w:t>Круг заявителей</w:t>
      </w:r>
    </w:p>
    <w:p w:rsidR="00941F85" w:rsidRPr="004531B7" w:rsidRDefault="00941F85" w:rsidP="005E2CA3">
      <w:pPr>
        <w:jc w:val="center"/>
        <w:rPr>
          <w:rFonts w:ascii="Times New Roman" w:hAnsi="Times New Roman"/>
          <w:sz w:val="26"/>
          <w:szCs w:val="26"/>
        </w:rPr>
      </w:pPr>
    </w:p>
    <w:p w:rsidR="00C87622" w:rsidRPr="00BE061F" w:rsidRDefault="005E2CA3" w:rsidP="00081050">
      <w:pPr>
        <w:tabs>
          <w:tab w:val="left" w:pos="993"/>
          <w:tab w:val="num" w:pos="241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2. Заявителями на получение муниципальной услуги являются </w:t>
      </w:r>
      <w:r w:rsidR="00CE0B33" w:rsidRPr="00BE061F">
        <w:rPr>
          <w:rFonts w:ascii="Times New Roman" w:hAnsi="Times New Roman"/>
          <w:sz w:val="26"/>
          <w:szCs w:val="26"/>
        </w:rPr>
        <w:t>сельскохозяйственны</w:t>
      </w:r>
      <w:r w:rsidR="003971DA" w:rsidRPr="00BE061F">
        <w:rPr>
          <w:rFonts w:ascii="Times New Roman" w:hAnsi="Times New Roman"/>
          <w:sz w:val="26"/>
          <w:szCs w:val="26"/>
        </w:rPr>
        <w:t>е товаропроизводители</w:t>
      </w:r>
      <w:r w:rsidR="00CE0B33" w:rsidRPr="00BE061F">
        <w:rPr>
          <w:rFonts w:ascii="Times New Roman" w:hAnsi="Times New Roman"/>
          <w:sz w:val="26"/>
          <w:szCs w:val="26"/>
        </w:rPr>
        <w:t>: юридически</w:t>
      </w:r>
      <w:r w:rsidR="003971DA" w:rsidRPr="00BE061F">
        <w:rPr>
          <w:rFonts w:ascii="Times New Roman" w:hAnsi="Times New Roman"/>
          <w:sz w:val="26"/>
          <w:szCs w:val="26"/>
        </w:rPr>
        <w:t>е</w:t>
      </w:r>
      <w:r w:rsidR="00CE0B33" w:rsidRPr="00BE061F">
        <w:rPr>
          <w:rFonts w:ascii="Times New Roman" w:hAnsi="Times New Roman"/>
          <w:sz w:val="26"/>
          <w:szCs w:val="26"/>
        </w:rPr>
        <w:t xml:space="preserve"> лица независимо </w:t>
      </w:r>
      <w:r w:rsidR="00081050">
        <w:rPr>
          <w:rFonts w:ascii="Times New Roman" w:hAnsi="Times New Roman"/>
          <w:sz w:val="26"/>
          <w:szCs w:val="26"/>
        </w:rPr>
        <w:br/>
      </w:r>
      <w:r w:rsidR="00CE0B33" w:rsidRPr="00BE061F">
        <w:rPr>
          <w:rFonts w:ascii="Times New Roman" w:hAnsi="Times New Roman"/>
          <w:sz w:val="26"/>
          <w:szCs w:val="26"/>
        </w:rPr>
        <w:t>от организационно-правовых форм (за исключением государственных (муниципальных) учреждений), крестьянски</w:t>
      </w:r>
      <w:r w:rsidR="003971DA" w:rsidRPr="00BE061F">
        <w:rPr>
          <w:rFonts w:ascii="Times New Roman" w:hAnsi="Times New Roman"/>
          <w:sz w:val="26"/>
          <w:szCs w:val="26"/>
        </w:rPr>
        <w:t>е</w:t>
      </w:r>
      <w:r w:rsidR="00CE0B33" w:rsidRPr="00BE061F">
        <w:rPr>
          <w:rFonts w:ascii="Times New Roman" w:hAnsi="Times New Roman"/>
          <w:sz w:val="26"/>
          <w:szCs w:val="26"/>
        </w:rPr>
        <w:t xml:space="preserve"> (фермерски</w:t>
      </w:r>
      <w:r w:rsidR="003971DA" w:rsidRPr="00BE061F">
        <w:rPr>
          <w:rFonts w:ascii="Times New Roman" w:hAnsi="Times New Roman"/>
          <w:sz w:val="26"/>
          <w:szCs w:val="26"/>
        </w:rPr>
        <w:t>е</w:t>
      </w:r>
      <w:r w:rsidR="00CE0B33" w:rsidRPr="00BE061F">
        <w:rPr>
          <w:rFonts w:ascii="Times New Roman" w:hAnsi="Times New Roman"/>
          <w:sz w:val="26"/>
          <w:szCs w:val="26"/>
        </w:rPr>
        <w:t>) хозяйства, индивидуальны</w:t>
      </w:r>
      <w:r w:rsidR="003971DA" w:rsidRPr="00BE061F">
        <w:rPr>
          <w:rFonts w:ascii="Times New Roman" w:hAnsi="Times New Roman"/>
          <w:sz w:val="26"/>
          <w:szCs w:val="26"/>
        </w:rPr>
        <w:t>е</w:t>
      </w:r>
      <w:r w:rsidR="00CE0B33" w:rsidRPr="00BE061F">
        <w:rPr>
          <w:rFonts w:ascii="Times New Roman" w:hAnsi="Times New Roman"/>
          <w:sz w:val="26"/>
          <w:szCs w:val="26"/>
        </w:rPr>
        <w:t xml:space="preserve"> предпринимател</w:t>
      </w:r>
      <w:r w:rsidR="003971DA" w:rsidRPr="00BE061F">
        <w:rPr>
          <w:rFonts w:ascii="Times New Roman" w:hAnsi="Times New Roman"/>
          <w:sz w:val="26"/>
          <w:szCs w:val="26"/>
        </w:rPr>
        <w:t>и</w:t>
      </w:r>
      <w:r w:rsidR="00CE0B33" w:rsidRPr="00BE061F">
        <w:rPr>
          <w:rFonts w:ascii="Times New Roman" w:hAnsi="Times New Roman"/>
          <w:sz w:val="26"/>
          <w:szCs w:val="26"/>
        </w:rPr>
        <w:t xml:space="preserve"> </w:t>
      </w:r>
      <w:r w:rsidRPr="00BE061F">
        <w:rPr>
          <w:rFonts w:ascii="Times New Roman" w:hAnsi="Times New Roman"/>
          <w:sz w:val="26"/>
          <w:szCs w:val="26"/>
        </w:rPr>
        <w:t xml:space="preserve">(далее </w:t>
      </w:r>
      <w:r w:rsidR="00081050">
        <w:rPr>
          <w:rFonts w:ascii="Times New Roman" w:hAnsi="Times New Roman"/>
          <w:sz w:val="26"/>
          <w:szCs w:val="26"/>
        </w:rPr>
        <w:t>–</w:t>
      </w:r>
      <w:r w:rsidR="005C5AA8" w:rsidRPr="00BE061F">
        <w:rPr>
          <w:rFonts w:ascii="Times New Roman" w:hAnsi="Times New Roman"/>
          <w:sz w:val="26"/>
          <w:szCs w:val="26"/>
        </w:rPr>
        <w:t xml:space="preserve"> </w:t>
      </w:r>
      <w:r w:rsidRPr="00BE061F">
        <w:rPr>
          <w:rFonts w:ascii="Times New Roman" w:hAnsi="Times New Roman"/>
          <w:sz w:val="26"/>
          <w:szCs w:val="26"/>
        </w:rPr>
        <w:t>Заявители)</w:t>
      </w:r>
      <w:r w:rsidR="003971DA" w:rsidRPr="00BE061F">
        <w:rPr>
          <w:rFonts w:ascii="Times New Roman" w:hAnsi="Times New Roman"/>
          <w:sz w:val="26"/>
          <w:szCs w:val="26"/>
        </w:rPr>
        <w:t xml:space="preserve">. </w:t>
      </w:r>
    </w:p>
    <w:p w:rsidR="00C87622" w:rsidRPr="00BE061F" w:rsidRDefault="00C87622" w:rsidP="00081050">
      <w:pPr>
        <w:tabs>
          <w:tab w:val="left" w:pos="993"/>
          <w:tab w:val="num" w:pos="241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E0B33" w:rsidRPr="00BE061F" w:rsidRDefault="00E627C9" w:rsidP="00081050">
      <w:pPr>
        <w:ind w:firstLine="709"/>
        <w:rPr>
          <w:rFonts w:ascii="Times New Roman" w:hAnsi="Times New Roman"/>
          <w:sz w:val="26"/>
          <w:szCs w:val="26"/>
        </w:rPr>
      </w:pPr>
      <w:r w:rsidRPr="00BE061F">
        <w:rPr>
          <w:rFonts w:ascii="Times New Roman" w:hAnsi="Times New Roman"/>
          <w:sz w:val="26"/>
          <w:szCs w:val="26"/>
        </w:rPr>
        <w:t>3</w:t>
      </w:r>
      <w:r w:rsidR="00CE0B33" w:rsidRPr="00BE061F">
        <w:rPr>
          <w:rFonts w:ascii="Times New Roman" w:hAnsi="Times New Roman"/>
          <w:sz w:val="26"/>
          <w:szCs w:val="26"/>
        </w:rPr>
        <w:t xml:space="preserve">. Критерии отбора </w:t>
      </w:r>
      <w:r w:rsidR="003971DA" w:rsidRPr="00BE061F">
        <w:rPr>
          <w:rFonts w:ascii="Times New Roman" w:hAnsi="Times New Roman"/>
          <w:sz w:val="26"/>
          <w:szCs w:val="26"/>
        </w:rPr>
        <w:t>Заявите</w:t>
      </w:r>
      <w:r w:rsidR="00CE0B33" w:rsidRPr="00BE061F">
        <w:rPr>
          <w:rFonts w:ascii="Times New Roman" w:hAnsi="Times New Roman"/>
          <w:sz w:val="26"/>
          <w:szCs w:val="26"/>
        </w:rPr>
        <w:t xml:space="preserve">лей: </w:t>
      </w:r>
    </w:p>
    <w:p w:rsidR="00CE0B33" w:rsidRPr="00BE061F" w:rsidRDefault="00E627C9" w:rsidP="00081050">
      <w:pPr>
        <w:tabs>
          <w:tab w:val="left" w:pos="1134"/>
        </w:tabs>
        <w:ind w:firstLine="709"/>
        <w:rPr>
          <w:rFonts w:ascii="Times New Roman" w:hAnsi="Times New Roman"/>
          <w:sz w:val="26"/>
          <w:szCs w:val="26"/>
        </w:rPr>
      </w:pPr>
      <w:r w:rsidRPr="00BE061F">
        <w:rPr>
          <w:rFonts w:ascii="Times New Roman" w:hAnsi="Times New Roman"/>
          <w:sz w:val="26"/>
          <w:szCs w:val="26"/>
        </w:rPr>
        <w:t>3.</w:t>
      </w:r>
      <w:r w:rsidR="00CE0B33" w:rsidRPr="00BE061F">
        <w:rPr>
          <w:rFonts w:ascii="Times New Roman" w:hAnsi="Times New Roman"/>
          <w:sz w:val="26"/>
          <w:szCs w:val="26"/>
        </w:rPr>
        <w:t xml:space="preserve">1. Общие критерии отбора </w:t>
      </w:r>
      <w:r w:rsidR="003971DA" w:rsidRPr="00BE061F">
        <w:rPr>
          <w:rFonts w:ascii="Times New Roman" w:hAnsi="Times New Roman"/>
          <w:sz w:val="26"/>
          <w:szCs w:val="26"/>
        </w:rPr>
        <w:t>Заяви</w:t>
      </w:r>
      <w:r w:rsidR="00CE0B33" w:rsidRPr="00BE061F">
        <w:rPr>
          <w:rFonts w:ascii="Times New Roman" w:hAnsi="Times New Roman"/>
          <w:sz w:val="26"/>
          <w:szCs w:val="26"/>
        </w:rPr>
        <w:t>телей:</w:t>
      </w:r>
    </w:p>
    <w:p w:rsidR="00CE0B33" w:rsidRPr="00BE061F" w:rsidRDefault="00CE0B33" w:rsidP="00081050">
      <w:pPr>
        <w:tabs>
          <w:tab w:val="left" w:pos="1134"/>
        </w:tabs>
        <w:ind w:firstLine="709"/>
        <w:rPr>
          <w:rFonts w:ascii="Times New Roman" w:hAnsi="Times New Roman"/>
          <w:sz w:val="26"/>
          <w:szCs w:val="26"/>
        </w:rPr>
      </w:pPr>
      <w:r w:rsidRPr="00BE061F">
        <w:rPr>
          <w:rFonts w:ascii="Times New Roman" w:hAnsi="Times New Roman"/>
          <w:sz w:val="26"/>
          <w:szCs w:val="26"/>
        </w:rPr>
        <w:t>а) наличие государственной регистрации на территории Нефтеюганского района;</w:t>
      </w:r>
    </w:p>
    <w:p w:rsidR="00CE0B33" w:rsidRPr="00BE061F" w:rsidRDefault="00CE0B33" w:rsidP="00081050">
      <w:pPr>
        <w:tabs>
          <w:tab w:val="left" w:pos="1134"/>
        </w:tabs>
        <w:ind w:firstLine="709"/>
        <w:rPr>
          <w:rFonts w:ascii="Times New Roman" w:hAnsi="Times New Roman"/>
          <w:sz w:val="26"/>
          <w:szCs w:val="26"/>
        </w:rPr>
      </w:pPr>
      <w:r w:rsidRPr="00BE061F">
        <w:rPr>
          <w:rFonts w:ascii="Times New Roman" w:hAnsi="Times New Roman"/>
          <w:sz w:val="26"/>
          <w:szCs w:val="26"/>
        </w:rPr>
        <w:t>б) осуществление деятельности на территории Нефтеюганского района</w:t>
      </w:r>
      <w:r w:rsidR="003971DA" w:rsidRPr="00BE061F">
        <w:rPr>
          <w:rFonts w:ascii="Times New Roman" w:hAnsi="Times New Roman"/>
          <w:sz w:val="26"/>
          <w:szCs w:val="26"/>
        </w:rPr>
        <w:t>.</w:t>
      </w:r>
    </w:p>
    <w:p w:rsidR="00CE0B33" w:rsidRPr="00BE061F" w:rsidRDefault="00E627C9" w:rsidP="00081050">
      <w:pPr>
        <w:tabs>
          <w:tab w:val="left" w:pos="1134"/>
        </w:tabs>
        <w:ind w:firstLine="709"/>
        <w:rPr>
          <w:rFonts w:ascii="Times New Roman" w:hAnsi="Times New Roman"/>
          <w:sz w:val="26"/>
          <w:szCs w:val="26"/>
        </w:rPr>
      </w:pPr>
      <w:r w:rsidRPr="00BE061F">
        <w:rPr>
          <w:rFonts w:ascii="Times New Roman" w:hAnsi="Times New Roman"/>
          <w:sz w:val="26"/>
          <w:szCs w:val="26"/>
        </w:rPr>
        <w:t>3</w:t>
      </w:r>
      <w:r w:rsidR="00CE0B33" w:rsidRPr="00BE061F">
        <w:rPr>
          <w:rFonts w:ascii="Times New Roman" w:hAnsi="Times New Roman"/>
          <w:sz w:val="26"/>
          <w:szCs w:val="26"/>
        </w:rPr>
        <w:t xml:space="preserve">.2.Дополнительные критерии отбора </w:t>
      </w:r>
      <w:r w:rsidR="003971DA" w:rsidRPr="00BE061F">
        <w:rPr>
          <w:rFonts w:ascii="Times New Roman" w:hAnsi="Times New Roman"/>
          <w:sz w:val="26"/>
          <w:szCs w:val="26"/>
        </w:rPr>
        <w:t>Заявит</w:t>
      </w:r>
      <w:r w:rsidR="00CE0B33" w:rsidRPr="00BE061F">
        <w:rPr>
          <w:rFonts w:ascii="Times New Roman" w:hAnsi="Times New Roman"/>
          <w:sz w:val="26"/>
          <w:szCs w:val="26"/>
        </w:rPr>
        <w:t>елей по направлениям:</w:t>
      </w:r>
    </w:p>
    <w:p w:rsidR="00CE0B33" w:rsidRPr="00BE061F" w:rsidRDefault="00CE0B33"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 xml:space="preserve">а) приобретение кормов для сельскохозяйственных животных </w:t>
      </w:r>
      <w:r w:rsidR="0093167E">
        <w:rPr>
          <w:rFonts w:ascii="Times New Roman" w:hAnsi="Times New Roman"/>
          <w:sz w:val="26"/>
          <w:szCs w:val="26"/>
        </w:rPr>
        <w:t>–</w:t>
      </w:r>
      <w:r w:rsidRPr="00BE061F">
        <w:rPr>
          <w:rFonts w:ascii="Times New Roman" w:hAnsi="Times New Roman"/>
          <w:sz w:val="26"/>
          <w:szCs w:val="26"/>
        </w:rPr>
        <w:t xml:space="preserve"> наличие </w:t>
      </w:r>
      <w:r w:rsidR="0093167E">
        <w:rPr>
          <w:rFonts w:ascii="Times New Roman" w:hAnsi="Times New Roman"/>
          <w:sz w:val="26"/>
          <w:szCs w:val="26"/>
        </w:rPr>
        <w:br/>
      </w:r>
      <w:r w:rsidRPr="00BE061F">
        <w:rPr>
          <w:rFonts w:ascii="Times New Roman" w:hAnsi="Times New Roman"/>
          <w:sz w:val="26"/>
          <w:szCs w:val="26"/>
        </w:rPr>
        <w:t xml:space="preserve">у </w:t>
      </w:r>
      <w:r w:rsidR="003971DA" w:rsidRPr="00BE061F">
        <w:rPr>
          <w:rFonts w:ascii="Times New Roman" w:hAnsi="Times New Roman"/>
          <w:sz w:val="26"/>
          <w:szCs w:val="26"/>
        </w:rPr>
        <w:t>Заяви</w:t>
      </w:r>
      <w:r w:rsidRPr="00BE061F">
        <w:rPr>
          <w:rFonts w:ascii="Times New Roman" w:hAnsi="Times New Roman"/>
          <w:sz w:val="26"/>
          <w:szCs w:val="26"/>
        </w:rPr>
        <w:t>телей сельскохозяйственных животных (птицы);</w:t>
      </w:r>
    </w:p>
    <w:p w:rsidR="00CE0B33" w:rsidRPr="00BE061F" w:rsidRDefault="00CE0B33"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 xml:space="preserve">б) обеспечение объектов сельскохозяйственного производства  электроэнергией </w:t>
      </w:r>
      <w:r w:rsidR="0093167E">
        <w:rPr>
          <w:rFonts w:ascii="Times New Roman" w:hAnsi="Times New Roman"/>
          <w:sz w:val="26"/>
          <w:szCs w:val="26"/>
        </w:rPr>
        <w:t>–</w:t>
      </w:r>
      <w:r w:rsidRPr="00BE061F">
        <w:rPr>
          <w:rFonts w:ascii="Times New Roman" w:hAnsi="Times New Roman"/>
          <w:sz w:val="26"/>
          <w:szCs w:val="26"/>
        </w:rPr>
        <w:t xml:space="preserve"> наличие объектов сельскохозяйственного назначения.</w:t>
      </w:r>
    </w:p>
    <w:p w:rsidR="00CE0B33" w:rsidRPr="00BE061F" w:rsidRDefault="00E627C9" w:rsidP="00081050">
      <w:pPr>
        <w:tabs>
          <w:tab w:val="left" w:pos="1134"/>
        </w:tabs>
        <w:ind w:firstLine="709"/>
        <w:rPr>
          <w:rFonts w:ascii="Times New Roman" w:hAnsi="Times New Roman"/>
          <w:sz w:val="26"/>
          <w:szCs w:val="26"/>
        </w:rPr>
      </w:pPr>
      <w:r w:rsidRPr="00BE061F">
        <w:rPr>
          <w:rFonts w:ascii="Times New Roman" w:hAnsi="Times New Roman"/>
          <w:sz w:val="26"/>
          <w:szCs w:val="26"/>
        </w:rPr>
        <w:t>3</w:t>
      </w:r>
      <w:r w:rsidR="00CE0B33" w:rsidRPr="00BE061F">
        <w:rPr>
          <w:rFonts w:ascii="Times New Roman" w:hAnsi="Times New Roman"/>
          <w:sz w:val="26"/>
          <w:szCs w:val="26"/>
        </w:rPr>
        <w:t xml:space="preserve">.3. Дополнительные критерии отбора </w:t>
      </w:r>
      <w:r w:rsidR="003971DA" w:rsidRPr="00BE061F">
        <w:rPr>
          <w:rFonts w:ascii="Times New Roman" w:hAnsi="Times New Roman"/>
          <w:sz w:val="26"/>
          <w:szCs w:val="26"/>
        </w:rPr>
        <w:t>Заявит</w:t>
      </w:r>
      <w:r w:rsidR="00CE0B33" w:rsidRPr="00BE061F">
        <w:rPr>
          <w:rFonts w:ascii="Times New Roman" w:hAnsi="Times New Roman"/>
          <w:sz w:val="26"/>
          <w:szCs w:val="26"/>
        </w:rPr>
        <w:t xml:space="preserve">елей, которым должны соответствовать в совокупности </w:t>
      </w:r>
      <w:r w:rsidR="007E0887" w:rsidRPr="00BE061F">
        <w:rPr>
          <w:rFonts w:ascii="Times New Roman" w:hAnsi="Times New Roman"/>
          <w:sz w:val="26"/>
          <w:szCs w:val="26"/>
        </w:rPr>
        <w:t>Заявит</w:t>
      </w:r>
      <w:r w:rsidR="00CE0B33" w:rsidRPr="00BE061F">
        <w:rPr>
          <w:rFonts w:ascii="Times New Roman" w:hAnsi="Times New Roman"/>
          <w:sz w:val="26"/>
          <w:szCs w:val="26"/>
        </w:rPr>
        <w:t xml:space="preserve">ели, занимающиеся производством и (или) переработкой сельскохозяйственной продукции (далее – </w:t>
      </w:r>
      <w:r w:rsidR="007E0887" w:rsidRPr="00BE061F">
        <w:rPr>
          <w:rFonts w:ascii="Times New Roman" w:hAnsi="Times New Roman"/>
          <w:sz w:val="26"/>
          <w:szCs w:val="26"/>
        </w:rPr>
        <w:t>Заявит</w:t>
      </w:r>
      <w:r w:rsidR="00CE0B33" w:rsidRPr="00BE061F">
        <w:rPr>
          <w:rFonts w:ascii="Times New Roman" w:hAnsi="Times New Roman"/>
          <w:sz w:val="26"/>
          <w:szCs w:val="26"/>
        </w:rPr>
        <w:t>ели-переработчики):</w:t>
      </w:r>
    </w:p>
    <w:p w:rsidR="00CE0B33" w:rsidRPr="00BE061F" w:rsidRDefault="00CE0B33" w:rsidP="00081050">
      <w:pPr>
        <w:tabs>
          <w:tab w:val="left" w:pos="1134"/>
        </w:tabs>
        <w:ind w:firstLine="709"/>
        <w:rPr>
          <w:rFonts w:ascii="Times New Roman" w:hAnsi="Times New Roman"/>
          <w:sz w:val="26"/>
          <w:szCs w:val="26"/>
        </w:rPr>
      </w:pPr>
      <w:r w:rsidRPr="00BE061F">
        <w:rPr>
          <w:rFonts w:ascii="Times New Roman" w:hAnsi="Times New Roman"/>
          <w:sz w:val="26"/>
          <w:szCs w:val="26"/>
        </w:rPr>
        <w:t>а) наличие среднесписочной численности работников не менее двадцати пяти человек;</w:t>
      </w:r>
    </w:p>
    <w:p w:rsidR="00CE0B33" w:rsidRPr="00BE061F" w:rsidRDefault="00CE0B33" w:rsidP="00081050">
      <w:pPr>
        <w:tabs>
          <w:tab w:val="left" w:pos="1134"/>
        </w:tabs>
        <w:ind w:firstLine="709"/>
        <w:rPr>
          <w:rFonts w:ascii="Times New Roman" w:hAnsi="Times New Roman"/>
          <w:sz w:val="26"/>
          <w:szCs w:val="26"/>
        </w:rPr>
      </w:pPr>
      <w:r w:rsidRPr="00BE061F">
        <w:rPr>
          <w:rFonts w:ascii="Times New Roman" w:hAnsi="Times New Roman"/>
          <w:sz w:val="26"/>
          <w:szCs w:val="26"/>
        </w:rPr>
        <w:t>б) наличие поголовья крупного рогатого скота не менее пятисот голов;</w:t>
      </w:r>
    </w:p>
    <w:p w:rsidR="00CE0B33" w:rsidRPr="00BE061F" w:rsidRDefault="00CE0B33" w:rsidP="00081050">
      <w:pPr>
        <w:tabs>
          <w:tab w:val="left" w:pos="1134"/>
        </w:tabs>
        <w:ind w:firstLine="709"/>
        <w:rPr>
          <w:rFonts w:ascii="Times New Roman" w:hAnsi="Times New Roman"/>
          <w:sz w:val="26"/>
          <w:szCs w:val="26"/>
        </w:rPr>
      </w:pPr>
      <w:r w:rsidRPr="00BE061F">
        <w:rPr>
          <w:rFonts w:ascii="Times New Roman" w:hAnsi="Times New Roman"/>
          <w:sz w:val="26"/>
          <w:szCs w:val="26"/>
        </w:rPr>
        <w:t>в) наличие объектов по переработке сельскохозяйственной продукции;</w:t>
      </w:r>
    </w:p>
    <w:p w:rsidR="00CE0B33" w:rsidRPr="00BE061F" w:rsidRDefault="00CE0B33" w:rsidP="00081050">
      <w:pPr>
        <w:tabs>
          <w:tab w:val="left" w:pos="1134"/>
        </w:tabs>
        <w:ind w:firstLine="709"/>
        <w:rPr>
          <w:rFonts w:ascii="Times New Roman" w:hAnsi="Times New Roman"/>
          <w:sz w:val="26"/>
          <w:szCs w:val="26"/>
        </w:rPr>
      </w:pPr>
      <w:r w:rsidRPr="00BE061F">
        <w:rPr>
          <w:rFonts w:ascii="Times New Roman" w:hAnsi="Times New Roman"/>
          <w:sz w:val="26"/>
          <w:szCs w:val="26"/>
        </w:rPr>
        <w:t xml:space="preserve">г) наличие контрактов, договоров поставки сельскохозяйственной продукции </w:t>
      </w:r>
      <w:r w:rsidR="00E73B0B">
        <w:rPr>
          <w:rFonts w:ascii="Times New Roman" w:hAnsi="Times New Roman"/>
          <w:sz w:val="26"/>
          <w:szCs w:val="26"/>
        </w:rPr>
        <w:br/>
      </w:r>
      <w:r w:rsidRPr="00BE061F">
        <w:rPr>
          <w:rFonts w:ascii="Times New Roman" w:hAnsi="Times New Roman"/>
          <w:sz w:val="26"/>
          <w:szCs w:val="26"/>
        </w:rPr>
        <w:t xml:space="preserve">с государственными, муниципальными предприятиями, бюджетными, муниципальными учреждениям социальной сферы Нефтеюганского района. </w:t>
      </w:r>
    </w:p>
    <w:p w:rsidR="00C87622" w:rsidRPr="00BE061F" w:rsidRDefault="00E627C9" w:rsidP="00081050">
      <w:pPr>
        <w:tabs>
          <w:tab w:val="left" w:pos="1134"/>
          <w:tab w:val="left" w:pos="1843"/>
        </w:tabs>
        <w:ind w:firstLine="709"/>
        <w:rPr>
          <w:rFonts w:ascii="Times New Roman" w:hAnsi="Times New Roman"/>
          <w:sz w:val="26"/>
          <w:szCs w:val="26"/>
        </w:rPr>
      </w:pPr>
      <w:r w:rsidRPr="00BE061F">
        <w:rPr>
          <w:rFonts w:ascii="Times New Roman" w:hAnsi="Times New Roman"/>
          <w:sz w:val="26"/>
          <w:szCs w:val="26"/>
        </w:rPr>
        <w:t>4</w:t>
      </w:r>
      <w:r w:rsidR="00C87622" w:rsidRPr="00BE061F">
        <w:rPr>
          <w:rFonts w:ascii="Times New Roman" w:hAnsi="Times New Roman"/>
          <w:sz w:val="26"/>
          <w:szCs w:val="26"/>
        </w:rPr>
        <w:t>.  Требования, которым должны соответствовать Заявители  на пятнадцатое число месяца, предшествующего месяцу, в котором планируется заключен</w:t>
      </w:r>
      <w:r w:rsidR="00F42C56" w:rsidRPr="00BE061F">
        <w:rPr>
          <w:rFonts w:ascii="Times New Roman" w:hAnsi="Times New Roman"/>
          <w:sz w:val="26"/>
          <w:szCs w:val="26"/>
        </w:rPr>
        <w:t>ие Соглашения о предоставлении с</w:t>
      </w:r>
      <w:r w:rsidR="00C87622" w:rsidRPr="00BE061F">
        <w:rPr>
          <w:rFonts w:ascii="Times New Roman" w:hAnsi="Times New Roman"/>
          <w:sz w:val="26"/>
          <w:szCs w:val="26"/>
        </w:rPr>
        <w:t xml:space="preserve">убсидии или дополнительного соглашения: </w:t>
      </w:r>
    </w:p>
    <w:p w:rsidR="00C87622" w:rsidRPr="00BE061F" w:rsidRDefault="00C87622"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у Заявителей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C87622" w:rsidRPr="00BE061F" w:rsidRDefault="00C87622" w:rsidP="00081050">
      <w:pPr>
        <w:tabs>
          <w:tab w:val="left" w:pos="1134"/>
        </w:tabs>
        <w:ind w:firstLine="709"/>
        <w:rPr>
          <w:rFonts w:ascii="Times New Roman" w:hAnsi="Times New Roman"/>
          <w:sz w:val="26"/>
          <w:szCs w:val="26"/>
        </w:rPr>
      </w:pPr>
      <w:r w:rsidRPr="00BE061F">
        <w:rPr>
          <w:rFonts w:ascii="Times New Roman" w:hAnsi="Times New Roman"/>
          <w:sz w:val="26"/>
          <w:szCs w:val="26"/>
        </w:rPr>
        <w:t xml:space="preserve">б) у Заявителей должна отсутствовать просроченная задолженность по возврату </w:t>
      </w:r>
      <w:r w:rsidR="00F42C56" w:rsidRPr="00BE061F">
        <w:rPr>
          <w:rFonts w:ascii="Times New Roman" w:hAnsi="Times New Roman"/>
          <w:sz w:val="26"/>
          <w:szCs w:val="26"/>
        </w:rPr>
        <w:t>в бюджет Нефтеюганского района с</w:t>
      </w:r>
      <w:r w:rsidRPr="00BE061F">
        <w:rPr>
          <w:rFonts w:ascii="Times New Roman" w:hAnsi="Times New Roman"/>
          <w:sz w:val="26"/>
          <w:szCs w:val="26"/>
        </w:rPr>
        <w:t>убсидий, бюджетных инвестиций, предоставленных в том числе в соответствии с иными правовыми актами, и иная просроченная задолженность перед бюджетом Нефтеюганского района;</w:t>
      </w:r>
    </w:p>
    <w:p w:rsidR="00C87622" w:rsidRPr="00BE061F" w:rsidRDefault="00C87622" w:rsidP="00081050">
      <w:pPr>
        <w:tabs>
          <w:tab w:val="left" w:pos="1134"/>
        </w:tabs>
        <w:ind w:firstLine="709"/>
        <w:rPr>
          <w:rFonts w:ascii="Times New Roman" w:hAnsi="Times New Roman"/>
          <w:sz w:val="26"/>
          <w:szCs w:val="26"/>
        </w:rPr>
      </w:pPr>
      <w:r w:rsidRPr="00BE061F">
        <w:rPr>
          <w:rFonts w:ascii="Times New Roman" w:hAnsi="Times New Roman"/>
          <w:sz w:val="26"/>
          <w:szCs w:val="26"/>
        </w:rPr>
        <w:t xml:space="preserve">в) Заявители </w:t>
      </w:r>
      <w:r w:rsidR="00E73B0B">
        <w:rPr>
          <w:rFonts w:ascii="Times New Roman" w:hAnsi="Times New Roman"/>
          <w:sz w:val="26"/>
          <w:szCs w:val="26"/>
        </w:rPr>
        <w:t>–</w:t>
      </w:r>
      <w:r w:rsidRPr="00BE061F">
        <w:rPr>
          <w:rFonts w:ascii="Times New Roman" w:hAnsi="Times New Roman"/>
          <w:sz w:val="26"/>
          <w:szCs w:val="26"/>
        </w:rPr>
        <w:t xml:space="preserve"> юридические лица не должны находиться в процессе реорганизации, ликвидации, банкротства, а Заявители </w:t>
      </w:r>
      <w:r w:rsidR="00E73B0B">
        <w:rPr>
          <w:rFonts w:ascii="Times New Roman" w:hAnsi="Times New Roman"/>
          <w:sz w:val="26"/>
          <w:szCs w:val="26"/>
        </w:rPr>
        <w:t>–</w:t>
      </w:r>
      <w:r w:rsidRPr="00BE061F">
        <w:rPr>
          <w:rFonts w:ascii="Times New Roman" w:hAnsi="Times New Roman"/>
          <w:sz w:val="26"/>
          <w:szCs w:val="26"/>
        </w:rPr>
        <w:t xml:space="preserve"> индивидуальные предприниматели не должны прекратить деятельность в качестве индивидуального предпринимателя;</w:t>
      </w:r>
    </w:p>
    <w:p w:rsidR="00C87622" w:rsidRPr="00BE061F" w:rsidRDefault="00C87622" w:rsidP="00081050">
      <w:pPr>
        <w:tabs>
          <w:tab w:val="left" w:pos="1134"/>
        </w:tabs>
        <w:ind w:firstLine="709"/>
        <w:rPr>
          <w:rFonts w:ascii="Times New Roman" w:hAnsi="Times New Roman"/>
          <w:sz w:val="26"/>
          <w:szCs w:val="26"/>
        </w:rPr>
      </w:pPr>
      <w:r w:rsidRPr="00BE061F">
        <w:rPr>
          <w:rFonts w:ascii="Times New Roman" w:hAnsi="Times New Roman"/>
          <w:sz w:val="26"/>
          <w:szCs w:val="26"/>
        </w:rPr>
        <w:t xml:space="preserve">г) Заявители не должны являться иностранными юридическими лицами, </w:t>
      </w:r>
      <w:r w:rsidR="00E73B0B">
        <w:rPr>
          <w:rFonts w:ascii="Times New Roman" w:hAnsi="Times New Roman"/>
          <w:sz w:val="26"/>
          <w:szCs w:val="26"/>
        </w:rPr>
        <w:br/>
      </w:r>
      <w:r w:rsidRPr="00BE061F">
        <w:rPr>
          <w:rFonts w:ascii="Times New Roman" w:hAnsi="Times New Roman"/>
          <w:sz w:val="26"/>
          <w:szCs w:val="26"/>
        </w:rPr>
        <w:t xml:space="preserve">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sidR="0006087C">
        <w:rPr>
          <w:rFonts w:ascii="Times New Roman" w:hAnsi="Times New Roman"/>
          <w:sz w:val="26"/>
          <w:szCs w:val="26"/>
        </w:rPr>
        <w:br/>
      </w:r>
      <w:r w:rsidRPr="00BE061F">
        <w:rPr>
          <w:rFonts w:ascii="Times New Roman" w:hAnsi="Times New Roman"/>
          <w:sz w:val="26"/>
          <w:szCs w:val="26"/>
        </w:rPr>
        <w:t xml:space="preserve">не предусматривающих раскрытия и предоставления информации при проведении финансовых операций (офшорные зоны) в отношении таких юридических лиц, </w:t>
      </w:r>
      <w:r w:rsidR="0006087C">
        <w:rPr>
          <w:rFonts w:ascii="Times New Roman" w:hAnsi="Times New Roman"/>
          <w:sz w:val="26"/>
          <w:szCs w:val="26"/>
        </w:rPr>
        <w:br/>
      </w:r>
      <w:r w:rsidRPr="00BE061F">
        <w:rPr>
          <w:rFonts w:ascii="Times New Roman" w:hAnsi="Times New Roman"/>
          <w:sz w:val="26"/>
          <w:szCs w:val="26"/>
        </w:rPr>
        <w:t xml:space="preserve">в совокупности превышает 50 процентов; </w:t>
      </w:r>
    </w:p>
    <w:p w:rsidR="00C87622" w:rsidRPr="00BE061F" w:rsidRDefault="00C87622" w:rsidP="00081050">
      <w:pPr>
        <w:ind w:firstLine="709"/>
        <w:rPr>
          <w:rFonts w:ascii="Times New Roman" w:hAnsi="Times New Roman"/>
          <w:sz w:val="26"/>
          <w:szCs w:val="26"/>
        </w:rPr>
      </w:pPr>
      <w:r w:rsidRPr="00BE061F">
        <w:rPr>
          <w:rFonts w:ascii="Times New Roman" w:hAnsi="Times New Roman"/>
          <w:sz w:val="26"/>
          <w:szCs w:val="26"/>
        </w:rPr>
        <w:t xml:space="preserve">д) Заявители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r:id="rId11" w:history="1">
        <w:r w:rsidRPr="00BE061F">
          <w:rPr>
            <w:rFonts w:ascii="Times New Roman" w:hAnsi="Times New Roman"/>
            <w:sz w:val="26"/>
            <w:szCs w:val="26"/>
          </w:rPr>
          <w:t>пункте</w:t>
        </w:r>
      </w:hyperlink>
      <w:r w:rsidR="000843B1" w:rsidRPr="00BE061F">
        <w:rPr>
          <w:rFonts w:ascii="Times New Roman" w:hAnsi="Times New Roman"/>
          <w:sz w:val="26"/>
          <w:szCs w:val="26"/>
        </w:rPr>
        <w:t xml:space="preserve"> 1</w:t>
      </w:r>
      <w:r w:rsidRPr="00BE061F">
        <w:rPr>
          <w:rFonts w:ascii="Times New Roman" w:hAnsi="Times New Roman"/>
          <w:sz w:val="26"/>
          <w:szCs w:val="26"/>
        </w:rPr>
        <w:t xml:space="preserve"> раздела</w:t>
      </w:r>
      <w:r w:rsidR="00150141" w:rsidRPr="00BE061F">
        <w:rPr>
          <w:rFonts w:ascii="Times New Roman" w:hAnsi="Times New Roman"/>
          <w:sz w:val="26"/>
          <w:szCs w:val="26"/>
        </w:rPr>
        <w:t xml:space="preserve"> </w:t>
      </w:r>
      <w:r w:rsidR="00150141" w:rsidRPr="00BE061F">
        <w:rPr>
          <w:rFonts w:ascii="Times New Roman" w:hAnsi="Times New Roman"/>
          <w:sz w:val="26"/>
          <w:szCs w:val="26"/>
          <w:lang w:val="en-US"/>
        </w:rPr>
        <w:t>I</w:t>
      </w:r>
      <w:r w:rsidR="00150141" w:rsidRPr="00BE061F">
        <w:rPr>
          <w:rFonts w:ascii="Times New Roman" w:hAnsi="Times New Roman"/>
          <w:sz w:val="26"/>
          <w:szCs w:val="26"/>
        </w:rPr>
        <w:t xml:space="preserve"> настоящего Административного регламента.</w:t>
      </w:r>
    </w:p>
    <w:p w:rsidR="00CE0B33" w:rsidRPr="00BE061F" w:rsidRDefault="00CE0B33" w:rsidP="00081050">
      <w:pPr>
        <w:ind w:firstLine="709"/>
        <w:rPr>
          <w:sz w:val="26"/>
          <w:szCs w:val="26"/>
        </w:rPr>
      </w:pPr>
    </w:p>
    <w:p w:rsidR="005E2CA3" w:rsidRDefault="005E2CA3" w:rsidP="00292BCC">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 xml:space="preserve">Требования к порядку информирования о правилах предоставления </w:t>
      </w:r>
      <w:r w:rsidR="00292BCC">
        <w:rPr>
          <w:rFonts w:ascii="Times New Roman" w:hAnsi="Times New Roman"/>
          <w:sz w:val="26"/>
          <w:szCs w:val="26"/>
        </w:rPr>
        <w:br/>
      </w:r>
      <w:r w:rsidRPr="004531B7">
        <w:rPr>
          <w:rFonts w:ascii="Times New Roman" w:hAnsi="Times New Roman"/>
          <w:sz w:val="26"/>
          <w:szCs w:val="26"/>
        </w:rPr>
        <w:t>муниципальной услуги</w:t>
      </w:r>
    </w:p>
    <w:p w:rsidR="00292BCC" w:rsidRPr="004531B7" w:rsidRDefault="00292BCC" w:rsidP="00081050">
      <w:pPr>
        <w:autoSpaceDE w:val="0"/>
        <w:autoSpaceDN w:val="0"/>
        <w:adjustRightInd w:val="0"/>
        <w:ind w:firstLine="709"/>
        <w:jc w:val="center"/>
        <w:rPr>
          <w:rFonts w:cs="Arial"/>
          <w:szCs w:val="26"/>
        </w:rPr>
      </w:pPr>
    </w:p>
    <w:p w:rsidR="005E2CA3" w:rsidRPr="00BE061F" w:rsidRDefault="00E627C9" w:rsidP="00081050">
      <w:pPr>
        <w:tabs>
          <w:tab w:val="left" w:pos="567"/>
          <w:tab w:val="left" w:pos="993"/>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5</w:t>
      </w:r>
      <w:r w:rsidR="005E2CA3" w:rsidRPr="00BE061F">
        <w:rPr>
          <w:rFonts w:ascii="Times New Roman" w:hAnsi="Times New Roman"/>
          <w:sz w:val="26"/>
          <w:szCs w:val="26"/>
        </w:rPr>
        <w:t>. Информация о месте нахождения, справочных телефонах, графике работы, адресах электронной почты Администрации и е</w:t>
      </w:r>
      <w:r w:rsidR="008A17B3" w:rsidRPr="00BE061F">
        <w:rPr>
          <w:rFonts w:ascii="Times New Roman" w:hAnsi="Times New Roman"/>
          <w:sz w:val="26"/>
          <w:szCs w:val="26"/>
        </w:rPr>
        <w:t>е</w:t>
      </w:r>
      <w:r w:rsidR="005E2CA3" w:rsidRPr="00BE061F">
        <w:rPr>
          <w:rFonts w:ascii="Times New Roman" w:hAnsi="Times New Roman"/>
          <w:sz w:val="26"/>
          <w:szCs w:val="26"/>
        </w:rPr>
        <w:t xml:space="preserve"> структурного подразделения, ответственного за предоставление муниципальной услуги:</w:t>
      </w:r>
    </w:p>
    <w:p w:rsidR="005E2CA3" w:rsidRPr="00BE061F" w:rsidRDefault="00D60F9A" w:rsidP="00081050">
      <w:pPr>
        <w:shd w:val="clear" w:color="auto" w:fill="FFFFFF"/>
        <w:tabs>
          <w:tab w:val="left" w:pos="993"/>
        </w:tabs>
        <w:ind w:firstLine="709"/>
        <w:contextualSpacing/>
        <w:rPr>
          <w:rFonts w:ascii="Times New Roman" w:hAnsi="Times New Roman"/>
          <w:sz w:val="26"/>
          <w:szCs w:val="26"/>
        </w:rPr>
      </w:pPr>
      <w:r w:rsidRPr="00BE061F">
        <w:rPr>
          <w:rFonts w:ascii="Times New Roman" w:hAnsi="Times New Roman"/>
          <w:sz w:val="26"/>
          <w:szCs w:val="26"/>
        </w:rPr>
        <w:t xml:space="preserve">а) </w:t>
      </w:r>
      <w:r w:rsidR="005E2CA3" w:rsidRPr="00BE061F">
        <w:rPr>
          <w:rFonts w:ascii="Times New Roman" w:hAnsi="Times New Roman"/>
          <w:sz w:val="26"/>
          <w:szCs w:val="26"/>
        </w:rPr>
        <w:t xml:space="preserve">место нахождения Администрации: микрорайон 3, дом 21, город Нефтеюганск, Ханты-Мансийский автономный округ </w:t>
      </w:r>
      <w:r w:rsidR="00672392">
        <w:rPr>
          <w:rFonts w:ascii="Times New Roman" w:hAnsi="Times New Roman"/>
          <w:sz w:val="26"/>
          <w:szCs w:val="26"/>
        </w:rPr>
        <w:t>–</w:t>
      </w:r>
      <w:r w:rsidR="005E2CA3" w:rsidRPr="00BE061F">
        <w:rPr>
          <w:rFonts w:ascii="Times New Roman" w:hAnsi="Times New Roman"/>
          <w:sz w:val="26"/>
          <w:szCs w:val="26"/>
        </w:rPr>
        <w:t xml:space="preserve"> Югра, 628309.</w:t>
      </w:r>
    </w:p>
    <w:p w:rsidR="005E2CA3" w:rsidRPr="00BE061F" w:rsidRDefault="005E2CA3" w:rsidP="00081050">
      <w:pPr>
        <w:shd w:val="clear" w:color="auto" w:fill="FFFFFF"/>
        <w:tabs>
          <w:tab w:val="left" w:pos="993"/>
        </w:tabs>
        <w:ind w:firstLine="709"/>
        <w:contextualSpacing/>
        <w:rPr>
          <w:rFonts w:ascii="Times New Roman" w:hAnsi="Times New Roman"/>
          <w:sz w:val="26"/>
          <w:szCs w:val="26"/>
        </w:rPr>
      </w:pPr>
      <w:r w:rsidRPr="00BE061F">
        <w:rPr>
          <w:rFonts w:ascii="Times New Roman" w:hAnsi="Times New Roman"/>
          <w:sz w:val="26"/>
          <w:szCs w:val="26"/>
        </w:rPr>
        <w:t>б) место нахождения Отдел</w:t>
      </w:r>
      <w:r w:rsidR="003A4AE7">
        <w:rPr>
          <w:rFonts w:ascii="Times New Roman" w:hAnsi="Times New Roman"/>
          <w:sz w:val="26"/>
          <w:szCs w:val="26"/>
        </w:rPr>
        <w:t>а</w:t>
      </w:r>
      <w:r w:rsidRPr="00BE061F">
        <w:rPr>
          <w:rFonts w:ascii="Times New Roman" w:hAnsi="Times New Roman"/>
          <w:sz w:val="26"/>
          <w:szCs w:val="26"/>
        </w:rPr>
        <w:t xml:space="preserve">: улица Нефтяников, здание 8, помещение 1, кабинет 202, город Нефтеюганск, Ханты-Мансийский автономный округ </w:t>
      </w:r>
      <w:r w:rsidR="00672392">
        <w:rPr>
          <w:rFonts w:ascii="Times New Roman" w:hAnsi="Times New Roman"/>
          <w:sz w:val="26"/>
          <w:szCs w:val="26"/>
        </w:rPr>
        <w:t>–</w:t>
      </w:r>
      <w:r w:rsidRPr="00BE061F">
        <w:rPr>
          <w:rFonts w:ascii="Times New Roman" w:hAnsi="Times New Roman"/>
          <w:sz w:val="26"/>
          <w:szCs w:val="26"/>
        </w:rPr>
        <w:t xml:space="preserve"> Югра, 628305.</w:t>
      </w:r>
    </w:p>
    <w:p w:rsidR="005E2CA3" w:rsidRPr="00BE061F" w:rsidRDefault="005E2CA3" w:rsidP="00081050">
      <w:pPr>
        <w:shd w:val="clear" w:color="auto" w:fill="FFFFFF"/>
        <w:tabs>
          <w:tab w:val="left" w:pos="993"/>
        </w:tabs>
        <w:ind w:firstLine="709"/>
        <w:contextualSpacing/>
        <w:rPr>
          <w:rFonts w:ascii="Times New Roman" w:hAnsi="Times New Roman"/>
          <w:sz w:val="26"/>
          <w:szCs w:val="26"/>
        </w:rPr>
      </w:pPr>
      <w:r w:rsidRPr="00BE061F">
        <w:rPr>
          <w:rFonts w:ascii="Times New Roman" w:hAnsi="Times New Roman"/>
          <w:sz w:val="26"/>
          <w:szCs w:val="26"/>
        </w:rPr>
        <w:t xml:space="preserve">в) телефоны для справок: Администрации </w:t>
      </w:r>
      <w:r w:rsidR="00672392">
        <w:rPr>
          <w:rFonts w:ascii="Times New Roman" w:hAnsi="Times New Roman"/>
          <w:sz w:val="26"/>
          <w:szCs w:val="26"/>
        </w:rPr>
        <w:t>–</w:t>
      </w:r>
      <w:r w:rsidRPr="00BE061F">
        <w:rPr>
          <w:rFonts w:ascii="Times New Roman" w:hAnsi="Times New Roman"/>
          <w:sz w:val="26"/>
          <w:szCs w:val="26"/>
        </w:rPr>
        <w:t xml:space="preserve"> 8 (3463) 250-195, Отдела</w:t>
      </w:r>
      <w:r w:rsidR="0068723A" w:rsidRPr="00BE061F">
        <w:rPr>
          <w:rFonts w:ascii="Times New Roman" w:hAnsi="Times New Roman"/>
          <w:sz w:val="26"/>
          <w:szCs w:val="26"/>
        </w:rPr>
        <w:t xml:space="preserve"> </w:t>
      </w:r>
      <w:r w:rsidR="00672392">
        <w:rPr>
          <w:rFonts w:ascii="Times New Roman" w:hAnsi="Times New Roman"/>
          <w:sz w:val="26"/>
          <w:szCs w:val="26"/>
        </w:rPr>
        <w:t>–</w:t>
      </w:r>
      <w:r w:rsidR="0068723A" w:rsidRPr="00BE061F">
        <w:rPr>
          <w:rFonts w:ascii="Times New Roman" w:hAnsi="Times New Roman"/>
          <w:sz w:val="26"/>
          <w:szCs w:val="26"/>
        </w:rPr>
        <w:t xml:space="preserve"> </w:t>
      </w:r>
      <w:r w:rsidRPr="00BE061F">
        <w:rPr>
          <w:rFonts w:ascii="Times New Roman" w:hAnsi="Times New Roman"/>
          <w:sz w:val="26"/>
          <w:szCs w:val="26"/>
        </w:rPr>
        <w:t>8 (3463) 250-242, 229-487;</w:t>
      </w:r>
    </w:p>
    <w:p w:rsidR="005E2CA3" w:rsidRPr="00BE061F" w:rsidRDefault="005E2CA3" w:rsidP="00081050">
      <w:pPr>
        <w:shd w:val="clear" w:color="auto" w:fill="FFFFFF"/>
        <w:tabs>
          <w:tab w:val="left" w:pos="993"/>
        </w:tabs>
        <w:ind w:firstLine="709"/>
        <w:contextualSpacing/>
        <w:rPr>
          <w:rFonts w:ascii="Times New Roman" w:hAnsi="Times New Roman"/>
          <w:sz w:val="26"/>
          <w:szCs w:val="26"/>
        </w:rPr>
      </w:pPr>
      <w:r w:rsidRPr="00BE061F">
        <w:rPr>
          <w:rFonts w:ascii="Times New Roman" w:hAnsi="Times New Roman"/>
          <w:sz w:val="26"/>
          <w:szCs w:val="26"/>
        </w:rPr>
        <w:t xml:space="preserve">г) адрес электронной почты Администрации: </w:t>
      </w:r>
      <w:hyperlink r:id="rId12" w:history="1">
        <w:r w:rsidR="00E062C7" w:rsidRPr="00BE061F">
          <w:rPr>
            <w:rStyle w:val="a3"/>
            <w:rFonts w:ascii="Times New Roman" w:hAnsi="Times New Roman"/>
            <w:color w:val="auto"/>
            <w:sz w:val="26"/>
            <w:szCs w:val="26"/>
          </w:rPr>
          <w:t>adm</w:t>
        </w:r>
        <w:r w:rsidR="00E062C7" w:rsidRPr="00BE061F">
          <w:rPr>
            <w:rStyle w:val="a3"/>
            <w:rFonts w:ascii="Times New Roman" w:hAnsi="Times New Roman"/>
            <w:color w:val="auto"/>
            <w:sz w:val="26"/>
            <w:szCs w:val="26"/>
            <w:lang w:val="en-US"/>
          </w:rPr>
          <w:t>n</w:t>
        </w:r>
        <w:r w:rsidR="00E062C7" w:rsidRPr="00BE061F">
          <w:rPr>
            <w:rStyle w:val="a3"/>
            <w:rFonts w:ascii="Times New Roman" w:hAnsi="Times New Roman"/>
            <w:color w:val="auto"/>
            <w:sz w:val="26"/>
            <w:szCs w:val="26"/>
          </w:rPr>
          <w:t>r@admoil.ru</w:t>
        </w:r>
      </w:hyperlink>
      <w:r w:rsidRPr="00BE061F">
        <w:rPr>
          <w:rFonts w:ascii="Times New Roman" w:hAnsi="Times New Roman"/>
          <w:sz w:val="26"/>
          <w:szCs w:val="26"/>
        </w:rPr>
        <w:t>;</w:t>
      </w:r>
    </w:p>
    <w:p w:rsidR="005E2CA3" w:rsidRPr="00BE061F" w:rsidRDefault="005E2CA3" w:rsidP="00081050">
      <w:pPr>
        <w:shd w:val="clear" w:color="auto" w:fill="FFFFFF"/>
        <w:tabs>
          <w:tab w:val="left" w:pos="993"/>
        </w:tabs>
        <w:ind w:firstLine="709"/>
        <w:contextualSpacing/>
        <w:rPr>
          <w:rFonts w:ascii="Times New Roman" w:hAnsi="Times New Roman"/>
          <w:sz w:val="26"/>
          <w:szCs w:val="26"/>
        </w:rPr>
      </w:pPr>
      <w:r w:rsidRPr="00BE061F">
        <w:rPr>
          <w:rFonts w:ascii="Times New Roman" w:hAnsi="Times New Roman"/>
          <w:sz w:val="26"/>
          <w:szCs w:val="26"/>
        </w:rPr>
        <w:t xml:space="preserve">д) адрес </w:t>
      </w:r>
      <w:r w:rsidR="00D60F9A" w:rsidRPr="00BE061F">
        <w:rPr>
          <w:rFonts w:ascii="Times New Roman" w:hAnsi="Times New Roman"/>
          <w:sz w:val="26"/>
          <w:szCs w:val="26"/>
        </w:rPr>
        <w:t>электронной почты Отдела: osh-a</w:t>
      </w:r>
      <w:r w:rsidR="00D60F9A" w:rsidRPr="00BE061F">
        <w:rPr>
          <w:rFonts w:ascii="Times New Roman" w:hAnsi="Times New Roman"/>
          <w:sz w:val="26"/>
          <w:szCs w:val="26"/>
          <w:lang w:val="en-US"/>
        </w:rPr>
        <w:t>n</w:t>
      </w:r>
      <w:r w:rsidRPr="00BE061F">
        <w:rPr>
          <w:rFonts w:ascii="Times New Roman" w:hAnsi="Times New Roman"/>
          <w:sz w:val="26"/>
          <w:szCs w:val="26"/>
        </w:rPr>
        <w:t xml:space="preserve">r@mail.ru; </w:t>
      </w:r>
    </w:p>
    <w:p w:rsidR="005E2CA3" w:rsidRPr="00BE061F" w:rsidRDefault="005E2CA3" w:rsidP="00081050">
      <w:pPr>
        <w:shd w:val="clear" w:color="auto" w:fill="FFFFFF"/>
        <w:tabs>
          <w:tab w:val="left" w:pos="993"/>
        </w:tabs>
        <w:ind w:firstLine="709"/>
        <w:contextualSpacing/>
        <w:rPr>
          <w:rFonts w:ascii="Times New Roman" w:hAnsi="Times New Roman"/>
          <w:sz w:val="26"/>
          <w:szCs w:val="26"/>
        </w:rPr>
      </w:pPr>
      <w:r w:rsidRPr="00BE061F">
        <w:rPr>
          <w:rFonts w:ascii="Times New Roman" w:hAnsi="Times New Roman"/>
          <w:sz w:val="26"/>
          <w:szCs w:val="26"/>
        </w:rPr>
        <w:t xml:space="preserve">е) график работы Администрации и Отдела: </w:t>
      </w:r>
    </w:p>
    <w:p w:rsidR="005E2CA3" w:rsidRPr="00BE061F" w:rsidRDefault="008A17B3" w:rsidP="00081050">
      <w:pPr>
        <w:tabs>
          <w:tab w:val="num" w:pos="0"/>
          <w:tab w:val="left" w:pos="993"/>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понедельник -</w:t>
      </w:r>
      <w:r w:rsidR="005E2CA3" w:rsidRPr="00BE061F">
        <w:rPr>
          <w:rFonts w:ascii="Times New Roman" w:hAnsi="Times New Roman"/>
          <w:sz w:val="26"/>
          <w:szCs w:val="26"/>
        </w:rPr>
        <w:t xml:space="preserve"> четверг: с 8.30 ч. до 17.30 ч.;</w:t>
      </w:r>
    </w:p>
    <w:p w:rsidR="005E2CA3" w:rsidRPr="00BE061F" w:rsidRDefault="005E2CA3" w:rsidP="00081050">
      <w:pPr>
        <w:tabs>
          <w:tab w:val="num" w:pos="0"/>
          <w:tab w:val="left" w:pos="993"/>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пятница: с 8.30 ч. до 12.30 ч.</w:t>
      </w:r>
    </w:p>
    <w:p w:rsidR="005E2CA3" w:rsidRPr="00BE061F" w:rsidRDefault="005E2CA3" w:rsidP="00081050">
      <w:pPr>
        <w:tabs>
          <w:tab w:val="num" w:pos="0"/>
          <w:tab w:val="left" w:pos="993"/>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обеденный перерыв: с 13.00 ч. до 14.00 ч.</w:t>
      </w:r>
    </w:p>
    <w:p w:rsidR="005E2CA3" w:rsidRPr="00BE061F" w:rsidRDefault="005E2CA3" w:rsidP="00081050">
      <w:pPr>
        <w:tabs>
          <w:tab w:val="num" w:pos="0"/>
          <w:tab w:val="left" w:pos="993"/>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суббота, воскресенье</w:t>
      </w:r>
      <w:r w:rsidR="003A2D66">
        <w:rPr>
          <w:rFonts w:ascii="Times New Roman" w:hAnsi="Times New Roman"/>
          <w:sz w:val="26"/>
          <w:szCs w:val="26"/>
        </w:rPr>
        <w:t xml:space="preserve"> – </w:t>
      </w:r>
      <w:r w:rsidRPr="00BE061F">
        <w:rPr>
          <w:rFonts w:ascii="Times New Roman" w:hAnsi="Times New Roman"/>
          <w:sz w:val="26"/>
          <w:szCs w:val="26"/>
        </w:rPr>
        <w:t>выходные дни.</w:t>
      </w:r>
    </w:p>
    <w:p w:rsidR="005E2CA3" w:rsidRPr="00BE061F" w:rsidRDefault="005E2CA3" w:rsidP="00081050">
      <w:pPr>
        <w:shd w:val="clear" w:color="auto" w:fill="FFFFFF"/>
        <w:tabs>
          <w:tab w:val="left" w:pos="993"/>
        </w:tabs>
        <w:ind w:firstLine="709"/>
        <w:contextualSpacing/>
        <w:rPr>
          <w:rFonts w:ascii="Times New Roman" w:hAnsi="Times New Roman"/>
          <w:sz w:val="26"/>
          <w:szCs w:val="26"/>
        </w:rPr>
      </w:pPr>
      <w:r w:rsidRPr="00BE061F">
        <w:rPr>
          <w:rFonts w:ascii="Times New Roman" w:hAnsi="Times New Roman"/>
          <w:sz w:val="26"/>
          <w:szCs w:val="26"/>
        </w:rPr>
        <w:t>ж) график приема Заявителей за консультацией для получения муниципальной услуги в Отделе:</w:t>
      </w:r>
    </w:p>
    <w:p w:rsidR="005E2CA3" w:rsidRPr="00BE061F" w:rsidRDefault="005E2CA3" w:rsidP="00081050">
      <w:pPr>
        <w:tabs>
          <w:tab w:val="num" w:pos="0"/>
          <w:tab w:val="left" w:pos="993"/>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понедельник</w:t>
      </w:r>
      <w:r w:rsidR="00E27974" w:rsidRPr="00BE061F">
        <w:rPr>
          <w:rFonts w:ascii="Times New Roman" w:hAnsi="Times New Roman"/>
          <w:sz w:val="26"/>
          <w:szCs w:val="26"/>
        </w:rPr>
        <w:t xml:space="preserve"> -</w:t>
      </w:r>
      <w:r w:rsidRPr="00BE061F">
        <w:rPr>
          <w:rFonts w:ascii="Times New Roman" w:hAnsi="Times New Roman"/>
          <w:sz w:val="26"/>
          <w:szCs w:val="26"/>
        </w:rPr>
        <w:t xml:space="preserve"> среда: с 8.30 ч. до 17.30 ч.;</w:t>
      </w:r>
    </w:p>
    <w:p w:rsidR="005E2CA3" w:rsidRPr="00BE061F" w:rsidRDefault="005E2CA3" w:rsidP="00081050">
      <w:pPr>
        <w:tabs>
          <w:tab w:val="num" w:pos="0"/>
          <w:tab w:val="left" w:pos="993"/>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обеденный перерыв: с 13.00 ч. до 14.00 ч.</w:t>
      </w:r>
    </w:p>
    <w:p w:rsidR="005E2CA3" w:rsidRPr="00BE061F" w:rsidRDefault="005E2CA3" w:rsidP="00081050">
      <w:pPr>
        <w:tabs>
          <w:tab w:val="num" w:pos="0"/>
          <w:tab w:val="left" w:pos="993"/>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ежемесячно с 0</w:t>
      </w:r>
      <w:r w:rsidR="000843B1" w:rsidRPr="00BE061F">
        <w:rPr>
          <w:rFonts w:ascii="Times New Roman" w:hAnsi="Times New Roman"/>
          <w:sz w:val="26"/>
          <w:szCs w:val="26"/>
        </w:rPr>
        <w:t>5</w:t>
      </w:r>
      <w:r w:rsidRPr="00BE061F">
        <w:rPr>
          <w:rFonts w:ascii="Times New Roman" w:hAnsi="Times New Roman"/>
          <w:sz w:val="26"/>
          <w:szCs w:val="26"/>
        </w:rPr>
        <w:t xml:space="preserve"> по 10 число</w:t>
      </w:r>
      <w:r w:rsidR="00975A62" w:rsidRPr="00BE061F">
        <w:rPr>
          <w:rFonts w:ascii="Times New Roman" w:hAnsi="Times New Roman"/>
          <w:sz w:val="26"/>
          <w:szCs w:val="26"/>
        </w:rPr>
        <w:t xml:space="preserve"> </w:t>
      </w:r>
      <w:r w:rsidRPr="00BE061F">
        <w:rPr>
          <w:rFonts w:ascii="Times New Roman" w:hAnsi="Times New Roman"/>
          <w:sz w:val="26"/>
          <w:szCs w:val="26"/>
        </w:rPr>
        <w:t>-</w:t>
      </w:r>
      <w:r w:rsidR="00975A62" w:rsidRPr="00BE061F">
        <w:rPr>
          <w:rFonts w:ascii="Times New Roman" w:hAnsi="Times New Roman"/>
          <w:sz w:val="26"/>
          <w:szCs w:val="26"/>
        </w:rPr>
        <w:t xml:space="preserve"> </w:t>
      </w:r>
      <w:r w:rsidRPr="00BE061F">
        <w:rPr>
          <w:rFonts w:ascii="Times New Roman" w:hAnsi="Times New Roman"/>
          <w:sz w:val="26"/>
          <w:szCs w:val="26"/>
        </w:rPr>
        <w:t>не приемные дни (проверка документов).</w:t>
      </w:r>
    </w:p>
    <w:p w:rsidR="005E2CA3" w:rsidRPr="00BE061F" w:rsidRDefault="00E627C9" w:rsidP="00081050">
      <w:pPr>
        <w:shd w:val="clear" w:color="auto" w:fill="FFFFFF"/>
        <w:tabs>
          <w:tab w:val="left" w:pos="0"/>
          <w:tab w:val="left" w:pos="1134"/>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w:t>
      </w:r>
      <w:r w:rsidR="00F24050">
        <w:rPr>
          <w:rFonts w:ascii="Times New Roman" w:hAnsi="Times New Roman"/>
          <w:sz w:val="26"/>
          <w:szCs w:val="26"/>
        </w:rPr>
        <w:t xml:space="preserve"> – </w:t>
      </w:r>
      <w:r w:rsidR="005E2CA3" w:rsidRPr="00BE061F">
        <w:rPr>
          <w:rFonts w:ascii="Times New Roman" w:hAnsi="Times New Roman"/>
          <w:sz w:val="26"/>
          <w:szCs w:val="26"/>
        </w:rPr>
        <w:t xml:space="preserve">МФЦ) </w:t>
      </w:r>
      <w:r w:rsidR="00F24050">
        <w:rPr>
          <w:rFonts w:ascii="Times New Roman" w:hAnsi="Times New Roman"/>
          <w:sz w:val="26"/>
          <w:szCs w:val="26"/>
        </w:rPr>
        <w:br/>
      </w:r>
      <w:r w:rsidR="005E2CA3" w:rsidRPr="00BE061F">
        <w:rPr>
          <w:rFonts w:ascii="Times New Roman" w:hAnsi="Times New Roman"/>
          <w:sz w:val="26"/>
          <w:szCs w:val="26"/>
        </w:rPr>
        <w:t xml:space="preserve">и его территориально обособленных структурных подразделений (далее </w:t>
      </w:r>
      <w:r w:rsidR="00F24050">
        <w:rPr>
          <w:rFonts w:ascii="Times New Roman" w:hAnsi="Times New Roman"/>
          <w:sz w:val="26"/>
          <w:szCs w:val="26"/>
        </w:rPr>
        <w:t>–</w:t>
      </w:r>
      <w:r w:rsidR="005E2CA3" w:rsidRPr="00BE061F">
        <w:rPr>
          <w:rFonts w:ascii="Times New Roman" w:hAnsi="Times New Roman"/>
          <w:sz w:val="26"/>
          <w:szCs w:val="26"/>
        </w:rPr>
        <w:t xml:space="preserve"> ТОСП):</w:t>
      </w:r>
    </w:p>
    <w:p w:rsidR="005E2CA3" w:rsidRPr="00BE061F" w:rsidRDefault="00E627C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.1. МФЦ:</w:t>
      </w:r>
    </w:p>
    <w:p w:rsidR="005E2CA3" w:rsidRPr="00BE061F" w:rsidRDefault="005E2CA3"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улица Сургутская, </w:t>
      </w:r>
      <w:r w:rsidR="00CF47BB" w:rsidRPr="00BE061F">
        <w:rPr>
          <w:rFonts w:ascii="Times New Roman" w:hAnsi="Times New Roman"/>
          <w:sz w:val="26"/>
          <w:szCs w:val="26"/>
        </w:rPr>
        <w:t xml:space="preserve">дом </w:t>
      </w:r>
      <w:r w:rsidRPr="00BE061F">
        <w:rPr>
          <w:rFonts w:ascii="Times New Roman" w:hAnsi="Times New Roman"/>
          <w:sz w:val="26"/>
          <w:szCs w:val="26"/>
        </w:rPr>
        <w:t>3</w:t>
      </w:r>
      <w:r w:rsidR="00520CB3" w:rsidRPr="00BE061F">
        <w:rPr>
          <w:rFonts w:ascii="Times New Roman" w:hAnsi="Times New Roman"/>
          <w:sz w:val="26"/>
          <w:szCs w:val="26"/>
        </w:rPr>
        <w:t>,</w:t>
      </w:r>
      <w:r w:rsidRPr="00BE061F">
        <w:rPr>
          <w:rFonts w:ascii="Times New Roman" w:hAnsi="Times New Roman"/>
          <w:sz w:val="26"/>
          <w:szCs w:val="26"/>
        </w:rPr>
        <w:t xml:space="preserve"> помещение 2, город Нефтеюганск, Ханты-Мансийский автономный округ </w:t>
      </w:r>
      <w:r w:rsidR="00880A28">
        <w:rPr>
          <w:rFonts w:ascii="Times New Roman" w:hAnsi="Times New Roman"/>
          <w:sz w:val="26"/>
          <w:szCs w:val="26"/>
        </w:rPr>
        <w:t>–</w:t>
      </w:r>
      <w:r w:rsidRPr="00BE061F">
        <w:rPr>
          <w:rFonts w:ascii="Times New Roman" w:hAnsi="Times New Roman"/>
          <w:sz w:val="26"/>
          <w:szCs w:val="26"/>
        </w:rPr>
        <w:t xml:space="preserve"> Югра, 628300;</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б) телефон для справок: </w:t>
      </w:r>
      <w:r w:rsidR="00520CB3" w:rsidRPr="00BE061F">
        <w:rPr>
          <w:rFonts w:ascii="Times New Roman" w:hAnsi="Times New Roman"/>
          <w:sz w:val="26"/>
          <w:szCs w:val="26"/>
        </w:rPr>
        <w:t xml:space="preserve">8 </w:t>
      </w:r>
      <w:r w:rsidRPr="00BE061F">
        <w:rPr>
          <w:rFonts w:ascii="Times New Roman" w:hAnsi="Times New Roman"/>
          <w:sz w:val="26"/>
          <w:szCs w:val="26"/>
        </w:rPr>
        <w:t xml:space="preserve">(3463) </w:t>
      </w:r>
      <w:r w:rsidR="00200823" w:rsidRPr="00BE061F">
        <w:rPr>
          <w:rFonts w:ascii="Times New Roman" w:hAnsi="Times New Roman"/>
          <w:sz w:val="26"/>
          <w:szCs w:val="26"/>
        </w:rPr>
        <w:t>517517</w:t>
      </w:r>
      <w:r w:rsidRPr="00BE061F">
        <w:rPr>
          <w:rFonts w:ascii="Times New Roman" w:hAnsi="Times New Roman"/>
          <w:sz w:val="26"/>
          <w:szCs w:val="26"/>
        </w:rPr>
        <w:t>;</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а</w:t>
      </w:r>
      <w:r w:rsidR="005D5D4F" w:rsidRPr="00BE061F">
        <w:rPr>
          <w:rFonts w:ascii="Times New Roman" w:hAnsi="Times New Roman"/>
          <w:sz w:val="26"/>
          <w:szCs w:val="26"/>
        </w:rPr>
        <w:t>дрес электронной почты: mfc@mfc</w:t>
      </w:r>
      <w:r w:rsidR="005D5D4F" w:rsidRPr="00BE061F">
        <w:rPr>
          <w:rFonts w:ascii="Times New Roman" w:hAnsi="Times New Roman"/>
          <w:sz w:val="26"/>
          <w:szCs w:val="26"/>
          <w:lang w:val="en-US"/>
        </w:rPr>
        <w:t>n</w:t>
      </w:r>
      <w:r w:rsidRPr="00BE061F">
        <w:rPr>
          <w:rFonts w:ascii="Times New Roman" w:hAnsi="Times New Roman"/>
          <w:sz w:val="26"/>
          <w:szCs w:val="26"/>
        </w:rPr>
        <w:t>r86.ru;</w:t>
      </w:r>
    </w:p>
    <w:p w:rsidR="005E2CA3" w:rsidRPr="00271939"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г) адрес официального сайта: </w:t>
      </w:r>
      <w:hyperlink r:id="rId13" w:history="1">
        <w:r w:rsidRPr="00271939">
          <w:rPr>
            <w:rFonts w:ascii="Times New Roman" w:hAnsi="Times New Roman"/>
            <w:sz w:val="26"/>
            <w:szCs w:val="26"/>
          </w:rPr>
          <w:t>www.mfc.admhmao.ru</w:t>
        </w:r>
      </w:hyperlink>
      <w:r w:rsidRPr="00271939">
        <w:rPr>
          <w:rFonts w:ascii="Times New Roman" w:hAnsi="Times New Roman"/>
          <w:sz w:val="26"/>
          <w:szCs w:val="26"/>
        </w:rPr>
        <w:t>;</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д) график работы МФЦ:</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понедельник-пятница: 08.00-20.00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суббота: 08.00 - 18.00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воскресенье: нерабочий день;</w:t>
      </w:r>
    </w:p>
    <w:p w:rsidR="005E2CA3" w:rsidRPr="00BE061F" w:rsidRDefault="005E2CA3" w:rsidP="00081050">
      <w:pPr>
        <w:shd w:val="clear" w:color="auto" w:fill="FFFFFF"/>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е) график приема </w:t>
      </w:r>
      <w:r w:rsidR="00520CB3" w:rsidRPr="00BE061F">
        <w:rPr>
          <w:rFonts w:ascii="Times New Roman" w:hAnsi="Times New Roman"/>
          <w:sz w:val="26"/>
          <w:szCs w:val="26"/>
        </w:rPr>
        <w:t>З</w:t>
      </w:r>
      <w:r w:rsidRPr="00BE061F">
        <w:rPr>
          <w:rFonts w:ascii="Times New Roman" w:hAnsi="Times New Roman"/>
          <w:sz w:val="26"/>
          <w:szCs w:val="26"/>
        </w:rPr>
        <w:t>аявителей с документами, необходимыми для предоставления муниципальной услуги:</w:t>
      </w:r>
      <w:r w:rsidRPr="00BE061F">
        <w:rPr>
          <w:rFonts w:ascii="Times New Roman" w:hAnsi="Times New Roman"/>
          <w:i/>
          <w:iCs/>
          <w:sz w:val="26"/>
          <w:szCs w:val="26"/>
        </w:rPr>
        <w:t xml:space="preserve"> </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понедельник-четверг: 08.00-20.00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пятница: 10.00-20.00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суббота: 08.00-18.00 часов. </w:t>
      </w:r>
    </w:p>
    <w:p w:rsidR="005E2CA3" w:rsidRPr="00BE061F" w:rsidRDefault="00E627C9"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.2. ТОСП гп.Пойковский:</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микрорайон 4, дом 5, гп.Пойковский, Ханты-Мансийский автономный округ </w:t>
      </w:r>
      <w:r w:rsidR="00FE7EC7">
        <w:rPr>
          <w:rFonts w:ascii="Times New Roman" w:hAnsi="Times New Roman"/>
          <w:sz w:val="26"/>
          <w:szCs w:val="26"/>
        </w:rPr>
        <w:t>–</w:t>
      </w:r>
      <w:r w:rsidRPr="00BE061F">
        <w:rPr>
          <w:rFonts w:ascii="Times New Roman" w:hAnsi="Times New Roman"/>
          <w:sz w:val="26"/>
          <w:szCs w:val="26"/>
        </w:rPr>
        <w:t xml:space="preserve"> Югра, 628331;</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б) телефон для справок:</w:t>
      </w:r>
      <w:r w:rsidR="00520CB3" w:rsidRPr="00BE061F">
        <w:rPr>
          <w:rFonts w:ascii="Times New Roman" w:hAnsi="Times New Roman"/>
          <w:sz w:val="26"/>
          <w:szCs w:val="26"/>
        </w:rPr>
        <w:t xml:space="preserve"> 8</w:t>
      </w:r>
      <w:r w:rsidRPr="00BE061F">
        <w:rPr>
          <w:rFonts w:ascii="Times New Roman" w:hAnsi="Times New Roman"/>
          <w:sz w:val="26"/>
          <w:szCs w:val="26"/>
        </w:rPr>
        <w:t xml:space="preserve"> (3463) 211336;</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график работы:</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понедельник-пятница: 08.00-20.00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суббота: 08.00 - 18.00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воскресенье: нерабочий день;</w:t>
      </w:r>
    </w:p>
    <w:p w:rsidR="005E2CA3" w:rsidRPr="00BE061F" w:rsidRDefault="00975A62" w:rsidP="00081050">
      <w:pPr>
        <w:shd w:val="clear" w:color="auto" w:fill="FFFFFF"/>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г) график приема З</w:t>
      </w:r>
      <w:r w:rsidR="005E2CA3" w:rsidRPr="00BE061F">
        <w:rPr>
          <w:rFonts w:ascii="Times New Roman" w:hAnsi="Times New Roman"/>
          <w:sz w:val="26"/>
          <w:szCs w:val="26"/>
        </w:rPr>
        <w:t>аявителей с документами, необходимыми для предоставления муниципальной услуги:</w:t>
      </w:r>
      <w:r w:rsidR="005E2CA3" w:rsidRPr="00BE061F">
        <w:rPr>
          <w:rFonts w:ascii="Times New Roman" w:hAnsi="Times New Roman"/>
          <w:i/>
          <w:iCs/>
          <w:sz w:val="26"/>
          <w:szCs w:val="26"/>
        </w:rPr>
        <w:t xml:space="preserve"> </w:t>
      </w:r>
    </w:p>
    <w:p w:rsidR="005E2CA3" w:rsidRPr="00BE061F" w:rsidRDefault="005E2CA3" w:rsidP="00081050">
      <w:pPr>
        <w:tabs>
          <w:tab w:val="left"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понедельник-четверг: 08.00-20.00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пятница: 10.00-20.00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суббота: 08.00-18.00 часов.</w:t>
      </w:r>
    </w:p>
    <w:p w:rsidR="005E2CA3" w:rsidRPr="00BE061F" w:rsidRDefault="00E627C9"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.3. ТОСП сп.Салым:</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улица 45 лет Победы, дом 21, помещение 1 Б, сп.Салым, Ханты-Мансийский автономный округ </w:t>
      </w:r>
      <w:r w:rsidR="002B219A">
        <w:rPr>
          <w:rFonts w:ascii="Times New Roman" w:hAnsi="Times New Roman"/>
          <w:sz w:val="26"/>
          <w:szCs w:val="26"/>
        </w:rPr>
        <w:t>–</w:t>
      </w:r>
      <w:r w:rsidRPr="00BE061F">
        <w:rPr>
          <w:rFonts w:ascii="Times New Roman" w:hAnsi="Times New Roman"/>
          <w:sz w:val="26"/>
          <w:szCs w:val="26"/>
        </w:rPr>
        <w:t xml:space="preserve"> Югра, 628327;</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б) телефон для справок:</w:t>
      </w:r>
      <w:r w:rsidR="00520CB3" w:rsidRPr="00BE061F">
        <w:rPr>
          <w:rFonts w:ascii="Times New Roman" w:hAnsi="Times New Roman"/>
          <w:sz w:val="26"/>
          <w:szCs w:val="26"/>
        </w:rPr>
        <w:t xml:space="preserve"> 8</w:t>
      </w:r>
      <w:r w:rsidRPr="00BE061F">
        <w:rPr>
          <w:rFonts w:ascii="Times New Roman" w:hAnsi="Times New Roman"/>
          <w:sz w:val="26"/>
          <w:szCs w:val="26"/>
        </w:rPr>
        <w:t xml:space="preserve"> (3463) </w:t>
      </w:r>
      <w:r w:rsidR="00200823" w:rsidRPr="00BE061F">
        <w:rPr>
          <w:rFonts w:ascii="Times New Roman" w:hAnsi="Times New Roman"/>
          <w:sz w:val="26"/>
          <w:szCs w:val="26"/>
        </w:rPr>
        <w:t>316262</w:t>
      </w:r>
      <w:r w:rsidRPr="00BE061F">
        <w:rPr>
          <w:rFonts w:ascii="Times New Roman" w:hAnsi="Times New Roman"/>
          <w:sz w:val="26"/>
          <w:szCs w:val="26"/>
        </w:rPr>
        <w:t>;</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график работы:</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понедельник - </w:t>
      </w:r>
      <w:r w:rsidR="001270E2" w:rsidRPr="00BE061F">
        <w:rPr>
          <w:rFonts w:ascii="Times New Roman" w:hAnsi="Times New Roman"/>
          <w:sz w:val="26"/>
          <w:szCs w:val="26"/>
        </w:rPr>
        <w:t>пятница</w:t>
      </w:r>
      <w:r w:rsidRPr="00BE061F">
        <w:rPr>
          <w:rFonts w:ascii="Times New Roman" w:hAnsi="Times New Roman"/>
          <w:sz w:val="26"/>
          <w:szCs w:val="26"/>
        </w:rPr>
        <w:t>: 08.00-20.00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суббота: 08.00-18.00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воскресенье: нерабочий день.</w:t>
      </w:r>
    </w:p>
    <w:p w:rsidR="005E2CA3" w:rsidRPr="00BE061F" w:rsidRDefault="00975A62" w:rsidP="00081050">
      <w:pPr>
        <w:shd w:val="clear" w:color="auto" w:fill="FFFFFF"/>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г) график приема З</w:t>
      </w:r>
      <w:r w:rsidR="005E2CA3" w:rsidRPr="00BE061F">
        <w:rPr>
          <w:rFonts w:ascii="Times New Roman" w:hAnsi="Times New Roman"/>
          <w:sz w:val="26"/>
          <w:szCs w:val="26"/>
        </w:rPr>
        <w:t>аявителей с документами, необходимыми для предоставления муниципальной услуги:</w:t>
      </w:r>
      <w:r w:rsidR="005E2CA3" w:rsidRPr="00BE061F">
        <w:rPr>
          <w:rFonts w:ascii="Times New Roman" w:hAnsi="Times New Roman"/>
          <w:i/>
          <w:iCs/>
          <w:sz w:val="26"/>
          <w:szCs w:val="26"/>
        </w:rPr>
        <w:t xml:space="preserve"> </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понедельник - четверг: 08.00-20.00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пятница: 10.00-20.00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суббота: 08.00-18.00 часов,</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воскресенье: нерабочий день.</w:t>
      </w:r>
    </w:p>
    <w:p w:rsidR="005E2CA3" w:rsidRPr="00BE061F" w:rsidRDefault="00E627C9"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 xml:space="preserve">.4. ТОСП сп.Куть-Ях: </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улица Молодёжная, дом 17, п.Куть-Ях, Ханты-Мансийский автономный округ </w:t>
      </w:r>
      <w:r w:rsidR="002B219A">
        <w:rPr>
          <w:rFonts w:ascii="Times New Roman" w:hAnsi="Times New Roman"/>
          <w:sz w:val="26"/>
          <w:szCs w:val="26"/>
        </w:rPr>
        <w:t>–</w:t>
      </w:r>
      <w:r w:rsidRPr="00BE061F">
        <w:rPr>
          <w:rFonts w:ascii="Times New Roman" w:hAnsi="Times New Roman"/>
          <w:sz w:val="26"/>
          <w:szCs w:val="26"/>
        </w:rPr>
        <w:t xml:space="preserve"> Югра, 628335;</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б) телефон для справок: </w:t>
      </w:r>
      <w:r w:rsidR="00ED674F" w:rsidRPr="00BE061F">
        <w:rPr>
          <w:rFonts w:ascii="Times New Roman" w:hAnsi="Times New Roman"/>
          <w:sz w:val="26"/>
          <w:szCs w:val="26"/>
        </w:rPr>
        <w:t xml:space="preserve">8 </w:t>
      </w:r>
      <w:r w:rsidRPr="00BE061F">
        <w:rPr>
          <w:rFonts w:ascii="Times New Roman" w:hAnsi="Times New Roman"/>
          <w:sz w:val="26"/>
          <w:szCs w:val="26"/>
        </w:rPr>
        <w:t xml:space="preserve">(3463) </w:t>
      </w:r>
      <w:r w:rsidR="00200823" w:rsidRPr="00BE061F">
        <w:rPr>
          <w:rFonts w:ascii="Times New Roman" w:hAnsi="Times New Roman"/>
          <w:sz w:val="26"/>
          <w:szCs w:val="26"/>
        </w:rPr>
        <w:t>517517</w:t>
      </w:r>
      <w:r w:rsidRPr="00BE061F">
        <w:rPr>
          <w:rFonts w:ascii="Times New Roman" w:hAnsi="Times New Roman"/>
          <w:sz w:val="26"/>
          <w:szCs w:val="26"/>
        </w:rPr>
        <w:t>;</w:t>
      </w:r>
    </w:p>
    <w:p w:rsidR="00200823" w:rsidRPr="00BE061F" w:rsidRDefault="005E2CA3" w:rsidP="00081050">
      <w:pPr>
        <w:pStyle w:val="af2"/>
        <w:ind w:firstLine="709"/>
        <w:jc w:val="both"/>
        <w:rPr>
          <w:sz w:val="26"/>
          <w:szCs w:val="26"/>
        </w:rPr>
      </w:pPr>
      <w:r w:rsidRPr="00BE061F">
        <w:rPr>
          <w:sz w:val="26"/>
          <w:szCs w:val="26"/>
        </w:rPr>
        <w:t>в) график работы:</w:t>
      </w:r>
      <w:r w:rsidR="00200823" w:rsidRPr="00BE061F">
        <w:rPr>
          <w:sz w:val="26"/>
          <w:szCs w:val="26"/>
        </w:rPr>
        <w:t xml:space="preserve"> на сайте http://mfc.admhmao.ru/departments/</w:t>
      </w:r>
    </w:p>
    <w:p w:rsidR="005E2CA3" w:rsidRPr="00BE061F" w:rsidRDefault="00E627C9"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.5. ТОСП сп.Сентябрьский:</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улица КС-5 территория, дом 66 «а», комната № 9, п.Сентябрьский, Ханты-Мансийский автономный округ </w:t>
      </w:r>
      <w:r w:rsidR="002B219A">
        <w:rPr>
          <w:rFonts w:ascii="Times New Roman" w:hAnsi="Times New Roman"/>
          <w:sz w:val="26"/>
          <w:szCs w:val="26"/>
        </w:rPr>
        <w:t>–</w:t>
      </w:r>
      <w:r w:rsidRPr="00BE061F">
        <w:rPr>
          <w:rFonts w:ascii="Times New Roman" w:hAnsi="Times New Roman"/>
          <w:sz w:val="26"/>
          <w:szCs w:val="26"/>
        </w:rPr>
        <w:t xml:space="preserve"> Югра, 628330;</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б) телефон для справок:</w:t>
      </w:r>
      <w:r w:rsidR="00ED674F" w:rsidRPr="00BE061F">
        <w:rPr>
          <w:rFonts w:ascii="Times New Roman" w:hAnsi="Times New Roman"/>
          <w:sz w:val="26"/>
          <w:szCs w:val="26"/>
        </w:rPr>
        <w:t xml:space="preserve"> 8</w:t>
      </w:r>
      <w:r w:rsidRPr="00BE061F">
        <w:rPr>
          <w:rFonts w:ascii="Times New Roman" w:hAnsi="Times New Roman"/>
          <w:sz w:val="26"/>
          <w:szCs w:val="26"/>
        </w:rPr>
        <w:t xml:space="preserve"> (3463) </w:t>
      </w:r>
      <w:r w:rsidR="00200823" w:rsidRPr="00BE061F">
        <w:rPr>
          <w:rFonts w:ascii="Times New Roman" w:hAnsi="Times New Roman"/>
          <w:sz w:val="26"/>
          <w:szCs w:val="26"/>
        </w:rPr>
        <w:t>517517</w:t>
      </w:r>
      <w:r w:rsidRPr="00BE061F">
        <w:rPr>
          <w:rFonts w:ascii="Times New Roman" w:hAnsi="Times New Roman"/>
          <w:sz w:val="26"/>
          <w:szCs w:val="26"/>
        </w:rPr>
        <w:t>;</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график работы:</w:t>
      </w:r>
      <w:r w:rsidR="00A9136D" w:rsidRPr="00BE061F">
        <w:rPr>
          <w:sz w:val="26"/>
          <w:szCs w:val="26"/>
        </w:rPr>
        <w:t xml:space="preserve"> </w:t>
      </w:r>
      <w:r w:rsidR="00A9136D" w:rsidRPr="00BE061F">
        <w:rPr>
          <w:rFonts w:ascii="Times New Roman" w:hAnsi="Times New Roman"/>
          <w:sz w:val="26"/>
          <w:szCs w:val="26"/>
        </w:rPr>
        <w:t>на сайте http://mfc.admhmao.ru/departments/</w:t>
      </w:r>
    </w:p>
    <w:p w:rsidR="005E2CA3" w:rsidRPr="00BE061F" w:rsidRDefault="00E627C9"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.6. ТОСП сп.Усть-Юган:</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улица Криворожская, дом 6 «а», п.Юганская Обь, </w:t>
      </w:r>
      <w:r w:rsidR="00271939">
        <w:rPr>
          <w:rFonts w:ascii="Times New Roman" w:hAnsi="Times New Roman"/>
          <w:sz w:val="26"/>
          <w:szCs w:val="26"/>
        </w:rPr>
        <w:t xml:space="preserve">         </w:t>
      </w:r>
      <w:r w:rsidRPr="00BE061F">
        <w:rPr>
          <w:rFonts w:ascii="Times New Roman" w:hAnsi="Times New Roman"/>
          <w:sz w:val="26"/>
          <w:szCs w:val="26"/>
        </w:rPr>
        <w:t xml:space="preserve">Ханты-Мансийский автономный округ </w:t>
      </w:r>
      <w:r w:rsidR="002B219A">
        <w:rPr>
          <w:rFonts w:ascii="Times New Roman" w:hAnsi="Times New Roman"/>
          <w:sz w:val="26"/>
          <w:szCs w:val="26"/>
        </w:rPr>
        <w:t>–</w:t>
      </w:r>
      <w:r w:rsidRPr="00BE061F">
        <w:rPr>
          <w:rFonts w:ascii="Times New Roman" w:hAnsi="Times New Roman"/>
          <w:sz w:val="26"/>
          <w:szCs w:val="26"/>
        </w:rPr>
        <w:t xml:space="preserve"> Югра, 628325,</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б) телефон для справок:</w:t>
      </w:r>
      <w:r w:rsidR="007634BB" w:rsidRPr="00BE061F">
        <w:rPr>
          <w:rFonts w:ascii="Times New Roman" w:hAnsi="Times New Roman"/>
          <w:sz w:val="26"/>
          <w:szCs w:val="26"/>
        </w:rPr>
        <w:t xml:space="preserve"> 8 </w:t>
      </w:r>
      <w:r w:rsidRPr="00BE061F">
        <w:rPr>
          <w:rFonts w:ascii="Times New Roman" w:hAnsi="Times New Roman"/>
          <w:sz w:val="26"/>
          <w:szCs w:val="26"/>
        </w:rPr>
        <w:t xml:space="preserve">(3463) </w:t>
      </w:r>
      <w:r w:rsidR="00A9136D" w:rsidRPr="00BE061F">
        <w:rPr>
          <w:rFonts w:ascii="Times New Roman" w:hAnsi="Times New Roman"/>
          <w:sz w:val="26"/>
          <w:szCs w:val="26"/>
        </w:rPr>
        <w:t>517517</w:t>
      </w:r>
      <w:r w:rsidRPr="00BE061F">
        <w:rPr>
          <w:rFonts w:ascii="Times New Roman" w:hAnsi="Times New Roman"/>
          <w:sz w:val="26"/>
          <w:szCs w:val="26"/>
        </w:rPr>
        <w:t>;</w:t>
      </w:r>
    </w:p>
    <w:p w:rsidR="00A9136D"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график работы:</w:t>
      </w:r>
      <w:r w:rsidR="00A9136D" w:rsidRPr="00BE061F">
        <w:rPr>
          <w:rFonts w:ascii="Times New Roman" w:hAnsi="Times New Roman"/>
          <w:sz w:val="26"/>
          <w:szCs w:val="26"/>
        </w:rPr>
        <w:t xml:space="preserve"> на сайте http://mfc.admhmao.ru/departments/</w:t>
      </w:r>
    </w:p>
    <w:p w:rsidR="005E2CA3" w:rsidRPr="00BE061F" w:rsidRDefault="00E627C9"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.7. ТОСП сп.Каркатеевы:</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улица Центральная, строение 17, п.Каркатеевы, </w:t>
      </w:r>
      <w:r w:rsidR="00271939">
        <w:rPr>
          <w:rFonts w:ascii="Times New Roman" w:hAnsi="Times New Roman"/>
          <w:sz w:val="26"/>
          <w:szCs w:val="26"/>
        </w:rPr>
        <w:t xml:space="preserve">            </w:t>
      </w:r>
      <w:r w:rsidRPr="00BE061F">
        <w:rPr>
          <w:rFonts w:ascii="Times New Roman" w:hAnsi="Times New Roman"/>
          <w:sz w:val="26"/>
          <w:szCs w:val="26"/>
        </w:rPr>
        <w:t xml:space="preserve">Ханты-Мансийский автономный округ </w:t>
      </w:r>
      <w:r w:rsidR="002B219A">
        <w:rPr>
          <w:rFonts w:ascii="Times New Roman" w:hAnsi="Times New Roman"/>
          <w:sz w:val="26"/>
          <w:szCs w:val="26"/>
        </w:rPr>
        <w:t>–</w:t>
      </w:r>
      <w:r w:rsidRPr="00BE061F">
        <w:rPr>
          <w:rFonts w:ascii="Times New Roman" w:hAnsi="Times New Roman"/>
          <w:sz w:val="26"/>
          <w:szCs w:val="26"/>
        </w:rPr>
        <w:t xml:space="preserve"> Югра, 628323;</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б) телефон для справок: </w:t>
      </w:r>
      <w:r w:rsidR="001C55F0" w:rsidRPr="00BE061F">
        <w:rPr>
          <w:rFonts w:ascii="Times New Roman" w:hAnsi="Times New Roman"/>
          <w:sz w:val="26"/>
          <w:szCs w:val="26"/>
        </w:rPr>
        <w:t xml:space="preserve">8 </w:t>
      </w:r>
      <w:r w:rsidRPr="00BE061F">
        <w:rPr>
          <w:rFonts w:ascii="Times New Roman" w:hAnsi="Times New Roman"/>
          <w:sz w:val="26"/>
          <w:szCs w:val="26"/>
        </w:rPr>
        <w:t xml:space="preserve">(3463) </w:t>
      </w:r>
      <w:r w:rsidR="00A9136D" w:rsidRPr="00BE061F">
        <w:rPr>
          <w:rFonts w:ascii="Times New Roman" w:hAnsi="Times New Roman"/>
          <w:sz w:val="26"/>
          <w:szCs w:val="26"/>
        </w:rPr>
        <w:t>517517</w:t>
      </w:r>
      <w:r w:rsidRPr="00BE061F">
        <w:rPr>
          <w:rFonts w:ascii="Times New Roman" w:hAnsi="Times New Roman"/>
          <w:sz w:val="26"/>
          <w:szCs w:val="26"/>
        </w:rPr>
        <w:t>;</w:t>
      </w:r>
    </w:p>
    <w:p w:rsidR="00A9136D"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график работы:</w:t>
      </w:r>
      <w:r w:rsidR="00A9136D" w:rsidRPr="00BE061F">
        <w:rPr>
          <w:rFonts w:ascii="Times New Roman" w:hAnsi="Times New Roman"/>
          <w:sz w:val="26"/>
          <w:szCs w:val="26"/>
        </w:rPr>
        <w:t xml:space="preserve"> на сайте http://mfc.admhmao.ru/departments/</w:t>
      </w:r>
    </w:p>
    <w:p w:rsidR="005E2CA3" w:rsidRPr="00BE061F" w:rsidRDefault="00E627C9"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5E2CA3" w:rsidRPr="00BE061F">
        <w:rPr>
          <w:rFonts w:ascii="Times New Roman" w:hAnsi="Times New Roman"/>
          <w:sz w:val="26"/>
          <w:szCs w:val="26"/>
        </w:rPr>
        <w:t>.8. ТОСП сп.Сингапай:</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улица Центральная, дом 8, с.Чеускино, Ханты- Мансийский автономный округ </w:t>
      </w:r>
      <w:r w:rsidR="002B219A">
        <w:rPr>
          <w:rFonts w:ascii="Times New Roman" w:hAnsi="Times New Roman"/>
          <w:sz w:val="26"/>
          <w:szCs w:val="26"/>
        </w:rPr>
        <w:t>–</w:t>
      </w:r>
      <w:r w:rsidRPr="00BE061F">
        <w:rPr>
          <w:rFonts w:ascii="Times New Roman" w:hAnsi="Times New Roman"/>
          <w:sz w:val="26"/>
          <w:szCs w:val="26"/>
        </w:rPr>
        <w:t xml:space="preserve"> Югра, 628322;</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б) телефон для справок:</w:t>
      </w:r>
      <w:r w:rsidR="001C55F0" w:rsidRPr="00BE061F">
        <w:rPr>
          <w:rFonts w:ascii="Times New Roman" w:hAnsi="Times New Roman"/>
          <w:sz w:val="26"/>
          <w:szCs w:val="26"/>
        </w:rPr>
        <w:t xml:space="preserve"> 8</w:t>
      </w:r>
      <w:r w:rsidRPr="00BE061F">
        <w:rPr>
          <w:rFonts w:ascii="Times New Roman" w:hAnsi="Times New Roman"/>
          <w:sz w:val="26"/>
          <w:szCs w:val="26"/>
        </w:rPr>
        <w:t xml:space="preserve"> (3463) </w:t>
      </w:r>
      <w:r w:rsidR="00A9136D" w:rsidRPr="00BE061F">
        <w:rPr>
          <w:rFonts w:ascii="Times New Roman" w:hAnsi="Times New Roman"/>
          <w:sz w:val="26"/>
          <w:szCs w:val="26"/>
        </w:rPr>
        <w:t>517517</w:t>
      </w:r>
      <w:r w:rsidRPr="00BE061F">
        <w:rPr>
          <w:rFonts w:ascii="Times New Roman" w:hAnsi="Times New Roman"/>
          <w:sz w:val="26"/>
          <w:szCs w:val="26"/>
        </w:rPr>
        <w:t>;</w:t>
      </w:r>
    </w:p>
    <w:p w:rsidR="00A9136D"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график работы:</w:t>
      </w:r>
      <w:r w:rsidR="00A9136D" w:rsidRPr="00BE061F">
        <w:rPr>
          <w:rFonts w:ascii="Times New Roman" w:hAnsi="Times New Roman"/>
          <w:sz w:val="26"/>
          <w:szCs w:val="26"/>
        </w:rPr>
        <w:t xml:space="preserve"> на сайте http://mfc.admhmao.ru/departments/</w:t>
      </w:r>
    </w:p>
    <w:p w:rsidR="001C55F0" w:rsidRPr="00BE061F" w:rsidRDefault="00E627C9"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6</w:t>
      </w:r>
      <w:r w:rsidR="00182E41">
        <w:rPr>
          <w:rFonts w:ascii="Times New Roman" w:hAnsi="Times New Roman"/>
          <w:sz w:val="26"/>
          <w:szCs w:val="26"/>
        </w:rPr>
        <w:t>.9. ТОСП с.</w:t>
      </w:r>
      <w:r w:rsidR="001C55F0" w:rsidRPr="00BE061F">
        <w:rPr>
          <w:rFonts w:ascii="Times New Roman" w:hAnsi="Times New Roman"/>
          <w:sz w:val="26"/>
          <w:szCs w:val="26"/>
        </w:rPr>
        <w:t>Лемпино:</w:t>
      </w:r>
    </w:p>
    <w:p w:rsidR="001C55F0" w:rsidRPr="00BE061F" w:rsidRDefault="001C55F0"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место нахождения: улица Солнечная, дом 1, кабинет </w:t>
      </w:r>
      <w:r w:rsidR="00A9136D" w:rsidRPr="00BE061F">
        <w:rPr>
          <w:rFonts w:ascii="Times New Roman" w:hAnsi="Times New Roman"/>
          <w:sz w:val="26"/>
          <w:szCs w:val="26"/>
        </w:rPr>
        <w:t>6</w:t>
      </w:r>
      <w:r w:rsidRPr="00BE061F">
        <w:rPr>
          <w:rFonts w:ascii="Times New Roman" w:hAnsi="Times New Roman"/>
          <w:sz w:val="26"/>
          <w:szCs w:val="26"/>
        </w:rPr>
        <w:t xml:space="preserve">, с.Лемпино, </w:t>
      </w:r>
      <w:r w:rsidR="00271939">
        <w:rPr>
          <w:rFonts w:ascii="Times New Roman" w:hAnsi="Times New Roman"/>
          <w:sz w:val="26"/>
          <w:szCs w:val="26"/>
        </w:rPr>
        <w:t xml:space="preserve">               </w:t>
      </w:r>
      <w:r w:rsidR="004F21C0">
        <w:rPr>
          <w:rFonts w:ascii="Times New Roman" w:hAnsi="Times New Roman"/>
          <w:sz w:val="26"/>
          <w:szCs w:val="26"/>
        </w:rPr>
        <w:t>Ханты-</w:t>
      </w:r>
      <w:r w:rsidRPr="00BE061F">
        <w:rPr>
          <w:rFonts w:ascii="Times New Roman" w:hAnsi="Times New Roman"/>
          <w:sz w:val="26"/>
          <w:szCs w:val="26"/>
        </w:rPr>
        <w:t xml:space="preserve">Мансийский автономный округ </w:t>
      </w:r>
      <w:r w:rsidR="00182E41">
        <w:rPr>
          <w:rFonts w:ascii="Times New Roman" w:hAnsi="Times New Roman"/>
          <w:sz w:val="26"/>
          <w:szCs w:val="26"/>
        </w:rPr>
        <w:t>–</w:t>
      </w:r>
      <w:r w:rsidRPr="00BE061F">
        <w:rPr>
          <w:rFonts w:ascii="Times New Roman" w:hAnsi="Times New Roman"/>
          <w:sz w:val="26"/>
          <w:szCs w:val="26"/>
        </w:rPr>
        <w:t xml:space="preserve"> Югра, 628334;</w:t>
      </w:r>
    </w:p>
    <w:p w:rsidR="001C55F0" w:rsidRPr="00BE061F" w:rsidRDefault="001C55F0"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б) телефон для справок: 8 (3463) </w:t>
      </w:r>
      <w:r w:rsidR="00A9136D" w:rsidRPr="00BE061F">
        <w:rPr>
          <w:rFonts w:ascii="Times New Roman" w:hAnsi="Times New Roman"/>
          <w:sz w:val="26"/>
          <w:szCs w:val="26"/>
        </w:rPr>
        <w:t>517517</w:t>
      </w:r>
      <w:r w:rsidRPr="00BE061F">
        <w:rPr>
          <w:rFonts w:ascii="Times New Roman" w:hAnsi="Times New Roman"/>
          <w:sz w:val="26"/>
          <w:szCs w:val="26"/>
        </w:rPr>
        <w:t>;</w:t>
      </w:r>
    </w:p>
    <w:p w:rsidR="003E2720" w:rsidRPr="00BE061F" w:rsidRDefault="001C55F0" w:rsidP="00081050">
      <w:pPr>
        <w:pStyle w:val="af2"/>
        <w:ind w:firstLine="709"/>
        <w:jc w:val="both"/>
        <w:rPr>
          <w:rFonts w:cs="Times New Roman"/>
          <w:sz w:val="26"/>
          <w:szCs w:val="26"/>
        </w:rPr>
      </w:pPr>
      <w:r w:rsidRPr="00BE061F">
        <w:rPr>
          <w:rFonts w:cs="Times New Roman"/>
          <w:sz w:val="26"/>
          <w:szCs w:val="26"/>
        </w:rPr>
        <w:t>в) график работы:</w:t>
      </w:r>
      <w:r w:rsidR="003E2720" w:rsidRPr="00BE061F">
        <w:rPr>
          <w:rFonts w:cs="Times New Roman"/>
          <w:sz w:val="26"/>
          <w:szCs w:val="26"/>
        </w:rPr>
        <w:t xml:space="preserve"> на сайте </w:t>
      </w:r>
      <w:r w:rsidR="00A9136D" w:rsidRPr="00BE061F">
        <w:rPr>
          <w:rFonts w:cs="Times New Roman"/>
          <w:sz w:val="26"/>
          <w:szCs w:val="26"/>
        </w:rPr>
        <w:t>http://mfc.admhmao.ru/departments/</w:t>
      </w:r>
    </w:p>
    <w:p w:rsidR="005E2CA3" w:rsidRPr="00BE061F" w:rsidRDefault="00975A62" w:rsidP="00081050">
      <w:pPr>
        <w:tabs>
          <w:tab w:val="left" w:pos="567"/>
          <w:tab w:val="left" w:pos="993"/>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Для подачи документов З</w:t>
      </w:r>
      <w:r w:rsidR="005E2CA3" w:rsidRPr="00BE061F">
        <w:rPr>
          <w:rFonts w:ascii="Times New Roman" w:hAnsi="Times New Roman"/>
          <w:sz w:val="26"/>
          <w:szCs w:val="26"/>
        </w:rPr>
        <w:t>аявителям необходимо обратиться по месту нахождения МФЦ или его ТОСП.</w:t>
      </w:r>
    </w:p>
    <w:p w:rsidR="00714296" w:rsidRPr="00BE061F" w:rsidRDefault="00E627C9" w:rsidP="00081050">
      <w:pPr>
        <w:pStyle w:val="af2"/>
        <w:ind w:firstLine="709"/>
        <w:contextualSpacing/>
        <w:jc w:val="both"/>
        <w:rPr>
          <w:sz w:val="26"/>
          <w:szCs w:val="26"/>
        </w:rPr>
      </w:pPr>
      <w:r w:rsidRPr="00BE061F">
        <w:rPr>
          <w:sz w:val="26"/>
          <w:szCs w:val="26"/>
        </w:rPr>
        <w:t>7</w:t>
      </w:r>
      <w:r w:rsidR="00714296" w:rsidRPr="00BE061F">
        <w:rPr>
          <w:sz w:val="26"/>
          <w:szCs w:val="26"/>
        </w:rPr>
        <w:t>. Способы получения информации о месте нахождения, справочных телефонах, графике работы</w:t>
      </w:r>
      <w:r w:rsidR="00E24ADD" w:rsidRPr="00BE061F">
        <w:rPr>
          <w:sz w:val="26"/>
          <w:szCs w:val="26"/>
        </w:rPr>
        <w:t>,</w:t>
      </w:r>
      <w:r w:rsidR="00714296" w:rsidRPr="00BE061F">
        <w:rPr>
          <w:sz w:val="26"/>
          <w:szCs w:val="26"/>
        </w:rPr>
        <w:t xml:space="preserve"> адресе официального сайта государственных органов власти и организаций, обращение в которые необходимо для получения муниципальной услуги: </w:t>
      </w:r>
    </w:p>
    <w:p w:rsidR="001C7378" w:rsidRPr="00BE061F" w:rsidRDefault="00E627C9" w:rsidP="00BE1304">
      <w:pPr>
        <w:tabs>
          <w:tab w:val="left" w:pos="1418"/>
        </w:tabs>
        <w:autoSpaceDE w:val="0"/>
        <w:autoSpaceDN w:val="0"/>
        <w:adjustRightInd w:val="0"/>
        <w:ind w:firstLine="709"/>
        <w:rPr>
          <w:rFonts w:ascii="Times New Roman" w:eastAsiaTheme="minorHAnsi" w:hAnsi="Times New Roman"/>
          <w:sz w:val="26"/>
          <w:szCs w:val="26"/>
          <w:lang w:eastAsia="en-US"/>
        </w:rPr>
      </w:pPr>
      <w:r w:rsidRPr="00BE061F">
        <w:rPr>
          <w:rFonts w:ascii="Times New Roman" w:hAnsi="Times New Roman"/>
          <w:sz w:val="26"/>
          <w:szCs w:val="26"/>
        </w:rPr>
        <w:t>7</w:t>
      </w:r>
      <w:r w:rsidR="001C7378" w:rsidRPr="00BE061F">
        <w:rPr>
          <w:rFonts w:ascii="Times New Roman" w:hAnsi="Times New Roman"/>
          <w:sz w:val="26"/>
          <w:szCs w:val="26"/>
        </w:rPr>
        <w:t>.1.</w:t>
      </w:r>
      <w:r w:rsidR="001C7378" w:rsidRPr="00BE061F">
        <w:rPr>
          <w:rFonts w:ascii="Times New Roman" w:eastAsiaTheme="minorHAnsi" w:hAnsi="Times New Roman"/>
          <w:sz w:val="26"/>
          <w:szCs w:val="26"/>
          <w:lang w:eastAsia="en-US"/>
        </w:rPr>
        <w:t xml:space="preserve"> Управление Федеральной налоговой службы Российской Федерации </w:t>
      </w:r>
      <w:r w:rsidR="001C7378" w:rsidRPr="00BE061F">
        <w:rPr>
          <w:rFonts w:ascii="Times New Roman" w:eastAsiaTheme="minorHAnsi" w:hAnsi="Times New Roman"/>
          <w:sz w:val="26"/>
          <w:szCs w:val="26"/>
          <w:lang w:eastAsia="en-US"/>
        </w:rPr>
        <w:br/>
        <w:t xml:space="preserve">по Ханты-Мансийскому автономному округу </w:t>
      </w:r>
      <w:r w:rsidR="00DC70AA">
        <w:rPr>
          <w:rFonts w:ascii="Times New Roman" w:eastAsiaTheme="minorHAnsi" w:hAnsi="Times New Roman"/>
          <w:sz w:val="26"/>
          <w:szCs w:val="26"/>
          <w:lang w:eastAsia="en-US"/>
        </w:rPr>
        <w:t>–</w:t>
      </w:r>
      <w:r w:rsidR="001C7378" w:rsidRPr="00BE061F">
        <w:rPr>
          <w:rFonts w:ascii="Times New Roman" w:eastAsiaTheme="minorHAnsi" w:hAnsi="Times New Roman"/>
          <w:sz w:val="26"/>
          <w:szCs w:val="26"/>
          <w:lang w:eastAsia="en-US"/>
        </w:rPr>
        <w:t xml:space="preserve"> Югре.</w:t>
      </w:r>
    </w:p>
    <w:p w:rsidR="001C7378" w:rsidRPr="00BE061F" w:rsidRDefault="001C7378" w:rsidP="00BE1304">
      <w:pPr>
        <w:tabs>
          <w:tab w:val="num" w:pos="0"/>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Межрайонная инспекция ФНС России</w:t>
      </w:r>
      <w:r w:rsidR="00F15E61" w:rsidRPr="00BE061F">
        <w:rPr>
          <w:rFonts w:ascii="Times New Roman" w:eastAsiaTheme="minorHAnsi" w:hAnsi="Times New Roman"/>
          <w:sz w:val="26"/>
          <w:szCs w:val="26"/>
          <w:lang w:eastAsia="en-US"/>
        </w:rPr>
        <w:t xml:space="preserve"> № 7</w:t>
      </w:r>
      <w:r w:rsidRPr="00BE061F">
        <w:rPr>
          <w:rFonts w:ascii="Times New Roman" w:eastAsiaTheme="minorHAnsi" w:hAnsi="Times New Roman"/>
          <w:sz w:val="26"/>
          <w:szCs w:val="26"/>
          <w:lang w:eastAsia="en-US"/>
        </w:rPr>
        <w:t xml:space="preserve"> по Ханты-Мансийскому автономному округу – Югре:</w:t>
      </w:r>
    </w:p>
    <w:p w:rsidR="001C7378" w:rsidRPr="00BE061F" w:rsidRDefault="001C7378" w:rsidP="00BE1304">
      <w:pPr>
        <w:tabs>
          <w:tab w:val="left" w:pos="709"/>
        </w:tabs>
        <w:autoSpaceDE w:val="0"/>
        <w:autoSpaceDN w:val="0"/>
        <w:adjustRightInd w:val="0"/>
        <w:ind w:firstLine="709"/>
        <w:rPr>
          <w:rFonts w:ascii="Times New Roman" w:hAnsi="Times New Roman"/>
          <w:sz w:val="26"/>
          <w:szCs w:val="26"/>
        </w:rPr>
      </w:pPr>
      <w:r w:rsidRPr="00BE061F">
        <w:rPr>
          <w:rFonts w:ascii="Times New Roman" w:eastAsiaTheme="minorHAnsi" w:hAnsi="Times New Roman"/>
          <w:sz w:val="26"/>
          <w:szCs w:val="26"/>
          <w:lang w:eastAsia="en-US"/>
        </w:rPr>
        <w:t>а) место нахождения: микрорайон 12, д</w:t>
      </w:r>
      <w:r w:rsidR="00B579A3" w:rsidRPr="00BE061F">
        <w:rPr>
          <w:rFonts w:ascii="Times New Roman" w:eastAsiaTheme="minorHAnsi" w:hAnsi="Times New Roman"/>
          <w:sz w:val="26"/>
          <w:szCs w:val="26"/>
          <w:lang w:eastAsia="en-US"/>
        </w:rPr>
        <w:t xml:space="preserve">ом </w:t>
      </w:r>
      <w:r w:rsidRPr="00BE061F">
        <w:rPr>
          <w:rFonts w:ascii="Times New Roman" w:eastAsiaTheme="minorHAnsi" w:hAnsi="Times New Roman"/>
          <w:sz w:val="26"/>
          <w:szCs w:val="26"/>
          <w:lang w:eastAsia="en-US"/>
        </w:rPr>
        <w:t>18</w:t>
      </w:r>
      <w:r w:rsidR="006A220C" w:rsidRPr="00BE061F">
        <w:rPr>
          <w:rFonts w:ascii="Times New Roman" w:eastAsiaTheme="minorHAnsi" w:hAnsi="Times New Roman"/>
          <w:sz w:val="26"/>
          <w:szCs w:val="26"/>
          <w:lang w:eastAsia="en-US"/>
        </w:rPr>
        <w:t xml:space="preserve"> «а»</w:t>
      </w:r>
      <w:r w:rsidRPr="00BE061F">
        <w:rPr>
          <w:rFonts w:ascii="Times New Roman" w:eastAsiaTheme="minorHAnsi" w:hAnsi="Times New Roman"/>
          <w:sz w:val="26"/>
          <w:szCs w:val="26"/>
          <w:lang w:eastAsia="en-US"/>
        </w:rPr>
        <w:t xml:space="preserve">, </w:t>
      </w:r>
      <w:r w:rsidR="00714CD9">
        <w:rPr>
          <w:rFonts w:ascii="Times New Roman" w:hAnsi="Times New Roman"/>
          <w:sz w:val="26"/>
          <w:szCs w:val="26"/>
        </w:rPr>
        <w:t>г.</w:t>
      </w:r>
      <w:r w:rsidRPr="00BE061F">
        <w:rPr>
          <w:rFonts w:ascii="Times New Roman" w:hAnsi="Times New Roman"/>
          <w:sz w:val="26"/>
          <w:szCs w:val="26"/>
        </w:rPr>
        <w:t xml:space="preserve">Нефтеюганск, </w:t>
      </w:r>
      <w:r w:rsidR="00271939">
        <w:rPr>
          <w:rFonts w:ascii="Times New Roman" w:hAnsi="Times New Roman"/>
          <w:sz w:val="26"/>
          <w:szCs w:val="26"/>
        </w:rPr>
        <w:t xml:space="preserve">                      </w:t>
      </w:r>
      <w:r w:rsidRPr="00BE061F">
        <w:rPr>
          <w:rFonts w:ascii="Times New Roman" w:hAnsi="Times New Roman"/>
          <w:sz w:val="26"/>
          <w:szCs w:val="26"/>
        </w:rPr>
        <w:t xml:space="preserve">Ханты-Мансийский автономный округ </w:t>
      </w:r>
      <w:r w:rsidR="00714CD9">
        <w:rPr>
          <w:rFonts w:ascii="Times New Roman" w:hAnsi="Times New Roman"/>
          <w:sz w:val="26"/>
          <w:szCs w:val="26"/>
        </w:rPr>
        <w:t>–</w:t>
      </w:r>
      <w:r w:rsidRPr="00BE061F">
        <w:rPr>
          <w:rFonts w:ascii="Times New Roman" w:hAnsi="Times New Roman"/>
          <w:sz w:val="26"/>
          <w:szCs w:val="26"/>
        </w:rPr>
        <w:t xml:space="preserve"> Югра, 628310;</w:t>
      </w:r>
    </w:p>
    <w:p w:rsidR="001C7378" w:rsidRPr="00BE061F" w:rsidRDefault="001C7378" w:rsidP="00BE1304">
      <w:pPr>
        <w:tabs>
          <w:tab w:val="left" w:pos="993"/>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б) т</w:t>
      </w:r>
      <w:r w:rsidR="006A220C" w:rsidRPr="00BE061F">
        <w:rPr>
          <w:rFonts w:ascii="Times New Roman" w:eastAsiaTheme="minorHAnsi" w:hAnsi="Times New Roman"/>
          <w:sz w:val="26"/>
          <w:szCs w:val="26"/>
          <w:lang w:eastAsia="en-US"/>
        </w:rPr>
        <w:t>елефон приемной</w:t>
      </w:r>
      <w:r w:rsidRPr="00BE061F">
        <w:rPr>
          <w:rFonts w:ascii="Times New Roman" w:eastAsiaTheme="minorHAnsi" w:hAnsi="Times New Roman"/>
          <w:sz w:val="26"/>
          <w:szCs w:val="26"/>
          <w:lang w:eastAsia="en-US"/>
        </w:rPr>
        <w:t xml:space="preserve">: 8 (3463) </w:t>
      </w:r>
      <w:r w:rsidR="006A220C" w:rsidRPr="00BE061F">
        <w:rPr>
          <w:rFonts w:ascii="Times New Roman" w:eastAsiaTheme="minorHAnsi" w:hAnsi="Times New Roman"/>
          <w:sz w:val="26"/>
          <w:szCs w:val="26"/>
          <w:lang w:eastAsia="en-US"/>
        </w:rPr>
        <w:t>321005</w:t>
      </w:r>
      <w:r w:rsidRPr="00BE061F">
        <w:rPr>
          <w:rFonts w:ascii="Times New Roman" w:eastAsiaTheme="minorHAnsi" w:hAnsi="Times New Roman"/>
          <w:sz w:val="26"/>
          <w:szCs w:val="26"/>
          <w:lang w:eastAsia="en-US"/>
        </w:rPr>
        <w:t>,</w:t>
      </w:r>
      <w:r w:rsidR="006A220C" w:rsidRPr="00BE061F">
        <w:rPr>
          <w:rFonts w:ascii="Times New Roman" w:eastAsiaTheme="minorHAnsi" w:hAnsi="Times New Roman"/>
          <w:sz w:val="26"/>
          <w:szCs w:val="26"/>
          <w:lang w:eastAsia="en-US"/>
        </w:rPr>
        <w:t>факс</w:t>
      </w:r>
      <w:r w:rsidRPr="00BE061F">
        <w:rPr>
          <w:rFonts w:ascii="Times New Roman" w:eastAsiaTheme="minorHAnsi" w:hAnsi="Times New Roman"/>
          <w:sz w:val="26"/>
          <w:szCs w:val="26"/>
          <w:lang w:eastAsia="en-US"/>
        </w:rPr>
        <w:t xml:space="preserve"> 8 (3463) 24</w:t>
      </w:r>
      <w:r w:rsidR="006A220C" w:rsidRPr="00BE061F">
        <w:rPr>
          <w:rFonts w:ascii="Times New Roman" w:eastAsiaTheme="minorHAnsi" w:hAnsi="Times New Roman"/>
          <w:sz w:val="26"/>
          <w:szCs w:val="26"/>
          <w:lang w:eastAsia="en-US"/>
        </w:rPr>
        <w:t>5703</w:t>
      </w:r>
      <w:r w:rsidR="00714CD9">
        <w:rPr>
          <w:rFonts w:ascii="Times New Roman" w:eastAsiaTheme="minorHAnsi" w:hAnsi="Times New Roman"/>
          <w:sz w:val="26"/>
          <w:szCs w:val="26"/>
          <w:lang w:eastAsia="en-US"/>
        </w:rPr>
        <w:t>;</w:t>
      </w:r>
    </w:p>
    <w:p w:rsidR="001C7378" w:rsidRPr="00BE061F" w:rsidRDefault="001C7378" w:rsidP="00BE1304">
      <w:pPr>
        <w:tabs>
          <w:tab w:val="left" w:pos="993"/>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в) адрес электрон</w:t>
      </w:r>
      <w:r w:rsidR="00714CD9">
        <w:rPr>
          <w:rFonts w:ascii="Times New Roman" w:eastAsiaTheme="minorHAnsi" w:hAnsi="Times New Roman"/>
          <w:sz w:val="26"/>
          <w:szCs w:val="26"/>
          <w:lang w:eastAsia="en-US"/>
        </w:rPr>
        <w:t>ной почты: i861910@r86.nalog.ru;</w:t>
      </w:r>
    </w:p>
    <w:p w:rsidR="001C7378" w:rsidRPr="00BE061F" w:rsidRDefault="001C7378" w:rsidP="00BE1304">
      <w:pPr>
        <w:ind w:firstLine="709"/>
        <w:jc w:val="left"/>
        <w:rPr>
          <w:rFonts w:ascii="Times New Roman" w:eastAsiaTheme="minorHAnsi" w:hAnsi="Times New Roman"/>
          <w:bCs/>
          <w:sz w:val="26"/>
          <w:szCs w:val="26"/>
          <w:lang w:eastAsia="en-US"/>
        </w:rPr>
      </w:pPr>
      <w:r w:rsidRPr="00BE061F">
        <w:rPr>
          <w:rFonts w:ascii="Times New Roman" w:eastAsiaTheme="minorHAnsi" w:hAnsi="Times New Roman"/>
          <w:sz w:val="26"/>
          <w:szCs w:val="26"/>
          <w:lang w:eastAsia="en-US"/>
        </w:rPr>
        <w:t xml:space="preserve">г) </w:t>
      </w:r>
      <w:r w:rsidR="00E350FA" w:rsidRPr="00BE061F">
        <w:rPr>
          <w:rFonts w:ascii="Times New Roman" w:eastAsiaTheme="minorHAnsi" w:hAnsi="Times New Roman"/>
          <w:sz w:val="26"/>
          <w:szCs w:val="26"/>
          <w:lang w:eastAsia="en-US"/>
        </w:rPr>
        <w:t>а</w:t>
      </w:r>
      <w:r w:rsidRPr="00BE061F">
        <w:rPr>
          <w:rFonts w:ascii="Times New Roman" w:eastAsiaTheme="minorHAnsi" w:hAnsi="Times New Roman"/>
          <w:sz w:val="26"/>
          <w:szCs w:val="26"/>
          <w:lang w:eastAsia="en-US"/>
        </w:rPr>
        <w:t xml:space="preserve">дрес официального сайта: </w:t>
      </w:r>
      <w:r w:rsidRPr="00BE061F">
        <w:rPr>
          <w:rFonts w:ascii="Times New Roman" w:eastAsiaTheme="minorHAnsi" w:hAnsi="Times New Roman"/>
          <w:sz w:val="26"/>
          <w:szCs w:val="26"/>
          <w:lang w:val="en-US" w:eastAsia="en-US"/>
        </w:rPr>
        <w:t>www</w:t>
      </w:r>
      <w:r w:rsidRPr="00BE061F">
        <w:rPr>
          <w:rFonts w:ascii="Times New Roman" w:eastAsiaTheme="minorHAnsi" w:hAnsi="Times New Roman"/>
          <w:sz w:val="26"/>
          <w:szCs w:val="26"/>
          <w:lang w:eastAsia="en-US"/>
        </w:rPr>
        <w:t>.</w:t>
      </w:r>
      <w:r w:rsidRPr="00BE061F">
        <w:rPr>
          <w:rFonts w:ascii="Times New Roman" w:eastAsiaTheme="minorHAnsi" w:hAnsi="Times New Roman"/>
          <w:sz w:val="26"/>
          <w:szCs w:val="26"/>
          <w:lang w:val="en-US" w:eastAsia="en-US"/>
        </w:rPr>
        <w:t>nalog</w:t>
      </w:r>
      <w:r w:rsidRPr="00BE061F">
        <w:rPr>
          <w:rFonts w:ascii="Times New Roman" w:eastAsiaTheme="minorHAnsi" w:hAnsi="Times New Roman"/>
          <w:sz w:val="26"/>
          <w:szCs w:val="26"/>
          <w:lang w:eastAsia="en-US"/>
        </w:rPr>
        <w:t>.</w:t>
      </w:r>
      <w:r w:rsidRPr="00BE061F">
        <w:rPr>
          <w:rFonts w:ascii="Times New Roman" w:eastAsiaTheme="minorHAnsi" w:hAnsi="Times New Roman"/>
          <w:sz w:val="26"/>
          <w:szCs w:val="26"/>
          <w:lang w:val="en-US" w:eastAsia="en-US"/>
        </w:rPr>
        <w:t>ru</w:t>
      </w:r>
      <w:r w:rsidR="00714CD9">
        <w:rPr>
          <w:rFonts w:ascii="Times New Roman" w:eastAsiaTheme="minorHAnsi" w:hAnsi="Times New Roman"/>
          <w:sz w:val="26"/>
          <w:szCs w:val="26"/>
          <w:lang w:eastAsia="en-US"/>
        </w:rPr>
        <w:t>;</w:t>
      </w:r>
    </w:p>
    <w:p w:rsidR="001C7378" w:rsidRPr="00BE061F" w:rsidRDefault="00E350FA" w:rsidP="00BE1304">
      <w:pPr>
        <w:tabs>
          <w:tab w:val="left" w:pos="993"/>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д</w:t>
      </w:r>
      <w:r w:rsidR="001C7378" w:rsidRPr="00BE061F">
        <w:rPr>
          <w:rFonts w:ascii="Times New Roman" w:eastAsiaTheme="minorHAnsi" w:hAnsi="Times New Roman"/>
          <w:sz w:val="26"/>
          <w:szCs w:val="26"/>
          <w:lang w:eastAsia="en-US"/>
        </w:rPr>
        <w:t>) г</w:t>
      </w:r>
      <w:r w:rsidR="008E1558" w:rsidRPr="00BE061F">
        <w:rPr>
          <w:rFonts w:ascii="Times New Roman" w:eastAsiaTheme="minorHAnsi" w:hAnsi="Times New Roman"/>
          <w:sz w:val="26"/>
          <w:szCs w:val="26"/>
          <w:lang w:eastAsia="en-US"/>
        </w:rPr>
        <w:t xml:space="preserve">рафик работы на сайте </w:t>
      </w:r>
      <w:r w:rsidR="008E1558" w:rsidRPr="00BE061F">
        <w:rPr>
          <w:rFonts w:ascii="Times New Roman" w:eastAsiaTheme="minorHAnsi" w:hAnsi="Times New Roman"/>
          <w:sz w:val="26"/>
          <w:szCs w:val="26"/>
          <w:lang w:val="en-US" w:eastAsia="en-US"/>
        </w:rPr>
        <w:t>www</w:t>
      </w:r>
      <w:r w:rsidR="008E1558" w:rsidRPr="00BE061F">
        <w:rPr>
          <w:rFonts w:ascii="Times New Roman" w:eastAsiaTheme="minorHAnsi" w:hAnsi="Times New Roman"/>
          <w:sz w:val="26"/>
          <w:szCs w:val="26"/>
          <w:lang w:eastAsia="en-US"/>
        </w:rPr>
        <w:t>.</w:t>
      </w:r>
      <w:r w:rsidR="008E1558" w:rsidRPr="00BE061F">
        <w:rPr>
          <w:rFonts w:ascii="Times New Roman" w:eastAsiaTheme="minorHAnsi" w:hAnsi="Times New Roman"/>
          <w:sz w:val="26"/>
          <w:szCs w:val="26"/>
          <w:lang w:val="en-US" w:eastAsia="en-US"/>
        </w:rPr>
        <w:t>nalog</w:t>
      </w:r>
      <w:r w:rsidR="008E1558" w:rsidRPr="00BE061F">
        <w:rPr>
          <w:rFonts w:ascii="Times New Roman" w:eastAsiaTheme="minorHAnsi" w:hAnsi="Times New Roman"/>
          <w:sz w:val="26"/>
          <w:szCs w:val="26"/>
          <w:lang w:eastAsia="en-US"/>
        </w:rPr>
        <w:t>.</w:t>
      </w:r>
      <w:r w:rsidR="008E1558" w:rsidRPr="00BE061F">
        <w:rPr>
          <w:rFonts w:ascii="Times New Roman" w:eastAsiaTheme="minorHAnsi" w:hAnsi="Times New Roman"/>
          <w:sz w:val="26"/>
          <w:szCs w:val="26"/>
          <w:lang w:val="en-US" w:eastAsia="en-US"/>
        </w:rPr>
        <w:t>ru</w:t>
      </w:r>
      <w:r w:rsidR="008E1558" w:rsidRPr="00BE061F">
        <w:rPr>
          <w:rFonts w:ascii="Times New Roman" w:eastAsiaTheme="minorHAnsi" w:hAnsi="Times New Roman"/>
          <w:sz w:val="26"/>
          <w:szCs w:val="26"/>
          <w:lang w:eastAsia="en-US"/>
        </w:rPr>
        <w:t>.</w:t>
      </w:r>
    </w:p>
    <w:p w:rsidR="00E350FA" w:rsidRPr="00BE061F" w:rsidRDefault="00E627C9" w:rsidP="00BE1304">
      <w:pPr>
        <w:tabs>
          <w:tab w:val="left" w:pos="993"/>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7</w:t>
      </w:r>
      <w:r w:rsidR="00E350FA" w:rsidRPr="00BE061F">
        <w:rPr>
          <w:rFonts w:ascii="Times New Roman" w:eastAsiaTheme="minorHAnsi" w:hAnsi="Times New Roman"/>
          <w:sz w:val="26"/>
          <w:szCs w:val="26"/>
          <w:lang w:eastAsia="en-US"/>
        </w:rPr>
        <w:t>.2. Государственное учреждение – региональное отделение Фонда социального страхования Российской Федерации  по Ханты-Мансийскому автономному округу – Югре</w:t>
      </w:r>
      <w:r w:rsidR="00B579A3" w:rsidRPr="00BE061F">
        <w:rPr>
          <w:rFonts w:ascii="Times New Roman" w:eastAsiaTheme="minorHAnsi" w:hAnsi="Times New Roman"/>
          <w:sz w:val="26"/>
          <w:szCs w:val="26"/>
          <w:lang w:eastAsia="en-US"/>
        </w:rPr>
        <w:t xml:space="preserve"> филиал № 3:</w:t>
      </w:r>
    </w:p>
    <w:p w:rsidR="00B579A3" w:rsidRPr="00BE061F" w:rsidRDefault="00B579A3" w:rsidP="00BE1304">
      <w:pPr>
        <w:tabs>
          <w:tab w:val="left" w:pos="709"/>
        </w:tabs>
        <w:autoSpaceDE w:val="0"/>
        <w:autoSpaceDN w:val="0"/>
        <w:adjustRightInd w:val="0"/>
        <w:ind w:firstLine="709"/>
        <w:rPr>
          <w:rFonts w:ascii="Times New Roman" w:hAnsi="Times New Roman"/>
          <w:sz w:val="26"/>
          <w:szCs w:val="26"/>
        </w:rPr>
      </w:pPr>
      <w:r w:rsidRPr="00BE061F">
        <w:rPr>
          <w:rFonts w:ascii="Times New Roman" w:eastAsiaTheme="minorHAnsi" w:hAnsi="Times New Roman"/>
          <w:sz w:val="26"/>
          <w:szCs w:val="26"/>
          <w:lang w:eastAsia="en-US"/>
        </w:rPr>
        <w:t xml:space="preserve">а) место нахождения: микрорайон 10, дом 22, </w:t>
      </w:r>
      <w:r w:rsidRPr="00BE061F">
        <w:rPr>
          <w:rFonts w:ascii="Times New Roman" w:hAnsi="Times New Roman"/>
          <w:sz w:val="26"/>
          <w:szCs w:val="26"/>
        </w:rPr>
        <w:t>г. Нефтеюганск, Ханты-Мансийский автономный округ - Югра, 628303;</w:t>
      </w:r>
    </w:p>
    <w:p w:rsidR="00B579A3" w:rsidRPr="00BE061F" w:rsidRDefault="00B579A3" w:rsidP="00BE1304">
      <w:pPr>
        <w:tabs>
          <w:tab w:val="left" w:pos="993"/>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б) телефоны для с</w:t>
      </w:r>
      <w:r w:rsidR="00BE1304">
        <w:rPr>
          <w:rFonts w:ascii="Times New Roman" w:eastAsiaTheme="minorHAnsi" w:hAnsi="Times New Roman"/>
          <w:sz w:val="26"/>
          <w:szCs w:val="26"/>
          <w:lang w:eastAsia="en-US"/>
        </w:rPr>
        <w:t>правок: 8 (3463) 276994, 225994;</w:t>
      </w:r>
    </w:p>
    <w:p w:rsidR="00B579A3" w:rsidRPr="00BE061F" w:rsidRDefault="00B579A3" w:rsidP="00BE1304">
      <w:pPr>
        <w:tabs>
          <w:tab w:val="left" w:pos="993"/>
        </w:tabs>
        <w:autoSpaceDE w:val="0"/>
        <w:autoSpaceDN w:val="0"/>
        <w:adjustRightInd w:val="0"/>
        <w:ind w:firstLine="709"/>
        <w:rPr>
          <w:rFonts w:ascii="Times New Roman" w:eastAsiaTheme="minorHAnsi" w:hAnsi="Times New Roman"/>
          <w:bCs/>
          <w:sz w:val="26"/>
          <w:szCs w:val="26"/>
          <w:lang w:eastAsia="en-US"/>
        </w:rPr>
      </w:pPr>
      <w:r w:rsidRPr="00BE061F">
        <w:rPr>
          <w:rFonts w:ascii="Times New Roman" w:eastAsiaTheme="minorHAnsi" w:hAnsi="Times New Roman"/>
          <w:sz w:val="26"/>
          <w:szCs w:val="26"/>
          <w:lang w:eastAsia="en-US"/>
        </w:rPr>
        <w:t xml:space="preserve">в)  адрес официального сайта: </w:t>
      </w:r>
      <w:r w:rsidRPr="00BE061F">
        <w:rPr>
          <w:rFonts w:ascii="Times New Roman" w:eastAsiaTheme="minorHAnsi" w:hAnsi="Times New Roman"/>
          <w:sz w:val="26"/>
          <w:szCs w:val="26"/>
          <w:lang w:val="en-US" w:eastAsia="en-US"/>
        </w:rPr>
        <w:t>Priemfil</w:t>
      </w:r>
      <w:r w:rsidRPr="00BE061F">
        <w:rPr>
          <w:rFonts w:ascii="Times New Roman" w:eastAsiaTheme="minorHAnsi" w:hAnsi="Times New Roman"/>
          <w:sz w:val="26"/>
          <w:szCs w:val="26"/>
          <w:lang w:eastAsia="en-US"/>
        </w:rPr>
        <w:t>-3@r</w:t>
      </w:r>
      <w:r w:rsidRPr="00BE061F">
        <w:rPr>
          <w:rFonts w:ascii="Times New Roman" w:eastAsiaTheme="minorHAnsi" w:hAnsi="Times New Roman"/>
          <w:sz w:val="26"/>
          <w:szCs w:val="26"/>
          <w:lang w:val="en-US" w:eastAsia="en-US"/>
        </w:rPr>
        <w:t>o</w:t>
      </w:r>
      <w:r w:rsidRPr="00BE061F">
        <w:rPr>
          <w:rFonts w:ascii="Times New Roman" w:eastAsiaTheme="minorHAnsi" w:hAnsi="Times New Roman"/>
          <w:sz w:val="26"/>
          <w:szCs w:val="26"/>
          <w:lang w:eastAsia="en-US"/>
        </w:rPr>
        <w:t>86.</w:t>
      </w:r>
      <w:r w:rsidRPr="00BE061F">
        <w:rPr>
          <w:rFonts w:ascii="Times New Roman" w:eastAsiaTheme="minorHAnsi" w:hAnsi="Times New Roman"/>
          <w:sz w:val="26"/>
          <w:szCs w:val="26"/>
          <w:lang w:val="en-US" w:eastAsia="en-US"/>
        </w:rPr>
        <w:t>fss</w:t>
      </w:r>
      <w:r w:rsidR="00BE1304">
        <w:rPr>
          <w:rFonts w:ascii="Times New Roman" w:eastAsiaTheme="minorHAnsi" w:hAnsi="Times New Roman"/>
          <w:sz w:val="26"/>
          <w:szCs w:val="26"/>
          <w:lang w:eastAsia="en-US"/>
        </w:rPr>
        <w:t>.ru;</w:t>
      </w:r>
    </w:p>
    <w:p w:rsidR="00B579A3" w:rsidRPr="00BE061F" w:rsidRDefault="00042AC2" w:rsidP="00BE1304">
      <w:pPr>
        <w:tabs>
          <w:tab w:val="left" w:pos="993"/>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г</w:t>
      </w:r>
      <w:r w:rsidR="00B579A3" w:rsidRPr="00BE061F">
        <w:rPr>
          <w:rFonts w:ascii="Times New Roman" w:eastAsiaTheme="minorHAnsi" w:hAnsi="Times New Roman"/>
          <w:sz w:val="26"/>
          <w:szCs w:val="26"/>
          <w:lang w:eastAsia="en-US"/>
        </w:rPr>
        <w:t xml:space="preserve">) график работы: на сайте </w:t>
      </w:r>
      <w:hyperlink r:id="rId14" w:history="1">
        <w:r w:rsidR="008D489A" w:rsidRPr="00BE061F">
          <w:rPr>
            <w:rStyle w:val="a3"/>
            <w:rFonts w:ascii="Times New Roman" w:eastAsiaTheme="minorHAnsi" w:hAnsi="Times New Roman"/>
            <w:color w:val="auto"/>
            <w:sz w:val="26"/>
            <w:szCs w:val="26"/>
            <w:lang w:val="en-US" w:eastAsia="en-US"/>
          </w:rPr>
          <w:t>Priemfil</w:t>
        </w:r>
        <w:r w:rsidR="008D489A" w:rsidRPr="00BE061F">
          <w:rPr>
            <w:rStyle w:val="a3"/>
            <w:rFonts w:ascii="Times New Roman" w:eastAsiaTheme="minorHAnsi" w:hAnsi="Times New Roman"/>
            <w:color w:val="auto"/>
            <w:sz w:val="26"/>
            <w:szCs w:val="26"/>
            <w:lang w:eastAsia="en-US"/>
          </w:rPr>
          <w:t>-3@r</w:t>
        </w:r>
        <w:r w:rsidR="008D489A" w:rsidRPr="00BE061F">
          <w:rPr>
            <w:rStyle w:val="a3"/>
            <w:rFonts w:ascii="Times New Roman" w:eastAsiaTheme="minorHAnsi" w:hAnsi="Times New Roman"/>
            <w:color w:val="auto"/>
            <w:sz w:val="26"/>
            <w:szCs w:val="26"/>
            <w:lang w:val="en-US" w:eastAsia="en-US"/>
          </w:rPr>
          <w:t>o</w:t>
        </w:r>
        <w:r w:rsidR="008D489A" w:rsidRPr="00BE061F">
          <w:rPr>
            <w:rStyle w:val="a3"/>
            <w:rFonts w:ascii="Times New Roman" w:eastAsiaTheme="minorHAnsi" w:hAnsi="Times New Roman"/>
            <w:color w:val="auto"/>
            <w:sz w:val="26"/>
            <w:szCs w:val="26"/>
            <w:lang w:eastAsia="en-US"/>
          </w:rPr>
          <w:t>86.</w:t>
        </w:r>
        <w:r w:rsidR="008D489A" w:rsidRPr="00BE061F">
          <w:rPr>
            <w:rStyle w:val="a3"/>
            <w:rFonts w:ascii="Times New Roman" w:eastAsiaTheme="minorHAnsi" w:hAnsi="Times New Roman"/>
            <w:color w:val="auto"/>
            <w:sz w:val="26"/>
            <w:szCs w:val="26"/>
            <w:lang w:val="en-US" w:eastAsia="en-US"/>
          </w:rPr>
          <w:t>fss</w:t>
        </w:r>
        <w:r w:rsidR="008D489A" w:rsidRPr="00BE061F">
          <w:rPr>
            <w:rStyle w:val="a3"/>
            <w:rFonts w:ascii="Times New Roman" w:eastAsiaTheme="minorHAnsi" w:hAnsi="Times New Roman"/>
            <w:color w:val="auto"/>
            <w:sz w:val="26"/>
            <w:szCs w:val="26"/>
            <w:lang w:eastAsia="en-US"/>
          </w:rPr>
          <w:t>.ru</w:t>
        </w:r>
      </w:hyperlink>
      <w:r w:rsidR="00B579A3" w:rsidRPr="00BE061F">
        <w:rPr>
          <w:rFonts w:ascii="Times New Roman" w:eastAsiaTheme="minorHAnsi" w:hAnsi="Times New Roman"/>
          <w:sz w:val="26"/>
          <w:szCs w:val="26"/>
          <w:lang w:eastAsia="en-US"/>
        </w:rPr>
        <w:t>.</w:t>
      </w:r>
    </w:p>
    <w:p w:rsidR="00E27BB9" w:rsidRPr="00BE061F" w:rsidRDefault="00E27BB9" w:rsidP="00BE1304">
      <w:pPr>
        <w:tabs>
          <w:tab w:val="left" w:pos="567"/>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7.3. Управление Федеральной службы государственной регистрации, кадастра и картографии по Ханты-Мансийскому автономному округу </w:t>
      </w:r>
      <w:r w:rsidR="001C7315">
        <w:rPr>
          <w:rFonts w:ascii="Times New Roman" w:hAnsi="Times New Roman"/>
          <w:sz w:val="26"/>
          <w:szCs w:val="26"/>
        </w:rPr>
        <w:t>–</w:t>
      </w:r>
      <w:r w:rsidRPr="00BE061F">
        <w:rPr>
          <w:rFonts w:ascii="Times New Roman" w:hAnsi="Times New Roman"/>
          <w:sz w:val="26"/>
          <w:szCs w:val="26"/>
        </w:rPr>
        <w:t xml:space="preserve"> Югре.</w:t>
      </w:r>
    </w:p>
    <w:p w:rsidR="00E27BB9" w:rsidRPr="00BE061F" w:rsidRDefault="00E27BB9" w:rsidP="00BE1304">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Межмуниципальный отдел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 – Югре</w:t>
      </w:r>
      <w:r w:rsidR="008E1558" w:rsidRPr="00BE061F">
        <w:rPr>
          <w:rFonts w:ascii="Times New Roman" w:hAnsi="Times New Roman"/>
          <w:sz w:val="26"/>
          <w:szCs w:val="26"/>
        </w:rPr>
        <w:t>:</w:t>
      </w:r>
    </w:p>
    <w:p w:rsidR="00E27BB9" w:rsidRPr="00BE061F" w:rsidRDefault="00E27BB9" w:rsidP="00081050">
      <w:pPr>
        <w:tabs>
          <w:tab w:val="left" w:pos="709"/>
        </w:tabs>
        <w:autoSpaceDE w:val="0"/>
        <w:autoSpaceDN w:val="0"/>
        <w:adjustRightInd w:val="0"/>
        <w:ind w:firstLine="709"/>
        <w:rPr>
          <w:rFonts w:ascii="Times New Roman" w:hAnsi="Times New Roman"/>
          <w:color w:val="000000"/>
          <w:sz w:val="26"/>
          <w:szCs w:val="26"/>
          <w:shd w:val="clear" w:color="auto" w:fill="FFFFFF"/>
        </w:rPr>
      </w:pPr>
      <w:r w:rsidRPr="00BE061F">
        <w:rPr>
          <w:rFonts w:ascii="Times New Roman" w:hAnsi="Times New Roman"/>
          <w:sz w:val="26"/>
          <w:szCs w:val="26"/>
        </w:rPr>
        <w:t>а) место нахожде</w:t>
      </w:r>
      <w:r w:rsidR="001C7315">
        <w:rPr>
          <w:rFonts w:ascii="Times New Roman" w:hAnsi="Times New Roman"/>
          <w:sz w:val="26"/>
          <w:szCs w:val="26"/>
        </w:rPr>
        <w:t>ния: микрорайон 13, дом 65, г.</w:t>
      </w:r>
      <w:r w:rsidRPr="00BE061F">
        <w:rPr>
          <w:rFonts w:ascii="Times New Roman" w:hAnsi="Times New Roman"/>
          <w:sz w:val="26"/>
          <w:szCs w:val="26"/>
        </w:rPr>
        <w:t xml:space="preserve">Нефтеюганск, </w:t>
      </w:r>
      <w:r w:rsidR="00271939">
        <w:rPr>
          <w:rFonts w:ascii="Times New Roman" w:hAnsi="Times New Roman"/>
          <w:sz w:val="26"/>
          <w:szCs w:val="26"/>
        </w:rPr>
        <w:t xml:space="preserve">                             </w:t>
      </w:r>
      <w:r w:rsidRPr="00BE061F">
        <w:rPr>
          <w:rFonts w:ascii="Times New Roman" w:hAnsi="Times New Roman"/>
          <w:sz w:val="26"/>
          <w:szCs w:val="26"/>
        </w:rPr>
        <w:t>Х</w:t>
      </w:r>
      <w:r w:rsidRPr="00BE061F">
        <w:rPr>
          <w:rFonts w:ascii="Times New Roman" w:hAnsi="Times New Roman"/>
          <w:color w:val="000000"/>
          <w:sz w:val="26"/>
          <w:szCs w:val="26"/>
          <w:shd w:val="clear" w:color="auto" w:fill="FFFFFF"/>
        </w:rPr>
        <w:t xml:space="preserve">анты-Мансийский автономный округ </w:t>
      </w:r>
      <w:r w:rsidR="001C7315">
        <w:rPr>
          <w:rFonts w:ascii="Times New Roman" w:hAnsi="Times New Roman"/>
          <w:color w:val="000000"/>
          <w:sz w:val="26"/>
          <w:szCs w:val="26"/>
          <w:shd w:val="clear" w:color="auto" w:fill="FFFFFF"/>
        </w:rPr>
        <w:t>–</w:t>
      </w:r>
      <w:r w:rsidRPr="00BE061F">
        <w:rPr>
          <w:rFonts w:ascii="Times New Roman" w:hAnsi="Times New Roman"/>
          <w:color w:val="000000"/>
          <w:sz w:val="26"/>
          <w:szCs w:val="26"/>
          <w:shd w:val="clear" w:color="auto" w:fill="FFFFFF"/>
        </w:rPr>
        <w:t xml:space="preserve"> Югра, 628310;</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color w:val="000000"/>
          <w:sz w:val="26"/>
          <w:szCs w:val="26"/>
          <w:shd w:val="clear" w:color="auto" w:fill="FFFFFF"/>
        </w:rPr>
        <w:t>б) т</w:t>
      </w:r>
      <w:r w:rsidRPr="00BE061F">
        <w:rPr>
          <w:rFonts w:ascii="Times New Roman" w:hAnsi="Times New Roman"/>
          <w:sz w:val="26"/>
          <w:szCs w:val="26"/>
        </w:rPr>
        <w:t>елефоны для справок: 8(3463) 249543;</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в) адрес электронной почты: </w:t>
      </w:r>
      <w:hyperlink r:id="rId15" w:history="1">
        <w:r w:rsidRPr="00BE061F">
          <w:rPr>
            <w:rStyle w:val="a3"/>
            <w:rFonts w:ascii="Times New Roman" w:hAnsi="Times New Roman"/>
            <w:color w:val="auto"/>
            <w:sz w:val="26"/>
            <w:szCs w:val="26"/>
          </w:rPr>
          <w:t>86_upr@rosreestr.ru</w:t>
        </w:r>
      </w:hyperlink>
      <w:r w:rsidRPr="00BE061F">
        <w:rPr>
          <w:rFonts w:ascii="Times New Roman" w:hAnsi="Times New Roman"/>
          <w:sz w:val="26"/>
          <w:szCs w:val="26"/>
        </w:rPr>
        <w:t>;</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г) адрес официального сайта: www. to86.rosreestr.ru;</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д) график работы: </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-понедельник-не приемный день; </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-вторник-среда: с 09:00 до 18:00 часов;</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-четверг: с 09:00 до 20:00 часов;</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-пятница: с 08:00 до 17:00 часов; </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-суббота: с 09:00 до 16:00 часов;</w:t>
      </w:r>
    </w:p>
    <w:p w:rsidR="00E27BB9" w:rsidRPr="00BE061F" w:rsidRDefault="00E27BB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-перерыв на обед с 13:00 до 14:00 часов.</w:t>
      </w:r>
    </w:p>
    <w:p w:rsidR="005E2CA3" w:rsidRPr="00BE061F" w:rsidRDefault="00E627C9"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8</w:t>
      </w:r>
      <w:r w:rsidR="005E2CA3" w:rsidRPr="00BE061F">
        <w:rPr>
          <w:rFonts w:ascii="Times New Roman" w:hAnsi="Times New Roman"/>
          <w:sz w:val="26"/>
          <w:szCs w:val="26"/>
        </w:rPr>
        <w:t xml:space="preserve">. Сведения, указанные в </w:t>
      </w:r>
      <w:hyperlink r:id="rId16" w:history="1">
        <w:r w:rsidR="005E2CA3" w:rsidRPr="00BE061F">
          <w:rPr>
            <w:rFonts w:ascii="Times New Roman" w:hAnsi="Times New Roman"/>
            <w:sz w:val="26"/>
            <w:szCs w:val="26"/>
          </w:rPr>
          <w:t>пунктах</w:t>
        </w:r>
      </w:hyperlink>
      <w:r w:rsidR="005E2CA3" w:rsidRPr="00BE061F">
        <w:rPr>
          <w:rFonts w:ascii="Times New Roman" w:hAnsi="Times New Roman"/>
          <w:sz w:val="26"/>
          <w:szCs w:val="26"/>
        </w:rPr>
        <w:t xml:space="preserve"> </w:t>
      </w:r>
      <w:r w:rsidR="00A522E6" w:rsidRPr="00BE061F">
        <w:rPr>
          <w:rFonts w:ascii="Times New Roman" w:hAnsi="Times New Roman"/>
          <w:sz w:val="26"/>
          <w:szCs w:val="26"/>
        </w:rPr>
        <w:t>5</w:t>
      </w:r>
      <w:r w:rsidR="005E2CA3" w:rsidRPr="00BE061F">
        <w:rPr>
          <w:rFonts w:ascii="Times New Roman" w:hAnsi="Times New Roman"/>
          <w:sz w:val="26"/>
          <w:szCs w:val="26"/>
        </w:rPr>
        <w:t>-</w:t>
      </w:r>
      <w:r w:rsidR="00A522E6" w:rsidRPr="00BE061F">
        <w:rPr>
          <w:rFonts w:ascii="Times New Roman" w:hAnsi="Times New Roman"/>
          <w:sz w:val="26"/>
          <w:szCs w:val="26"/>
        </w:rPr>
        <w:t>7</w:t>
      </w:r>
      <w:r w:rsidR="005E2CA3" w:rsidRPr="00BE061F">
        <w:rPr>
          <w:rFonts w:ascii="Times New Roman" w:hAnsi="Times New Roman"/>
          <w:sz w:val="26"/>
          <w:szCs w:val="26"/>
        </w:rPr>
        <w:t xml:space="preserve"> </w:t>
      </w:r>
      <w:r w:rsidR="00E82021" w:rsidRPr="00BE061F">
        <w:rPr>
          <w:rFonts w:ascii="Times New Roman" w:hAnsi="Times New Roman"/>
          <w:sz w:val="26"/>
          <w:szCs w:val="26"/>
        </w:rPr>
        <w:t xml:space="preserve">раздела </w:t>
      </w:r>
      <w:r w:rsidR="00E82021" w:rsidRPr="00BE061F">
        <w:rPr>
          <w:rFonts w:ascii="Times New Roman" w:hAnsi="Times New Roman"/>
          <w:sz w:val="26"/>
          <w:szCs w:val="26"/>
          <w:lang w:val="en-US"/>
        </w:rPr>
        <w:t>I</w:t>
      </w:r>
      <w:r w:rsidR="00E82021" w:rsidRPr="00BE061F">
        <w:rPr>
          <w:rFonts w:ascii="Times New Roman" w:hAnsi="Times New Roman"/>
          <w:sz w:val="26"/>
          <w:szCs w:val="26"/>
        </w:rPr>
        <w:t xml:space="preserve"> </w:t>
      </w:r>
      <w:r w:rsidR="005E2CA3" w:rsidRPr="00BE061F">
        <w:rPr>
          <w:rFonts w:ascii="Times New Roman" w:hAnsi="Times New Roman"/>
          <w:sz w:val="26"/>
          <w:szCs w:val="26"/>
        </w:rPr>
        <w:t xml:space="preserve">настоящего </w:t>
      </w:r>
      <w:r w:rsidR="00E82021" w:rsidRPr="00BE061F">
        <w:rPr>
          <w:rFonts w:ascii="Times New Roman" w:hAnsi="Times New Roman"/>
          <w:sz w:val="26"/>
          <w:szCs w:val="26"/>
        </w:rPr>
        <w:t>А</w:t>
      </w:r>
      <w:r w:rsidR="005E2CA3" w:rsidRPr="00BE061F">
        <w:rPr>
          <w:rFonts w:ascii="Times New Roman" w:hAnsi="Times New Roman"/>
          <w:sz w:val="26"/>
          <w:szCs w:val="26"/>
        </w:rPr>
        <w:t>дминистративного регламента, размещаются н</w:t>
      </w:r>
      <w:r w:rsidR="00FB506D" w:rsidRPr="00BE061F">
        <w:rPr>
          <w:rFonts w:ascii="Times New Roman" w:hAnsi="Times New Roman"/>
          <w:sz w:val="26"/>
          <w:szCs w:val="26"/>
        </w:rPr>
        <w:t>а информационных стендах в местах</w:t>
      </w:r>
      <w:r w:rsidR="005E2CA3" w:rsidRPr="00BE061F">
        <w:rPr>
          <w:rFonts w:ascii="Times New Roman" w:hAnsi="Times New Roman"/>
          <w:sz w:val="26"/>
          <w:szCs w:val="26"/>
        </w:rPr>
        <w:t xml:space="preserve"> предоставления муниципальной услуги и в информационно-телекоммуникационной сети «Интернет»:</w:t>
      </w:r>
    </w:p>
    <w:p w:rsidR="005E2CA3" w:rsidRPr="00BE061F" w:rsidRDefault="005E2CA3" w:rsidP="00081050">
      <w:pPr>
        <w:tabs>
          <w:tab w:val="left" w:pos="993"/>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а) на официальном сайте орган</w:t>
      </w:r>
      <w:r w:rsidR="00FB506D" w:rsidRPr="00BE061F">
        <w:rPr>
          <w:rFonts w:ascii="Times New Roman" w:hAnsi="Times New Roman"/>
          <w:sz w:val="26"/>
          <w:szCs w:val="26"/>
        </w:rPr>
        <w:t>ов</w:t>
      </w:r>
      <w:r w:rsidRPr="00BE061F">
        <w:rPr>
          <w:rFonts w:ascii="Times New Roman" w:hAnsi="Times New Roman"/>
          <w:sz w:val="26"/>
          <w:szCs w:val="26"/>
        </w:rPr>
        <w:t xml:space="preserve"> местного самоуправления Нефтеюганск</w:t>
      </w:r>
      <w:r w:rsidR="00FB506D" w:rsidRPr="00BE061F">
        <w:rPr>
          <w:rFonts w:ascii="Times New Roman" w:hAnsi="Times New Roman"/>
          <w:sz w:val="26"/>
          <w:szCs w:val="26"/>
        </w:rPr>
        <w:t>ого</w:t>
      </w:r>
      <w:r w:rsidRPr="00BE061F">
        <w:rPr>
          <w:rFonts w:ascii="Times New Roman" w:hAnsi="Times New Roman"/>
          <w:sz w:val="26"/>
          <w:szCs w:val="26"/>
        </w:rPr>
        <w:t xml:space="preserve"> район</w:t>
      </w:r>
      <w:r w:rsidR="00FB506D" w:rsidRPr="00BE061F">
        <w:rPr>
          <w:rFonts w:ascii="Times New Roman" w:hAnsi="Times New Roman"/>
          <w:sz w:val="26"/>
          <w:szCs w:val="26"/>
        </w:rPr>
        <w:t>а</w:t>
      </w:r>
      <w:r w:rsidRPr="00BE061F">
        <w:rPr>
          <w:rFonts w:ascii="Times New Roman" w:hAnsi="Times New Roman"/>
          <w:sz w:val="26"/>
          <w:szCs w:val="26"/>
        </w:rPr>
        <w:t xml:space="preserve"> </w:t>
      </w:r>
      <w:hyperlink r:id="rId17" w:history="1">
        <w:r w:rsidRPr="00BE061F">
          <w:rPr>
            <w:rFonts w:ascii="Times New Roman" w:hAnsi="Times New Roman"/>
            <w:sz w:val="26"/>
            <w:szCs w:val="26"/>
          </w:rPr>
          <w:t>www.admoil.ru</w:t>
        </w:r>
      </w:hyperlink>
      <w:r w:rsidRPr="00BE061F">
        <w:rPr>
          <w:rFonts w:ascii="Times New Roman" w:hAnsi="Times New Roman"/>
          <w:sz w:val="26"/>
          <w:szCs w:val="26"/>
        </w:rPr>
        <w:t xml:space="preserve"> (далее </w:t>
      </w:r>
      <w:r w:rsidR="00FD549C">
        <w:rPr>
          <w:rFonts w:ascii="Times New Roman" w:hAnsi="Times New Roman"/>
          <w:sz w:val="26"/>
          <w:szCs w:val="26"/>
        </w:rPr>
        <w:t>–</w:t>
      </w:r>
      <w:r w:rsidRPr="00BE061F">
        <w:rPr>
          <w:rFonts w:ascii="Times New Roman" w:hAnsi="Times New Roman"/>
          <w:sz w:val="26"/>
          <w:szCs w:val="26"/>
        </w:rPr>
        <w:t xml:space="preserve"> официальный сайт);</w:t>
      </w:r>
    </w:p>
    <w:p w:rsidR="005E2CA3" w:rsidRPr="00BE061F" w:rsidRDefault="005E2CA3" w:rsidP="00081050">
      <w:pPr>
        <w:tabs>
          <w:tab w:val="left" w:pos="993"/>
        </w:tabs>
        <w:ind w:firstLine="709"/>
        <w:contextualSpacing/>
        <w:rPr>
          <w:rFonts w:ascii="Times New Roman" w:hAnsi="Times New Roman"/>
          <w:sz w:val="26"/>
          <w:szCs w:val="26"/>
        </w:rPr>
      </w:pPr>
      <w:r w:rsidRPr="00BE061F">
        <w:rPr>
          <w:rFonts w:ascii="Times New Roman" w:hAnsi="Times New Roman"/>
          <w:sz w:val="26"/>
          <w:szCs w:val="26"/>
        </w:rPr>
        <w:t>б)</w:t>
      </w:r>
      <w:r w:rsidR="00FB506D" w:rsidRPr="00BE061F">
        <w:rPr>
          <w:rFonts w:ascii="Times New Roman" w:hAnsi="Times New Roman"/>
          <w:sz w:val="26"/>
          <w:szCs w:val="26"/>
        </w:rPr>
        <w:t xml:space="preserve"> </w:t>
      </w:r>
      <w:r w:rsidRPr="009454D8">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Pr="009454D8">
          <w:rPr>
            <w:rFonts w:ascii="Times New Roman" w:hAnsi="Times New Roman"/>
            <w:sz w:val="26"/>
            <w:szCs w:val="26"/>
          </w:rPr>
          <w:t>www.gosuslugi.ru</w:t>
        </w:r>
      </w:hyperlink>
      <w:r w:rsidRPr="009454D8">
        <w:rPr>
          <w:rFonts w:ascii="Times New Roman" w:hAnsi="Times New Roman"/>
          <w:sz w:val="26"/>
          <w:szCs w:val="26"/>
        </w:rPr>
        <w:t xml:space="preserve"> (далее </w:t>
      </w:r>
      <w:r w:rsidR="00E76526">
        <w:rPr>
          <w:rFonts w:ascii="Times New Roman" w:hAnsi="Times New Roman"/>
          <w:sz w:val="26"/>
          <w:szCs w:val="26"/>
        </w:rPr>
        <w:t>–</w:t>
      </w:r>
      <w:r w:rsidRPr="009454D8">
        <w:rPr>
          <w:rFonts w:ascii="Times New Roman" w:hAnsi="Times New Roman"/>
          <w:sz w:val="26"/>
          <w:szCs w:val="26"/>
        </w:rPr>
        <w:t xml:space="preserve"> Единый портал);</w:t>
      </w:r>
    </w:p>
    <w:p w:rsidR="005E2CA3" w:rsidRPr="00BE061F" w:rsidRDefault="00E627C9" w:rsidP="00081050">
      <w:pPr>
        <w:tabs>
          <w:tab w:val="left" w:pos="567"/>
          <w:tab w:val="left" w:pos="993"/>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9</w:t>
      </w:r>
      <w:r w:rsidR="005E2CA3" w:rsidRPr="00BE061F">
        <w:rPr>
          <w:rFonts w:ascii="Times New Roman" w:hAnsi="Times New Roman"/>
          <w:sz w:val="26"/>
          <w:szCs w:val="26"/>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E76526">
        <w:rPr>
          <w:rFonts w:ascii="Times New Roman" w:hAnsi="Times New Roman"/>
          <w:sz w:val="26"/>
          <w:szCs w:val="26"/>
        </w:rPr>
        <w:br/>
      </w:r>
      <w:r w:rsidR="005E2CA3" w:rsidRPr="00BE061F">
        <w:rPr>
          <w:rFonts w:ascii="Times New Roman" w:hAnsi="Times New Roman"/>
          <w:sz w:val="26"/>
          <w:szCs w:val="26"/>
        </w:rPr>
        <w:t>в следующих формах:</w:t>
      </w:r>
    </w:p>
    <w:p w:rsidR="005E2CA3" w:rsidRPr="00BE061F" w:rsidRDefault="005E2CA3" w:rsidP="00081050">
      <w:pPr>
        <w:tabs>
          <w:tab w:val="left" w:pos="851"/>
          <w:tab w:val="left" w:pos="993"/>
        </w:tabs>
        <w:ind w:firstLine="709"/>
        <w:contextualSpacing/>
        <w:rPr>
          <w:rFonts w:ascii="Times New Roman" w:hAnsi="Times New Roman"/>
          <w:sz w:val="26"/>
          <w:szCs w:val="26"/>
        </w:rPr>
      </w:pPr>
      <w:r w:rsidRPr="00BE061F">
        <w:rPr>
          <w:rFonts w:ascii="Times New Roman" w:hAnsi="Times New Roman"/>
          <w:sz w:val="26"/>
          <w:szCs w:val="26"/>
        </w:rPr>
        <w:t xml:space="preserve">а) устной (при личном обращении Заявителя </w:t>
      </w:r>
      <w:r w:rsidR="00304067" w:rsidRPr="00BE061F">
        <w:rPr>
          <w:rFonts w:ascii="Times New Roman" w:hAnsi="Times New Roman"/>
          <w:sz w:val="26"/>
          <w:szCs w:val="26"/>
        </w:rPr>
        <w:t>и/</w:t>
      </w:r>
      <w:r w:rsidRPr="00BE061F">
        <w:rPr>
          <w:rFonts w:ascii="Times New Roman" w:hAnsi="Times New Roman"/>
          <w:sz w:val="26"/>
          <w:szCs w:val="26"/>
        </w:rPr>
        <w:t>или по телефону);</w:t>
      </w:r>
    </w:p>
    <w:p w:rsidR="005E2CA3" w:rsidRPr="00BE061F" w:rsidRDefault="005E2CA3" w:rsidP="00081050">
      <w:pPr>
        <w:tabs>
          <w:tab w:val="left" w:pos="851"/>
          <w:tab w:val="left" w:pos="993"/>
        </w:tabs>
        <w:ind w:firstLine="709"/>
        <w:contextualSpacing/>
        <w:rPr>
          <w:rFonts w:ascii="Times New Roman" w:hAnsi="Times New Roman"/>
          <w:sz w:val="26"/>
          <w:szCs w:val="26"/>
        </w:rPr>
      </w:pPr>
      <w:r w:rsidRPr="00BE061F">
        <w:rPr>
          <w:rFonts w:ascii="Times New Roman" w:hAnsi="Times New Roman"/>
          <w:sz w:val="26"/>
          <w:szCs w:val="26"/>
        </w:rPr>
        <w:t>б) письменной (при письменном обращении Заявителя по почте, электронной почте, факсу);</w:t>
      </w:r>
    </w:p>
    <w:p w:rsidR="005E2CA3" w:rsidRPr="00BE061F" w:rsidRDefault="005E2CA3" w:rsidP="00081050">
      <w:pPr>
        <w:tabs>
          <w:tab w:val="left" w:pos="851"/>
          <w:tab w:val="left" w:pos="993"/>
        </w:tabs>
        <w:ind w:firstLine="709"/>
        <w:contextualSpacing/>
        <w:rPr>
          <w:rFonts w:ascii="Times New Roman" w:hAnsi="Times New Roman"/>
          <w:sz w:val="26"/>
          <w:szCs w:val="26"/>
        </w:rPr>
      </w:pPr>
      <w:r w:rsidRPr="00BE061F">
        <w:rPr>
          <w:rFonts w:ascii="Times New Roman" w:hAnsi="Times New Roman"/>
          <w:sz w:val="26"/>
          <w:szCs w:val="26"/>
        </w:rPr>
        <w:t xml:space="preserve">в) в форме информационных (мультимедийных) материалов </w:t>
      </w:r>
      <w:r w:rsidR="00E76526">
        <w:rPr>
          <w:rFonts w:ascii="Times New Roman" w:hAnsi="Times New Roman"/>
          <w:sz w:val="26"/>
          <w:szCs w:val="26"/>
        </w:rPr>
        <w:br/>
      </w:r>
      <w:r w:rsidRPr="00BE061F">
        <w:rPr>
          <w:rFonts w:ascii="Times New Roman" w:hAnsi="Times New Roman"/>
          <w:sz w:val="26"/>
          <w:szCs w:val="26"/>
        </w:rPr>
        <w:t>в</w:t>
      </w:r>
      <w:r w:rsidR="00271939">
        <w:rPr>
          <w:rFonts w:ascii="Times New Roman" w:hAnsi="Times New Roman"/>
          <w:sz w:val="26"/>
          <w:szCs w:val="26"/>
        </w:rPr>
        <w:t xml:space="preserve"> </w:t>
      </w:r>
      <w:r w:rsidRPr="00BE061F">
        <w:rPr>
          <w:rFonts w:ascii="Times New Roman" w:hAnsi="Times New Roman"/>
          <w:sz w:val="26"/>
          <w:szCs w:val="26"/>
        </w:rPr>
        <w:t>информационно-телекоммуникационной сети «Интернет» на официальном сайте, Едином портал</w:t>
      </w:r>
      <w:r w:rsidR="007C2023" w:rsidRPr="00BE061F">
        <w:rPr>
          <w:rFonts w:ascii="Times New Roman" w:hAnsi="Times New Roman"/>
          <w:sz w:val="26"/>
          <w:szCs w:val="26"/>
        </w:rPr>
        <w:t>е</w:t>
      </w:r>
      <w:r w:rsidRPr="00BE061F">
        <w:rPr>
          <w:rFonts w:ascii="Times New Roman" w:hAnsi="Times New Roman"/>
          <w:sz w:val="26"/>
          <w:szCs w:val="26"/>
        </w:rPr>
        <w:t>.</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Информация о муниципальной услуге также размещается в форме информационных (текстовых) материалов </w:t>
      </w:r>
      <w:r w:rsidR="007812B0" w:rsidRPr="00BE061F">
        <w:rPr>
          <w:rFonts w:ascii="Times New Roman" w:hAnsi="Times New Roman"/>
          <w:sz w:val="26"/>
          <w:szCs w:val="26"/>
        </w:rPr>
        <w:t>на информационном стенде в местах</w:t>
      </w:r>
      <w:r w:rsidRPr="00BE061F">
        <w:rPr>
          <w:rFonts w:ascii="Times New Roman" w:hAnsi="Times New Roman"/>
          <w:sz w:val="26"/>
          <w:szCs w:val="26"/>
        </w:rPr>
        <w:t xml:space="preserve"> предоставления муниципальной услуги.</w:t>
      </w:r>
    </w:p>
    <w:p w:rsidR="005E2CA3" w:rsidRPr="00BE061F" w:rsidRDefault="00E627C9" w:rsidP="00081050">
      <w:pPr>
        <w:tabs>
          <w:tab w:val="left" w:pos="567"/>
          <w:tab w:val="left" w:pos="993"/>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10</w:t>
      </w:r>
      <w:r w:rsidR="005E2CA3" w:rsidRPr="00BE061F">
        <w:rPr>
          <w:rFonts w:ascii="Times New Roman" w:hAnsi="Times New Roman"/>
          <w:sz w:val="26"/>
          <w:szCs w:val="26"/>
        </w:rPr>
        <w:t xml:space="preserve">. В случае устного обращения Заявителя (лично или по телефону) специалист Отдела, ответственный за предоставление муниципальной услуги (далее-специалист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Отдела и графиком работы МФЦ, указанным в пунктах </w:t>
      </w:r>
      <w:r w:rsidR="00A522E6" w:rsidRPr="00BE061F">
        <w:rPr>
          <w:rFonts w:ascii="Times New Roman" w:hAnsi="Times New Roman"/>
          <w:sz w:val="26"/>
          <w:szCs w:val="26"/>
        </w:rPr>
        <w:t>5, 6</w:t>
      </w:r>
      <w:r w:rsidR="005E2CA3" w:rsidRPr="00BE061F">
        <w:rPr>
          <w:rFonts w:ascii="Times New Roman" w:hAnsi="Times New Roman"/>
          <w:sz w:val="26"/>
          <w:szCs w:val="26"/>
        </w:rPr>
        <w:t xml:space="preserve"> </w:t>
      </w:r>
      <w:r w:rsidR="00E82021" w:rsidRPr="00BE061F">
        <w:rPr>
          <w:rFonts w:ascii="Times New Roman" w:hAnsi="Times New Roman"/>
          <w:sz w:val="26"/>
          <w:szCs w:val="26"/>
        </w:rPr>
        <w:t xml:space="preserve">раздела </w:t>
      </w:r>
      <w:r w:rsidR="00E82021" w:rsidRPr="00BE061F">
        <w:rPr>
          <w:rFonts w:ascii="Times New Roman" w:hAnsi="Times New Roman"/>
          <w:sz w:val="26"/>
          <w:szCs w:val="26"/>
          <w:lang w:val="en-US"/>
        </w:rPr>
        <w:t>I</w:t>
      </w:r>
      <w:r w:rsidR="00E82021" w:rsidRPr="00BE061F">
        <w:rPr>
          <w:rFonts w:ascii="Times New Roman" w:hAnsi="Times New Roman"/>
          <w:sz w:val="26"/>
          <w:szCs w:val="26"/>
        </w:rPr>
        <w:t xml:space="preserve"> </w:t>
      </w:r>
      <w:r w:rsidR="005E2CA3" w:rsidRPr="00BE061F">
        <w:rPr>
          <w:rFonts w:ascii="Times New Roman" w:hAnsi="Times New Roman"/>
          <w:sz w:val="26"/>
          <w:szCs w:val="26"/>
        </w:rPr>
        <w:t xml:space="preserve">настоящего </w:t>
      </w:r>
      <w:r w:rsidR="00030EDC" w:rsidRPr="00BE061F">
        <w:rPr>
          <w:rFonts w:ascii="Times New Roman" w:hAnsi="Times New Roman"/>
          <w:sz w:val="26"/>
          <w:szCs w:val="26"/>
        </w:rPr>
        <w:t>А</w:t>
      </w:r>
      <w:r w:rsidR="005E2CA3" w:rsidRPr="00BE061F">
        <w:rPr>
          <w:rFonts w:ascii="Times New Roman" w:hAnsi="Times New Roman"/>
          <w:sz w:val="26"/>
          <w:szCs w:val="26"/>
        </w:rPr>
        <w:t>дминистративного регламента, продолжительностью не более 15 минут.</w:t>
      </w:r>
    </w:p>
    <w:p w:rsidR="005E2CA3" w:rsidRPr="00BE061F" w:rsidRDefault="005E2CA3" w:rsidP="00081050">
      <w:pPr>
        <w:tabs>
          <w:tab w:val="num" w:pos="0"/>
          <w:tab w:val="left" w:pos="567"/>
        </w:tabs>
        <w:ind w:firstLine="709"/>
        <w:rPr>
          <w:rFonts w:ascii="Times New Roman" w:hAnsi="Times New Roman"/>
          <w:sz w:val="26"/>
          <w:szCs w:val="26"/>
        </w:rPr>
      </w:pPr>
      <w:r w:rsidRPr="00BE061F">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E2CA3" w:rsidRPr="00BE061F" w:rsidRDefault="005E2CA3" w:rsidP="00081050">
      <w:pPr>
        <w:tabs>
          <w:tab w:val="num" w:pos="0"/>
          <w:tab w:val="left" w:pos="567"/>
        </w:tabs>
        <w:ind w:firstLine="709"/>
        <w:rPr>
          <w:rFonts w:ascii="Times New Roman" w:hAnsi="Times New Roman"/>
          <w:sz w:val="26"/>
          <w:szCs w:val="26"/>
        </w:rPr>
      </w:pPr>
      <w:r w:rsidRPr="00BE061F">
        <w:rPr>
          <w:rFonts w:ascii="Times New Roman" w:hAnsi="Times New Roman"/>
          <w:sz w:val="26"/>
          <w:szCs w:val="26"/>
        </w:rPr>
        <w:t xml:space="preserve">При общении с Заявителями (по телефону или лично) специалист </w:t>
      </w:r>
      <w:r w:rsidRPr="00BE061F">
        <w:rPr>
          <w:rFonts w:ascii="Times New Roman" w:hAnsi="Times New Roman"/>
          <w:sz w:val="26"/>
          <w:szCs w:val="26"/>
          <w:shd w:val="clear" w:color="auto" w:fill="FFFFFF"/>
        </w:rPr>
        <w:t xml:space="preserve">Отдела, </w:t>
      </w:r>
      <w:r w:rsidRPr="00BE061F">
        <w:rPr>
          <w:rFonts w:ascii="Times New Roman" w:hAnsi="Times New Roman"/>
          <w:sz w:val="26"/>
          <w:szCs w:val="26"/>
        </w:rPr>
        <w:t>специалист МФЦ,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E2CA3" w:rsidRPr="00BE061F" w:rsidRDefault="005E2CA3" w:rsidP="00081050">
      <w:pPr>
        <w:tabs>
          <w:tab w:val="num" w:pos="0"/>
          <w:tab w:val="left" w:pos="567"/>
        </w:tabs>
        <w:ind w:firstLine="709"/>
        <w:rPr>
          <w:rFonts w:ascii="Times New Roman" w:hAnsi="Times New Roman"/>
          <w:sz w:val="26"/>
          <w:szCs w:val="26"/>
        </w:rPr>
      </w:pPr>
      <w:r w:rsidRPr="00BE061F">
        <w:rPr>
          <w:rFonts w:ascii="Times New Roman" w:hAnsi="Times New Roman"/>
          <w:sz w:val="26"/>
          <w:szCs w:val="26"/>
        </w:rPr>
        <w:t>При невозможности специалиста Отдела,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w:t>
      </w:r>
      <w:r w:rsidRPr="00BE061F">
        <w:rPr>
          <w:rFonts w:ascii="Times New Roman" w:hAnsi="Times New Roman"/>
          <w:sz w:val="26"/>
          <w:szCs w:val="26"/>
          <w:shd w:val="clear" w:color="auto" w:fill="FFFFFF"/>
        </w:rPr>
        <w:t xml:space="preserve"> </w:t>
      </w:r>
      <w:r w:rsidRPr="00BE061F">
        <w:rPr>
          <w:rFonts w:ascii="Times New Roman" w:hAnsi="Times New Roman"/>
          <w:sz w:val="26"/>
          <w:szCs w:val="26"/>
        </w:rPr>
        <w:t xml:space="preserve">письменное обращение </w:t>
      </w:r>
      <w:r w:rsidR="009F71A1">
        <w:rPr>
          <w:rFonts w:ascii="Times New Roman" w:hAnsi="Times New Roman"/>
          <w:sz w:val="26"/>
          <w:szCs w:val="26"/>
        </w:rPr>
        <w:br/>
      </w:r>
      <w:r w:rsidRPr="00BE061F">
        <w:rPr>
          <w:rFonts w:ascii="Times New Roman" w:hAnsi="Times New Roman"/>
          <w:sz w:val="26"/>
          <w:szCs w:val="26"/>
        </w:rPr>
        <w:t xml:space="preserve">о предоставлении ему письменного ответа, либо назначить другое удобное для Заявителя время для устного информирования. </w:t>
      </w:r>
    </w:p>
    <w:p w:rsidR="005E2CA3" w:rsidRPr="00BE061F" w:rsidRDefault="00E627C9" w:rsidP="00081050">
      <w:pPr>
        <w:tabs>
          <w:tab w:val="left" w:pos="567"/>
          <w:tab w:val="left" w:pos="993"/>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11</w:t>
      </w:r>
      <w:r w:rsidR="005E2CA3" w:rsidRPr="00BE061F">
        <w:rPr>
          <w:rFonts w:ascii="Times New Roman" w:hAnsi="Times New Roman"/>
          <w:sz w:val="26"/>
          <w:szCs w:val="26"/>
        </w:rPr>
        <w:t xml:space="preserve">. Для получения информации по вопросам предоставления муниципальной услуги, сведений о ходе ее оказания, Заявителям необходимо в письменной форме, </w:t>
      </w:r>
      <w:r w:rsidR="009F71A1">
        <w:rPr>
          <w:rFonts w:ascii="Times New Roman" w:hAnsi="Times New Roman"/>
          <w:sz w:val="26"/>
          <w:szCs w:val="26"/>
        </w:rPr>
        <w:br/>
      </w:r>
      <w:r w:rsidR="005E2CA3" w:rsidRPr="00BE061F">
        <w:rPr>
          <w:rFonts w:ascii="Times New Roman" w:hAnsi="Times New Roman"/>
          <w:sz w:val="26"/>
          <w:szCs w:val="26"/>
        </w:rPr>
        <w:t>в том числе электронной, обратиться в Администрацию в соответствии с графиком работы</w:t>
      </w:r>
      <w:r w:rsidR="005E2CA3" w:rsidRPr="00BE061F">
        <w:rPr>
          <w:rFonts w:ascii="Times New Roman" w:hAnsi="Times New Roman"/>
          <w:b/>
          <w:bCs/>
          <w:sz w:val="26"/>
          <w:szCs w:val="26"/>
        </w:rPr>
        <w:t>,</w:t>
      </w:r>
      <w:r w:rsidR="005E2CA3" w:rsidRPr="00BE061F">
        <w:rPr>
          <w:rFonts w:ascii="Times New Roman" w:hAnsi="Times New Roman"/>
          <w:sz w:val="26"/>
          <w:szCs w:val="26"/>
        </w:rPr>
        <w:t xml:space="preserve"> указанным в пункте </w:t>
      </w:r>
      <w:r w:rsidR="00F62CE0" w:rsidRPr="00BE061F">
        <w:rPr>
          <w:rFonts w:ascii="Times New Roman" w:hAnsi="Times New Roman"/>
          <w:sz w:val="26"/>
          <w:szCs w:val="26"/>
        </w:rPr>
        <w:t>5</w:t>
      </w:r>
      <w:r w:rsidR="00E82021" w:rsidRPr="00BE061F">
        <w:rPr>
          <w:rFonts w:ascii="Times New Roman" w:hAnsi="Times New Roman"/>
          <w:sz w:val="26"/>
          <w:szCs w:val="26"/>
        </w:rPr>
        <w:t xml:space="preserve"> раздела </w:t>
      </w:r>
      <w:r w:rsidR="00E82021" w:rsidRPr="00BE061F">
        <w:rPr>
          <w:rFonts w:ascii="Times New Roman" w:hAnsi="Times New Roman"/>
          <w:sz w:val="26"/>
          <w:szCs w:val="26"/>
          <w:lang w:val="en-US"/>
        </w:rPr>
        <w:t>I</w:t>
      </w:r>
      <w:r w:rsidR="005E2CA3" w:rsidRPr="00BE061F">
        <w:rPr>
          <w:rFonts w:ascii="Times New Roman" w:hAnsi="Times New Roman"/>
          <w:sz w:val="26"/>
          <w:szCs w:val="26"/>
        </w:rPr>
        <w:t xml:space="preserve"> настоящего </w:t>
      </w:r>
      <w:r w:rsidR="00E82021" w:rsidRPr="00BE061F">
        <w:rPr>
          <w:rFonts w:ascii="Times New Roman" w:hAnsi="Times New Roman"/>
          <w:sz w:val="26"/>
          <w:szCs w:val="26"/>
        </w:rPr>
        <w:t>А</w:t>
      </w:r>
      <w:r w:rsidR="005E2CA3" w:rsidRPr="00BE061F">
        <w:rPr>
          <w:rFonts w:ascii="Times New Roman" w:hAnsi="Times New Roman"/>
          <w:sz w:val="26"/>
          <w:szCs w:val="26"/>
        </w:rPr>
        <w:t>дминистративного регламента.</w:t>
      </w:r>
    </w:p>
    <w:p w:rsidR="005E2CA3" w:rsidRPr="00BE061F" w:rsidRDefault="005E2CA3" w:rsidP="00081050">
      <w:pPr>
        <w:tabs>
          <w:tab w:val="left" w:pos="567"/>
          <w:tab w:val="left" w:pos="1100"/>
        </w:tabs>
        <w:ind w:firstLine="709"/>
        <w:rPr>
          <w:rFonts w:ascii="Times New Roman" w:hAnsi="Times New Roman"/>
          <w:sz w:val="26"/>
          <w:szCs w:val="26"/>
        </w:rPr>
      </w:pPr>
      <w:r w:rsidRPr="00BE061F">
        <w:rPr>
          <w:rFonts w:ascii="Times New Roman" w:hAnsi="Times New Roman"/>
          <w:sz w:val="26"/>
          <w:szCs w:val="26"/>
        </w:rPr>
        <w:t xml:space="preserve">При консультировании в письменной форме, в том числе электронной, ответ </w:t>
      </w:r>
      <w:r w:rsidR="009F71A1">
        <w:rPr>
          <w:rFonts w:ascii="Times New Roman" w:hAnsi="Times New Roman"/>
          <w:sz w:val="26"/>
          <w:szCs w:val="26"/>
        </w:rPr>
        <w:br/>
      </w:r>
      <w:r w:rsidRPr="00BE061F">
        <w:rPr>
          <w:rFonts w:ascii="Times New Roman" w:hAnsi="Times New Roman"/>
          <w:sz w:val="26"/>
          <w:szCs w:val="26"/>
        </w:rPr>
        <w:t xml:space="preserve">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r w:rsidR="009F71A1">
        <w:rPr>
          <w:rFonts w:ascii="Times New Roman" w:hAnsi="Times New Roman"/>
          <w:sz w:val="26"/>
          <w:szCs w:val="26"/>
        </w:rPr>
        <w:br/>
      </w:r>
      <w:r w:rsidRPr="00BE061F">
        <w:rPr>
          <w:rFonts w:ascii="Times New Roman" w:hAnsi="Times New Roman"/>
          <w:sz w:val="26"/>
          <w:szCs w:val="26"/>
        </w:rPr>
        <w:t>в запросе).</w:t>
      </w:r>
    </w:p>
    <w:p w:rsidR="005E2CA3" w:rsidRPr="00BE061F" w:rsidRDefault="005E2CA3" w:rsidP="00081050">
      <w:pPr>
        <w:tabs>
          <w:tab w:val="left" w:pos="567"/>
          <w:tab w:val="left" w:pos="1100"/>
        </w:tabs>
        <w:ind w:firstLine="709"/>
        <w:rPr>
          <w:rFonts w:ascii="Times New Roman" w:hAnsi="Times New Roman"/>
          <w:sz w:val="26"/>
          <w:szCs w:val="26"/>
          <w:shd w:val="clear" w:color="auto" w:fill="FFFFFF"/>
        </w:rPr>
      </w:pPr>
      <w:r w:rsidRPr="00BE061F">
        <w:rPr>
          <w:rFonts w:ascii="Times New Roman" w:hAnsi="Times New Roman"/>
          <w:sz w:val="26"/>
          <w:szCs w:val="26"/>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w:t>
      </w:r>
      <w:r w:rsidRPr="00BE061F">
        <w:rPr>
          <w:rFonts w:ascii="Times New Roman" w:hAnsi="Times New Roman"/>
          <w:sz w:val="26"/>
          <w:szCs w:val="26"/>
          <w:shd w:val="clear" w:color="auto" w:fill="FFFFFF"/>
        </w:rPr>
        <w:t>Администрации, или в Отделе.</w:t>
      </w:r>
    </w:p>
    <w:p w:rsidR="005E2CA3" w:rsidRPr="00BE061F" w:rsidRDefault="005E2CA3" w:rsidP="00081050">
      <w:pPr>
        <w:tabs>
          <w:tab w:val="left" w:pos="567"/>
          <w:tab w:val="left" w:pos="1100"/>
        </w:tabs>
        <w:ind w:firstLine="709"/>
        <w:rPr>
          <w:rFonts w:ascii="Times New Roman" w:hAnsi="Times New Roman"/>
          <w:sz w:val="26"/>
          <w:szCs w:val="26"/>
          <w:shd w:val="clear" w:color="auto" w:fill="FFFFFF"/>
        </w:rPr>
      </w:pPr>
      <w:r w:rsidRPr="00BE061F">
        <w:rPr>
          <w:rFonts w:ascii="Times New Roman" w:hAnsi="Times New Roman"/>
          <w:sz w:val="26"/>
          <w:szCs w:val="26"/>
        </w:rPr>
        <w:t>Срок ответа на письменное обращение Заявителя о ходе предоставления муниципальной услуги-в</w:t>
      </w:r>
      <w:r w:rsidR="00AF3A7D" w:rsidRPr="00BE061F">
        <w:rPr>
          <w:rFonts w:ascii="Times New Roman" w:hAnsi="Times New Roman"/>
          <w:sz w:val="26"/>
          <w:szCs w:val="26"/>
        </w:rPr>
        <w:t xml:space="preserve"> течение трех рабочих дней со дня регистрации </w:t>
      </w:r>
      <w:r w:rsidRPr="00BE061F">
        <w:rPr>
          <w:rFonts w:ascii="Times New Roman" w:hAnsi="Times New Roman"/>
          <w:sz w:val="26"/>
          <w:szCs w:val="26"/>
        </w:rPr>
        <w:t xml:space="preserve"> обращения </w:t>
      </w:r>
      <w:r w:rsidR="00151EA8">
        <w:rPr>
          <w:rFonts w:ascii="Times New Roman" w:hAnsi="Times New Roman"/>
          <w:sz w:val="26"/>
          <w:szCs w:val="26"/>
        </w:rPr>
        <w:br/>
      </w:r>
      <w:r w:rsidRPr="00BE061F">
        <w:rPr>
          <w:rFonts w:ascii="Times New Roman" w:hAnsi="Times New Roman"/>
          <w:sz w:val="26"/>
          <w:szCs w:val="26"/>
        </w:rPr>
        <w:t xml:space="preserve">в </w:t>
      </w:r>
      <w:r w:rsidRPr="00BE061F">
        <w:rPr>
          <w:rFonts w:ascii="Times New Roman" w:hAnsi="Times New Roman"/>
          <w:sz w:val="26"/>
          <w:szCs w:val="26"/>
          <w:shd w:val="clear" w:color="auto" w:fill="FFFFFF"/>
        </w:rPr>
        <w:t>Администрации или Отделе.</w:t>
      </w:r>
    </w:p>
    <w:p w:rsidR="005E2CA3" w:rsidRPr="00BE061F" w:rsidRDefault="00E350FA" w:rsidP="00081050">
      <w:pPr>
        <w:tabs>
          <w:tab w:val="left" w:pos="567"/>
          <w:tab w:val="left" w:pos="993"/>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1</w:t>
      </w:r>
      <w:r w:rsidR="00E627C9" w:rsidRPr="00BE061F">
        <w:rPr>
          <w:rFonts w:ascii="Times New Roman" w:hAnsi="Times New Roman"/>
          <w:sz w:val="26"/>
          <w:szCs w:val="26"/>
        </w:rPr>
        <w:t>2</w:t>
      </w:r>
      <w:r w:rsidR="005E2CA3" w:rsidRPr="00BE061F">
        <w:rPr>
          <w:rFonts w:ascii="Times New Roman" w:hAnsi="Times New Roman"/>
          <w:sz w:val="26"/>
          <w:szCs w:val="26"/>
        </w:rPr>
        <w:t>.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7C2023" w:rsidRPr="00BE061F">
        <w:rPr>
          <w:rFonts w:ascii="Times New Roman" w:hAnsi="Times New Roman"/>
          <w:sz w:val="26"/>
          <w:szCs w:val="26"/>
        </w:rPr>
        <w:t>а</w:t>
      </w:r>
      <w:r w:rsidR="005E2CA3" w:rsidRPr="00BE061F">
        <w:rPr>
          <w:rFonts w:ascii="Times New Roman" w:hAnsi="Times New Roman"/>
          <w:sz w:val="26"/>
          <w:szCs w:val="26"/>
        </w:rPr>
        <w:t xml:space="preserve"> Заявителям необходимо использовать адреса </w:t>
      </w:r>
      <w:r w:rsidR="00151EA8">
        <w:rPr>
          <w:rFonts w:ascii="Times New Roman" w:hAnsi="Times New Roman"/>
          <w:sz w:val="26"/>
          <w:szCs w:val="26"/>
        </w:rPr>
        <w:br/>
      </w:r>
      <w:r w:rsidR="005E2CA3" w:rsidRPr="00BE061F">
        <w:rPr>
          <w:rFonts w:ascii="Times New Roman" w:hAnsi="Times New Roman"/>
          <w:sz w:val="26"/>
          <w:szCs w:val="26"/>
        </w:rPr>
        <w:t xml:space="preserve">в информационно-телекоммуникационной сети </w:t>
      </w:r>
      <w:r w:rsidR="00F62CE0" w:rsidRPr="00BE061F">
        <w:rPr>
          <w:rFonts w:ascii="Times New Roman" w:hAnsi="Times New Roman"/>
          <w:sz w:val="26"/>
          <w:szCs w:val="26"/>
        </w:rPr>
        <w:t>«Интернет», указанные в пункте 8</w:t>
      </w:r>
      <w:r w:rsidR="00E82021" w:rsidRPr="00BE061F">
        <w:rPr>
          <w:rFonts w:ascii="Times New Roman" w:hAnsi="Times New Roman"/>
          <w:sz w:val="26"/>
          <w:szCs w:val="26"/>
        </w:rPr>
        <w:t xml:space="preserve"> раздела </w:t>
      </w:r>
      <w:r w:rsidR="00E82021" w:rsidRPr="00BE061F">
        <w:rPr>
          <w:rFonts w:ascii="Times New Roman" w:hAnsi="Times New Roman"/>
          <w:sz w:val="26"/>
          <w:szCs w:val="26"/>
          <w:lang w:val="en-US"/>
        </w:rPr>
        <w:t>I</w:t>
      </w:r>
      <w:r w:rsidR="005E2CA3" w:rsidRPr="00BE061F">
        <w:rPr>
          <w:rFonts w:ascii="Times New Roman" w:hAnsi="Times New Roman"/>
          <w:sz w:val="26"/>
          <w:szCs w:val="26"/>
        </w:rPr>
        <w:t xml:space="preserve"> настоящего </w:t>
      </w:r>
      <w:r w:rsidR="00E82021" w:rsidRPr="00BE061F">
        <w:rPr>
          <w:rFonts w:ascii="Times New Roman" w:hAnsi="Times New Roman"/>
          <w:sz w:val="26"/>
          <w:szCs w:val="26"/>
        </w:rPr>
        <w:t>А</w:t>
      </w:r>
      <w:r w:rsidR="005E2CA3" w:rsidRPr="00BE061F">
        <w:rPr>
          <w:rFonts w:ascii="Times New Roman" w:hAnsi="Times New Roman"/>
          <w:sz w:val="26"/>
          <w:szCs w:val="26"/>
        </w:rPr>
        <w:t>дминистративного регламента.</w:t>
      </w:r>
    </w:p>
    <w:p w:rsidR="006204B5" w:rsidRPr="00BE061F" w:rsidRDefault="006204B5" w:rsidP="00081050">
      <w:pPr>
        <w:tabs>
          <w:tab w:val="left" w:pos="0"/>
        </w:tabs>
        <w:autoSpaceDE w:val="0"/>
        <w:autoSpaceDN w:val="0"/>
        <w:adjustRightInd w:val="0"/>
        <w:ind w:firstLine="709"/>
        <w:contextualSpacing/>
        <w:rPr>
          <w:rFonts w:ascii="Times New Roman" w:eastAsia="Calibri" w:hAnsi="Times New Roman"/>
          <w:sz w:val="26"/>
          <w:szCs w:val="26"/>
        </w:rPr>
      </w:pPr>
      <w:r w:rsidRPr="00BE061F">
        <w:rPr>
          <w:rFonts w:ascii="Times New Roman" w:eastAsia="Calibri" w:hAnsi="Times New Roman"/>
          <w:sz w:val="26"/>
          <w:szCs w:val="26"/>
        </w:rPr>
        <w:t>1</w:t>
      </w:r>
      <w:r w:rsidR="00E627C9" w:rsidRPr="00BE061F">
        <w:rPr>
          <w:rFonts w:ascii="Times New Roman" w:eastAsia="Calibri" w:hAnsi="Times New Roman"/>
          <w:sz w:val="26"/>
          <w:szCs w:val="26"/>
        </w:rPr>
        <w:t>3</w:t>
      </w:r>
      <w:r w:rsidRPr="00BE061F">
        <w:rPr>
          <w:rFonts w:ascii="Times New Roman" w:eastAsia="Calibri" w:hAnsi="Times New Roman"/>
          <w:sz w:val="26"/>
          <w:szCs w:val="26"/>
        </w:rPr>
        <w:t xml:space="preserve">. </w:t>
      </w:r>
      <w:r w:rsidR="00902286" w:rsidRPr="00BE061F">
        <w:rPr>
          <w:rFonts w:ascii="Times New Roman" w:eastAsia="Calibri" w:hAnsi="Times New Roman"/>
          <w:sz w:val="26"/>
          <w:szCs w:val="26"/>
        </w:rPr>
        <w:t>Информирование З</w:t>
      </w:r>
      <w:r w:rsidRPr="00BE061F">
        <w:rPr>
          <w:rFonts w:ascii="Times New Roman" w:eastAsia="Calibri" w:hAnsi="Times New Roman"/>
          <w:sz w:val="26"/>
          <w:szCs w:val="26"/>
        </w:rPr>
        <w:t>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E2CA3" w:rsidRPr="00BE061F" w:rsidRDefault="005E2CA3" w:rsidP="00081050">
      <w:pPr>
        <w:tabs>
          <w:tab w:val="left" w:pos="567"/>
          <w:tab w:val="left" w:pos="1078"/>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1</w:t>
      </w:r>
      <w:r w:rsidR="00E627C9" w:rsidRPr="00BE061F">
        <w:rPr>
          <w:rFonts w:ascii="Times New Roman" w:hAnsi="Times New Roman"/>
          <w:sz w:val="26"/>
          <w:szCs w:val="26"/>
        </w:rPr>
        <w:t>4</w:t>
      </w:r>
      <w:r w:rsidRPr="00BE061F">
        <w:rPr>
          <w:rFonts w:ascii="Times New Roman" w:hAnsi="Times New Roman"/>
          <w:sz w:val="26"/>
          <w:szCs w:val="26"/>
        </w:rPr>
        <w:t xml:space="preserve">. На стенде в местах предоставления муниципальной услуги и </w:t>
      </w:r>
      <w:r w:rsidR="00227BD7">
        <w:rPr>
          <w:rFonts w:ascii="Times New Roman" w:hAnsi="Times New Roman"/>
          <w:sz w:val="26"/>
          <w:szCs w:val="26"/>
        </w:rPr>
        <w:br/>
      </w:r>
      <w:r w:rsidRPr="00BE061F">
        <w:rPr>
          <w:rFonts w:ascii="Times New Roman" w:hAnsi="Times New Roman"/>
          <w:sz w:val="26"/>
          <w:szCs w:val="26"/>
        </w:rPr>
        <w:t>в информационно-телекоммуникационной сети «Интернет» размещается следующая информация:</w:t>
      </w:r>
    </w:p>
    <w:p w:rsidR="005E2CA3" w:rsidRPr="00BE061F" w:rsidRDefault="005E2CA3" w:rsidP="00081050">
      <w:pPr>
        <w:tabs>
          <w:tab w:val="left" w:pos="1100"/>
        </w:tabs>
        <w:ind w:firstLine="709"/>
        <w:contextualSpacing/>
        <w:rPr>
          <w:rFonts w:ascii="Times New Roman" w:hAnsi="Times New Roman"/>
          <w:sz w:val="26"/>
          <w:szCs w:val="26"/>
        </w:rPr>
      </w:pPr>
      <w:r w:rsidRPr="00BE061F">
        <w:rPr>
          <w:rFonts w:ascii="Times New Roman" w:hAnsi="Times New Roman"/>
          <w:sz w:val="26"/>
          <w:szCs w:val="26"/>
        </w:rPr>
        <w:t xml:space="preserve">а) извлечения из законодательных и иных нормативных правовых актов Российской Федерации, Ханты-Мансийского автономного округа </w:t>
      </w:r>
      <w:r w:rsidR="00227BD7">
        <w:rPr>
          <w:rFonts w:ascii="Times New Roman" w:hAnsi="Times New Roman"/>
          <w:sz w:val="26"/>
          <w:szCs w:val="26"/>
        </w:rPr>
        <w:t>–</w:t>
      </w:r>
      <w:r w:rsidRPr="00BE061F">
        <w:rPr>
          <w:rFonts w:ascii="Times New Roman" w:hAnsi="Times New Roman"/>
          <w:sz w:val="26"/>
          <w:szCs w:val="26"/>
        </w:rPr>
        <w:t xml:space="preserve"> Югры, муниципальных правовых актов, содержащих нормы, регулирующие деятельность </w:t>
      </w:r>
      <w:r w:rsidR="00227BD7">
        <w:rPr>
          <w:rFonts w:ascii="Times New Roman" w:hAnsi="Times New Roman"/>
          <w:sz w:val="26"/>
          <w:szCs w:val="26"/>
        </w:rPr>
        <w:br/>
      </w:r>
      <w:r w:rsidRPr="00BE061F">
        <w:rPr>
          <w:rFonts w:ascii="Times New Roman" w:hAnsi="Times New Roman"/>
          <w:sz w:val="26"/>
          <w:szCs w:val="26"/>
        </w:rPr>
        <w:t>по предоставлению муниципальной услуги;</w:t>
      </w:r>
    </w:p>
    <w:p w:rsidR="005E2CA3" w:rsidRPr="00BE061F" w:rsidRDefault="005E2CA3" w:rsidP="00081050">
      <w:pPr>
        <w:tabs>
          <w:tab w:val="left" w:pos="1100"/>
        </w:tabs>
        <w:ind w:firstLine="709"/>
        <w:contextualSpacing/>
        <w:rPr>
          <w:rFonts w:ascii="Times New Roman" w:hAnsi="Times New Roman"/>
          <w:sz w:val="26"/>
          <w:szCs w:val="26"/>
        </w:rPr>
      </w:pPr>
      <w:r w:rsidRPr="00BE061F">
        <w:rPr>
          <w:rFonts w:ascii="Times New Roman" w:hAnsi="Times New Roman"/>
          <w:sz w:val="26"/>
          <w:szCs w:val="26"/>
        </w:rPr>
        <w:t>б) место нахождения, график работы, справочные телефоны, адреса электронной почты Администрации, Отдела, а также МФЦ;</w:t>
      </w:r>
    </w:p>
    <w:p w:rsidR="005E2CA3" w:rsidRPr="00BE061F" w:rsidRDefault="005E2CA3" w:rsidP="00081050">
      <w:pPr>
        <w:tabs>
          <w:tab w:val="left" w:pos="1100"/>
        </w:tabs>
        <w:ind w:firstLine="709"/>
        <w:contextualSpacing/>
        <w:rPr>
          <w:rFonts w:ascii="Times New Roman" w:hAnsi="Times New Roman"/>
          <w:sz w:val="26"/>
          <w:szCs w:val="26"/>
        </w:rPr>
      </w:pPr>
      <w:r w:rsidRPr="00BE061F">
        <w:rPr>
          <w:rFonts w:ascii="Times New Roman" w:hAnsi="Times New Roman"/>
          <w:sz w:val="26"/>
          <w:szCs w:val="26"/>
        </w:rPr>
        <w:t xml:space="preserve">в) 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E2CA3" w:rsidRPr="00BE061F" w:rsidRDefault="005E2CA3" w:rsidP="00081050">
      <w:pPr>
        <w:tabs>
          <w:tab w:val="left" w:pos="1100"/>
        </w:tabs>
        <w:ind w:firstLine="709"/>
        <w:contextualSpacing/>
        <w:rPr>
          <w:rFonts w:ascii="Times New Roman" w:hAnsi="Times New Roman"/>
          <w:sz w:val="26"/>
          <w:szCs w:val="26"/>
        </w:rPr>
      </w:pPr>
      <w:r w:rsidRPr="00BE061F">
        <w:rPr>
          <w:rFonts w:ascii="Times New Roman" w:hAnsi="Times New Roman"/>
          <w:sz w:val="26"/>
          <w:szCs w:val="26"/>
        </w:rPr>
        <w:t>г)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E2CA3" w:rsidRPr="00BE061F" w:rsidRDefault="005E2CA3" w:rsidP="00081050">
      <w:pPr>
        <w:tabs>
          <w:tab w:val="left" w:pos="1100"/>
        </w:tabs>
        <w:autoSpaceDE w:val="0"/>
        <w:autoSpaceDN w:val="0"/>
        <w:adjustRightInd w:val="0"/>
        <w:ind w:firstLine="709"/>
        <w:contextualSpacing/>
        <w:outlineLvl w:val="2"/>
        <w:rPr>
          <w:rFonts w:ascii="Times New Roman" w:hAnsi="Times New Roman"/>
          <w:sz w:val="26"/>
          <w:szCs w:val="26"/>
        </w:rPr>
      </w:pPr>
      <w:r w:rsidRPr="00BE061F">
        <w:rPr>
          <w:rFonts w:ascii="Times New Roman" w:hAnsi="Times New Roman"/>
          <w:sz w:val="26"/>
          <w:szCs w:val="26"/>
        </w:rPr>
        <w:t>д) бланки заявлений о предоставлении муниципальной услуги и образцы их заполнения;</w:t>
      </w:r>
    </w:p>
    <w:p w:rsidR="005E2CA3" w:rsidRPr="00BE061F" w:rsidRDefault="005E2CA3" w:rsidP="00081050">
      <w:pPr>
        <w:tabs>
          <w:tab w:val="left" w:pos="1100"/>
        </w:tabs>
        <w:ind w:firstLine="709"/>
        <w:contextualSpacing/>
        <w:rPr>
          <w:rFonts w:ascii="Times New Roman" w:hAnsi="Times New Roman"/>
          <w:sz w:val="26"/>
          <w:szCs w:val="26"/>
        </w:rPr>
      </w:pPr>
      <w:r w:rsidRPr="00BE061F">
        <w:rPr>
          <w:rFonts w:ascii="Times New Roman" w:hAnsi="Times New Roman"/>
          <w:sz w:val="26"/>
          <w:szCs w:val="26"/>
        </w:rPr>
        <w:t>е) исчерпывающий перечень документов, необходимых для предоставления муниципальной услуги;</w:t>
      </w:r>
    </w:p>
    <w:p w:rsidR="005E2CA3" w:rsidRPr="00BE061F" w:rsidRDefault="005E2CA3" w:rsidP="00081050">
      <w:pPr>
        <w:tabs>
          <w:tab w:val="left" w:pos="1100"/>
        </w:tabs>
        <w:ind w:firstLine="709"/>
        <w:contextualSpacing/>
        <w:rPr>
          <w:rFonts w:ascii="Times New Roman" w:hAnsi="Times New Roman"/>
          <w:sz w:val="26"/>
          <w:szCs w:val="26"/>
        </w:rPr>
      </w:pPr>
      <w:r w:rsidRPr="00BE061F">
        <w:rPr>
          <w:rFonts w:ascii="Times New Roman" w:hAnsi="Times New Roman"/>
          <w:sz w:val="26"/>
          <w:szCs w:val="26"/>
        </w:rPr>
        <w:t>ж) основания для отказа в предоставлении муниципальной услуги;</w:t>
      </w:r>
    </w:p>
    <w:p w:rsidR="005E2CA3" w:rsidRPr="00BE061F" w:rsidRDefault="005E2CA3" w:rsidP="00081050">
      <w:pPr>
        <w:tabs>
          <w:tab w:val="left" w:pos="1100"/>
        </w:tabs>
        <w:ind w:firstLine="709"/>
        <w:contextualSpacing/>
        <w:rPr>
          <w:rFonts w:ascii="Times New Roman" w:hAnsi="Times New Roman"/>
          <w:sz w:val="26"/>
          <w:szCs w:val="26"/>
        </w:rPr>
      </w:pPr>
      <w:r w:rsidRPr="00BE061F">
        <w:rPr>
          <w:rFonts w:ascii="Times New Roman" w:hAnsi="Times New Roman"/>
          <w:sz w:val="26"/>
          <w:szCs w:val="26"/>
        </w:rPr>
        <w:t>з) блок-схема предоставления муниципальной услуги;</w:t>
      </w:r>
    </w:p>
    <w:p w:rsidR="005E2CA3" w:rsidRPr="00BE061F" w:rsidRDefault="00E82021" w:rsidP="00081050">
      <w:pPr>
        <w:tabs>
          <w:tab w:val="left" w:pos="1100"/>
        </w:tabs>
        <w:ind w:firstLine="709"/>
        <w:contextualSpacing/>
        <w:rPr>
          <w:rFonts w:ascii="Times New Roman" w:hAnsi="Times New Roman"/>
          <w:sz w:val="26"/>
          <w:szCs w:val="26"/>
        </w:rPr>
      </w:pPr>
      <w:r w:rsidRPr="00BE061F">
        <w:rPr>
          <w:rFonts w:ascii="Times New Roman" w:hAnsi="Times New Roman"/>
          <w:sz w:val="26"/>
          <w:szCs w:val="26"/>
        </w:rPr>
        <w:t>и) текст настоящего А</w:t>
      </w:r>
      <w:r w:rsidR="005E2CA3" w:rsidRPr="00BE061F">
        <w:rPr>
          <w:rFonts w:ascii="Times New Roman" w:hAnsi="Times New Roman"/>
          <w:sz w:val="26"/>
          <w:szCs w:val="26"/>
        </w:rPr>
        <w:t xml:space="preserve">дминистративного регламента с приложениями (извлечения-на информационном стенде; полная версия размещается </w:t>
      </w:r>
      <w:r w:rsidR="00227BD7">
        <w:rPr>
          <w:rFonts w:ascii="Times New Roman" w:hAnsi="Times New Roman"/>
          <w:sz w:val="26"/>
          <w:szCs w:val="26"/>
        </w:rPr>
        <w:br/>
      </w:r>
      <w:r w:rsidR="005E2CA3" w:rsidRPr="00BE061F">
        <w:rPr>
          <w:rFonts w:ascii="Times New Roman" w:hAnsi="Times New Roman"/>
          <w:sz w:val="26"/>
          <w:szCs w:val="26"/>
        </w:rPr>
        <w:t xml:space="preserve">в информационно-телекоммуникационной сети «Интернет»), либо полный текст </w:t>
      </w:r>
      <w:r w:rsidRPr="00BE061F">
        <w:rPr>
          <w:rFonts w:ascii="Times New Roman" w:hAnsi="Times New Roman"/>
          <w:sz w:val="26"/>
          <w:szCs w:val="26"/>
        </w:rPr>
        <w:t>А</w:t>
      </w:r>
      <w:r w:rsidR="005E2CA3" w:rsidRPr="00BE061F">
        <w:rPr>
          <w:rFonts w:ascii="Times New Roman" w:hAnsi="Times New Roman"/>
          <w:sz w:val="26"/>
          <w:szCs w:val="26"/>
        </w:rPr>
        <w:t>дминистративного регламента можно получить, обратившись к специалисту Отдела, либо к специалисту МФЦ.</w:t>
      </w:r>
    </w:p>
    <w:p w:rsidR="005E2CA3" w:rsidRPr="00BE061F" w:rsidRDefault="005E2CA3" w:rsidP="00081050">
      <w:pPr>
        <w:shd w:val="clear" w:color="auto" w:fill="FFFFFF"/>
        <w:tabs>
          <w:tab w:val="num" w:pos="0"/>
          <w:tab w:val="left" w:pos="1100"/>
        </w:tabs>
        <w:ind w:firstLine="709"/>
        <w:rPr>
          <w:rFonts w:ascii="Times New Roman" w:hAnsi="Times New Roman"/>
          <w:sz w:val="26"/>
          <w:szCs w:val="26"/>
        </w:rPr>
      </w:pPr>
      <w:r w:rsidRPr="00BE061F">
        <w:rPr>
          <w:rFonts w:ascii="Times New Roman" w:hAnsi="Times New Roman"/>
          <w:bCs/>
          <w:sz w:val="26"/>
          <w:szCs w:val="26"/>
        </w:rPr>
        <w:t xml:space="preserve">В случае внесения изменений в настоящий </w:t>
      </w:r>
      <w:r w:rsidR="00E82021" w:rsidRPr="00BE061F">
        <w:rPr>
          <w:rFonts w:ascii="Times New Roman" w:hAnsi="Times New Roman"/>
          <w:bCs/>
          <w:sz w:val="26"/>
          <w:szCs w:val="26"/>
        </w:rPr>
        <w:t>А</w:t>
      </w:r>
      <w:r w:rsidRPr="00BE061F">
        <w:rPr>
          <w:rFonts w:ascii="Times New Roman" w:hAnsi="Times New Roman"/>
          <w:bCs/>
          <w:sz w:val="26"/>
          <w:szCs w:val="26"/>
        </w:rPr>
        <w:t xml:space="preserve">дминистративный регламент специалист </w:t>
      </w:r>
      <w:r w:rsidRPr="00BE061F">
        <w:rPr>
          <w:rFonts w:ascii="Times New Roman" w:hAnsi="Times New Roman"/>
          <w:sz w:val="26"/>
          <w:szCs w:val="26"/>
        </w:rPr>
        <w:t xml:space="preserve">Отдела, </w:t>
      </w:r>
      <w:r w:rsidRPr="00BE061F">
        <w:rPr>
          <w:rFonts w:ascii="Times New Roman" w:hAnsi="Times New Roman"/>
          <w:bCs/>
          <w:sz w:val="26"/>
          <w:szCs w:val="26"/>
        </w:rPr>
        <w:t xml:space="preserve">в срок, не превышающий 5 рабочих дней со дня вступления </w:t>
      </w:r>
      <w:r w:rsidR="00227BD7">
        <w:rPr>
          <w:rFonts w:ascii="Times New Roman" w:hAnsi="Times New Roman"/>
          <w:bCs/>
          <w:sz w:val="26"/>
          <w:szCs w:val="26"/>
        </w:rPr>
        <w:br/>
      </w:r>
      <w:r w:rsidRPr="00BE061F">
        <w:rPr>
          <w:rFonts w:ascii="Times New Roman" w:hAnsi="Times New Roman"/>
          <w:bCs/>
          <w:sz w:val="26"/>
          <w:szCs w:val="26"/>
        </w:rPr>
        <w:t xml:space="preserve">в силу таких изменений, обеспечивает размещение информации </w:t>
      </w:r>
      <w:r w:rsidR="00227BD7">
        <w:rPr>
          <w:rFonts w:ascii="Times New Roman" w:hAnsi="Times New Roman"/>
          <w:bCs/>
          <w:sz w:val="26"/>
          <w:szCs w:val="26"/>
        </w:rPr>
        <w:br/>
      </w:r>
      <w:r w:rsidRPr="00BE061F">
        <w:rPr>
          <w:rFonts w:ascii="Times New Roman" w:hAnsi="Times New Roman"/>
          <w:bCs/>
          <w:sz w:val="26"/>
          <w:szCs w:val="26"/>
        </w:rPr>
        <w:t>в</w:t>
      </w:r>
      <w:r w:rsidR="00271939">
        <w:rPr>
          <w:rFonts w:ascii="Times New Roman" w:hAnsi="Times New Roman"/>
          <w:bCs/>
          <w:sz w:val="26"/>
          <w:szCs w:val="26"/>
        </w:rPr>
        <w:t xml:space="preserve"> </w:t>
      </w:r>
      <w:r w:rsidRPr="00BE061F">
        <w:rPr>
          <w:rFonts w:ascii="Times New Roman" w:hAnsi="Times New Roman"/>
          <w:sz w:val="26"/>
          <w:szCs w:val="26"/>
        </w:rPr>
        <w:t>информационно-телекоммуникационной сети «Интернет» и на информационном стенде, находящемся в месте предоставления муниципальной услуги.</w:t>
      </w:r>
    </w:p>
    <w:p w:rsidR="00F95269" w:rsidRDefault="00F95269" w:rsidP="00081050">
      <w:pPr>
        <w:ind w:firstLine="709"/>
        <w:jc w:val="center"/>
        <w:outlineLvl w:val="1"/>
        <w:rPr>
          <w:rFonts w:ascii="Times New Roman" w:hAnsi="Times New Roman"/>
          <w:b/>
          <w:bCs/>
          <w:iCs/>
          <w:sz w:val="28"/>
          <w:szCs w:val="28"/>
        </w:rPr>
      </w:pPr>
    </w:p>
    <w:p w:rsidR="00227BD7" w:rsidRDefault="00227BD7" w:rsidP="00081050">
      <w:pPr>
        <w:ind w:firstLine="709"/>
        <w:jc w:val="center"/>
        <w:outlineLvl w:val="1"/>
        <w:rPr>
          <w:rFonts w:ascii="Times New Roman" w:hAnsi="Times New Roman"/>
          <w:b/>
          <w:bCs/>
          <w:iCs/>
          <w:sz w:val="28"/>
          <w:szCs w:val="28"/>
        </w:rPr>
      </w:pPr>
    </w:p>
    <w:p w:rsidR="00227BD7" w:rsidRPr="00BE061F" w:rsidRDefault="00227BD7" w:rsidP="00081050">
      <w:pPr>
        <w:ind w:firstLine="709"/>
        <w:jc w:val="center"/>
        <w:outlineLvl w:val="1"/>
        <w:rPr>
          <w:rFonts w:ascii="Times New Roman" w:hAnsi="Times New Roman"/>
          <w:b/>
          <w:bCs/>
          <w:iCs/>
          <w:sz w:val="28"/>
          <w:szCs w:val="28"/>
        </w:rPr>
      </w:pPr>
    </w:p>
    <w:p w:rsidR="005E2CA3" w:rsidRPr="004531B7" w:rsidRDefault="005E2CA3" w:rsidP="00227BD7">
      <w:pPr>
        <w:ind w:firstLine="0"/>
        <w:jc w:val="center"/>
        <w:outlineLvl w:val="1"/>
        <w:rPr>
          <w:rFonts w:ascii="Times New Roman" w:hAnsi="Times New Roman"/>
          <w:bCs/>
          <w:iCs/>
          <w:sz w:val="28"/>
          <w:szCs w:val="28"/>
        </w:rPr>
      </w:pPr>
      <w:r w:rsidRPr="004531B7">
        <w:rPr>
          <w:rFonts w:ascii="Times New Roman" w:hAnsi="Times New Roman"/>
          <w:bCs/>
          <w:iCs/>
          <w:sz w:val="28"/>
          <w:szCs w:val="28"/>
          <w:lang w:val="en-US"/>
        </w:rPr>
        <w:t>II</w:t>
      </w:r>
      <w:r w:rsidRPr="004531B7">
        <w:rPr>
          <w:rFonts w:ascii="Times New Roman" w:hAnsi="Times New Roman"/>
          <w:bCs/>
          <w:iCs/>
          <w:sz w:val="28"/>
          <w:szCs w:val="28"/>
        </w:rPr>
        <w:t>. СТАНДАРТ ПРЕДОСТАВЛЕНИЯ МУНИЦИПАЛЬНОЙ УСЛУГИ</w:t>
      </w:r>
    </w:p>
    <w:p w:rsidR="005E2CA3" w:rsidRPr="004531B7" w:rsidRDefault="005E2CA3" w:rsidP="00227BD7">
      <w:pPr>
        <w:autoSpaceDE w:val="0"/>
        <w:autoSpaceDN w:val="0"/>
        <w:adjustRightInd w:val="0"/>
        <w:ind w:firstLine="0"/>
        <w:rPr>
          <w:rFonts w:ascii="Times New Roman" w:hAnsi="Times New Roman"/>
          <w:sz w:val="28"/>
          <w:szCs w:val="28"/>
        </w:rPr>
      </w:pPr>
    </w:p>
    <w:p w:rsidR="005E2CA3" w:rsidRDefault="005E2CA3" w:rsidP="00227BD7">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Наименование муниципальной услуги</w:t>
      </w:r>
    </w:p>
    <w:p w:rsidR="00227BD7" w:rsidRPr="004531B7" w:rsidRDefault="00227BD7" w:rsidP="00227BD7">
      <w:pPr>
        <w:autoSpaceDE w:val="0"/>
        <w:autoSpaceDN w:val="0"/>
        <w:adjustRightInd w:val="0"/>
        <w:ind w:firstLine="0"/>
        <w:jc w:val="center"/>
        <w:rPr>
          <w:rFonts w:ascii="Times New Roman" w:hAnsi="Times New Roman"/>
          <w:sz w:val="26"/>
          <w:szCs w:val="26"/>
        </w:rPr>
      </w:pPr>
    </w:p>
    <w:p w:rsidR="005E2CA3" w:rsidRPr="00BE061F" w:rsidRDefault="006D7C25" w:rsidP="00081050">
      <w:pPr>
        <w:tabs>
          <w:tab w:val="left" w:pos="567"/>
          <w:tab w:val="left" w:pos="1100"/>
          <w:tab w:val="num" w:pos="1790"/>
        </w:tabs>
        <w:autoSpaceDE w:val="0"/>
        <w:autoSpaceDN w:val="0"/>
        <w:adjustRightInd w:val="0"/>
        <w:ind w:firstLine="709"/>
        <w:rPr>
          <w:rFonts w:ascii="Times New Roman" w:hAnsi="Times New Roman"/>
          <w:bCs/>
          <w:sz w:val="26"/>
          <w:szCs w:val="26"/>
        </w:rPr>
      </w:pPr>
      <w:r w:rsidRPr="00BE061F">
        <w:rPr>
          <w:rFonts w:ascii="Times New Roman" w:hAnsi="Times New Roman"/>
          <w:bCs/>
          <w:sz w:val="26"/>
          <w:szCs w:val="26"/>
        </w:rPr>
        <w:t>1</w:t>
      </w:r>
      <w:r w:rsidR="00E627C9" w:rsidRPr="00BE061F">
        <w:rPr>
          <w:rFonts w:ascii="Times New Roman" w:hAnsi="Times New Roman"/>
          <w:bCs/>
          <w:sz w:val="26"/>
          <w:szCs w:val="26"/>
        </w:rPr>
        <w:t>5</w:t>
      </w:r>
      <w:r w:rsidRPr="00BE061F">
        <w:rPr>
          <w:rFonts w:ascii="Times New Roman" w:hAnsi="Times New Roman"/>
          <w:bCs/>
          <w:sz w:val="26"/>
          <w:szCs w:val="26"/>
        </w:rPr>
        <w:t>.</w:t>
      </w:r>
      <w:r w:rsidR="005E2CA3" w:rsidRPr="00BE061F">
        <w:rPr>
          <w:rFonts w:ascii="Times New Roman" w:hAnsi="Times New Roman"/>
          <w:bCs/>
          <w:sz w:val="26"/>
          <w:szCs w:val="26"/>
        </w:rPr>
        <w:t xml:space="preserve"> Предоставление субсидий на поддержку агропромышленного комплекса Нефтеюганского района.</w:t>
      </w:r>
    </w:p>
    <w:p w:rsidR="005E2CA3" w:rsidRPr="00BE061F" w:rsidRDefault="005E2CA3" w:rsidP="00081050">
      <w:pPr>
        <w:tabs>
          <w:tab w:val="num" w:pos="0"/>
        </w:tabs>
        <w:autoSpaceDE w:val="0"/>
        <w:autoSpaceDN w:val="0"/>
        <w:adjustRightInd w:val="0"/>
        <w:ind w:firstLine="709"/>
        <w:rPr>
          <w:rFonts w:cs="Arial"/>
          <w:szCs w:val="26"/>
        </w:rPr>
      </w:pPr>
    </w:p>
    <w:p w:rsidR="00E855A0" w:rsidRDefault="00E855A0" w:rsidP="00A505A7">
      <w:pPr>
        <w:autoSpaceDE w:val="0"/>
        <w:autoSpaceDN w:val="0"/>
        <w:adjustRightInd w:val="0"/>
        <w:ind w:firstLine="0"/>
        <w:jc w:val="center"/>
        <w:outlineLvl w:val="1"/>
        <w:rPr>
          <w:rFonts w:ascii="Times New Roman" w:eastAsiaTheme="minorHAnsi" w:hAnsi="Times New Roman"/>
          <w:sz w:val="26"/>
          <w:szCs w:val="26"/>
          <w:lang w:eastAsia="en-US"/>
        </w:rPr>
      </w:pPr>
      <w:r w:rsidRPr="004531B7">
        <w:rPr>
          <w:rFonts w:ascii="Times New Roman" w:eastAsiaTheme="minorHAnsi" w:hAnsi="Times New Roman"/>
          <w:sz w:val="26"/>
          <w:szCs w:val="26"/>
          <w:lang w:eastAsia="en-US"/>
        </w:rPr>
        <w:t>Наименование органа местного самоуправления, предоставляющего</w:t>
      </w:r>
      <w:r w:rsidR="00A505A7">
        <w:rPr>
          <w:rFonts w:ascii="Times New Roman" w:eastAsiaTheme="minorHAnsi" w:hAnsi="Times New Roman"/>
          <w:sz w:val="26"/>
          <w:szCs w:val="26"/>
          <w:lang w:eastAsia="en-US"/>
        </w:rPr>
        <w:t xml:space="preserve"> </w:t>
      </w:r>
      <w:r w:rsidR="00A505A7">
        <w:rPr>
          <w:rFonts w:ascii="Times New Roman" w:eastAsiaTheme="minorHAnsi" w:hAnsi="Times New Roman"/>
          <w:sz w:val="26"/>
          <w:szCs w:val="26"/>
          <w:lang w:eastAsia="en-US"/>
        </w:rPr>
        <w:br/>
      </w:r>
      <w:r w:rsidRPr="004531B7">
        <w:rPr>
          <w:rFonts w:ascii="Times New Roman" w:eastAsiaTheme="minorHAnsi" w:hAnsi="Times New Roman"/>
          <w:sz w:val="26"/>
          <w:szCs w:val="26"/>
          <w:lang w:eastAsia="en-US"/>
        </w:rPr>
        <w:t>муниципальную услугу, его структурного подразделения,</w:t>
      </w:r>
      <w:r w:rsidR="00A505A7">
        <w:rPr>
          <w:rFonts w:ascii="Times New Roman" w:eastAsiaTheme="minorHAnsi" w:hAnsi="Times New Roman"/>
          <w:sz w:val="26"/>
          <w:szCs w:val="26"/>
          <w:lang w:eastAsia="en-US"/>
        </w:rPr>
        <w:t xml:space="preserve"> </w:t>
      </w:r>
      <w:r w:rsidR="00A505A7" w:rsidRPr="004531B7">
        <w:rPr>
          <w:rFonts w:ascii="Times New Roman" w:eastAsiaTheme="minorHAnsi" w:hAnsi="Times New Roman"/>
          <w:sz w:val="26"/>
          <w:szCs w:val="26"/>
          <w:lang w:eastAsia="en-US"/>
        </w:rPr>
        <w:t xml:space="preserve"> </w:t>
      </w:r>
      <w:r w:rsidRPr="004531B7">
        <w:rPr>
          <w:rFonts w:ascii="Times New Roman" w:eastAsiaTheme="minorHAnsi" w:hAnsi="Times New Roman"/>
          <w:sz w:val="26"/>
          <w:szCs w:val="26"/>
          <w:lang w:eastAsia="en-US"/>
        </w:rPr>
        <w:t xml:space="preserve">ответственного </w:t>
      </w:r>
      <w:r w:rsidR="00A505A7">
        <w:rPr>
          <w:rFonts w:ascii="Times New Roman" w:eastAsiaTheme="minorHAnsi" w:hAnsi="Times New Roman"/>
          <w:sz w:val="26"/>
          <w:szCs w:val="26"/>
          <w:lang w:eastAsia="en-US"/>
        </w:rPr>
        <w:br/>
      </w:r>
      <w:r w:rsidRPr="004531B7">
        <w:rPr>
          <w:rFonts w:ascii="Times New Roman" w:eastAsiaTheme="minorHAnsi" w:hAnsi="Times New Roman"/>
          <w:sz w:val="26"/>
          <w:szCs w:val="26"/>
          <w:lang w:eastAsia="en-US"/>
        </w:rPr>
        <w:t>за  предоставление муниципальной услуги</w:t>
      </w:r>
    </w:p>
    <w:p w:rsidR="00227BD7" w:rsidRPr="004531B7" w:rsidRDefault="00227BD7" w:rsidP="00081050">
      <w:pPr>
        <w:autoSpaceDE w:val="0"/>
        <w:autoSpaceDN w:val="0"/>
        <w:adjustRightInd w:val="0"/>
        <w:ind w:firstLine="709"/>
        <w:jc w:val="center"/>
        <w:rPr>
          <w:rFonts w:ascii="Times New Roman" w:eastAsiaTheme="minorHAnsi" w:hAnsi="Times New Roman"/>
          <w:sz w:val="26"/>
          <w:szCs w:val="26"/>
          <w:lang w:eastAsia="en-US"/>
        </w:rPr>
      </w:pPr>
    </w:p>
    <w:p w:rsidR="005E2CA3" w:rsidRPr="00BE061F" w:rsidRDefault="005E2CA3" w:rsidP="00081050">
      <w:pPr>
        <w:tabs>
          <w:tab w:val="left" w:pos="567"/>
          <w:tab w:val="left" w:pos="1100"/>
          <w:tab w:val="num" w:pos="1790"/>
        </w:tabs>
        <w:autoSpaceDE w:val="0"/>
        <w:autoSpaceDN w:val="0"/>
        <w:adjustRightInd w:val="0"/>
        <w:ind w:firstLine="709"/>
        <w:rPr>
          <w:rFonts w:ascii="Times New Roman" w:hAnsi="Times New Roman"/>
          <w:bCs/>
          <w:sz w:val="26"/>
          <w:szCs w:val="26"/>
        </w:rPr>
      </w:pPr>
      <w:r w:rsidRPr="00BE061F">
        <w:rPr>
          <w:rFonts w:ascii="Times New Roman" w:hAnsi="Times New Roman"/>
          <w:bCs/>
          <w:sz w:val="26"/>
          <w:szCs w:val="26"/>
        </w:rPr>
        <w:t>1</w:t>
      </w:r>
      <w:r w:rsidR="00577068" w:rsidRPr="00BE061F">
        <w:rPr>
          <w:rFonts w:ascii="Times New Roman" w:hAnsi="Times New Roman"/>
          <w:bCs/>
          <w:sz w:val="26"/>
          <w:szCs w:val="26"/>
        </w:rPr>
        <w:t>6</w:t>
      </w:r>
      <w:r w:rsidRPr="00BE061F">
        <w:rPr>
          <w:rFonts w:ascii="Times New Roman" w:hAnsi="Times New Roman"/>
          <w:bCs/>
          <w:sz w:val="26"/>
          <w:szCs w:val="26"/>
        </w:rPr>
        <w:t>. Органом</w:t>
      </w:r>
      <w:r w:rsidR="00E855A0" w:rsidRPr="00BE061F">
        <w:rPr>
          <w:rFonts w:ascii="Times New Roman" w:hAnsi="Times New Roman"/>
          <w:bCs/>
          <w:sz w:val="26"/>
          <w:szCs w:val="26"/>
        </w:rPr>
        <w:t xml:space="preserve"> местного самоуправления</w:t>
      </w:r>
      <w:r w:rsidRPr="00BE061F">
        <w:rPr>
          <w:rFonts w:ascii="Times New Roman" w:hAnsi="Times New Roman"/>
          <w:bCs/>
          <w:sz w:val="26"/>
          <w:szCs w:val="26"/>
        </w:rPr>
        <w:t>, предоставляющим муниципальную услугу, является Администрация</w:t>
      </w:r>
      <w:r w:rsidRPr="00BE061F">
        <w:rPr>
          <w:rFonts w:ascii="Times New Roman" w:hAnsi="Times New Roman"/>
          <w:sz w:val="26"/>
          <w:szCs w:val="26"/>
        </w:rPr>
        <w:t>.</w:t>
      </w:r>
    </w:p>
    <w:p w:rsidR="005E2CA3" w:rsidRPr="00BE061F" w:rsidRDefault="005E2CA3" w:rsidP="00081050">
      <w:pPr>
        <w:shd w:val="clear" w:color="auto" w:fill="FFFFFF"/>
        <w:tabs>
          <w:tab w:val="num" w:pos="0"/>
        </w:tabs>
        <w:ind w:firstLine="709"/>
        <w:rPr>
          <w:rFonts w:ascii="Times New Roman" w:hAnsi="Times New Roman"/>
          <w:sz w:val="26"/>
          <w:szCs w:val="26"/>
        </w:rPr>
      </w:pPr>
      <w:r w:rsidRPr="00BE061F">
        <w:rPr>
          <w:rFonts w:ascii="Times New Roman" w:hAnsi="Times New Roman"/>
          <w:bCs/>
          <w:sz w:val="26"/>
          <w:szCs w:val="26"/>
        </w:rPr>
        <w:t>Структурным подразделением, ответственным за предоставление муниципальной услуги является Отдел.</w:t>
      </w:r>
    </w:p>
    <w:p w:rsidR="005E2CA3" w:rsidRPr="00BE061F" w:rsidRDefault="005E2CA3" w:rsidP="00081050">
      <w:pPr>
        <w:tabs>
          <w:tab w:val="num" w:pos="0"/>
        </w:tabs>
        <w:ind w:firstLine="709"/>
        <w:rPr>
          <w:rFonts w:ascii="Times New Roman" w:hAnsi="Times New Roman"/>
          <w:bCs/>
          <w:sz w:val="26"/>
          <w:szCs w:val="26"/>
        </w:rPr>
      </w:pPr>
      <w:r w:rsidRPr="00BE061F">
        <w:rPr>
          <w:rFonts w:ascii="Times New Roman" w:hAnsi="Times New Roman"/>
          <w:bCs/>
          <w:sz w:val="26"/>
          <w:szCs w:val="26"/>
        </w:rPr>
        <w:t xml:space="preserve">За получением муниципальной услуги Заявитель может также обратиться </w:t>
      </w:r>
      <w:r w:rsidR="00113C87">
        <w:rPr>
          <w:rFonts w:ascii="Times New Roman" w:hAnsi="Times New Roman"/>
          <w:bCs/>
          <w:sz w:val="26"/>
          <w:szCs w:val="26"/>
        </w:rPr>
        <w:br/>
      </w:r>
      <w:r w:rsidRPr="00BE061F">
        <w:rPr>
          <w:rFonts w:ascii="Times New Roman" w:hAnsi="Times New Roman"/>
          <w:bCs/>
          <w:sz w:val="26"/>
          <w:szCs w:val="26"/>
        </w:rPr>
        <w:t xml:space="preserve">в </w:t>
      </w:r>
      <w:r w:rsidRPr="00BE061F">
        <w:rPr>
          <w:rFonts w:ascii="Times New Roman" w:hAnsi="Times New Roman"/>
          <w:sz w:val="26"/>
          <w:szCs w:val="26"/>
        </w:rPr>
        <w:t>МФЦ</w:t>
      </w:r>
      <w:r w:rsidR="00F15E61" w:rsidRPr="00BE061F">
        <w:rPr>
          <w:rFonts w:ascii="Times New Roman" w:hAnsi="Times New Roman"/>
          <w:bCs/>
          <w:sz w:val="26"/>
          <w:szCs w:val="26"/>
        </w:rPr>
        <w:t>.</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При предоставлении муниципальной услуги Администрация,</w:t>
      </w:r>
      <w:r w:rsidR="009918CA" w:rsidRPr="00BE061F">
        <w:rPr>
          <w:rFonts w:ascii="Times New Roman" w:hAnsi="Times New Roman"/>
          <w:sz w:val="26"/>
          <w:szCs w:val="26"/>
        </w:rPr>
        <w:t xml:space="preserve"> в лице</w:t>
      </w:r>
      <w:r w:rsidRPr="00BE061F">
        <w:rPr>
          <w:rFonts w:ascii="Times New Roman" w:hAnsi="Times New Roman"/>
          <w:sz w:val="26"/>
          <w:szCs w:val="26"/>
        </w:rPr>
        <w:t xml:space="preserve"> Отдел</w:t>
      </w:r>
      <w:r w:rsidR="009918CA" w:rsidRPr="00BE061F">
        <w:rPr>
          <w:rFonts w:ascii="Times New Roman" w:hAnsi="Times New Roman"/>
          <w:sz w:val="26"/>
          <w:szCs w:val="26"/>
        </w:rPr>
        <w:t>а</w:t>
      </w:r>
      <w:r w:rsidRPr="00BE061F">
        <w:rPr>
          <w:rFonts w:ascii="Times New Roman" w:hAnsi="Times New Roman"/>
          <w:sz w:val="26"/>
          <w:szCs w:val="26"/>
        </w:rPr>
        <w:t xml:space="preserve"> осуществляет межведомственное информационное взаимодействие со следующими органами власти и организациями:</w:t>
      </w:r>
    </w:p>
    <w:p w:rsidR="00825B4F" w:rsidRPr="00BE061F" w:rsidRDefault="00825B4F"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Межрайонная инспекция Федеральной налоговой службы России № 7 </w:t>
      </w:r>
      <w:r w:rsidR="00113C87">
        <w:rPr>
          <w:rFonts w:ascii="Times New Roman" w:hAnsi="Times New Roman"/>
          <w:sz w:val="26"/>
          <w:szCs w:val="26"/>
        </w:rPr>
        <w:br/>
      </w:r>
      <w:r w:rsidRPr="00BE061F">
        <w:rPr>
          <w:rFonts w:ascii="Times New Roman" w:hAnsi="Times New Roman"/>
          <w:sz w:val="26"/>
          <w:szCs w:val="26"/>
        </w:rPr>
        <w:t>по</w:t>
      </w:r>
      <w:r w:rsidR="00271939">
        <w:rPr>
          <w:rFonts w:ascii="Times New Roman" w:hAnsi="Times New Roman"/>
          <w:sz w:val="26"/>
          <w:szCs w:val="26"/>
        </w:rPr>
        <w:t xml:space="preserve">      </w:t>
      </w:r>
      <w:r w:rsidRPr="00BE061F">
        <w:rPr>
          <w:rFonts w:ascii="Times New Roman" w:hAnsi="Times New Roman"/>
          <w:sz w:val="26"/>
          <w:szCs w:val="26"/>
        </w:rPr>
        <w:t xml:space="preserve"> Ханты-Мансийскому автономному округу – Югре;</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Государственное учреждение</w:t>
      </w:r>
      <w:r w:rsidR="00E855A0" w:rsidRPr="00BE061F">
        <w:rPr>
          <w:rFonts w:ascii="Times New Roman" w:hAnsi="Times New Roman"/>
          <w:sz w:val="26"/>
          <w:szCs w:val="26"/>
        </w:rPr>
        <w:t xml:space="preserve"> </w:t>
      </w:r>
      <w:r w:rsidR="00113C87">
        <w:rPr>
          <w:rFonts w:ascii="Times New Roman" w:hAnsi="Times New Roman"/>
          <w:sz w:val="26"/>
          <w:szCs w:val="26"/>
        </w:rPr>
        <w:t>–</w:t>
      </w:r>
      <w:r w:rsidR="00E855A0" w:rsidRPr="00BE061F">
        <w:rPr>
          <w:rFonts w:ascii="Times New Roman" w:hAnsi="Times New Roman"/>
          <w:sz w:val="26"/>
          <w:szCs w:val="26"/>
        </w:rPr>
        <w:t xml:space="preserve"> </w:t>
      </w:r>
      <w:r w:rsidRPr="00BE061F">
        <w:rPr>
          <w:rFonts w:ascii="Times New Roman" w:hAnsi="Times New Roman"/>
          <w:sz w:val="26"/>
          <w:szCs w:val="26"/>
        </w:rPr>
        <w:t xml:space="preserve">региональное отделение Фонда социального страхования Российской Федерации по Ханты-Мансийскому автономному </w:t>
      </w:r>
      <w:r w:rsidR="00271939">
        <w:rPr>
          <w:rFonts w:ascii="Times New Roman" w:hAnsi="Times New Roman"/>
          <w:sz w:val="26"/>
          <w:szCs w:val="26"/>
        </w:rPr>
        <w:t xml:space="preserve">              </w:t>
      </w:r>
      <w:r w:rsidRPr="00BE061F">
        <w:rPr>
          <w:rFonts w:ascii="Times New Roman" w:hAnsi="Times New Roman"/>
          <w:sz w:val="26"/>
          <w:szCs w:val="26"/>
        </w:rPr>
        <w:t xml:space="preserve">округу </w:t>
      </w:r>
      <w:r w:rsidR="00113C87">
        <w:rPr>
          <w:rFonts w:ascii="Times New Roman" w:hAnsi="Times New Roman"/>
          <w:sz w:val="26"/>
          <w:szCs w:val="26"/>
        </w:rPr>
        <w:t>–</w:t>
      </w:r>
      <w:r w:rsidRPr="00BE061F">
        <w:rPr>
          <w:rFonts w:ascii="Times New Roman" w:hAnsi="Times New Roman"/>
          <w:sz w:val="26"/>
          <w:szCs w:val="26"/>
        </w:rPr>
        <w:t xml:space="preserve"> Югре филиал № 3;</w:t>
      </w:r>
    </w:p>
    <w:p w:rsidR="00825B4F" w:rsidRPr="00BE061F" w:rsidRDefault="00825B4F" w:rsidP="00081050">
      <w:pPr>
        <w:tabs>
          <w:tab w:val="left" w:pos="709"/>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Межмуниципальный отдел по городу Нефтеюганск и городу Пыть-Ях Управления Федеральной службы государственной регистрации, кадастра </w:t>
      </w:r>
      <w:r w:rsidR="00113C87">
        <w:rPr>
          <w:rFonts w:ascii="Times New Roman" w:hAnsi="Times New Roman"/>
          <w:sz w:val="26"/>
          <w:szCs w:val="26"/>
        </w:rPr>
        <w:br/>
      </w:r>
      <w:r w:rsidRPr="00BE061F">
        <w:rPr>
          <w:rFonts w:ascii="Times New Roman" w:hAnsi="Times New Roman"/>
          <w:sz w:val="26"/>
          <w:szCs w:val="26"/>
        </w:rPr>
        <w:t>и картографии по Ханты-Мансийскому автономному округу – Югре.</w:t>
      </w:r>
    </w:p>
    <w:p w:rsidR="005E2CA3" w:rsidRPr="00BE061F" w:rsidRDefault="00BA376C" w:rsidP="00081050">
      <w:pPr>
        <w:autoSpaceDE w:val="0"/>
        <w:autoSpaceDN w:val="0"/>
        <w:adjustRightInd w:val="0"/>
        <w:ind w:firstLine="709"/>
        <w:rPr>
          <w:rFonts w:ascii="Times New Roman" w:eastAsiaTheme="minorHAnsi" w:hAnsi="Times New Roman"/>
          <w:bCs/>
          <w:sz w:val="26"/>
          <w:szCs w:val="26"/>
          <w:lang w:eastAsia="en-US"/>
        </w:rPr>
      </w:pPr>
      <w:r w:rsidRPr="00BE061F">
        <w:rPr>
          <w:rFonts w:ascii="Times New Roman" w:eastAsiaTheme="minorHAnsi" w:hAnsi="Times New Roman"/>
          <w:sz w:val="26"/>
          <w:szCs w:val="26"/>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Pr="00BE061F">
        <w:rPr>
          <w:rFonts w:ascii="Times New Roman" w:eastAsiaTheme="minorHAnsi" w:hAnsi="Times New Roman"/>
          <w:sz w:val="26"/>
          <w:szCs w:val="26"/>
          <w:lang w:eastAsia="ar-SA"/>
        </w:rPr>
        <w:br/>
        <w:t>и муниципальных услуг» (далее – Федеральный закон от 27</w:t>
      </w:r>
      <w:r w:rsidR="00C51319" w:rsidRPr="00BE061F">
        <w:rPr>
          <w:rFonts w:ascii="Times New Roman" w:eastAsiaTheme="minorHAnsi" w:hAnsi="Times New Roman"/>
          <w:sz w:val="26"/>
          <w:szCs w:val="26"/>
          <w:lang w:eastAsia="ar-SA"/>
        </w:rPr>
        <w:t>.07.</w:t>
      </w:r>
      <w:r w:rsidRPr="00BE061F">
        <w:rPr>
          <w:rFonts w:ascii="Times New Roman" w:eastAsiaTheme="minorHAnsi" w:hAnsi="Times New Roman"/>
          <w:sz w:val="26"/>
          <w:szCs w:val="26"/>
          <w:lang w:eastAsia="ar-SA"/>
        </w:rPr>
        <w:t xml:space="preserve">2010 № 210-ФЗ) </w:t>
      </w:r>
      <w:r w:rsidRPr="00BE061F">
        <w:rPr>
          <w:rFonts w:ascii="Times New Roman" w:eastAsiaTheme="minorHAnsi" w:hAnsi="Times New Roman"/>
          <w:bCs/>
          <w:sz w:val="26"/>
          <w:szCs w:val="26"/>
          <w:lang w:eastAsia="en-US"/>
        </w:rPr>
        <w:t xml:space="preserve">запрещается </w:t>
      </w:r>
      <w:r w:rsidRPr="00BE061F">
        <w:rPr>
          <w:rFonts w:ascii="Times New Roman" w:eastAsiaTheme="minorHAnsi" w:hAnsi="Times New Roman"/>
          <w:sz w:val="26"/>
          <w:szCs w:val="26"/>
          <w:lang w:eastAsia="ar-SA"/>
        </w:rPr>
        <w:t xml:space="preserve">требовать от </w:t>
      </w:r>
      <w:r w:rsidR="00C51319" w:rsidRPr="00BE061F">
        <w:rPr>
          <w:rFonts w:ascii="Times New Roman" w:eastAsiaTheme="minorHAnsi" w:hAnsi="Times New Roman"/>
          <w:sz w:val="26"/>
          <w:szCs w:val="26"/>
          <w:lang w:eastAsia="ar-SA"/>
        </w:rPr>
        <w:t>З</w:t>
      </w:r>
      <w:r w:rsidRPr="00BE061F">
        <w:rPr>
          <w:rFonts w:ascii="Times New Roman" w:eastAsiaTheme="minorHAnsi" w:hAnsi="Times New Roman"/>
          <w:sz w:val="26"/>
          <w:szCs w:val="26"/>
          <w:lang w:eastAsia="ar-SA"/>
        </w:rPr>
        <w:t xml:space="preserve">аявителя осуществления действий, в том числе согласований, необходимых для получения муниципальной услуги и связанных </w:t>
      </w:r>
      <w:r w:rsidRPr="00BE061F">
        <w:rPr>
          <w:rFonts w:ascii="Times New Roman" w:eastAsiaTheme="minorHAnsi" w:hAnsi="Times New Roman"/>
          <w:sz w:val="26"/>
          <w:szCs w:val="26"/>
          <w:lang w:eastAsia="ar-SA"/>
        </w:rPr>
        <w:br/>
        <w:t xml:space="preserve">с обращением в иные государственные органы, </w:t>
      </w:r>
      <w:r w:rsidRPr="00BE061F">
        <w:rPr>
          <w:rFonts w:ascii="Times New Roman" w:eastAsiaTheme="minorHAnsi" w:hAnsi="Times New Roman"/>
          <w:bCs/>
          <w:sz w:val="26"/>
          <w:szCs w:val="26"/>
          <w:lang w:eastAsia="en-US"/>
        </w:rPr>
        <w:t xml:space="preserve">органы местного самоуправления, </w:t>
      </w:r>
      <w:r w:rsidRPr="00BE061F">
        <w:rPr>
          <w:rFonts w:ascii="Times New Roman" w:eastAsiaTheme="minorHAnsi" w:hAnsi="Times New Roman"/>
          <w:sz w:val="26"/>
          <w:szCs w:val="26"/>
          <w:lang w:eastAsia="ar-SA"/>
        </w:rPr>
        <w:t xml:space="preserve">организации, подведомственные органам местного самоуправления организации </w:t>
      </w:r>
      <w:r w:rsidRPr="00BE061F">
        <w:rPr>
          <w:rFonts w:ascii="Times New Roman" w:eastAsiaTheme="minorHAnsi" w:hAnsi="Times New Roman"/>
          <w:sz w:val="26"/>
          <w:szCs w:val="26"/>
          <w:lang w:eastAsia="ar-SA"/>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BE061F">
        <w:rPr>
          <w:rFonts w:ascii="Times New Roman" w:eastAsiaTheme="minorHAnsi" w:hAnsi="Times New Roman"/>
          <w:sz w:val="26"/>
          <w:szCs w:val="26"/>
          <w:lang w:eastAsia="en-US"/>
        </w:rPr>
        <w:t xml:space="preserve">решением Думы Нефтеюганского района </w:t>
      </w:r>
      <w:r w:rsidRPr="00BE061F">
        <w:rPr>
          <w:rFonts w:ascii="Times New Roman" w:eastAsiaTheme="minorHAnsi" w:hAnsi="Times New Roman"/>
          <w:sz w:val="26"/>
          <w:szCs w:val="26"/>
          <w:lang w:eastAsia="en-US"/>
        </w:rPr>
        <w:br/>
        <w:t xml:space="preserve">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BE061F">
        <w:rPr>
          <w:rFonts w:ascii="Times New Roman" w:eastAsiaTheme="minorHAnsi" w:hAnsi="Times New Roman"/>
          <w:spacing w:val="-4"/>
          <w:sz w:val="26"/>
          <w:szCs w:val="26"/>
          <w:lang w:eastAsia="en-US"/>
        </w:rPr>
        <w:t>а также порядка определения размера платы</w:t>
      </w:r>
      <w:r w:rsidRPr="00BE061F">
        <w:rPr>
          <w:rFonts w:ascii="Times New Roman" w:eastAsiaTheme="minorHAnsi" w:hAnsi="Times New Roman"/>
          <w:sz w:val="26"/>
          <w:szCs w:val="26"/>
          <w:lang w:eastAsia="en-US"/>
        </w:rPr>
        <w:t xml:space="preserve"> </w:t>
      </w:r>
      <w:r w:rsidRPr="00BE061F">
        <w:rPr>
          <w:rFonts w:ascii="Times New Roman" w:eastAsiaTheme="minorHAnsi" w:hAnsi="Times New Roman"/>
          <w:sz w:val="26"/>
          <w:szCs w:val="26"/>
          <w:lang w:eastAsia="en-US"/>
        </w:rPr>
        <w:br/>
        <w:t xml:space="preserve">за оказание таких услуг». </w:t>
      </w:r>
      <w:r w:rsidR="005E2CA3" w:rsidRPr="00BE061F">
        <w:rPr>
          <w:rFonts w:cs="Arial"/>
          <w:szCs w:val="26"/>
          <w:lang w:eastAsia="ar-SA"/>
        </w:rPr>
        <w:t xml:space="preserve"> </w:t>
      </w:r>
    </w:p>
    <w:p w:rsidR="005E2CA3" w:rsidRPr="00BE061F" w:rsidRDefault="005E2CA3" w:rsidP="00081050">
      <w:pPr>
        <w:autoSpaceDE w:val="0"/>
        <w:autoSpaceDN w:val="0"/>
        <w:adjustRightInd w:val="0"/>
        <w:ind w:firstLine="709"/>
        <w:jc w:val="center"/>
        <w:rPr>
          <w:rFonts w:cs="Arial"/>
          <w:szCs w:val="26"/>
        </w:rPr>
      </w:pPr>
    </w:p>
    <w:p w:rsidR="005E2CA3" w:rsidRDefault="005E2CA3" w:rsidP="00081050">
      <w:pPr>
        <w:autoSpaceDE w:val="0"/>
        <w:autoSpaceDN w:val="0"/>
        <w:adjustRightInd w:val="0"/>
        <w:ind w:firstLine="709"/>
        <w:jc w:val="center"/>
        <w:rPr>
          <w:rFonts w:ascii="Times New Roman" w:hAnsi="Times New Roman"/>
          <w:sz w:val="26"/>
          <w:szCs w:val="26"/>
        </w:rPr>
      </w:pPr>
      <w:r w:rsidRPr="004531B7">
        <w:rPr>
          <w:rFonts w:ascii="Times New Roman" w:hAnsi="Times New Roman"/>
          <w:sz w:val="26"/>
          <w:szCs w:val="26"/>
        </w:rPr>
        <w:t>Результат предоставления муниципальной услуги</w:t>
      </w:r>
    </w:p>
    <w:p w:rsidR="00113C87" w:rsidRPr="004531B7" w:rsidRDefault="00113C87" w:rsidP="00081050">
      <w:pPr>
        <w:autoSpaceDE w:val="0"/>
        <w:autoSpaceDN w:val="0"/>
        <w:adjustRightInd w:val="0"/>
        <w:ind w:firstLine="709"/>
        <w:jc w:val="center"/>
        <w:rPr>
          <w:rFonts w:ascii="Times New Roman" w:hAnsi="Times New Roman"/>
          <w:sz w:val="26"/>
          <w:szCs w:val="26"/>
        </w:rPr>
      </w:pPr>
    </w:p>
    <w:p w:rsidR="005E2CA3" w:rsidRPr="00BE061F" w:rsidRDefault="00C51319" w:rsidP="00081050">
      <w:pPr>
        <w:tabs>
          <w:tab w:val="left" w:pos="567"/>
          <w:tab w:val="left" w:pos="1100"/>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1</w:t>
      </w:r>
      <w:r w:rsidR="00577068" w:rsidRPr="00BE061F">
        <w:rPr>
          <w:rFonts w:ascii="Times New Roman" w:hAnsi="Times New Roman"/>
          <w:sz w:val="26"/>
          <w:szCs w:val="26"/>
        </w:rPr>
        <w:t>7</w:t>
      </w:r>
      <w:r w:rsidR="005E2CA3" w:rsidRPr="00BE061F">
        <w:rPr>
          <w:rFonts w:ascii="Times New Roman" w:hAnsi="Times New Roman"/>
          <w:sz w:val="26"/>
          <w:szCs w:val="26"/>
        </w:rPr>
        <w:t>. Результатом предоставления муниципальной услуги является:</w:t>
      </w:r>
    </w:p>
    <w:p w:rsidR="005E2CA3" w:rsidRPr="00BE061F" w:rsidRDefault="005E2CA3" w:rsidP="00081050">
      <w:pPr>
        <w:tabs>
          <w:tab w:val="left" w:pos="1092"/>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а) выдача (направление) Заявителю решения о предоставлении субсидии </w:t>
      </w:r>
      <w:r w:rsidR="008C79BA">
        <w:rPr>
          <w:rFonts w:ascii="Times New Roman" w:hAnsi="Times New Roman"/>
          <w:sz w:val="26"/>
          <w:szCs w:val="26"/>
        </w:rPr>
        <w:br/>
      </w:r>
      <w:r w:rsidRPr="00BE061F">
        <w:rPr>
          <w:rFonts w:ascii="Times New Roman" w:hAnsi="Times New Roman"/>
          <w:sz w:val="26"/>
          <w:szCs w:val="26"/>
        </w:rPr>
        <w:t>на поддержку агропромышленного комплекса Нефтеюганского района (в форме Соглашения</w:t>
      </w:r>
      <w:r w:rsidR="00C51319" w:rsidRPr="00BE061F">
        <w:rPr>
          <w:rFonts w:ascii="Times New Roman" w:hAnsi="Times New Roman"/>
          <w:sz w:val="26"/>
          <w:szCs w:val="26"/>
        </w:rPr>
        <w:t>, дополнительного соглашения</w:t>
      </w:r>
      <w:r w:rsidRPr="00BE061F">
        <w:rPr>
          <w:rFonts w:ascii="Times New Roman" w:hAnsi="Times New Roman"/>
          <w:sz w:val="26"/>
          <w:szCs w:val="26"/>
        </w:rPr>
        <w:t xml:space="preserve">) и перечисление Заявителю субсидии </w:t>
      </w:r>
      <w:r w:rsidR="008C79BA">
        <w:rPr>
          <w:rFonts w:ascii="Times New Roman" w:hAnsi="Times New Roman"/>
          <w:sz w:val="26"/>
          <w:szCs w:val="26"/>
        </w:rPr>
        <w:br/>
      </w:r>
      <w:r w:rsidRPr="00BE061F">
        <w:rPr>
          <w:rFonts w:ascii="Times New Roman" w:hAnsi="Times New Roman"/>
          <w:sz w:val="26"/>
          <w:szCs w:val="26"/>
        </w:rPr>
        <w:t>в пределах утвержденных лимитов;</w:t>
      </w:r>
    </w:p>
    <w:p w:rsidR="005E2CA3" w:rsidRPr="00BE061F" w:rsidRDefault="005E2CA3" w:rsidP="00081050">
      <w:pPr>
        <w:tabs>
          <w:tab w:val="left" w:pos="1092"/>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б) выдача (направление) Заявителю решения об отказе в предоставлении субсидии на поддержку агропромышленного комплекса Нефтеюганского района </w:t>
      </w:r>
      <w:r w:rsidR="008C79BA">
        <w:rPr>
          <w:rFonts w:ascii="Times New Roman" w:hAnsi="Times New Roman"/>
          <w:sz w:val="26"/>
          <w:szCs w:val="26"/>
        </w:rPr>
        <w:br/>
      </w:r>
      <w:r w:rsidRPr="00BE061F">
        <w:rPr>
          <w:rFonts w:ascii="Times New Roman" w:hAnsi="Times New Roman"/>
          <w:sz w:val="26"/>
          <w:szCs w:val="26"/>
        </w:rPr>
        <w:t>(в форме уведомления).</w:t>
      </w:r>
    </w:p>
    <w:p w:rsidR="00F95269" w:rsidRPr="00BE061F" w:rsidRDefault="00F95269" w:rsidP="00081050">
      <w:pPr>
        <w:autoSpaceDE w:val="0"/>
        <w:autoSpaceDN w:val="0"/>
        <w:adjustRightInd w:val="0"/>
        <w:ind w:firstLine="709"/>
        <w:jc w:val="center"/>
        <w:rPr>
          <w:rFonts w:ascii="Times New Roman" w:hAnsi="Times New Roman"/>
          <w:b/>
          <w:sz w:val="26"/>
          <w:szCs w:val="26"/>
        </w:rPr>
      </w:pPr>
    </w:p>
    <w:p w:rsidR="005E2CA3" w:rsidRDefault="005E2CA3" w:rsidP="008C79BA">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Срок предоставления муниципальной услуги</w:t>
      </w:r>
    </w:p>
    <w:p w:rsidR="008C79BA" w:rsidRPr="004531B7" w:rsidRDefault="008C79BA" w:rsidP="00081050">
      <w:pPr>
        <w:autoSpaceDE w:val="0"/>
        <w:autoSpaceDN w:val="0"/>
        <w:adjustRightInd w:val="0"/>
        <w:ind w:firstLine="709"/>
        <w:jc w:val="center"/>
        <w:rPr>
          <w:rFonts w:cs="Arial"/>
          <w:szCs w:val="26"/>
        </w:rPr>
      </w:pPr>
    </w:p>
    <w:p w:rsidR="005E2CA3" w:rsidRPr="00BE061F" w:rsidRDefault="005E2CA3" w:rsidP="00081050">
      <w:pPr>
        <w:tabs>
          <w:tab w:val="left" w:pos="567"/>
          <w:tab w:val="left" w:pos="1100"/>
          <w:tab w:val="num" w:pos="1790"/>
        </w:tabs>
        <w:autoSpaceDE w:val="0"/>
        <w:autoSpaceDN w:val="0"/>
        <w:adjustRightInd w:val="0"/>
        <w:ind w:firstLine="709"/>
        <w:rPr>
          <w:rFonts w:cs="Arial"/>
          <w:szCs w:val="26"/>
        </w:rPr>
      </w:pPr>
      <w:r w:rsidRPr="00BE061F">
        <w:rPr>
          <w:rFonts w:ascii="Times New Roman" w:hAnsi="Times New Roman"/>
          <w:sz w:val="26"/>
          <w:szCs w:val="26"/>
        </w:rPr>
        <w:t>1</w:t>
      </w:r>
      <w:r w:rsidR="00577068" w:rsidRPr="00BE061F">
        <w:rPr>
          <w:rFonts w:ascii="Times New Roman" w:hAnsi="Times New Roman"/>
          <w:sz w:val="26"/>
          <w:szCs w:val="26"/>
        </w:rPr>
        <w:t>8</w:t>
      </w:r>
      <w:r w:rsidRPr="00BE061F">
        <w:rPr>
          <w:rFonts w:ascii="Times New Roman" w:hAnsi="Times New Roman"/>
          <w:sz w:val="26"/>
          <w:szCs w:val="26"/>
        </w:rPr>
        <w:t xml:space="preserve">. Общий срок предоставления муниципальной услуги составляет не более </w:t>
      </w:r>
      <w:r w:rsidR="008D4F5F">
        <w:rPr>
          <w:rFonts w:ascii="Times New Roman" w:hAnsi="Times New Roman"/>
          <w:sz w:val="26"/>
          <w:szCs w:val="26"/>
        </w:rPr>
        <w:br/>
      </w:r>
      <w:r w:rsidR="00C51319" w:rsidRPr="00BE061F">
        <w:rPr>
          <w:rFonts w:ascii="Times New Roman" w:hAnsi="Times New Roman"/>
          <w:sz w:val="26"/>
          <w:szCs w:val="26"/>
        </w:rPr>
        <w:t xml:space="preserve">20 </w:t>
      </w:r>
      <w:r w:rsidRPr="00BE061F">
        <w:rPr>
          <w:rFonts w:ascii="Times New Roman" w:hAnsi="Times New Roman"/>
          <w:sz w:val="26"/>
          <w:szCs w:val="26"/>
        </w:rPr>
        <w:t xml:space="preserve">рабочих дней со дня </w:t>
      </w:r>
      <w:r w:rsidR="00C51319" w:rsidRPr="00BE061F">
        <w:rPr>
          <w:rFonts w:ascii="Times New Roman" w:hAnsi="Times New Roman"/>
          <w:sz w:val="26"/>
          <w:szCs w:val="26"/>
        </w:rPr>
        <w:t>окончания срока принятия заявлений о предоставлении субсидий</w:t>
      </w:r>
      <w:r w:rsidR="00CB0965" w:rsidRPr="00BE061F">
        <w:rPr>
          <w:rFonts w:ascii="Times New Roman" w:hAnsi="Times New Roman"/>
          <w:sz w:val="26"/>
          <w:szCs w:val="26"/>
        </w:rPr>
        <w:t>, без учета срока пересылки Заявителю соглашен</w:t>
      </w:r>
      <w:r w:rsidR="00F94212" w:rsidRPr="00BE061F">
        <w:rPr>
          <w:rFonts w:ascii="Times New Roman" w:hAnsi="Times New Roman"/>
          <w:sz w:val="26"/>
          <w:szCs w:val="26"/>
        </w:rPr>
        <w:t>ия о предоставлении субсидии (дополнительного соглашения)</w:t>
      </w:r>
      <w:r w:rsidR="00C51319" w:rsidRPr="00BE061F">
        <w:rPr>
          <w:rFonts w:ascii="Times New Roman" w:hAnsi="Times New Roman"/>
          <w:sz w:val="26"/>
          <w:szCs w:val="26"/>
        </w:rPr>
        <w:t>.</w:t>
      </w:r>
      <w:r w:rsidR="00C51319" w:rsidRPr="00BE061F">
        <w:rPr>
          <w:rFonts w:cs="Arial"/>
          <w:szCs w:val="26"/>
        </w:rPr>
        <w:t xml:space="preserve"> </w:t>
      </w:r>
    </w:p>
    <w:p w:rsidR="005E2CA3" w:rsidRPr="00BE061F" w:rsidRDefault="005E2CA3" w:rsidP="00081050">
      <w:pPr>
        <w:shd w:val="clear" w:color="auto" w:fill="FFFFFF"/>
        <w:tabs>
          <w:tab w:val="left" w:pos="1134"/>
          <w:tab w:val="left" w:pos="1411"/>
        </w:tabs>
        <w:ind w:firstLine="709"/>
        <w:contextualSpacing/>
        <w:rPr>
          <w:rFonts w:ascii="Times New Roman" w:hAnsi="Times New Roman"/>
          <w:sz w:val="26"/>
          <w:szCs w:val="26"/>
        </w:rPr>
      </w:pPr>
      <w:r w:rsidRPr="00BE061F">
        <w:rPr>
          <w:rFonts w:ascii="Times New Roman" w:hAnsi="Times New Roman"/>
          <w:sz w:val="26"/>
          <w:szCs w:val="26"/>
        </w:rPr>
        <w:t xml:space="preserve">В общий срок предоставления муниципальной услуги </w:t>
      </w:r>
      <w:r w:rsidR="00C916C0" w:rsidRPr="00BE061F">
        <w:rPr>
          <w:rFonts w:ascii="Times New Roman" w:hAnsi="Times New Roman"/>
          <w:sz w:val="26"/>
          <w:szCs w:val="26"/>
        </w:rPr>
        <w:t xml:space="preserve">входит: срок приема </w:t>
      </w:r>
      <w:r w:rsidR="008D4F5F">
        <w:rPr>
          <w:rFonts w:ascii="Times New Roman" w:hAnsi="Times New Roman"/>
          <w:sz w:val="26"/>
          <w:szCs w:val="26"/>
        </w:rPr>
        <w:br/>
      </w:r>
      <w:r w:rsidR="00C916C0" w:rsidRPr="00BE061F">
        <w:rPr>
          <w:rFonts w:ascii="Times New Roman" w:hAnsi="Times New Roman"/>
          <w:sz w:val="26"/>
          <w:szCs w:val="26"/>
        </w:rPr>
        <w:t xml:space="preserve">и регистраций представленных для получения муниципальной услуги заявления </w:t>
      </w:r>
      <w:r w:rsidR="008D4F5F">
        <w:rPr>
          <w:rFonts w:ascii="Times New Roman" w:hAnsi="Times New Roman"/>
          <w:sz w:val="26"/>
          <w:szCs w:val="26"/>
        </w:rPr>
        <w:br/>
      </w:r>
      <w:r w:rsidR="00C916C0" w:rsidRPr="00BE061F">
        <w:rPr>
          <w:rFonts w:ascii="Times New Roman" w:hAnsi="Times New Roman"/>
          <w:sz w:val="26"/>
          <w:szCs w:val="26"/>
        </w:rPr>
        <w:t>и документов, срок</w:t>
      </w:r>
      <w:r w:rsidRPr="00BE061F">
        <w:rPr>
          <w:rFonts w:ascii="Times New Roman" w:hAnsi="Times New Roman"/>
          <w:sz w:val="26"/>
          <w:szCs w:val="26"/>
        </w:rPr>
        <w:t xml:space="preserve"> направления межведомственных запросов и получения на них ответов, </w:t>
      </w:r>
      <w:r w:rsidR="00081E3E" w:rsidRPr="00BE061F">
        <w:rPr>
          <w:rFonts w:ascii="Times New Roman" w:hAnsi="Times New Roman"/>
          <w:sz w:val="26"/>
          <w:szCs w:val="26"/>
        </w:rPr>
        <w:t xml:space="preserve"> срок проверки достоверности сведений, содержащихся в представленных документах,</w:t>
      </w:r>
      <w:r w:rsidR="00B50669" w:rsidRPr="00BE061F">
        <w:rPr>
          <w:rFonts w:ascii="Times New Roman" w:hAnsi="Times New Roman"/>
          <w:sz w:val="26"/>
          <w:szCs w:val="26"/>
        </w:rPr>
        <w:t xml:space="preserve"> срок рассмотрения вопроса о предоставлении субсидии комиссией </w:t>
      </w:r>
      <w:r w:rsidR="008D4F5F">
        <w:rPr>
          <w:rFonts w:ascii="Times New Roman" w:hAnsi="Times New Roman"/>
          <w:sz w:val="26"/>
          <w:szCs w:val="26"/>
        </w:rPr>
        <w:br/>
      </w:r>
      <w:r w:rsidR="00B50669" w:rsidRPr="00BE061F">
        <w:rPr>
          <w:rFonts w:ascii="Times New Roman" w:hAnsi="Times New Roman"/>
          <w:sz w:val="26"/>
          <w:szCs w:val="26"/>
        </w:rPr>
        <w:t xml:space="preserve">по поддержке агропромышленного комплекса Нефтеюганского района и принятие решения о предоставлении или об отказе в предоставлении муниципальной услуги,  </w:t>
      </w:r>
      <w:r w:rsidRPr="00BE061F">
        <w:rPr>
          <w:rFonts w:ascii="Times New Roman" w:hAnsi="Times New Roman"/>
          <w:sz w:val="26"/>
          <w:szCs w:val="26"/>
        </w:rPr>
        <w:t>срок выдачи (направления) документов, являющихся результатом предоставления муниципальной услу</w:t>
      </w:r>
      <w:r w:rsidR="00B40140" w:rsidRPr="00BE061F">
        <w:rPr>
          <w:rFonts w:ascii="Times New Roman" w:hAnsi="Times New Roman"/>
          <w:sz w:val="26"/>
          <w:szCs w:val="26"/>
        </w:rPr>
        <w:t xml:space="preserve">ги, </w:t>
      </w:r>
      <w:r w:rsidR="00B50669" w:rsidRPr="00BE061F">
        <w:rPr>
          <w:rFonts w:ascii="Times New Roman" w:hAnsi="Times New Roman"/>
          <w:sz w:val="26"/>
          <w:szCs w:val="26"/>
        </w:rPr>
        <w:t xml:space="preserve"> строк принятия правового акта Администрации </w:t>
      </w:r>
      <w:r w:rsidR="008D4F5F">
        <w:rPr>
          <w:rFonts w:ascii="Times New Roman" w:hAnsi="Times New Roman"/>
          <w:sz w:val="26"/>
          <w:szCs w:val="26"/>
        </w:rPr>
        <w:br/>
      </w:r>
      <w:r w:rsidR="00B50669" w:rsidRPr="00BE061F">
        <w:rPr>
          <w:rFonts w:ascii="Times New Roman" w:hAnsi="Times New Roman"/>
          <w:sz w:val="26"/>
          <w:szCs w:val="26"/>
        </w:rPr>
        <w:t xml:space="preserve">о перечислении субсидии; </w:t>
      </w:r>
      <w:r w:rsidR="00B40140" w:rsidRPr="00BE061F">
        <w:rPr>
          <w:rFonts w:ascii="Times New Roman" w:hAnsi="Times New Roman"/>
          <w:sz w:val="26"/>
          <w:szCs w:val="26"/>
        </w:rPr>
        <w:t>срок перечисления субсидии З</w:t>
      </w:r>
      <w:r w:rsidRPr="00BE061F">
        <w:rPr>
          <w:rFonts w:ascii="Times New Roman" w:hAnsi="Times New Roman"/>
          <w:sz w:val="26"/>
          <w:szCs w:val="26"/>
        </w:rPr>
        <w:t>аявителю.</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случае обраще</w:t>
      </w:r>
      <w:r w:rsidR="00AE55F2" w:rsidRPr="00BE061F">
        <w:rPr>
          <w:rFonts w:ascii="Times New Roman" w:hAnsi="Times New Roman"/>
          <w:sz w:val="26"/>
          <w:szCs w:val="26"/>
        </w:rPr>
        <w:t>ния З</w:t>
      </w:r>
      <w:r w:rsidRPr="00BE061F">
        <w:rPr>
          <w:rFonts w:ascii="Times New Roman" w:hAnsi="Times New Roman"/>
          <w:sz w:val="26"/>
          <w:szCs w:val="26"/>
        </w:rPr>
        <w:t xml:space="preserve">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w:t>
      </w:r>
      <w:r w:rsidR="00F95269" w:rsidRPr="00BE061F">
        <w:rPr>
          <w:rFonts w:ascii="Times New Roman" w:hAnsi="Times New Roman"/>
          <w:sz w:val="26"/>
          <w:szCs w:val="26"/>
        </w:rPr>
        <w:t>З</w:t>
      </w:r>
      <w:r w:rsidRPr="00BE061F">
        <w:rPr>
          <w:rFonts w:ascii="Times New Roman" w:hAnsi="Times New Roman"/>
          <w:sz w:val="26"/>
          <w:szCs w:val="26"/>
        </w:rPr>
        <w:t xml:space="preserve">аявителя в Администрации или Отделе. </w:t>
      </w:r>
    </w:p>
    <w:p w:rsidR="00F95269" w:rsidRPr="00BE061F" w:rsidRDefault="005E2CA3" w:rsidP="00081050">
      <w:pPr>
        <w:shd w:val="clear" w:color="auto" w:fill="FFFFFF"/>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Срок выдачи (направления) документов, являющихся результатом предоставления муниципальной услуги,</w:t>
      </w:r>
      <w:r w:rsidR="00AE55F2" w:rsidRPr="00BE061F">
        <w:rPr>
          <w:rFonts w:ascii="Times New Roman" w:hAnsi="Times New Roman"/>
          <w:sz w:val="26"/>
          <w:szCs w:val="26"/>
        </w:rPr>
        <w:t xml:space="preserve"> </w:t>
      </w:r>
      <w:r w:rsidR="003D4F31" w:rsidRPr="00BE061F">
        <w:rPr>
          <w:rFonts w:ascii="Times New Roman" w:eastAsiaTheme="minorHAnsi" w:hAnsi="Times New Roman"/>
          <w:sz w:val="26"/>
          <w:szCs w:val="26"/>
          <w:lang w:eastAsia="ar-SA"/>
        </w:rPr>
        <w:t>–</w:t>
      </w:r>
      <w:r w:rsidR="00AE55F2" w:rsidRPr="00BE061F">
        <w:rPr>
          <w:rFonts w:ascii="Times New Roman" w:hAnsi="Times New Roman"/>
          <w:sz w:val="26"/>
          <w:szCs w:val="26"/>
        </w:rPr>
        <w:t xml:space="preserve"> </w:t>
      </w:r>
      <w:r w:rsidRPr="00BE061F">
        <w:rPr>
          <w:rFonts w:ascii="Times New Roman" w:hAnsi="Times New Roman"/>
          <w:sz w:val="26"/>
          <w:szCs w:val="26"/>
        </w:rPr>
        <w:t>не позднее 3 рабочих дней со дня</w:t>
      </w:r>
      <w:r w:rsidR="00F95269" w:rsidRPr="00BE061F">
        <w:rPr>
          <w:rFonts w:ascii="Times New Roman" w:hAnsi="Times New Roman"/>
          <w:sz w:val="26"/>
          <w:szCs w:val="26"/>
        </w:rPr>
        <w:t xml:space="preserve"> принятия решения о предоставлении (отказе в предоставлении) субсидии. </w:t>
      </w:r>
    </w:p>
    <w:p w:rsidR="005E2CA3" w:rsidRPr="00BE061F" w:rsidRDefault="005E2CA3" w:rsidP="00081050">
      <w:pPr>
        <w:shd w:val="clear" w:color="auto" w:fill="FFFFFF"/>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 Срок рассмотрения заявления о предоставлении муниципальной услуги может быть продлен на 20 рабочих дней для устранения противоречий по содержанию </w:t>
      </w:r>
      <w:r w:rsidR="00A8633E" w:rsidRPr="00BE061F">
        <w:rPr>
          <w:rFonts w:ascii="Times New Roman" w:hAnsi="Times New Roman"/>
          <w:sz w:val="26"/>
          <w:szCs w:val="26"/>
        </w:rPr>
        <w:t xml:space="preserve">между </w:t>
      </w:r>
      <w:r w:rsidRPr="00BE061F">
        <w:rPr>
          <w:rFonts w:ascii="Times New Roman" w:hAnsi="Times New Roman"/>
          <w:sz w:val="26"/>
          <w:szCs w:val="26"/>
        </w:rPr>
        <w:t>документ</w:t>
      </w:r>
      <w:r w:rsidR="00A8633E" w:rsidRPr="00BE061F">
        <w:rPr>
          <w:rFonts w:ascii="Times New Roman" w:hAnsi="Times New Roman"/>
          <w:sz w:val="26"/>
          <w:szCs w:val="26"/>
        </w:rPr>
        <w:t>ами</w:t>
      </w:r>
      <w:r w:rsidRPr="00BE061F">
        <w:rPr>
          <w:rFonts w:ascii="Times New Roman" w:hAnsi="Times New Roman"/>
          <w:sz w:val="26"/>
          <w:szCs w:val="26"/>
        </w:rPr>
        <w:t>, в том числе по обстоятельствам и фактам, указанным в них (сведения, цифровые данные и показатели по деятельности).</w:t>
      </w:r>
    </w:p>
    <w:p w:rsidR="005E2CA3" w:rsidRPr="00BE061F" w:rsidRDefault="005E2CA3" w:rsidP="00081050">
      <w:pPr>
        <w:autoSpaceDE w:val="0"/>
        <w:autoSpaceDN w:val="0"/>
        <w:adjustRightInd w:val="0"/>
        <w:ind w:firstLine="709"/>
        <w:rPr>
          <w:rFonts w:cs="Arial"/>
          <w:szCs w:val="26"/>
        </w:rPr>
      </w:pPr>
    </w:p>
    <w:p w:rsidR="00A8633E" w:rsidRDefault="00A8633E" w:rsidP="003D4F31">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Перечень нормативных правовых актов, регулирующих</w:t>
      </w:r>
      <w:r w:rsidR="003D4F31">
        <w:rPr>
          <w:rFonts w:ascii="Times New Roman" w:hAnsi="Times New Roman"/>
          <w:sz w:val="26"/>
          <w:szCs w:val="26"/>
        </w:rPr>
        <w:t xml:space="preserve"> </w:t>
      </w:r>
      <w:r w:rsidRPr="004531B7">
        <w:rPr>
          <w:rFonts w:ascii="Times New Roman" w:hAnsi="Times New Roman"/>
          <w:sz w:val="26"/>
          <w:szCs w:val="26"/>
        </w:rPr>
        <w:t xml:space="preserve">отношения, </w:t>
      </w:r>
      <w:r w:rsidR="003D4F31">
        <w:rPr>
          <w:rFonts w:ascii="Times New Roman" w:hAnsi="Times New Roman"/>
          <w:sz w:val="26"/>
          <w:szCs w:val="26"/>
        </w:rPr>
        <w:br/>
      </w:r>
      <w:r w:rsidRPr="004531B7">
        <w:rPr>
          <w:rFonts w:ascii="Times New Roman" w:hAnsi="Times New Roman"/>
          <w:sz w:val="26"/>
          <w:szCs w:val="26"/>
        </w:rPr>
        <w:t>возникающие в связи с предоставлением муниципальной услуги</w:t>
      </w:r>
    </w:p>
    <w:p w:rsidR="003D4F31" w:rsidRPr="004531B7" w:rsidRDefault="003D4F31" w:rsidP="00081050">
      <w:pPr>
        <w:autoSpaceDE w:val="0"/>
        <w:autoSpaceDN w:val="0"/>
        <w:adjustRightInd w:val="0"/>
        <w:ind w:firstLine="709"/>
        <w:jc w:val="center"/>
        <w:rPr>
          <w:rFonts w:cs="Arial"/>
          <w:szCs w:val="26"/>
        </w:rPr>
      </w:pPr>
    </w:p>
    <w:p w:rsidR="005E2CA3" w:rsidRPr="00BE061F" w:rsidRDefault="005E2CA3" w:rsidP="00081050">
      <w:pPr>
        <w:tabs>
          <w:tab w:val="left" w:pos="567"/>
          <w:tab w:val="left" w:pos="1100"/>
          <w:tab w:val="num" w:pos="179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1</w:t>
      </w:r>
      <w:r w:rsidR="00577068" w:rsidRPr="00BE061F">
        <w:rPr>
          <w:rFonts w:ascii="Times New Roman" w:hAnsi="Times New Roman"/>
          <w:sz w:val="26"/>
          <w:szCs w:val="26"/>
        </w:rPr>
        <w:t>9</w:t>
      </w:r>
      <w:r w:rsidRPr="00BE061F">
        <w:rPr>
          <w:rFonts w:ascii="Times New Roman" w:hAnsi="Times New Roman"/>
          <w:sz w:val="26"/>
          <w:szCs w:val="26"/>
        </w:rPr>
        <w:t>. Предоставление муниципальной услуги осуществляется в соответствии с:</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а) </w:t>
      </w:r>
      <w:hyperlink r:id="rId19" w:history="1">
        <w:r w:rsidRPr="00BE061F">
          <w:rPr>
            <w:rFonts w:ascii="Times New Roman" w:hAnsi="Times New Roman"/>
            <w:sz w:val="26"/>
            <w:szCs w:val="26"/>
          </w:rPr>
          <w:t>Бюджетным кодексом</w:t>
        </w:r>
      </w:hyperlink>
      <w:r w:rsidRPr="00BE061F">
        <w:rPr>
          <w:rFonts w:ascii="Times New Roman" w:hAnsi="Times New Roman"/>
          <w:sz w:val="26"/>
          <w:szCs w:val="26"/>
        </w:rPr>
        <w:t xml:space="preserve"> Российской Федерации (Собрание законодательства РФ, 03.08.1998, № 31, ст. 3823);</w:t>
      </w:r>
    </w:p>
    <w:p w:rsidR="00A8633E" w:rsidRPr="00BE061F" w:rsidRDefault="00A8633E" w:rsidP="00081050">
      <w:pPr>
        <w:ind w:firstLine="709"/>
        <w:rPr>
          <w:rFonts w:ascii="Times New Roman" w:hAnsi="Times New Roman"/>
          <w:sz w:val="26"/>
          <w:szCs w:val="26"/>
        </w:rPr>
      </w:pPr>
      <w:r w:rsidRPr="00BE061F">
        <w:rPr>
          <w:rFonts w:ascii="Times New Roman" w:hAnsi="Times New Roman"/>
          <w:sz w:val="26"/>
          <w:szCs w:val="26"/>
        </w:rPr>
        <w:t>б) Кодексом Российской Федерации об административных правонарушениях (Российская газета</w:t>
      </w:r>
      <w:r w:rsidR="00D43C79" w:rsidRPr="00BE061F">
        <w:rPr>
          <w:rFonts w:ascii="Times New Roman" w:hAnsi="Times New Roman"/>
          <w:sz w:val="26"/>
          <w:szCs w:val="26"/>
        </w:rPr>
        <w:t xml:space="preserve">, 31.12.2001, </w:t>
      </w:r>
      <w:r w:rsidRPr="00BE061F">
        <w:rPr>
          <w:rFonts w:ascii="Times New Roman" w:hAnsi="Times New Roman"/>
          <w:sz w:val="26"/>
          <w:szCs w:val="26"/>
        </w:rPr>
        <w:t>№ 256</w:t>
      </w:r>
      <w:r w:rsidR="00D43C79" w:rsidRPr="00BE061F">
        <w:rPr>
          <w:rFonts w:ascii="Times New Roman" w:hAnsi="Times New Roman"/>
          <w:sz w:val="26"/>
          <w:szCs w:val="26"/>
        </w:rPr>
        <w:t>; Парламентская газета, 05.01.2002, № 2-5</w:t>
      </w:r>
      <w:r w:rsidRPr="00BE061F">
        <w:rPr>
          <w:rFonts w:ascii="Times New Roman" w:hAnsi="Times New Roman"/>
          <w:sz w:val="26"/>
          <w:szCs w:val="26"/>
        </w:rPr>
        <w:t>; Собрание законодательства РФ</w:t>
      </w:r>
      <w:r w:rsidR="00D43C79" w:rsidRPr="00BE061F">
        <w:rPr>
          <w:rFonts w:ascii="Times New Roman" w:hAnsi="Times New Roman"/>
          <w:sz w:val="26"/>
          <w:szCs w:val="26"/>
        </w:rPr>
        <w:t>,</w:t>
      </w:r>
      <w:r w:rsidRPr="00BE061F">
        <w:rPr>
          <w:rFonts w:ascii="Times New Roman" w:hAnsi="Times New Roman"/>
          <w:sz w:val="26"/>
          <w:szCs w:val="26"/>
        </w:rPr>
        <w:t xml:space="preserve"> 07.01.2002, № 1 (часть 1), ст.1);</w:t>
      </w:r>
    </w:p>
    <w:p w:rsidR="005E2CA3" w:rsidRPr="00BE061F" w:rsidRDefault="00A8633E"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в</w:t>
      </w:r>
      <w:r w:rsidR="005E2CA3" w:rsidRPr="00BE061F">
        <w:rPr>
          <w:rFonts w:ascii="Times New Roman" w:hAnsi="Times New Roman"/>
          <w:sz w:val="26"/>
          <w:szCs w:val="26"/>
        </w:rPr>
        <w:t xml:space="preserve">) Федеральным законом от 06.10.2003 </w:t>
      </w:r>
      <w:hyperlink r:id="rId20"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005E2CA3" w:rsidRPr="00BE061F">
          <w:rPr>
            <w:rFonts w:ascii="Times New Roman" w:hAnsi="Times New Roman"/>
            <w:sz w:val="26"/>
            <w:szCs w:val="26"/>
          </w:rPr>
          <w:t>№ 131-ФЗ</w:t>
        </w:r>
      </w:hyperlink>
      <w:r w:rsidR="005E2CA3" w:rsidRPr="00BE061F">
        <w:rPr>
          <w:rFonts w:ascii="Times New Roman" w:hAnsi="Times New Roman"/>
          <w:sz w:val="26"/>
          <w:szCs w:val="26"/>
        </w:rPr>
        <w:t xml:space="preserve"> «Об общих принципах организации местного самоуправления в Российской Федерации» (Собрание законодательства РФ, 06.10.2003, № 40, ст. 3822);</w:t>
      </w:r>
    </w:p>
    <w:p w:rsidR="00A8633E" w:rsidRPr="00BE061F" w:rsidRDefault="00A8633E" w:rsidP="00081050">
      <w:pPr>
        <w:ind w:firstLine="709"/>
        <w:rPr>
          <w:rFonts w:ascii="Times New Roman" w:hAnsi="Times New Roman"/>
          <w:sz w:val="26"/>
          <w:szCs w:val="26"/>
        </w:rPr>
      </w:pPr>
      <w:r w:rsidRPr="00BE061F">
        <w:rPr>
          <w:rFonts w:ascii="Times New Roman" w:hAnsi="Times New Roman"/>
          <w:sz w:val="26"/>
          <w:szCs w:val="26"/>
        </w:rPr>
        <w:t>г) Федеральны</w:t>
      </w:r>
      <w:r w:rsidR="005063FC" w:rsidRPr="00BE061F">
        <w:rPr>
          <w:rFonts w:ascii="Times New Roman" w:hAnsi="Times New Roman"/>
          <w:sz w:val="26"/>
          <w:szCs w:val="26"/>
        </w:rPr>
        <w:t>м</w:t>
      </w:r>
      <w:r w:rsidRPr="00BE061F">
        <w:rPr>
          <w:rFonts w:ascii="Times New Roman" w:hAnsi="Times New Roman"/>
          <w:sz w:val="26"/>
          <w:szCs w:val="26"/>
        </w:rPr>
        <w:t xml:space="preserve"> закон</w:t>
      </w:r>
      <w:r w:rsidR="005063FC" w:rsidRPr="00BE061F">
        <w:rPr>
          <w:rFonts w:ascii="Times New Roman" w:hAnsi="Times New Roman"/>
          <w:sz w:val="26"/>
          <w:szCs w:val="26"/>
        </w:rPr>
        <w:t>ом</w:t>
      </w:r>
      <w:r w:rsidRPr="00BE061F">
        <w:rPr>
          <w:rFonts w:ascii="Times New Roman" w:hAnsi="Times New Roman"/>
          <w:sz w:val="26"/>
          <w:szCs w:val="26"/>
        </w:rPr>
        <w:t xml:space="preserve"> от 29</w:t>
      </w:r>
      <w:r w:rsidR="00D43C79" w:rsidRPr="00BE061F">
        <w:rPr>
          <w:rFonts w:ascii="Times New Roman" w:hAnsi="Times New Roman"/>
          <w:sz w:val="26"/>
          <w:szCs w:val="26"/>
        </w:rPr>
        <w:t>.12.</w:t>
      </w:r>
      <w:r w:rsidRPr="00BE061F">
        <w:rPr>
          <w:rFonts w:ascii="Times New Roman" w:hAnsi="Times New Roman"/>
          <w:sz w:val="26"/>
          <w:szCs w:val="26"/>
        </w:rPr>
        <w:t xml:space="preserve">2006 № 264-ФЗ «О развитии сельского хозяйства» (Собрание законодательства РФ, 01.01.2007, № 1 (1 ч.), ст. 27; Российская газета, </w:t>
      </w:r>
      <w:r w:rsidR="00D43C79" w:rsidRPr="00BE061F">
        <w:rPr>
          <w:rFonts w:ascii="Times New Roman" w:hAnsi="Times New Roman"/>
          <w:sz w:val="26"/>
          <w:szCs w:val="26"/>
        </w:rPr>
        <w:t>11.01.2007, № 2</w:t>
      </w:r>
      <w:r w:rsidRPr="00BE061F">
        <w:rPr>
          <w:rFonts w:ascii="Times New Roman" w:hAnsi="Times New Roman"/>
          <w:sz w:val="26"/>
          <w:szCs w:val="26"/>
        </w:rPr>
        <w:t>);</w:t>
      </w:r>
    </w:p>
    <w:p w:rsidR="005E2CA3" w:rsidRPr="00BE061F" w:rsidRDefault="005063FC"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д</w:t>
      </w:r>
      <w:r w:rsidR="005E2CA3" w:rsidRPr="00BE061F">
        <w:rPr>
          <w:rFonts w:ascii="Times New Roman" w:hAnsi="Times New Roman"/>
          <w:sz w:val="26"/>
          <w:szCs w:val="26"/>
        </w:rPr>
        <w:t>) Федеральным законом от 27.07.2010</w:t>
      </w:r>
      <w:hyperlink r:id="rId21" w:history="1">
        <w:r w:rsidR="00D43C79" w:rsidRPr="00BE061F">
          <w:rPr>
            <w:rFonts w:ascii="Times New Roman" w:hAnsi="Times New Roman"/>
            <w:sz w:val="26"/>
            <w:szCs w:val="26"/>
          </w:rPr>
          <w:t xml:space="preserve"> </w:t>
        </w:r>
        <w:r w:rsidR="005E2CA3" w:rsidRPr="00BE061F">
          <w:rPr>
            <w:rFonts w:ascii="Times New Roman" w:hAnsi="Times New Roman"/>
            <w:sz w:val="26"/>
            <w:szCs w:val="26"/>
          </w:rPr>
          <w:t>№ 210-ФЗ</w:t>
        </w:r>
      </w:hyperlink>
      <w:r w:rsidR="005E2CA3" w:rsidRPr="00BE061F">
        <w:rPr>
          <w:rFonts w:ascii="Times New Roman" w:hAnsi="Times New Roman"/>
          <w:sz w:val="26"/>
          <w:szCs w:val="26"/>
        </w:rPr>
        <w:t xml:space="preserve"> «Об организации предоставления государственных и муниципальных услуг»</w:t>
      </w:r>
      <w:r w:rsidR="003A5E1C" w:rsidRPr="003A5E1C">
        <w:rPr>
          <w:rFonts w:ascii="Times New Roman" w:hAnsi="Times New Roman"/>
          <w:color w:val="FF0000"/>
          <w:sz w:val="26"/>
          <w:szCs w:val="26"/>
        </w:rPr>
        <w:t xml:space="preserve"> </w:t>
      </w:r>
      <w:r w:rsidR="003A5E1C" w:rsidRPr="003A5E1C">
        <w:rPr>
          <w:rFonts w:ascii="Times New Roman" w:hAnsi="Times New Roman"/>
          <w:sz w:val="26"/>
          <w:szCs w:val="26"/>
        </w:rPr>
        <w:t xml:space="preserve">(далее – Федеральный закон </w:t>
      </w:r>
      <w:r w:rsidR="00933CCC">
        <w:rPr>
          <w:rFonts w:ascii="Times New Roman" w:hAnsi="Times New Roman"/>
          <w:sz w:val="26"/>
          <w:szCs w:val="26"/>
        </w:rPr>
        <w:t xml:space="preserve">от 27.07.2010 </w:t>
      </w:r>
      <w:r w:rsidR="003A5E1C" w:rsidRPr="003A5E1C">
        <w:rPr>
          <w:rFonts w:ascii="Times New Roman" w:hAnsi="Times New Roman"/>
          <w:sz w:val="26"/>
          <w:szCs w:val="26"/>
        </w:rPr>
        <w:t>№ 210-ФЗ)</w:t>
      </w:r>
      <w:r w:rsidR="005E2CA3" w:rsidRPr="00BE061F">
        <w:rPr>
          <w:rFonts w:ascii="Times New Roman" w:hAnsi="Times New Roman"/>
          <w:sz w:val="26"/>
          <w:szCs w:val="26"/>
        </w:rPr>
        <w:t xml:space="preserve"> (Российская газета, 30.07.2010, № 168</w:t>
      </w:r>
      <w:r w:rsidRPr="00BE061F">
        <w:rPr>
          <w:rFonts w:ascii="Times New Roman" w:hAnsi="Times New Roman"/>
          <w:sz w:val="26"/>
          <w:szCs w:val="26"/>
        </w:rPr>
        <w:t xml:space="preserve">; </w:t>
      </w:r>
      <w:r w:rsidR="00D43C79" w:rsidRPr="00BE061F">
        <w:rPr>
          <w:rFonts w:ascii="Times New Roman" w:hAnsi="Times New Roman"/>
          <w:sz w:val="26"/>
          <w:szCs w:val="26"/>
        </w:rPr>
        <w:t xml:space="preserve"> Собрание законодательства РФ, 02.08.2010, № 31, ст. 4179</w:t>
      </w:r>
      <w:r w:rsidR="005E2CA3" w:rsidRPr="00BE061F">
        <w:rPr>
          <w:rFonts w:ascii="Times New Roman" w:hAnsi="Times New Roman"/>
          <w:sz w:val="26"/>
          <w:szCs w:val="26"/>
        </w:rPr>
        <w:t>);</w:t>
      </w:r>
    </w:p>
    <w:p w:rsidR="005063FC" w:rsidRPr="00BE061F" w:rsidRDefault="005063FC" w:rsidP="00081050">
      <w:pPr>
        <w:ind w:firstLine="709"/>
        <w:rPr>
          <w:rFonts w:ascii="Times New Roman" w:hAnsi="Times New Roman"/>
          <w:sz w:val="26"/>
          <w:szCs w:val="26"/>
        </w:rPr>
      </w:pPr>
      <w:r w:rsidRPr="00BE061F">
        <w:rPr>
          <w:rFonts w:ascii="Times New Roman" w:eastAsia="Calibri" w:hAnsi="Times New Roman"/>
          <w:sz w:val="26"/>
          <w:szCs w:val="26"/>
          <w:lang w:eastAsia="en-US"/>
        </w:rPr>
        <w:t>е)</w:t>
      </w:r>
      <w:r w:rsidR="006B7B7C" w:rsidRPr="00BE061F">
        <w:rPr>
          <w:rFonts w:ascii="Times New Roman" w:eastAsia="Calibri" w:hAnsi="Times New Roman"/>
          <w:sz w:val="26"/>
          <w:szCs w:val="26"/>
          <w:lang w:eastAsia="en-US"/>
        </w:rPr>
        <w:t xml:space="preserve"> </w:t>
      </w:r>
      <w:r w:rsidRPr="00BE061F">
        <w:rPr>
          <w:rFonts w:ascii="Times New Roman" w:eastAsia="Calibri" w:hAnsi="Times New Roman"/>
          <w:sz w:val="26"/>
          <w:szCs w:val="26"/>
          <w:lang w:eastAsia="en-US"/>
        </w:rPr>
        <w:t>Федеральным законом от 06.04.2011 № 63-ФЗ</w:t>
      </w:r>
      <w:r w:rsidR="00825B4F" w:rsidRPr="00BE061F">
        <w:rPr>
          <w:rFonts w:ascii="Times New Roman" w:eastAsia="Calibri" w:hAnsi="Times New Roman"/>
          <w:sz w:val="26"/>
          <w:szCs w:val="26"/>
          <w:lang w:eastAsia="en-US"/>
        </w:rPr>
        <w:t xml:space="preserve"> </w:t>
      </w:r>
      <w:r w:rsidRPr="00BE061F">
        <w:rPr>
          <w:rFonts w:ascii="Times New Roman" w:eastAsia="Calibri" w:hAnsi="Times New Roman"/>
          <w:sz w:val="26"/>
          <w:szCs w:val="26"/>
          <w:lang w:eastAsia="en-US"/>
        </w:rPr>
        <w:t>«Об электронной подписи» (</w:t>
      </w:r>
      <w:r w:rsidRPr="00BE061F">
        <w:rPr>
          <w:rFonts w:ascii="Times New Roman" w:hAnsi="Times New Roman"/>
          <w:sz w:val="26"/>
          <w:szCs w:val="26"/>
        </w:rPr>
        <w:t xml:space="preserve">Парламентская газета, 08-14.04.2011, № 17; Российская газета, </w:t>
      </w:r>
      <w:r w:rsidR="008B77DF" w:rsidRPr="00BE061F">
        <w:rPr>
          <w:rFonts w:ascii="Times New Roman" w:hAnsi="Times New Roman"/>
          <w:sz w:val="26"/>
          <w:szCs w:val="26"/>
        </w:rPr>
        <w:t xml:space="preserve">08.04.2011, </w:t>
      </w:r>
      <w:r w:rsidRPr="00BE061F">
        <w:rPr>
          <w:rFonts w:ascii="Times New Roman" w:hAnsi="Times New Roman"/>
          <w:sz w:val="26"/>
          <w:szCs w:val="26"/>
        </w:rPr>
        <w:t>№ 75; Собрание законодательства Российской Федерации, 11.04.2011, № 15, ст.2036)</w:t>
      </w:r>
      <w:r w:rsidRPr="00BE061F">
        <w:rPr>
          <w:rFonts w:ascii="Times New Roman" w:eastAsia="Calibri" w:hAnsi="Times New Roman"/>
          <w:sz w:val="26"/>
          <w:szCs w:val="26"/>
          <w:lang w:eastAsia="en-US"/>
        </w:rPr>
        <w:t>;</w:t>
      </w:r>
    </w:p>
    <w:p w:rsidR="005063FC" w:rsidRPr="00BE061F" w:rsidRDefault="005063FC"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ж) постановление</w:t>
      </w:r>
      <w:r w:rsidR="00143726" w:rsidRPr="00BE061F">
        <w:rPr>
          <w:rFonts w:ascii="Times New Roman" w:hAnsi="Times New Roman"/>
          <w:sz w:val="26"/>
          <w:szCs w:val="26"/>
        </w:rPr>
        <w:t>м</w:t>
      </w:r>
      <w:r w:rsidRPr="00BE061F">
        <w:rPr>
          <w:rFonts w:ascii="Times New Roman" w:hAnsi="Times New Roman"/>
          <w:sz w:val="26"/>
          <w:szCs w:val="26"/>
        </w:rPr>
        <w:t xml:space="preserve"> Правительства Российской Федерации от 25</w:t>
      </w:r>
      <w:r w:rsidR="00143726" w:rsidRPr="00BE061F">
        <w:rPr>
          <w:rFonts w:ascii="Times New Roman" w:hAnsi="Times New Roman"/>
          <w:sz w:val="26"/>
          <w:szCs w:val="26"/>
        </w:rPr>
        <w:t>.08.</w:t>
      </w:r>
      <w:r w:rsidRPr="00BE061F">
        <w:rPr>
          <w:rFonts w:ascii="Times New Roman" w:hAnsi="Times New Roman"/>
          <w:sz w:val="26"/>
          <w:szCs w:val="26"/>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w:t>
      </w:r>
      <w:r w:rsidR="00143726" w:rsidRPr="00BE061F">
        <w:rPr>
          <w:rFonts w:ascii="Times New Roman" w:hAnsi="Times New Roman"/>
          <w:sz w:val="26"/>
          <w:szCs w:val="26"/>
        </w:rPr>
        <w:t xml:space="preserve">31.08.2012, </w:t>
      </w:r>
      <w:r w:rsidRPr="00BE061F">
        <w:rPr>
          <w:rFonts w:ascii="Times New Roman" w:hAnsi="Times New Roman"/>
          <w:sz w:val="26"/>
          <w:szCs w:val="26"/>
        </w:rPr>
        <w:t xml:space="preserve">№ 200; Собрание законодательства Российской Федерации, 03.09.2012, № 36, </w:t>
      </w:r>
      <w:r w:rsidR="003A1DE2">
        <w:rPr>
          <w:rFonts w:ascii="Times New Roman" w:hAnsi="Times New Roman"/>
          <w:sz w:val="26"/>
          <w:szCs w:val="26"/>
        </w:rPr>
        <w:br/>
      </w:r>
      <w:r w:rsidRPr="00BE061F">
        <w:rPr>
          <w:rFonts w:ascii="Times New Roman" w:hAnsi="Times New Roman"/>
          <w:sz w:val="26"/>
          <w:szCs w:val="26"/>
        </w:rPr>
        <w:t>ст. 4903);</w:t>
      </w:r>
    </w:p>
    <w:p w:rsidR="006B7B7C" w:rsidRPr="00BE061F" w:rsidRDefault="00143726" w:rsidP="00081050">
      <w:pPr>
        <w:tabs>
          <w:tab w:val="left" w:pos="1134"/>
        </w:tabs>
        <w:autoSpaceDE w:val="0"/>
        <w:autoSpaceDN w:val="0"/>
        <w:adjustRightInd w:val="0"/>
        <w:ind w:firstLine="709"/>
        <w:contextualSpacing/>
        <w:rPr>
          <w:rFonts w:ascii="Times New Roman" w:hAnsi="Times New Roman"/>
          <w:iCs/>
          <w:sz w:val="26"/>
          <w:szCs w:val="26"/>
        </w:rPr>
      </w:pPr>
      <w:r w:rsidRPr="00BE061F">
        <w:rPr>
          <w:rFonts w:ascii="Times New Roman" w:hAnsi="Times New Roman"/>
          <w:sz w:val="26"/>
          <w:szCs w:val="26"/>
        </w:rPr>
        <w:t>з</w:t>
      </w:r>
      <w:r w:rsidR="005E2CA3" w:rsidRPr="00BE061F">
        <w:rPr>
          <w:rFonts w:ascii="Times New Roman" w:hAnsi="Times New Roman"/>
          <w:sz w:val="26"/>
          <w:szCs w:val="26"/>
        </w:rPr>
        <w:t xml:space="preserve">) Законом Ханты-Мансийского автономного округа </w:t>
      </w:r>
      <w:r w:rsidR="003A1DE2">
        <w:rPr>
          <w:rFonts w:ascii="Times New Roman" w:hAnsi="Times New Roman"/>
          <w:sz w:val="26"/>
          <w:szCs w:val="26"/>
        </w:rPr>
        <w:t>–</w:t>
      </w:r>
      <w:r w:rsidR="005E2CA3" w:rsidRPr="00BE061F">
        <w:rPr>
          <w:rFonts w:ascii="Times New Roman" w:hAnsi="Times New Roman"/>
          <w:sz w:val="26"/>
          <w:szCs w:val="26"/>
        </w:rPr>
        <w:t xml:space="preserve"> Югры </w:t>
      </w:r>
      <w:hyperlink r:id="rId22" w:tooltip="закон от 11.06.2010 № 102-оз Дума Ханты-Мансийского автономного округа-Югры&#10;&#10;ОБ АДМИНИСТРАТИВНЫХ ПРАВОНАРУШЕНИЯХ " w:history="1">
        <w:r w:rsidR="005E2CA3" w:rsidRPr="00BE061F">
          <w:rPr>
            <w:rFonts w:ascii="Times New Roman" w:hAnsi="Times New Roman"/>
            <w:sz w:val="26"/>
            <w:szCs w:val="26"/>
          </w:rPr>
          <w:t>от 11.06.2010</w:t>
        </w:r>
        <w:r w:rsidR="000E4B6F" w:rsidRPr="00BE061F">
          <w:rPr>
            <w:rFonts w:ascii="Times New Roman" w:hAnsi="Times New Roman"/>
            <w:sz w:val="26"/>
            <w:szCs w:val="26"/>
          </w:rPr>
          <w:t xml:space="preserve">      </w:t>
        </w:r>
        <w:r w:rsidR="00271939">
          <w:rPr>
            <w:rFonts w:ascii="Times New Roman" w:hAnsi="Times New Roman"/>
            <w:sz w:val="26"/>
            <w:szCs w:val="26"/>
          </w:rPr>
          <w:t xml:space="preserve">      </w:t>
        </w:r>
        <w:r w:rsidR="000E4B6F" w:rsidRPr="00BE061F">
          <w:rPr>
            <w:rFonts w:ascii="Times New Roman" w:hAnsi="Times New Roman"/>
            <w:sz w:val="26"/>
            <w:szCs w:val="26"/>
          </w:rPr>
          <w:t xml:space="preserve">   </w:t>
        </w:r>
        <w:r w:rsidR="005E2CA3" w:rsidRPr="00BE061F">
          <w:rPr>
            <w:rFonts w:ascii="Times New Roman" w:hAnsi="Times New Roman"/>
            <w:sz w:val="26"/>
            <w:szCs w:val="26"/>
          </w:rPr>
          <w:t xml:space="preserve"> № 102-оз</w:t>
        </w:r>
      </w:hyperlink>
      <w:r w:rsidR="005E2CA3" w:rsidRPr="00BE061F">
        <w:rPr>
          <w:rFonts w:ascii="Times New Roman" w:hAnsi="Times New Roman"/>
          <w:sz w:val="26"/>
          <w:szCs w:val="26"/>
        </w:rPr>
        <w:t xml:space="preserve"> «Об административных правонарушениях» </w:t>
      </w:r>
      <w:r w:rsidR="006B7B7C" w:rsidRPr="00BE061F">
        <w:rPr>
          <w:rFonts w:ascii="Times New Roman" w:hAnsi="Times New Roman"/>
          <w:sz w:val="26"/>
          <w:szCs w:val="26"/>
        </w:rPr>
        <w:t>(</w:t>
      </w:r>
      <w:r w:rsidR="006B7B7C" w:rsidRPr="00BE061F">
        <w:rPr>
          <w:rFonts w:ascii="Times New Roman" w:hAnsi="Times New Roman"/>
          <w:iCs/>
          <w:sz w:val="26"/>
          <w:szCs w:val="26"/>
        </w:rPr>
        <w:t>Собрание законодательства Ханты-Мансийского автономного  округа –</w:t>
      </w:r>
      <w:r w:rsidR="003A1DE2">
        <w:rPr>
          <w:rFonts w:ascii="Times New Roman" w:hAnsi="Times New Roman"/>
          <w:iCs/>
          <w:sz w:val="26"/>
          <w:szCs w:val="26"/>
        </w:rPr>
        <w:t xml:space="preserve"> </w:t>
      </w:r>
      <w:r w:rsidR="006B7B7C" w:rsidRPr="00BE061F">
        <w:rPr>
          <w:rFonts w:ascii="Times New Roman" w:hAnsi="Times New Roman"/>
          <w:iCs/>
          <w:sz w:val="26"/>
          <w:szCs w:val="26"/>
        </w:rPr>
        <w:t xml:space="preserve">Югры, 01.06.2010-15.06.2010, № 6 </w:t>
      </w:r>
      <w:r w:rsidR="003A1DE2">
        <w:rPr>
          <w:rFonts w:ascii="Times New Roman" w:hAnsi="Times New Roman"/>
          <w:iCs/>
          <w:sz w:val="26"/>
          <w:szCs w:val="26"/>
        </w:rPr>
        <w:br/>
      </w:r>
      <w:r w:rsidR="006B7B7C" w:rsidRPr="00BE061F">
        <w:rPr>
          <w:rFonts w:ascii="Times New Roman" w:hAnsi="Times New Roman"/>
          <w:iCs/>
          <w:sz w:val="26"/>
          <w:szCs w:val="26"/>
        </w:rPr>
        <w:t>(часть I), ст. 461; Новости Югры, № 107 от 13.07.2010);</w:t>
      </w:r>
    </w:p>
    <w:p w:rsidR="005E2CA3" w:rsidRPr="00BE061F" w:rsidRDefault="000D4A2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и</w:t>
      </w:r>
      <w:r w:rsidR="005E2CA3" w:rsidRPr="00BE061F">
        <w:rPr>
          <w:rFonts w:ascii="Times New Roman" w:hAnsi="Times New Roman"/>
          <w:sz w:val="26"/>
          <w:szCs w:val="26"/>
        </w:rPr>
        <w:t xml:space="preserve">) </w:t>
      </w:r>
      <w:hyperlink r:id="rId23" w:tooltip="УСТАВ МО от 16.06.2005 № 616 Дума Нефтеюганского района&#10;&#10;УСТАВ МУНИЦИПАЛЬНОГО ОБРАЗОВАНИЯ НЕФТЕЮГАНСКИЙ РАЙОН" w:history="1">
        <w:r w:rsidR="005E2CA3" w:rsidRPr="00BE061F">
          <w:rPr>
            <w:rFonts w:ascii="Times New Roman" w:hAnsi="Times New Roman"/>
            <w:sz w:val="26"/>
            <w:szCs w:val="26"/>
          </w:rPr>
          <w:t>Уставом</w:t>
        </w:r>
      </w:hyperlink>
      <w:r w:rsidR="005E2CA3" w:rsidRPr="00BE061F">
        <w:rPr>
          <w:rFonts w:ascii="Times New Roman" w:hAnsi="Times New Roman"/>
          <w:sz w:val="26"/>
          <w:szCs w:val="26"/>
        </w:rPr>
        <w:t xml:space="preserve"> муниципального образования Нефтеюганский район, принятым решением Думы Нефтеюганского района </w:t>
      </w:r>
      <w:hyperlink r:id="rId24" w:tooltip="решение от 23.06.2015 0:00:00 №616 Дума Нефтеюганского района&#10;&#10;О порядке проведения конкурса по отбору кандидатур на должность Главы Нефтеюганского района" w:history="1">
        <w:r w:rsidR="005E2CA3" w:rsidRPr="00BE061F">
          <w:rPr>
            <w:rFonts w:ascii="Times New Roman" w:hAnsi="Times New Roman"/>
            <w:sz w:val="26"/>
            <w:szCs w:val="26"/>
          </w:rPr>
          <w:t>от 16.06.2005 № 616</w:t>
        </w:r>
      </w:hyperlink>
      <w:r w:rsidR="005E2CA3" w:rsidRPr="00BE061F">
        <w:rPr>
          <w:rFonts w:ascii="Times New Roman" w:hAnsi="Times New Roman"/>
          <w:sz w:val="26"/>
          <w:szCs w:val="26"/>
        </w:rPr>
        <w:t xml:space="preserve"> (Югорское обозрение, 01.09.2005, № 35, Приложение «Народная власть» № 18);</w:t>
      </w:r>
    </w:p>
    <w:p w:rsidR="005E2CA3" w:rsidRPr="00BE061F" w:rsidRDefault="000D4A2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к</w:t>
      </w:r>
      <w:r w:rsidR="005E2CA3" w:rsidRPr="00BE061F">
        <w:rPr>
          <w:rFonts w:ascii="Times New Roman" w:hAnsi="Times New Roman"/>
          <w:sz w:val="26"/>
          <w:szCs w:val="26"/>
        </w:rPr>
        <w:t xml:space="preserve">) постановлением администрации Нефтеюганского района от 25.03.2013 </w:t>
      </w:r>
      <w:r w:rsidR="00271939">
        <w:rPr>
          <w:rFonts w:ascii="Times New Roman" w:hAnsi="Times New Roman"/>
          <w:sz w:val="26"/>
          <w:szCs w:val="26"/>
        </w:rPr>
        <w:t xml:space="preserve">                </w:t>
      </w:r>
      <w:r w:rsidR="005E2CA3" w:rsidRPr="00BE061F">
        <w:rPr>
          <w:rFonts w:ascii="Times New Roman" w:hAnsi="Times New Roman"/>
          <w:sz w:val="26"/>
          <w:szCs w:val="26"/>
        </w:rPr>
        <w:t>№ 952-па «Об утверждении реестра муниципальных услуг муниципального образования Нефтеюганский район» (Югорское обозрение, 04.04.2013 № 2);</w:t>
      </w:r>
    </w:p>
    <w:p w:rsidR="005E2CA3" w:rsidRPr="00BE061F" w:rsidRDefault="000D4A2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л</w:t>
      </w:r>
      <w:r w:rsidR="005E2CA3" w:rsidRPr="00BE061F">
        <w:rPr>
          <w:rFonts w:ascii="Times New Roman" w:hAnsi="Times New Roman"/>
          <w:sz w:val="26"/>
          <w:szCs w:val="26"/>
        </w:rPr>
        <w:t xml:space="preserve">) постановлением администрации Нефтеюганского района </w:t>
      </w:r>
      <w:hyperlink r:id="rId25" w:tooltip="постановление от 06.02.2013 0:00:00 №242-па Администрация Нефтеюганского района&#10;&#10;О разработке и утверждении административных регламентов предоставления муниципальных услуг" w:history="1">
        <w:r w:rsidR="005E2CA3" w:rsidRPr="00BE061F">
          <w:rPr>
            <w:rFonts w:ascii="Times New Roman" w:hAnsi="Times New Roman"/>
            <w:sz w:val="26"/>
            <w:szCs w:val="26"/>
          </w:rPr>
          <w:t>от 06.02.2013</w:t>
        </w:r>
        <w:r w:rsidR="00271939">
          <w:rPr>
            <w:rFonts w:ascii="Times New Roman" w:hAnsi="Times New Roman"/>
            <w:sz w:val="26"/>
            <w:szCs w:val="26"/>
          </w:rPr>
          <w:t xml:space="preserve">                </w:t>
        </w:r>
        <w:r w:rsidR="005E2CA3" w:rsidRPr="00BE061F">
          <w:rPr>
            <w:rFonts w:ascii="Times New Roman" w:hAnsi="Times New Roman"/>
            <w:sz w:val="26"/>
            <w:szCs w:val="26"/>
          </w:rPr>
          <w:t xml:space="preserve"> № 242-па</w:t>
        </w:r>
      </w:hyperlink>
      <w:r w:rsidR="005E2CA3" w:rsidRPr="00BE061F">
        <w:rPr>
          <w:rFonts w:ascii="Times New Roman" w:hAnsi="Times New Roman"/>
          <w:sz w:val="26"/>
          <w:szCs w:val="26"/>
        </w:rPr>
        <w:t xml:space="preserve"> «О разработке и утверждении административных регламентов предоставления муниципальных услуг» (Югорское обозрение, № 6, 14.02.2013);</w:t>
      </w:r>
    </w:p>
    <w:p w:rsidR="005E2CA3" w:rsidRPr="00BE061F" w:rsidRDefault="0063619F" w:rsidP="00081050">
      <w:pPr>
        <w:pStyle w:val="Title"/>
        <w:spacing w:before="0" w:after="0"/>
        <w:ind w:firstLine="709"/>
        <w:jc w:val="both"/>
        <w:outlineLvl w:val="9"/>
        <w:rPr>
          <w:rFonts w:ascii="Times New Roman" w:hAnsi="Times New Roman" w:cs="Times New Roman"/>
          <w:b w:val="0"/>
          <w:sz w:val="26"/>
          <w:szCs w:val="26"/>
        </w:rPr>
      </w:pPr>
      <w:r w:rsidRPr="00BE061F">
        <w:rPr>
          <w:rFonts w:ascii="Times New Roman" w:hAnsi="Times New Roman" w:cs="Times New Roman"/>
          <w:b w:val="0"/>
          <w:sz w:val="26"/>
          <w:szCs w:val="26"/>
        </w:rPr>
        <w:t>м</w:t>
      </w:r>
      <w:r w:rsidR="005E2CA3" w:rsidRPr="00BE061F">
        <w:rPr>
          <w:rFonts w:ascii="Times New Roman" w:hAnsi="Times New Roman" w:cs="Times New Roman"/>
          <w:b w:val="0"/>
          <w:sz w:val="26"/>
          <w:szCs w:val="26"/>
        </w:rPr>
        <w:t xml:space="preserve">) постановлением администрации Нефтеюганского района </w:t>
      </w:r>
      <w:hyperlink r:id="rId26" w:tooltip="постановление от 06.03.2015 0:00:00 №637-па-нпа Администрация Нефтеюганского района&#10;&#10;О порядке подачи и рассмотрения жалоб на решения &#10;и действия (бездействие) структурных подразделений администрации Нефтеюганского района, их должностных лиц, муниципал" w:history="1">
        <w:r w:rsidRPr="00BE061F">
          <w:rPr>
            <w:rFonts w:ascii="Times New Roman" w:hAnsi="Times New Roman" w:cs="Times New Roman"/>
            <w:b w:val="0"/>
            <w:sz w:val="26"/>
            <w:szCs w:val="26"/>
          </w:rPr>
          <w:t>от 2</w:t>
        </w:r>
        <w:r w:rsidR="005E2CA3" w:rsidRPr="00BE061F">
          <w:rPr>
            <w:rFonts w:ascii="Times New Roman" w:hAnsi="Times New Roman" w:cs="Times New Roman"/>
            <w:b w:val="0"/>
            <w:sz w:val="26"/>
            <w:szCs w:val="26"/>
          </w:rPr>
          <w:t>6.03.201</w:t>
        </w:r>
        <w:r w:rsidRPr="00BE061F">
          <w:rPr>
            <w:rFonts w:ascii="Times New Roman" w:hAnsi="Times New Roman" w:cs="Times New Roman"/>
            <w:b w:val="0"/>
            <w:sz w:val="26"/>
            <w:szCs w:val="26"/>
          </w:rPr>
          <w:t xml:space="preserve">8 </w:t>
        </w:r>
        <w:r w:rsidR="00271939">
          <w:rPr>
            <w:rFonts w:ascii="Times New Roman" w:hAnsi="Times New Roman" w:cs="Times New Roman"/>
            <w:b w:val="0"/>
            <w:sz w:val="26"/>
            <w:szCs w:val="26"/>
          </w:rPr>
          <w:t xml:space="preserve">     </w:t>
        </w:r>
        <w:r w:rsidRPr="00BE061F">
          <w:rPr>
            <w:rFonts w:ascii="Times New Roman" w:hAnsi="Times New Roman" w:cs="Times New Roman"/>
            <w:b w:val="0"/>
            <w:sz w:val="26"/>
            <w:szCs w:val="26"/>
          </w:rPr>
          <w:t xml:space="preserve">         </w:t>
        </w:r>
        <w:r w:rsidR="005E2CA3" w:rsidRPr="00BE061F">
          <w:rPr>
            <w:rFonts w:ascii="Times New Roman" w:hAnsi="Times New Roman" w:cs="Times New Roman"/>
            <w:b w:val="0"/>
            <w:sz w:val="26"/>
            <w:szCs w:val="26"/>
          </w:rPr>
          <w:t xml:space="preserve"> № </w:t>
        </w:r>
        <w:r w:rsidRPr="00BE061F">
          <w:rPr>
            <w:rFonts w:ascii="Times New Roman" w:hAnsi="Times New Roman" w:cs="Times New Roman"/>
            <w:b w:val="0"/>
            <w:sz w:val="26"/>
            <w:szCs w:val="26"/>
          </w:rPr>
          <w:t>425</w:t>
        </w:r>
        <w:r w:rsidR="005E2CA3" w:rsidRPr="00BE061F">
          <w:rPr>
            <w:rFonts w:ascii="Times New Roman" w:hAnsi="Times New Roman" w:cs="Times New Roman"/>
            <w:b w:val="0"/>
            <w:sz w:val="26"/>
            <w:szCs w:val="26"/>
          </w:rPr>
          <w:t>-па-нпа</w:t>
        </w:r>
      </w:hyperlink>
      <w:r w:rsidRPr="00BE061F">
        <w:rPr>
          <w:rFonts w:ascii="Times New Roman" w:hAnsi="Times New Roman" w:cs="Times New Roman"/>
          <w:b w:val="0"/>
          <w:sz w:val="26"/>
          <w:szCs w:val="26"/>
        </w:rPr>
        <w:t xml:space="preserve"> «</w:t>
      </w:r>
      <w:r w:rsidRPr="00BE061F">
        <w:rPr>
          <w:rFonts w:ascii="Times New Roman" w:hAnsi="Times New Roman" w:cs="Times New Roman"/>
          <w:b w:val="0"/>
          <w:kern w:val="0"/>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w:t>
      </w:r>
      <w:r w:rsidRPr="00BE061F">
        <w:rPr>
          <w:rFonts w:ascii="Times New Roman" w:hAnsi="Times New Roman" w:cs="Times New Roman"/>
          <w:b w:val="0"/>
          <w:kern w:val="0"/>
          <w:sz w:val="26"/>
          <w:szCs w:val="26"/>
        </w:rPr>
        <w:br/>
        <w:t xml:space="preserve">их должностных лиц, муниципальных служащих, а также на решения </w:t>
      </w:r>
      <w:r w:rsidRPr="00BE061F">
        <w:rPr>
          <w:rFonts w:ascii="Times New Roman" w:hAnsi="Times New Roman" w:cs="Times New Roman"/>
          <w:b w:val="0"/>
          <w:kern w:val="0"/>
          <w:sz w:val="26"/>
          <w:szCs w:val="26"/>
        </w:rPr>
        <w:br/>
        <w:t xml:space="preserve">и действия (бездействие) многофункционального центра, работников многофункционального центра при предоставлении муниципальных услуг» </w:t>
      </w:r>
      <w:r w:rsidR="005E2CA3" w:rsidRPr="00BE061F">
        <w:rPr>
          <w:rFonts w:ascii="Times New Roman" w:hAnsi="Times New Roman" w:cs="Times New Roman"/>
          <w:b w:val="0"/>
          <w:sz w:val="26"/>
          <w:szCs w:val="26"/>
        </w:rPr>
        <w:t xml:space="preserve"> (Югорское обозрение, 2</w:t>
      </w:r>
      <w:r w:rsidR="000E4B6F" w:rsidRPr="00BE061F">
        <w:rPr>
          <w:rFonts w:ascii="Times New Roman" w:hAnsi="Times New Roman" w:cs="Times New Roman"/>
          <w:b w:val="0"/>
          <w:sz w:val="26"/>
          <w:szCs w:val="26"/>
        </w:rPr>
        <w:t>9</w:t>
      </w:r>
      <w:r w:rsidR="005E2CA3" w:rsidRPr="00BE061F">
        <w:rPr>
          <w:rFonts w:ascii="Times New Roman" w:hAnsi="Times New Roman" w:cs="Times New Roman"/>
          <w:b w:val="0"/>
          <w:sz w:val="26"/>
          <w:szCs w:val="26"/>
        </w:rPr>
        <w:t>.03.201</w:t>
      </w:r>
      <w:r w:rsidR="000E4B6F" w:rsidRPr="00BE061F">
        <w:rPr>
          <w:rFonts w:ascii="Times New Roman" w:hAnsi="Times New Roman" w:cs="Times New Roman"/>
          <w:b w:val="0"/>
          <w:sz w:val="26"/>
          <w:szCs w:val="26"/>
        </w:rPr>
        <w:t>8</w:t>
      </w:r>
      <w:r w:rsidR="005E2CA3" w:rsidRPr="00BE061F">
        <w:rPr>
          <w:rFonts w:ascii="Times New Roman" w:hAnsi="Times New Roman" w:cs="Times New Roman"/>
          <w:b w:val="0"/>
          <w:sz w:val="26"/>
          <w:szCs w:val="26"/>
        </w:rPr>
        <w:t xml:space="preserve"> № 1</w:t>
      </w:r>
      <w:r w:rsidR="000E4B6F" w:rsidRPr="00BE061F">
        <w:rPr>
          <w:rFonts w:ascii="Times New Roman" w:hAnsi="Times New Roman" w:cs="Times New Roman"/>
          <w:b w:val="0"/>
          <w:sz w:val="26"/>
          <w:szCs w:val="26"/>
        </w:rPr>
        <w:t>3</w:t>
      </w:r>
      <w:r w:rsidR="005E2CA3" w:rsidRPr="00BE061F">
        <w:rPr>
          <w:rFonts w:ascii="Times New Roman" w:hAnsi="Times New Roman" w:cs="Times New Roman"/>
          <w:b w:val="0"/>
          <w:sz w:val="26"/>
          <w:szCs w:val="26"/>
        </w:rPr>
        <w:t>);</w:t>
      </w:r>
    </w:p>
    <w:p w:rsidR="00160DBD" w:rsidRPr="00BE061F" w:rsidRDefault="001A1ACA" w:rsidP="00081050">
      <w:pPr>
        <w:pStyle w:val="Title"/>
        <w:spacing w:before="0" w:after="0"/>
        <w:ind w:firstLine="709"/>
        <w:jc w:val="both"/>
        <w:outlineLvl w:val="9"/>
        <w:rPr>
          <w:rFonts w:ascii="Times New Roman" w:hAnsi="Times New Roman" w:cs="Times New Roman"/>
          <w:b w:val="0"/>
          <w:sz w:val="26"/>
          <w:szCs w:val="26"/>
        </w:rPr>
      </w:pPr>
      <w:r w:rsidRPr="00BE061F">
        <w:rPr>
          <w:rFonts w:ascii="Times New Roman" w:hAnsi="Times New Roman" w:cs="Times New Roman"/>
          <w:b w:val="0"/>
          <w:sz w:val="26"/>
          <w:szCs w:val="26"/>
        </w:rPr>
        <w:t>н) постановление</w:t>
      </w:r>
      <w:r w:rsidR="00281C64" w:rsidRPr="00BE061F">
        <w:rPr>
          <w:rFonts w:ascii="Times New Roman" w:hAnsi="Times New Roman" w:cs="Times New Roman"/>
          <w:b w:val="0"/>
          <w:sz w:val="26"/>
          <w:szCs w:val="26"/>
        </w:rPr>
        <w:t>м</w:t>
      </w:r>
      <w:r w:rsidRPr="00BE061F">
        <w:rPr>
          <w:rFonts w:ascii="Times New Roman" w:hAnsi="Times New Roman" w:cs="Times New Roman"/>
          <w:b w:val="0"/>
          <w:sz w:val="26"/>
          <w:szCs w:val="26"/>
        </w:rPr>
        <w:t xml:space="preserve"> администрации Нефтеюганского района от 15.01.2014 </w:t>
      </w:r>
      <w:r w:rsidR="00271939">
        <w:rPr>
          <w:rFonts w:ascii="Times New Roman" w:hAnsi="Times New Roman" w:cs="Times New Roman"/>
          <w:b w:val="0"/>
          <w:sz w:val="26"/>
          <w:szCs w:val="26"/>
        </w:rPr>
        <w:t xml:space="preserve">                </w:t>
      </w:r>
      <w:r w:rsidRPr="00BE061F">
        <w:rPr>
          <w:rFonts w:ascii="Times New Roman" w:hAnsi="Times New Roman" w:cs="Times New Roman"/>
          <w:b w:val="0"/>
          <w:sz w:val="26"/>
          <w:szCs w:val="26"/>
        </w:rPr>
        <w:t xml:space="preserve">№ 36-па </w:t>
      </w:r>
      <w:r w:rsidRPr="00BE061F">
        <w:rPr>
          <w:rFonts w:ascii="Times New Roman" w:hAnsi="Times New Roman" w:cs="Times New Roman"/>
          <w:b w:val="0"/>
          <w:bCs w:val="0"/>
          <w:sz w:val="26"/>
          <w:szCs w:val="26"/>
        </w:rPr>
        <w:t>«Об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w:t>
      </w:r>
      <w:r w:rsidR="00160DBD" w:rsidRPr="00BE061F">
        <w:rPr>
          <w:rFonts w:ascii="Times New Roman" w:hAnsi="Times New Roman" w:cs="Times New Roman"/>
          <w:b w:val="0"/>
          <w:sz w:val="26"/>
          <w:szCs w:val="26"/>
        </w:rPr>
        <w:t xml:space="preserve"> (Югорское обозрение, 23.01.2014 № 3 (843);</w:t>
      </w:r>
    </w:p>
    <w:p w:rsidR="00281C64" w:rsidRPr="00BE061F" w:rsidRDefault="00281C64" w:rsidP="00081050">
      <w:pPr>
        <w:pStyle w:val="Title"/>
        <w:spacing w:before="0" w:after="0"/>
        <w:ind w:firstLine="709"/>
        <w:jc w:val="both"/>
        <w:outlineLvl w:val="9"/>
        <w:rPr>
          <w:rFonts w:ascii="Times New Roman" w:hAnsi="Times New Roman" w:cs="Times New Roman"/>
          <w:b w:val="0"/>
          <w:sz w:val="26"/>
          <w:szCs w:val="26"/>
        </w:rPr>
      </w:pPr>
      <w:r w:rsidRPr="00BE061F">
        <w:rPr>
          <w:rFonts w:ascii="Times New Roman" w:hAnsi="Times New Roman" w:cs="Times New Roman"/>
          <w:b w:val="0"/>
          <w:sz w:val="26"/>
          <w:szCs w:val="26"/>
        </w:rPr>
        <w:t xml:space="preserve">о) постановлением администрации Нефтеюганского района от 31.10.2016   </w:t>
      </w:r>
      <w:r w:rsidR="00271939">
        <w:rPr>
          <w:rFonts w:ascii="Times New Roman" w:hAnsi="Times New Roman" w:cs="Times New Roman"/>
          <w:b w:val="0"/>
          <w:sz w:val="26"/>
          <w:szCs w:val="26"/>
        </w:rPr>
        <w:t xml:space="preserve">        </w:t>
      </w:r>
      <w:r w:rsidRPr="00BE061F">
        <w:rPr>
          <w:rFonts w:ascii="Times New Roman" w:hAnsi="Times New Roman" w:cs="Times New Roman"/>
          <w:b w:val="0"/>
          <w:sz w:val="26"/>
          <w:szCs w:val="26"/>
        </w:rPr>
        <w:t xml:space="preserve">       № 1793-па-нпа «О</w:t>
      </w:r>
      <w:r w:rsidRPr="00BE061F">
        <w:rPr>
          <w:rFonts w:ascii="Times New Roman" w:hAnsi="Times New Roman" w:cs="Times New Roman"/>
          <w:b w:val="0"/>
          <w:kern w:val="0"/>
          <w:sz w:val="26"/>
          <w:szCs w:val="26"/>
        </w:rPr>
        <w:t>б утверждении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2017-2020 годах»;</w:t>
      </w:r>
      <w:r w:rsidRPr="00BE061F">
        <w:rPr>
          <w:kern w:val="0"/>
          <w:sz w:val="26"/>
          <w:szCs w:val="26"/>
        </w:rPr>
        <w:t xml:space="preserve">                                </w:t>
      </w:r>
    </w:p>
    <w:p w:rsidR="005E2CA3" w:rsidRPr="00BE061F" w:rsidRDefault="00281C64"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п</w:t>
      </w:r>
      <w:r w:rsidR="005E2CA3" w:rsidRPr="00BE061F">
        <w:rPr>
          <w:rFonts w:ascii="Times New Roman" w:hAnsi="Times New Roman"/>
          <w:sz w:val="26"/>
          <w:szCs w:val="26"/>
        </w:rPr>
        <w:t>) постановлением администрации Нефтеюганского района от</w:t>
      </w:r>
      <w:r w:rsidR="0049436B" w:rsidRPr="00BE061F">
        <w:rPr>
          <w:rFonts w:ascii="Times New Roman" w:hAnsi="Times New Roman"/>
          <w:sz w:val="26"/>
          <w:szCs w:val="26"/>
        </w:rPr>
        <w:t xml:space="preserve"> 23</w:t>
      </w:r>
      <w:r w:rsidR="005E2CA3" w:rsidRPr="00BE061F">
        <w:rPr>
          <w:rFonts w:ascii="Times New Roman" w:hAnsi="Times New Roman"/>
          <w:sz w:val="26"/>
          <w:szCs w:val="26"/>
        </w:rPr>
        <w:t>.04.201</w:t>
      </w:r>
      <w:r w:rsidR="000E4B6F" w:rsidRPr="00BE061F">
        <w:rPr>
          <w:rFonts w:ascii="Times New Roman" w:hAnsi="Times New Roman"/>
          <w:sz w:val="26"/>
          <w:szCs w:val="26"/>
        </w:rPr>
        <w:t>8</w:t>
      </w:r>
      <w:r w:rsidR="005E2CA3" w:rsidRPr="00BE061F">
        <w:rPr>
          <w:rFonts w:ascii="Times New Roman" w:hAnsi="Times New Roman"/>
          <w:sz w:val="26"/>
          <w:szCs w:val="26"/>
        </w:rPr>
        <w:t xml:space="preserve"> </w:t>
      </w:r>
      <w:r w:rsidR="00271939">
        <w:rPr>
          <w:rFonts w:ascii="Times New Roman" w:hAnsi="Times New Roman"/>
          <w:sz w:val="26"/>
          <w:szCs w:val="26"/>
        </w:rPr>
        <w:t xml:space="preserve">                </w:t>
      </w:r>
      <w:r w:rsidR="005E2CA3" w:rsidRPr="00BE061F">
        <w:rPr>
          <w:rFonts w:ascii="Times New Roman" w:hAnsi="Times New Roman"/>
          <w:sz w:val="26"/>
          <w:szCs w:val="26"/>
        </w:rPr>
        <w:t xml:space="preserve">№ </w:t>
      </w:r>
      <w:r w:rsidR="0049436B" w:rsidRPr="00BE061F">
        <w:rPr>
          <w:rFonts w:ascii="Times New Roman" w:hAnsi="Times New Roman"/>
          <w:sz w:val="26"/>
          <w:szCs w:val="26"/>
        </w:rPr>
        <w:t>595</w:t>
      </w:r>
      <w:r w:rsidR="005E2CA3" w:rsidRPr="00BE061F">
        <w:rPr>
          <w:rFonts w:ascii="Times New Roman" w:hAnsi="Times New Roman"/>
          <w:sz w:val="26"/>
          <w:szCs w:val="26"/>
        </w:rPr>
        <w:t xml:space="preserve">-па-нпа «Об утверждении </w:t>
      </w:r>
      <w:r w:rsidR="0049436B" w:rsidRPr="00BE061F">
        <w:rPr>
          <w:rFonts w:ascii="Times New Roman" w:hAnsi="Times New Roman"/>
          <w:sz w:val="26"/>
          <w:szCs w:val="26"/>
        </w:rPr>
        <w:t>п</w:t>
      </w:r>
      <w:r w:rsidR="005E2CA3" w:rsidRPr="00BE061F">
        <w:rPr>
          <w:rFonts w:ascii="Times New Roman" w:hAnsi="Times New Roman"/>
          <w:sz w:val="26"/>
          <w:szCs w:val="26"/>
        </w:rPr>
        <w:t>орядк</w:t>
      </w:r>
      <w:r w:rsidR="000E4B6F" w:rsidRPr="00BE061F">
        <w:rPr>
          <w:rFonts w:ascii="Times New Roman" w:hAnsi="Times New Roman"/>
          <w:sz w:val="26"/>
          <w:szCs w:val="26"/>
        </w:rPr>
        <w:t>а</w:t>
      </w:r>
      <w:r w:rsidR="005E2CA3" w:rsidRPr="00BE061F">
        <w:rPr>
          <w:rFonts w:ascii="Times New Roman" w:hAnsi="Times New Roman"/>
          <w:sz w:val="26"/>
          <w:szCs w:val="26"/>
        </w:rPr>
        <w:t xml:space="preserve"> предоставления субсидий на поддержку агропромышленного комплекса Нефтеюганского района»</w:t>
      </w:r>
      <w:r w:rsidR="003A0089" w:rsidRPr="003A0089">
        <w:rPr>
          <w:rFonts w:ascii="Times New Roman" w:hAnsi="Times New Roman"/>
          <w:color w:val="FF0000"/>
          <w:sz w:val="26"/>
          <w:szCs w:val="26"/>
        </w:rPr>
        <w:t xml:space="preserve"> </w:t>
      </w:r>
      <w:r w:rsidR="003A0089" w:rsidRPr="003A0089">
        <w:rPr>
          <w:rFonts w:ascii="Times New Roman" w:hAnsi="Times New Roman"/>
          <w:sz w:val="26"/>
          <w:szCs w:val="26"/>
        </w:rPr>
        <w:t>(далее – постановление администрации Нефтеюганского района от 23.04.2018 № 595-па-нпа)</w:t>
      </w:r>
      <w:r w:rsidR="003A0089">
        <w:rPr>
          <w:rFonts w:ascii="Times New Roman" w:hAnsi="Times New Roman"/>
          <w:color w:val="FF0000"/>
          <w:sz w:val="26"/>
          <w:szCs w:val="26"/>
        </w:rPr>
        <w:t xml:space="preserve"> </w:t>
      </w:r>
      <w:r w:rsidR="005E2CA3" w:rsidRPr="00BE061F">
        <w:rPr>
          <w:rFonts w:ascii="Times New Roman" w:hAnsi="Times New Roman"/>
          <w:sz w:val="26"/>
          <w:szCs w:val="26"/>
        </w:rPr>
        <w:t xml:space="preserve">(Югорское обозрение, </w:t>
      </w:r>
      <w:r w:rsidR="0049436B" w:rsidRPr="00BE061F">
        <w:rPr>
          <w:rFonts w:ascii="Times New Roman" w:hAnsi="Times New Roman"/>
          <w:sz w:val="26"/>
          <w:szCs w:val="26"/>
        </w:rPr>
        <w:t>26</w:t>
      </w:r>
      <w:r w:rsidR="005E2CA3" w:rsidRPr="00BE061F">
        <w:rPr>
          <w:rFonts w:ascii="Times New Roman" w:hAnsi="Times New Roman"/>
          <w:sz w:val="26"/>
          <w:szCs w:val="26"/>
        </w:rPr>
        <w:t>.0</w:t>
      </w:r>
      <w:r w:rsidR="000E4B6F" w:rsidRPr="00BE061F">
        <w:rPr>
          <w:rFonts w:ascii="Times New Roman" w:hAnsi="Times New Roman"/>
          <w:sz w:val="26"/>
          <w:szCs w:val="26"/>
        </w:rPr>
        <w:t>4</w:t>
      </w:r>
      <w:r w:rsidR="005E2CA3" w:rsidRPr="00BE061F">
        <w:rPr>
          <w:rFonts w:ascii="Times New Roman" w:hAnsi="Times New Roman"/>
          <w:sz w:val="26"/>
          <w:szCs w:val="26"/>
        </w:rPr>
        <w:t>.201</w:t>
      </w:r>
      <w:r w:rsidR="000E4B6F" w:rsidRPr="00BE061F">
        <w:rPr>
          <w:rFonts w:ascii="Times New Roman" w:hAnsi="Times New Roman"/>
          <w:sz w:val="26"/>
          <w:szCs w:val="26"/>
        </w:rPr>
        <w:t>8</w:t>
      </w:r>
      <w:r w:rsidR="005E2CA3" w:rsidRPr="00BE061F">
        <w:rPr>
          <w:rFonts w:ascii="Times New Roman" w:hAnsi="Times New Roman"/>
          <w:sz w:val="26"/>
          <w:szCs w:val="26"/>
        </w:rPr>
        <w:t>, №</w:t>
      </w:r>
      <w:r w:rsidR="0049436B" w:rsidRPr="00BE061F">
        <w:rPr>
          <w:rFonts w:ascii="Times New Roman" w:hAnsi="Times New Roman"/>
          <w:sz w:val="26"/>
          <w:szCs w:val="26"/>
        </w:rPr>
        <w:t xml:space="preserve"> 17-18</w:t>
      </w:r>
      <w:r w:rsidR="005E2CA3" w:rsidRPr="00BE061F">
        <w:rPr>
          <w:rFonts w:ascii="Times New Roman" w:hAnsi="Times New Roman"/>
          <w:sz w:val="26"/>
          <w:szCs w:val="26"/>
        </w:rPr>
        <w:t>);</w:t>
      </w:r>
    </w:p>
    <w:p w:rsidR="00281C64" w:rsidRPr="00BE061F" w:rsidRDefault="00281C64"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р) </w:t>
      </w:r>
      <w:r w:rsidRPr="00BE061F">
        <w:rPr>
          <w:rFonts w:ascii="Times New Roman" w:hAnsi="Times New Roman"/>
          <w:sz w:val="26"/>
        </w:rPr>
        <w:t xml:space="preserve">постановлением администрации Нефтеюганского района от 10.02.2014   </w:t>
      </w:r>
      <w:r w:rsidR="00271939">
        <w:rPr>
          <w:rFonts w:ascii="Times New Roman" w:hAnsi="Times New Roman"/>
          <w:sz w:val="26"/>
        </w:rPr>
        <w:t xml:space="preserve">       </w:t>
      </w:r>
      <w:r w:rsidRPr="00BE061F">
        <w:rPr>
          <w:rFonts w:ascii="Times New Roman" w:hAnsi="Times New Roman"/>
          <w:sz w:val="26"/>
        </w:rPr>
        <w:t xml:space="preserve">       № 219-па</w:t>
      </w:r>
      <w:r w:rsidRPr="00BE061F">
        <w:rPr>
          <w:rFonts w:ascii="Times New Roman" w:hAnsi="Times New Roman"/>
          <w:sz w:val="26"/>
          <w:szCs w:val="26"/>
        </w:rPr>
        <w:t xml:space="preserve"> «О создании комиссии по вопросам поддержки агропромышленного комплекса Нефтеюганского района»</w:t>
      </w:r>
    </w:p>
    <w:p w:rsidR="005E2CA3" w:rsidRPr="00BE061F" w:rsidRDefault="00281C64"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с</w:t>
      </w:r>
      <w:r w:rsidR="005E2CA3" w:rsidRPr="00BE061F">
        <w:rPr>
          <w:rFonts w:ascii="Times New Roman" w:hAnsi="Times New Roman"/>
          <w:sz w:val="26"/>
          <w:szCs w:val="26"/>
        </w:rPr>
        <w:t xml:space="preserve">) настоящим </w:t>
      </w:r>
      <w:r w:rsidR="00F06B29" w:rsidRPr="00BE061F">
        <w:rPr>
          <w:rFonts w:ascii="Times New Roman" w:hAnsi="Times New Roman"/>
          <w:sz w:val="26"/>
          <w:szCs w:val="26"/>
        </w:rPr>
        <w:t>А</w:t>
      </w:r>
      <w:r w:rsidR="005E2CA3" w:rsidRPr="00BE061F">
        <w:rPr>
          <w:rFonts w:ascii="Times New Roman" w:hAnsi="Times New Roman"/>
          <w:sz w:val="26"/>
          <w:szCs w:val="26"/>
        </w:rPr>
        <w:t>дминистративным регламентом.</w:t>
      </w:r>
    </w:p>
    <w:p w:rsidR="005E2CA3" w:rsidRPr="00BE061F" w:rsidRDefault="005E2CA3" w:rsidP="00081050">
      <w:pPr>
        <w:autoSpaceDE w:val="0"/>
        <w:autoSpaceDN w:val="0"/>
        <w:adjustRightInd w:val="0"/>
        <w:ind w:firstLine="709"/>
        <w:rPr>
          <w:rFonts w:ascii="Times New Roman" w:hAnsi="Times New Roman"/>
          <w:sz w:val="26"/>
          <w:szCs w:val="26"/>
        </w:rPr>
      </w:pPr>
    </w:p>
    <w:p w:rsidR="003A1DE2" w:rsidRDefault="005E2CA3" w:rsidP="003A1DE2">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 xml:space="preserve">Исчерпывающий перечень документов, необходимых </w:t>
      </w:r>
    </w:p>
    <w:p w:rsidR="005E2CA3" w:rsidRDefault="005E2CA3" w:rsidP="003A1DE2">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для предоставления муниципальной услуги</w:t>
      </w:r>
    </w:p>
    <w:p w:rsidR="003A1DE2" w:rsidRPr="004531B7" w:rsidRDefault="003A1DE2" w:rsidP="00081050">
      <w:pPr>
        <w:autoSpaceDE w:val="0"/>
        <w:autoSpaceDN w:val="0"/>
        <w:adjustRightInd w:val="0"/>
        <w:ind w:firstLine="709"/>
        <w:jc w:val="center"/>
        <w:rPr>
          <w:rFonts w:ascii="Times New Roman" w:hAnsi="Times New Roman"/>
          <w:sz w:val="26"/>
          <w:szCs w:val="26"/>
        </w:rPr>
      </w:pPr>
    </w:p>
    <w:p w:rsidR="007C5B0D" w:rsidRPr="00BE061F" w:rsidRDefault="00577068"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20</w:t>
      </w:r>
      <w:r w:rsidR="005E2CA3" w:rsidRPr="00BE061F">
        <w:rPr>
          <w:rFonts w:ascii="Times New Roman" w:hAnsi="Times New Roman"/>
          <w:sz w:val="26"/>
          <w:szCs w:val="26"/>
        </w:rPr>
        <w:t xml:space="preserve">. </w:t>
      </w:r>
      <w:r w:rsidR="007C5B0D" w:rsidRPr="00BE061F">
        <w:rPr>
          <w:rFonts w:ascii="Times New Roman" w:hAnsi="Times New Roman"/>
          <w:sz w:val="26"/>
          <w:szCs w:val="26"/>
        </w:rPr>
        <w:t xml:space="preserve">Для получения </w:t>
      </w:r>
      <w:r w:rsidR="009B1A52" w:rsidRPr="00BE061F">
        <w:rPr>
          <w:rFonts w:ascii="Times New Roman" w:hAnsi="Times New Roman"/>
          <w:sz w:val="26"/>
          <w:szCs w:val="26"/>
        </w:rPr>
        <w:t>муниципальной услуги</w:t>
      </w:r>
      <w:r w:rsidR="007C5B0D" w:rsidRPr="00BE061F">
        <w:rPr>
          <w:rFonts w:ascii="Times New Roman" w:hAnsi="Times New Roman"/>
          <w:sz w:val="26"/>
          <w:szCs w:val="26"/>
        </w:rPr>
        <w:t xml:space="preserve"> Заявитель </w:t>
      </w:r>
      <w:r w:rsidR="005503C2" w:rsidRPr="00BE061F">
        <w:rPr>
          <w:rFonts w:ascii="Times New Roman" w:hAnsi="Times New Roman"/>
          <w:sz w:val="26"/>
          <w:szCs w:val="26"/>
        </w:rPr>
        <w:t xml:space="preserve">должен предоставить самостоятельно </w:t>
      </w:r>
      <w:r w:rsidR="007C5B0D" w:rsidRPr="00BE061F">
        <w:rPr>
          <w:rFonts w:ascii="Times New Roman" w:hAnsi="Times New Roman"/>
          <w:sz w:val="26"/>
          <w:szCs w:val="26"/>
        </w:rPr>
        <w:t xml:space="preserve"> в Администрацию</w:t>
      </w:r>
      <w:r w:rsidR="00BB5576" w:rsidRPr="00BE061F">
        <w:rPr>
          <w:rFonts w:ascii="Times New Roman" w:hAnsi="Times New Roman"/>
          <w:sz w:val="26"/>
          <w:szCs w:val="26"/>
        </w:rPr>
        <w:t xml:space="preserve">,  или в </w:t>
      </w:r>
      <w:r w:rsidR="0091137D" w:rsidRPr="00BE061F">
        <w:rPr>
          <w:rFonts w:ascii="Times New Roman" w:hAnsi="Times New Roman"/>
          <w:sz w:val="26"/>
          <w:szCs w:val="26"/>
        </w:rPr>
        <w:t xml:space="preserve"> Отдел</w:t>
      </w:r>
      <w:r w:rsidR="00BB5576" w:rsidRPr="00BE061F">
        <w:rPr>
          <w:rFonts w:ascii="Times New Roman" w:hAnsi="Times New Roman"/>
          <w:sz w:val="26"/>
          <w:szCs w:val="26"/>
        </w:rPr>
        <w:t>,  или</w:t>
      </w:r>
      <w:r w:rsidR="0091137D" w:rsidRPr="00BE061F">
        <w:rPr>
          <w:rFonts w:ascii="Times New Roman" w:hAnsi="Times New Roman"/>
          <w:sz w:val="26"/>
          <w:szCs w:val="26"/>
        </w:rPr>
        <w:t xml:space="preserve"> </w:t>
      </w:r>
      <w:r w:rsidR="00BB5576" w:rsidRPr="00BE061F">
        <w:rPr>
          <w:rFonts w:ascii="Times New Roman" w:hAnsi="Times New Roman"/>
          <w:sz w:val="26"/>
          <w:szCs w:val="26"/>
        </w:rPr>
        <w:t xml:space="preserve">в </w:t>
      </w:r>
      <w:r w:rsidR="0091137D" w:rsidRPr="00BE061F">
        <w:rPr>
          <w:rFonts w:ascii="Times New Roman" w:hAnsi="Times New Roman"/>
          <w:sz w:val="26"/>
          <w:szCs w:val="26"/>
        </w:rPr>
        <w:t>МФЦ</w:t>
      </w:r>
      <w:r w:rsidR="007C5B0D" w:rsidRPr="00BE061F">
        <w:rPr>
          <w:rFonts w:ascii="Times New Roman" w:hAnsi="Times New Roman"/>
          <w:sz w:val="26"/>
          <w:szCs w:val="26"/>
        </w:rPr>
        <w:t xml:space="preserve"> следующие документы:</w:t>
      </w:r>
    </w:p>
    <w:p w:rsidR="002950AB" w:rsidRPr="00BE061F" w:rsidRDefault="00F42C56" w:rsidP="00081050">
      <w:pPr>
        <w:tabs>
          <w:tab w:val="left" w:pos="1134"/>
        </w:tabs>
        <w:ind w:firstLine="709"/>
        <w:rPr>
          <w:rFonts w:ascii="Times New Roman" w:hAnsi="Times New Roman"/>
          <w:sz w:val="26"/>
          <w:szCs w:val="26"/>
        </w:rPr>
      </w:pPr>
      <w:r w:rsidRPr="00BE061F">
        <w:rPr>
          <w:rFonts w:ascii="Times New Roman" w:hAnsi="Times New Roman"/>
          <w:sz w:val="26"/>
          <w:szCs w:val="26"/>
        </w:rPr>
        <w:t>а) заявление на предоставление с</w:t>
      </w:r>
      <w:r w:rsidR="002950AB" w:rsidRPr="00BE061F">
        <w:rPr>
          <w:rFonts w:ascii="Times New Roman" w:hAnsi="Times New Roman"/>
          <w:sz w:val="26"/>
          <w:szCs w:val="26"/>
        </w:rPr>
        <w:t xml:space="preserve">убсидии по форме согласно приложению № 1 к настоящему </w:t>
      </w:r>
      <w:r w:rsidR="00D57A36" w:rsidRPr="00BE061F">
        <w:rPr>
          <w:rFonts w:ascii="Times New Roman" w:hAnsi="Times New Roman"/>
          <w:sz w:val="26"/>
          <w:szCs w:val="26"/>
        </w:rPr>
        <w:t xml:space="preserve"> </w:t>
      </w:r>
      <w:r w:rsidR="00F06B29" w:rsidRPr="00BE061F">
        <w:rPr>
          <w:rFonts w:ascii="Times New Roman" w:hAnsi="Times New Roman"/>
          <w:sz w:val="26"/>
          <w:szCs w:val="26"/>
        </w:rPr>
        <w:t>А</w:t>
      </w:r>
      <w:r w:rsidR="00D57A36" w:rsidRPr="00BE061F">
        <w:rPr>
          <w:rFonts w:ascii="Times New Roman" w:hAnsi="Times New Roman"/>
          <w:sz w:val="26"/>
          <w:szCs w:val="26"/>
        </w:rPr>
        <w:t xml:space="preserve">дминистративному </w:t>
      </w:r>
      <w:r w:rsidR="002950AB" w:rsidRPr="00BE061F">
        <w:rPr>
          <w:rFonts w:ascii="Times New Roman" w:hAnsi="Times New Roman"/>
          <w:sz w:val="26"/>
          <w:szCs w:val="26"/>
        </w:rPr>
        <w:t>регламенту;</w:t>
      </w:r>
    </w:p>
    <w:p w:rsidR="002950AB" w:rsidRPr="00BE061F" w:rsidRDefault="002950AB" w:rsidP="00081050">
      <w:pPr>
        <w:tabs>
          <w:tab w:val="left" w:pos="1134"/>
        </w:tabs>
        <w:ind w:firstLine="709"/>
        <w:rPr>
          <w:rFonts w:ascii="Times New Roman" w:hAnsi="Times New Roman"/>
          <w:sz w:val="26"/>
          <w:szCs w:val="26"/>
        </w:rPr>
      </w:pPr>
      <w:r w:rsidRPr="00BE061F">
        <w:rPr>
          <w:rFonts w:ascii="Times New Roman" w:hAnsi="Times New Roman"/>
          <w:sz w:val="26"/>
          <w:szCs w:val="26"/>
        </w:rPr>
        <w:t>б) копию документа, подтверждающего права (полномочия) представителя физического или юридического лица, если с заявлением обращается представитель Заявителя;</w:t>
      </w:r>
    </w:p>
    <w:p w:rsidR="002950AB" w:rsidRPr="00BE061F" w:rsidRDefault="002950AB"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 xml:space="preserve">в) информацию о реквизитах банка для перечисления </w:t>
      </w:r>
      <w:r w:rsidR="00F42C56" w:rsidRPr="00BE061F">
        <w:rPr>
          <w:rFonts w:ascii="Times New Roman" w:hAnsi="Times New Roman"/>
          <w:sz w:val="26"/>
          <w:szCs w:val="26"/>
        </w:rPr>
        <w:t>с</w:t>
      </w:r>
      <w:r w:rsidRPr="00BE061F">
        <w:rPr>
          <w:rFonts w:ascii="Times New Roman" w:hAnsi="Times New Roman"/>
          <w:sz w:val="26"/>
          <w:szCs w:val="26"/>
        </w:rPr>
        <w:t>убсидии;</w:t>
      </w:r>
    </w:p>
    <w:p w:rsidR="002950AB" w:rsidRPr="00BE061F" w:rsidRDefault="00F42C56" w:rsidP="00081050">
      <w:pPr>
        <w:tabs>
          <w:tab w:val="left" w:pos="1134"/>
        </w:tabs>
        <w:ind w:firstLine="709"/>
        <w:rPr>
          <w:rFonts w:ascii="Times New Roman" w:hAnsi="Times New Roman"/>
          <w:sz w:val="26"/>
          <w:szCs w:val="26"/>
        </w:rPr>
      </w:pPr>
      <w:r w:rsidRPr="00BE061F">
        <w:rPr>
          <w:rFonts w:ascii="Times New Roman" w:hAnsi="Times New Roman"/>
          <w:sz w:val="26"/>
          <w:szCs w:val="26"/>
        </w:rPr>
        <w:t>г) справку-расчет с</w:t>
      </w:r>
      <w:r w:rsidR="002950AB" w:rsidRPr="00BE061F">
        <w:rPr>
          <w:rFonts w:ascii="Times New Roman" w:hAnsi="Times New Roman"/>
          <w:sz w:val="26"/>
          <w:szCs w:val="26"/>
        </w:rPr>
        <w:t xml:space="preserve">убсидии по форме согласно приложению № 2 к настоящему </w:t>
      </w:r>
      <w:r w:rsidR="00F06B29" w:rsidRPr="00BE061F">
        <w:rPr>
          <w:rFonts w:ascii="Times New Roman" w:hAnsi="Times New Roman"/>
          <w:sz w:val="26"/>
          <w:szCs w:val="26"/>
        </w:rPr>
        <w:t>А</w:t>
      </w:r>
      <w:r w:rsidR="00D57A36" w:rsidRPr="00BE061F">
        <w:rPr>
          <w:rFonts w:ascii="Times New Roman" w:hAnsi="Times New Roman"/>
          <w:sz w:val="26"/>
          <w:szCs w:val="26"/>
        </w:rPr>
        <w:t>дминистративному регламенту</w:t>
      </w:r>
      <w:r w:rsidR="002950AB" w:rsidRPr="00BE061F">
        <w:rPr>
          <w:rFonts w:ascii="Times New Roman" w:hAnsi="Times New Roman"/>
          <w:sz w:val="26"/>
          <w:szCs w:val="26"/>
        </w:rPr>
        <w:t>;</w:t>
      </w:r>
    </w:p>
    <w:p w:rsidR="002950AB" w:rsidRPr="00BE061F" w:rsidRDefault="002950AB" w:rsidP="00081050">
      <w:pPr>
        <w:tabs>
          <w:tab w:val="left" w:pos="1134"/>
        </w:tabs>
        <w:ind w:firstLine="709"/>
        <w:rPr>
          <w:rFonts w:ascii="Times New Roman" w:hAnsi="Times New Roman"/>
          <w:sz w:val="26"/>
          <w:szCs w:val="26"/>
        </w:rPr>
      </w:pPr>
      <w:r w:rsidRPr="00BE061F">
        <w:rPr>
          <w:rFonts w:ascii="Times New Roman" w:hAnsi="Times New Roman"/>
          <w:sz w:val="26"/>
          <w:szCs w:val="26"/>
        </w:rPr>
        <w:t>д) справку-расчет о движении поголовья крупного рогатого скота (КРС) и (или) сельхозживотных и (или) птицы по форме, согласно приложени</w:t>
      </w:r>
      <w:r w:rsidR="00201AEE">
        <w:rPr>
          <w:rFonts w:ascii="Times New Roman" w:hAnsi="Times New Roman"/>
          <w:sz w:val="26"/>
          <w:szCs w:val="26"/>
        </w:rPr>
        <w:t>ям</w:t>
      </w:r>
      <w:r w:rsidRPr="00BE061F">
        <w:rPr>
          <w:rFonts w:ascii="Times New Roman" w:hAnsi="Times New Roman"/>
          <w:sz w:val="26"/>
          <w:szCs w:val="26"/>
        </w:rPr>
        <w:t xml:space="preserve"> № 3,</w:t>
      </w:r>
      <w:r w:rsidR="00201AEE">
        <w:rPr>
          <w:rFonts w:ascii="Times New Roman" w:hAnsi="Times New Roman"/>
          <w:sz w:val="26"/>
          <w:szCs w:val="26"/>
        </w:rPr>
        <w:t xml:space="preserve"> </w:t>
      </w:r>
      <w:r w:rsidRPr="00BE061F">
        <w:rPr>
          <w:rFonts w:ascii="Times New Roman" w:hAnsi="Times New Roman"/>
          <w:sz w:val="26"/>
          <w:szCs w:val="26"/>
        </w:rPr>
        <w:t>4,</w:t>
      </w:r>
      <w:r w:rsidR="00201AEE">
        <w:rPr>
          <w:rFonts w:ascii="Times New Roman" w:hAnsi="Times New Roman"/>
          <w:sz w:val="26"/>
          <w:szCs w:val="26"/>
        </w:rPr>
        <w:t xml:space="preserve"> 5</w:t>
      </w:r>
      <w:r w:rsidRPr="00BE061F">
        <w:rPr>
          <w:rFonts w:ascii="Times New Roman" w:hAnsi="Times New Roman"/>
          <w:sz w:val="26"/>
          <w:szCs w:val="26"/>
        </w:rPr>
        <w:t xml:space="preserve"> </w:t>
      </w:r>
      <w:r w:rsidR="00201AEE">
        <w:rPr>
          <w:rFonts w:ascii="Times New Roman" w:hAnsi="Times New Roman"/>
          <w:sz w:val="26"/>
          <w:szCs w:val="26"/>
        </w:rPr>
        <w:br/>
      </w:r>
      <w:r w:rsidRPr="00BE061F">
        <w:rPr>
          <w:rFonts w:ascii="Times New Roman" w:hAnsi="Times New Roman"/>
          <w:sz w:val="26"/>
          <w:szCs w:val="26"/>
        </w:rPr>
        <w:t xml:space="preserve">к настоящему </w:t>
      </w:r>
      <w:r w:rsidR="00F06B29" w:rsidRPr="00BE061F">
        <w:rPr>
          <w:rFonts w:ascii="Times New Roman" w:hAnsi="Times New Roman"/>
          <w:sz w:val="26"/>
          <w:szCs w:val="26"/>
        </w:rPr>
        <w:t>А</w:t>
      </w:r>
      <w:r w:rsidR="00D57A36" w:rsidRPr="00BE061F">
        <w:rPr>
          <w:rFonts w:ascii="Times New Roman" w:hAnsi="Times New Roman"/>
          <w:sz w:val="26"/>
          <w:szCs w:val="26"/>
        </w:rPr>
        <w:t>дминистративному регламенту</w:t>
      </w:r>
      <w:r w:rsidRPr="00BE061F">
        <w:rPr>
          <w:rFonts w:ascii="Times New Roman" w:hAnsi="Times New Roman"/>
          <w:sz w:val="26"/>
          <w:szCs w:val="26"/>
        </w:rPr>
        <w:t xml:space="preserve"> (за исключением сельскохозяйственных предприятий, занимающихся заготовкой и переработкой дикоросов,  выловом и реализацией пищевой рыбы, производством и реализацией пищевой рыбной продукции);</w:t>
      </w:r>
    </w:p>
    <w:p w:rsidR="002950AB" w:rsidRPr="00BE061F" w:rsidRDefault="002950AB" w:rsidP="00081050">
      <w:pPr>
        <w:tabs>
          <w:tab w:val="left" w:pos="1134"/>
        </w:tabs>
        <w:ind w:firstLine="709"/>
        <w:rPr>
          <w:rFonts w:ascii="Times New Roman" w:hAnsi="Times New Roman"/>
          <w:sz w:val="26"/>
          <w:szCs w:val="26"/>
        </w:rPr>
      </w:pPr>
      <w:r w:rsidRPr="00BE061F">
        <w:rPr>
          <w:rFonts w:ascii="Times New Roman" w:hAnsi="Times New Roman"/>
          <w:sz w:val="26"/>
          <w:szCs w:val="26"/>
        </w:rPr>
        <w:t xml:space="preserve">е) копии документов, подтверждающих приобретение Кормов и (или) электроэнергии </w:t>
      </w:r>
      <w:r w:rsidR="00F06B29" w:rsidRPr="00BE061F">
        <w:rPr>
          <w:rFonts w:ascii="Times New Roman" w:hAnsi="Times New Roman"/>
          <w:sz w:val="26"/>
          <w:szCs w:val="26"/>
        </w:rPr>
        <w:t>Заяви</w:t>
      </w:r>
      <w:r w:rsidRPr="00BE061F">
        <w:rPr>
          <w:rFonts w:ascii="Times New Roman" w:hAnsi="Times New Roman"/>
          <w:sz w:val="26"/>
          <w:szCs w:val="26"/>
        </w:rPr>
        <w:t xml:space="preserve">телем (копии договоров купли-продажи, договоров комиссии, договоров оказания услуг; копии платежных документов (приходных кассовых ордеров и (или) платежных поручений); копии товарных накладных, счетов-фактур </w:t>
      </w:r>
      <w:r w:rsidR="008D74E4">
        <w:rPr>
          <w:rFonts w:ascii="Times New Roman" w:hAnsi="Times New Roman"/>
          <w:sz w:val="26"/>
          <w:szCs w:val="26"/>
        </w:rPr>
        <w:br/>
      </w:r>
      <w:r w:rsidRPr="00BE061F">
        <w:rPr>
          <w:rFonts w:ascii="Times New Roman" w:hAnsi="Times New Roman"/>
          <w:sz w:val="26"/>
          <w:szCs w:val="26"/>
        </w:rPr>
        <w:t>и актов выполненных работ (оказанных услуг));</w:t>
      </w:r>
    </w:p>
    <w:p w:rsidR="002950AB" w:rsidRPr="00BE061F" w:rsidRDefault="002950AB" w:rsidP="00081050">
      <w:pPr>
        <w:tabs>
          <w:tab w:val="left" w:pos="1134"/>
        </w:tabs>
        <w:ind w:firstLine="709"/>
        <w:rPr>
          <w:rFonts w:ascii="Times New Roman" w:hAnsi="Times New Roman"/>
          <w:sz w:val="26"/>
          <w:szCs w:val="26"/>
        </w:rPr>
      </w:pPr>
      <w:r w:rsidRPr="00BE061F">
        <w:rPr>
          <w:rFonts w:ascii="Times New Roman" w:hAnsi="Times New Roman"/>
          <w:sz w:val="26"/>
          <w:szCs w:val="26"/>
        </w:rPr>
        <w:t xml:space="preserve">ж) документы, подтверждающие сведения о среднесписочной численности работников за предшествующий календарный год (для </w:t>
      </w:r>
      <w:r w:rsidR="00D57A36" w:rsidRPr="00BE061F">
        <w:rPr>
          <w:rFonts w:ascii="Times New Roman" w:hAnsi="Times New Roman"/>
          <w:sz w:val="26"/>
          <w:szCs w:val="26"/>
        </w:rPr>
        <w:t>Заяви</w:t>
      </w:r>
      <w:r w:rsidRPr="00BE061F">
        <w:rPr>
          <w:rFonts w:ascii="Times New Roman" w:hAnsi="Times New Roman"/>
          <w:sz w:val="26"/>
          <w:szCs w:val="26"/>
        </w:rPr>
        <w:t xml:space="preserve">телей-переработчиков); </w:t>
      </w:r>
    </w:p>
    <w:p w:rsidR="002950AB" w:rsidRPr="00BE061F" w:rsidRDefault="002950AB" w:rsidP="00081050">
      <w:pPr>
        <w:tabs>
          <w:tab w:val="left" w:pos="1134"/>
        </w:tabs>
        <w:ind w:firstLine="709"/>
        <w:rPr>
          <w:rFonts w:ascii="Times New Roman" w:hAnsi="Times New Roman"/>
          <w:sz w:val="26"/>
          <w:szCs w:val="26"/>
        </w:rPr>
      </w:pPr>
      <w:r w:rsidRPr="00BE061F">
        <w:rPr>
          <w:rFonts w:ascii="Times New Roman" w:hAnsi="Times New Roman"/>
          <w:sz w:val="26"/>
          <w:szCs w:val="26"/>
        </w:rPr>
        <w:t xml:space="preserve">з) копии документов, подтверждающих наличие на законном основании цеха по переработке сельскохозяйственной продукции (для </w:t>
      </w:r>
      <w:r w:rsidR="00CA6BFA" w:rsidRPr="00BE061F">
        <w:rPr>
          <w:rFonts w:ascii="Times New Roman" w:hAnsi="Times New Roman"/>
          <w:sz w:val="26"/>
          <w:szCs w:val="26"/>
        </w:rPr>
        <w:t>Заявите</w:t>
      </w:r>
      <w:r w:rsidRPr="00BE061F">
        <w:rPr>
          <w:rFonts w:ascii="Times New Roman" w:hAnsi="Times New Roman"/>
          <w:sz w:val="26"/>
          <w:szCs w:val="26"/>
        </w:rPr>
        <w:t>лей-переработчиков);</w:t>
      </w:r>
    </w:p>
    <w:p w:rsidR="002950AB" w:rsidRPr="00BE061F" w:rsidRDefault="002950AB" w:rsidP="00081050">
      <w:pPr>
        <w:tabs>
          <w:tab w:val="left" w:pos="1134"/>
        </w:tabs>
        <w:ind w:firstLine="709"/>
        <w:rPr>
          <w:rFonts w:ascii="Times New Roman" w:hAnsi="Times New Roman"/>
          <w:sz w:val="26"/>
          <w:szCs w:val="26"/>
        </w:rPr>
      </w:pPr>
      <w:r w:rsidRPr="00BE061F">
        <w:rPr>
          <w:rFonts w:ascii="Times New Roman" w:hAnsi="Times New Roman"/>
          <w:sz w:val="26"/>
          <w:szCs w:val="26"/>
        </w:rPr>
        <w:t>и) перечень контрактов, договоров поставки сельскохозяйственной продукции с государственными, муниципальными предприятиями, бюджетными, муниципальными учреждениям социальной сферы Нефтеюганского района (для</w:t>
      </w:r>
      <w:r w:rsidR="00271939">
        <w:rPr>
          <w:rFonts w:ascii="Times New Roman" w:hAnsi="Times New Roman"/>
          <w:sz w:val="26"/>
          <w:szCs w:val="26"/>
        </w:rPr>
        <w:t xml:space="preserve">                               </w:t>
      </w:r>
      <w:r w:rsidRPr="00BE061F">
        <w:rPr>
          <w:rFonts w:ascii="Times New Roman" w:hAnsi="Times New Roman"/>
          <w:sz w:val="26"/>
          <w:szCs w:val="26"/>
        </w:rPr>
        <w:t xml:space="preserve"> </w:t>
      </w:r>
      <w:r w:rsidR="00CA6BFA" w:rsidRPr="00BE061F">
        <w:rPr>
          <w:rFonts w:ascii="Times New Roman" w:hAnsi="Times New Roman"/>
          <w:sz w:val="26"/>
          <w:szCs w:val="26"/>
        </w:rPr>
        <w:t>Заявител</w:t>
      </w:r>
      <w:r w:rsidRPr="00BE061F">
        <w:rPr>
          <w:rFonts w:ascii="Times New Roman" w:hAnsi="Times New Roman"/>
          <w:sz w:val="26"/>
          <w:szCs w:val="26"/>
        </w:rPr>
        <w:t>ей-переработчиков).</w:t>
      </w:r>
    </w:p>
    <w:p w:rsidR="00CA6BFA" w:rsidRPr="00BE061F" w:rsidRDefault="00577068" w:rsidP="00081050">
      <w:pPr>
        <w:tabs>
          <w:tab w:val="left" w:pos="1134"/>
          <w:tab w:val="left" w:pos="1843"/>
        </w:tabs>
        <w:suppressAutoHyphens/>
        <w:ind w:firstLine="709"/>
        <w:rPr>
          <w:rFonts w:ascii="Times New Roman" w:hAnsi="Times New Roman"/>
          <w:sz w:val="26"/>
          <w:szCs w:val="26"/>
        </w:rPr>
      </w:pPr>
      <w:r w:rsidRPr="00BE061F">
        <w:rPr>
          <w:rFonts w:ascii="Times New Roman" w:hAnsi="Times New Roman"/>
          <w:sz w:val="26"/>
          <w:szCs w:val="26"/>
        </w:rPr>
        <w:t>2</w:t>
      </w:r>
      <w:r w:rsidR="007C5B0D" w:rsidRPr="00BE061F">
        <w:rPr>
          <w:rFonts w:ascii="Times New Roman" w:hAnsi="Times New Roman"/>
          <w:sz w:val="26"/>
          <w:szCs w:val="26"/>
        </w:rPr>
        <w:t>1</w:t>
      </w:r>
      <w:r w:rsidR="00CA6BFA" w:rsidRPr="00BE061F">
        <w:rPr>
          <w:rFonts w:ascii="Times New Roman" w:hAnsi="Times New Roman"/>
          <w:sz w:val="26"/>
          <w:szCs w:val="26"/>
        </w:rPr>
        <w:t xml:space="preserve">.  </w:t>
      </w:r>
      <w:r w:rsidR="007C5B0D" w:rsidRPr="00BE061F">
        <w:rPr>
          <w:rFonts w:ascii="Times New Roman" w:hAnsi="Times New Roman"/>
          <w:sz w:val="26"/>
          <w:szCs w:val="26"/>
        </w:rPr>
        <w:t>Заявит</w:t>
      </w:r>
      <w:r w:rsidR="00CA6BFA" w:rsidRPr="00BE061F">
        <w:rPr>
          <w:rFonts w:ascii="Times New Roman" w:hAnsi="Times New Roman"/>
          <w:sz w:val="26"/>
          <w:szCs w:val="26"/>
        </w:rPr>
        <w:t>ель одновременно с документами, представля</w:t>
      </w:r>
      <w:r w:rsidR="007C5B0D" w:rsidRPr="00BE061F">
        <w:rPr>
          <w:rFonts w:ascii="Times New Roman" w:hAnsi="Times New Roman"/>
          <w:sz w:val="26"/>
          <w:szCs w:val="26"/>
        </w:rPr>
        <w:t xml:space="preserve">емыми в соответствии с пунктом </w:t>
      </w:r>
      <w:r w:rsidR="009B1A52" w:rsidRPr="00BE061F">
        <w:rPr>
          <w:rFonts w:ascii="Times New Roman" w:hAnsi="Times New Roman"/>
          <w:sz w:val="26"/>
          <w:szCs w:val="26"/>
        </w:rPr>
        <w:t>20</w:t>
      </w:r>
      <w:r w:rsidR="00F06B29" w:rsidRPr="00BE061F">
        <w:rPr>
          <w:rFonts w:ascii="Times New Roman" w:hAnsi="Times New Roman"/>
          <w:sz w:val="26"/>
          <w:szCs w:val="26"/>
        </w:rPr>
        <w:t xml:space="preserve"> раздела </w:t>
      </w:r>
      <w:r w:rsidR="00F06B29" w:rsidRPr="00BE061F">
        <w:rPr>
          <w:rFonts w:ascii="Times New Roman" w:hAnsi="Times New Roman"/>
          <w:sz w:val="26"/>
          <w:szCs w:val="26"/>
          <w:lang w:val="en-US"/>
        </w:rPr>
        <w:t>II</w:t>
      </w:r>
      <w:r w:rsidR="00CA6BFA" w:rsidRPr="00BE061F">
        <w:rPr>
          <w:rFonts w:ascii="Times New Roman" w:hAnsi="Times New Roman"/>
          <w:sz w:val="26"/>
          <w:szCs w:val="26"/>
        </w:rPr>
        <w:t xml:space="preserve"> настоящего </w:t>
      </w:r>
      <w:r w:rsidR="00F06B29" w:rsidRPr="00BE061F">
        <w:rPr>
          <w:rFonts w:ascii="Times New Roman" w:hAnsi="Times New Roman"/>
          <w:sz w:val="26"/>
          <w:szCs w:val="26"/>
        </w:rPr>
        <w:t>А</w:t>
      </w:r>
      <w:r w:rsidR="007C5B0D" w:rsidRPr="00BE061F">
        <w:rPr>
          <w:rFonts w:ascii="Times New Roman" w:hAnsi="Times New Roman"/>
          <w:sz w:val="26"/>
          <w:szCs w:val="26"/>
        </w:rPr>
        <w:t xml:space="preserve">дминистративного регламента </w:t>
      </w:r>
      <w:r w:rsidR="00DC0435" w:rsidRPr="00BE061F">
        <w:rPr>
          <w:rFonts w:ascii="Times New Roman" w:hAnsi="Times New Roman"/>
          <w:sz w:val="26"/>
          <w:szCs w:val="26"/>
        </w:rPr>
        <w:t xml:space="preserve"> вправе </w:t>
      </w:r>
      <w:r w:rsidR="00CA6BFA" w:rsidRPr="00BE061F">
        <w:rPr>
          <w:rFonts w:ascii="Times New Roman" w:hAnsi="Times New Roman"/>
          <w:sz w:val="26"/>
          <w:szCs w:val="26"/>
        </w:rPr>
        <w:t>представить</w:t>
      </w:r>
      <w:r w:rsidR="00DC0435" w:rsidRPr="00BE061F">
        <w:rPr>
          <w:rFonts w:ascii="Times New Roman" w:hAnsi="Times New Roman"/>
          <w:sz w:val="26"/>
          <w:szCs w:val="26"/>
        </w:rPr>
        <w:t xml:space="preserve"> по собственной инициативе</w:t>
      </w:r>
      <w:r w:rsidR="00CA6BFA" w:rsidRPr="00BE061F">
        <w:rPr>
          <w:rFonts w:ascii="Times New Roman" w:hAnsi="Times New Roman"/>
          <w:sz w:val="26"/>
          <w:szCs w:val="26"/>
        </w:rPr>
        <w:t xml:space="preserve"> следующие документы:</w:t>
      </w:r>
    </w:p>
    <w:p w:rsidR="00CA6BFA" w:rsidRPr="00BE061F" w:rsidRDefault="00CA6BFA"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документы об отсутствии неисполненной обязанности по уплате налогов, сборов, страховых взносов, пеней, штрафов, процентов, подлежащих уплате </w:t>
      </w:r>
      <w:r w:rsidR="008D74E4">
        <w:rPr>
          <w:rFonts w:ascii="Times New Roman" w:hAnsi="Times New Roman"/>
          <w:sz w:val="26"/>
          <w:szCs w:val="26"/>
        </w:rPr>
        <w:br/>
      </w:r>
      <w:r w:rsidRPr="00BE061F">
        <w:rPr>
          <w:rFonts w:ascii="Times New Roman" w:hAnsi="Times New Roman"/>
          <w:sz w:val="26"/>
          <w:szCs w:val="26"/>
        </w:rPr>
        <w:t>в соответствии с законодательством Российской Федерации о налогах и сборах;</w:t>
      </w:r>
    </w:p>
    <w:p w:rsidR="00CA6BFA" w:rsidRPr="00BE061F" w:rsidRDefault="00CA6BFA" w:rsidP="00081050">
      <w:pPr>
        <w:widowControl w:val="0"/>
        <w:tabs>
          <w:tab w:val="left" w:pos="993"/>
          <w:tab w:val="left" w:pos="1134"/>
          <w:tab w:val="left" w:pos="1843"/>
        </w:tabs>
        <w:ind w:firstLine="709"/>
        <w:rPr>
          <w:rFonts w:ascii="Times New Roman" w:hAnsi="Times New Roman"/>
          <w:sz w:val="26"/>
          <w:szCs w:val="26"/>
        </w:rPr>
      </w:pPr>
      <w:r w:rsidRPr="00BE061F">
        <w:rPr>
          <w:rFonts w:ascii="Times New Roman" w:hAnsi="Times New Roman"/>
          <w:sz w:val="26"/>
          <w:szCs w:val="26"/>
        </w:rPr>
        <w:t>б) выписку из Единого государственного реестра юридических лиц или Единого государственного реестра индивидуальных предпринимателей;</w:t>
      </w:r>
    </w:p>
    <w:p w:rsidR="0035423C" w:rsidRPr="00BE061F" w:rsidRDefault="00CA6BFA" w:rsidP="00081050">
      <w:pPr>
        <w:widowControl w:val="0"/>
        <w:tabs>
          <w:tab w:val="left" w:pos="993"/>
          <w:tab w:val="left" w:pos="1134"/>
          <w:tab w:val="left" w:pos="1843"/>
        </w:tabs>
        <w:ind w:firstLine="709"/>
        <w:rPr>
          <w:rFonts w:ascii="Times New Roman" w:hAnsi="Times New Roman"/>
          <w:sz w:val="26"/>
          <w:szCs w:val="26"/>
        </w:rPr>
      </w:pPr>
      <w:r w:rsidRPr="00BE061F">
        <w:rPr>
          <w:rFonts w:ascii="Times New Roman" w:hAnsi="Times New Roman"/>
          <w:sz w:val="26"/>
          <w:szCs w:val="26"/>
        </w:rPr>
        <w:t xml:space="preserve">в) </w:t>
      </w:r>
      <w:r w:rsidR="0035423C" w:rsidRPr="00BE061F">
        <w:rPr>
          <w:rFonts w:ascii="TimesNewRomanPSMT" w:eastAsiaTheme="minorHAnsi" w:hAnsi="TimesNewRomanPSMT" w:cs="TimesNewRomanPSMT"/>
          <w:sz w:val="26"/>
          <w:szCs w:val="26"/>
          <w:lang w:eastAsia="en-US"/>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 цех </w:t>
      </w:r>
      <w:r w:rsidR="002544DE">
        <w:rPr>
          <w:rFonts w:ascii="TimesNewRomanPSMT" w:eastAsiaTheme="minorHAnsi" w:hAnsi="TimesNewRomanPSMT" w:cs="TimesNewRomanPSMT"/>
          <w:sz w:val="26"/>
          <w:szCs w:val="26"/>
          <w:lang w:eastAsia="en-US"/>
        </w:rPr>
        <w:br/>
      </w:r>
      <w:r w:rsidR="0035423C" w:rsidRPr="00BE061F">
        <w:rPr>
          <w:rFonts w:ascii="TimesNewRomanPSMT" w:eastAsiaTheme="minorHAnsi" w:hAnsi="TimesNewRomanPSMT" w:cs="TimesNewRomanPSMT"/>
          <w:sz w:val="26"/>
          <w:szCs w:val="26"/>
          <w:lang w:eastAsia="en-US"/>
        </w:rPr>
        <w:t xml:space="preserve">по переработке </w:t>
      </w:r>
      <w:r w:rsidR="0035423C" w:rsidRPr="00BE061F">
        <w:rPr>
          <w:rFonts w:ascii="Times New Roman" w:hAnsi="Times New Roman"/>
          <w:sz w:val="26"/>
          <w:szCs w:val="26"/>
        </w:rPr>
        <w:t>сельскохозяйственной продукции (для Заявителей-переработчиков).</w:t>
      </w:r>
    </w:p>
    <w:p w:rsidR="00317792" w:rsidRPr="00BE061F" w:rsidRDefault="00317792" w:rsidP="00081050">
      <w:pPr>
        <w:widowControl w:val="0"/>
        <w:tabs>
          <w:tab w:val="left" w:pos="993"/>
          <w:tab w:val="left" w:pos="1134"/>
          <w:tab w:val="left" w:pos="1843"/>
        </w:tabs>
        <w:ind w:firstLine="709"/>
        <w:rPr>
          <w:rFonts w:ascii="Times New Roman" w:hAnsi="Times New Roman"/>
          <w:sz w:val="26"/>
          <w:szCs w:val="26"/>
        </w:rPr>
      </w:pPr>
      <w:r w:rsidRPr="00BE061F">
        <w:rPr>
          <w:rFonts w:ascii="Times New Roman" w:hAnsi="Times New Roman"/>
          <w:sz w:val="26"/>
          <w:szCs w:val="26"/>
        </w:rPr>
        <w:t xml:space="preserve">Непредставление Заявителем документов, указанных в настоящем пункте </w:t>
      </w:r>
      <w:r w:rsidR="00F06B29" w:rsidRPr="00BE061F">
        <w:rPr>
          <w:rFonts w:ascii="Times New Roman" w:hAnsi="Times New Roman"/>
          <w:sz w:val="26"/>
          <w:szCs w:val="26"/>
        </w:rPr>
        <w:t>А</w:t>
      </w:r>
      <w:r w:rsidRPr="00BE061F">
        <w:rPr>
          <w:rFonts w:ascii="Times New Roman" w:hAnsi="Times New Roman"/>
          <w:sz w:val="26"/>
          <w:szCs w:val="26"/>
        </w:rPr>
        <w:t>дминистративного регламента не является основанием для отказа в предоставлении  муниципальной услуги.</w:t>
      </w:r>
    </w:p>
    <w:p w:rsidR="00CA6BFA" w:rsidRPr="00BE061F" w:rsidRDefault="00CA6BFA" w:rsidP="00081050">
      <w:pPr>
        <w:tabs>
          <w:tab w:val="left" w:pos="1134"/>
        </w:tabs>
        <w:ind w:firstLine="709"/>
        <w:rPr>
          <w:rFonts w:ascii="Times New Roman" w:hAnsi="Times New Roman"/>
          <w:sz w:val="26"/>
          <w:szCs w:val="26"/>
        </w:rPr>
      </w:pPr>
      <w:r w:rsidRPr="00BE061F">
        <w:rPr>
          <w:rFonts w:ascii="Times New Roman" w:hAnsi="Times New Roman"/>
          <w:sz w:val="26"/>
          <w:szCs w:val="26"/>
        </w:rPr>
        <w:t>2</w:t>
      </w:r>
      <w:r w:rsidR="00577068" w:rsidRPr="00BE061F">
        <w:rPr>
          <w:rFonts w:ascii="Times New Roman" w:hAnsi="Times New Roman"/>
          <w:sz w:val="26"/>
          <w:szCs w:val="26"/>
        </w:rPr>
        <w:t>2</w:t>
      </w:r>
      <w:r w:rsidRPr="00BE061F">
        <w:rPr>
          <w:rFonts w:ascii="Times New Roman" w:hAnsi="Times New Roman"/>
          <w:sz w:val="26"/>
          <w:szCs w:val="26"/>
        </w:rPr>
        <w:t xml:space="preserve">. </w:t>
      </w:r>
      <w:r w:rsidRPr="00BE061F">
        <w:rPr>
          <w:rFonts w:ascii="Times New Roman" w:hAnsi="Times New Roman"/>
          <w:spacing w:val="-4"/>
          <w:sz w:val="26"/>
          <w:szCs w:val="26"/>
        </w:rPr>
        <w:t xml:space="preserve">Отдел в течение </w:t>
      </w:r>
      <w:r w:rsidR="00F06B29" w:rsidRPr="00BE061F">
        <w:rPr>
          <w:rFonts w:ascii="Times New Roman" w:hAnsi="Times New Roman"/>
          <w:spacing w:val="-4"/>
          <w:sz w:val="26"/>
          <w:szCs w:val="26"/>
        </w:rPr>
        <w:t>1</w:t>
      </w:r>
      <w:r w:rsidRPr="00BE061F">
        <w:rPr>
          <w:rFonts w:ascii="Times New Roman" w:hAnsi="Times New Roman"/>
          <w:spacing w:val="-4"/>
          <w:sz w:val="26"/>
          <w:szCs w:val="26"/>
        </w:rPr>
        <w:t xml:space="preserve"> рабочего дня со дня окончания срока, установленного </w:t>
      </w:r>
      <w:r w:rsidR="00B7253C" w:rsidRPr="00BE061F">
        <w:rPr>
          <w:rFonts w:ascii="Times New Roman" w:hAnsi="Times New Roman"/>
          <w:spacing w:val="-4"/>
          <w:sz w:val="26"/>
          <w:szCs w:val="26"/>
        </w:rPr>
        <w:t>для подачи документов</w:t>
      </w:r>
      <w:r w:rsidRPr="00BE061F">
        <w:rPr>
          <w:rFonts w:ascii="Times New Roman" w:hAnsi="Times New Roman"/>
          <w:spacing w:val="-4"/>
          <w:sz w:val="26"/>
          <w:szCs w:val="26"/>
        </w:rPr>
        <w:t xml:space="preserve">, </w:t>
      </w:r>
      <w:r w:rsidRPr="00BE061F">
        <w:rPr>
          <w:rFonts w:ascii="Times New Roman" w:hAnsi="Times New Roman"/>
          <w:sz w:val="26"/>
          <w:szCs w:val="26"/>
        </w:rPr>
        <w:t xml:space="preserve">в случае не представления </w:t>
      </w:r>
      <w:r w:rsidR="00B7253C" w:rsidRPr="00BE061F">
        <w:rPr>
          <w:rFonts w:ascii="Times New Roman" w:hAnsi="Times New Roman"/>
          <w:sz w:val="26"/>
          <w:szCs w:val="26"/>
        </w:rPr>
        <w:t>Заявит</w:t>
      </w:r>
      <w:r w:rsidRPr="00BE061F">
        <w:rPr>
          <w:rFonts w:ascii="Times New Roman" w:hAnsi="Times New Roman"/>
          <w:sz w:val="26"/>
          <w:szCs w:val="26"/>
        </w:rPr>
        <w:t xml:space="preserve">елем самостоятельно документов, указанных в пункте </w:t>
      </w:r>
      <w:r w:rsidR="009B1A52" w:rsidRPr="00BE061F">
        <w:rPr>
          <w:rFonts w:ascii="Times New Roman" w:hAnsi="Times New Roman"/>
          <w:sz w:val="26"/>
          <w:szCs w:val="26"/>
        </w:rPr>
        <w:t>2</w:t>
      </w:r>
      <w:r w:rsidR="00B7253C" w:rsidRPr="00BE061F">
        <w:rPr>
          <w:rFonts w:ascii="Times New Roman" w:hAnsi="Times New Roman"/>
          <w:sz w:val="26"/>
          <w:szCs w:val="26"/>
        </w:rPr>
        <w:t>1</w:t>
      </w:r>
      <w:r w:rsidRPr="00BE061F">
        <w:rPr>
          <w:rFonts w:ascii="Times New Roman" w:hAnsi="Times New Roman"/>
          <w:sz w:val="26"/>
          <w:szCs w:val="26"/>
        </w:rPr>
        <w:t xml:space="preserve"> </w:t>
      </w:r>
      <w:r w:rsidR="008F1B51" w:rsidRPr="00BE061F">
        <w:rPr>
          <w:rFonts w:ascii="Times New Roman" w:hAnsi="Times New Roman"/>
          <w:sz w:val="26"/>
          <w:szCs w:val="26"/>
        </w:rPr>
        <w:t xml:space="preserve">раздела </w:t>
      </w:r>
      <w:r w:rsidR="008F1B51" w:rsidRPr="00BE061F">
        <w:rPr>
          <w:rFonts w:ascii="Times New Roman" w:hAnsi="Times New Roman"/>
          <w:sz w:val="26"/>
          <w:szCs w:val="26"/>
          <w:lang w:val="en-US"/>
        </w:rPr>
        <w:t>II</w:t>
      </w:r>
      <w:r w:rsidR="008F1B51" w:rsidRPr="00BE061F">
        <w:rPr>
          <w:rFonts w:ascii="Times New Roman" w:hAnsi="Times New Roman"/>
          <w:sz w:val="26"/>
          <w:szCs w:val="26"/>
        </w:rPr>
        <w:t xml:space="preserve"> </w:t>
      </w:r>
      <w:r w:rsidRPr="00BE061F">
        <w:rPr>
          <w:rFonts w:ascii="Times New Roman" w:hAnsi="Times New Roman"/>
          <w:sz w:val="26"/>
          <w:szCs w:val="26"/>
        </w:rPr>
        <w:t xml:space="preserve">настоящего </w:t>
      </w:r>
      <w:r w:rsidR="008F1B51" w:rsidRPr="00BE061F">
        <w:rPr>
          <w:rFonts w:ascii="Times New Roman" w:hAnsi="Times New Roman"/>
          <w:sz w:val="26"/>
          <w:szCs w:val="26"/>
        </w:rPr>
        <w:t>А</w:t>
      </w:r>
      <w:r w:rsidR="00B7253C" w:rsidRPr="00BE061F">
        <w:rPr>
          <w:rFonts w:ascii="Times New Roman" w:hAnsi="Times New Roman"/>
          <w:sz w:val="26"/>
          <w:szCs w:val="26"/>
        </w:rPr>
        <w:t>дминистративного регламента</w:t>
      </w:r>
      <w:r w:rsidRPr="00BE061F">
        <w:rPr>
          <w:rFonts w:ascii="Times New Roman" w:hAnsi="Times New Roman"/>
          <w:sz w:val="26"/>
          <w:szCs w:val="26"/>
        </w:rPr>
        <w:t>,</w:t>
      </w:r>
      <w:r w:rsidRPr="00BE061F">
        <w:rPr>
          <w:rFonts w:ascii="Times New Roman" w:hAnsi="Times New Roman"/>
          <w:spacing w:val="-4"/>
          <w:sz w:val="26"/>
          <w:szCs w:val="26"/>
        </w:rPr>
        <w:t xml:space="preserve"> запрашивает указанные документы в порядке межведомственного</w:t>
      </w:r>
      <w:r w:rsidRPr="00BE061F">
        <w:rPr>
          <w:rFonts w:ascii="Times New Roman" w:hAnsi="Times New Roman"/>
          <w:sz w:val="26"/>
          <w:szCs w:val="26"/>
        </w:rPr>
        <w:t xml:space="preserve"> </w:t>
      </w:r>
      <w:r w:rsidRPr="00BE061F">
        <w:rPr>
          <w:rFonts w:ascii="Times New Roman" w:hAnsi="Times New Roman"/>
          <w:spacing w:val="-4"/>
          <w:sz w:val="26"/>
          <w:szCs w:val="26"/>
        </w:rPr>
        <w:t xml:space="preserve">информационного взаимодействия, установленного Федеральным законом </w:t>
      </w:r>
      <w:hyperlink r:id="rId27" w:history="1">
        <w:r w:rsidRPr="00BE061F">
          <w:rPr>
            <w:rFonts w:ascii="Times New Roman" w:hAnsi="Times New Roman"/>
            <w:spacing w:val="-4"/>
            <w:sz w:val="26"/>
            <w:szCs w:val="26"/>
          </w:rPr>
          <w:t>от 27.07.2010</w:t>
        </w:r>
        <w:r w:rsidRPr="00BE061F">
          <w:rPr>
            <w:rFonts w:ascii="Times New Roman" w:hAnsi="Times New Roman"/>
            <w:sz w:val="26"/>
            <w:szCs w:val="26"/>
          </w:rPr>
          <w:t xml:space="preserve"> № 210-ФЗ</w:t>
        </w:r>
      </w:hyperlink>
      <w:r w:rsidR="00970F10" w:rsidRPr="00BE061F">
        <w:rPr>
          <w:rFonts w:ascii="Times New Roman" w:hAnsi="Times New Roman"/>
          <w:sz w:val="26"/>
          <w:szCs w:val="26"/>
        </w:rPr>
        <w:t>.</w:t>
      </w:r>
      <w:r w:rsidRPr="00BE061F">
        <w:rPr>
          <w:rFonts w:ascii="Times New Roman" w:hAnsi="Times New Roman"/>
          <w:sz w:val="26"/>
          <w:szCs w:val="26"/>
        </w:rPr>
        <w:t xml:space="preserve"> </w:t>
      </w:r>
    </w:p>
    <w:p w:rsidR="00966A4E" w:rsidRPr="00BE061F" w:rsidRDefault="00966A4E"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2</w:t>
      </w:r>
      <w:r w:rsidR="00577068" w:rsidRPr="00BE061F">
        <w:rPr>
          <w:rFonts w:ascii="Times New Roman" w:hAnsi="Times New Roman"/>
          <w:sz w:val="26"/>
          <w:szCs w:val="26"/>
        </w:rPr>
        <w:t>3</w:t>
      </w:r>
      <w:r w:rsidRPr="00BE061F">
        <w:rPr>
          <w:rFonts w:ascii="Times New Roman" w:hAnsi="Times New Roman"/>
          <w:sz w:val="26"/>
          <w:szCs w:val="26"/>
        </w:rPr>
        <w:t xml:space="preserve">. Срок приёма документов от Заявителей составляет </w:t>
      </w:r>
      <w:r w:rsidR="008F1B51" w:rsidRPr="00BE061F">
        <w:rPr>
          <w:rFonts w:ascii="Times New Roman" w:hAnsi="Times New Roman"/>
          <w:sz w:val="26"/>
          <w:szCs w:val="26"/>
        </w:rPr>
        <w:t>10</w:t>
      </w:r>
      <w:r w:rsidRPr="00BE061F">
        <w:rPr>
          <w:rFonts w:ascii="Times New Roman" w:hAnsi="Times New Roman"/>
          <w:sz w:val="26"/>
          <w:szCs w:val="26"/>
        </w:rPr>
        <w:t xml:space="preserve"> календарных дней </w:t>
      </w:r>
      <w:r w:rsidR="002544DE">
        <w:rPr>
          <w:rFonts w:ascii="Times New Roman" w:hAnsi="Times New Roman"/>
          <w:sz w:val="26"/>
          <w:szCs w:val="26"/>
        </w:rPr>
        <w:br/>
      </w:r>
      <w:r w:rsidRPr="00BE061F">
        <w:rPr>
          <w:rFonts w:ascii="Times New Roman" w:hAnsi="Times New Roman"/>
          <w:sz w:val="26"/>
          <w:szCs w:val="26"/>
        </w:rPr>
        <w:t xml:space="preserve">со дня объявления о начале приема документов на предоставление </w:t>
      </w:r>
      <w:r w:rsidR="00F42C56" w:rsidRPr="00BE061F">
        <w:rPr>
          <w:rFonts w:ascii="Times New Roman" w:hAnsi="Times New Roman"/>
          <w:sz w:val="26"/>
          <w:szCs w:val="26"/>
        </w:rPr>
        <w:t>с</w:t>
      </w:r>
      <w:r w:rsidRPr="00BE061F">
        <w:rPr>
          <w:rFonts w:ascii="Times New Roman" w:hAnsi="Times New Roman"/>
          <w:sz w:val="26"/>
          <w:szCs w:val="26"/>
        </w:rPr>
        <w:t xml:space="preserve">убсидии </w:t>
      </w:r>
      <w:r w:rsidR="002544DE">
        <w:rPr>
          <w:rFonts w:ascii="Times New Roman" w:hAnsi="Times New Roman"/>
          <w:sz w:val="26"/>
          <w:szCs w:val="26"/>
        </w:rPr>
        <w:br/>
      </w:r>
      <w:r w:rsidRPr="00BE061F">
        <w:rPr>
          <w:rFonts w:ascii="Times New Roman" w:hAnsi="Times New Roman"/>
          <w:sz w:val="26"/>
          <w:szCs w:val="26"/>
        </w:rPr>
        <w:t xml:space="preserve">от Заявителей путем размещения информации в средствах массовой информации </w:t>
      </w:r>
      <w:r w:rsidR="002544DE">
        <w:rPr>
          <w:rFonts w:ascii="Times New Roman" w:hAnsi="Times New Roman"/>
          <w:sz w:val="26"/>
          <w:szCs w:val="26"/>
        </w:rPr>
        <w:br/>
      </w:r>
      <w:r w:rsidRPr="00BE061F">
        <w:rPr>
          <w:rFonts w:ascii="Times New Roman" w:hAnsi="Times New Roman"/>
          <w:sz w:val="26"/>
          <w:szCs w:val="26"/>
        </w:rPr>
        <w:t xml:space="preserve">и на официальном сайте органов местного самоуправления Нефтеюганского района. В случае не поступления заявок от Заявителей в установленный срок, он может быть продлен на </w:t>
      </w:r>
      <w:r w:rsidR="008F1B51" w:rsidRPr="00BE061F">
        <w:rPr>
          <w:rFonts w:ascii="Times New Roman" w:hAnsi="Times New Roman"/>
          <w:sz w:val="26"/>
          <w:szCs w:val="26"/>
        </w:rPr>
        <w:t xml:space="preserve">10 </w:t>
      </w:r>
      <w:r w:rsidRPr="00BE061F">
        <w:rPr>
          <w:rFonts w:ascii="Times New Roman" w:hAnsi="Times New Roman"/>
          <w:sz w:val="26"/>
          <w:szCs w:val="26"/>
        </w:rPr>
        <w:t>календарных дней.</w:t>
      </w:r>
    </w:p>
    <w:p w:rsidR="002920B8" w:rsidRPr="00BE061F" w:rsidRDefault="002920B8"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pacing w:val="-4"/>
          <w:sz w:val="26"/>
          <w:szCs w:val="26"/>
        </w:rPr>
        <w:t>2</w:t>
      </w:r>
      <w:r w:rsidR="00577068" w:rsidRPr="00BE061F">
        <w:rPr>
          <w:rFonts w:ascii="Times New Roman" w:hAnsi="Times New Roman"/>
          <w:spacing w:val="-4"/>
          <w:sz w:val="26"/>
          <w:szCs w:val="26"/>
        </w:rPr>
        <w:t>4</w:t>
      </w:r>
      <w:r w:rsidRPr="00BE061F">
        <w:rPr>
          <w:rFonts w:ascii="Times New Roman" w:hAnsi="Times New Roman"/>
          <w:spacing w:val="-4"/>
          <w:sz w:val="26"/>
          <w:szCs w:val="26"/>
        </w:rPr>
        <w:t xml:space="preserve">. Заявитель представляет </w:t>
      </w:r>
      <w:r w:rsidRPr="00BE061F">
        <w:rPr>
          <w:rFonts w:ascii="Times New Roman" w:hAnsi="Times New Roman"/>
          <w:sz w:val="26"/>
          <w:szCs w:val="26"/>
        </w:rPr>
        <w:t>в Администрацию</w:t>
      </w:r>
      <w:r w:rsidR="00317792" w:rsidRPr="00BE061F">
        <w:rPr>
          <w:rFonts w:ascii="Times New Roman" w:hAnsi="Times New Roman"/>
          <w:sz w:val="26"/>
          <w:szCs w:val="26"/>
        </w:rPr>
        <w:t xml:space="preserve"> или в Отдел</w:t>
      </w:r>
      <w:r w:rsidRPr="00BE061F">
        <w:rPr>
          <w:rFonts w:ascii="Times New Roman" w:hAnsi="Times New Roman"/>
          <w:sz w:val="26"/>
          <w:szCs w:val="26"/>
        </w:rPr>
        <w:t>:</w:t>
      </w:r>
    </w:p>
    <w:p w:rsidR="002920B8" w:rsidRPr="00BE061F" w:rsidRDefault="002920B8"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 xml:space="preserve">а) отчет о достижении показателей результативности использования </w:t>
      </w:r>
      <w:r w:rsidR="00271939">
        <w:rPr>
          <w:rFonts w:ascii="Times New Roman" w:hAnsi="Times New Roman"/>
          <w:sz w:val="26"/>
          <w:szCs w:val="26"/>
        </w:rPr>
        <w:t xml:space="preserve">           </w:t>
      </w:r>
      <w:r w:rsidR="00F42C56" w:rsidRPr="00BE061F">
        <w:rPr>
          <w:rFonts w:ascii="Times New Roman" w:hAnsi="Times New Roman"/>
          <w:sz w:val="26"/>
          <w:szCs w:val="26"/>
        </w:rPr>
        <w:t>с</w:t>
      </w:r>
      <w:r w:rsidRPr="00BE061F">
        <w:rPr>
          <w:rFonts w:ascii="Times New Roman" w:hAnsi="Times New Roman"/>
          <w:sz w:val="26"/>
          <w:szCs w:val="26"/>
        </w:rPr>
        <w:t>убсидии</w:t>
      </w:r>
      <w:r w:rsidR="005D13A3" w:rsidRPr="00BE061F">
        <w:rPr>
          <w:rFonts w:ascii="Times New Roman" w:hAnsi="Times New Roman"/>
          <w:sz w:val="26"/>
          <w:szCs w:val="26"/>
        </w:rPr>
        <w:t xml:space="preserve"> </w:t>
      </w:r>
      <w:r w:rsidR="002544DE">
        <w:rPr>
          <w:rFonts w:ascii="Times New Roman" w:hAnsi="Times New Roman"/>
          <w:sz w:val="26"/>
          <w:szCs w:val="26"/>
        </w:rPr>
        <w:t>–</w:t>
      </w:r>
      <w:r w:rsidRPr="00BE061F">
        <w:rPr>
          <w:rFonts w:ascii="Times New Roman" w:hAnsi="Times New Roman"/>
          <w:sz w:val="26"/>
          <w:szCs w:val="26"/>
        </w:rPr>
        <w:t xml:space="preserve"> не позднее 31 декабря текущего финансового года. Порядок и форма предоставления отчета устанавливается Соглашением</w:t>
      </w:r>
      <w:r w:rsidR="005D13A3" w:rsidRPr="00BE061F">
        <w:rPr>
          <w:rFonts w:ascii="Times New Roman" w:hAnsi="Times New Roman"/>
          <w:sz w:val="26"/>
          <w:szCs w:val="26"/>
        </w:rPr>
        <w:t xml:space="preserve"> о предоставлении субсидии</w:t>
      </w:r>
      <w:r w:rsidRPr="00BE061F">
        <w:rPr>
          <w:rFonts w:ascii="Times New Roman" w:hAnsi="Times New Roman"/>
          <w:sz w:val="26"/>
          <w:szCs w:val="26"/>
        </w:rPr>
        <w:t>;</w:t>
      </w:r>
    </w:p>
    <w:p w:rsidR="002920B8" w:rsidRPr="00BE061F" w:rsidRDefault="002920B8"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б) копию декларации о доходах за отчетный финансовый год (для крестьянских (фермерских) хозяйств, индивидуальных предпринимателей) в сроки:</w:t>
      </w:r>
    </w:p>
    <w:p w:rsidR="002920B8" w:rsidRPr="00BE061F" w:rsidRDefault="002920B8"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 не позднее 10 мая текущего финансового года, если прие</w:t>
      </w:r>
      <w:r w:rsidR="00F42C56" w:rsidRPr="00BE061F">
        <w:rPr>
          <w:rFonts w:ascii="Times New Roman" w:hAnsi="Times New Roman"/>
          <w:sz w:val="26"/>
          <w:szCs w:val="26"/>
        </w:rPr>
        <w:t xml:space="preserve">м документов </w:t>
      </w:r>
      <w:r w:rsidR="002544DE">
        <w:rPr>
          <w:rFonts w:ascii="Times New Roman" w:hAnsi="Times New Roman"/>
          <w:sz w:val="26"/>
          <w:szCs w:val="26"/>
        </w:rPr>
        <w:br/>
      </w:r>
      <w:r w:rsidR="00F42C56" w:rsidRPr="00BE061F">
        <w:rPr>
          <w:rFonts w:ascii="Times New Roman" w:hAnsi="Times New Roman"/>
          <w:sz w:val="26"/>
          <w:szCs w:val="26"/>
        </w:rPr>
        <w:t>на предоставление с</w:t>
      </w:r>
      <w:r w:rsidRPr="00BE061F">
        <w:rPr>
          <w:rFonts w:ascii="Times New Roman" w:hAnsi="Times New Roman"/>
          <w:sz w:val="26"/>
          <w:szCs w:val="26"/>
        </w:rPr>
        <w:t xml:space="preserve">убсидии осуществлялся до этого срока; </w:t>
      </w:r>
    </w:p>
    <w:p w:rsidR="002920B8" w:rsidRPr="00BE061F" w:rsidRDefault="002920B8"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 xml:space="preserve">- одновременно с  предоставлением документов, предусмотренных пунктом </w:t>
      </w:r>
      <w:r w:rsidR="009B1A52" w:rsidRPr="00BE061F">
        <w:rPr>
          <w:rFonts w:ascii="Times New Roman" w:hAnsi="Times New Roman"/>
          <w:sz w:val="26"/>
          <w:szCs w:val="26"/>
        </w:rPr>
        <w:t xml:space="preserve">20 </w:t>
      </w:r>
      <w:r w:rsidR="00A82FE2" w:rsidRPr="00BE061F">
        <w:rPr>
          <w:rFonts w:ascii="Times New Roman" w:hAnsi="Times New Roman"/>
          <w:sz w:val="26"/>
          <w:szCs w:val="26"/>
        </w:rPr>
        <w:t>настоящего А</w:t>
      </w:r>
      <w:r w:rsidR="005D13A3" w:rsidRPr="00BE061F">
        <w:rPr>
          <w:rFonts w:ascii="Times New Roman" w:hAnsi="Times New Roman"/>
          <w:sz w:val="26"/>
          <w:szCs w:val="26"/>
        </w:rPr>
        <w:t>дминистративного регламента</w:t>
      </w:r>
      <w:r w:rsidRPr="00BE061F">
        <w:rPr>
          <w:rFonts w:ascii="Times New Roman" w:hAnsi="Times New Roman"/>
          <w:sz w:val="26"/>
          <w:szCs w:val="26"/>
        </w:rPr>
        <w:t xml:space="preserve">, если прием документов </w:t>
      </w:r>
      <w:r w:rsidR="00A602B0">
        <w:rPr>
          <w:rFonts w:ascii="Times New Roman" w:hAnsi="Times New Roman"/>
          <w:sz w:val="26"/>
          <w:szCs w:val="26"/>
        </w:rPr>
        <w:br/>
      </w:r>
      <w:r w:rsidR="00F42C56" w:rsidRPr="00BE061F">
        <w:rPr>
          <w:rFonts w:ascii="Times New Roman" w:hAnsi="Times New Roman"/>
          <w:sz w:val="26"/>
          <w:szCs w:val="26"/>
        </w:rPr>
        <w:t>на предоставление с</w:t>
      </w:r>
      <w:r w:rsidRPr="00BE061F">
        <w:rPr>
          <w:rFonts w:ascii="Times New Roman" w:hAnsi="Times New Roman"/>
          <w:sz w:val="26"/>
          <w:szCs w:val="26"/>
        </w:rPr>
        <w:t>убсидии осуществлялся  после 10 мая текущего финансового года.</w:t>
      </w: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2</w:t>
      </w:r>
      <w:r w:rsidR="00577068" w:rsidRPr="00BE061F">
        <w:rPr>
          <w:rFonts w:ascii="Times New Roman" w:hAnsi="Times New Roman"/>
          <w:sz w:val="26"/>
          <w:szCs w:val="26"/>
        </w:rPr>
        <w:t>5</w:t>
      </w:r>
      <w:r w:rsidRPr="00BE061F">
        <w:rPr>
          <w:rFonts w:ascii="Times New Roman" w:hAnsi="Times New Roman"/>
          <w:sz w:val="26"/>
          <w:szCs w:val="26"/>
        </w:rPr>
        <w:t>. Способы получения Заявителями документов, необходимых для предоставления муниципальной услуги.</w:t>
      </w:r>
    </w:p>
    <w:p w:rsidR="005E2CA3" w:rsidRPr="00BE061F" w:rsidRDefault="005E2CA3" w:rsidP="00081050">
      <w:pPr>
        <w:tabs>
          <w:tab w:val="num" w:pos="0"/>
        </w:tabs>
        <w:autoSpaceDE w:val="0"/>
        <w:autoSpaceDN w:val="0"/>
        <w:adjustRightInd w:val="0"/>
        <w:ind w:firstLine="709"/>
        <w:rPr>
          <w:rFonts w:ascii="Times New Roman" w:hAnsi="Times New Roman"/>
          <w:bCs/>
          <w:sz w:val="26"/>
          <w:szCs w:val="26"/>
        </w:rPr>
      </w:pPr>
      <w:r w:rsidRPr="00BE061F">
        <w:rPr>
          <w:rFonts w:ascii="Times New Roman" w:hAnsi="Times New Roman"/>
          <w:bCs/>
          <w:sz w:val="26"/>
          <w:szCs w:val="26"/>
        </w:rPr>
        <w:t>Формы документов о предоставлении муниципальной услуги Заявитель может получить:</w:t>
      </w:r>
    </w:p>
    <w:p w:rsidR="005E2CA3" w:rsidRPr="00BE061F" w:rsidRDefault="005E2CA3" w:rsidP="00A602B0">
      <w:pPr>
        <w:tabs>
          <w:tab w:val="left" w:pos="993"/>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а) </w:t>
      </w:r>
      <w:r w:rsidR="00317792" w:rsidRPr="00BE061F">
        <w:rPr>
          <w:rFonts w:ascii="Times New Roman" w:hAnsi="Times New Roman"/>
          <w:sz w:val="26"/>
          <w:szCs w:val="26"/>
        </w:rPr>
        <w:t>на информационном стенде в местах</w:t>
      </w:r>
      <w:r w:rsidRPr="00BE061F">
        <w:rPr>
          <w:rFonts w:ascii="Times New Roman" w:hAnsi="Times New Roman"/>
          <w:sz w:val="26"/>
          <w:szCs w:val="26"/>
        </w:rPr>
        <w:t xml:space="preserve"> предоставления муниципальной услуги;</w:t>
      </w:r>
    </w:p>
    <w:p w:rsidR="005E2CA3" w:rsidRPr="00BE061F" w:rsidRDefault="005E2CA3" w:rsidP="00A602B0">
      <w:pPr>
        <w:tabs>
          <w:tab w:val="left" w:pos="993"/>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б) у специалиста Отдела, или у специалиста МФЦ;</w:t>
      </w:r>
    </w:p>
    <w:p w:rsidR="005E2CA3" w:rsidRPr="00BE061F" w:rsidRDefault="005E2CA3" w:rsidP="00A602B0">
      <w:pPr>
        <w:tabs>
          <w:tab w:val="left" w:pos="993"/>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в) посредством информационно-телекоммуникационной сети «Интернет» </w:t>
      </w:r>
      <w:r w:rsidR="00A602B0">
        <w:rPr>
          <w:rFonts w:ascii="Times New Roman" w:hAnsi="Times New Roman"/>
          <w:sz w:val="26"/>
          <w:szCs w:val="26"/>
        </w:rPr>
        <w:br/>
      </w:r>
      <w:r w:rsidRPr="00BE061F">
        <w:rPr>
          <w:rFonts w:ascii="Times New Roman" w:hAnsi="Times New Roman"/>
          <w:sz w:val="26"/>
          <w:szCs w:val="26"/>
        </w:rPr>
        <w:t>на официальном сайте, Едином портал</w:t>
      </w:r>
      <w:r w:rsidR="007C2023" w:rsidRPr="00BE061F">
        <w:rPr>
          <w:rFonts w:ascii="Times New Roman" w:hAnsi="Times New Roman"/>
          <w:sz w:val="26"/>
          <w:szCs w:val="26"/>
        </w:rPr>
        <w:t>е</w:t>
      </w:r>
      <w:r w:rsidRPr="00BE061F">
        <w:rPr>
          <w:rFonts w:ascii="Times New Roman" w:hAnsi="Times New Roman"/>
          <w:sz w:val="26"/>
          <w:szCs w:val="26"/>
        </w:rPr>
        <w:t>.</w:t>
      </w:r>
    </w:p>
    <w:p w:rsidR="005E2CA3" w:rsidRPr="00BE061F" w:rsidRDefault="005E2CA3" w:rsidP="00A602B0">
      <w:pPr>
        <w:tabs>
          <w:tab w:val="num" w:pos="0"/>
        </w:tabs>
        <w:autoSpaceDE w:val="0"/>
        <w:autoSpaceDN w:val="0"/>
        <w:adjustRightInd w:val="0"/>
        <w:ind w:firstLine="709"/>
        <w:outlineLvl w:val="1"/>
        <w:rPr>
          <w:rFonts w:ascii="Times New Roman" w:hAnsi="Times New Roman"/>
          <w:sz w:val="26"/>
          <w:szCs w:val="26"/>
        </w:rPr>
      </w:pPr>
      <w:r w:rsidRPr="00BE061F">
        <w:rPr>
          <w:rFonts w:ascii="Times New Roman" w:hAnsi="Times New Roman"/>
          <w:sz w:val="26"/>
          <w:szCs w:val="26"/>
        </w:rPr>
        <w:t>Документы, указанные в пункте</w:t>
      </w:r>
      <w:r w:rsidR="00045159" w:rsidRPr="00BE061F">
        <w:rPr>
          <w:rFonts w:ascii="Times New Roman" w:hAnsi="Times New Roman"/>
          <w:sz w:val="26"/>
          <w:szCs w:val="26"/>
        </w:rPr>
        <w:t xml:space="preserve"> </w:t>
      </w:r>
      <w:r w:rsidR="00A82FE2" w:rsidRPr="00BE061F">
        <w:rPr>
          <w:rFonts w:ascii="Times New Roman" w:hAnsi="Times New Roman"/>
          <w:sz w:val="26"/>
          <w:szCs w:val="26"/>
        </w:rPr>
        <w:t>2</w:t>
      </w:r>
      <w:r w:rsidRPr="00BE061F">
        <w:rPr>
          <w:rFonts w:ascii="Times New Roman" w:hAnsi="Times New Roman"/>
          <w:sz w:val="26"/>
          <w:szCs w:val="26"/>
        </w:rPr>
        <w:t>1</w:t>
      </w:r>
      <w:r w:rsidR="00A82FE2" w:rsidRPr="00BE061F">
        <w:rPr>
          <w:rFonts w:ascii="Times New Roman" w:hAnsi="Times New Roman"/>
          <w:sz w:val="26"/>
          <w:szCs w:val="26"/>
        </w:rPr>
        <w:t xml:space="preserve"> раздела </w:t>
      </w:r>
      <w:r w:rsidR="00A82FE2" w:rsidRPr="00BE061F">
        <w:rPr>
          <w:rFonts w:ascii="Times New Roman" w:hAnsi="Times New Roman"/>
          <w:sz w:val="26"/>
          <w:szCs w:val="26"/>
          <w:lang w:val="en-US"/>
        </w:rPr>
        <w:t>II</w:t>
      </w:r>
      <w:r w:rsidR="00A82FE2" w:rsidRPr="00BE061F">
        <w:rPr>
          <w:rFonts w:ascii="Times New Roman" w:hAnsi="Times New Roman"/>
          <w:sz w:val="26"/>
          <w:szCs w:val="26"/>
        </w:rPr>
        <w:t xml:space="preserve"> </w:t>
      </w:r>
      <w:r w:rsidR="00045159" w:rsidRPr="00BE061F">
        <w:rPr>
          <w:rFonts w:ascii="Times New Roman" w:hAnsi="Times New Roman"/>
          <w:sz w:val="26"/>
          <w:szCs w:val="26"/>
        </w:rPr>
        <w:t xml:space="preserve"> настоящего </w:t>
      </w:r>
      <w:r w:rsidR="00A82FE2" w:rsidRPr="00BE061F">
        <w:rPr>
          <w:rFonts w:ascii="Times New Roman" w:hAnsi="Times New Roman"/>
          <w:sz w:val="26"/>
          <w:szCs w:val="26"/>
        </w:rPr>
        <w:t>А</w:t>
      </w:r>
      <w:r w:rsidR="00045159" w:rsidRPr="00BE061F">
        <w:rPr>
          <w:rFonts w:ascii="Times New Roman" w:hAnsi="Times New Roman"/>
          <w:sz w:val="26"/>
          <w:szCs w:val="26"/>
        </w:rPr>
        <w:t>дминистративного регламента</w:t>
      </w:r>
      <w:r w:rsidRPr="00BE061F">
        <w:rPr>
          <w:rFonts w:ascii="Times New Roman" w:hAnsi="Times New Roman"/>
          <w:sz w:val="26"/>
          <w:szCs w:val="26"/>
        </w:rPr>
        <w:t>, Заявитель может получить, обратившись в:</w:t>
      </w:r>
    </w:p>
    <w:p w:rsidR="00045159" w:rsidRPr="00BE061F" w:rsidRDefault="00045159" w:rsidP="00A602B0">
      <w:pPr>
        <w:tabs>
          <w:tab w:val="num" w:pos="0"/>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 Межрайонную инспекцию ФНС России № 7 по Ханты-Мансийскому автономному округу – Югре</w:t>
      </w:r>
      <w:r w:rsidR="00457A25" w:rsidRPr="00BE061F">
        <w:rPr>
          <w:rFonts w:ascii="Times New Roman" w:eastAsiaTheme="minorHAnsi" w:hAnsi="Times New Roman"/>
          <w:sz w:val="26"/>
          <w:szCs w:val="26"/>
          <w:lang w:eastAsia="en-US"/>
        </w:rPr>
        <w:t>;</w:t>
      </w:r>
    </w:p>
    <w:p w:rsidR="00457A25" w:rsidRPr="00BE061F" w:rsidRDefault="00457A25" w:rsidP="00A602B0">
      <w:pPr>
        <w:tabs>
          <w:tab w:val="left" w:pos="993"/>
        </w:tabs>
        <w:autoSpaceDE w:val="0"/>
        <w:autoSpaceDN w:val="0"/>
        <w:adjustRightInd w:val="0"/>
        <w:ind w:firstLine="709"/>
        <w:rPr>
          <w:rFonts w:ascii="Times New Roman" w:eastAsiaTheme="minorHAnsi" w:hAnsi="Times New Roman"/>
          <w:sz w:val="26"/>
          <w:szCs w:val="26"/>
          <w:lang w:eastAsia="en-US"/>
        </w:rPr>
      </w:pPr>
      <w:r w:rsidRPr="00BE061F">
        <w:rPr>
          <w:rFonts w:ascii="Times New Roman" w:eastAsiaTheme="minorHAnsi" w:hAnsi="Times New Roman"/>
          <w:sz w:val="26"/>
          <w:szCs w:val="26"/>
          <w:lang w:eastAsia="en-US"/>
        </w:rPr>
        <w:t>-  Государственное учреждение – региональное отделение Фонда социального страхования Российской Федерации  по Ханты-Мансийскому автономному округу – Югре филиал № 3;</w:t>
      </w:r>
    </w:p>
    <w:p w:rsidR="00FF34F0" w:rsidRPr="00BE061F" w:rsidRDefault="002C668B" w:rsidP="00081050">
      <w:pPr>
        <w:ind w:firstLine="709"/>
        <w:rPr>
          <w:rFonts w:ascii="Times New Roman" w:hAnsi="Times New Roman"/>
          <w:sz w:val="26"/>
          <w:szCs w:val="26"/>
        </w:rPr>
      </w:pPr>
      <w:r w:rsidRPr="00BE061F">
        <w:rPr>
          <w:rFonts w:ascii="Times New Roman" w:hAnsi="Times New Roman"/>
          <w:sz w:val="26"/>
          <w:szCs w:val="26"/>
        </w:rPr>
        <w:t xml:space="preserve">- </w:t>
      </w:r>
      <w:r w:rsidR="00FF34F0" w:rsidRPr="00BE061F">
        <w:rPr>
          <w:rFonts w:ascii="Times New Roman" w:hAnsi="Times New Roman"/>
          <w:sz w:val="26"/>
          <w:szCs w:val="26"/>
        </w:rPr>
        <w:t xml:space="preserve">Межмуниципальный отдел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 </w:t>
      </w:r>
      <w:r w:rsidR="004833E7">
        <w:rPr>
          <w:rFonts w:ascii="Times New Roman" w:hAnsi="Times New Roman"/>
          <w:sz w:val="26"/>
          <w:szCs w:val="26"/>
        </w:rPr>
        <w:t>–</w:t>
      </w:r>
      <w:r w:rsidR="00FF34F0" w:rsidRPr="00BE061F">
        <w:rPr>
          <w:rFonts w:ascii="Times New Roman" w:hAnsi="Times New Roman"/>
          <w:sz w:val="26"/>
          <w:szCs w:val="26"/>
        </w:rPr>
        <w:t xml:space="preserve"> Югре.</w:t>
      </w:r>
    </w:p>
    <w:p w:rsidR="005E2CA3" w:rsidRPr="00BE061F" w:rsidRDefault="002C668B"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2</w:t>
      </w:r>
      <w:r w:rsidR="00577068" w:rsidRPr="00BE061F">
        <w:rPr>
          <w:rFonts w:ascii="Times New Roman" w:hAnsi="Times New Roman"/>
          <w:sz w:val="26"/>
          <w:szCs w:val="26"/>
        </w:rPr>
        <w:t>6</w:t>
      </w:r>
      <w:r w:rsidR="005E2CA3" w:rsidRPr="00BE061F">
        <w:rPr>
          <w:rFonts w:ascii="Times New Roman" w:hAnsi="Times New Roman"/>
          <w:sz w:val="26"/>
          <w:szCs w:val="26"/>
        </w:rPr>
        <w:t>. Требования к документам, необходимым для предоставления муниципальной услуги:</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Заявление о предоставлении муниципальной услуги предоставляется </w:t>
      </w:r>
      <w:r w:rsidR="004833E7">
        <w:rPr>
          <w:rFonts w:ascii="Times New Roman" w:hAnsi="Times New Roman"/>
          <w:sz w:val="26"/>
          <w:szCs w:val="26"/>
        </w:rPr>
        <w:br/>
      </w:r>
      <w:r w:rsidRPr="00BE061F">
        <w:rPr>
          <w:rFonts w:ascii="Times New Roman" w:hAnsi="Times New Roman"/>
          <w:sz w:val="26"/>
          <w:szCs w:val="26"/>
        </w:rPr>
        <w:t xml:space="preserve">в свободной форме или по форме, приведенной в приложении № </w:t>
      </w:r>
      <w:r w:rsidR="002C668B" w:rsidRPr="00BE061F">
        <w:rPr>
          <w:rFonts w:ascii="Times New Roman" w:hAnsi="Times New Roman"/>
          <w:sz w:val="26"/>
          <w:szCs w:val="26"/>
        </w:rPr>
        <w:t>1</w:t>
      </w:r>
      <w:r w:rsidRPr="00BE061F">
        <w:rPr>
          <w:rFonts w:ascii="Times New Roman" w:hAnsi="Times New Roman"/>
          <w:sz w:val="26"/>
          <w:szCs w:val="26"/>
        </w:rPr>
        <w:t xml:space="preserve"> к настоящему </w:t>
      </w:r>
      <w:r w:rsidR="00271723" w:rsidRPr="00BE061F">
        <w:rPr>
          <w:rFonts w:ascii="Times New Roman" w:hAnsi="Times New Roman"/>
          <w:sz w:val="26"/>
          <w:szCs w:val="26"/>
        </w:rPr>
        <w:t>А</w:t>
      </w:r>
      <w:r w:rsidRPr="00BE061F">
        <w:rPr>
          <w:rFonts w:ascii="Times New Roman" w:hAnsi="Times New Roman"/>
          <w:sz w:val="26"/>
          <w:szCs w:val="26"/>
        </w:rPr>
        <w:t>дминистративному регламенту.</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В заявлении должны быть указаны следующие сведения, либо Заявитель может приложить копии документов, содержащих такие сведения:</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а) вид документа, удостоверяющего личность Заявителя, и его реквизиты</w:t>
      </w:r>
      <w:r w:rsidR="002B6707" w:rsidRPr="00BE061F">
        <w:rPr>
          <w:rFonts w:ascii="Times New Roman" w:hAnsi="Times New Roman"/>
          <w:sz w:val="26"/>
          <w:szCs w:val="26"/>
        </w:rPr>
        <w:t xml:space="preserve">: </w:t>
      </w:r>
      <w:r w:rsidRPr="00BE061F">
        <w:rPr>
          <w:rFonts w:ascii="Times New Roman" w:hAnsi="Times New Roman"/>
          <w:sz w:val="26"/>
          <w:szCs w:val="26"/>
        </w:rPr>
        <w:t>серия, номер, дата выдачи и орган, выдавший документ</w:t>
      </w:r>
      <w:r w:rsidR="002B6707" w:rsidRPr="00BE061F">
        <w:rPr>
          <w:rFonts w:ascii="Times New Roman" w:hAnsi="Times New Roman"/>
          <w:sz w:val="26"/>
          <w:szCs w:val="26"/>
        </w:rPr>
        <w:t xml:space="preserve"> </w:t>
      </w:r>
      <w:r w:rsidR="004833E7">
        <w:rPr>
          <w:rFonts w:ascii="Times New Roman" w:hAnsi="Times New Roman"/>
          <w:sz w:val="26"/>
          <w:szCs w:val="26"/>
        </w:rPr>
        <w:t>–</w:t>
      </w:r>
      <w:r w:rsidR="002B6707" w:rsidRPr="00BE061F">
        <w:rPr>
          <w:rFonts w:ascii="Times New Roman" w:hAnsi="Times New Roman"/>
          <w:sz w:val="26"/>
          <w:szCs w:val="26"/>
        </w:rPr>
        <w:t xml:space="preserve"> </w:t>
      </w:r>
      <w:r w:rsidRPr="00BE061F">
        <w:rPr>
          <w:rFonts w:ascii="Times New Roman" w:hAnsi="Times New Roman"/>
          <w:sz w:val="26"/>
          <w:szCs w:val="26"/>
        </w:rPr>
        <w:t>для индивидуального предпринимателя, представите</w:t>
      </w:r>
      <w:r w:rsidR="00271723" w:rsidRPr="00BE061F">
        <w:rPr>
          <w:rFonts w:ascii="Times New Roman" w:hAnsi="Times New Roman"/>
          <w:sz w:val="26"/>
          <w:szCs w:val="26"/>
        </w:rPr>
        <w:t>ля З</w:t>
      </w:r>
      <w:r w:rsidR="00645859" w:rsidRPr="00BE061F">
        <w:rPr>
          <w:rFonts w:ascii="Times New Roman" w:hAnsi="Times New Roman"/>
          <w:sz w:val="26"/>
          <w:szCs w:val="26"/>
        </w:rPr>
        <w:t>аявителя</w:t>
      </w:r>
      <w:r w:rsidRPr="00BE061F">
        <w:rPr>
          <w:rFonts w:ascii="Times New Roman" w:hAnsi="Times New Roman"/>
          <w:sz w:val="26"/>
          <w:szCs w:val="26"/>
        </w:rPr>
        <w:t>;</w:t>
      </w:r>
    </w:p>
    <w:p w:rsidR="002B6707"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б) сведения о государственной регистрации в качестве индивидуального предпринимателя (ОГРНИП, ИНН, </w:t>
      </w:r>
      <w:r w:rsidR="004833E7">
        <w:rPr>
          <w:rFonts w:ascii="Times New Roman" w:hAnsi="Times New Roman"/>
          <w:sz w:val="26"/>
          <w:szCs w:val="26"/>
        </w:rPr>
        <w:t>–</w:t>
      </w:r>
      <w:r w:rsidR="002B6707" w:rsidRPr="00BE061F">
        <w:rPr>
          <w:rFonts w:ascii="Times New Roman" w:hAnsi="Times New Roman"/>
          <w:sz w:val="26"/>
          <w:szCs w:val="26"/>
        </w:rPr>
        <w:t xml:space="preserve"> </w:t>
      </w:r>
      <w:r w:rsidRPr="00BE061F">
        <w:rPr>
          <w:rFonts w:ascii="Times New Roman" w:hAnsi="Times New Roman"/>
          <w:sz w:val="26"/>
          <w:szCs w:val="26"/>
        </w:rPr>
        <w:t xml:space="preserve">для физического лица, зарегистрированного </w:t>
      </w:r>
      <w:r w:rsidR="004833E7">
        <w:rPr>
          <w:rFonts w:ascii="Times New Roman" w:hAnsi="Times New Roman"/>
          <w:sz w:val="26"/>
          <w:szCs w:val="26"/>
        </w:rPr>
        <w:br/>
      </w:r>
      <w:r w:rsidRPr="00BE061F">
        <w:rPr>
          <w:rFonts w:ascii="Times New Roman" w:hAnsi="Times New Roman"/>
          <w:sz w:val="26"/>
          <w:szCs w:val="26"/>
        </w:rPr>
        <w:t>в качестве индивидуального предпринимателя);</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в) ФИО лица, уполномоченного действовать от имени организации, сведения </w:t>
      </w:r>
      <w:r w:rsidR="004833E7">
        <w:rPr>
          <w:rFonts w:ascii="Times New Roman" w:hAnsi="Times New Roman"/>
          <w:sz w:val="26"/>
          <w:szCs w:val="26"/>
        </w:rPr>
        <w:br/>
      </w:r>
      <w:r w:rsidRPr="00BE061F">
        <w:rPr>
          <w:rFonts w:ascii="Times New Roman" w:hAnsi="Times New Roman"/>
          <w:sz w:val="26"/>
          <w:szCs w:val="26"/>
        </w:rPr>
        <w:t xml:space="preserve">о государственной регистрации в качестве юридического лица (ОГРЮЛ, ИНН, </w:t>
      </w:r>
      <w:r w:rsidR="004833E7">
        <w:rPr>
          <w:rFonts w:ascii="Times New Roman" w:hAnsi="Times New Roman"/>
          <w:sz w:val="26"/>
          <w:szCs w:val="26"/>
        </w:rPr>
        <w:t>–</w:t>
      </w:r>
      <w:r w:rsidR="002B6707" w:rsidRPr="00BE061F">
        <w:rPr>
          <w:rFonts w:ascii="Times New Roman" w:hAnsi="Times New Roman"/>
          <w:sz w:val="26"/>
          <w:szCs w:val="26"/>
        </w:rPr>
        <w:t xml:space="preserve"> </w:t>
      </w:r>
      <w:r w:rsidR="004833E7">
        <w:rPr>
          <w:rFonts w:ascii="Times New Roman" w:hAnsi="Times New Roman"/>
          <w:sz w:val="26"/>
          <w:szCs w:val="26"/>
        </w:rPr>
        <w:br/>
      </w:r>
      <w:r w:rsidRPr="00BE061F">
        <w:rPr>
          <w:rFonts w:ascii="Times New Roman" w:hAnsi="Times New Roman"/>
          <w:sz w:val="26"/>
          <w:szCs w:val="26"/>
        </w:rPr>
        <w:t>для юридического лица).</w:t>
      </w:r>
    </w:p>
    <w:p w:rsidR="00CD40F6" w:rsidRPr="00BE061F" w:rsidRDefault="005E2CA3"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2</w:t>
      </w:r>
      <w:r w:rsidR="00577068" w:rsidRPr="00BE061F">
        <w:rPr>
          <w:rFonts w:ascii="Times New Roman" w:hAnsi="Times New Roman"/>
          <w:sz w:val="26"/>
          <w:szCs w:val="26"/>
        </w:rPr>
        <w:t>7</w:t>
      </w:r>
      <w:r w:rsidRPr="00BE061F">
        <w:rPr>
          <w:rFonts w:ascii="Times New Roman" w:hAnsi="Times New Roman"/>
          <w:sz w:val="26"/>
          <w:szCs w:val="26"/>
        </w:rPr>
        <w:t>.</w:t>
      </w:r>
      <w:r w:rsidR="00CD40F6" w:rsidRPr="00BE061F">
        <w:rPr>
          <w:rFonts w:ascii="Times New Roman" w:hAnsi="Times New Roman"/>
          <w:sz w:val="26"/>
          <w:szCs w:val="26"/>
        </w:rPr>
        <w:t xml:space="preserve"> Документы (копии документов), указанные в пункте </w:t>
      </w:r>
      <w:r w:rsidR="00F578C9" w:rsidRPr="00BE061F">
        <w:rPr>
          <w:rFonts w:ascii="Times New Roman" w:hAnsi="Times New Roman"/>
          <w:sz w:val="26"/>
          <w:szCs w:val="26"/>
        </w:rPr>
        <w:t xml:space="preserve">20 </w:t>
      </w:r>
      <w:r w:rsidR="00A62398" w:rsidRPr="00BE061F">
        <w:rPr>
          <w:rFonts w:ascii="Times New Roman" w:hAnsi="Times New Roman"/>
          <w:sz w:val="26"/>
          <w:szCs w:val="26"/>
        </w:rPr>
        <w:t xml:space="preserve">раздела </w:t>
      </w:r>
      <w:r w:rsidR="00A62398" w:rsidRPr="00BE061F">
        <w:rPr>
          <w:rFonts w:ascii="Times New Roman" w:hAnsi="Times New Roman"/>
          <w:sz w:val="26"/>
          <w:szCs w:val="26"/>
          <w:lang w:val="en-US"/>
        </w:rPr>
        <w:t>II</w:t>
      </w:r>
      <w:r w:rsidR="00A62398" w:rsidRPr="00BE061F">
        <w:rPr>
          <w:rFonts w:ascii="Times New Roman" w:hAnsi="Times New Roman"/>
          <w:sz w:val="26"/>
          <w:szCs w:val="26"/>
        </w:rPr>
        <w:t xml:space="preserve"> </w:t>
      </w:r>
      <w:r w:rsidR="00CD40F6" w:rsidRPr="00BE061F">
        <w:rPr>
          <w:rFonts w:ascii="Times New Roman" w:hAnsi="Times New Roman"/>
          <w:sz w:val="26"/>
          <w:szCs w:val="26"/>
        </w:rPr>
        <w:t xml:space="preserve">настоящего </w:t>
      </w:r>
      <w:r w:rsidR="00A62398" w:rsidRPr="00BE061F">
        <w:rPr>
          <w:rFonts w:ascii="Times New Roman" w:hAnsi="Times New Roman"/>
          <w:sz w:val="26"/>
          <w:szCs w:val="26"/>
        </w:rPr>
        <w:t>А</w:t>
      </w:r>
      <w:r w:rsidR="00CD40F6" w:rsidRPr="00BE061F">
        <w:rPr>
          <w:rFonts w:ascii="Times New Roman" w:hAnsi="Times New Roman"/>
          <w:sz w:val="26"/>
          <w:szCs w:val="26"/>
        </w:rPr>
        <w:t>дминистративного регламента, представляются в Администрацию</w:t>
      </w:r>
      <w:r w:rsidR="00E86431" w:rsidRPr="00BE061F">
        <w:rPr>
          <w:rFonts w:ascii="Times New Roman" w:hAnsi="Times New Roman"/>
          <w:sz w:val="26"/>
          <w:szCs w:val="26"/>
        </w:rPr>
        <w:t xml:space="preserve"> (Отдел)</w:t>
      </w:r>
      <w:r w:rsidR="00CD40F6" w:rsidRPr="00BE061F">
        <w:rPr>
          <w:rFonts w:ascii="Times New Roman" w:hAnsi="Times New Roman"/>
          <w:sz w:val="26"/>
          <w:szCs w:val="26"/>
        </w:rPr>
        <w:t xml:space="preserve"> одним из следующих способов:</w:t>
      </w:r>
    </w:p>
    <w:p w:rsidR="00CD40F6" w:rsidRPr="00BE061F" w:rsidRDefault="00CD40F6"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 xml:space="preserve">а) сформированными в один прошнурованный и пронумерованный комплект непосредственно или почтовым отправлением в Отдел. Наименования, номера и даты всех представляемых Заявителем документов, количество листов в них вносится </w:t>
      </w:r>
      <w:r w:rsidR="00966E55">
        <w:rPr>
          <w:rFonts w:ascii="Times New Roman" w:hAnsi="Times New Roman"/>
          <w:sz w:val="26"/>
          <w:szCs w:val="26"/>
        </w:rPr>
        <w:br/>
      </w:r>
      <w:r w:rsidRPr="00BE061F">
        <w:rPr>
          <w:rFonts w:ascii="Times New Roman" w:hAnsi="Times New Roman"/>
          <w:sz w:val="26"/>
          <w:szCs w:val="26"/>
        </w:rPr>
        <w:t xml:space="preserve">в опись, составляемую в двух экземплярах. Первый экземпляр описи с отметкой </w:t>
      </w:r>
      <w:r w:rsidR="00966E55">
        <w:rPr>
          <w:rFonts w:ascii="Times New Roman" w:hAnsi="Times New Roman"/>
          <w:sz w:val="26"/>
          <w:szCs w:val="26"/>
        </w:rPr>
        <w:br/>
      </w:r>
      <w:r w:rsidRPr="00BE061F">
        <w:rPr>
          <w:rFonts w:ascii="Times New Roman" w:hAnsi="Times New Roman"/>
          <w:sz w:val="26"/>
          <w:szCs w:val="26"/>
        </w:rPr>
        <w:t>о дате и должностном лице, принявшем документы, остается у Заявителя, второй прилагается к представленным документам;</w:t>
      </w:r>
    </w:p>
    <w:p w:rsidR="00CD40F6" w:rsidRPr="00BE061F" w:rsidRDefault="00CD40F6"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 xml:space="preserve">б) через   МФЦ. Порядок передачи МФЦ принятых заявлений и документов </w:t>
      </w:r>
      <w:r w:rsidR="00966E55">
        <w:rPr>
          <w:rFonts w:ascii="Times New Roman" w:hAnsi="Times New Roman"/>
          <w:sz w:val="26"/>
          <w:szCs w:val="26"/>
        </w:rPr>
        <w:br/>
      </w:r>
      <w:r w:rsidRPr="00BE061F">
        <w:rPr>
          <w:rFonts w:ascii="Times New Roman" w:hAnsi="Times New Roman"/>
          <w:sz w:val="26"/>
          <w:szCs w:val="26"/>
        </w:rPr>
        <w:t>в Отдел определяется соглашением, заключенным между Администрацией и МФЦ;</w:t>
      </w: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2</w:t>
      </w:r>
      <w:r w:rsidR="00577068" w:rsidRPr="00BE061F">
        <w:rPr>
          <w:rFonts w:ascii="Times New Roman" w:hAnsi="Times New Roman"/>
          <w:sz w:val="26"/>
          <w:szCs w:val="26"/>
        </w:rPr>
        <w:t>8</w:t>
      </w:r>
      <w:r w:rsidRPr="00BE061F">
        <w:rPr>
          <w:rFonts w:ascii="Times New Roman" w:hAnsi="Times New Roman"/>
          <w:sz w:val="26"/>
          <w:szCs w:val="26"/>
        </w:rPr>
        <w:t>. Запрещается требовать от Заявителей:</w:t>
      </w:r>
    </w:p>
    <w:p w:rsidR="005E2CA3" w:rsidRPr="00BE061F" w:rsidRDefault="005E2CA3" w:rsidP="00081050">
      <w:pPr>
        <w:tabs>
          <w:tab w:val="left" w:pos="1092"/>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966E55">
        <w:rPr>
          <w:rFonts w:ascii="Times New Roman" w:hAnsi="Times New Roman"/>
          <w:sz w:val="26"/>
          <w:szCs w:val="26"/>
        </w:rPr>
        <w:br/>
      </w:r>
      <w:r w:rsidRPr="00BE061F">
        <w:rPr>
          <w:rFonts w:ascii="Times New Roman" w:hAnsi="Times New Roman"/>
          <w:sz w:val="26"/>
          <w:szCs w:val="26"/>
        </w:rPr>
        <w:t>с предоставлением муниципальной услуги;</w:t>
      </w:r>
    </w:p>
    <w:p w:rsidR="006842EC" w:rsidRPr="00BE061F" w:rsidRDefault="005E2CA3" w:rsidP="00081050">
      <w:pPr>
        <w:autoSpaceDE w:val="0"/>
        <w:autoSpaceDN w:val="0"/>
        <w:adjustRightInd w:val="0"/>
        <w:ind w:firstLine="709"/>
        <w:rPr>
          <w:rFonts w:ascii="Times New Roman" w:eastAsiaTheme="minorHAnsi" w:hAnsi="Times New Roman"/>
          <w:bCs/>
          <w:sz w:val="26"/>
          <w:szCs w:val="26"/>
          <w:lang w:eastAsia="en-US"/>
        </w:rPr>
      </w:pPr>
      <w:r w:rsidRPr="00BE061F">
        <w:rPr>
          <w:rFonts w:ascii="Times New Roman" w:hAnsi="Times New Roman"/>
          <w:sz w:val="26"/>
          <w:szCs w:val="26"/>
        </w:rPr>
        <w:t xml:space="preserve">б) </w:t>
      </w:r>
      <w:r w:rsidR="006842EC" w:rsidRPr="00BE061F">
        <w:rPr>
          <w:rFonts w:ascii="Times New Roman" w:eastAsiaTheme="minorHAnsi" w:hAnsi="Times New Roman"/>
          <w:bCs/>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8" w:history="1">
        <w:r w:rsidR="006842EC" w:rsidRPr="00BE061F">
          <w:rPr>
            <w:rFonts w:ascii="Times New Roman" w:eastAsiaTheme="minorHAnsi" w:hAnsi="Times New Roman"/>
            <w:bCs/>
            <w:sz w:val="26"/>
            <w:szCs w:val="26"/>
            <w:lang w:eastAsia="en-US"/>
          </w:rPr>
          <w:t>частью 1 статьи 1</w:t>
        </w:r>
      </w:hyperlink>
      <w:r w:rsidR="006842EC" w:rsidRPr="00BE061F">
        <w:rPr>
          <w:rFonts w:ascii="Times New Roman" w:eastAsiaTheme="minorHAnsi" w:hAnsi="Times New Roman"/>
          <w:bCs/>
          <w:sz w:val="26"/>
          <w:szCs w:val="26"/>
          <w:lang w:eastAsia="en-US"/>
        </w:rPr>
        <w:t xml:space="preserve"> </w:t>
      </w:r>
      <w:r w:rsidR="006842EC" w:rsidRPr="00BE061F">
        <w:rPr>
          <w:rFonts w:ascii="Times New Roman" w:hAnsi="Times New Roman"/>
          <w:sz w:val="26"/>
          <w:szCs w:val="26"/>
        </w:rPr>
        <w:t xml:space="preserve">Федерального закона </w:t>
      </w:r>
      <w:hyperlink r:id="rId29" w:history="1">
        <w:r w:rsidR="006842EC" w:rsidRPr="00BE061F">
          <w:rPr>
            <w:rStyle w:val="a3"/>
            <w:rFonts w:ascii="Times New Roman" w:hAnsi="Times New Roman"/>
            <w:color w:val="auto"/>
            <w:sz w:val="26"/>
            <w:szCs w:val="26"/>
          </w:rPr>
          <w:t>от 27.07.2010 № 210-ФЗ</w:t>
        </w:r>
      </w:hyperlink>
      <w:r w:rsidR="006842EC" w:rsidRPr="00BE061F">
        <w:rPr>
          <w:rFonts w:ascii="Times New Roman" w:eastAsiaTheme="minorHAnsi" w:hAnsi="Times New Roman"/>
          <w:bCs/>
          <w:sz w:val="26"/>
          <w:szCs w:val="26"/>
          <w:lang w:eastAsia="en-US"/>
        </w:rPr>
        <w:t xml:space="preserve"> муниципальных услуг, в соответствии с нормативными правовыми актами Российской Федерации, нормативными правовыми актами </w:t>
      </w:r>
      <w:r w:rsidR="006842EC" w:rsidRPr="00BE061F">
        <w:rPr>
          <w:rFonts w:ascii="Times New Roman" w:hAnsi="Times New Roman"/>
          <w:sz w:val="26"/>
          <w:szCs w:val="26"/>
        </w:rPr>
        <w:t xml:space="preserve">Ханты-Мансийского автономного округа </w:t>
      </w:r>
      <w:r w:rsidR="00CC5ACE">
        <w:rPr>
          <w:rFonts w:ascii="Times New Roman" w:hAnsi="Times New Roman"/>
          <w:sz w:val="26"/>
          <w:szCs w:val="26"/>
        </w:rPr>
        <w:t>–</w:t>
      </w:r>
      <w:r w:rsidR="006842EC" w:rsidRPr="00BE061F">
        <w:rPr>
          <w:rFonts w:ascii="Times New Roman" w:hAnsi="Times New Roman"/>
          <w:sz w:val="26"/>
          <w:szCs w:val="26"/>
        </w:rPr>
        <w:t xml:space="preserve"> Югры</w:t>
      </w:r>
      <w:r w:rsidR="006842EC" w:rsidRPr="00BE061F">
        <w:rPr>
          <w:rFonts w:ascii="Times New Roman" w:eastAsiaTheme="minorHAnsi" w:hAnsi="Times New Roman"/>
          <w:bCs/>
          <w:sz w:val="26"/>
          <w:szCs w:val="26"/>
          <w:lang w:eastAsia="en-US"/>
        </w:rPr>
        <w:t xml:space="preserve">, муниципальными правовыми актами, за исключением документов, включенных </w:t>
      </w:r>
      <w:r w:rsidR="00CC5ACE">
        <w:rPr>
          <w:rFonts w:ascii="Times New Roman" w:eastAsiaTheme="minorHAnsi" w:hAnsi="Times New Roman"/>
          <w:bCs/>
          <w:sz w:val="26"/>
          <w:szCs w:val="26"/>
          <w:lang w:eastAsia="en-US"/>
        </w:rPr>
        <w:br/>
      </w:r>
      <w:r w:rsidR="006842EC" w:rsidRPr="00BE061F">
        <w:rPr>
          <w:rFonts w:ascii="Times New Roman" w:eastAsiaTheme="minorHAnsi" w:hAnsi="Times New Roman"/>
          <w:bCs/>
          <w:sz w:val="26"/>
          <w:szCs w:val="26"/>
          <w:lang w:eastAsia="en-US"/>
        </w:rPr>
        <w:t xml:space="preserve">в определенный </w:t>
      </w:r>
      <w:hyperlink r:id="rId30" w:history="1">
        <w:r w:rsidR="006842EC" w:rsidRPr="00BE061F">
          <w:rPr>
            <w:rFonts w:ascii="Times New Roman" w:eastAsiaTheme="minorHAnsi" w:hAnsi="Times New Roman"/>
            <w:bCs/>
            <w:sz w:val="26"/>
            <w:szCs w:val="26"/>
            <w:lang w:eastAsia="en-US"/>
          </w:rPr>
          <w:t>частью 6</w:t>
        </w:r>
      </w:hyperlink>
      <w:r w:rsidR="006842EC" w:rsidRPr="00BE061F">
        <w:rPr>
          <w:rFonts w:ascii="Times New Roman" w:eastAsiaTheme="minorHAnsi" w:hAnsi="Times New Roman"/>
          <w:bCs/>
          <w:sz w:val="26"/>
          <w:szCs w:val="26"/>
          <w:lang w:eastAsia="en-US"/>
        </w:rPr>
        <w:t xml:space="preserve"> </w:t>
      </w:r>
      <w:r w:rsidR="006842EC" w:rsidRPr="00BE061F">
        <w:rPr>
          <w:rFonts w:ascii="Times New Roman" w:hAnsi="Times New Roman"/>
          <w:sz w:val="26"/>
          <w:szCs w:val="26"/>
        </w:rPr>
        <w:t xml:space="preserve">статьи 7 Федерального закона </w:t>
      </w:r>
      <w:hyperlink r:id="rId31" w:history="1">
        <w:r w:rsidR="006842EC" w:rsidRPr="00BE061F">
          <w:rPr>
            <w:rStyle w:val="a3"/>
            <w:rFonts w:ascii="Times New Roman" w:hAnsi="Times New Roman"/>
            <w:color w:val="auto"/>
            <w:sz w:val="26"/>
            <w:szCs w:val="26"/>
          </w:rPr>
          <w:t>от 27.07.2010 № 210-ФЗ</w:t>
        </w:r>
      </w:hyperlink>
      <w:r w:rsidR="006842EC" w:rsidRPr="00BE061F">
        <w:rPr>
          <w:rStyle w:val="a3"/>
          <w:rFonts w:ascii="Times New Roman" w:hAnsi="Times New Roman"/>
          <w:color w:val="auto"/>
          <w:sz w:val="26"/>
          <w:szCs w:val="26"/>
        </w:rPr>
        <w:t xml:space="preserve"> </w:t>
      </w:r>
      <w:r w:rsidR="006842EC" w:rsidRPr="00BE061F">
        <w:rPr>
          <w:rFonts w:ascii="Times New Roman" w:eastAsiaTheme="minorHAnsi" w:hAnsi="Times New Roman"/>
          <w:bCs/>
          <w:sz w:val="26"/>
          <w:szCs w:val="26"/>
          <w:lang w:eastAsia="en-US"/>
        </w:rPr>
        <w:t xml:space="preserve">перечень документов. Заявитель вправе представить указанные документы </w:t>
      </w:r>
      <w:r w:rsidR="00E27C80">
        <w:rPr>
          <w:rFonts w:ascii="Times New Roman" w:eastAsiaTheme="minorHAnsi" w:hAnsi="Times New Roman"/>
          <w:bCs/>
          <w:sz w:val="26"/>
          <w:szCs w:val="26"/>
          <w:lang w:eastAsia="en-US"/>
        </w:rPr>
        <w:br/>
      </w:r>
      <w:r w:rsidR="006842EC" w:rsidRPr="00BE061F">
        <w:rPr>
          <w:rFonts w:ascii="Times New Roman" w:eastAsiaTheme="minorHAnsi" w:hAnsi="Times New Roman"/>
          <w:bCs/>
          <w:sz w:val="26"/>
          <w:szCs w:val="26"/>
          <w:lang w:eastAsia="en-US"/>
        </w:rPr>
        <w:t>и информацию в органы, предоставляющие муниципальные услуги, по собственной инициативе.</w:t>
      </w:r>
    </w:p>
    <w:p w:rsidR="005E2CA3" w:rsidRDefault="005E2CA3" w:rsidP="00E27C80">
      <w:pPr>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 xml:space="preserve">Исчерпывающий перечень оснований для отказа в приеме документов, </w:t>
      </w:r>
      <w:r w:rsidR="00E27C80">
        <w:rPr>
          <w:rFonts w:ascii="Times New Roman" w:hAnsi="Times New Roman"/>
          <w:sz w:val="26"/>
          <w:szCs w:val="26"/>
        </w:rPr>
        <w:br/>
      </w:r>
      <w:r w:rsidRPr="004531B7">
        <w:rPr>
          <w:rFonts w:ascii="Times New Roman" w:hAnsi="Times New Roman"/>
          <w:sz w:val="26"/>
          <w:szCs w:val="26"/>
        </w:rPr>
        <w:t>необходимых для предоставления муниципальной услуги</w:t>
      </w:r>
    </w:p>
    <w:p w:rsidR="00E27C80" w:rsidRPr="004531B7" w:rsidRDefault="00E27C80" w:rsidP="00081050">
      <w:pPr>
        <w:autoSpaceDE w:val="0"/>
        <w:autoSpaceDN w:val="0"/>
        <w:adjustRightInd w:val="0"/>
        <w:ind w:firstLine="709"/>
        <w:jc w:val="center"/>
        <w:outlineLvl w:val="2"/>
        <w:rPr>
          <w:rFonts w:cs="Arial"/>
          <w:szCs w:val="26"/>
        </w:rPr>
      </w:pP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2</w:t>
      </w:r>
      <w:r w:rsidR="00577068" w:rsidRPr="00BE061F">
        <w:rPr>
          <w:rFonts w:ascii="Times New Roman" w:hAnsi="Times New Roman"/>
          <w:sz w:val="26"/>
          <w:szCs w:val="26"/>
        </w:rPr>
        <w:t>9</w:t>
      </w:r>
      <w:r w:rsidRPr="00BE061F">
        <w:rPr>
          <w:rFonts w:ascii="Times New Roman" w:hAnsi="Times New Roman"/>
          <w:sz w:val="26"/>
          <w:szCs w:val="26"/>
        </w:rPr>
        <w:t>.</w:t>
      </w:r>
      <w:r w:rsidR="004414CA" w:rsidRPr="00BE061F">
        <w:rPr>
          <w:rFonts w:ascii="Times New Roman" w:hAnsi="Times New Roman"/>
          <w:sz w:val="26"/>
          <w:szCs w:val="26"/>
        </w:rPr>
        <w:t xml:space="preserve"> Оснований для отказа в приеме документов, необходимых </w:t>
      </w:r>
      <w:r w:rsidR="00E27C80">
        <w:rPr>
          <w:rFonts w:ascii="Times New Roman" w:hAnsi="Times New Roman"/>
          <w:sz w:val="26"/>
          <w:szCs w:val="26"/>
        </w:rPr>
        <w:br/>
      </w:r>
      <w:r w:rsidR="004414CA" w:rsidRPr="00BE061F">
        <w:rPr>
          <w:rFonts w:ascii="Times New Roman" w:hAnsi="Times New Roman"/>
          <w:sz w:val="26"/>
          <w:szCs w:val="26"/>
        </w:rPr>
        <w:t xml:space="preserve">для </w:t>
      </w:r>
      <w:r w:rsidRPr="00BE061F">
        <w:rPr>
          <w:rFonts w:ascii="Times New Roman" w:hAnsi="Times New Roman"/>
          <w:sz w:val="26"/>
          <w:szCs w:val="26"/>
        </w:rPr>
        <w:t xml:space="preserve"> предоставлени</w:t>
      </w:r>
      <w:r w:rsidR="004414CA" w:rsidRPr="00BE061F">
        <w:rPr>
          <w:rFonts w:ascii="Times New Roman" w:hAnsi="Times New Roman"/>
          <w:sz w:val="26"/>
          <w:szCs w:val="26"/>
        </w:rPr>
        <w:t>я</w:t>
      </w:r>
      <w:r w:rsidRPr="00BE061F">
        <w:rPr>
          <w:rFonts w:ascii="Times New Roman" w:hAnsi="Times New Roman"/>
          <w:sz w:val="26"/>
          <w:szCs w:val="26"/>
        </w:rPr>
        <w:t xml:space="preserve"> муниципальной услуги законодательством не предусмотрено.</w:t>
      </w:r>
    </w:p>
    <w:p w:rsidR="005E2CA3" w:rsidRPr="00BE061F" w:rsidRDefault="005E2CA3" w:rsidP="00E27C80">
      <w:pPr>
        <w:autoSpaceDE w:val="0"/>
        <w:autoSpaceDN w:val="0"/>
        <w:adjustRightInd w:val="0"/>
        <w:ind w:firstLine="0"/>
        <w:rPr>
          <w:rFonts w:cs="Arial"/>
          <w:szCs w:val="26"/>
        </w:rPr>
      </w:pPr>
    </w:p>
    <w:p w:rsidR="005E2CA3" w:rsidRDefault="005E2CA3" w:rsidP="00E27C80">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 xml:space="preserve">Исчерпывающий перечень оснований для приостановления и (или) отказа </w:t>
      </w:r>
      <w:r w:rsidR="00E27C80">
        <w:rPr>
          <w:rFonts w:ascii="Times New Roman" w:hAnsi="Times New Roman"/>
          <w:sz w:val="26"/>
          <w:szCs w:val="26"/>
        </w:rPr>
        <w:br/>
      </w:r>
      <w:r w:rsidRPr="004531B7">
        <w:rPr>
          <w:rFonts w:ascii="Times New Roman" w:hAnsi="Times New Roman"/>
          <w:sz w:val="26"/>
          <w:szCs w:val="26"/>
        </w:rPr>
        <w:t>в предоставлении муниципальной услуги</w:t>
      </w:r>
    </w:p>
    <w:p w:rsidR="00E27C80" w:rsidRPr="004531B7" w:rsidRDefault="00E27C80" w:rsidP="00081050">
      <w:pPr>
        <w:autoSpaceDE w:val="0"/>
        <w:autoSpaceDN w:val="0"/>
        <w:adjustRightInd w:val="0"/>
        <w:ind w:firstLine="709"/>
        <w:jc w:val="center"/>
        <w:rPr>
          <w:rFonts w:ascii="Times New Roman" w:hAnsi="Times New Roman"/>
          <w:sz w:val="26"/>
          <w:szCs w:val="26"/>
        </w:rPr>
      </w:pPr>
    </w:p>
    <w:p w:rsidR="005E2CA3" w:rsidRPr="00BE061F" w:rsidRDefault="00577068"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30</w:t>
      </w:r>
      <w:r w:rsidR="005E2CA3" w:rsidRPr="00BE061F">
        <w:rPr>
          <w:rFonts w:ascii="Times New Roman" w:hAnsi="Times New Roman"/>
          <w:sz w:val="26"/>
          <w:szCs w:val="26"/>
        </w:rPr>
        <w:t>. Основания для приостановления предоставления муниципальной услуги законодательством не предусмотрены.</w:t>
      </w:r>
    </w:p>
    <w:p w:rsidR="00B61E61" w:rsidRPr="00BE061F" w:rsidRDefault="00577068" w:rsidP="00081050">
      <w:pPr>
        <w:widowControl w:val="0"/>
        <w:tabs>
          <w:tab w:val="left" w:pos="1134"/>
        </w:tabs>
        <w:ind w:firstLine="709"/>
        <w:rPr>
          <w:rFonts w:ascii="Times New Roman" w:hAnsi="Times New Roman"/>
          <w:sz w:val="26"/>
          <w:szCs w:val="26"/>
        </w:rPr>
      </w:pPr>
      <w:r w:rsidRPr="00BE061F">
        <w:rPr>
          <w:rFonts w:ascii="Times New Roman" w:hAnsi="Times New Roman"/>
          <w:sz w:val="26"/>
          <w:szCs w:val="26"/>
        </w:rPr>
        <w:t>31</w:t>
      </w:r>
      <w:r w:rsidR="005E2CA3" w:rsidRPr="00BE061F">
        <w:rPr>
          <w:rFonts w:ascii="Times New Roman" w:hAnsi="Times New Roman"/>
          <w:sz w:val="26"/>
          <w:szCs w:val="26"/>
        </w:rPr>
        <w:t>.</w:t>
      </w:r>
      <w:r w:rsidR="00B61E61" w:rsidRPr="00BE061F">
        <w:rPr>
          <w:rFonts w:ascii="Times New Roman" w:hAnsi="Times New Roman"/>
          <w:sz w:val="26"/>
          <w:szCs w:val="26"/>
        </w:rPr>
        <w:t xml:space="preserve"> Основаниями для отказа в предоставлении муниципальной услуги являются:</w:t>
      </w:r>
    </w:p>
    <w:p w:rsidR="00B61E61" w:rsidRPr="00BE061F" w:rsidRDefault="00B61E61"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pacing w:val="-2"/>
          <w:sz w:val="26"/>
          <w:szCs w:val="26"/>
        </w:rPr>
        <w:t xml:space="preserve">а) отсутствие </w:t>
      </w:r>
      <w:r w:rsidRPr="00BE061F">
        <w:rPr>
          <w:rFonts w:ascii="Times New Roman" w:hAnsi="Times New Roman"/>
          <w:sz w:val="26"/>
          <w:szCs w:val="26"/>
        </w:rPr>
        <w:t>лимитов бюджетных обязательств на текущий финансовый год</w:t>
      </w:r>
      <w:r w:rsidRPr="00BE061F">
        <w:rPr>
          <w:rFonts w:ascii="Times New Roman" w:hAnsi="Times New Roman"/>
          <w:spacing w:val="-2"/>
          <w:sz w:val="26"/>
          <w:szCs w:val="26"/>
        </w:rPr>
        <w:t>, предусмотренных для предоставления</w:t>
      </w:r>
      <w:r w:rsidR="00F42C56" w:rsidRPr="00BE061F">
        <w:rPr>
          <w:rFonts w:ascii="Times New Roman" w:hAnsi="Times New Roman"/>
          <w:sz w:val="26"/>
          <w:szCs w:val="26"/>
        </w:rPr>
        <w:t xml:space="preserve"> с</w:t>
      </w:r>
      <w:r w:rsidRPr="00BE061F">
        <w:rPr>
          <w:rFonts w:ascii="Times New Roman" w:hAnsi="Times New Roman"/>
          <w:sz w:val="26"/>
          <w:szCs w:val="26"/>
        </w:rPr>
        <w:t xml:space="preserve">убсидий на поддержку агропромышленного комплекса в бюджете Нефтеюганского района; </w:t>
      </w:r>
    </w:p>
    <w:p w:rsidR="00B61E61" w:rsidRPr="00BE061F" w:rsidRDefault="00B61E61"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б) нарушение сроков представления документов, установленных пункт</w:t>
      </w:r>
      <w:r w:rsidR="00966A4E" w:rsidRPr="00BE061F">
        <w:rPr>
          <w:rFonts w:ascii="Times New Roman" w:hAnsi="Times New Roman"/>
          <w:sz w:val="26"/>
          <w:szCs w:val="26"/>
        </w:rPr>
        <w:t>ами</w:t>
      </w:r>
      <w:r w:rsidRPr="00BE061F">
        <w:rPr>
          <w:rFonts w:ascii="Times New Roman" w:hAnsi="Times New Roman"/>
          <w:sz w:val="26"/>
          <w:szCs w:val="26"/>
        </w:rPr>
        <w:t xml:space="preserve"> 2</w:t>
      </w:r>
      <w:r w:rsidR="00F578C9" w:rsidRPr="00BE061F">
        <w:rPr>
          <w:rFonts w:ascii="Times New Roman" w:hAnsi="Times New Roman"/>
          <w:sz w:val="26"/>
          <w:szCs w:val="26"/>
        </w:rPr>
        <w:t>3</w:t>
      </w:r>
      <w:r w:rsidR="00966A4E" w:rsidRPr="00BE061F">
        <w:rPr>
          <w:rFonts w:ascii="Times New Roman" w:hAnsi="Times New Roman"/>
          <w:sz w:val="26"/>
          <w:szCs w:val="26"/>
        </w:rPr>
        <w:t xml:space="preserve">, </w:t>
      </w:r>
      <w:r w:rsidRPr="00BE061F">
        <w:rPr>
          <w:rFonts w:ascii="Times New Roman" w:hAnsi="Times New Roman"/>
          <w:sz w:val="26"/>
          <w:szCs w:val="26"/>
        </w:rPr>
        <w:t xml:space="preserve"> </w:t>
      </w:r>
      <w:r w:rsidR="0092086A" w:rsidRPr="00BE061F">
        <w:rPr>
          <w:rFonts w:ascii="Times New Roman" w:hAnsi="Times New Roman"/>
          <w:sz w:val="26"/>
          <w:szCs w:val="26"/>
        </w:rPr>
        <w:t>2</w:t>
      </w:r>
      <w:r w:rsidR="00F578C9" w:rsidRPr="00BE061F">
        <w:rPr>
          <w:rFonts w:ascii="Times New Roman" w:hAnsi="Times New Roman"/>
          <w:sz w:val="26"/>
          <w:szCs w:val="26"/>
        </w:rPr>
        <w:t>4</w:t>
      </w:r>
      <w:r w:rsidR="007A43E1" w:rsidRPr="00BE061F">
        <w:rPr>
          <w:rFonts w:ascii="Times New Roman" w:hAnsi="Times New Roman"/>
          <w:sz w:val="26"/>
          <w:szCs w:val="26"/>
        </w:rPr>
        <w:t xml:space="preserve"> раздела </w:t>
      </w:r>
      <w:r w:rsidR="007A43E1" w:rsidRPr="00BE061F">
        <w:rPr>
          <w:rFonts w:ascii="Times New Roman" w:hAnsi="Times New Roman"/>
          <w:sz w:val="26"/>
          <w:szCs w:val="26"/>
          <w:lang w:val="en-US"/>
        </w:rPr>
        <w:t>II</w:t>
      </w:r>
      <w:r w:rsidR="0092086A" w:rsidRPr="00BE061F">
        <w:rPr>
          <w:rFonts w:ascii="Times New Roman" w:hAnsi="Times New Roman"/>
          <w:sz w:val="26"/>
          <w:szCs w:val="26"/>
        </w:rPr>
        <w:t xml:space="preserve"> </w:t>
      </w:r>
      <w:r w:rsidRPr="00BE061F">
        <w:rPr>
          <w:rFonts w:ascii="Times New Roman" w:hAnsi="Times New Roman"/>
          <w:sz w:val="26"/>
          <w:szCs w:val="26"/>
        </w:rPr>
        <w:t xml:space="preserve">настоящего </w:t>
      </w:r>
      <w:r w:rsidR="0092086A" w:rsidRPr="00BE061F">
        <w:rPr>
          <w:rFonts w:ascii="Times New Roman" w:hAnsi="Times New Roman"/>
          <w:sz w:val="26"/>
          <w:szCs w:val="26"/>
        </w:rPr>
        <w:t xml:space="preserve"> </w:t>
      </w:r>
      <w:r w:rsidR="007A43E1" w:rsidRPr="00BE061F">
        <w:rPr>
          <w:rFonts w:ascii="Times New Roman" w:hAnsi="Times New Roman"/>
          <w:sz w:val="26"/>
          <w:szCs w:val="26"/>
        </w:rPr>
        <w:t>А</w:t>
      </w:r>
      <w:r w:rsidR="0092086A" w:rsidRPr="00BE061F">
        <w:rPr>
          <w:rFonts w:ascii="Times New Roman" w:hAnsi="Times New Roman"/>
          <w:sz w:val="26"/>
          <w:szCs w:val="26"/>
        </w:rPr>
        <w:t>дминистративного регламента</w:t>
      </w:r>
      <w:r w:rsidRPr="00BE061F">
        <w:rPr>
          <w:rFonts w:ascii="Times New Roman" w:hAnsi="Times New Roman"/>
          <w:sz w:val="26"/>
          <w:szCs w:val="26"/>
        </w:rPr>
        <w:t>;</w:t>
      </w:r>
    </w:p>
    <w:p w:rsidR="00B61E61" w:rsidRPr="00BE061F" w:rsidRDefault="00B61E61"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pacing w:val="-4"/>
          <w:sz w:val="26"/>
          <w:szCs w:val="26"/>
        </w:rPr>
        <w:t xml:space="preserve">в) непредставление (представление не в полном объеме) </w:t>
      </w:r>
      <w:r w:rsidR="0092086A" w:rsidRPr="00BE061F">
        <w:rPr>
          <w:rFonts w:ascii="Times New Roman" w:hAnsi="Times New Roman"/>
          <w:spacing w:val="-4"/>
          <w:sz w:val="26"/>
          <w:szCs w:val="26"/>
        </w:rPr>
        <w:t>Заяви</w:t>
      </w:r>
      <w:r w:rsidRPr="00BE061F">
        <w:rPr>
          <w:rFonts w:ascii="Times New Roman" w:hAnsi="Times New Roman"/>
          <w:spacing w:val="-4"/>
          <w:sz w:val="26"/>
          <w:szCs w:val="26"/>
        </w:rPr>
        <w:t>телем документов, указ</w:t>
      </w:r>
      <w:r w:rsidR="0092086A" w:rsidRPr="00BE061F">
        <w:rPr>
          <w:rFonts w:ascii="Times New Roman" w:hAnsi="Times New Roman"/>
          <w:spacing w:val="-4"/>
          <w:sz w:val="26"/>
          <w:szCs w:val="26"/>
        </w:rPr>
        <w:t>анных в пунктах</w:t>
      </w:r>
      <w:r w:rsidRPr="00BE061F">
        <w:rPr>
          <w:rFonts w:ascii="Times New Roman" w:hAnsi="Times New Roman"/>
          <w:spacing w:val="-4"/>
          <w:sz w:val="26"/>
          <w:szCs w:val="26"/>
        </w:rPr>
        <w:t xml:space="preserve"> </w:t>
      </w:r>
      <w:r w:rsidR="00F578C9" w:rsidRPr="00BE061F">
        <w:rPr>
          <w:rFonts w:ascii="Times New Roman" w:hAnsi="Times New Roman"/>
          <w:sz w:val="26"/>
          <w:szCs w:val="26"/>
        </w:rPr>
        <w:t>20</w:t>
      </w:r>
      <w:r w:rsidR="0092086A" w:rsidRPr="00BE061F">
        <w:rPr>
          <w:rFonts w:ascii="Times New Roman" w:hAnsi="Times New Roman"/>
          <w:sz w:val="26"/>
          <w:szCs w:val="26"/>
        </w:rPr>
        <w:t>, 2</w:t>
      </w:r>
      <w:r w:rsidR="00F578C9" w:rsidRPr="00BE061F">
        <w:rPr>
          <w:rFonts w:ascii="Times New Roman" w:hAnsi="Times New Roman"/>
          <w:sz w:val="26"/>
          <w:szCs w:val="26"/>
        </w:rPr>
        <w:t>4</w:t>
      </w:r>
      <w:r w:rsidR="0092086A" w:rsidRPr="00BE061F">
        <w:rPr>
          <w:rFonts w:ascii="Times New Roman" w:hAnsi="Times New Roman"/>
          <w:sz w:val="26"/>
          <w:szCs w:val="26"/>
        </w:rPr>
        <w:t xml:space="preserve"> </w:t>
      </w:r>
      <w:r w:rsidR="007A43E1" w:rsidRPr="00BE061F">
        <w:rPr>
          <w:rFonts w:ascii="Times New Roman" w:hAnsi="Times New Roman"/>
          <w:sz w:val="26"/>
          <w:szCs w:val="26"/>
        </w:rPr>
        <w:t xml:space="preserve">раздела </w:t>
      </w:r>
      <w:r w:rsidR="007A43E1" w:rsidRPr="00BE061F">
        <w:rPr>
          <w:rFonts w:ascii="Times New Roman" w:hAnsi="Times New Roman"/>
          <w:sz w:val="26"/>
          <w:szCs w:val="26"/>
          <w:lang w:val="en-US"/>
        </w:rPr>
        <w:t>II</w:t>
      </w:r>
      <w:r w:rsidR="007A43E1" w:rsidRPr="00BE061F">
        <w:rPr>
          <w:rFonts w:ascii="Times New Roman" w:hAnsi="Times New Roman"/>
          <w:sz w:val="26"/>
          <w:szCs w:val="26"/>
        </w:rPr>
        <w:t xml:space="preserve"> настоящего  Административного регламента</w:t>
      </w:r>
      <w:r w:rsidRPr="00BE061F">
        <w:rPr>
          <w:rFonts w:ascii="Times New Roman" w:hAnsi="Times New Roman"/>
          <w:sz w:val="26"/>
          <w:szCs w:val="26"/>
        </w:rPr>
        <w:t>;</w:t>
      </w:r>
    </w:p>
    <w:p w:rsidR="00B61E61" w:rsidRPr="00BE061F" w:rsidRDefault="00B61E61"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 xml:space="preserve">г) представление документов, указанных в пункте </w:t>
      </w:r>
      <w:r w:rsidR="00F578C9" w:rsidRPr="00BE061F">
        <w:rPr>
          <w:rFonts w:ascii="Times New Roman" w:hAnsi="Times New Roman"/>
          <w:sz w:val="26"/>
          <w:szCs w:val="26"/>
        </w:rPr>
        <w:t>20</w:t>
      </w:r>
      <w:r w:rsidR="0092086A" w:rsidRPr="00BE061F">
        <w:rPr>
          <w:rFonts w:ascii="Times New Roman" w:hAnsi="Times New Roman"/>
          <w:sz w:val="26"/>
          <w:szCs w:val="26"/>
        </w:rPr>
        <w:t xml:space="preserve"> </w:t>
      </w:r>
      <w:r w:rsidR="00224A0F" w:rsidRPr="00BE061F">
        <w:rPr>
          <w:rFonts w:ascii="Times New Roman" w:hAnsi="Times New Roman"/>
          <w:sz w:val="26"/>
          <w:szCs w:val="26"/>
        </w:rPr>
        <w:t xml:space="preserve">раздела </w:t>
      </w:r>
      <w:r w:rsidR="00224A0F" w:rsidRPr="00BE061F">
        <w:rPr>
          <w:rFonts w:ascii="Times New Roman" w:hAnsi="Times New Roman"/>
          <w:sz w:val="26"/>
          <w:szCs w:val="26"/>
          <w:lang w:val="en-US"/>
        </w:rPr>
        <w:t>II</w:t>
      </w:r>
      <w:r w:rsidR="00224A0F" w:rsidRPr="00BE061F">
        <w:rPr>
          <w:rFonts w:ascii="Times New Roman" w:hAnsi="Times New Roman"/>
          <w:sz w:val="26"/>
          <w:szCs w:val="26"/>
        </w:rPr>
        <w:t xml:space="preserve"> настоящего  Административного регламента</w:t>
      </w:r>
      <w:r w:rsidRPr="00BE061F">
        <w:rPr>
          <w:rFonts w:ascii="Times New Roman" w:hAnsi="Times New Roman"/>
          <w:sz w:val="26"/>
          <w:szCs w:val="26"/>
        </w:rPr>
        <w:t xml:space="preserve"> на  цели, не предусмотренные пунктом</w:t>
      </w:r>
      <w:r w:rsidR="00224A0F" w:rsidRPr="00BE061F">
        <w:rPr>
          <w:rFonts w:ascii="Times New Roman" w:hAnsi="Times New Roman"/>
          <w:sz w:val="26"/>
          <w:szCs w:val="26"/>
        </w:rPr>
        <w:t xml:space="preserve"> 1</w:t>
      </w:r>
      <w:r w:rsidRPr="00BE061F">
        <w:rPr>
          <w:rFonts w:ascii="Times New Roman" w:hAnsi="Times New Roman"/>
          <w:sz w:val="26"/>
          <w:szCs w:val="26"/>
        </w:rPr>
        <w:t xml:space="preserve"> </w:t>
      </w:r>
      <w:r w:rsidR="00224A0F" w:rsidRPr="00BE061F">
        <w:rPr>
          <w:rFonts w:ascii="Times New Roman" w:hAnsi="Times New Roman"/>
          <w:sz w:val="26"/>
          <w:szCs w:val="26"/>
        </w:rPr>
        <w:t xml:space="preserve">раздела </w:t>
      </w:r>
      <w:r w:rsidR="00224A0F" w:rsidRPr="00BE061F">
        <w:rPr>
          <w:rFonts w:ascii="Times New Roman" w:hAnsi="Times New Roman"/>
          <w:sz w:val="26"/>
          <w:szCs w:val="26"/>
          <w:lang w:val="en-US"/>
        </w:rPr>
        <w:t>I</w:t>
      </w:r>
      <w:r w:rsidR="00224A0F" w:rsidRPr="00BE061F">
        <w:rPr>
          <w:rFonts w:ascii="Times New Roman" w:hAnsi="Times New Roman"/>
          <w:sz w:val="26"/>
          <w:szCs w:val="26"/>
        </w:rPr>
        <w:t xml:space="preserve"> настоящего  Административного регламента</w:t>
      </w:r>
      <w:r w:rsidRPr="00BE061F">
        <w:rPr>
          <w:rFonts w:ascii="Times New Roman" w:hAnsi="Times New Roman"/>
          <w:sz w:val="26"/>
          <w:szCs w:val="26"/>
        </w:rPr>
        <w:t xml:space="preserve">; </w:t>
      </w:r>
    </w:p>
    <w:p w:rsidR="00B61E61" w:rsidRPr="00BE061F" w:rsidRDefault="00B61E61"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д) представление документов,</w:t>
      </w:r>
      <w:r w:rsidRPr="00BE061F">
        <w:rPr>
          <w:rFonts w:ascii="Times New Roman" w:hAnsi="Times New Roman"/>
          <w:spacing w:val="-4"/>
          <w:sz w:val="26"/>
          <w:szCs w:val="26"/>
        </w:rPr>
        <w:t xml:space="preserve"> ук</w:t>
      </w:r>
      <w:r w:rsidR="0092086A" w:rsidRPr="00BE061F">
        <w:rPr>
          <w:rFonts w:ascii="Times New Roman" w:hAnsi="Times New Roman"/>
          <w:spacing w:val="-4"/>
          <w:sz w:val="26"/>
          <w:szCs w:val="26"/>
        </w:rPr>
        <w:t xml:space="preserve">азанных в пунктах </w:t>
      </w:r>
      <w:r w:rsidR="00F578C9" w:rsidRPr="00BE061F">
        <w:rPr>
          <w:rFonts w:ascii="Times New Roman" w:hAnsi="Times New Roman"/>
          <w:spacing w:val="-4"/>
          <w:sz w:val="26"/>
          <w:szCs w:val="26"/>
        </w:rPr>
        <w:t>20, 24</w:t>
      </w:r>
      <w:r w:rsidRPr="00BE061F">
        <w:rPr>
          <w:rFonts w:ascii="Times New Roman" w:hAnsi="Times New Roman"/>
          <w:sz w:val="26"/>
          <w:szCs w:val="26"/>
        </w:rPr>
        <w:t xml:space="preserve"> </w:t>
      </w:r>
      <w:r w:rsidR="00224A0F" w:rsidRPr="00BE061F">
        <w:rPr>
          <w:rFonts w:ascii="Times New Roman" w:hAnsi="Times New Roman"/>
          <w:sz w:val="26"/>
          <w:szCs w:val="26"/>
        </w:rPr>
        <w:t xml:space="preserve">раздела </w:t>
      </w:r>
      <w:r w:rsidR="00224A0F" w:rsidRPr="00BE061F">
        <w:rPr>
          <w:rFonts w:ascii="Times New Roman" w:hAnsi="Times New Roman"/>
          <w:sz w:val="26"/>
          <w:szCs w:val="26"/>
          <w:lang w:val="en-US"/>
        </w:rPr>
        <w:t>II</w:t>
      </w:r>
      <w:r w:rsidR="00224A0F" w:rsidRPr="00BE061F">
        <w:rPr>
          <w:rFonts w:ascii="Times New Roman" w:hAnsi="Times New Roman"/>
          <w:sz w:val="26"/>
          <w:szCs w:val="26"/>
        </w:rPr>
        <w:t xml:space="preserve"> настоящего  Административного регламента </w:t>
      </w:r>
      <w:r w:rsidRPr="00BE061F">
        <w:rPr>
          <w:rFonts w:ascii="Times New Roman" w:hAnsi="Times New Roman"/>
          <w:sz w:val="26"/>
          <w:szCs w:val="26"/>
        </w:rPr>
        <w:t>с нарушением требований к их оформлению;</w:t>
      </w:r>
    </w:p>
    <w:p w:rsidR="00B61E61" w:rsidRPr="00BE061F" w:rsidRDefault="00B61E61"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 xml:space="preserve">е) недостоверность представленной </w:t>
      </w:r>
      <w:r w:rsidR="0092086A" w:rsidRPr="00BE061F">
        <w:rPr>
          <w:rFonts w:ascii="Times New Roman" w:hAnsi="Times New Roman"/>
          <w:sz w:val="26"/>
          <w:szCs w:val="26"/>
        </w:rPr>
        <w:t>Заяви</w:t>
      </w:r>
      <w:r w:rsidRPr="00BE061F">
        <w:rPr>
          <w:rFonts w:ascii="Times New Roman" w:hAnsi="Times New Roman"/>
          <w:sz w:val="26"/>
          <w:szCs w:val="26"/>
        </w:rPr>
        <w:t>телем информации;</w:t>
      </w:r>
    </w:p>
    <w:p w:rsidR="00B61E61" w:rsidRPr="00BE061F" w:rsidRDefault="00B61E61"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 xml:space="preserve">ж) несоблюдение </w:t>
      </w:r>
      <w:r w:rsidR="0092086A" w:rsidRPr="00BE061F">
        <w:rPr>
          <w:rFonts w:ascii="Times New Roman" w:hAnsi="Times New Roman"/>
          <w:sz w:val="26"/>
          <w:szCs w:val="26"/>
        </w:rPr>
        <w:t>Заявит</w:t>
      </w:r>
      <w:r w:rsidRPr="00BE061F">
        <w:rPr>
          <w:rFonts w:ascii="Times New Roman" w:hAnsi="Times New Roman"/>
          <w:sz w:val="26"/>
          <w:szCs w:val="26"/>
        </w:rPr>
        <w:t xml:space="preserve">елем условий предоставления </w:t>
      </w:r>
      <w:r w:rsidR="00F42C56" w:rsidRPr="00BE061F">
        <w:rPr>
          <w:rFonts w:ascii="Times New Roman" w:hAnsi="Times New Roman"/>
          <w:sz w:val="26"/>
          <w:szCs w:val="26"/>
        </w:rPr>
        <w:t>с</w:t>
      </w:r>
      <w:r w:rsidRPr="00BE061F">
        <w:rPr>
          <w:rFonts w:ascii="Times New Roman" w:hAnsi="Times New Roman"/>
          <w:sz w:val="26"/>
          <w:szCs w:val="26"/>
        </w:rPr>
        <w:t>убсидий</w:t>
      </w:r>
      <w:r w:rsidR="005540F0" w:rsidRPr="00BE061F">
        <w:rPr>
          <w:rFonts w:ascii="Times New Roman" w:hAnsi="Times New Roman"/>
          <w:sz w:val="26"/>
          <w:szCs w:val="26"/>
        </w:rPr>
        <w:t xml:space="preserve">, содержащихся в порядке предоставления субсидий на поддержку агропромышленного комплекса Нефтеюганского района, утвержденном постановлением администрации Нефтеюганского района </w:t>
      </w:r>
      <w:hyperlink r:id="rId32" w:tooltip="постановление от 26.03.2015 0:00:00 №737-па-нпа Администрация Нефтеюганского района&#10;&#10;О внесении изменений в постановление администрации &#10;Нефтеюганского района от 20.12.2013 № 3581-па-нпа" w:history="1">
        <w:r w:rsidR="005540F0" w:rsidRPr="00BE061F">
          <w:rPr>
            <w:rFonts w:ascii="Times New Roman" w:hAnsi="Times New Roman"/>
            <w:sz w:val="26"/>
            <w:szCs w:val="26"/>
          </w:rPr>
          <w:t>от</w:t>
        </w:r>
        <w:r w:rsidR="0049436B" w:rsidRPr="00BE061F">
          <w:rPr>
            <w:rFonts w:ascii="Times New Roman" w:hAnsi="Times New Roman"/>
            <w:sz w:val="26"/>
            <w:szCs w:val="26"/>
          </w:rPr>
          <w:t xml:space="preserve"> 23.</w:t>
        </w:r>
        <w:r w:rsidR="005540F0" w:rsidRPr="00BE061F">
          <w:rPr>
            <w:rFonts w:ascii="Times New Roman" w:hAnsi="Times New Roman"/>
            <w:sz w:val="26"/>
            <w:szCs w:val="26"/>
          </w:rPr>
          <w:t xml:space="preserve">04.2018 № </w:t>
        </w:r>
        <w:r w:rsidR="0049436B" w:rsidRPr="00BE061F">
          <w:rPr>
            <w:rFonts w:ascii="Times New Roman" w:hAnsi="Times New Roman"/>
            <w:sz w:val="26"/>
            <w:szCs w:val="26"/>
          </w:rPr>
          <w:t>595</w:t>
        </w:r>
        <w:r w:rsidR="005540F0" w:rsidRPr="00BE061F">
          <w:rPr>
            <w:rFonts w:ascii="Times New Roman" w:hAnsi="Times New Roman"/>
            <w:sz w:val="26"/>
            <w:szCs w:val="26"/>
          </w:rPr>
          <w:t>-па-нпа</w:t>
        </w:r>
      </w:hyperlink>
      <w:r w:rsidR="008C51B4" w:rsidRPr="00BE061F">
        <w:rPr>
          <w:rFonts w:ascii="Times New Roman" w:hAnsi="Times New Roman"/>
          <w:sz w:val="26"/>
          <w:szCs w:val="26"/>
        </w:rPr>
        <w:t>;</w:t>
      </w:r>
    </w:p>
    <w:p w:rsidR="00B61E61" w:rsidRPr="00BE061F" w:rsidRDefault="00B61E61" w:rsidP="00081050">
      <w:pPr>
        <w:widowControl w:val="0"/>
        <w:tabs>
          <w:tab w:val="left" w:pos="1134"/>
          <w:tab w:val="left" w:pos="1843"/>
        </w:tabs>
        <w:ind w:firstLine="709"/>
        <w:rPr>
          <w:rFonts w:ascii="Times New Roman" w:hAnsi="Times New Roman"/>
          <w:sz w:val="26"/>
          <w:szCs w:val="26"/>
        </w:rPr>
      </w:pPr>
      <w:r w:rsidRPr="00BE061F">
        <w:rPr>
          <w:rFonts w:ascii="Times New Roman" w:hAnsi="Times New Roman"/>
          <w:sz w:val="26"/>
          <w:szCs w:val="26"/>
        </w:rPr>
        <w:t xml:space="preserve">з) несоответствие </w:t>
      </w:r>
      <w:r w:rsidR="008C51B4" w:rsidRPr="00BE061F">
        <w:rPr>
          <w:rFonts w:ascii="Times New Roman" w:hAnsi="Times New Roman"/>
          <w:sz w:val="26"/>
          <w:szCs w:val="26"/>
        </w:rPr>
        <w:t>Заявит</w:t>
      </w:r>
      <w:r w:rsidRPr="00BE061F">
        <w:rPr>
          <w:rFonts w:ascii="Times New Roman" w:hAnsi="Times New Roman"/>
          <w:sz w:val="26"/>
          <w:szCs w:val="26"/>
        </w:rPr>
        <w:t>еля крите</w:t>
      </w:r>
      <w:r w:rsidR="008C51B4" w:rsidRPr="00BE061F">
        <w:rPr>
          <w:rFonts w:ascii="Times New Roman" w:hAnsi="Times New Roman"/>
          <w:sz w:val="26"/>
          <w:szCs w:val="26"/>
        </w:rPr>
        <w:t>риям отбора,</w:t>
      </w:r>
      <w:r w:rsidR="00F578C9" w:rsidRPr="00BE061F">
        <w:rPr>
          <w:rFonts w:ascii="Times New Roman" w:hAnsi="Times New Roman"/>
          <w:sz w:val="26"/>
          <w:szCs w:val="26"/>
        </w:rPr>
        <w:t xml:space="preserve"> требованиям,</w:t>
      </w:r>
      <w:r w:rsidR="008C51B4" w:rsidRPr="00BE061F">
        <w:rPr>
          <w:rFonts w:ascii="Times New Roman" w:hAnsi="Times New Roman"/>
          <w:sz w:val="26"/>
          <w:szCs w:val="26"/>
        </w:rPr>
        <w:t xml:space="preserve"> указанным </w:t>
      </w:r>
      <w:r w:rsidR="00254F1B">
        <w:rPr>
          <w:rFonts w:ascii="Times New Roman" w:hAnsi="Times New Roman"/>
          <w:sz w:val="26"/>
          <w:szCs w:val="26"/>
        </w:rPr>
        <w:br/>
      </w:r>
      <w:r w:rsidR="008C51B4" w:rsidRPr="00BE061F">
        <w:rPr>
          <w:rFonts w:ascii="Times New Roman" w:hAnsi="Times New Roman"/>
          <w:sz w:val="26"/>
          <w:szCs w:val="26"/>
        </w:rPr>
        <w:t xml:space="preserve">в пунктах 2, </w:t>
      </w:r>
      <w:r w:rsidR="00F578C9" w:rsidRPr="00BE061F">
        <w:rPr>
          <w:rFonts w:ascii="Times New Roman" w:hAnsi="Times New Roman"/>
          <w:sz w:val="26"/>
          <w:szCs w:val="26"/>
        </w:rPr>
        <w:t>3</w:t>
      </w:r>
      <w:r w:rsidRPr="00BE061F">
        <w:rPr>
          <w:rFonts w:ascii="Times New Roman" w:hAnsi="Times New Roman"/>
          <w:sz w:val="26"/>
          <w:szCs w:val="26"/>
        </w:rPr>
        <w:t>,</w:t>
      </w:r>
      <w:r w:rsidR="008C51B4" w:rsidRPr="00BE061F">
        <w:rPr>
          <w:rFonts w:ascii="Times New Roman" w:hAnsi="Times New Roman"/>
          <w:sz w:val="26"/>
          <w:szCs w:val="26"/>
        </w:rPr>
        <w:t xml:space="preserve"> </w:t>
      </w:r>
      <w:r w:rsidR="00F578C9" w:rsidRPr="00BE061F">
        <w:rPr>
          <w:rFonts w:ascii="Times New Roman" w:hAnsi="Times New Roman"/>
          <w:sz w:val="26"/>
          <w:szCs w:val="26"/>
        </w:rPr>
        <w:t>4</w:t>
      </w:r>
      <w:r w:rsidR="00224A0F" w:rsidRPr="00BE061F">
        <w:rPr>
          <w:rFonts w:ascii="Times New Roman" w:hAnsi="Times New Roman"/>
          <w:sz w:val="26"/>
          <w:szCs w:val="26"/>
        </w:rPr>
        <w:t xml:space="preserve"> раздела </w:t>
      </w:r>
      <w:r w:rsidRPr="00BE061F">
        <w:rPr>
          <w:rFonts w:ascii="Times New Roman" w:hAnsi="Times New Roman"/>
          <w:sz w:val="26"/>
          <w:szCs w:val="26"/>
        </w:rPr>
        <w:t xml:space="preserve"> </w:t>
      </w:r>
      <w:r w:rsidR="00224A0F" w:rsidRPr="00BE061F">
        <w:rPr>
          <w:rFonts w:ascii="Times New Roman" w:hAnsi="Times New Roman"/>
          <w:sz w:val="26"/>
          <w:szCs w:val="26"/>
          <w:lang w:val="en-US"/>
        </w:rPr>
        <w:t>I</w:t>
      </w:r>
      <w:r w:rsidR="00224A0F" w:rsidRPr="00BE061F">
        <w:rPr>
          <w:rFonts w:ascii="Times New Roman" w:hAnsi="Times New Roman"/>
          <w:sz w:val="26"/>
          <w:szCs w:val="26"/>
        </w:rPr>
        <w:t xml:space="preserve"> настоящего А</w:t>
      </w:r>
      <w:r w:rsidR="008C51B4" w:rsidRPr="00BE061F">
        <w:rPr>
          <w:rFonts w:ascii="Times New Roman" w:hAnsi="Times New Roman"/>
          <w:sz w:val="26"/>
          <w:szCs w:val="26"/>
        </w:rPr>
        <w:t>дминистративного регламента</w:t>
      </w:r>
      <w:r w:rsidRPr="00BE061F">
        <w:rPr>
          <w:rFonts w:ascii="Times New Roman" w:hAnsi="Times New Roman"/>
          <w:sz w:val="26"/>
          <w:szCs w:val="26"/>
        </w:rPr>
        <w:t>.</w:t>
      </w:r>
    </w:p>
    <w:p w:rsidR="0066522D" w:rsidRPr="00BE061F" w:rsidRDefault="0066522D" w:rsidP="00081050">
      <w:pPr>
        <w:widowControl w:val="0"/>
        <w:tabs>
          <w:tab w:val="left" w:pos="1134"/>
          <w:tab w:val="left" w:pos="1843"/>
        </w:tabs>
        <w:ind w:firstLine="709"/>
        <w:rPr>
          <w:rFonts w:ascii="Times New Roman" w:hAnsi="Times New Roman"/>
          <w:sz w:val="26"/>
          <w:szCs w:val="26"/>
        </w:rPr>
      </w:pPr>
    </w:p>
    <w:p w:rsidR="005E2CA3" w:rsidRPr="004531B7" w:rsidRDefault="005E2CA3" w:rsidP="00254F1B">
      <w:pPr>
        <w:tabs>
          <w:tab w:val="left" w:pos="1276"/>
        </w:tabs>
        <w:ind w:firstLine="0"/>
        <w:jc w:val="center"/>
        <w:rPr>
          <w:rFonts w:ascii="Times New Roman" w:hAnsi="Times New Roman"/>
          <w:sz w:val="26"/>
          <w:szCs w:val="26"/>
        </w:rPr>
      </w:pPr>
      <w:r w:rsidRPr="004531B7">
        <w:rPr>
          <w:rFonts w:ascii="Times New Roman" w:hAnsi="Times New Roman"/>
          <w:sz w:val="26"/>
          <w:szCs w:val="26"/>
        </w:rPr>
        <w:t xml:space="preserve">Порядок, размер и основания взимания государственной пошлины </w:t>
      </w:r>
    </w:p>
    <w:p w:rsidR="005E2CA3" w:rsidRDefault="005E2CA3" w:rsidP="00254F1B">
      <w:pPr>
        <w:tabs>
          <w:tab w:val="left" w:pos="1276"/>
        </w:tabs>
        <w:ind w:firstLine="0"/>
        <w:jc w:val="center"/>
        <w:rPr>
          <w:rFonts w:ascii="Times New Roman" w:hAnsi="Times New Roman"/>
          <w:sz w:val="26"/>
          <w:szCs w:val="26"/>
        </w:rPr>
      </w:pPr>
      <w:r w:rsidRPr="004531B7">
        <w:rPr>
          <w:rFonts w:ascii="Times New Roman" w:hAnsi="Times New Roman"/>
          <w:sz w:val="26"/>
          <w:szCs w:val="26"/>
        </w:rPr>
        <w:t>или иной платы, взимаемой за предоставление муниципальной услуги</w:t>
      </w:r>
    </w:p>
    <w:p w:rsidR="00254F1B" w:rsidRPr="004531B7" w:rsidRDefault="00254F1B" w:rsidP="00081050">
      <w:pPr>
        <w:tabs>
          <w:tab w:val="left" w:pos="1276"/>
        </w:tabs>
        <w:ind w:firstLine="709"/>
        <w:jc w:val="center"/>
        <w:rPr>
          <w:rFonts w:cs="Arial"/>
          <w:szCs w:val="26"/>
        </w:rPr>
      </w:pPr>
    </w:p>
    <w:p w:rsidR="005E2CA3" w:rsidRPr="00BE061F" w:rsidRDefault="00322405"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3</w:t>
      </w:r>
      <w:r w:rsidR="007D1B54" w:rsidRPr="00BE061F">
        <w:rPr>
          <w:rFonts w:ascii="Times New Roman" w:hAnsi="Times New Roman"/>
          <w:sz w:val="26"/>
          <w:szCs w:val="26"/>
        </w:rPr>
        <w:t>2</w:t>
      </w:r>
      <w:r w:rsidR="005E2CA3" w:rsidRPr="00BE061F">
        <w:rPr>
          <w:rFonts w:ascii="Times New Roman" w:hAnsi="Times New Roman"/>
          <w:sz w:val="26"/>
          <w:szCs w:val="26"/>
        </w:rPr>
        <w:t>. Государственная пошлина и иная плата за предоставление муниципальной услуги не взимается.</w:t>
      </w:r>
    </w:p>
    <w:p w:rsidR="00DC1A7A" w:rsidRPr="00BE061F" w:rsidRDefault="00DC1A7A" w:rsidP="00081050">
      <w:pPr>
        <w:autoSpaceDE w:val="0"/>
        <w:autoSpaceDN w:val="0"/>
        <w:adjustRightInd w:val="0"/>
        <w:ind w:firstLine="709"/>
        <w:outlineLvl w:val="2"/>
      </w:pPr>
    </w:p>
    <w:p w:rsidR="00254F1B" w:rsidRDefault="005E2CA3" w:rsidP="00254F1B">
      <w:pPr>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 xml:space="preserve">Максимальный срок ожидания в очереди при подаче запроса </w:t>
      </w:r>
    </w:p>
    <w:p w:rsidR="00254F1B" w:rsidRDefault="005E2CA3" w:rsidP="00254F1B">
      <w:pPr>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 xml:space="preserve">о предоставлении муниципальной услуги и при получении результата </w:t>
      </w:r>
    </w:p>
    <w:p w:rsidR="005E2CA3" w:rsidRDefault="005E2CA3" w:rsidP="00254F1B">
      <w:pPr>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предоставления муниципальной услуги</w:t>
      </w:r>
    </w:p>
    <w:p w:rsidR="00254F1B" w:rsidRPr="004531B7" w:rsidRDefault="00254F1B" w:rsidP="00081050">
      <w:pPr>
        <w:autoSpaceDE w:val="0"/>
        <w:autoSpaceDN w:val="0"/>
        <w:adjustRightInd w:val="0"/>
        <w:ind w:firstLine="709"/>
        <w:jc w:val="center"/>
        <w:outlineLvl w:val="2"/>
        <w:rPr>
          <w:rFonts w:ascii="Times New Roman" w:hAnsi="Times New Roman"/>
          <w:sz w:val="26"/>
          <w:szCs w:val="26"/>
        </w:rPr>
      </w:pPr>
    </w:p>
    <w:p w:rsidR="005E2CA3" w:rsidRPr="00BE061F" w:rsidRDefault="007D1B54"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33</w:t>
      </w:r>
      <w:r w:rsidR="005E2CA3" w:rsidRPr="00BE061F">
        <w:rPr>
          <w:rFonts w:ascii="Times New Roman" w:hAnsi="Times New Roman"/>
          <w:sz w:val="26"/>
          <w:szCs w:val="26"/>
        </w:rPr>
        <w:t xml:space="preserve">. Максимальный срок ожидания в очереди при подаче запроса </w:t>
      </w:r>
      <w:r w:rsidR="00254F1B">
        <w:rPr>
          <w:rFonts w:ascii="Times New Roman" w:hAnsi="Times New Roman"/>
          <w:sz w:val="26"/>
          <w:szCs w:val="26"/>
        </w:rPr>
        <w:br/>
      </w:r>
      <w:r w:rsidR="005E2CA3" w:rsidRPr="00BE061F">
        <w:rPr>
          <w:rFonts w:ascii="Times New Roman" w:hAnsi="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5E2CA3" w:rsidRPr="00BE061F" w:rsidRDefault="005E2CA3" w:rsidP="00081050">
      <w:pPr>
        <w:tabs>
          <w:tab w:val="num" w:pos="0"/>
        </w:tabs>
        <w:autoSpaceDE w:val="0"/>
        <w:autoSpaceDN w:val="0"/>
        <w:adjustRightInd w:val="0"/>
        <w:ind w:firstLine="709"/>
        <w:outlineLvl w:val="2"/>
        <w:rPr>
          <w:rFonts w:cs="Arial"/>
          <w:szCs w:val="26"/>
        </w:rPr>
      </w:pPr>
    </w:p>
    <w:p w:rsidR="00DC1E9C" w:rsidRDefault="00DC1E9C" w:rsidP="00DC1E9C">
      <w:pPr>
        <w:autoSpaceDE w:val="0"/>
        <w:autoSpaceDN w:val="0"/>
        <w:adjustRightInd w:val="0"/>
        <w:ind w:firstLine="0"/>
        <w:jc w:val="center"/>
        <w:outlineLvl w:val="2"/>
        <w:rPr>
          <w:rFonts w:ascii="Times New Roman" w:hAnsi="Times New Roman"/>
          <w:sz w:val="26"/>
          <w:szCs w:val="26"/>
        </w:rPr>
      </w:pPr>
    </w:p>
    <w:p w:rsidR="00DC1E9C" w:rsidRDefault="005E2CA3" w:rsidP="00DC1E9C">
      <w:pPr>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 xml:space="preserve">Срок и порядок регистрации запроса Заявителя о предоставлении </w:t>
      </w:r>
    </w:p>
    <w:p w:rsidR="00DC1E9C" w:rsidRDefault="005E2CA3" w:rsidP="00DC1E9C">
      <w:pPr>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 xml:space="preserve">муниципальной услуги, в том числе поступившего посредством </w:t>
      </w:r>
    </w:p>
    <w:p w:rsidR="005E2CA3" w:rsidRDefault="005E2CA3" w:rsidP="00DC1E9C">
      <w:pPr>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электронной почты и с использованием Единого портал</w:t>
      </w:r>
      <w:r w:rsidR="007C2023" w:rsidRPr="004531B7">
        <w:rPr>
          <w:rFonts w:ascii="Times New Roman" w:hAnsi="Times New Roman"/>
          <w:sz w:val="26"/>
          <w:szCs w:val="26"/>
        </w:rPr>
        <w:t>а</w:t>
      </w:r>
    </w:p>
    <w:p w:rsidR="00DC1E9C" w:rsidRPr="004531B7" w:rsidRDefault="00DC1E9C" w:rsidP="00081050">
      <w:pPr>
        <w:autoSpaceDE w:val="0"/>
        <w:autoSpaceDN w:val="0"/>
        <w:adjustRightInd w:val="0"/>
        <w:ind w:firstLine="709"/>
        <w:jc w:val="center"/>
        <w:outlineLvl w:val="2"/>
        <w:rPr>
          <w:rFonts w:ascii="Times New Roman" w:hAnsi="Times New Roman"/>
          <w:sz w:val="26"/>
          <w:szCs w:val="26"/>
        </w:rPr>
      </w:pP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3</w:t>
      </w:r>
      <w:r w:rsidR="007D1B54" w:rsidRPr="00BE061F">
        <w:rPr>
          <w:rFonts w:ascii="Times New Roman" w:hAnsi="Times New Roman"/>
          <w:sz w:val="26"/>
          <w:szCs w:val="26"/>
        </w:rPr>
        <w:t>4</w:t>
      </w:r>
      <w:r w:rsidRPr="00BE061F">
        <w:rPr>
          <w:rFonts w:ascii="Times New Roman" w:hAnsi="Times New Roman"/>
          <w:sz w:val="26"/>
          <w:szCs w:val="26"/>
        </w:rPr>
        <w:t xml:space="preserve">. </w:t>
      </w:r>
      <w:r w:rsidR="007D1B54" w:rsidRPr="00BE061F">
        <w:rPr>
          <w:rFonts w:ascii="Times New Roman" w:hAnsi="Times New Roman"/>
          <w:sz w:val="26"/>
          <w:szCs w:val="26"/>
        </w:rPr>
        <w:t>Заявлени</w:t>
      </w:r>
      <w:r w:rsidR="00BF49E0" w:rsidRPr="00BE061F">
        <w:rPr>
          <w:rFonts w:ascii="Times New Roman" w:hAnsi="Times New Roman"/>
          <w:sz w:val="26"/>
          <w:szCs w:val="26"/>
        </w:rPr>
        <w:t>е</w:t>
      </w:r>
      <w:r w:rsidR="007D1B54" w:rsidRPr="00BE061F">
        <w:rPr>
          <w:rFonts w:ascii="Times New Roman" w:hAnsi="Times New Roman"/>
          <w:sz w:val="26"/>
          <w:szCs w:val="26"/>
        </w:rPr>
        <w:t xml:space="preserve">  о предоставлении муниципальной услуги</w:t>
      </w:r>
      <w:r w:rsidRPr="00BE061F">
        <w:rPr>
          <w:rFonts w:ascii="Times New Roman" w:hAnsi="Times New Roman"/>
          <w:sz w:val="26"/>
          <w:szCs w:val="26"/>
        </w:rPr>
        <w:t xml:space="preserve">, поступившие в адрес </w:t>
      </w:r>
      <w:r w:rsidR="00833E0D" w:rsidRPr="00BE061F">
        <w:rPr>
          <w:rFonts w:ascii="Times New Roman" w:hAnsi="Times New Roman"/>
          <w:sz w:val="26"/>
          <w:szCs w:val="26"/>
        </w:rPr>
        <w:t>Отдела</w:t>
      </w:r>
      <w:r w:rsidR="00BF49E0" w:rsidRPr="00BE061F">
        <w:rPr>
          <w:rFonts w:ascii="Times New Roman" w:hAnsi="Times New Roman"/>
          <w:sz w:val="26"/>
          <w:szCs w:val="26"/>
        </w:rPr>
        <w:t xml:space="preserve"> посредством почтовой связи, </w:t>
      </w:r>
      <w:r w:rsidRPr="00BE061F">
        <w:rPr>
          <w:rFonts w:ascii="Times New Roman" w:hAnsi="Times New Roman"/>
          <w:sz w:val="26"/>
          <w:szCs w:val="26"/>
        </w:rPr>
        <w:t>подлеж</w:t>
      </w:r>
      <w:r w:rsidR="00BF49E0" w:rsidRPr="00BE061F">
        <w:rPr>
          <w:rFonts w:ascii="Times New Roman" w:hAnsi="Times New Roman"/>
          <w:sz w:val="26"/>
          <w:szCs w:val="26"/>
        </w:rPr>
        <w:t>и</w:t>
      </w:r>
      <w:r w:rsidRPr="00BE061F">
        <w:rPr>
          <w:rFonts w:ascii="Times New Roman" w:hAnsi="Times New Roman"/>
          <w:sz w:val="26"/>
          <w:szCs w:val="26"/>
        </w:rPr>
        <w:t xml:space="preserve">т обязательной регистрации специалистом, ответственным за делопроизводство, в электронном </w:t>
      </w:r>
      <w:r w:rsidR="0031034A" w:rsidRPr="00BE061F">
        <w:rPr>
          <w:rFonts w:ascii="Times New Roman" w:hAnsi="Times New Roman"/>
          <w:sz w:val="26"/>
          <w:szCs w:val="26"/>
        </w:rPr>
        <w:t>журнале регистрации</w:t>
      </w:r>
      <w:r w:rsidRPr="00BE061F">
        <w:rPr>
          <w:rFonts w:ascii="Times New Roman" w:hAnsi="Times New Roman"/>
          <w:sz w:val="26"/>
          <w:szCs w:val="26"/>
        </w:rPr>
        <w:t xml:space="preserve"> в </w:t>
      </w:r>
      <w:r w:rsidR="004349C7" w:rsidRPr="00BE061F">
        <w:rPr>
          <w:rFonts w:ascii="Times New Roman" w:hAnsi="Times New Roman"/>
          <w:sz w:val="26"/>
          <w:szCs w:val="26"/>
        </w:rPr>
        <w:t>течение 1 рабочего дня</w:t>
      </w:r>
      <w:r w:rsidR="0019163D" w:rsidRPr="00BE061F">
        <w:rPr>
          <w:rFonts w:ascii="Times New Roman" w:hAnsi="Times New Roman"/>
          <w:sz w:val="26"/>
          <w:szCs w:val="26"/>
        </w:rPr>
        <w:t xml:space="preserve"> со дня его поступления.</w:t>
      </w:r>
    </w:p>
    <w:p w:rsidR="005E2CA3" w:rsidRPr="00BE061F" w:rsidRDefault="005E2CA3" w:rsidP="00081050">
      <w:pPr>
        <w:tabs>
          <w:tab w:val="num" w:pos="0"/>
          <w:tab w:val="left" w:pos="142"/>
        </w:tabs>
        <w:ind w:firstLine="709"/>
        <w:rPr>
          <w:rFonts w:ascii="Times New Roman" w:hAnsi="Times New Roman"/>
          <w:sz w:val="26"/>
          <w:szCs w:val="26"/>
        </w:rPr>
      </w:pPr>
      <w:r w:rsidRPr="00BE061F">
        <w:rPr>
          <w:rFonts w:ascii="Times New Roman" w:hAnsi="Times New Roman"/>
          <w:sz w:val="26"/>
          <w:szCs w:val="26"/>
        </w:rPr>
        <w:t xml:space="preserve">В случае личного обращения Заявителя в </w:t>
      </w:r>
      <w:r w:rsidRPr="00BE061F">
        <w:rPr>
          <w:rFonts w:ascii="Times New Roman" w:hAnsi="Times New Roman"/>
          <w:sz w:val="26"/>
          <w:szCs w:val="26"/>
          <w:shd w:val="clear" w:color="auto" w:fill="FFFFFF"/>
        </w:rPr>
        <w:t>Отдел</w:t>
      </w:r>
      <w:r w:rsidRPr="00BE061F">
        <w:rPr>
          <w:rFonts w:ascii="Times New Roman" w:hAnsi="Times New Roman"/>
          <w:sz w:val="26"/>
          <w:szCs w:val="26"/>
        </w:rPr>
        <w:t xml:space="preserve">, заявление о предоставлении муниципальной услуги подлежит обязательной регистрации специалистом </w:t>
      </w:r>
      <w:r w:rsidRPr="00BE061F">
        <w:rPr>
          <w:rFonts w:ascii="Times New Roman" w:hAnsi="Times New Roman"/>
          <w:sz w:val="26"/>
          <w:szCs w:val="26"/>
          <w:shd w:val="clear" w:color="auto" w:fill="FFFFFF"/>
        </w:rPr>
        <w:t xml:space="preserve">Отдела </w:t>
      </w:r>
      <w:r w:rsidR="00394042">
        <w:rPr>
          <w:rFonts w:ascii="Times New Roman" w:hAnsi="Times New Roman"/>
          <w:sz w:val="26"/>
          <w:szCs w:val="26"/>
          <w:shd w:val="clear" w:color="auto" w:fill="FFFFFF"/>
        </w:rPr>
        <w:br/>
      </w:r>
      <w:r w:rsidRPr="00BE061F">
        <w:rPr>
          <w:rFonts w:ascii="Times New Roman" w:hAnsi="Times New Roman"/>
          <w:sz w:val="26"/>
          <w:szCs w:val="26"/>
        </w:rPr>
        <w:t xml:space="preserve">в электронном </w:t>
      </w:r>
      <w:r w:rsidR="0031034A" w:rsidRPr="00BE061F">
        <w:rPr>
          <w:rFonts w:ascii="Times New Roman" w:hAnsi="Times New Roman"/>
          <w:sz w:val="26"/>
          <w:szCs w:val="26"/>
        </w:rPr>
        <w:t xml:space="preserve">журнале регистрации </w:t>
      </w:r>
      <w:r w:rsidRPr="00BE061F">
        <w:rPr>
          <w:rFonts w:ascii="Times New Roman" w:hAnsi="Times New Roman"/>
          <w:sz w:val="26"/>
          <w:szCs w:val="26"/>
        </w:rPr>
        <w:t xml:space="preserve"> в течение 15 минут.</w:t>
      </w:r>
    </w:p>
    <w:p w:rsidR="005E2CA3" w:rsidRPr="00BE061F" w:rsidRDefault="005E2CA3" w:rsidP="00081050">
      <w:pPr>
        <w:tabs>
          <w:tab w:val="num" w:pos="0"/>
          <w:tab w:val="left" w:pos="142"/>
        </w:tabs>
        <w:ind w:firstLine="709"/>
        <w:rPr>
          <w:rFonts w:ascii="Times New Roman" w:hAnsi="Times New Roman"/>
          <w:sz w:val="26"/>
          <w:szCs w:val="26"/>
        </w:rPr>
      </w:pPr>
      <w:r w:rsidRPr="00BE061F">
        <w:rPr>
          <w:rFonts w:ascii="Times New Roman" w:hAnsi="Times New Roman"/>
          <w:sz w:val="26"/>
          <w:szCs w:val="26"/>
        </w:rPr>
        <w:t>Муниципальная услуга посредством федеральной государственной информационной системы «Единый портал государственных и муниципальных услуг (функций)» не предоставляется.</w:t>
      </w:r>
    </w:p>
    <w:p w:rsidR="004E2EE5" w:rsidRPr="00BE061F" w:rsidRDefault="004E2EE5" w:rsidP="00081050">
      <w:pPr>
        <w:tabs>
          <w:tab w:val="num" w:pos="0"/>
          <w:tab w:val="left" w:pos="142"/>
        </w:tabs>
        <w:ind w:firstLine="709"/>
        <w:rPr>
          <w:rFonts w:ascii="Times New Roman" w:hAnsi="Times New Roman"/>
          <w:sz w:val="26"/>
          <w:szCs w:val="26"/>
        </w:rPr>
      </w:pPr>
      <w:r w:rsidRPr="00BE061F">
        <w:rPr>
          <w:rFonts w:ascii="Times New Roman" w:hAnsi="Times New Roman"/>
          <w:sz w:val="26"/>
          <w:szCs w:val="26"/>
        </w:rPr>
        <w:t xml:space="preserve">Прием и регистрация заявления в МФЦ осуществляется в соответствии </w:t>
      </w:r>
      <w:r w:rsidR="00394042">
        <w:rPr>
          <w:rFonts w:ascii="Times New Roman" w:hAnsi="Times New Roman"/>
          <w:sz w:val="26"/>
          <w:szCs w:val="26"/>
        </w:rPr>
        <w:br/>
      </w:r>
      <w:r w:rsidRPr="00BE061F">
        <w:rPr>
          <w:rFonts w:ascii="Times New Roman" w:hAnsi="Times New Roman"/>
          <w:sz w:val="26"/>
          <w:szCs w:val="26"/>
        </w:rPr>
        <w:t>с регламентом работы  МФЦ.</w:t>
      </w:r>
    </w:p>
    <w:p w:rsidR="005E2CA3" w:rsidRPr="00BE061F" w:rsidRDefault="005E2CA3" w:rsidP="00081050">
      <w:pPr>
        <w:tabs>
          <w:tab w:val="num" w:pos="0"/>
        </w:tabs>
        <w:autoSpaceDE w:val="0"/>
        <w:autoSpaceDN w:val="0"/>
        <w:adjustRightInd w:val="0"/>
        <w:ind w:firstLine="709"/>
        <w:outlineLvl w:val="2"/>
        <w:rPr>
          <w:rFonts w:cs="Arial"/>
          <w:szCs w:val="26"/>
        </w:rPr>
      </w:pPr>
    </w:p>
    <w:p w:rsidR="005E2CA3" w:rsidRDefault="00224A0F" w:rsidP="00394042">
      <w:pPr>
        <w:ind w:firstLine="0"/>
        <w:jc w:val="center"/>
        <w:outlineLvl w:val="1"/>
        <w:rPr>
          <w:rFonts w:ascii="Times New Roman" w:hAnsi="Times New Roman"/>
          <w:bCs/>
          <w:iCs/>
          <w:sz w:val="26"/>
          <w:szCs w:val="26"/>
        </w:rPr>
      </w:pPr>
      <w:r w:rsidRPr="004531B7">
        <w:rPr>
          <w:rFonts w:ascii="Times New Roman" w:hAnsi="Times New Roman"/>
          <w:bCs/>
          <w:iCs/>
          <w:sz w:val="26"/>
          <w:szCs w:val="26"/>
        </w:rPr>
        <w:t>Т</w:t>
      </w:r>
      <w:r w:rsidR="005E2CA3" w:rsidRPr="004531B7">
        <w:rPr>
          <w:rFonts w:ascii="Times New Roman" w:hAnsi="Times New Roman"/>
          <w:bCs/>
          <w:iCs/>
          <w:sz w:val="26"/>
          <w:szCs w:val="26"/>
        </w:rPr>
        <w:t xml:space="preserve">ребования к помещениям, в которых предоставляется муниципальная услуга, </w:t>
      </w:r>
      <w:r w:rsidR="00394042">
        <w:rPr>
          <w:rFonts w:ascii="Times New Roman" w:hAnsi="Times New Roman"/>
          <w:bCs/>
          <w:iCs/>
          <w:sz w:val="26"/>
          <w:szCs w:val="26"/>
        </w:rPr>
        <w:br/>
      </w:r>
      <w:r w:rsidR="005E2CA3" w:rsidRPr="004531B7">
        <w:rPr>
          <w:rFonts w:ascii="Times New Roman" w:hAnsi="Times New Roman"/>
          <w:bCs/>
          <w:iCs/>
          <w:sz w:val="26"/>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00394042">
        <w:rPr>
          <w:rFonts w:ascii="Times New Roman" w:hAnsi="Times New Roman"/>
          <w:bCs/>
          <w:iCs/>
          <w:sz w:val="26"/>
          <w:szCs w:val="26"/>
        </w:rPr>
        <w:br/>
      </w:r>
      <w:r w:rsidR="005E2CA3" w:rsidRPr="004531B7">
        <w:rPr>
          <w:rFonts w:ascii="Times New Roman" w:hAnsi="Times New Roman"/>
          <w:bCs/>
          <w:iCs/>
          <w:sz w:val="26"/>
          <w:szCs w:val="26"/>
        </w:rPr>
        <w:t xml:space="preserve">к обеспечению доступности для инвалидов указанных объектов в соответствии </w:t>
      </w:r>
      <w:r w:rsidR="00394042">
        <w:rPr>
          <w:rFonts w:ascii="Times New Roman" w:hAnsi="Times New Roman"/>
          <w:bCs/>
          <w:iCs/>
          <w:sz w:val="26"/>
          <w:szCs w:val="26"/>
        </w:rPr>
        <w:br/>
      </w:r>
      <w:r w:rsidR="005E2CA3" w:rsidRPr="004531B7">
        <w:rPr>
          <w:rFonts w:ascii="Times New Roman" w:hAnsi="Times New Roman"/>
          <w:bCs/>
          <w:iCs/>
          <w:sz w:val="26"/>
          <w:szCs w:val="26"/>
        </w:rPr>
        <w:t>с законодательством Российской Федерации о социальной защите инвалидов</w:t>
      </w:r>
    </w:p>
    <w:p w:rsidR="00394042" w:rsidRPr="004531B7" w:rsidRDefault="00394042" w:rsidP="00081050">
      <w:pPr>
        <w:ind w:firstLine="709"/>
        <w:jc w:val="center"/>
        <w:outlineLvl w:val="1"/>
        <w:rPr>
          <w:rFonts w:cs="Arial"/>
          <w:szCs w:val="26"/>
        </w:rPr>
      </w:pPr>
    </w:p>
    <w:p w:rsidR="005E2CA3" w:rsidRPr="00BE061F" w:rsidRDefault="008B47FD"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35</w:t>
      </w:r>
      <w:r w:rsidR="005E2CA3" w:rsidRPr="00BE061F">
        <w:rPr>
          <w:rFonts w:ascii="Times New Roman" w:hAnsi="Times New Roman"/>
          <w:sz w:val="26"/>
          <w:szCs w:val="26"/>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E2CA3" w:rsidRPr="00BE061F" w:rsidRDefault="005E2CA3" w:rsidP="00081050">
      <w:pPr>
        <w:tabs>
          <w:tab w:val="num" w:pos="0"/>
        </w:tabs>
        <w:autoSpaceDE w:val="0"/>
        <w:autoSpaceDN w:val="0"/>
        <w:adjustRightInd w:val="0"/>
        <w:ind w:firstLine="709"/>
        <w:outlineLvl w:val="1"/>
        <w:rPr>
          <w:rFonts w:ascii="Times New Roman" w:hAnsi="Times New Roman"/>
          <w:sz w:val="26"/>
          <w:szCs w:val="26"/>
        </w:rPr>
      </w:pPr>
      <w:r w:rsidRPr="00BE061F">
        <w:rPr>
          <w:rFonts w:ascii="Times New Roman" w:hAnsi="Times New Roman"/>
          <w:sz w:val="26"/>
          <w:szCs w:val="26"/>
        </w:rPr>
        <w:t>Вход в здание должен быть оборудован информационной табличкой (вывеской), содержащей информацию о наименовании</w:t>
      </w:r>
      <w:r w:rsidR="003A2652" w:rsidRPr="00BE061F">
        <w:rPr>
          <w:rFonts w:ascii="Times New Roman" w:hAnsi="Times New Roman"/>
          <w:sz w:val="26"/>
          <w:szCs w:val="26"/>
        </w:rPr>
        <w:t xml:space="preserve"> органа, предоставляющего муниципальную услугу</w:t>
      </w:r>
      <w:r w:rsidRPr="00BE061F">
        <w:rPr>
          <w:rFonts w:ascii="Times New Roman" w:hAnsi="Times New Roman"/>
          <w:sz w:val="26"/>
          <w:szCs w:val="26"/>
        </w:rPr>
        <w:t xml:space="preserve">, местонахождении, режиме работы. </w:t>
      </w:r>
    </w:p>
    <w:p w:rsidR="00F27084" w:rsidRPr="00BE061F" w:rsidRDefault="00F27084"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F27084" w:rsidRPr="00BE061F" w:rsidRDefault="00F27084"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33" w:tooltip="ФЕДЕРАЛЬНЫЙ ЗАКОН от 24.11.1995 № 181-ФЗ ГОСУДАРСТВЕННАЯ ДУМА ФЕДЕРАЛЬНОГО СОБРАНИЯ РФ&#10;&#10;О СОЦИАЛЬНОЙ ЗАЩИТЕ ИНВАЛИДОВ В РОССИЙСКОЙ ФЕДЕРАЦИИ" w:history="1">
        <w:r w:rsidRPr="00BE061F">
          <w:rPr>
            <w:rFonts w:ascii="Times New Roman" w:hAnsi="Times New Roman"/>
            <w:sz w:val="26"/>
            <w:szCs w:val="26"/>
          </w:rPr>
          <w:t>от 24.11.1995 № 181-ФЗ</w:t>
        </w:r>
      </w:hyperlink>
      <w:r w:rsidRPr="00BE061F">
        <w:rPr>
          <w:rFonts w:ascii="Times New Roman" w:hAnsi="Times New Roman"/>
          <w:sz w:val="26"/>
          <w:szCs w:val="26"/>
        </w:rPr>
        <w:t xml:space="preserve"> </w:t>
      </w:r>
      <w:r w:rsidR="003F25C5">
        <w:rPr>
          <w:rFonts w:ascii="Times New Roman" w:hAnsi="Times New Roman"/>
          <w:sz w:val="26"/>
          <w:szCs w:val="26"/>
        </w:rPr>
        <w:br/>
      </w:r>
      <w:r w:rsidRPr="00BE061F">
        <w:rPr>
          <w:rFonts w:ascii="Times New Roman" w:hAnsi="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F27084" w:rsidRPr="00BE061F" w:rsidRDefault="00F27084"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должны быть оборудованы соответствующими информационными стендами, вывесками, указателями.</w:t>
      </w:r>
    </w:p>
    <w:p w:rsidR="00BD0CED" w:rsidRPr="00BE061F" w:rsidRDefault="00BD0CED"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3F25C5">
        <w:rPr>
          <w:rFonts w:ascii="Times New Roman" w:hAnsi="Times New Roman"/>
          <w:sz w:val="26"/>
          <w:szCs w:val="26"/>
        </w:rPr>
        <w:br/>
      </w:r>
      <w:r w:rsidRPr="00BE061F">
        <w:rPr>
          <w:rFonts w:ascii="Times New Roman" w:hAnsi="Times New Roman"/>
          <w:sz w:val="26"/>
          <w:szCs w:val="26"/>
        </w:rPr>
        <w:t>к внутреннему оборудованию и устройствам в помещении, залах обслуживания.</w:t>
      </w:r>
    </w:p>
    <w:p w:rsidR="00BD0CED" w:rsidRPr="00BE061F" w:rsidRDefault="00BD0CED"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Места ожидания должны соответст</w:t>
      </w:r>
      <w:r w:rsidR="00F42C56" w:rsidRPr="00BE061F">
        <w:rPr>
          <w:rFonts w:ascii="Times New Roman" w:hAnsi="Times New Roman"/>
          <w:sz w:val="26"/>
          <w:szCs w:val="26"/>
        </w:rPr>
        <w:t>вовать комфортным условиям для З</w:t>
      </w:r>
      <w:r w:rsidRPr="00BE061F">
        <w:rPr>
          <w:rFonts w:ascii="Times New Roman" w:hAnsi="Times New Roman"/>
          <w:sz w:val="26"/>
          <w:szCs w:val="26"/>
        </w:rPr>
        <w:t>аявителей, быть оборудованы информационными стендами, стульями, столами, обеспечены бланками заявлений, письменными принадлежностями.</w:t>
      </w:r>
    </w:p>
    <w:p w:rsidR="004634D8" w:rsidRPr="00BE061F" w:rsidRDefault="004634D8"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5E2CA3" w:rsidRPr="00BE061F" w:rsidRDefault="005E2CA3" w:rsidP="00081050">
      <w:pPr>
        <w:tabs>
          <w:tab w:val="num" w:pos="0"/>
        </w:tabs>
        <w:autoSpaceDE w:val="0"/>
        <w:autoSpaceDN w:val="0"/>
        <w:adjustRightInd w:val="0"/>
        <w:ind w:firstLine="709"/>
        <w:outlineLvl w:val="1"/>
        <w:rPr>
          <w:rFonts w:ascii="Times New Roman" w:hAnsi="Times New Roman"/>
          <w:sz w:val="26"/>
          <w:szCs w:val="26"/>
        </w:rPr>
      </w:pPr>
      <w:r w:rsidRPr="00BE061F">
        <w:rPr>
          <w:rFonts w:ascii="Times New Roman" w:hAnsi="Times New Roman"/>
          <w:sz w:val="26"/>
          <w:szCs w:val="26"/>
        </w:rPr>
        <w:t xml:space="preserve">Информационные стенды, информационные терминалы размещаются </w:t>
      </w:r>
      <w:r w:rsidR="003F25C5">
        <w:rPr>
          <w:rFonts w:ascii="Times New Roman" w:hAnsi="Times New Roman"/>
          <w:sz w:val="26"/>
          <w:szCs w:val="26"/>
        </w:rPr>
        <w:br/>
      </w:r>
      <w:r w:rsidRPr="00BE061F">
        <w:rPr>
          <w:rFonts w:ascii="Times New Roman" w:hAnsi="Times New Roman"/>
          <w:sz w:val="26"/>
          <w:szCs w:val="26"/>
        </w:rPr>
        <w:t>на видном, доступном месте в любом из форматов: настенных стендах, напольных или настольных стойках,</w:t>
      </w:r>
      <w:r w:rsidR="007872D4" w:rsidRPr="00BE061F">
        <w:rPr>
          <w:rFonts w:ascii="Times New Roman" w:hAnsi="Times New Roman"/>
          <w:sz w:val="26"/>
          <w:szCs w:val="26"/>
        </w:rPr>
        <w:t xml:space="preserve"> и призваны обеспечить З</w:t>
      </w:r>
      <w:r w:rsidRPr="00BE061F">
        <w:rPr>
          <w:rFonts w:ascii="Times New Roman" w:hAnsi="Times New Roman"/>
          <w:sz w:val="26"/>
          <w:szCs w:val="26"/>
        </w:rPr>
        <w:t>аявителей исчерпывающей информацией. Стенды должны быть оформлены в едином стиле, надписи сделаны черным шрифтом на белом фоне.</w:t>
      </w:r>
    </w:p>
    <w:p w:rsidR="005E2CA3" w:rsidRPr="00BE061F" w:rsidRDefault="005E2CA3" w:rsidP="00081050">
      <w:pPr>
        <w:tabs>
          <w:tab w:val="num" w:pos="0"/>
        </w:tabs>
        <w:autoSpaceDE w:val="0"/>
        <w:autoSpaceDN w:val="0"/>
        <w:adjustRightInd w:val="0"/>
        <w:ind w:firstLine="709"/>
        <w:outlineLvl w:val="1"/>
        <w:rPr>
          <w:rFonts w:ascii="Times New Roman" w:hAnsi="Times New Roman"/>
          <w:sz w:val="26"/>
          <w:szCs w:val="26"/>
        </w:rPr>
      </w:pPr>
      <w:r w:rsidRPr="00BE061F">
        <w:rPr>
          <w:rFonts w:ascii="Times New Roman" w:hAnsi="Times New Roman"/>
          <w:sz w:val="26"/>
          <w:szCs w:val="26"/>
        </w:rPr>
        <w:t xml:space="preserve">Оформление визуальной, текстовой и мультимедийной информации </w:t>
      </w:r>
      <w:r w:rsidR="003F25C5">
        <w:rPr>
          <w:rFonts w:ascii="Times New Roman" w:hAnsi="Times New Roman"/>
          <w:sz w:val="26"/>
          <w:szCs w:val="26"/>
        </w:rPr>
        <w:br/>
      </w:r>
      <w:r w:rsidRPr="00BE061F">
        <w:rPr>
          <w:rFonts w:ascii="Times New Roman" w:hAnsi="Times New Roman"/>
          <w:sz w:val="26"/>
          <w:szCs w:val="26"/>
        </w:rPr>
        <w:t xml:space="preserve">о муниципальной услуге должно соответствовать оптимальному зрительному </w:t>
      </w:r>
      <w:r w:rsidR="003F25C5">
        <w:rPr>
          <w:rFonts w:ascii="Times New Roman" w:hAnsi="Times New Roman"/>
          <w:sz w:val="26"/>
          <w:szCs w:val="26"/>
        </w:rPr>
        <w:br/>
      </w:r>
      <w:r w:rsidRPr="00BE061F">
        <w:rPr>
          <w:rFonts w:ascii="Times New Roman" w:hAnsi="Times New Roman"/>
          <w:sz w:val="26"/>
          <w:szCs w:val="26"/>
        </w:rPr>
        <w:t>и слуховому восприятию этой информации Заявителями.</w:t>
      </w:r>
    </w:p>
    <w:p w:rsidR="005E2CA3" w:rsidRPr="00BE061F" w:rsidRDefault="005E2CA3" w:rsidP="00081050">
      <w:pPr>
        <w:tabs>
          <w:tab w:val="num" w:pos="0"/>
        </w:tabs>
        <w:autoSpaceDE w:val="0"/>
        <w:autoSpaceDN w:val="0"/>
        <w:adjustRightInd w:val="0"/>
        <w:ind w:firstLine="709"/>
        <w:outlineLvl w:val="1"/>
        <w:rPr>
          <w:rFonts w:ascii="Times New Roman" w:hAnsi="Times New Roman"/>
          <w:sz w:val="26"/>
          <w:szCs w:val="26"/>
        </w:rPr>
      </w:pPr>
      <w:r w:rsidRPr="00BE061F">
        <w:rPr>
          <w:rFonts w:ascii="Times New Roman" w:hAnsi="Times New Roman"/>
          <w:sz w:val="26"/>
          <w:szCs w:val="26"/>
        </w:rPr>
        <w:t xml:space="preserve">На информационных стендах, информационном терминале и </w:t>
      </w:r>
      <w:r w:rsidR="003F25C5">
        <w:rPr>
          <w:rFonts w:ascii="Times New Roman" w:hAnsi="Times New Roman"/>
          <w:sz w:val="26"/>
          <w:szCs w:val="26"/>
        </w:rPr>
        <w:br/>
      </w:r>
      <w:r w:rsidRPr="00BE061F">
        <w:rPr>
          <w:rFonts w:ascii="Times New Roman" w:hAnsi="Times New Roman"/>
          <w:sz w:val="26"/>
          <w:szCs w:val="26"/>
        </w:rPr>
        <w:t>в информационно-телекоммуникационной сети «Интернет» размещается информация, указанная в пункте 1</w:t>
      </w:r>
      <w:r w:rsidR="007872D4" w:rsidRPr="00BE061F">
        <w:rPr>
          <w:rFonts w:ascii="Times New Roman" w:hAnsi="Times New Roman"/>
          <w:sz w:val="26"/>
          <w:szCs w:val="26"/>
        </w:rPr>
        <w:t>4</w:t>
      </w:r>
      <w:r w:rsidRPr="00BE061F">
        <w:rPr>
          <w:rFonts w:ascii="Times New Roman" w:hAnsi="Times New Roman"/>
          <w:sz w:val="26"/>
          <w:szCs w:val="26"/>
        </w:rPr>
        <w:t xml:space="preserve"> раздела </w:t>
      </w:r>
      <w:r w:rsidRPr="00BE061F">
        <w:rPr>
          <w:rFonts w:ascii="Times New Roman" w:hAnsi="Times New Roman"/>
          <w:sz w:val="26"/>
          <w:szCs w:val="26"/>
          <w:lang w:val="en-US"/>
        </w:rPr>
        <w:t>I</w:t>
      </w:r>
      <w:r w:rsidRPr="00BE061F">
        <w:rPr>
          <w:rFonts w:ascii="Times New Roman" w:hAnsi="Times New Roman"/>
          <w:sz w:val="26"/>
          <w:szCs w:val="26"/>
        </w:rPr>
        <w:t xml:space="preserve"> настоящего </w:t>
      </w:r>
      <w:r w:rsidR="006B2B52" w:rsidRPr="00BE061F">
        <w:rPr>
          <w:rFonts w:ascii="Times New Roman" w:hAnsi="Times New Roman"/>
          <w:sz w:val="26"/>
          <w:szCs w:val="26"/>
        </w:rPr>
        <w:t>А</w:t>
      </w:r>
      <w:r w:rsidRPr="00BE061F">
        <w:rPr>
          <w:rFonts w:ascii="Times New Roman" w:hAnsi="Times New Roman"/>
          <w:sz w:val="26"/>
          <w:szCs w:val="26"/>
        </w:rPr>
        <w:t>дминистративного регламента.</w:t>
      </w:r>
    </w:p>
    <w:p w:rsidR="005E2CA3" w:rsidRPr="00BE061F" w:rsidRDefault="005E2CA3" w:rsidP="00081050">
      <w:pPr>
        <w:autoSpaceDE w:val="0"/>
        <w:autoSpaceDN w:val="0"/>
        <w:adjustRightInd w:val="0"/>
        <w:ind w:firstLine="709"/>
        <w:jc w:val="center"/>
        <w:outlineLvl w:val="2"/>
        <w:rPr>
          <w:rFonts w:cs="Arial"/>
          <w:szCs w:val="26"/>
        </w:rPr>
      </w:pPr>
    </w:p>
    <w:p w:rsidR="005E2CA3" w:rsidRDefault="005E2CA3" w:rsidP="001F332F">
      <w:pPr>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Показатели доступности и качества муниципальной услуги</w:t>
      </w:r>
    </w:p>
    <w:p w:rsidR="001F332F" w:rsidRPr="004531B7" w:rsidRDefault="001F332F" w:rsidP="00081050">
      <w:pPr>
        <w:autoSpaceDE w:val="0"/>
        <w:autoSpaceDN w:val="0"/>
        <w:adjustRightInd w:val="0"/>
        <w:ind w:firstLine="709"/>
        <w:jc w:val="center"/>
        <w:outlineLvl w:val="2"/>
        <w:rPr>
          <w:rFonts w:ascii="Times New Roman" w:hAnsi="Times New Roman"/>
          <w:sz w:val="26"/>
          <w:szCs w:val="26"/>
        </w:rPr>
      </w:pP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3</w:t>
      </w:r>
      <w:r w:rsidR="00C06C1E" w:rsidRPr="00BE061F">
        <w:rPr>
          <w:rFonts w:ascii="Times New Roman" w:hAnsi="Times New Roman"/>
          <w:sz w:val="26"/>
          <w:szCs w:val="26"/>
        </w:rPr>
        <w:t>6</w:t>
      </w:r>
      <w:r w:rsidRPr="00BE061F">
        <w:rPr>
          <w:rFonts w:ascii="Times New Roman" w:hAnsi="Times New Roman"/>
          <w:sz w:val="26"/>
          <w:szCs w:val="26"/>
        </w:rPr>
        <w:t>. Показателями доступности муниципальной услуги являются:</w:t>
      </w:r>
    </w:p>
    <w:p w:rsidR="005E2CA3" w:rsidRPr="00BE061F" w:rsidRDefault="005E2CA3" w:rsidP="00081050">
      <w:pPr>
        <w:tabs>
          <w:tab w:val="left" w:pos="1134"/>
        </w:tabs>
        <w:autoSpaceDE w:val="0"/>
        <w:autoSpaceDN w:val="0"/>
        <w:adjustRightInd w:val="0"/>
        <w:ind w:firstLine="709"/>
        <w:contextualSpacing/>
        <w:outlineLvl w:val="1"/>
        <w:rPr>
          <w:rFonts w:ascii="Times New Roman" w:hAnsi="Times New Roman"/>
          <w:sz w:val="26"/>
          <w:szCs w:val="26"/>
        </w:rPr>
      </w:pPr>
      <w:r w:rsidRPr="00BE061F">
        <w:rPr>
          <w:rFonts w:ascii="Times New Roman" w:hAnsi="Times New Roman"/>
          <w:sz w:val="26"/>
          <w:szCs w:val="26"/>
        </w:rPr>
        <w:t xml:space="preserve">а) </w:t>
      </w:r>
      <w:r w:rsidR="00C06C1E" w:rsidRPr="00BE061F">
        <w:rPr>
          <w:rFonts w:ascii="Times New Roman" w:hAnsi="Times New Roman"/>
          <w:sz w:val="26"/>
          <w:szCs w:val="26"/>
        </w:rPr>
        <w:t>доступность информации о порядке предоставления муниципальной услуги, в форме устного или письменного информирования, в том числе посредством официального сайта, Единого портал</w:t>
      </w:r>
      <w:r w:rsidR="007C2023" w:rsidRPr="00BE061F">
        <w:rPr>
          <w:rFonts w:ascii="Times New Roman" w:hAnsi="Times New Roman"/>
          <w:sz w:val="26"/>
          <w:szCs w:val="26"/>
        </w:rPr>
        <w:t>а</w:t>
      </w:r>
      <w:r w:rsidR="00C06C1E" w:rsidRPr="00BE061F">
        <w:rPr>
          <w:rFonts w:ascii="Times New Roman" w:hAnsi="Times New Roman"/>
          <w:sz w:val="26"/>
          <w:szCs w:val="26"/>
        </w:rPr>
        <w:t>;</w:t>
      </w:r>
    </w:p>
    <w:p w:rsidR="005E2CA3" w:rsidRPr="00BE061F" w:rsidRDefault="005E2CA3" w:rsidP="00081050">
      <w:pPr>
        <w:tabs>
          <w:tab w:val="left" w:pos="1134"/>
        </w:tabs>
        <w:autoSpaceDE w:val="0"/>
        <w:autoSpaceDN w:val="0"/>
        <w:adjustRightInd w:val="0"/>
        <w:ind w:firstLine="709"/>
        <w:contextualSpacing/>
        <w:outlineLvl w:val="1"/>
        <w:rPr>
          <w:rFonts w:ascii="Times New Roman" w:hAnsi="Times New Roman"/>
          <w:sz w:val="26"/>
          <w:szCs w:val="26"/>
        </w:rPr>
      </w:pPr>
      <w:r w:rsidRPr="00BE061F">
        <w:rPr>
          <w:rFonts w:ascii="Times New Roman" w:hAnsi="Times New Roman"/>
          <w:sz w:val="26"/>
          <w:szCs w:val="26"/>
        </w:rPr>
        <w:t xml:space="preserve">б) </w:t>
      </w:r>
      <w:r w:rsidR="00C40B2E" w:rsidRPr="00BE061F">
        <w:rPr>
          <w:rFonts w:ascii="Times New Roman" w:hAnsi="Times New Roman"/>
          <w:sz w:val="26"/>
          <w:szCs w:val="26"/>
        </w:rPr>
        <w:t>доступность форм заявлений и иных документов, необходимых для получения муниципальной</w:t>
      </w:r>
      <w:r w:rsidR="007C2023" w:rsidRPr="00BE061F">
        <w:rPr>
          <w:rFonts w:ascii="Times New Roman" w:hAnsi="Times New Roman"/>
          <w:sz w:val="26"/>
          <w:szCs w:val="26"/>
        </w:rPr>
        <w:t xml:space="preserve"> услуги, размещенных на Едином </w:t>
      </w:r>
      <w:r w:rsidR="00C40B2E" w:rsidRPr="00BE061F">
        <w:rPr>
          <w:rFonts w:ascii="Times New Roman" w:hAnsi="Times New Roman"/>
          <w:sz w:val="26"/>
          <w:szCs w:val="26"/>
        </w:rPr>
        <w:t>портал</w:t>
      </w:r>
      <w:r w:rsidR="007C2023" w:rsidRPr="00BE061F">
        <w:rPr>
          <w:rFonts w:ascii="Times New Roman" w:hAnsi="Times New Roman"/>
          <w:sz w:val="26"/>
          <w:szCs w:val="26"/>
        </w:rPr>
        <w:t>е</w:t>
      </w:r>
      <w:r w:rsidR="00C40B2E" w:rsidRPr="00BE061F">
        <w:rPr>
          <w:rFonts w:ascii="Times New Roman" w:hAnsi="Times New Roman"/>
          <w:sz w:val="26"/>
          <w:szCs w:val="26"/>
        </w:rPr>
        <w:t xml:space="preserve">, в том числе </w:t>
      </w:r>
      <w:r w:rsidR="00C41EBF">
        <w:rPr>
          <w:rFonts w:ascii="Times New Roman" w:hAnsi="Times New Roman"/>
          <w:sz w:val="26"/>
          <w:szCs w:val="26"/>
        </w:rPr>
        <w:br/>
      </w:r>
      <w:r w:rsidR="00C40B2E" w:rsidRPr="00BE061F">
        <w:rPr>
          <w:rFonts w:ascii="Times New Roman" w:hAnsi="Times New Roman"/>
          <w:sz w:val="26"/>
          <w:szCs w:val="26"/>
        </w:rPr>
        <w:t>с возможностью их копирования и заполнения в электронном виде;</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в) </w:t>
      </w:r>
      <w:r w:rsidR="00C40B2E" w:rsidRPr="00BE061F">
        <w:rPr>
          <w:rFonts w:ascii="Times New Roman" w:hAnsi="Times New Roman"/>
          <w:sz w:val="26"/>
          <w:szCs w:val="26"/>
          <w:lang w:eastAsia="en-US"/>
        </w:rPr>
        <w:t>возможность получения информации о ходе предоставления муниципальной услуги, в том числе с использованием теле</w:t>
      </w:r>
      <w:r w:rsidR="0079151D">
        <w:rPr>
          <w:rFonts w:ascii="Times New Roman" w:hAnsi="Times New Roman"/>
          <w:sz w:val="26"/>
          <w:szCs w:val="26"/>
          <w:lang w:eastAsia="en-US"/>
        </w:rPr>
        <w:t>фонной связи, электронной почты</w:t>
      </w:r>
      <w:r w:rsidR="00C40B2E" w:rsidRPr="00BE061F">
        <w:rPr>
          <w:rFonts w:ascii="Times New Roman" w:hAnsi="Times New Roman"/>
          <w:sz w:val="26"/>
          <w:szCs w:val="26"/>
        </w:rPr>
        <w:t>;</w:t>
      </w:r>
    </w:p>
    <w:p w:rsidR="005E2CA3" w:rsidRPr="00BE061F" w:rsidRDefault="005E2CA3" w:rsidP="00081050">
      <w:pPr>
        <w:tabs>
          <w:tab w:val="left" w:pos="1134"/>
        </w:tabs>
        <w:autoSpaceDE w:val="0"/>
        <w:autoSpaceDN w:val="0"/>
        <w:adjustRightInd w:val="0"/>
        <w:ind w:firstLine="709"/>
        <w:contextualSpacing/>
        <w:outlineLvl w:val="1"/>
        <w:rPr>
          <w:rFonts w:ascii="Times New Roman" w:hAnsi="Times New Roman"/>
          <w:sz w:val="26"/>
          <w:szCs w:val="26"/>
        </w:rPr>
      </w:pPr>
      <w:r w:rsidRPr="00BE061F">
        <w:rPr>
          <w:rFonts w:ascii="Times New Roman" w:hAnsi="Times New Roman"/>
          <w:sz w:val="26"/>
          <w:szCs w:val="26"/>
        </w:rPr>
        <w:t xml:space="preserve">г) </w:t>
      </w:r>
      <w:r w:rsidR="00C40B2E" w:rsidRPr="00BE061F">
        <w:rPr>
          <w:rFonts w:ascii="Times New Roman" w:hAnsi="Times New Roman"/>
          <w:sz w:val="26"/>
          <w:szCs w:val="26"/>
        </w:rPr>
        <w:t>возможность подачи заявления и документов о предоставлении муниципальной услуги в МФЦ;</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д) бесплатность предоставления муниципальной услуги и информации </w:t>
      </w:r>
      <w:r w:rsidR="00C41EBF">
        <w:rPr>
          <w:rFonts w:ascii="Times New Roman" w:hAnsi="Times New Roman"/>
          <w:sz w:val="26"/>
          <w:szCs w:val="26"/>
        </w:rPr>
        <w:br/>
      </w:r>
      <w:r w:rsidRPr="00BE061F">
        <w:rPr>
          <w:rFonts w:ascii="Times New Roman" w:hAnsi="Times New Roman"/>
          <w:sz w:val="26"/>
          <w:szCs w:val="26"/>
        </w:rPr>
        <w:t>о процедуре предоставления муниципальной услуги.</w:t>
      </w: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3</w:t>
      </w:r>
      <w:r w:rsidR="00C40B2E" w:rsidRPr="00BE061F">
        <w:rPr>
          <w:rFonts w:ascii="Times New Roman" w:hAnsi="Times New Roman"/>
          <w:sz w:val="26"/>
          <w:szCs w:val="26"/>
        </w:rPr>
        <w:t>7</w:t>
      </w:r>
      <w:r w:rsidRPr="00BE061F">
        <w:rPr>
          <w:rFonts w:ascii="Times New Roman" w:hAnsi="Times New Roman"/>
          <w:sz w:val="26"/>
          <w:szCs w:val="26"/>
        </w:rPr>
        <w:t>. Показателями качества муниципальной услуги являются:</w:t>
      </w:r>
    </w:p>
    <w:p w:rsidR="00C40B2E" w:rsidRPr="00BE061F" w:rsidRDefault="002531C2" w:rsidP="00081050">
      <w:pPr>
        <w:widowControl w:val="0"/>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а) </w:t>
      </w:r>
      <w:r w:rsidR="00C40B2E" w:rsidRPr="00BE061F">
        <w:rPr>
          <w:rFonts w:ascii="Times New Roman" w:hAnsi="Times New Roman"/>
          <w:sz w:val="26"/>
          <w:szCs w:val="26"/>
        </w:rPr>
        <w:t>соблюдение специалистами, ответственными за предоставление муниципальной услуги, сроков предоставления муниципальной услуги;</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б) соблюдение сроков ожидания в очереди при подаче заявления </w:t>
      </w:r>
      <w:r w:rsidR="00C41EBF">
        <w:rPr>
          <w:rFonts w:ascii="Times New Roman" w:hAnsi="Times New Roman"/>
          <w:sz w:val="26"/>
          <w:szCs w:val="26"/>
        </w:rPr>
        <w:br/>
      </w:r>
      <w:r w:rsidRPr="00BE061F">
        <w:rPr>
          <w:rFonts w:ascii="Times New Roman" w:hAnsi="Times New Roman"/>
          <w:sz w:val="26"/>
          <w:szCs w:val="26"/>
        </w:rPr>
        <w:t>о предоставлении муниципальной услуги и при получении результата предоставления муниципальной услуги;</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в)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г) восстановление нарушенных прав Заявителя.</w:t>
      </w:r>
    </w:p>
    <w:p w:rsidR="005E2CA3" w:rsidRPr="00BE061F" w:rsidRDefault="005E2CA3" w:rsidP="00081050">
      <w:pPr>
        <w:tabs>
          <w:tab w:val="num" w:pos="0"/>
        </w:tabs>
        <w:autoSpaceDE w:val="0"/>
        <w:autoSpaceDN w:val="0"/>
        <w:adjustRightInd w:val="0"/>
        <w:ind w:firstLine="709"/>
        <w:outlineLvl w:val="2"/>
        <w:rPr>
          <w:rFonts w:cs="Arial"/>
          <w:szCs w:val="26"/>
        </w:rPr>
      </w:pPr>
      <w:bookmarkStart w:id="0" w:name="Par254"/>
      <w:bookmarkEnd w:id="0"/>
    </w:p>
    <w:p w:rsidR="005E2CA3" w:rsidRDefault="005E2CA3" w:rsidP="00C41EBF">
      <w:pPr>
        <w:tabs>
          <w:tab w:val="num" w:pos="0"/>
        </w:tabs>
        <w:autoSpaceDE w:val="0"/>
        <w:autoSpaceDN w:val="0"/>
        <w:adjustRightInd w:val="0"/>
        <w:ind w:firstLine="0"/>
        <w:jc w:val="center"/>
        <w:outlineLvl w:val="2"/>
        <w:rPr>
          <w:rFonts w:ascii="Times New Roman" w:hAnsi="Times New Roman"/>
          <w:sz w:val="26"/>
          <w:szCs w:val="26"/>
        </w:rPr>
      </w:pPr>
      <w:r w:rsidRPr="004531B7">
        <w:rPr>
          <w:rFonts w:ascii="Times New Roman" w:hAnsi="Times New Roman"/>
          <w:sz w:val="26"/>
          <w:szCs w:val="26"/>
        </w:rPr>
        <w:t xml:space="preserve">Иные требования, в том числе учитывающие особенности предоставления муниципальной услуги в МФЦ </w:t>
      </w:r>
    </w:p>
    <w:p w:rsidR="00C41EBF" w:rsidRPr="004531B7" w:rsidRDefault="00C41EBF" w:rsidP="00081050">
      <w:pPr>
        <w:tabs>
          <w:tab w:val="num" w:pos="0"/>
        </w:tabs>
        <w:autoSpaceDE w:val="0"/>
        <w:autoSpaceDN w:val="0"/>
        <w:adjustRightInd w:val="0"/>
        <w:ind w:firstLine="709"/>
        <w:jc w:val="center"/>
        <w:outlineLvl w:val="2"/>
        <w:rPr>
          <w:rFonts w:ascii="Times New Roman" w:hAnsi="Times New Roman"/>
          <w:sz w:val="26"/>
          <w:szCs w:val="26"/>
        </w:rPr>
      </w:pPr>
    </w:p>
    <w:p w:rsidR="005E2CA3" w:rsidRPr="00BE061F" w:rsidRDefault="00A108A0"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38</w:t>
      </w:r>
      <w:r w:rsidR="005E2CA3" w:rsidRPr="00BE061F">
        <w:rPr>
          <w:rFonts w:ascii="Times New Roman" w:hAnsi="Times New Roman"/>
          <w:sz w:val="26"/>
          <w:szCs w:val="26"/>
        </w:rPr>
        <w:t xml:space="preserve">. Предоставление муниципальной услуги в МФЦ осуществляется </w:t>
      </w:r>
      <w:r w:rsidR="00C41EBF">
        <w:rPr>
          <w:rFonts w:ascii="Times New Roman" w:hAnsi="Times New Roman"/>
          <w:sz w:val="26"/>
          <w:szCs w:val="26"/>
        </w:rPr>
        <w:br/>
      </w:r>
      <w:r w:rsidR="005E2CA3" w:rsidRPr="00BE061F">
        <w:rPr>
          <w:rFonts w:ascii="Times New Roman" w:hAnsi="Times New Roman"/>
          <w:sz w:val="26"/>
          <w:szCs w:val="26"/>
        </w:rPr>
        <w:t>по принципу «одного окна» в соответствии с законодательством Российской Федерации</w:t>
      </w:r>
      <w:r w:rsidR="00431297" w:rsidRPr="00BE061F">
        <w:rPr>
          <w:rFonts w:ascii="Times New Roman" w:hAnsi="Times New Roman"/>
          <w:sz w:val="26"/>
          <w:szCs w:val="26"/>
        </w:rPr>
        <w:t xml:space="preserve"> в порядке и сроки, установленные соглашением о взаимодействии между</w:t>
      </w:r>
      <w:r w:rsidR="009F7AE9" w:rsidRPr="00BE061F">
        <w:rPr>
          <w:rFonts w:ascii="Times New Roman" w:hAnsi="Times New Roman"/>
          <w:sz w:val="26"/>
          <w:szCs w:val="26"/>
        </w:rPr>
        <w:t xml:space="preserve"> МФЦ и Администрацией</w:t>
      </w:r>
      <w:r w:rsidR="00431297" w:rsidRPr="00BE061F">
        <w:rPr>
          <w:rFonts w:ascii="Times New Roman" w:hAnsi="Times New Roman"/>
          <w:sz w:val="26"/>
          <w:szCs w:val="26"/>
        </w:rPr>
        <w:t>.</w:t>
      </w:r>
    </w:p>
    <w:p w:rsidR="005E2CA3" w:rsidRPr="00BE061F" w:rsidRDefault="005E2CA3" w:rsidP="00081050">
      <w:pPr>
        <w:tabs>
          <w:tab w:val="num" w:pos="0"/>
        </w:tabs>
        <w:autoSpaceDE w:val="0"/>
        <w:autoSpaceDN w:val="0"/>
        <w:adjustRightInd w:val="0"/>
        <w:ind w:firstLine="709"/>
        <w:outlineLvl w:val="2"/>
        <w:rPr>
          <w:rFonts w:ascii="Times New Roman" w:hAnsi="Times New Roman"/>
          <w:sz w:val="26"/>
          <w:szCs w:val="26"/>
        </w:rPr>
      </w:pPr>
      <w:r w:rsidRPr="00BE061F">
        <w:rPr>
          <w:rFonts w:ascii="Times New Roman" w:hAnsi="Times New Roman"/>
          <w:sz w:val="26"/>
          <w:szCs w:val="26"/>
        </w:rPr>
        <w:t>МФЦ осуществляет прием и регистрацию заявления с прилагаемыми к нему документами о предоставлении муниципальной услуги,  а также выдачу</w:t>
      </w:r>
      <w:r w:rsidR="00C4158B" w:rsidRPr="00BE061F">
        <w:rPr>
          <w:rFonts w:ascii="Times New Roman" w:hAnsi="Times New Roman"/>
          <w:sz w:val="26"/>
          <w:szCs w:val="26"/>
        </w:rPr>
        <w:t xml:space="preserve"> документов, являющихся</w:t>
      </w:r>
      <w:r w:rsidRPr="00BE061F">
        <w:rPr>
          <w:rFonts w:ascii="Times New Roman" w:hAnsi="Times New Roman"/>
          <w:sz w:val="26"/>
          <w:szCs w:val="26"/>
        </w:rPr>
        <w:t xml:space="preserve"> результат</w:t>
      </w:r>
      <w:r w:rsidR="00C4158B" w:rsidRPr="00BE061F">
        <w:rPr>
          <w:rFonts w:ascii="Times New Roman" w:hAnsi="Times New Roman"/>
          <w:sz w:val="26"/>
          <w:szCs w:val="26"/>
        </w:rPr>
        <w:t>ом</w:t>
      </w:r>
      <w:r w:rsidRPr="00BE061F">
        <w:rPr>
          <w:rFonts w:ascii="Times New Roman" w:hAnsi="Times New Roman"/>
          <w:sz w:val="26"/>
          <w:szCs w:val="26"/>
        </w:rPr>
        <w:t xml:space="preserve"> предоставления муниципальной услуги.</w:t>
      </w:r>
    </w:p>
    <w:p w:rsidR="004011B3" w:rsidRPr="00BE061F" w:rsidRDefault="004011B3" w:rsidP="00081050">
      <w:pPr>
        <w:autoSpaceDE w:val="0"/>
        <w:autoSpaceDN w:val="0"/>
        <w:adjustRightInd w:val="0"/>
        <w:ind w:firstLine="709"/>
        <w:rPr>
          <w:rFonts w:cs="Arial"/>
          <w:szCs w:val="26"/>
        </w:rPr>
      </w:pPr>
    </w:p>
    <w:p w:rsidR="005E2CA3" w:rsidRDefault="005E2CA3" w:rsidP="00983297">
      <w:pPr>
        <w:ind w:firstLine="0"/>
        <w:jc w:val="center"/>
        <w:outlineLvl w:val="1"/>
        <w:rPr>
          <w:rFonts w:ascii="Times New Roman" w:hAnsi="Times New Roman"/>
          <w:bCs/>
          <w:iCs/>
          <w:sz w:val="28"/>
          <w:szCs w:val="28"/>
        </w:rPr>
      </w:pPr>
      <w:r w:rsidRPr="004531B7">
        <w:rPr>
          <w:rFonts w:ascii="Times New Roman" w:hAnsi="Times New Roman"/>
          <w:bCs/>
          <w:iCs/>
          <w:sz w:val="28"/>
          <w:szCs w:val="28"/>
          <w:lang w:val="en-US"/>
        </w:rPr>
        <w:t>III</w:t>
      </w:r>
      <w:r w:rsidRPr="004531B7">
        <w:rPr>
          <w:rFonts w:ascii="Times New Roman" w:hAnsi="Times New Roman"/>
          <w:bCs/>
          <w:iC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E36457">
        <w:rPr>
          <w:rFonts w:ascii="Times New Roman" w:hAnsi="Times New Roman"/>
          <w:bCs/>
          <w:iCs/>
          <w:sz w:val="28"/>
          <w:szCs w:val="28"/>
        </w:rPr>
        <w:br/>
      </w:r>
      <w:r w:rsidRPr="004531B7">
        <w:rPr>
          <w:rFonts w:ascii="Times New Roman" w:hAnsi="Times New Roman"/>
          <w:bCs/>
          <w:iCs/>
          <w:sz w:val="28"/>
          <w:szCs w:val="28"/>
        </w:rPr>
        <w:t>А ТАКЖЕ ОСОБЕННОСТИ ВЫПОЛНЕНИЯ АДМИНИСТРАТИВНЫХ ПРОЦЕДУР В МФЦ</w:t>
      </w:r>
    </w:p>
    <w:p w:rsidR="00983297" w:rsidRPr="004531B7" w:rsidRDefault="00983297" w:rsidP="00081050">
      <w:pPr>
        <w:ind w:firstLine="709"/>
        <w:jc w:val="center"/>
        <w:outlineLvl w:val="1"/>
        <w:rPr>
          <w:rFonts w:ascii="Times New Roman" w:hAnsi="Times New Roman"/>
          <w:bCs/>
          <w:iCs/>
          <w:sz w:val="28"/>
          <w:szCs w:val="28"/>
        </w:rPr>
      </w:pPr>
    </w:p>
    <w:p w:rsidR="005E2CA3" w:rsidRPr="00BE061F" w:rsidRDefault="00E960C1" w:rsidP="00081050">
      <w:pPr>
        <w:tabs>
          <w:tab w:val="left" w:pos="567"/>
          <w:tab w:val="left" w:pos="1100"/>
        </w:tabs>
        <w:autoSpaceDE w:val="0"/>
        <w:autoSpaceDN w:val="0"/>
        <w:adjustRightInd w:val="0"/>
        <w:ind w:firstLine="709"/>
        <w:rPr>
          <w:rFonts w:ascii="Times New Roman" w:hAnsi="Times New Roman"/>
          <w:sz w:val="26"/>
          <w:szCs w:val="26"/>
        </w:rPr>
      </w:pPr>
      <w:bookmarkStart w:id="1" w:name="Par134"/>
      <w:bookmarkEnd w:id="1"/>
      <w:r w:rsidRPr="00BE061F">
        <w:rPr>
          <w:rFonts w:ascii="Times New Roman" w:hAnsi="Times New Roman"/>
          <w:sz w:val="26"/>
          <w:szCs w:val="26"/>
        </w:rPr>
        <w:t>39</w:t>
      </w:r>
      <w:r w:rsidR="005E2CA3" w:rsidRPr="00BE061F">
        <w:rPr>
          <w:rFonts w:ascii="Times New Roman" w:hAnsi="Times New Roman"/>
          <w:sz w:val="26"/>
          <w:szCs w:val="26"/>
        </w:rPr>
        <w:t>. Предоставление муниципальной услуги включает в себя следующие административные процедуры:</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а) прием и регистрация представленных для получения муниципальной услуги заявления и документов;</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б) формирование и направление межведомственных запросов в органы власти </w:t>
      </w:r>
      <w:r w:rsidR="00D2157E">
        <w:rPr>
          <w:rFonts w:ascii="Times New Roman" w:hAnsi="Times New Roman"/>
          <w:sz w:val="26"/>
          <w:szCs w:val="26"/>
        </w:rPr>
        <w:br/>
      </w:r>
      <w:r w:rsidRPr="00BE061F">
        <w:rPr>
          <w:rFonts w:ascii="Times New Roman" w:hAnsi="Times New Roman"/>
          <w:sz w:val="26"/>
          <w:szCs w:val="26"/>
        </w:rPr>
        <w:t>и организации, участвующие в предоставлении муниципальной услуги;</w:t>
      </w:r>
    </w:p>
    <w:p w:rsidR="005E2CA3" w:rsidRPr="00BE061F" w:rsidRDefault="005E2CA3" w:rsidP="00081050">
      <w:pPr>
        <w:shd w:val="clear" w:color="auto" w:fill="FFFFFF"/>
        <w:tabs>
          <w:tab w:val="left" w:pos="1134"/>
          <w:tab w:val="left" w:pos="1411"/>
        </w:tabs>
        <w:ind w:firstLine="709"/>
        <w:contextualSpacing/>
        <w:rPr>
          <w:rFonts w:ascii="Times New Roman" w:hAnsi="Times New Roman"/>
          <w:sz w:val="26"/>
          <w:szCs w:val="26"/>
        </w:rPr>
      </w:pPr>
      <w:r w:rsidRPr="00BE061F">
        <w:rPr>
          <w:rFonts w:ascii="Times New Roman" w:hAnsi="Times New Roman"/>
          <w:sz w:val="26"/>
          <w:szCs w:val="26"/>
        </w:rPr>
        <w:t>в) проверка достоверности сведений, содержащихся в представленных документах;</w:t>
      </w:r>
    </w:p>
    <w:p w:rsidR="005E2CA3" w:rsidRPr="00BE061F" w:rsidRDefault="005E2CA3" w:rsidP="00081050">
      <w:pPr>
        <w:shd w:val="clear" w:color="auto" w:fill="FFFFFF"/>
        <w:tabs>
          <w:tab w:val="left" w:pos="1134"/>
          <w:tab w:val="left" w:pos="1411"/>
        </w:tabs>
        <w:ind w:firstLine="709"/>
        <w:contextualSpacing/>
        <w:rPr>
          <w:rFonts w:ascii="Times New Roman" w:hAnsi="Times New Roman"/>
          <w:sz w:val="26"/>
          <w:szCs w:val="26"/>
        </w:rPr>
      </w:pPr>
      <w:r w:rsidRPr="00BE061F">
        <w:rPr>
          <w:rFonts w:ascii="Times New Roman" w:hAnsi="Times New Roman"/>
          <w:sz w:val="26"/>
          <w:szCs w:val="26"/>
        </w:rPr>
        <w:t xml:space="preserve">г) </w:t>
      </w:r>
      <w:r w:rsidR="00755391" w:rsidRPr="00BE061F">
        <w:rPr>
          <w:rFonts w:ascii="Times New Roman" w:hAnsi="Times New Roman"/>
          <w:sz w:val="26"/>
          <w:szCs w:val="26"/>
        </w:rPr>
        <w:t xml:space="preserve">рассмотрение </w:t>
      </w:r>
      <w:r w:rsidR="001B0B9E" w:rsidRPr="00BE061F">
        <w:rPr>
          <w:rFonts w:ascii="Times New Roman" w:hAnsi="Times New Roman"/>
          <w:sz w:val="26"/>
          <w:szCs w:val="26"/>
        </w:rPr>
        <w:t>вопроса</w:t>
      </w:r>
      <w:r w:rsidR="00755391" w:rsidRPr="00BE061F">
        <w:rPr>
          <w:rFonts w:ascii="Times New Roman" w:hAnsi="Times New Roman"/>
          <w:sz w:val="26"/>
          <w:szCs w:val="26"/>
        </w:rPr>
        <w:t xml:space="preserve"> о предоставлении субсидии комиссией по поддержке агропромышленного комплекса Нефтеюганского района и </w:t>
      </w:r>
      <w:r w:rsidRPr="00BE061F">
        <w:rPr>
          <w:rFonts w:ascii="Times New Roman" w:hAnsi="Times New Roman"/>
          <w:sz w:val="26"/>
          <w:szCs w:val="26"/>
        </w:rPr>
        <w:t xml:space="preserve">принятие решения </w:t>
      </w:r>
      <w:r w:rsidR="00D2157E">
        <w:rPr>
          <w:rFonts w:ascii="Times New Roman" w:hAnsi="Times New Roman"/>
          <w:sz w:val="26"/>
          <w:szCs w:val="26"/>
        </w:rPr>
        <w:br/>
      </w:r>
      <w:r w:rsidRPr="00BE061F">
        <w:rPr>
          <w:rFonts w:ascii="Times New Roman" w:hAnsi="Times New Roman"/>
          <w:sz w:val="26"/>
          <w:szCs w:val="26"/>
        </w:rPr>
        <w:t>о предоставлении или</w:t>
      </w:r>
      <w:r w:rsidR="00755391" w:rsidRPr="00BE061F">
        <w:rPr>
          <w:rFonts w:ascii="Times New Roman" w:hAnsi="Times New Roman"/>
          <w:sz w:val="26"/>
          <w:szCs w:val="26"/>
        </w:rPr>
        <w:t xml:space="preserve"> об</w:t>
      </w:r>
      <w:r w:rsidRPr="00BE061F">
        <w:rPr>
          <w:rFonts w:ascii="Times New Roman" w:hAnsi="Times New Roman"/>
          <w:sz w:val="26"/>
          <w:szCs w:val="26"/>
        </w:rPr>
        <w:t xml:space="preserve"> отказе в предоставлении муниципальной услуги, уведомление Заявителя о принятом решении;</w:t>
      </w:r>
    </w:p>
    <w:p w:rsidR="00755391" w:rsidRPr="00BE061F" w:rsidRDefault="00755391" w:rsidP="00081050">
      <w:pPr>
        <w:shd w:val="clear" w:color="auto" w:fill="FFFFFF"/>
        <w:tabs>
          <w:tab w:val="left" w:pos="1134"/>
          <w:tab w:val="left" w:pos="1411"/>
        </w:tabs>
        <w:ind w:firstLine="709"/>
        <w:contextualSpacing/>
        <w:rPr>
          <w:rFonts w:ascii="Times New Roman" w:hAnsi="Times New Roman"/>
          <w:sz w:val="26"/>
          <w:szCs w:val="26"/>
        </w:rPr>
      </w:pPr>
      <w:r w:rsidRPr="00BE061F">
        <w:rPr>
          <w:rFonts w:ascii="Times New Roman" w:hAnsi="Times New Roman"/>
          <w:sz w:val="26"/>
          <w:szCs w:val="26"/>
        </w:rPr>
        <w:t xml:space="preserve">д) </w:t>
      </w:r>
      <w:r w:rsidR="00D504DC" w:rsidRPr="00BE061F">
        <w:rPr>
          <w:rFonts w:ascii="Times New Roman" w:hAnsi="Times New Roman"/>
          <w:sz w:val="26"/>
          <w:szCs w:val="26"/>
        </w:rPr>
        <w:t>принятие</w:t>
      </w:r>
      <w:r w:rsidRPr="00BE061F">
        <w:rPr>
          <w:rFonts w:ascii="Times New Roman" w:hAnsi="Times New Roman"/>
          <w:sz w:val="26"/>
          <w:szCs w:val="26"/>
        </w:rPr>
        <w:t xml:space="preserve"> правового акта Администрации о перечислении субсидии;</w:t>
      </w:r>
    </w:p>
    <w:p w:rsidR="005E2CA3" w:rsidRPr="00BE061F" w:rsidRDefault="00755391" w:rsidP="00081050">
      <w:pPr>
        <w:shd w:val="clear" w:color="auto" w:fill="FFFFFF"/>
        <w:tabs>
          <w:tab w:val="left" w:pos="1134"/>
          <w:tab w:val="left" w:pos="1411"/>
        </w:tabs>
        <w:ind w:firstLine="709"/>
        <w:contextualSpacing/>
        <w:rPr>
          <w:rFonts w:ascii="Times New Roman" w:hAnsi="Times New Roman"/>
          <w:sz w:val="26"/>
          <w:szCs w:val="26"/>
        </w:rPr>
      </w:pPr>
      <w:r w:rsidRPr="00BE061F">
        <w:rPr>
          <w:rFonts w:ascii="Times New Roman" w:hAnsi="Times New Roman"/>
          <w:sz w:val="26"/>
          <w:szCs w:val="26"/>
        </w:rPr>
        <w:t>е</w:t>
      </w:r>
      <w:r w:rsidR="005E2CA3" w:rsidRPr="00BE061F">
        <w:rPr>
          <w:rFonts w:ascii="Times New Roman" w:hAnsi="Times New Roman"/>
          <w:sz w:val="26"/>
          <w:szCs w:val="26"/>
        </w:rPr>
        <w:t>) перечисление Заявителю субсидии на поддержку агропромышленного комплекса Нефтеюганского района в пределах утвержденных лимитов.</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Блок-схема предоставления муниципальной услуги приведена в приложении </w:t>
      </w:r>
      <w:r w:rsidR="00B357E0" w:rsidRPr="00BE061F">
        <w:rPr>
          <w:rFonts w:ascii="Times New Roman" w:hAnsi="Times New Roman"/>
          <w:sz w:val="26"/>
          <w:szCs w:val="26"/>
        </w:rPr>
        <w:t xml:space="preserve">    </w:t>
      </w:r>
      <w:r w:rsidRPr="00BE061F">
        <w:rPr>
          <w:rFonts w:ascii="Times New Roman" w:hAnsi="Times New Roman"/>
          <w:sz w:val="26"/>
          <w:szCs w:val="26"/>
        </w:rPr>
        <w:t xml:space="preserve">№ 6 к настоящему </w:t>
      </w:r>
      <w:r w:rsidR="00CB1621" w:rsidRPr="00BE061F">
        <w:rPr>
          <w:rFonts w:ascii="Times New Roman" w:hAnsi="Times New Roman"/>
          <w:sz w:val="26"/>
          <w:szCs w:val="26"/>
        </w:rPr>
        <w:t>А</w:t>
      </w:r>
      <w:r w:rsidRPr="00BE061F">
        <w:rPr>
          <w:rFonts w:ascii="Times New Roman" w:hAnsi="Times New Roman"/>
          <w:sz w:val="26"/>
          <w:szCs w:val="26"/>
        </w:rPr>
        <w:t>дминистративному регламенту.</w:t>
      </w:r>
    </w:p>
    <w:p w:rsidR="005E2CA3" w:rsidRDefault="005E2CA3" w:rsidP="00081050">
      <w:pPr>
        <w:autoSpaceDE w:val="0"/>
        <w:autoSpaceDN w:val="0"/>
        <w:adjustRightInd w:val="0"/>
        <w:ind w:firstLine="709"/>
        <w:rPr>
          <w:rFonts w:cs="Arial"/>
          <w:szCs w:val="26"/>
        </w:rPr>
      </w:pPr>
    </w:p>
    <w:p w:rsidR="005E2CA3" w:rsidRDefault="005E2CA3" w:rsidP="00D2157E">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Прием и регистрация представленных для получения муниципальной услуги заявления и документов</w:t>
      </w:r>
    </w:p>
    <w:p w:rsidR="00D2157E" w:rsidRPr="004531B7" w:rsidRDefault="00D2157E" w:rsidP="00081050">
      <w:pPr>
        <w:autoSpaceDE w:val="0"/>
        <w:autoSpaceDN w:val="0"/>
        <w:adjustRightInd w:val="0"/>
        <w:ind w:firstLine="709"/>
        <w:jc w:val="center"/>
        <w:rPr>
          <w:rFonts w:cs="Arial"/>
          <w:szCs w:val="26"/>
        </w:rPr>
      </w:pPr>
    </w:p>
    <w:p w:rsidR="005E2CA3" w:rsidRPr="00BE061F" w:rsidRDefault="00755391"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40</w:t>
      </w:r>
      <w:r w:rsidR="005E2CA3" w:rsidRPr="00BE061F">
        <w:rPr>
          <w:rFonts w:ascii="Times New Roman" w:hAnsi="Times New Roman"/>
          <w:sz w:val="26"/>
          <w:szCs w:val="26"/>
        </w:rPr>
        <w:t xml:space="preserve">. Основанием для начала административной процедуры является поступление в Отдел или МФЦ заявления о предоставлении муниципальной услуги, </w:t>
      </w:r>
      <w:r w:rsidR="00AA364E">
        <w:rPr>
          <w:rFonts w:ascii="Times New Roman" w:hAnsi="Times New Roman"/>
          <w:sz w:val="26"/>
          <w:szCs w:val="26"/>
        </w:rPr>
        <w:br/>
      </w:r>
      <w:r w:rsidR="005E2CA3" w:rsidRPr="00BE061F">
        <w:rPr>
          <w:rFonts w:ascii="Times New Roman" w:hAnsi="Times New Roman"/>
          <w:sz w:val="26"/>
          <w:szCs w:val="26"/>
        </w:rPr>
        <w:t xml:space="preserve">с приложением комплекта необходимых документов, предусмотренных </w:t>
      </w:r>
      <w:r w:rsidR="00AA364E">
        <w:rPr>
          <w:rFonts w:ascii="Times New Roman" w:hAnsi="Times New Roman"/>
          <w:sz w:val="26"/>
          <w:szCs w:val="26"/>
        </w:rPr>
        <w:br/>
      </w:r>
      <w:r w:rsidR="005E2CA3" w:rsidRPr="00BE061F">
        <w:rPr>
          <w:rFonts w:ascii="Times New Roman" w:hAnsi="Times New Roman"/>
          <w:sz w:val="26"/>
          <w:szCs w:val="26"/>
        </w:rPr>
        <w:t xml:space="preserve">пунктом </w:t>
      </w:r>
      <w:r w:rsidR="00833E0D" w:rsidRPr="00BE061F">
        <w:rPr>
          <w:rFonts w:ascii="Times New Roman" w:hAnsi="Times New Roman"/>
          <w:sz w:val="26"/>
          <w:szCs w:val="26"/>
        </w:rPr>
        <w:t>20</w:t>
      </w:r>
      <w:r w:rsidR="00B357E0" w:rsidRPr="00BE061F">
        <w:rPr>
          <w:rFonts w:ascii="Times New Roman" w:hAnsi="Times New Roman"/>
          <w:sz w:val="26"/>
          <w:szCs w:val="26"/>
        </w:rPr>
        <w:t xml:space="preserve">, 24 </w:t>
      </w:r>
      <w:r w:rsidR="005E2CA3" w:rsidRPr="00BE061F">
        <w:rPr>
          <w:rFonts w:ascii="Times New Roman" w:hAnsi="Times New Roman"/>
          <w:sz w:val="26"/>
          <w:szCs w:val="26"/>
        </w:rPr>
        <w:t xml:space="preserve">раздела </w:t>
      </w:r>
      <w:r w:rsidR="005E2CA3" w:rsidRPr="00BE061F">
        <w:rPr>
          <w:rFonts w:ascii="Times New Roman" w:hAnsi="Times New Roman"/>
          <w:sz w:val="26"/>
          <w:szCs w:val="26"/>
          <w:lang w:val="en-US"/>
        </w:rPr>
        <w:t>II</w:t>
      </w:r>
      <w:r w:rsidR="005E2CA3" w:rsidRPr="00BE061F">
        <w:rPr>
          <w:rFonts w:ascii="Times New Roman" w:hAnsi="Times New Roman"/>
          <w:sz w:val="26"/>
          <w:szCs w:val="26"/>
        </w:rPr>
        <w:t xml:space="preserve"> настоящего </w:t>
      </w:r>
      <w:r w:rsidR="00CB1621" w:rsidRPr="00BE061F">
        <w:rPr>
          <w:rFonts w:ascii="Times New Roman" w:hAnsi="Times New Roman"/>
          <w:sz w:val="26"/>
          <w:szCs w:val="26"/>
        </w:rPr>
        <w:t>А</w:t>
      </w:r>
      <w:r w:rsidR="005E2CA3" w:rsidRPr="00BE061F">
        <w:rPr>
          <w:rFonts w:ascii="Times New Roman" w:hAnsi="Times New Roman"/>
          <w:sz w:val="26"/>
          <w:szCs w:val="26"/>
        </w:rPr>
        <w:t>дминистративного регламента.</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Должностное лицо, ответственное за выполнение административных действий входящих в состав административной процедуры, </w:t>
      </w:r>
      <w:r w:rsidR="0024285B">
        <w:rPr>
          <w:rFonts w:ascii="Times New Roman" w:hAnsi="Times New Roman"/>
          <w:sz w:val="26"/>
          <w:szCs w:val="26"/>
        </w:rPr>
        <w:t>–</w:t>
      </w:r>
      <w:r w:rsidRPr="00BE061F">
        <w:rPr>
          <w:rFonts w:ascii="Times New Roman" w:hAnsi="Times New Roman"/>
          <w:sz w:val="26"/>
          <w:szCs w:val="26"/>
        </w:rPr>
        <w:t xml:space="preserve"> специалист </w:t>
      </w:r>
      <w:r w:rsidR="00833E0D" w:rsidRPr="00BE061F">
        <w:rPr>
          <w:rFonts w:ascii="Times New Roman" w:hAnsi="Times New Roman"/>
          <w:sz w:val="26"/>
          <w:szCs w:val="26"/>
        </w:rPr>
        <w:t>Отдела</w:t>
      </w:r>
      <w:r w:rsidRPr="00BE061F">
        <w:rPr>
          <w:rFonts w:ascii="Times New Roman" w:hAnsi="Times New Roman"/>
          <w:sz w:val="26"/>
          <w:szCs w:val="26"/>
        </w:rPr>
        <w:t xml:space="preserve">, ответственный за делопроизводство. </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Прием и регистрация</w:t>
      </w:r>
      <w:r w:rsidR="007951C8" w:rsidRPr="00BE061F">
        <w:rPr>
          <w:rFonts w:ascii="Times New Roman" w:hAnsi="Times New Roman"/>
          <w:sz w:val="26"/>
          <w:szCs w:val="26"/>
        </w:rPr>
        <w:t>,</w:t>
      </w:r>
      <w:r w:rsidRPr="00BE061F">
        <w:rPr>
          <w:rFonts w:ascii="Times New Roman" w:hAnsi="Times New Roman"/>
          <w:sz w:val="26"/>
          <w:szCs w:val="26"/>
        </w:rPr>
        <w:t xml:space="preserve"> представленных для</w:t>
      </w:r>
      <w:r w:rsidR="007951C8" w:rsidRPr="00BE061F">
        <w:rPr>
          <w:rFonts w:ascii="Times New Roman" w:hAnsi="Times New Roman"/>
          <w:sz w:val="26"/>
          <w:szCs w:val="26"/>
        </w:rPr>
        <w:t xml:space="preserve"> получения муниципальной услуги, </w:t>
      </w:r>
      <w:r w:rsidRPr="00BE061F">
        <w:rPr>
          <w:rFonts w:ascii="Times New Roman" w:hAnsi="Times New Roman"/>
          <w:sz w:val="26"/>
          <w:szCs w:val="26"/>
        </w:rPr>
        <w:t xml:space="preserve">заявления и документов </w:t>
      </w:r>
      <w:r w:rsidR="007951C8" w:rsidRPr="00BE061F">
        <w:rPr>
          <w:rFonts w:ascii="Times New Roman" w:hAnsi="Times New Roman"/>
          <w:sz w:val="26"/>
          <w:szCs w:val="26"/>
        </w:rPr>
        <w:t xml:space="preserve">в </w:t>
      </w:r>
      <w:r w:rsidRPr="00BE061F">
        <w:rPr>
          <w:rFonts w:ascii="Times New Roman" w:hAnsi="Times New Roman"/>
          <w:sz w:val="26"/>
          <w:szCs w:val="26"/>
        </w:rPr>
        <w:t>МФЦ осуществляется в соответствии с регламентом работы МФЦ.</w:t>
      </w:r>
    </w:p>
    <w:p w:rsidR="005E2CA3" w:rsidRPr="00BE061F" w:rsidRDefault="005E2CA3" w:rsidP="00081050">
      <w:pPr>
        <w:shd w:val="clear" w:color="auto" w:fill="FFFFFF"/>
        <w:tabs>
          <w:tab w:val="num" w:pos="0"/>
        </w:tabs>
        <w:ind w:firstLine="709"/>
        <w:rPr>
          <w:rFonts w:ascii="Times New Roman" w:hAnsi="Times New Roman"/>
          <w:sz w:val="26"/>
          <w:szCs w:val="26"/>
        </w:rPr>
      </w:pPr>
      <w:r w:rsidRPr="00BE061F">
        <w:rPr>
          <w:rFonts w:ascii="Times New Roman" w:hAnsi="Times New Roman"/>
          <w:sz w:val="26"/>
          <w:szCs w:val="26"/>
        </w:rPr>
        <w:t xml:space="preserve">Максимальный срок выполнения административной процедуры при личном обращении Заявителя </w:t>
      </w:r>
      <w:r w:rsidR="0024285B">
        <w:rPr>
          <w:rFonts w:ascii="Times New Roman" w:hAnsi="Times New Roman"/>
          <w:sz w:val="26"/>
          <w:szCs w:val="26"/>
        </w:rPr>
        <w:t>–</w:t>
      </w:r>
      <w:r w:rsidRPr="00BE061F">
        <w:rPr>
          <w:rFonts w:ascii="Times New Roman" w:hAnsi="Times New Roman"/>
          <w:sz w:val="26"/>
          <w:szCs w:val="26"/>
        </w:rPr>
        <w:t xml:space="preserve"> 15 минут.</w:t>
      </w:r>
    </w:p>
    <w:p w:rsidR="005E2CA3" w:rsidRPr="00BE061F" w:rsidRDefault="005E2CA3" w:rsidP="00081050">
      <w:pPr>
        <w:shd w:val="clear" w:color="auto" w:fill="FFFFFF"/>
        <w:tabs>
          <w:tab w:val="num" w:pos="0"/>
        </w:tabs>
        <w:ind w:firstLine="709"/>
        <w:rPr>
          <w:rFonts w:ascii="Times New Roman" w:hAnsi="Times New Roman"/>
          <w:sz w:val="26"/>
          <w:szCs w:val="26"/>
        </w:rPr>
      </w:pPr>
      <w:r w:rsidRPr="00BE061F">
        <w:rPr>
          <w:rFonts w:ascii="Times New Roman" w:hAnsi="Times New Roman"/>
          <w:sz w:val="26"/>
          <w:szCs w:val="26"/>
        </w:rPr>
        <w:t xml:space="preserve">Регистрация заявления, поступившего иным способом, осуществляется </w:t>
      </w:r>
      <w:r w:rsidR="00354854">
        <w:rPr>
          <w:rFonts w:ascii="Times New Roman" w:hAnsi="Times New Roman"/>
          <w:sz w:val="26"/>
          <w:szCs w:val="26"/>
        </w:rPr>
        <w:br/>
      </w:r>
      <w:r w:rsidRPr="00BE061F">
        <w:rPr>
          <w:rFonts w:ascii="Times New Roman" w:hAnsi="Times New Roman"/>
          <w:sz w:val="26"/>
          <w:szCs w:val="26"/>
        </w:rPr>
        <w:t>в</w:t>
      </w:r>
      <w:r w:rsidR="00833E0D" w:rsidRPr="00BE061F">
        <w:rPr>
          <w:rFonts w:ascii="Times New Roman" w:hAnsi="Times New Roman"/>
          <w:sz w:val="26"/>
          <w:szCs w:val="26"/>
        </w:rPr>
        <w:t xml:space="preserve"> течение 1 рабочего д</w:t>
      </w:r>
      <w:r w:rsidRPr="00BE061F">
        <w:rPr>
          <w:rFonts w:ascii="Times New Roman" w:hAnsi="Times New Roman"/>
          <w:sz w:val="26"/>
          <w:szCs w:val="26"/>
        </w:rPr>
        <w:t>н</w:t>
      </w:r>
      <w:r w:rsidR="00833E0D" w:rsidRPr="00BE061F">
        <w:rPr>
          <w:rFonts w:ascii="Times New Roman" w:hAnsi="Times New Roman"/>
          <w:sz w:val="26"/>
          <w:szCs w:val="26"/>
        </w:rPr>
        <w:t>я со</w:t>
      </w:r>
      <w:r w:rsidR="00D43AEC" w:rsidRPr="00BE061F">
        <w:rPr>
          <w:rFonts w:ascii="Times New Roman" w:hAnsi="Times New Roman"/>
          <w:sz w:val="26"/>
          <w:szCs w:val="26"/>
        </w:rPr>
        <w:t xml:space="preserve"> </w:t>
      </w:r>
      <w:r w:rsidR="00833E0D" w:rsidRPr="00BE061F">
        <w:rPr>
          <w:rFonts w:ascii="Times New Roman" w:hAnsi="Times New Roman"/>
          <w:sz w:val="26"/>
          <w:szCs w:val="26"/>
        </w:rPr>
        <w:t xml:space="preserve">дня </w:t>
      </w:r>
      <w:r w:rsidR="00EC269D" w:rsidRPr="00BE061F">
        <w:rPr>
          <w:rFonts w:ascii="Times New Roman" w:hAnsi="Times New Roman"/>
          <w:sz w:val="26"/>
          <w:szCs w:val="26"/>
        </w:rPr>
        <w:t xml:space="preserve"> его </w:t>
      </w:r>
      <w:r w:rsidRPr="00BE061F">
        <w:rPr>
          <w:rFonts w:ascii="Times New Roman" w:hAnsi="Times New Roman"/>
          <w:sz w:val="26"/>
          <w:szCs w:val="26"/>
        </w:rPr>
        <w:t xml:space="preserve">поступления в Отдел. </w:t>
      </w:r>
    </w:p>
    <w:p w:rsidR="005E2CA3" w:rsidRPr="00BE061F" w:rsidRDefault="005E2CA3" w:rsidP="00081050">
      <w:pPr>
        <w:shd w:val="clear" w:color="auto" w:fill="FFFFFF"/>
        <w:tabs>
          <w:tab w:val="num" w:pos="0"/>
        </w:tabs>
        <w:ind w:firstLine="709"/>
        <w:rPr>
          <w:rFonts w:ascii="Times New Roman" w:hAnsi="Times New Roman"/>
          <w:sz w:val="26"/>
          <w:szCs w:val="26"/>
        </w:rPr>
      </w:pPr>
      <w:r w:rsidRPr="00BE061F">
        <w:rPr>
          <w:rFonts w:ascii="Times New Roman" w:hAnsi="Times New Roman"/>
          <w:sz w:val="26"/>
          <w:szCs w:val="26"/>
        </w:rPr>
        <w:t xml:space="preserve">Критерием принятия решения является поступление заявления и документов, необходимых для предоставления муниципальной услуги. </w:t>
      </w:r>
    </w:p>
    <w:p w:rsidR="005E2CA3" w:rsidRPr="00BE061F" w:rsidRDefault="005E2CA3" w:rsidP="00081050">
      <w:pPr>
        <w:shd w:val="clear" w:color="auto" w:fill="FFFFFF"/>
        <w:tabs>
          <w:tab w:val="num" w:pos="0"/>
        </w:tabs>
        <w:ind w:firstLine="709"/>
        <w:rPr>
          <w:rFonts w:ascii="Times New Roman" w:hAnsi="Times New Roman"/>
          <w:sz w:val="26"/>
          <w:szCs w:val="26"/>
        </w:rPr>
      </w:pPr>
      <w:r w:rsidRPr="00BE061F">
        <w:rPr>
          <w:rFonts w:ascii="Times New Roman" w:hAnsi="Times New Roman"/>
          <w:sz w:val="26"/>
          <w:szCs w:val="26"/>
        </w:rPr>
        <w:t xml:space="preserve">Результат выполнения административной процедуры: зарегистрированное заявление о предоставлении муниципальной услуги в </w:t>
      </w:r>
      <w:r w:rsidR="00EC269D" w:rsidRPr="00BE061F">
        <w:rPr>
          <w:rFonts w:ascii="Times New Roman" w:hAnsi="Times New Roman"/>
          <w:sz w:val="26"/>
          <w:szCs w:val="26"/>
        </w:rPr>
        <w:t xml:space="preserve">электронном </w:t>
      </w:r>
      <w:r w:rsidRPr="00BE061F">
        <w:rPr>
          <w:rFonts w:ascii="Times New Roman" w:hAnsi="Times New Roman"/>
          <w:sz w:val="26"/>
          <w:szCs w:val="26"/>
        </w:rPr>
        <w:t>журнале регистрации заявлений.</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В случае подачи заявления в МФЦ, зарегистрированное заявление </w:t>
      </w:r>
      <w:r w:rsidR="00354854">
        <w:rPr>
          <w:rFonts w:ascii="Times New Roman" w:hAnsi="Times New Roman"/>
          <w:sz w:val="26"/>
          <w:szCs w:val="26"/>
        </w:rPr>
        <w:br/>
      </w:r>
      <w:r w:rsidRPr="00BE061F">
        <w:rPr>
          <w:rFonts w:ascii="Times New Roman" w:hAnsi="Times New Roman"/>
          <w:sz w:val="26"/>
          <w:szCs w:val="26"/>
        </w:rPr>
        <w:t xml:space="preserve">о предоставлении муниципальной услуги с документами передается </w:t>
      </w:r>
      <w:r w:rsidR="00354854">
        <w:rPr>
          <w:rFonts w:ascii="Times New Roman" w:hAnsi="Times New Roman"/>
          <w:sz w:val="26"/>
          <w:szCs w:val="26"/>
        </w:rPr>
        <w:br/>
      </w:r>
      <w:r w:rsidRPr="00BE061F">
        <w:rPr>
          <w:rFonts w:ascii="Times New Roman" w:hAnsi="Times New Roman"/>
          <w:sz w:val="26"/>
          <w:szCs w:val="26"/>
        </w:rPr>
        <w:t xml:space="preserve">в Администрацию в срок, не превышающий срок передачи документов </w:t>
      </w:r>
      <w:r w:rsidR="00354854">
        <w:rPr>
          <w:rFonts w:ascii="Times New Roman" w:hAnsi="Times New Roman"/>
          <w:sz w:val="26"/>
          <w:szCs w:val="26"/>
        </w:rPr>
        <w:br/>
      </w:r>
      <w:r w:rsidRPr="00BE061F">
        <w:rPr>
          <w:rFonts w:ascii="Times New Roman" w:hAnsi="Times New Roman"/>
          <w:sz w:val="26"/>
          <w:szCs w:val="26"/>
        </w:rPr>
        <w:t>в соответствии с соглашением о взаимодействии между МФЦ и Администрацией.</w:t>
      </w:r>
    </w:p>
    <w:p w:rsidR="005E2CA3" w:rsidRPr="00BE061F" w:rsidRDefault="005E2CA3" w:rsidP="00081050">
      <w:pPr>
        <w:autoSpaceDE w:val="0"/>
        <w:autoSpaceDN w:val="0"/>
        <w:adjustRightInd w:val="0"/>
        <w:ind w:firstLine="709"/>
        <w:rPr>
          <w:rFonts w:cs="Arial"/>
          <w:szCs w:val="26"/>
        </w:rPr>
      </w:pPr>
    </w:p>
    <w:p w:rsidR="005E2CA3" w:rsidRDefault="005E2CA3" w:rsidP="00354854">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 xml:space="preserve">Формирование и направление межведомственных запросов в органы власти </w:t>
      </w:r>
      <w:r w:rsidR="00354854">
        <w:rPr>
          <w:rFonts w:ascii="Times New Roman" w:hAnsi="Times New Roman"/>
          <w:sz w:val="26"/>
          <w:szCs w:val="26"/>
        </w:rPr>
        <w:br/>
      </w:r>
      <w:r w:rsidRPr="004531B7">
        <w:rPr>
          <w:rFonts w:ascii="Times New Roman" w:hAnsi="Times New Roman"/>
          <w:sz w:val="26"/>
          <w:szCs w:val="26"/>
        </w:rPr>
        <w:t>и организации, участвующие в предоставлении муниципальной услуги</w:t>
      </w:r>
    </w:p>
    <w:p w:rsidR="00354854" w:rsidRPr="004531B7" w:rsidRDefault="00354854" w:rsidP="00081050">
      <w:pPr>
        <w:autoSpaceDE w:val="0"/>
        <w:autoSpaceDN w:val="0"/>
        <w:adjustRightInd w:val="0"/>
        <w:ind w:firstLine="709"/>
        <w:jc w:val="center"/>
        <w:rPr>
          <w:rFonts w:cs="Arial"/>
          <w:szCs w:val="26"/>
        </w:rPr>
      </w:pPr>
    </w:p>
    <w:p w:rsidR="005E2CA3" w:rsidRPr="00BE061F" w:rsidRDefault="00D43AEC"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41</w:t>
      </w:r>
      <w:r w:rsidR="005E2CA3" w:rsidRPr="00BE061F">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w:t>
      </w:r>
      <w:r w:rsidRPr="00BE061F">
        <w:rPr>
          <w:rFonts w:ascii="Times New Roman" w:hAnsi="Times New Roman"/>
          <w:sz w:val="26"/>
          <w:szCs w:val="26"/>
        </w:rPr>
        <w:t>документов к специалисту Отдела</w:t>
      </w:r>
      <w:r w:rsidR="005E2CA3" w:rsidRPr="00BE061F">
        <w:rPr>
          <w:rFonts w:ascii="Times New Roman" w:hAnsi="Times New Roman"/>
          <w:sz w:val="26"/>
          <w:szCs w:val="26"/>
        </w:rPr>
        <w:t>.</w:t>
      </w:r>
    </w:p>
    <w:p w:rsidR="005E2CA3" w:rsidRPr="00BE061F" w:rsidRDefault="00F05CA2"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Должностное </w:t>
      </w:r>
      <w:r w:rsidR="005E2CA3" w:rsidRPr="00BE061F">
        <w:rPr>
          <w:rFonts w:ascii="Times New Roman" w:hAnsi="Times New Roman"/>
          <w:sz w:val="26"/>
          <w:szCs w:val="26"/>
        </w:rPr>
        <w:t>лиц</w:t>
      </w:r>
      <w:r w:rsidRPr="00BE061F">
        <w:rPr>
          <w:rFonts w:ascii="Times New Roman" w:hAnsi="Times New Roman"/>
          <w:sz w:val="26"/>
          <w:szCs w:val="26"/>
        </w:rPr>
        <w:t>о</w:t>
      </w:r>
      <w:r w:rsidR="005E2CA3" w:rsidRPr="00BE061F">
        <w:rPr>
          <w:rFonts w:ascii="Times New Roman" w:hAnsi="Times New Roman"/>
          <w:sz w:val="26"/>
          <w:szCs w:val="26"/>
        </w:rPr>
        <w:t xml:space="preserve">, </w:t>
      </w:r>
      <w:r w:rsidRPr="00BE061F">
        <w:rPr>
          <w:rFonts w:ascii="Times New Roman" w:hAnsi="Times New Roman"/>
          <w:sz w:val="26"/>
          <w:szCs w:val="26"/>
        </w:rPr>
        <w:t>ответственное</w:t>
      </w:r>
      <w:r w:rsidR="005E2CA3" w:rsidRPr="00BE061F">
        <w:rPr>
          <w:rFonts w:ascii="Times New Roman" w:hAnsi="Times New Roman"/>
          <w:sz w:val="26"/>
          <w:szCs w:val="26"/>
        </w:rPr>
        <w:t xml:space="preserve"> за выполнение административного</w:t>
      </w:r>
      <w:r w:rsidR="00D43AEC" w:rsidRPr="00BE061F">
        <w:rPr>
          <w:rFonts w:ascii="Times New Roman" w:hAnsi="Times New Roman"/>
          <w:sz w:val="26"/>
          <w:szCs w:val="26"/>
        </w:rPr>
        <w:t xml:space="preserve"> </w:t>
      </w:r>
      <w:r w:rsidR="00EE603E">
        <w:rPr>
          <w:rFonts w:ascii="Times New Roman" w:hAnsi="Times New Roman"/>
          <w:sz w:val="26"/>
          <w:szCs w:val="26"/>
        </w:rPr>
        <w:br/>
      </w:r>
      <w:r w:rsidR="00D43AEC" w:rsidRPr="00BE061F">
        <w:rPr>
          <w:rFonts w:ascii="Times New Roman" w:hAnsi="Times New Roman"/>
          <w:sz w:val="26"/>
          <w:szCs w:val="26"/>
        </w:rPr>
        <w:t xml:space="preserve">действия, </w:t>
      </w:r>
      <w:r w:rsidR="00EE603E">
        <w:rPr>
          <w:rFonts w:ascii="Times New Roman" w:hAnsi="Times New Roman"/>
          <w:sz w:val="26"/>
          <w:szCs w:val="26"/>
        </w:rPr>
        <w:t>–</w:t>
      </w:r>
      <w:r w:rsidR="00D43AEC" w:rsidRPr="00BE061F">
        <w:rPr>
          <w:rFonts w:ascii="Times New Roman" w:hAnsi="Times New Roman"/>
          <w:sz w:val="26"/>
          <w:szCs w:val="26"/>
        </w:rPr>
        <w:t xml:space="preserve"> специалист Отдела</w:t>
      </w:r>
      <w:r w:rsidR="005E2CA3" w:rsidRPr="00BE061F">
        <w:rPr>
          <w:rFonts w:ascii="Times New Roman" w:hAnsi="Times New Roman"/>
          <w:sz w:val="26"/>
          <w:szCs w:val="26"/>
        </w:rPr>
        <w:t>.</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Специалист Отдела:</w:t>
      </w:r>
    </w:p>
    <w:p w:rsidR="005E2CA3" w:rsidRPr="00BE061F" w:rsidRDefault="005E2CA3"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а) рассматривает представленные Заявителем документы и в случае отсутствия документов, указанных в </w:t>
      </w:r>
      <w:r w:rsidR="00D43AEC" w:rsidRPr="00BE061F">
        <w:rPr>
          <w:rFonts w:ascii="Times New Roman" w:hAnsi="Times New Roman"/>
          <w:sz w:val="26"/>
          <w:szCs w:val="26"/>
        </w:rPr>
        <w:t>п</w:t>
      </w:r>
      <w:r w:rsidRPr="00BE061F">
        <w:rPr>
          <w:rFonts w:ascii="Times New Roman" w:hAnsi="Times New Roman"/>
          <w:sz w:val="26"/>
          <w:szCs w:val="26"/>
        </w:rPr>
        <w:t>ункт</w:t>
      </w:r>
      <w:r w:rsidR="00D43AEC" w:rsidRPr="00BE061F">
        <w:rPr>
          <w:rFonts w:ascii="Times New Roman" w:hAnsi="Times New Roman"/>
          <w:sz w:val="26"/>
          <w:szCs w:val="26"/>
        </w:rPr>
        <w:t xml:space="preserve">е </w:t>
      </w:r>
      <w:r w:rsidR="00010A95" w:rsidRPr="00BE061F">
        <w:rPr>
          <w:rFonts w:ascii="Times New Roman" w:hAnsi="Times New Roman"/>
          <w:sz w:val="26"/>
          <w:szCs w:val="26"/>
        </w:rPr>
        <w:t>2</w:t>
      </w:r>
      <w:r w:rsidR="00EC7AF8" w:rsidRPr="00BE061F">
        <w:rPr>
          <w:rFonts w:ascii="Times New Roman" w:hAnsi="Times New Roman"/>
          <w:sz w:val="26"/>
          <w:szCs w:val="26"/>
        </w:rPr>
        <w:t>1</w:t>
      </w:r>
      <w:r w:rsidRPr="00BE061F">
        <w:rPr>
          <w:rFonts w:ascii="Times New Roman" w:hAnsi="Times New Roman"/>
          <w:sz w:val="26"/>
          <w:szCs w:val="26"/>
        </w:rPr>
        <w:t xml:space="preserve"> раздела </w:t>
      </w:r>
      <w:r w:rsidRPr="00BE061F">
        <w:rPr>
          <w:rFonts w:ascii="Times New Roman" w:hAnsi="Times New Roman"/>
          <w:sz w:val="26"/>
          <w:szCs w:val="26"/>
          <w:lang w:val="en-US"/>
        </w:rPr>
        <w:t>II</w:t>
      </w:r>
      <w:r w:rsidRPr="00BE061F">
        <w:rPr>
          <w:rFonts w:ascii="Times New Roman" w:hAnsi="Times New Roman"/>
          <w:sz w:val="26"/>
          <w:szCs w:val="26"/>
        </w:rPr>
        <w:t xml:space="preserve"> настоящего </w:t>
      </w:r>
      <w:r w:rsidR="00CB1621" w:rsidRPr="00BE061F">
        <w:rPr>
          <w:rFonts w:ascii="Times New Roman" w:hAnsi="Times New Roman"/>
          <w:sz w:val="26"/>
          <w:szCs w:val="26"/>
        </w:rPr>
        <w:t>А</w:t>
      </w:r>
      <w:r w:rsidRPr="00BE061F">
        <w:rPr>
          <w:rFonts w:ascii="Times New Roman" w:hAnsi="Times New Roman"/>
          <w:sz w:val="26"/>
          <w:szCs w:val="26"/>
        </w:rPr>
        <w:t xml:space="preserve">дминистративного регламента, формирует и направляет межведомственные запросы в органы, указанные в </w:t>
      </w:r>
      <w:hyperlink r:id="rId34" w:anchor="Par97" w:tooltip="Ссылка на текущий документ" w:history="1">
        <w:r w:rsidRPr="00BE061F">
          <w:rPr>
            <w:rFonts w:ascii="Times New Roman" w:hAnsi="Times New Roman"/>
            <w:sz w:val="26"/>
            <w:szCs w:val="26"/>
          </w:rPr>
          <w:t xml:space="preserve">пункте </w:t>
        </w:r>
      </w:hyperlink>
      <w:r w:rsidR="00EC7AF8" w:rsidRPr="00BE061F">
        <w:rPr>
          <w:rFonts w:ascii="Times New Roman" w:hAnsi="Times New Roman"/>
          <w:sz w:val="26"/>
          <w:szCs w:val="26"/>
        </w:rPr>
        <w:t>7</w:t>
      </w:r>
      <w:r w:rsidRPr="00BE061F">
        <w:rPr>
          <w:rFonts w:ascii="Times New Roman" w:hAnsi="Times New Roman"/>
          <w:sz w:val="26"/>
          <w:szCs w:val="26"/>
        </w:rPr>
        <w:t xml:space="preserve"> раздела </w:t>
      </w:r>
      <w:r w:rsidRPr="00BE061F">
        <w:rPr>
          <w:rFonts w:ascii="Times New Roman" w:hAnsi="Times New Roman"/>
          <w:sz w:val="26"/>
          <w:szCs w:val="26"/>
          <w:lang w:val="en-US"/>
        </w:rPr>
        <w:t>I</w:t>
      </w:r>
      <w:r w:rsidRPr="00BE061F">
        <w:rPr>
          <w:rFonts w:ascii="Times New Roman" w:hAnsi="Times New Roman"/>
          <w:sz w:val="26"/>
          <w:szCs w:val="26"/>
        </w:rPr>
        <w:t xml:space="preserve"> настоящего </w:t>
      </w:r>
      <w:r w:rsidR="006C6CA3" w:rsidRPr="00BE061F">
        <w:rPr>
          <w:rFonts w:ascii="Times New Roman" w:hAnsi="Times New Roman"/>
          <w:sz w:val="26"/>
          <w:szCs w:val="26"/>
        </w:rPr>
        <w:t>А</w:t>
      </w:r>
      <w:r w:rsidRPr="00BE061F">
        <w:rPr>
          <w:rFonts w:ascii="Times New Roman" w:hAnsi="Times New Roman"/>
          <w:sz w:val="26"/>
          <w:szCs w:val="26"/>
        </w:rPr>
        <w:t>дминистративного регламента (</w:t>
      </w:r>
      <w:r w:rsidR="00EC7AF8" w:rsidRPr="00BE061F">
        <w:rPr>
          <w:rFonts w:ascii="Times New Roman" w:hAnsi="Times New Roman"/>
          <w:sz w:val="26"/>
          <w:szCs w:val="26"/>
        </w:rPr>
        <w:t xml:space="preserve">максимальный срок выполнения </w:t>
      </w:r>
      <w:r w:rsidR="00EE603E">
        <w:rPr>
          <w:rFonts w:ascii="Times New Roman" w:hAnsi="Times New Roman"/>
          <w:sz w:val="26"/>
          <w:szCs w:val="26"/>
        </w:rPr>
        <w:t>–</w:t>
      </w:r>
      <w:r w:rsidR="00EC7AF8" w:rsidRPr="00BE061F">
        <w:rPr>
          <w:rFonts w:ascii="Times New Roman" w:hAnsi="Times New Roman"/>
          <w:sz w:val="26"/>
          <w:szCs w:val="26"/>
        </w:rPr>
        <w:t xml:space="preserve"> 1</w:t>
      </w:r>
      <w:r w:rsidRPr="00BE061F">
        <w:rPr>
          <w:rFonts w:ascii="Times New Roman" w:hAnsi="Times New Roman"/>
          <w:sz w:val="26"/>
          <w:szCs w:val="26"/>
        </w:rPr>
        <w:t xml:space="preserve"> рабочи</w:t>
      </w:r>
      <w:r w:rsidR="00EC7AF8" w:rsidRPr="00BE061F">
        <w:rPr>
          <w:rFonts w:ascii="Times New Roman" w:hAnsi="Times New Roman"/>
          <w:sz w:val="26"/>
          <w:szCs w:val="26"/>
        </w:rPr>
        <w:t>й</w:t>
      </w:r>
      <w:r w:rsidRPr="00BE061F">
        <w:rPr>
          <w:rFonts w:ascii="Times New Roman" w:hAnsi="Times New Roman"/>
          <w:sz w:val="26"/>
          <w:szCs w:val="26"/>
        </w:rPr>
        <w:t xml:space="preserve"> д</w:t>
      </w:r>
      <w:r w:rsidR="00EC7AF8" w:rsidRPr="00BE061F">
        <w:rPr>
          <w:rFonts w:ascii="Times New Roman" w:hAnsi="Times New Roman"/>
          <w:sz w:val="26"/>
          <w:szCs w:val="26"/>
        </w:rPr>
        <w:t>е</w:t>
      </w:r>
      <w:r w:rsidRPr="00BE061F">
        <w:rPr>
          <w:rFonts w:ascii="Times New Roman" w:hAnsi="Times New Roman"/>
          <w:sz w:val="26"/>
          <w:szCs w:val="26"/>
        </w:rPr>
        <w:t>н</w:t>
      </w:r>
      <w:r w:rsidR="00EC7AF8" w:rsidRPr="00BE061F">
        <w:rPr>
          <w:rFonts w:ascii="Times New Roman" w:hAnsi="Times New Roman"/>
          <w:sz w:val="26"/>
          <w:szCs w:val="26"/>
        </w:rPr>
        <w:t>ь со дня поступления зарегистрированного заявления</w:t>
      </w:r>
      <w:r w:rsidRPr="00BE061F">
        <w:rPr>
          <w:rFonts w:ascii="Times New Roman" w:hAnsi="Times New Roman"/>
          <w:sz w:val="26"/>
          <w:szCs w:val="26"/>
        </w:rPr>
        <w:t xml:space="preserve">; </w:t>
      </w:r>
    </w:p>
    <w:p w:rsidR="005E2CA3" w:rsidRPr="00BE061F" w:rsidRDefault="005E2CA3" w:rsidP="00081050">
      <w:pPr>
        <w:shd w:val="clear" w:color="auto" w:fill="FFFFFF"/>
        <w:tabs>
          <w:tab w:val="left" w:pos="1134"/>
        </w:tabs>
        <w:ind w:firstLine="709"/>
        <w:contextualSpacing/>
        <w:rPr>
          <w:rFonts w:ascii="Times New Roman" w:hAnsi="Times New Roman"/>
          <w:sz w:val="26"/>
          <w:szCs w:val="26"/>
        </w:rPr>
      </w:pPr>
      <w:r w:rsidRPr="00BE061F">
        <w:rPr>
          <w:rFonts w:ascii="Times New Roman" w:hAnsi="Times New Roman"/>
          <w:sz w:val="26"/>
          <w:szCs w:val="26"/>
        </w:rPr>
        <w:t>б) получает ответы на межведомственные запросы (максимальный срок выполнения</w:t>
      </w:r>
      <w:r w:rsidR="00EC7AF8" w:rsidRPr="00BE061F">
        <w:rPr>
          <w:rFonts w:ascii="Times New Roman" w:hAnsi="Times New Roman"/>
          <w:sz w:val="26"/>
          <w:szCs w:val="26"/>
        </w:rPr>
        <w:t xml:space="preserve"> </w:t>
      </w:r>
      <w:r w:rsidR="0080159F">
        <w:rPr>
          <w:rFonts w:ascii="Times New Roman" w:hAnsi="Times New Roman"/>
          <w:sz w:val="26"/>
          <w:szCs w:val="26"/>
        </w:rPr>
        <w:t>–</w:t>
      </w:r>
      <w:r w:rsidR="00EC7AF8" w:rsidRPr="00BE061F">
        <w:rPr>
          <w:rFonts w:ascii="Times New Roman" w:hAnsi="Times New Roman"/>
          <w:sz w:val="26"/>
          <w:szCs w:val="26"/>
        </w:rPr>
        <w:t xml:space="preserve"> </w:t>
      </w:r>
      <w:r w:rsidRPr="00BE061F">
        <w:rPr>
          <w:rFonts w:ascii="Times New Roman" w:hAnsi="Times New Roman"/>
          <w:sz w:val="26"/>
          <w:szCs w:val="26"/>
        </w:rPr>
        <w:t>не более 5 рабочих дней со дня поступления межведомственного запроса в орган, предоставляющий документ и информацию).</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Критери</w:t>
      </w:r>
      <w:r w:rsidR="006948B0" w:rsidRPr="00BE061F">
        <w:rPr>
          <w:rFonts w:ascii="Times New Roman" w:hAnsi="Times New Roman"/>
          <w:sz w:val="26"/>
          <w:szCs w:val="26"/>
        </w:rPr>
        <w:t xml:space="preserve">ем </w:t>
      </w:r>
      <w:r w:rsidRPr="00BE061F">
        <w:rPr>
          <w:rFonts w:ascii="Times New Roman" w:hAnsi="Times New Roman"/>
          <w:sz w:val="26"/>
          <w:szCs w:val="26"/>
        </w:rPr>
        <w:t>принятия решения о направлении межведомственного запроса</w:t>
      </w:r>
      <w:r w:rsidR="006948B0" w:rsidRPr="00BE061F">
        <w:rPr>
          <w:rFonts w:ascii="Times New Roman" w:hAnsi="Times New Roman"/>
          <w:sz w:val="26"/>
          <w:szCs w:val="26"/>
        </w:rPr>
        <w:t xml:space="preserve"> является</w:t>
      </w:r>
      <w:r w:rsidRPr="00BE061F">
        <w:rPr>
          <w:rFonts w:ascii="Times New Roman" w:hAnsi="Times New Roman"/>
          <w:sz w:val="26"/>
          <w:szCs w:val="26"/>
        </w:rPr>
        <w:t xml:space="preserve"> отсутствие документов, необходимых для предоставления муниципальной услуги, которые</w:t>
      </w:r>
      <w:r w:rsidR="00895CCB" w:rsidRPr="00BE061F">
        <w:rPr>
          <w:rFonts w:ascii="Times New Roman" w:hAnsi="Times New Roman"/>
          <w:sz w:val="26"/>
          <w:szCs w:val="26"/>
        </w:rPr>
        <w:t xml:space="preserve"> в соответствии с пунктом 21 раздела </w:t>
      </w:r>
      <w:r w:rsidR="00895CCB" w:rsidRPr="00BE061F">
        <w:rPr>
          <w:rFonts w:ascii="Times New Roman" w:hAnsi="Times New Roman"/>
          <w:sz w:val="26"/>
          <w:szCs w:val="26"/>
          <w:lang w:val="en-US"/>
        </w:rPr>
        <w:t>II</w:t>
      </w:r>
      <w:r w:rsidR="00895CCB" w:rsidRPr="00BE061F">
        <w:rPr>
          <w:rFonts w:ascii="Times New Roman" w:hAnsi="Times New Roman"/>
          <w:sz w:val="26"/>
          <w:szCs w:val="26"/>
        </w:rPr>
        <w:t xml:space="preserve"> настоящего </w:t>
      </w:r>
      <w:r w:rsidR="006C6CA3" w:rsidRPr="00BE061F">
        <w:rPr>
          <w:rFonts w:ascii="Times New Roman" w:hAnsi="Times New Roman"/>
          <w:sz w:val="26"/>
          <w:szCs w:val="26"/>
        </w:rPr>
        <w:t>А</w:t>
      </w:r>
      <w:r w:rsidR="00895CCB" w:rsidRPr="00BE061F">
        <w:rPr>
          <w:rFonts w:ascii="Times New Roman" w:hAnsi="Times New Roman"/>
          <w:sz w:val="26"/>
          <w:szCs w:val="26"/>
        </w:rPr>
        <w:t>дминистративного регламента,</w:t>
      </w:r>
      <w:r w:rsidR="00EA6FB3" w:rsidRPr="00BE061F">
        <w:rPr>
          <w:rFonts w:ascii="Times New Roman" w:hAnsi="Times New Roman"/>
          <w:sz w:val="26"/>
          <w:szCs w:val="26"/>
        </w:rPr>
        <w:t xml:space="preserve"> </w:t>
      </w:r>
      <w:r w:rsidRPr="00BE061F">
        <w:rPr>
          <w:rFonts w:ascii="Times New Roman" w:hAnsi="Times New Roman"/>
          <w:sz w:val="26"/>
          <w:szCs w:val="26"/>
        </w:rPr>
        <w:t>Заявитель вправе предоставить по собственной инициативе.</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Результат выполнения административной процедуры: полученные ответы </w:t>
      </w:r>
      <w:r w:rsidR="0080159F">
        <w:rPr>
          <w:rFonts w:ascii="Times New Roman" w:hAnsi="Times New Roman"/>
          <w:sz w:val="26"/>
          <w:szCs w:val="26"/>
        </w:rPr>
        <w:br/>
      </w:r>
      <w:r w:rsidRPr="00BE061F">
        <w:rPr>
          <w:rFonts w:ascii="Times New Roman" w:hAnsi="Times New Roman"/>
          <w:sz w:val="26"/>
          <w:szCs w:val="26"/>
        </w:rPr>
        <w:t>на межведомственные запросы.</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Способ фиксации результата выполнения административной процедуры: </w:t>
      </w:r>
      <w:r w:rsidR="005F1F25" w:rsidRPr="00BE061F">
        <w:rPr>
          <w:rFonts w:ascii="Times New Roman" w:hAnsi="Times New Roman"/>
          <w:sz w:val="26"/>
          <w:szCs w:val="26"/>
        </w:rPr>
        <w:t xml:space="preserve"> </w:t>
      </w:r>
      <w:r w:rsidRPr="00BE061F">
        <w:rPr>
          <w:rFonts w:ascii="Times New Roman" w:hAnsi="Times New Roman"/>
          <w:sz w:val="26"/>
          <w:szCs w:val="26"/>
        </w:rPr>
        <w:t xml:space="preserve"> специалист Отдела регистрирует </w:t>
      </w:r>
      <w:r w:rsidR="005F1F25" w:rsidRPr="00BE061F">
        <w:rPr>
          <w:rFonts w:ascii="Times New Roman" w:hAnsi="Times New Roman"/>
          <w:sz w:val="26"/>
          <w:szCs w:val="26"/>
        </w:rPr>
        <w:t xml:space="preserve">полученные </w:t>
      </w:r>
      <w:r w:rsidRPr="00BE061F">
        <w:rPr>
          <w:rFonts w:ascii="Times New Roman" w:hAnsi="Times New Roman"/>
          <w:sz w:val="26"/>
          <w:szCs w:val="26"/>
        </w:rPr>
        <w:t>ответ</w:t>
      </w:r>
      <w:r w:rsidR="005F1F25" w:rsidRPr="00BE061F">
        <w:rPr>
          <w:rFonts w:ascii="Times New Roman" w:hAnsi="Times New Roman"/>
          <w:sz w:val="26"/>
          <w:szCs w:val="26"/>
        </w:rPr>
        <w:t>ы</w:t>
      </w:r>
      <w:r w:rsidRPr="00BE061F">
        <w:rPr>
          <w:rFonts w:ascii="Times New Roman" w:hAnsi="Times New Roman"/>
          <w:sz w:val="26"/>
          <w:szCs w:val="26"/>
        </w:rPr>
        <w:t xml:space="preserve"> на запрос</w:t>
      </w:r>
      <w:r w:rsidR="005F1F25" w:rsidRPr="00BE061F">
        <w:rPr>
          <w:rFonts w:ascii="Times New Roman" w:hAnsi="Times New Roman"/>
          <w:sz w:val="26"/>
          <w:szCs w:val="26"/>
        </w:rPr>
        <w:t>ы</w:t>
      </w:r>
      <w:r w:rsidRPr="00BE061F">
        <w:rPr>
          <w:rFonts w:ascii="Times New Roman" w:hAnsi="Times New Roman"/>
          <w:sz w:val="26"/>
          <w:szCs w:val="26"/>
        </w:rPr>
        <w:t xml:space="preserve"> в журнале регист</w:t>
      </w:r>
      <w:r w:rsidR="005F1F25" w:rsidRPr="00BE061F">
        <w:rPr>
          <w:rFonts w:ascii="Times New Roman" w:hAnsi="Times New Roman"/>
          <w:sz w:val="26"/>
          <w:szCs w:val="26"/>
        </w:rPr>
        <w:t>рации межведомственных запросов.</w:t>
      </w:r>
      <w:r w:rsidRPr="00BE061F">
        <w:rPr>
          <w:rFonts w:ascii="Times New Roman" w:hAnsi="Times New Roman"/>
          <w:sz w:val="26"/>
          <w:szCs w:val="26"/>
        </w:rPr>
        <w:t xml:space="preserve"> </w:t>
      </w:r>
    </w:p>
    <w:p w:rsidR="005E2CA3" w:rsidRDefault="005E2CA3" w:rsidP="00081050">
      <w:pPr>
        <w:tabs>
          <w:tab w:val="num" w:pos="0"/>
        </w:tabs>
        <w:autoSpaceDE w:val="0"/>
        <w:autoSpaceDN w:val="0"/>
        <w:adjustRightInd w:val="0"/>
        <w:ind w:firstLine="709"/>
        <w:rPr>
          <w:rFonts w:cs="Arial"/>
          <w:szCs w:val="26"/>
        </w:rPr>
      </w:pPr>
    </w:p>
    <w:p w:rsidR="004531B7" w:rsidRDefault="004531B7" w:rsidP="00081050">
      <w:pPr>
        <w:tabs>
          <w:tab w:val="num" w:pos="0"/>
        </w:tabs>
        <w:autoSpaceDE w:val="0"/>
        <w:autoSpaceDN w:val="0"/>
        <w:adjustRightInd w:val="0"/>
        <w:ind w:firstLine="709"/>
        <w:rPr>
          <w:rFonts w:cs="Arial"/>
          <w:szCs w:val="26"/>
        </w:rPr>
      </w:pPr>
    </w:p>
    <w:p w:rsidR="004531B7" w:rsidRDefault="004531B7" w:rsidP="00081050">
      <w:pPr>
        <w:tabs>
          <w:tab w:val="num" w:pos="0"/>
        </w:tabs>
        <w:autoSpaceDE w:val="0"/>
        <w:autoSpaceDN w:val="0"/>
        <w:adjustRightInd w:val="0"/>
        <w:ind w:firstLine="709"/>
        <w:rPr>
          <w:rFonts w:cs="Arial"/>
          <w:szCs w:val="26"/>
        </w:rPr>
      </w:pPr>
    </w:p>
    <w:p w:rsidR="004531B7" w:rsidRPr="00BE061F" w:rsidRDefault="004531B7" w:rsidP="00081050">
      <w:pPr>
        <w:tabs>
          <w:tab w:val="num" w:pos="0"/>
        </w:tabs>
        <w:autoSpaceDE w:val="0"/>
        <w:autoSpaceDN w:val="0"/>
        <w:adjustRightInd w:val="0"/>
        <w:ind w:firstLine="709"/>
        <w:rPr>
          <w:rFonts w:cs="Arial"/>
          <w:szCs w:val="26"/>
        </w:rPr>
      </w:pPr>
    </w:p>
    <w:p w:rsidR="005E2CA3" w:rsidRDefault="005E2CA3" w:rsidP="0080159F">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 xml:space="preserve">Проверка достоверности сведений, содержащихся </w:t>
      </w:r>
      <w:r w:rsidR="0080159F">
        <w:rPr>
          <w:rFonts w:ascii="Times New Roman" w:hAnsi="Times New Roman"/>
          <w:sz w:val="26"/>
          <w:szCs w:val="26"/>
        </w:rPr>
        <w:br/>
      </w:r>
      <w:r w:rsidRPr="004531B7">
        <w:rPr>
          <w:rFonts w:ascii="Times New Roman" w:hAnsi="Times New Roman"/>
          <w:sz w:val="26"/>
          <w:szCs w:val="26"/>
        </w:rPr>
        <w:t>в представленных документах</w:t>
      </w:r>
    </w:p>
    <w:p w:rsidR="0080159F" w:rsidRPr="004531B7" w:rsidRDefault="0080159F" w:rsidP="00081050">
      <w:pPr>
        <w:autoSpaceDE w:val="0"/>
        <w:autoSpaceDN w:val="0"/>
        <w:adjustRightInd w:val="0"/>
        <w:ind w:firstLine="709"/>
        <w:jc w:val="center"/>
        <w:rPr>
          <w:rFonts w:ascii="Times New Roman" w:hAnsi="Times New Roman"/>
          <w:sz w:val="26"/>
          <w:szCs w:val="26"/>
        </w:rPr>
      </w:pPr>
    </w:p>
    <w:p w:rsidR="005E2CA3" w:rsidRPr="00BE061F" w:rsidRDefault="00340A47"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42</w:t>
      </w:r>
      <w:r w:rsidR="005E2CA3" w:rsidRPr="00BE061F">
        <w:rPr>
          <w:rFonts w:ascii="Times New Roman" w:hAnsi="Times New Roman"/>
          <w:sz w:val="26"/>
          <w:szCs w:val="26"/>
        </w:rPr>
        <w:t xml:space="preserve">. Основанием для начала административной процедуры является поступление специалисту Отдела зарегистрированного заявления и документов </w:t>
      </w:r>
      <w:r w:rsidR="00B3581D">
        <w:rPr>
          <w:rFonts w:ascii="Times New Roman" w:hAnsi="Times New Roman"/>
          <w:sz w:val="26"/>
          <w:szCs w:val="26"/>
        </w:rPr>
        <w:br/>
      </w:r>
      <w:r w:rsidR="005E2CA3" w:rsidRPr="00BE061F">
        <w:rPr>
          <w:rFonts w:ascii="Times New Roman" w:hAnsi="Times New Roman"/>
          <w:sz w:val="26"/>
          <w:szCs w:val="26"/>
        </w:rPr>
        <w:t>о предоставлении муниципальной услуги.</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Должностное лицо, ответственное за выполнение административной процедуры, </w:t>
      </w:r>
      <w:r w:rsidR="00B3581D">
        <w:rPr>
          <w:rFonts w:ascii="Times New Roman" w:hAnsi="Times New Roman"/>
          <w:sz w:val="26"/>
          <w:szCs w:val="26"/>
        </w:rPr>
        <w:t>–</w:t>
      </w:r>
      <w:r w:rsidRPr="00BE061F">
        <w:rPr>
          <w:rFonts w:ascii="Times New Roman" w:hAnsi="Times New Roman"/>
          <w:sz w:val="26"/>
          <w:szCs w:val="26"/>
        </w:rPr>
        <w:t xml:space="preserve"> специалист Отдела.</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Специалист Отдела проверяет</w:t>
      </w:r>
      <w:r w:rsidR="003266AF" w:rsidRPr="00BE061F">
        <w:rPr>
          <w:rFonts w:ascii="Times New Roman" w:hAnsi="Times New Roman"/>
          <w:sz w:val="26"/>
          <w:szCs w:val="26"/>
        </w:rPr>
        <w:t xml:space="preserve"> правильность оформления</w:t>
      </w:r>
      <w:r w:rsidR="00707E3E" w:rsidRPr="00BE061F">
        <w:rPr>
          <w:rFonts w:ascii="Times New Roman" w:hAnsi="Times New Roman"/>
          <w:sz w:val="26"/>
          <w:szCs w:val="26"/>
        </w:rPr>
        <w:t>,</w:t>
      </w:r>
      <w:r w:rsidR="003266AF" w:rsidRPr="00BE061F">
        <w:rPr>
          <w:rFonts w:ascii="Times New Roman" w:hAnsi="Times New Roman"/>
          <w:sz w:val="26"/>
          <w:szCs w:val="26"/>
        </w:rPr>
        <w:t xml:space="preserve"> </w:t>
      </w:r>
      <w:r w:rsidR="00707E3E" w:rsidRPr="00BE061F">
        <w:rPr>
          <w:rFonts w:ascii="Times New Roman" w:hAnsi="Times New Roman"/>
          <w:sz w:val="26"/>
          <w:szCs w:val="26"/>
        </w:rPr>
        <w:t xml:space="preserve">достоверность сведений, содержащихся в представленных документах, </w:t>
      </w:r>
      <w:r w:rsidR="003266AF" w:rsidRPr="00BE061F">
        <w:rPr>
          <w:rFonts w:ascii="Times New Roman" w:hAnsi="Times New Roman"/>
          <w:sz w:val="26"/>
          <w:szCs w:val="26"/>
        </w:rPr>
        <w:t>и наличие</w:t>
      </w:r>
      <w:r w:rsidR="00707E3E" w:rsidRPr="00BE061F">
        <w:rPr>
          <w:rFonts w:ascii="Times New Roman" w:hAnsi="Times New Roman"/>
          <w:sz w:val="26"/>
          <w:szCs w:val="26"/>
        </w:rPr>
        <w:t xml:space="preserve"> всех</w:t>
      </w:r>
      <w:r w:rsidR="00436C27" w:rsidRPr="00BE061F">
        <w:rPr>
          <w:rFonts w:ascii="Times New Roman" w:hAnsi="Times New Roman"/>
          <w:sz w:val="26"/>
          <w:szCs w:val="26"/>
        </w:rPr>
        <w:t xml:space="preserve"> необходимых </w:t>
      </w:r>
      <w:r w:rsidRPr="00BE061F">
        <w:rPr>
          <w:rFonts w:ascii="Times New Roman" w:hAnsi="Times New Roman"/>
          <w:sz w:val="26"/>
          <w:szCs w:val="26"/>
        </w:rPr>
        <w:t>документ</w:t>
      </w:r>
      <w:r w:rsidR="00436C27" w:rsidRPr="00BE061F">
        <w:rPr>
          <w:rFonts w:ascii="Times New Roman" w:hAnsi="Times New Roman"/>
          <w:sz w:val="26"/>
          <w:szCs w:val="26"/>
        </w:rPr>
        <w:t>ов</w:t>
      </w:r>
      <w:r w:rsidR="002E6F85" w:rsidRPr="00BE061F">
        <w:rPr>
          <w:rFonts w:ascii="Times New Roman" w:hAnsi="Times New Roman"/>
          <w:sz w:val="26"/>
          <w:szCs w:val="26"/>
        </w:rPr>
        <w:t xml:space="preserve"> и п</w:t>
      </w:r>
      <w:r w:rsidR="002D0A54" w:rsidRPr="00BE061F">
        <w:rPr>
          <w:rFonts w:ascii="Times New Roman" w:hAnsi="Times New Roman"/>
          <w:sz w:val="26"/>
          <w:szCs w:val="26"/>
        </w:rPr>
        <w:t>редварительно определяет право З</w:t>
      </w:r>
      <w:r w:rsidR="002E6F85" w:rsidRPr="00BE061F">
        <w:rPr>
          <w:rFonts w:ascii="Times New Roman" w:hAnsi="Times New Roman"/>
          <w:sz w:val="26"/>
          <w:szCs w:val="26"/>
        </w:rPr>
        <w:t>аявителя на получение муниципальной услуги</w:t>
      </w:r>
      <w:r w:rsidR="00707E3E" w:rsidRPr="00BE061F">
        <w:rPr>
          <w:rFonts w:ascii="Times New Roman" w:hAnsi="Times New Roman"/>
          <w:sz w:val="26"/>
          <w:szCs w:val="26"/>
        </w:rPr>
        <w:t>.</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Критерием принятия решения являет</w:t>
      </w:r>
      <w:r w:rsidR="00FF389F" w:rsidRPr="00BE061F">
        <w:rPr>
          <w:rFonts w:ascii="Times New Roman" w:hAnsi="Times New Roman"/>
          <w:sz w:val="26"/>
          <w:szCs w:val="26"/>
        </w:rPr>
        <w:t>ся поступление зарегистрированного</w:t>
      </w:r>
      <w:r w:rsidRPr="00BE061F">
        <w:rPr>
          <w:rFonts w:ascii="Times New Roman" w:hAnsi="Times New Roman"/>
          <w:sz w:val="26"/>
          <w:szCs w:val="26"/>
        </w:rPr>
        <w:t xml:space="preserve"> заявления и документов специалисту Отдела.</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Результатом административной процедуры является проставление</w:t>
      </w:r>
      <w:r w:rsidR="00707E3E" w:rsidRPr="00BE061F">
        <w:rPr>
          <w:rFonts w:ascii="Times New Roman" w:hAnsi="Times New Roman"/>
          <w:sz w:val="26"/>
          <w:szCs w:val="26"/>
        </w:rPr>
        <w:t xml:space="preserve"> специалистом Отдела </w:t>
      </w:r>
      <w:r w:rsidR="00FF389F" w:rsidRPr="00BE061F">
        <w:rPr>
          <w:rFonts w:ascii="Times New Roman" w:hAnsi="Times New Roman"/>
          <w:sz w:val="26"/>
          <w:szCs w:val="26"/>
        </w:rPr>
        <w:t>суммы субсидии</w:t>
      </w:r>
      <w:r w:rsidR="00027768" w:rsidRPr="00BE061F">
        <w:rPr>
          <w:rFonts w:ascii="Times New Roman" w:hAnsi="Times New Roman"/>
          <w:sz w:val="26"/>
          <w:szCs w:val="26"/>
        </w:rPr>
        <w:t>, даты и подписи</w:t>
      </w:r>
      <w:r w:rsidR="00FF389F" w:rsidRPr="00BE061F">
        <w:rPr>
          <w:rFonts w:ascii="Times New Roman" w:hAnsi="Times New Roman"/>
          <w:sz w:val="26"/>
          <w:szCs w:val="26"/>
        </w:rPr>
        <w:t xml:space="preserve"> в</w:t>
      </w:r>
      <w:r w:rsidRPr="00BE061F">
        <w:rPr>
          <w:rFonts w:ascii="Times New Roman" w:hAnsi="Times New Roman"/>
          <w:sz w:val="26"/>
          <w:szCs w:val="26"/>
        </w:rPr>
        <w:t xml:space="preserve"> справке-расчет</w:t>
      </w:r>
      <w:r w:rsidR="00FF389F" w:rsidRPr="00BE061F">
        <w:rPr>
          <w:rFonts w:ascii="Times New Roman" w:hAnsi="Times New Roman"/>
          <w:sz w:val="26"/>
          <w:szCs w:val="26"/>
        </w:rPr>
        <w:t xml:space="preserve"> субсидии (</w:t>
      </w:r>
      <w:r w:rsidR="005B13D8">
        <w:rPr>
          <w:rFonts w:ascii="Times New Roman" w:hAnsi="Times New Roman"/>
          <w:sz w:val="26"/>
          <w:szCs w:val="26"/>
        </w:rPr>
        <w:t>п</w:t>
      </w:r>
      <w:r w:rsidR="00FF389F" w:rsidRPr="00BE061F">
        <w:rPr>
          <w:rFonts w:ascii="Times New Roman" w:hAnsi="Times New Roman"/>
          <w:sz w:val="26"/>
          <w:szCs w:val="26"/>
        </w:rPr>
        <w:t>риложение № 2 к настоящему Административному регламенту)</w:t>
      </w:r>
      <w:r w:rsidRPr="00BE061F">
        <w:rPr>
          <w:rFonts w:ascii="Times New Roman" w:hAnsi="Times New Roman"/>
          <w:sz w:val="26"/>
          <w:szCs w:val="26"/>
        </w:rPr>
        <w:t>.</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Общий срок выполнения административной процедуры составляет не более </w:t>
      </w:r>
      <w:r w:rsidR="005B13D8">
        <w:rPr>
          <w:rFonts w:ascii="Times New Roman" w:hAnsi="Times New Roman"/>
          <w:sz w:val="26"/>
          <w:szCs w:val="26"/>
        </w:rPr>
        <w:br/>
      </w:r>
      <w:r w:rsidR="00707E3E" w:rsidRPr="00BE061F">
        <w:rPr>
          <w:rFonts w:ascii="Times New Roman" w:hAnsi="Times New Roman"/>
          <w:sz w:val="26"/>
          <w:szCs w:val="26"/>
        </w:rPr>
        <w:t>5</w:t>
      </w:r>
      <w:r w:rsidRPr="00BE061F">
        <w:rPr>
          <w:rFonts w:ascii="Times New Roman" w:hAnsi="Times New Roman"/>
          <w:sz w:val="26"/>
          <w:szCs w:val="26"/>
        </w:rPr>
        <w:t xml:space="preserve"> рабочих дней со дня поступления заявления</w:t>
      </w:r>
      <w:r w:rsidR="009308C0" w:rsidRPr="00BE061F">
        <w:rPr>
          <w:rFonts w:ascii="Times New Roman" w:hAnsi="Times New Roman"/>
          <w:sz w:val="26"/>
          <w:szCs w:val="26"/>
        </w:rPr>
        <w:t xml:space="preserve"> и документов </w:t>
      </w:r>
      <w:r w:rsidRPr="00BE061F">
        <w:rPr>
          <w:rFonts w:ascii="Times New Roman" w:hAnsi="Times New Roman"/>
          <w:sz w:val="26"/>
          <w:szCs w:val="26"/>
        </w:rPr>
        <w:t>о предоставлении муниципальной услуги.</w:t>
      </w:r>
    </w:p>
    <w:p w:rsidR="005E2CA3" w:rsidRPr="00BE061F" w:rsidRDefault="005E2CA3" w:rsidP="00081050">
      <w:pPr>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Срок рассмотрения заявления </w:t>
      </w:r>
      <w:r w:rsidR="00B74D55" w:rsidRPr="00BE061F">
        <w:rPr>
          <w:rFonts w:ascii="Times New Roman" w:hAnsi="Times New Roman"/>
          <w:sz w:val="26"/>
          <w:szCs w:val="26"/>
        </w:rPr>
        <w:t xml:space="preserve">и документов о предоставлении субсидии </w:t>
      </w:r>
      <w:r w:rsidRPr="00BE061F">
        <w:rPr>
          <w:rFonts w:ascii="Times New Roman" w:hAnsi="Times New Roman"/>
          <w:sz w:val="26"/>
          <w:szCs w:val="26"/>
        </w:rPr>
        <w:t>может быть продлен на 20 рабочих дней</w:t>
      </w:r>
      <w:r w:rsidR="009308C0" w:rsidRPr="00BE061F">
        <w:rPr>
          <w:rFonts w:ascii="Times New Roman" w:hAnsi="Times New Roman"/>
          <w:sz w:val="26"/>
          <w:szCs w:val="26"/>
        </w:rPr>
        <w:t xml:space="preserve"> со дня окончания срока</w:t>
      </w:r>
      <w:r w:rsidR="00B74D55" w:rsidRPr="00BE061F">
        <w:rPr>
          <w:rFonts w:ascii="Times New Roman" w:hAnsi="Times New Roman"/>
          <w:sz w:val="26"/>
          <w:szCs w:val="26"/>
        </w:rPr>
        <w:t xml:space="preserve">, установленного для принятия решения, </w:t>
      </w:r>
      <w:r w:rsidRPr="00BE061F">
        <w:rPr>
          <w:rFonts w:ascii="Times New Roman" w:hAnsi="Times New Roman"/>
          <w:sz w:val="26"/>
          <w:szCs w:val="26"/>
        </w:rPr>
        <w:t xml:space="preserve">для устранения противоречий по содержанию </w:t>
      </w:r>
      <w:r w:rsidR="004279CE" w:rsidRPr="00BE061F">
        <w:rPr>
          <w:rFonts w:ascii="Times New Roman" w:hAnsi="Times New Roman"/>
          <w:sz w:val="26"/>
          <w:szCs w:val="26"/>
        </w:rPr>
        <w:t>между документами</w:t>
      </w:r>
      <w:r w:rsidRPr="00BE061F">
        <w:rPr>
          <w:rFonts w:ascii="Times New Roman" w:hAnsi="Times New Roman"/>
          <w:sz w:val="26"/>
          <w:szCs w:val="26"/>
        </w:rPr>
        <w:t>.</w:t>
      </w:r>
    </w:p>
    <w:p w:rsidR="002D0A54" w:rsidRPr="00BE061F" w:rsidRDefault="002D0A54" w:rsidP="00081050">
      <w:pPr>
        <w:autoSpaceDE w:val="0"/>
        <w:autoSpaceDN w:val="0"/>
        <w:adjustRightInd w:val="0"/>
        <w:ind w:firstLine="709"/>
        <w:rPr>
          <w:rFonts w:ascii="Times New Roman" w:hAnsi="Times New Roman"/>
          <w:sz w:val="26"/>
          <w:szCs w:val="26"/>
        </w:rPr>
      </w:pPr>
    </w:p>
    <w:p w:rsidR="002D0A54" w:rsidRPr="004531B7" w:rsidRDefault="002D0A54" w:rsidP="008D5AF8">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 xml:space="preserve">Рассмотрение </w:t>
      </w:r>
      <w:r w:rsidR="001B0B9E" w:rsidRPr="004531B7">
        <w:rPr>
          <w:rFonts w:ascii="Times New Roman" w:hAnsi="Times New Roman"/>
          <w:sz w:val="26"/>
          <w:szCs w:val="26"/>
        </w:rPr>
        <w:t>вопроса</w:t>
      </w:r>
      <w:r w:rsidRPr="004531B7">
        <w:rPr>
          <w:rFonts w:ascii="Times New Roman" w:hAnsi="Times New Roman"/>
          <w:sz w:val="26"/>
          <w:szCs w:val="26"/>
        </w:rPr>
        <w:t xml:space="preserve"> о предоставлении субсидии</w:t>
      </w:r>
      <w:r w:rsidR="008D5AF8">
        <w:rPr>
          <w:rFonts w:ascii="Times New Roman" w:hAnsi="Times New Roman"/>
          <w:sz w:val="26"/>
          <w:szCs w:val="26"/>
        </w:rPr>
        <w:t xml:space="preserve"> </w:t>
      </w:r>
      <w:r w:rsidRPr="004531B7">
        <w:rPr>
          <w:rFonts w:ascii="Times New Roman" w:hAnsi="Times New Roman"/>
          <w:sz w:val="26"/>
          <w:szCs w:val="26"/>
        </w:rPr>
        <w:t>комиссией по поддержке агропромышленного комплекса</w:t>
      </w:r>
      <w:r w:rsidR="008D5AF8">
        <w:rPr>
          <w:rFonts w:ascii="Times New Roman" w:hAnsi="Times New Roman"/>
          <w:sz w:val="26"/>
          <w:szCs w:val="26"/>
        </w:rPr>
        <w:t xml:space="preserve"> </w:t>
      </w:r>
      <w:r w:rsidRPr="004531B7">
        <w:rPr>
          <w:rFonts w:ascii="Times New Roman" w:hAnsi="Times New Roman"/>
          <w:sz w:val="26"/>
          <w:szCs w:val="26"/>
        </w:rPr>
        <w:t xml:space="preserve">Нефтеюганского района и принятие решения </w:t>
      </w:r>
      <w:r w:rsidR="008D5AF8">
        <w:rPr>
          <w:rFonts w:ascii="Times New Roman" w:hAnsi="Times New Roman"/>
          <w:sz w:val="26"/>
          <w:szCs w:val="26"/>
        </w:rPr>
        <w:br/>
      </w:r>
      <w:r w:rsidRPr="004531B7">
        <w:rPr>
          <w:rFonts w:ascii="Times New Roman" w:hAnsi="Times New Roman"/>
          <w:sz w:val="26"/>
          <w:szCs w:val="26"/>
        </w:rPr>
        <w:t>о предоставлении</w:t>
      </w:r>
      <w:r w:rsidR="008D5AF8">
        <w:rPr>
          <w:rFonts w:ascii="Times New Roman" w:hAnsi="Times New Roman"/>
          <w:sz w:val="26"/>
          <w:szCs w:val="26"/>
        </w:rPr>
        <w:t xml:space="preserve"> </w:t>
      </w:r>
      <w:r w:rsidRPr="004531B7">
        <w:rPr>
          <w:rFonts w:ascii="Times New Roman" w:hAnsi="Times New Roman"/>
          <w:sz w:val="26"/>
          <w:szCs w:val="26"/>
        </w:rPr>
        <w:t>или об отказе в предоставлении муниципальной услуги,</w:t>
      </w:r>
    </w:p>
    <w:p w:rsidR="002D0A54" w:rsidRDefault="002D0A54" w:rsidP="008D5AF8">
      <w:pPr>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уведомление Заявителя о принятом решении</w:t>
      </w:r>
    </w:p>
    <w:p w:rsidR="008D5AF8" w:rsidRPr="00BE061F" w:rsidRDefault="008D5AF8" w:rsidP="00081050">
      <w:pPr>
        <w:autoSpaceDE w:val="0"/>
        <w:autoSpaceDN w:val="0"/>
        <w:adjustRightInd w:val="0"/>
        <w:ind w:firstLine="709"/>
        <w:jc w:val="center"/>
        <w:rPr>
          <w:rFonts w:ascii="Times New Roman" w:hAnsi="Times New Roman"/>
          <w:b/>
          <w:sz w:val="26"/>
          <w:szCs w:val="26"/>
        </w:rPr>
      </w:pPr>
    </w:p>
    <w:p w:rsidR="005E2CA3" w:rsidRPr="00BE061F" w:rsidRDefault="002D0A54"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43</w:t>
      </w:r>
      <w:r w:rsidR="005E2CA3" w:rsidRPr="00BE061F">
        <w:rPr>
          <w:rFonts w:ascii="Times New Roman" w:hAnsi="Times New Roman"/>
          <w:sz w:val="26"/>
          <w:szCs w:val="26"/>
        </w:rPr>
        <w:t>. Основанием для начала административной процедуры является окончание проверки достоверности сведений, содержащихся в документах.</w:t>
      </w:r>
    </w:p>
    <w:p w:rsidR="005E2CA3" w:rsidRPr="00BE061F" w:rsidRDefault="00EE5DF9" w:rsidP="00081050">
      <w:pPr>
        <w:tabs>
          <w:tab w:val="left" w:pos="993"/>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Должностные</w:t>
      </w:r>
      <w:r w:rsidR="005E2CA3" w:rsidRPr="00BE061F">
        <w:rPr>
          <w:rFonts w:ascii="Times New Roman" w:hAnsi="Times New Roman"/>
          <w:sz w:val="26"/>
          <w:szCs w:val="26"/>
        </w:rPr>
        <w:t xml:space="preserve"> лица, ответственны</w:t>
      </w:r>
      <w:r w:rsidRPr="00BE061F">
        <w:rPr>
          <w:rFonts w:ascii="Times New Roman" w:hAnsi="Times New Roman"/>
          <w:sz w:val="26"/>
          <w:szCs w:val="26"/>
        </w:rPr>
        <w:t>е</w:t>
      </w:r>
      <w:r w:rsidR="005E2CA3" w:rsidRPr="00BE061F">
        <w:rPr>
          <w:rFonts w:ascii="Times New Roman" w:hAnsi="Times New Roman"/>
          <w:sz w:val="26"/>
          <w:szCs w:val="26"/>
        </w:rPr>
        <w:t xml:space="preserve"> за выполнение каждого административного действия, входящего в состав административной процедуры:</w:t>
      </w:r>
    </w:p>
    <w:p w:rsidR="005E2CA3" w:rsidRPr="00BE061F" w:rsidRDefault="00EE5DF9" w:rsidP="00081050">
      <w:pPr>
        <w:tabs>
          <w:tab w:val="left" w:pos="1134"/>
        </w:tabs>
        <w:ind w:firstLine="709"/>
        <w:contextualSpacing/>
        <w:rPr>
          <w:rFonts w:ascii="Times New Roman" w:hAnsi="Times New Roman"/>
          <w:sz w:val="26"/>
          <w:szCs w:val="26"/>
        </w:rPr>
      </w:pPr>
      <w:r w:rsidRPr="00BE061F">
        <w:rPr>
          <w:rFonts w:ascii="Times New Roman" w:hAnsi="Times New Roman"/>
          <w:sz w:val="26"/>
          <w:szCs w:val="26"/>
        </w:rPr>
        <w:t xml:space="preserve">- </w:t>
      </w:r>
      <w:r w:rsidR="005E2CA3" w:rsidRPr="00BE061F">
        <w:rPr>
          <w:rFonts w:ascii="Times New Roman" w:hAnsi="Times New Roman"/>
          <w:sz w:val="26"/>
          <w:szCs w:val="26"/>
        </w:rPr>
        <w:t xml:space="preserve">за принятие решения о предоставлении муниципальной услуги или об отказе в предоставлении муниципальной услуги,-специалисты Администрации, входящие </w:t>
      </w:r>
      <w:r w:rsidR="00126D3D">
        <w:rPr>
          <w:rFonts w:ascii="Times New Roman" w:hAnsi="Times New Roman"/>
          <w:sz w:val="26"/>
          <w:szCs w:val="26"/>
        </w:rPr>
        <w:br/>
      </w:r>
      <w:r w:rsidR="005E2CA3" w:rsidRPr="00BE061F">
        <w:rPr>
          <w:rFonts w:ascii="Times New Roman" w:hAnsi="Times New Roman"/>
          <w:sz w:val="26"/>
          <w:szCs w:val="26"/>
        </w:rPr>
        <w:t>в состав комиссии по вопросам поддержки агропромышленного комплекса Нефтеюганского района;</w:t>
      </w:r>
    </w:p>
    <w:p w:rsidR="005E2CA3" w:rsidRPr="00BE061F" w:rsidRDefault="00EE5DF9" w:rsidP="00081050">
      <w:pPr>
        <w:tabs>
          <w:tab w:val="left" w:pos="1134"/>
        </w:tabs>
        <w:ind w:firstLine="709"/>
        <w:contextualSpacing/>
        <w:rPr>
          <w:rFonts w:ascii="Times New Roman" w:hAnsi="Times New Roman"/>
          <w:sz w:val="26"/>
          <w:szCs w:val="26"/>
        </w:rPr>
      </w:pPr>
      <w:r w:rsidRPr="00BE061F">
        <w:rPr>
          <w:rFonts w:ascii="Times New Roman" w:hAnsi="Times New Roman"/>
          <w:sz w:val="26"/>
          <w:szCs w:val="26"/>
        </w:rPr>
        <w:t xml:space="preserve">- </w:t>
      </w:r>
      <w:r w:rsidR="005E2CA3" w:rsidRPr="00BE061F">
        <w:rPr>
          <w:rFonts w:ascii="Times New Roman" w:hAnsi="Times New Roman"/>
          <w:sz w:val="26"/>
          <w:szCs w:val="26"/>
        </w:rPr>
        <w:t xml:space="preserve"> за уведомление Заявителя о принятом решении, </w:t>
      </w:r>
      <w:r w:rsidR="00126D3D">
        <w:rPr>
          <w:rFonts w:ascii="Times New Roman" w:hAnsi="Times New Roman"/>
          <w:sz w:val="26"/>
          <w:szCs w:val="26"/>
        </w:rPr>
        <w:t>–</w:t>
      </w:r>
      <w:r w:rsidR="005E2CA3" w:rsidRPr="00BE061F">
        <w:rPr>
          <w:rFonts w:ascii="Times New Roman" w:hAnsi="Times New Roman"/>
          <w:sz w:val="26"/>
          <w:szCs w:val="26"/>
        </w:rPr>
        <w:t xml:space="preserve"> специалист Отдела</w:t>
      </w:r>
      <w:r w:rsidR="004279CE" w:rsidRPr="00BE061F">
        <w:rPr>
          <w:rFonts w:ascii="Times New Roman" w:hAnsi="Times New Roman"/>
          <w:sz w:val="26"/>
          <w:szCs w:val="26"/>
        </w:rPr>
        <w:t>.</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Содержание административных действий, входящих в состав административной процедуры:</w:t>
      </w:r>
    </w:p>
    <w:p w:rsidR="005E2CA3" w:rsidRPr="00BE061F" w:rsidRDefault="00EE5DF9" w:rsidP="00081050">
      <w:pPr>
        <w:tabs>
          <w:tab w:val="left" w:pos="1134"/>
        </w:tabs>
        <w:ind w:firstLine="709"/>
        <w:contextualSpacing/>
        <w:rPr>
          <w:rFonts w:ascii="Times New Roman" w:hAnsi="Times New Roman"/>
          <w:spacing w:val="-4"/>
          <w:sz w:val="26"/>
          <w:szCs w:val="26"/>
        </w:rPr>
      </w:pPr>
      <w:r w:rsidRPr="00BE061F">
        <w:rPr>
          <w:rFonts w:ascii="Times New Roman" w:hAnsi="Times New Roman"/>
          <w:sz w:val="26"/>
          <w:szCs w:val="26"/>
        </w:rPr>
        <w:t>-</w:t>
      </w:r>
      <w:r w:rsidR="005E2CA3" w:rsidRPr="00BE061F">
        <w:rPr>
          <w:rFonts w:ascii="Times New Roman" w:hAnsi="Times New Roman"/>
          <w:sz w:val="26"/>
          <w:szCs w:val="26"/>
        </w:rPr>
        <w:t xml:space="preserve"> принятие решения о предоставлении муниципальной услуги, или об отказе </w:t>
      </w:r>
      <w:r w:rsidR="00D44A6C">
        <w:rPr>
          <w:rFonts w:ascii="Times New Roman" w:hAnsi="Times New Roman"/>
          <w:sz w:val="26"/>
          <w:szCs w:val="26"/>
        </w:rPr>
        <w:br/>
      </w:r>
      <w:r w:rsidR="005E2CA3" w:rsidRPr="00BE061F">
        <w:rPr>
          <w:rFonts w:ascii="Times New Roman" w:hAnsi="Times New Roman"/>
          <w:sz w:val="26"/>
          <w:szCs w:val="26"/>
        </w:rPr>
        <w:t>в предоставлении муниципальной услуги, - максимальный срок выполнения</w:t>
      </w:r>
      <w:r w:rsidR="00747E0C" w:rsidRPr="00BE061F">
        <w:rPr>
          <w:rFonts w:ascii="Times New Roman" w:hAnsi="Times New Roman"/>
          <w:sz w:val="26"/>
          <w:szCs w:val="26"/>
        </w:rPr>
        <w:t xml:space="preserve"> </w:t>
      </w:r>
      <w:r w:rsidR="00D44A6C">
        <w:rPr>
          <w:rFonts w:ascii="Times New Roman" w:hAnsi="Times New Roman"/>
          <w:sz w:val="26"/>
          <w:szCs w:val="26"/>
        </w:rPr>
        <w:t>–</w:t>
      </w:r>
      <w:r w:rsidR="00747E0C" w:rsidRPr="00BE061F">
        <w:rPr>
          <w:rFonts w:ascii="Times New Roman" w:hAnsi="Times New Roman"/>
          <w:sz w:val="26"/>
          <w:szCs w:val="26"/>
        </w:rPr>
        <w:t xml:space="preserve"> </w:t>
      </w:r>
      <w:r w:rsidR="00D44A6C">
        <w:rPr>
          <w:rFonts w:ascii="Times New Roman" w:hAnsi="Times New Roman"/>
          <w:sz w:val="26"/>
          <w:szCs w:val="26"/>
        </w:rPr>
        <w:br/>
      </w:r>
      <w:r w:rsidR="005E2CA3" w:rsidRPr="00BE061F">
        <w:rPr>
          <w:rFonts w:ascii="Times New Roman" w:hAnsi="Times New Roman"/>
          <w:sz w:val="26"/>
          <w:szCs w:val="26"/>
        </w:rPr>
        <w:t xml:space="preserve">не более 5 рабочих дней со дня </w:t>
      </w:r>
      <w:r w:rsidR="00747E0C" w:rsidRPr="00BE061F">
        <w:rPr>
          <w:rFonts w:ascii="Times New Roman" w:hAnsi="Times New Roman"/>
          <w:spacing w:val="-4"/>
          <w:sz w:val="26"/>
          <w:szCs w:val="26"/>
        </w:rPr>
        <w:t>окончания срока проверки достоверности сведений документов</w:t>
      </w:r>
      <w:r w:rsidR="00D210A8" w:rsidRPr="00BE061F">
        <w:rPr>
          <w:rFonts w:ascii="Times New Roman" w:hAnsi="Times New Roman"/>
          <w:spacing w:val="-4"/>
          <w:sz w:val="26"/>
          <w:szCs w:val="26"/>
        </w:rPr>
        <w:t xml:space="preserve">. Решение о предоставлении муниципальной услуги принимается </w:t>
      </w:r>
      <w:r w:rsidR="00D44A6C">
        <w:rPr>
          <w:rFonts w:ascii="Times New Roman" w:hAnsi="Times New Roman"/>
          <w:spacing w:val="-4"/>
          <w:sz w:val="26"/>
          <w:szCs w:val="26"/>
        </w:rPr>
        <w:br/>
      </w:r>
      <w:r w:rsidR="00D210A8" w:rsidRPr="00BE061F">
        <w:rPr>
          <w:rFonts w:ascii="Times New Roman" w:hAnsi="Times New Roman"/>
          <w:spacing w:val="-4"/>
          <w:sz w:val="26"/>
          <w:szCs w:val="26"/>
        </w:rPr>
        <w:t xml:space="preserve">на заседании комиссии по вопросам </w:t>
      </w:r>
      <w:r w:rsidR="003B73CE" w:rsidRPr="00BE061F">
        <w:rPr>
          <w:rFonts w:ascii="Times New Roman" w:hAnsi="Times New Roman"/>
          <w:sz w:val="26"/>
          <w:szCs w:val="26"/>
        </w:rPr>
        <w:t>поддержки агропромышленного комплекса Нефтеюганского района</w:t>
      </w:r>
      <w:r w:rsidR="00605842" w:rsidRPr="00BE061F">
        <w:rPr>
          <w:rFonts w:ascii="Times New Roman" w:hAnsi="Times New Roman"/>
          <w:spacing w:val="-4"/>
          <w:sz w:val="26"/>
          <w:szCs w:val="26"/>
        </w:rPr>
        <w:t xml:space="preserve"> </w:t>
      </w:r>
      <w:r w:rsidR="003B73CE" w:rsidRPr="00BE061F">
        <w:rPr>
          <w:rFonts w:ascii="Times New Roman" w:hAnsi="Times New Roman"/>
          <w:spacing w:val="-4"/>
          <w:sz w:val="26"/>
          <w:szCs w:val="26"/>
        </w:rPr>
        <w:t xml:space="preserve"> и </w:t>
      </w:r>
      <w:r w:rsidR="00605842" w:rsidRPr="00BE061F">
        <w:rPr>
          <w:rFonts w:ascii="Times New Roman" w:hAnsi="Times New Roman"/>
          <w:spacing w:val="-4"/>
          <w:sz w:val="26"/>
          <w:szCs w:val="26"/>
        </w:rPr>
        <w:t xml:space="preserve"> оформля</w:t>
      </w:r>
      <w:r w:rsidR="003B73CE" w:rsidRPr="00BE061F">
        <w:rPr>
          <w:rFonts w:ascii="Times New Roman" w:hAnsi="Times New Roman"/>
          <w:spacing w:val="-4"/>
          <w:sz w:val="26"/>
          <w:szCs w:val="26"/>
        </w:rPr>
        <w:t>ется</w:t>
      </w:r>
      <w:r w:rsidR="00605842" w:rsidRPr="00BE061F">
        <w:rPr>
          <w:rFonts w:ascii="Times New Roman" w:hAnsi="Times New Roman"/>
          <w:spacing w:val="-4"/>
          <w:sz w:val="26"/>
          <w:szCs w:val="26"/>
        </w:rPr>
        <w:t xml:space="preserve"> протокол</w:t>
      </w:r>
      <w:r w:rsidR="003B73CE" w:rsidRPr="00BE061F">
        <w:rPr>
          <w:rFonts w:ascii="Times New Roman" w:hAnsi="Times New Roman"/>
          <w:spacing w:val="-4"/>
          <w:sz w:val="26"/>
          <w:szCs w:val="26"/>
        </w:rPr>
        <w:t>ом</w:t>
      </w:r>
      <w:r w:rsidR="00605842" w:rsidRPr="00BE061F">
        <w:rPr>
          <w:rFonts w:ascii="Times New Roman" w:hAnsi="Times New Roman"/>
          <w:spacing w:val="-4"/>
          <w:sz w:val="26"/>
          <w:szCs w:val="26"/>
        </w:rPr>
        <w:t xml:space="preserve"> заседания комиссии</w:t>
      </w:r>
      <w:r w:rsidR="005E2CA3" w:rsidRPr="00BE061F">
        <w:rPr>
          <w:rFonts w:ascii="Times New Roman" w:hAnsi="Times New Roman"/>
          <w:sz w:val="26"/>
          <w:szCs w:val="26"/>
        </w:rPr>
        <w:t>;</w:t>
      </w:r>
    </w:p>
    <w:p w:rsidR="007D70A9" w:rsidRPr="00BE061F" w:rsidRDefault="007D70A9" w:rsidP="00081050">
      <w:pPr>
        <w:tabs>
          <w:tab w:val="left" w:pos="1134"/>
        </w:tabs>
        <w:ind w:firstLine="709"/>
        <w:contextualSpacing/>
        <w:rPr>
          <w:rFonts w:ascii="Times New Roman" w:hAnsi="Times New Roman"/>
          <w:sz w:val="26"/>
          <w:szCs w:val="26"/>
        </w:rPr>
      </w:pPr>
      <w:r w:rsidRPr="00BE061F">
        <w:rPr>
          <w:rFonts w:ascii="Times New Roman" w:hAnsi="Times New Roman"/>
          <w:sz w:val="26"/>
          <w:szCs w:val="26"/>
        </w:rPr>
        <w:t xml:space="preserve">- </w:t>
      </w:r>
      <w:r w:rsidR="005E2CA3" w:rsidRPr="00BE061F">
        <w:rPr>
          <w:rFonts w:ascii="Times New Roman" w:hAnsi="Times New Roman"/>
          <w:sz w:val="26"/>
          <w:szCs w:val="26"/>
        </w:rPr>
        <w:t>уведомление Заявителя о принятом решении-максимальный срок</w:t>
      </w:r>
      <w:r w:rsidR="00987087">
        <w:rPr>
          <w:rFonts w:ascii="Times New Roman" w:hAnsi="Times New Roman"/>
          <w:sz w:val="26"/>
          <w:szCs w:val="26"/>
        </w:rPr>
        <w:t xml:space="preserve"> – </w:t>
      </w:r>
      <w:r w:rsidR="005E2CA3" w:rsidRPr="00BE061F">
        <w:rPr>
          <w:rFonts w:ascii="Times New Roman" w:hAnsi="Times New Roman"/>
          <w:sz w:val="26"/>
          <w:szCs w:val="26"/>
        </w:rPr>
        <w:t xml:space="preserve">не более  </w:t>
      </w:r>
      <w:r w:rsidR="00987087">
        <w:rPr>
          <w:rFonts w:ascii="Times New Roman" w:hAnsi="Times New Roman"/>
          <w:sz w:val="26"/>
          <w:szCs w:val="26"/>
        </w:rPr>
        <w:br/>
      </w:r>
      <w:r w:rsidR="00DB4A1D" w:rsidRPr="00BE061F">
        <w:rPr>
          <w:rFonts w:ascii="Times New Roman" w:hAnsi="Times New Roman"/>
          <w:sz w:val="26"/>
          <w:szCs w:val="26"/>
        </w:rPr>
        <w:t xml:space="preserve">3 </w:t>
      </w:r>
      <w:r w:rsidR="005E2CA3" w:rsidRPr="00BE061F">
        <w:rPr>
          <w:rFonts w:ascii="Times New Roman" w:hAnsi="Times New Roman"/>
          <w:sz w:val="26"/>
          <w:szCs w:val="26"/>
        </w:rPr>
        <w:t>рабочих дней со дня принятия решения</w:t>
      </w:r>
      <w:r w:rsidR="009C651B" w:rsidRPr="00BE061F">
        <w:rPr>
          <w:rFonts w:ascii="Times New Roman" w:hAnsi="Times New Roman"/>
          <w:sz w:val="26"/>
          <w:szCs w:val="26"/>
        </w:rPr>
        <w:t xml:space="preserve"> </w:t>
      </w:r>
      <w:r w:rsidR="005E2CA3" w:rsidRPr="00BE061F">
        <w:rPr>
          <w:rFonts w:ascii="Times New Roman" w:hAnsi="Times New Roman"/>
          <w:sz w:val="26"/>
          <w:szCs w:val="26"/>
        </w:rPr>
        <w:t>о предо</w:t>
      </w:r>
      <w:r w:rsidRPr="00BE061F">
        <w:rPr>
          <w:rFonts w:ascii="Times New Roman" w:hAnsi="Times New Roman"/>
          <w:sz w:val="26"/>
          <w:szCs w:val="26"/>
        </w:rPr>
        <w:t>ставлении муниципальной услуги или об отказе в предоставлении муниципальной услуги.</w:t>
      </w:r>
    </w:p>
    <w:p w:rsidR="00CD2629" w:rsidRPr="00BE061F" w:rsidRDefault="007D70A9" w:rsidP="00081050">
      <w:pPr>
        <w:tabs>
          <w:tab w:val="left" w:pos="1134"/>
        </w:tabs>
        <w:ind w:firstLine="709"/>
        <w:contextualSpacing/>
        <w:rPr>
          <w:rFonts w:ascii="Times New Roman" w:hAnsi="Times New Roman"/>
          <w:sz w:val="26"/>
          <w:szCs w:val="26"/>
        </w:rPr>
      </w:pPr>
      <w:r w:rsidRPr="00BE061F">
        <w:rPr>
          <w:rFonts w:ascii="Times New Roman" w:hAnsi="Times New Roman"/>
          <w:sz w:val="26"/>
          <w:szCs w:val="26"/>
        </w:rPr>
        <w:t>В случае принятия решения о предоставлении муниципальной услуги специалист Отдела</w:t>
      </w:r>
      <w:r w:rsidR="00605842" w:rsidRPr="00BE061F">
        <w:rPr>
          <w:rFonts w:ascii="Times New Roman" w:hAnsi="Times New Roman"/>
          <w:sz w:val="26"/>
          <w:szCs w:val="26"/>
        </w:rPr>
        <w:t xml:space="preserve"> </w:t>
      </w:r>
      <w:r w:rsidR="004279CE" w:rsidRPr="00BE061F">
        <w:rPr>
          <w:rFonts w:ascii="Times New Roman" w:hAnsi="Times New Roman"/>
          <w:sz w:val="26"/>
          <w:szCs w:val="26"/>
        </w:rPr>
        <w:t xml:space="preserve">готовит и </w:t>
      </w:r>
      <w:r w:rsidRPr="00BE061F">
        <w:rPr>
          <w:rFonts w:ascii="Times New Roman" w:hAnsi="Times New Roman"/>
          <w:sz w:val="26"/>
          <w:szCs w:val="26"/>
        </w:rPr>
        <w:t>направляет</w:t>
      </w:r>
      <w:r w:rsidR="009C651B" w:rsidRPr="00BE061F">
        <w:rPr>
          <w:rFonts w:ascii="Times New Roman" w:hAnsi="Times New Roman"/>
          <w:sz w:val="26"/>
          <w:szCs w:val="26"/>
        </w:rPr>
        <w:t xml:space="preserve"> </w:t>
      </w:r>
      <w:r w:rsidR="004C1D50" w:rsidRPr="00BE061F">
        <w:rPr>
          <w:rFonts w:ascii="Times New Roman" w:hAnsi="Times New Roman"/>
          <w:sz w:val="26"/>
          <w:szCs w:val="26"/>
        </w:rPr>
        <w:t>Заявителю</w:t>
      </w:r>
      <w:r w:rsidR="009C651B" w:rsidRPr="00BE061F">
        <w:rPr>
          <w:rFonts w:ascii="Times New Roman" w:hAnsi="Times New Roman"/>
          <w:sz w:val="26"/>
          <w:szCs w:val="26"/>
        </w:rPr>
        <w:t xml:space="preserve"> подписанно</w:t>
      </w:r>
      <w:r w:rsidRPr="00BE061F">
        <w:rPr>
          <w:rFonts w:ascii="Times New Roman" w:hAnsi="Times New Roman"/>
          <w:sz w:val="26"/>
          <w:szCs w:val="26"/>
        </w:rPr>
        <w:t>е</w:t>
      </w:r>
      <w:r w:rsidR="009C651B" w:rsidRPr="00BE061F">
        <w:rPr>
          <w:rFonts w:ascii="Times New Roman" w:hAnsi="Times New Roman"/>
          <w:sz w:val="26"/>
          <w:szCs w:val="26"/>
        </w:rPr>
        <w:t xml:space="preserve"> </w:t>
      </w:r>
      <w:r w:rsidR="004B3C34">
        <w:rPr>
          <w:rFonts w:ascii="Times New Roman" w:hAnsi="Times New Roman"/>
          <w:sz w:val="26"/>
          <w:szCs w:val="26"/>
        </w:rPr>
        <w:t>Г</w:t>
      </w:r>
      <w:r w:rsidRPr="00BE061F">
        <w:rPr>
          <w:rFonts w:ascii="Times New Roman" w:hAnsi="Times New Roman"/>
          <w:sz w:val="26"/>
          <w:szCs w:val="26"/>
        </w:rPr>
        <w:t xml:space="preserve">лавой Нефтеюганского района, либо </w:t>
      </w:r>
      <w:r w:rsidR="00FE4449" w:rsidRPr="00BE061F">
        <w:rPr>
          <w:rFonts w:ascii="Times New Roman" w:hAnsi="Times New Roman"/>
          <w:sz w:val="26"/>
          <w:szCs w:val="26"/>
        </w:rPr>
        <w:t xml:space="preserve">иным </w:t>
      </w:r>
      <w:r w:rsidR="00F72184" w:rsidRPr="00BE061F">
        <w:rPr>
          <w:rFonts w:ascii="Times New Roman" w:hAnsi="Times New Roman"/>
          <w:sz w:val="26"/>
          <w:szCs w:val="26"/>
        </w:rPr>
        <w:t xml:space="preserve"> уполномоченным </w:t>
      </w:r>
      <w:r w:rsidR="00FE4449" w:rsidRPr="00BE061F">
        <w:rPr>
          <w:rFonts w:ascii="Times New Roman" w:hAnsi="Times New Roman"/>
          <w:sz w:val="26"/>
          <w:szCs w:val="26"/>
        </w:rPr>
        <w:t xml:space="preserve">должностным </w:t>
      </w:r>
      <w:r w:rsidRPr="00BE061F">
        <w:rPr>
          <w:rFonts w:ascii="Times New Roman" w:hAnsi="Times New Roman"/>
          <w:sz w:val="26"/>
          <w:szCs w:val="26"/>
        </w:rPr>
        <w:t>лицом</w:t>
      </w:r>
      <w:r w:rsidR="00FE4449" w:rsidRPr="00BE061F">
        <w:rPr>
          <w:rFonts w:ascii="Times New Roman" w:hAnsi="Times New Roman"/>
          <w:sz w:val="26"/>
          <w:szCs w:val="26"/>
        </w:rPr>
        <w:t xml:space="preserve"> Администрации</w:t>
      </w:r>
      <w:r w:rsidRPr="00BE061F">
        <w:rPr>
          <w:rFonts w:ascii="Times New Roman" w:hAnsi="Times New Roman"/>
          <w:sz w:val="26"/>
          <w:szCs w:val="26"/>
        </w:rPr>
        <w:t>,</w:t>
      </w:r>
      <w:r w:rsidR="00FE4449" w:rsidRPr="00BE061F">
        <w:rPr>
          <w:rFonts w:ascii="Times New Roman" w:hAnsi="Times New Roman"/>
          <w:sz w:val="26"/>
          <w:szCs w:val="26"/>
        </w:rPr>
        <w:t xml:space="preserve"> действующ</w:t>
      </w:r>
      <w:r w:rsidR="00F72184" w:rsidRPr="00BE061F">
        <w:rPr>
          <w:rFonts w:ascii="Times New Roman" w:hAnsi="Times New Roman"/>
          <w:sz w:val="26"/>
          <w:szCs w:val="26"/>
        </w:rPr>
        <w:t>и</w:t>
      </w:r>
      <w:r w:rsidR="00FE4449" w:rsidRPr="00BE061F">
        <w:rPr>
          <w:rFonts w:ascii="Times New Roman" w:hAnsi="Times New Roman"/>
          <w:sz w:val="26"/>
          <w:szCs w:val="26"/>
        </w:rPr>
        <w:t xml:space="preserve">м на законном основании (распоряжении, доверенности) </w:t>
      </w:r>
      <w:r w:rsidRPr="00BE061F">
        <w:rPr>
          <w:rFonts w:ascii="Times New Roman" w:hAnsi="Times New Roman"/>
          <w:sz w:val="26"/>
          <w:szCs w:val="26"/>
        </w:rPr>
        <w:t xml:space="preserve"> </w:t>
      </w:r>
      <w:r w:rsidR="009C651B" w:rsidRPr="00BE061F">
        <w:rPr>
          <w:rFonts w:ascii="Times New Roman" w:hAnsi="Times New Roman"/>
          <w:sz w:val="26"/>
          <w:szCs w:val="26"/>
        </w:rPr>
        <w:t>Соглашени</w:t>
      </w:r>
      <w:r w:rsidRPr="00BE061F">
        <w:rPr>
          <w:rFonts w:ascii="Times New Roman" w:hAnsi="Times New Roman"/>
          <w:sz w:val="26"/>
          <w:szCs w:val="26"/>
        </w:rPr>
        <w:t>е</w:t>
      </w:r>
      <w:r w:rsidR="009C651B" w:rsidRPr="00BE061F">
        <w:rPr>
          <w:rFonts w:ascii="Times New Roman" w:hAnsi="Times New Roman"/>
          <w:sz w:val="26"/>
          <w:szCs w:val="26"/>
        </w:rPr>
        <w:t xml:space="preserve"> о предоставлении </w:t>
      </w:r>
      <w:r w:rsidR="003F5511" w:rsidRPr="00BE061F">
        <w:rPr>
          <w:rFonts w:ascii="Times New Roman" w:hAnsi="Times New Roman"/>
          <w:sz w:val="26"/>
          <w:szCs w:val="26"/>
        </w:rPr>
        <w:t>с</w:t>
      </w:r>
      <w:r w:rsidR="009C651B" w:rsidRPr="00BE061F">
        <w:rPr>
          <w:rFonts w:ascii="Times New Roman" w:hAnsi="Times New Roman"/>
          <w:sz w:val="26"/>
          <w:szCs w:val="26"/>
        </w:rPr>
        <w:t>убсидии (далее – Соглашение), дополнительно</w:t>
      </w:r>
      <w:r w:rsidRPr="00BE061F">
        <w:rPr>
          <w:rFonts w:ascii="Times New Roman" w:hAnsi="Times New Roman"/>
          <w:sz w:val="26"/>
          <w:szCs w:val="26"/>
        </w:rPr>
        <w:t>е</w:t>
      </w:r>
      <w:r w:rsidR="009C651B" w:rsidRPr="00BE061F">
        <w:rPr>
          <w:rFonts w:ascii="Times New Roman" w:hAnsi="Times New Roman"/>
          <w:sz w:val="26"/>
          <w:szCs w:val="26"/>
        </w:rPr>
        <w:t xml:space="preserve"> соглашени</w:t>
      </w:r>
      <w:r w:rsidRPr="00BE061F">
        <w:rPr>
          <w:rFonts w:ascii="Times New Roman" w:hAnsi="Times New Roman"/>
          <w:sz w:val="26"/>
          <w:szCs w:val="26"/>
        </w:rPr>
        <w:t>е</w:t>
      </w:r>
      <w:r w:rsidR="009C651B" w:rsidRPr="00BE061F">
        <w:rPr>
          <w:rFonts w:ascii="Times New Roman" w:hAnsi="Times New Roman"/>
          <w:sz w:val="26"/>
          <w:szCs w:val="26"/>
        </w:rPr>
        <w:t xml:space="preserve"> (в случае наличия действующего Соглашения) </w:t>
      </w:r>
      <w:r w:rsidR="004B3C34">
        <w:rPr>
          <w:rFonts w:ascii="Times New Roman" w:hAnsi="Times New Roman"/>
          <w:sz w:val="26"/>
          <w:szCs w:val="26"/>
        </w:rPr>
        <w:br/>
      </w:r>
      <w:r w:rsidR="009C651B" w:rsidRPr="00BE061F">
        <w:rPr>
          <w:rFonts w:ascii="Times New Roman" w:hAnsi="Times New Roman"/>
          <w:sz w:val="26"/>
          <w:szCs w:val="26"/>
        </w:rPr>
        <w:t>для подписания</w:t>
      </w:r>
      <w:r w:rsidR="00F14A6F">
        <w:rPr>
          <w:rFonts w:ascii="Times New Roman" w:hAnsi="Times New Roman"/>
          <w:sz w:val="26"/>
          <w:szCs w:val="26"/>
        </w:rPr>
        <w:t>,</w:t>
      </w:r>
      <w:r w:rsidR="009C651B" w:rsidRPr="00BE061F">
        <w:rPr>
          <w:rFonts w:ascii="Times New Roman" w:hAnsi="Times New Roman"/>
          <w:sz w:val="26"/>
          <w:szCs w:val="26"/>
        </w:rPr>
        <w:t xml:space="preserve"> лично или посредством почтового отправления</w:t>
      </w:r>
      <w:r w:rsidR="00CD2629" w:rsidRPr="00BE061F">
        <w:rPr>
          <w:rFonts w:ascii="Times New Roman" w:hAnsi="Times New Roman"/>
          <w:sz w:val="26"/>
          <w:szCs w:val="26"/>
        </w:rPr>
        <w:t>.</w:t>
      </w:r>
    </w:p>
    <w:p w:rsidR="005E2CA3" w:rsidRPr="00BE061F" w:rsidRDefault="00CD2629" w:rsidP="00081050">
      <w:pPr>
        <w:tabs>
          <w:tab w:val="left" w:pos="1134"/>
        </w:tabs>
        <w:ind w:firstLine="709"/>
        <w:contextualSpacing/>
        <w:rPr>
          <w:rFonts w:ascii="Times New Roman" w:hAnsi="Times New Roman"/>
          <w:sz w:val="26"/>
          <w:szCs w:val="26"/>
        </w:rPr>
      </w:pPr>
      <w:r w:rsidRPr="00BE061F">
        <w:rPr>
          <w:rFonts w:ascii="Times New Roman" w:hAnsi="Times New Roman"/>
          <w:sz w:val="26"/>
          <w:szCs w:val="26"/>
        </w:rPr>
        <w:t xml:space="preserve">В случае принятия решения об отказе в предоставлении муниципальной услуги специалист Отдела направляет </w:t>
      </w:r>
      <w:r w:rsidR="004C1D50" w:rsidRPr="00BE061F">
        <w:rPr>
          <w:rFonts w:ascii="Times New Roman" w:hAnsi="Times New Roman"/>
          <w:sz w:val="26"/>
          <w:szCs w:val="26"/>
        </w:rPr>
        <w:t>Заяви</w:t>
      </w:r>
      <w:r w:rsidRPr="00BE061F">
        <w:rPr>
          <w:rFonts w:ascii="Times New Roman" w:hAnsi="Times New Roman"/>
          <w:sz w:val="26"/>
          <w:szCs w:val="26"/>
        </w:rPr>
        <w:t xml:space="preserve">телю подписанное </w:t>
      </w:r>
      <w:r w:rsidR="004B3C34">
        <w:rPr>
          <w:rFonts w:ascii="Times New Roman" w:hAnsi="Times New Roman"/>
          <w:sz w:val="26"/>
          <w:szCs w:val="26"/>
        </w:rPr>
        <w:t>Г</w:t>
      </w:r>
      <w:r w:rsidRPr="00BE061F">
        <w:rPr>
          <w:rFonts w:ascii="Times New Roman" w:hAnsi="Times New Roman"/>
          <w:sz w:val="26"/>
          <w:szCs w:val="26"/>
        </w:rPr>
        <w:t xml:space="preserve">лавой Нефтеюганского района, либо иным  уполномоченным должностным лицом Администрации, действующим на законном основании (распоряжении, доверенности) </w:t>
      </w:r>
      <w:r w:rsidR="007D70A9" w:rsidRPr="00BE061F">
        <w:rPr>
          <w:rFonts w:ascii="Times New Roman" w:hAnsi="Times New Roman"/>
          <w:sz w:val="26"/>
          <w:szCs w:val="26"/>
        </w:rPr>
        <w:t xml:space="preserve"> </w:t>
      </w:r>
      <w:r w:rsidR="009C651B" w:rsidRPr="00BE061F">
        <w:rPr>
          <w:rFonts w:ascii="Times New Roman" w:hAnsi="Times New Roman"/>
          <w:sz w:val="26"/>
          <w:szCs w:val="26"/>
        </w:rPr>
        <w:t xml:space="preserve"> </w:t>
      </w:r>
      <w:r w:rsidRPr="00BE061F">
        <w:rPr>
          <w:rFonts w:ascii="Times New Roman" w:hAnsi="Times New Roman"/>
          <w:sz w:val="26"/>
          <w:szCs w:val="26"/>
        </w:rPr>
        <w:t>Уведомление</w:t>
      </w:r>
      <w:r w:rsidR="005E2CA3" w:rsidRPr="00BE061F">
        <w:rPr>
          <w:rFonts w:ascii="Times New Roman" w:hAnsi="Times New Roman"/>
          <w:sz w:val="26"/>
          <w:szCs w:val="26"/>
        </w:rPr>
        <w:t xml:space="preserve"> об отказе в предоставлении субсидии с указанием причин отказа (</w:t>
      </w:r>
      <w:r w:rsidR="009C651B" w:rsidRPr="00BE061F">
        <w:rPr>
          <w:rFonts w:ascii="Times New Roman" w:hAnsi="Times New Roman"/>
          <w:sz w:val="26"/>
          <w:szCs w:val="26"/>
        </w:rPr>
        <w:t>д</w:t>
      </w:r>
      <w:r w:rsidR="005E2CA3" w:rsidRPr="00BE061F">
        <w:rPr>
          <w:rFonts w:ascii="Times New Roman" w:hAnsi="Times New Roman"/>
          <w:sz w:val="26"/>
          <w:szCs w:val="26"/>
        </w:rPr>
        <w:t xml:space="preserve">алее </w:t>
      </w:r>
      <w:r w:rsidRPr="00BE061F">
        <w:rPr>
          <w:rFonts w:ascii="Times New Roman" w:hAnsi="Times New Roman"/>
          <w:sz w:val="26"/>
          <w:szCs w:val="26"/>
        </w:rPr>
        <w:t>–</w:t>
      </w:r>
      <w:r w:rsidR="005E2CA3" w:rsidRPr="00BE061F">
        <w:rPr>
          <w:rFonts w:ascii="Times New Roman" w:hAnsi="Times New Roman"/>
          <w:sz w:val="26"/>
          <w:szCs w:val="26"/>
        </w:rPr>
        <w:t xml:space="preserve"> Уведомление</w:t>
      </w:r>
      <w:r w:rsidR="004279CE" w:rsidRPr="00BE061F">
        <w:rPr>
          <w:rFonts w:ascii="Times New Roman" w:hAnsi="Times New Roman"/>
          <w:sz w:val="26"/>
          <w:szCs w:val="26"/>
        </w:rPr>
        <w:t>)</w:t>
      </w:r>
      <w:r w:rsidRPr="00BE061F">
        <w:rPr>
          <w:rFonts w:ascii="Times New Roman" w:hAnsi="Times New Roman"/>
          <w:sz w:val="26"/>
          <w:szCs w:val="26"/>
        </w:rPr>
        <w:t>.</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Критерием принятия решения о предоставлении или об отказе </w:t>
      </w:r>
      <w:r w:rsidR="00822B1D">
        <w:rPr>
          <w:rFonts w:ascii="Times New Roman" w:hAnsi="Times New Roman"/>
          <w:sz w:val="26"/>
          <w:szCs w:val="26"/>
        </w:rPr>
        <w:br/>
      </w:r>
      <w:r w:rsidRPr="00BE061F">
        <w:rPr>
          <w:rFonts w:ascii="Times New Roman" w:hAnsi="Times New Roman"/>
          <w:sz w:val="26"/>
          <w:szCs w:val="26"/>
        </w:rPr>
        <w:t xml:space="preserve">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00605842" w:rsidRPr="00BE061F">
        <w:rPr>
          <w:rFonts w:ascii="Times New Roman" w:hAnsi="Times New Roman"/>
          <w:sz w:val="26"/>
          <w:szCs w:val="26"/>
        </w:rPr>
        <w:t xml:space="preserve">31 </w:t>
      </w:r>
      <w:r w:rsidRPr="00BE061F">
        <w:rPr>
          <w:rFonts w:ascii="Times New Roman" w:hAnsi="Times New Roman"/>
          <w:sz w:val="26"/>
          <w:szCs w:val="26"/>
        </w:rPr>
        <w:t xml:space="preserve">раздела </w:t>
      </w:r>
      <w:r w:rsidRPr="00BE061F">
        <w:rPr>
          <w:rFonts w:ascii="Times New Roman" w:hAnsi="Times New Roman"/>
          <w:sz w:val="26"/>
          <w:szCs w:val="26"/>
          <w:lang w:val="en-US"/>
        </w:rPr>
        <w:t>II</w:t>
      </w:r>
      <w:r w:rsidRPr="00BE061F">
        <w:rPr>
          <w:rFonts w:ascii="Times New Roman" w:hAnsi="Times New Roman"/>
          <w:sz w:val="26"/>
          <w:szCs w:val="26"/>
        </w:rPr>
        <w:t xml:space="preserve"> настоящего </w:t>
      </w:r>
      <w:r w:rsidR="004C1D50" w:rsidRPr="00BE061F">
        <w:rPr>
          <w:rFonts w:ascii="Times New Roman" w:hAnsi="Times New Roman"/>
          <w:sz w:val="26"/>
          <w:szCs w:val="26"/>
        </w:rPr>
        <w:t>А</w:t>
      </w:r>
      <w:r w:rsidRPr="00BE061F">
        <w:rPr>
          <w:rFonts w:ascii="Times New Roman" w:hAnsi="Times New Roman"/>
          <w:sz w:val="26"/>
          <w:szCs w:val="26"/>
        </w:rPr>
        <w:t>дминистративного регламента.</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Способ фиксации результата выполнения административной процедуры:</w:t>
      </w:r>
    </w:p>
    <w:p w:rsidR="005E2CA3" w:rsidRPr="00BE061F" w:rsidRDefault="006068EC"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 </w:t>
      </w:r>
      <w:r w:rsidR="00822B1D">
        <w:rPr>
          <w:rFonts w:ascii="Times New Roman" w:hAnsi="Times New Roman"/>
          <w:sz w:val="26"/>
          <w:szCs w:val="26"/>
        </w:rPr>
        <w:t>С</w:t>
      </w:r>
      <w:r w:rsidR="005E2CA3" w:rsidRPr="00BE061F">
        <w:rPr>
          <w:rFonts w:ascii="Times New Roman" w:hAnsi="Times New Roman"/>
          <w:sz w:val="26"/>
          <w:szCs w:val="26"/>
        </w:rPr>
        <w:t>оглашение</w:t>
      </w:r>
      <w:r w:rsidR="00C55A42" w:rsidRPr="00BE061F">
        <w:rPr>
          <w:rFonts w:ascii="Times New Roman" w:hAnsi="Times New Roman"/>
          <w:sz w:val="26"/>
          <w:szCs w:val="26"/>
        </w:rPr>
        <w:t>, дополнительное соглашение</w:t>
      </w:r>
      <w:r w:rsidR="005E2CA3" w:rsidRPr="00BE061F">
        <w:rPr>
          <w:rFonts w:ascii="Times New Roman" w:hAnsi="Times New Roman"/>
          <w:sz w:val="26"/>
          <w:szCs w:val="26"/>
        </w:rPr>
        <w:t xml:space="preserve"> регистрируется в</w:t>
      </w:r>
      <w:r w:rsidR="00575B02" w:rsidRPr="00BE061F">
        <w:rPr>
          <w:rFonts w:ascii="Times New Roman" w:hAnsi="Times New Roman"/>
          <w:sz w:val="26"/>
          <w:szCs w:val="26"/>
        </w:rPr>
        <w:t xml:space="preserve"> электронном</w:t>
      </w:r>
      <w:r w:rsidR="005E2CA3" w:rsidRPr="00BE061F">
        <w:rPr>
          <w:rFonts w:ascii="Times New Roman" w:hAnsi="Times New Roman"/>
          <w:sz w:val="26"/>
          <w:szCs w:val="26"/>
        </w:rPr>
        <w:t xml:space="preserve"> журнале регистрации договоров, соглашений и муниципальных контрактов;</w:t>
      </w:r>
    </w:p>
    <w:p w:rsidR="005E2CA3" w:rsidRPr="00BE061F" w:rsidRDefault="006068EC" w:rsidP="00081050">
      <w:pPr>
        <w:tabs>
          <w:tab w:val="left" w:pos="1134"/>
        </w:tabs>
        <w:autoSpaceDE w:val="0"/>
        <w:autoSpaceDN w:val="0"/>
        <w:adjustRightInd w:val="0"/>
        <w:ind w:firstLine="709"/>
        <w:contextualSpacing/>
        <w:rPr>
          <w:rFonts w:ascii="Times New Roman" w:hAnsi="Times New Roman"/>
          <w:sz w:val="26"/>
          <w:szCs w:val="26"/>
        </w:rPr>
      </w:pPr>
      <w:r w:rsidRPr="00BE061F">
        <w:rPr>
          <w:rFonts w:ascii="Times New Roman" w:hAnsi="Times New Roman"/>
          <w:sz w:val="26"/>
          <w:szCs w:val="26"/>
        </w:rPr>
        <w:t xml:space="preserve">- </w:t>
      </w:r>
      <w:r w:rsidR="00822B1D">
        <w:rPr>
          <w:rFonts w:ascii="Times New Roman" w:hAnsi="Times New Roman"/>
          <w:sz w:val="26"/>
          <w:szCs w:val="26"/>
        </w:rPr>
        <w:t>У</w:t>
      </w:r>
      <w:r w:rsidR="005E2CA3" w:rsidRPr="00BE061F">
        <w:rPr>
          <w:rFonts w:ascii="Times New Roman" w:hAnsi="Times New Roman"/>
          <w:sz w:val="26"/>
          <w:szCs w:val="26"/>
        </w:rPr>
        <w:t xml:space="preserve">ведомление регистрируется в </w:t>
      </w:r>
      <w:r w:rsidR="00605842" w:rsidRPr="00BE061F">
        <w:rPr>
          <w:rFonts w:ascii="Times New Roman" w:hAnsi="Times New Roman"/>
          <w:sz w:val="26"/>
          <w:szCs w:val="26"/>
        </w:rPr>
        <w:t>электронном журнале регистрации документов.</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в</w:t>
      </w:r>
      <w:r w:rsidR="008357C6" w:rsidRPr="00BE061F">
        <w:rPr>
          <w:rFonts w:ascii="Times New Roman" w:hAnsi="Times New Roman"/>
          <w:sz w:val="26"/>
          <w:szCs w:val="26"/>
        </w:rPr>
        <w:t xml:space="preserve"> течение 1 рабочего  д</w:t>
      </w:r>
      <w:r w:rsidRPr="00BE061F">
        <w:rPr>
          <w:rFonts w:ascii="Times New Roman" w:hAnsi="Times New Roman"/>
          <w:sz w:val="26"/>
          <w:szCs w:val="26"/>
        </w:rPr>
        <w:t>н</w:t>
      </w:r>
      <w:r w:rsidR="008357C6" w:rsidRPr="00BE061F">
        <w:rPr>
          <w:rFonts w:ascii="Times New Roman" w:hAnsi="Times New Roman"/>
          <w:sz w:val="26"/>
          <w:szCs w:val="26"/>
        </w:rPr>
        <w:t>я со дня</w:t>
      </w:r>
      <w:r w:rsidRPr="00BE061F">
        <w:rPr>
          <w:rFonts w:ascii="Times New Roman" w:hAnsi="Times New Roman"/>
          <w:sz w:val="26"/>
          <w:szCs w:val="26"/>
        </w:rPr>
        <w:t xml:space="preserve"> регистрации документов, являющихся результатом предоставления муниципальной услуги, обеспечивает их передачу в МФЦ.</w:t>
      </w:r>
    </w:p>
    <w:p w:rsidR="005E2CA3" w:rsidRPr="00BE061F" w:rsidRDefault="005E2CA3" w:rsidP="00081050">
      <w:pPr>
        <w:autoSpaceDE w:val="0"/>
        <w:autoSpaceDN w:val="0"/>
        <w:adjustRightInd w:val="0"/>
        <w:ind w:firstLine="709"/>
        <w:outlineLvl w:val="1"/>
        <w:rPr>
          <w:rFonts w:cs="Arial"/>
          <w:szCs w:val="26"/>
        </w:rPr>
      </w:pPr>
    </w:p>
    <w:p w:rsidR="00D504DC" w:rsidRDefault="00D504DC" w:rsidP="00D26FC5">
      <w:pPr>
        <w:ind w:firstLine="0"/>
        <w:jc w:val="center"/>
        <w:rPr>
          <w:rFonts w:ascii="Times New Roman" w:hAnsi="Times New Roman"/>
          <w:sz w:val="26"/>
          <w:szCs w:val="26"/>
        </w:rPr>
      </w:pPr>
      <w:r w:rsidRPr="004531B7">
        <w:rPr>
          <w:rFonts w:ascii="Times New Roman" w:hAnsi="Times New Roman"/>
          <w:sz w:val="26"/>
          <w:szCs w:val="26"/>
        </w:rPr>
        <w:t>Принятие правового акта Администрации о перечислении субсидии</w:t>
      </w:r>
    </w:p>
    <w:p w:rsidR="00D26FC5" w:rsidRPr="004531B7" w:rsidRDefault="00D26FC5" w:rsidP="00081050">
      <w:pPr>
        <w:ind w:firstLine="709"/>
        <w:jc w:val="center"/>
        <w:rPr>
          <w:rFonts w:ascii="Times New Roman" w:hAnsi="Times New Roman"/>
          <w:sz w:val="26"/>
          <w:szCs w:val="26"/>
        </w:rPr>
      </w:pPr>
    </w:p>
    <w:p w:rsidR="00D504DC" w:rsidRPr="00BE061F" w:rsidRDefault="00BF7BCF" w:rsidP="00081050">
      <w:pPr>
        <w:autoSpaceDE w:val="0"/>
        <w:autoSpaceDN w:val="0"/>
        <w:adjustRightInd w:val="0"/>
        <w:spacing w:line="228" w:lineRule="auto"/>
        <w:ind w:firstLine="709"/>
        <w:rPr>
          <w:rFonts w:ascii="Times New Roman" w:hAnsi="Times New Roman"/>
          <w:sz w:val="26"/>
          <w:szCs w:val="26"/>
        </w:rPr>
      </w:pPr>
      <w:r w:rsidRPr="00BE061F">
        <w:rPr>
          <w:rFonts w:ascii="Times New Roman" w:hAnsi="Times New Roman"/>
          <w:sz w:val="26"/>
          <w:szCs w:val="26"/>
        </w:rPr>
        <w:t>44</w:t>
      </w:r>
      <w:r w:rsidR="00D504DC" w:rsidRPr="00BE061F">
        <w:rPr>
          <w:rFonts w:ascii="Times New Roman" w:hAnsi="Times New Roman"/>
          <w:sz w:val="26"/>
          <w:szCs w:val="26"/>
        </w:rPr>
        <w:t xml:space="preserve">. Основанием для начала административной процедуры является поступление подписанного </w:t>
      </w:r>
      <w:r w:rsidR="008357C6" w:rsidRPr="00BE061F">
        <w:rPr>
          <w:rFonts w:ascii="Times New Roman" w:hAnsi="Times New Roman"/>
          <w:sz w:val="26"/>
          <w:szCs w:val="26"/>
        </w:rPr>
        <w:t>З</w:t>
      </w:r>
      <w:r w:rsidR="00D504DC" w:rsidRPr="00BE061F">
        <w:rPr>
          <w:rFonts w:ascii="Times New Roman" w:hAnsi="Times New Roman"/>
          <w:sz w:val="26"/>
          <w:szCs w:val="26"/>
        </w:rPr>
        <w:t>аявителем Соглашения</w:t>
      </w:r>
      <w:r w:rsidR="004C1D50" w:rsidRPr="00BE061F">
        <w:rPr>
          <w:rFonts w:ascii="Times New Roman" w:hAnsi="Times New Roman"/>
          <w:sz w:val="26"/>
          <w:szCs w:val="26"/>
        </w:rPr>
        <w:t xml:space="preserve"> (дополнительного соглашения) </w:t>
      </w:r>
      <w:r w:rsidR="00D504DC" w:rsidRPr="00BE061F">
        <w:rPr>
          <w:rFonts w:ascii="Times New Roman" w:hAnsi="Times New Roman"/>
          <w:sz w:val="26"/>
          <w:szCs w:val="26"/>
        </w:rPr>
        <w:t xml:space="preserve">специалисту </w:t>
      </w:r>
      <w:r w:rsidRPr="00BE061F">
        <w:rPr>
          <w:rFonts w:ascii="Times New Roman" w:hAnsi="Times New Roman"/>
          <w:sz w:val="26"/>
          <w:szCs w:val="26"/>
        </w:rPr>
        <w:t>Отдела</w:t>
      </w:r>
      <w:r w:rsidR="00D504DC" w:rsidRPr="00BE061F">
        <w:rPr>
          <w:rFonts w:ascii="Times New Roman" w:hAnsi="Times New Roman"/>
          <w:sz w:val="26"/>
          <w:szCs w:val="26"/>
        </w:rPr>
        <w:t>.</w:t>
      </w:r>
    </w:p>
    <w:p w:rsidR="00D504DC" w:rsidRPr="00BE061F" w:rsidRDefault="00D504DC" w:rsidP="00081050">
      <w:pPr>
        <w:spacing w:line="228" w:lineRule="auto"/>
        <w:ind w:firstLine="709"/>
        <w:rPr>
          <w:rFonts w:ascii="Times New Roman" w:hAnsi="Times New Roman"/>
          <w:sz w:val="26"/>
          <w:szCs w:val="26"/>
        </w:rPr>
      </w:pPr>
      <w:r w:rsidRPr="00BE061F">
        <w:rPr>
          <w:rFonts w:ascii="Times New Roman" w:hAnsi="Times New Roman"/>
          <w:sz w:val="26"/>
          <w:szCs w:val="26"/>
        </w:rPr>
        <w:t>Должностное лицо, ответственное за выполнение административной процедуры</w:t>
      </w:r>
      <w:r w:rsidR="004C1D50" w:rsidRPr="00BE061F">
        <w:rPr>
          <w:rFonts w:ascii="Times New Roman" w:hAnsi="Times New Roman"/>
          <w:sz w:val="26"/>
          <w:szCs w:val="26"/>
        </w:rPr>
        <w:t xml:space="preserve">, </w:t>
      </w:r>
      <w:r w:rsidR="00745143">
        <w:rPr>
          <w:rFonts w:ascii="Times New Roman" w:hAnsi="Times New Roman"/>
          <w:sz w:val="26"/>
          <w:szCs w:val="26"/>
        </w:rPr>
        <w:t>–</w:t>
      </w:r>
      <w:r w:rsidRPr="00BE061F">
        <w:rPr>
          <w:rFonts w:ascii="Times New Roman" w:hAnsi="Times New Roman"/>
          <w:sz w:val="26"/>
          <w:szCs w:val="26"/>
        </w:rPr>
        <w:t xml:space="preserve"> специалист </w:t>
      </w:r>
      <w:r w:rsidR="00BF7BCF" w:rsidRPr="00BE061F">
        <w:rPr>
          <w:rFonts w:ascii="Times New Roman" w:hAnsi="Times New Roman"/>
          <w:sz w:val="26"/>
          <w:szCs w:val="26"/>
        </w:rPr>
        <w:t>Отдела</w:t>
      </w:r>
      <w:r w:rsidRPr="00BE061F">
        <w:rPr>
          <w:rFonts w:ascii="Times New Roman" w:hAnsi="Times New Roman"/>
          <w:sz w:val="26"/>
          <w:szCs w:val="26"/>
        </w:rPr>
        <w:t>.</w:t>
      </w:r>
    </w:p>
    <w:p w:rsidR="00D504DC" w:rsidRPr="00BE061F" w:rsidRDefault="00D504DC" w:rsidP="00081050">
      <w:pPr>
        <w:spacing w:line="228" w:lineRule="auto"/>
        <w:ind w:firstLine="709"/>
        <w:rPr>
          <w:rFonts w:ascii="Times New Roman" w:hAnsi="Times New Roman"/>
          <w:sz w:val="26"/>
          <w:szCs w:val="26"/>
        </w:rPr>
      </w:pPr>
      <w:r w:rsidRPr="00BE061F">
        <w:rPr>
          <w:rFonts w:ascii="Times New Roman" w:hAnsi="Times New Roman"/>
          <w:sz w:val="26"/>
          <w:szCs w:val="26"/>
        </w:rPr>
        <w:t xml:space="preserve">Специалист </w:t>
      </w:r>
      <w:r w:rsidR="00BF7BCF" w:rsidRPr="00BE061F">
        <w:rPr>
          <w:rFonts w:ascii="Times New Roman" w:hAnsi="Times New Roman"/>
          <w:sz w:val="26"/>
          <w:szCs w:val="26"/>
        </w:rPr>
        <w:t>Отдела</w:t>
      </w:r>
      <w:r w:rsidRPr="00BE061F">
        <w:rPr>
          <w:rFonts w:ascii="Times New Roman" w:hAnsi="Times New Roman"/>
          <w:sz w:val="26"/>
          <w:szCs w:val="26"/>
        </w:rPr>
        <w:t xml:space="preserve">, на основании подписанного Соглашения (дополнительного соглашения), подготавливает и подписывает у </w:t>
      </w:r>
      <w:r w:rsidR="00BF7BCF" w:rsidRPr="00BE061F">
        <w:rPr>
          <w:rFonts w:ascii="Times New Roman" w:hAnsi="Times New Roman"/>
          <w:sz w:val="26"/>
          <w:szCs w:val="26"/>
        </w:rPr>
        <w:t xml:space="preserve">главы Нефтеюганского района, </w:t>
      </w:r>
      <w:r w:rsidR="00AF580E">
        <w:rPr>
          <w:rFonts w:ascii="Times New Roman" w:hAnsi="Times New Roman"/>
          <w:sz w:val="26"/>
          <w:szCs w:val="26"/>
        </w:rPr>
        <w:br/>
      </w:r>
      <w:r w:rsidR="00BF7BCF" w:rsidRPr="00BE061F">
        <w:rPr>
          <w:rFonts w:ascii="Times New Roman" w:hAnsi="Times New Roman"/>
          <w:sz w:val="26"/>
          <w:szCs w:val="26"/>
        </w:rPr>
        <w:t xml:space="preserve">либо иного  уполномоченного должностного лица Администрации, действующего </w:t>
      </w:r>
      <w:r w:rsidR="00AF580E">
        <w:rPr>
          <w:rFonts w:ascii="Times New Roman" w:hAnsi="Times New Roman"/>
          <w:sz w:val="26"/>
          <w:szCs w:val="26"/>
        </w:rPr>
        <w:br/>
      </w:r>
      <w:r w:rsidR="00BF7BCF" w:rsidRPr="00BE061F">
        <w:rPr>
          <w:rFonts w:ascii="Times New Roman" w:hAnsi="Times New Roman"/>
          <w:sz w:val="26"/>
          <w:szCs w:val="26"/>
        </w:rPr>
        <w:t xml:space="preserve">на законном основании (распоряжения, доверенности)  </w:t>
      </w:r>
      <w:r w:rsidRPr="00BE061F">
        <w:rPr>
          <w:rFonts w:ascii="Times New Roman" w:hAnsi="Times New Roman"/>
          <w:sz w:val="26"/>
          <w:szCs w:val="26"/>
        </w:rPr>
        <w:t>правовой акт на перечисление субсидии.</w:t>
      </w:r>
    </w:p>
    <w:p w:rsidR="00D504DC" w:rsidRPr="00BE061F" w:rsidRDefault="00D504DC" w:rsidP="00081050">
      <w:pPr>
        <w:spacing w:line="228" w:lineRule="auto"/>
        <w:ind w:firstLine="709"/>
        <w:rPr>
          <w:rFonts w:ascii="Times New Roman" w:hAnsi="Times New Roman"/>
          <w:sz w:val="26"/>
          <w:szCs w:val="26"/>
        </w:rPr>
      </w:pPr>
      <w:r w:rsidRPr="00BE061F">
        <w:rPr>
          <w:rFonts w:ascii="Times New Roman" w:hAnsi="Times New Roman"/>
          <w:sz w:val="26"/>
          <w:szCs w:val="26"/>
        </w:rPr>
        <w:t xml:space="preserve">Критерием принятия решения является наличие подписанного </w:t>
      </w:r>
      <w:r w:rsidR="004C1D50" w:rsidRPr="00BE061F">
        <w:rPr>
          <w:rFonts w:ascii="Times New Roman" w:hAnsi="Times New Roman"/>
          <w:sz w:val="26"/>
          <w:szCs w:val="26"/>
        </w:rPr>
        <w:t>З</w:t>
      </w:r>
      <w:r w:rsidRPr="00BE061F">
        <w:rPr>
          <w:rFonts w:ascii="Times New Roman" w:hAnsi="Times New Roman"/>
          <w:sz w:val="26"/>
          <w:szCs w:val="26"/>
        </w:rPr>
        <w:t>аявителем Соглашения</w:t>
      </w:r>
      <w:r w:rsidR="008357C6" w:rsidRPr="00BE061F">
        <w:rPr>
          <w:rFonts w:ascii="Times New Roman" w:hAnsi="Times New Roman"/>
          <w:sz w:val="26"/>
          <w:szCs w:val="26"/>
        </w:rPr>
        <w:t xml:space="preserve"> (дополнительного соглашения)</w:t>
      </w:r>
      <w:r w:rsidRPr="00BE061F">
        <w:rPr>
          <w:rFonts w:ascii="Times New Roman" w:hAnsi="Times New Roman"/>
          <w:sz w:val="26"/>
          <w:szCs w:val="26"/>
        </w:rPr>
        <w:t>.</w:t>
      </w:r>
    </w:p>
    <w:p w:rsidR="00D504DC" w:rsidRPr="00BE061F" w:rsidRDefault="00D504DC" w:rsidP="00081050">
      <w:pPr>
        <w:spacing w:line="228" w:lineRule="auto"/>
        <w:ind w:firstLine="709"/>
        <w:rPr>
          <w:rFonts w:ascii="Times New Roman" w:hAnsi="Times New Roman"/>
          <w:sz w:val="26"/>
          <w:szCs w:val="26"/>
        </w:rPr>
      </w:pPr>
      <w:r w:rsidRPr="00BE061F">
        <w:rPr>
          <w:rFonts w:ascii="Times New Roman" w:hAnsi="Times New Roman"/>
          <w:sz w:val="26"/>
          <w:szCs w:val="26"/>
        </w:rPr>
        <w:t xml:space="preserve">Результатом выполнения административной процедуры является принятие правового акта </w:t>
      </w:r>
      <w:r w:rsidR="00FD6F5C" w:rsidRPr="00BE061F">
        <w:rPr>
          <w:rFonts w:ascii="Times New Roman" w:hAnsi="Times New Roman"/>
          <w:sz w:val="26"/>
          <w:szCs w:val="26"/>
        </w:rPr>
        <w:t xml:space="preserve"> Администрации</w:t>
      </w:r>
      <w:r w:rsidRPr="00BE061F">
        <w:rPr>
          <w:rFonts w:ascii="Times New Roman" w:hAnsi="Times New Roman"/>
          <w:sz w:val="26"/>
          <w:szCs w:val="26"/>
        </w:rPr>
        <w:t xml:space="preserve"> о перечислении субсидии.</w:t>
      </w:r>
    </w:p>
    <w:p w:rsidR="00D504DC" w:rsidRPr="00BE061F" w:rsidRDefault="00D504DC" w:rsidP="00081050">
      <w:pPr>
        <w:spacing w:line="228" w:lineRule="auto"/>
        <w:ind w:firstLine="709"/>
        <w:rPr>
          <w:rFonts w:ascii="Times New Roman" w:hAnsi="Times New Roman"/>
          <w:sz w:val="26"/>
          <w:szCs w:val="26"/>
        </w:rPr>
      </w:pPr>
      <w:r w:rsidRPr="00BE061F">
        <w:rPr>
          <w:rFonts w:ascii="Times New Roman" w:hAnsi="Times New Roman"/>
          <w:sz w:val="26"/>
          <w:szCs w:val="26"/>
        </w:rPr>
        <w:t>Способ фиксации результата выполнения административной процедуры: правовой акт о перечислении субсидии регистрируется в электронном документообороте.</w:t>
      </w:r>
    </w:p>
    <w:p w:rsidR="00D504DC" w:rsidRPr="00BE061F" w:rsidRDefault="00D504DC" w:rsidP="00081050">
      <w:pPr>
        <w:ind w:firstLine="709"/>
        <w:rPr>
          <w:rFonts w:ascii="Times New Roman" w:hAnsi="Times New Roman"/>
          <w:sz w:val="26"/>
          <w:szCs w:val="26"/>
        </w:rPr>
      </w:pPr>
      <w:r w:rsidRPr="00BE061F">
        <w:rPr>
          <w:rFonts w:ascii="Times New Roman" w:hAnsi="Times New Roman"/>
          <w:sz w:val="26"/>
          <w:szCs w:val="26"/>
        </w:rPr>
        <w:t>Максимальный срок выполнения административной</w:t>
      </w:r>
      <w:r w:rsidR="00FD6F5C" w:rsidRPr="00BE061F">
        <w:rPr>
          <w:rFonts w:ascii="Times New Roman" w:hAnsi="Times New Roman"/>
          <w:sz w:val="26"/>
          <w:szCs w:val="26"/>
        </w:rPr>
        <w:t xml:space="preserve"> процедуры составляет </w:t>
      </w:r>
      <w:r w:rsidR="00AF580E">
        <w:rPr>
          <w:rFonts w:ascii="Times New Roman" w:hAnsi="Times New Roman"/>
          <w:sz w:val="26"/>
          <w:szCs w:val="26"/>
        </w:rPr>
        <w:br/>
      </w:r>
      <w:r w:rsidR="00FD6F5C" w:rsidRPr="00BE061F">
        <w:rPr>
          <w:rFonts w:ascii="Times New Roman" w:hAnsi="Times New Roman"/>
          <w:sz w:val="26"/>
          <w:szCs w:val="26"/>
        </w:rPr>
        <w:t xml:space="preserve">не более </w:t>
      </w:r>
      <w:r w:rsidR="00DB0CC9" w:rsidRPr="00BE061F">
        <w:rPr>
          <w:rFonts w:ascii="Times New Roman" w:hAnsi="Times New Roman"/>
          <w:sz w:val="26"/>
          <w:szCs w:val="26"/>
        </w:rPr>
        <w:t xml:space="preserve">2 </w:t>
      </w:r>
      <w:r w:rsidR="00FD6F5C" w:rsidRPr="00BE061F">
        <w:rPr>
          <w:rFonts w:ascii="Times New Roman" w:hAnsi="Times New Roman"/>
          <w:sz w:val="26"/>
          <w:szCs w:val="26"/>
        </w:rPr>
        <w:t>рабочих</w:t>
      </w:r>
      <w:r w:rsidRPr="00BE061F">
        <w:rPr>
          <w:rFonts w:ascii="Times New Roman" w:hAnsi="Times New Roman"/>
          <w:sz w:val="26"/>
          <w:szCs w:val="26"/>
        </w:rPr>
        <w:t xml:space="preserve"> дн</w:t>
      </w:r>
      <w:r w:rsidR="00FD6F5C" w:rsidRPr="00BE061F">
        <w:rPr>
          <w:rFonts w:ascii="Times New Roman" w:hAnsi="Times New Roman"/>
          <w:sz w:val="26"/>
          <w:szCs w:val="26"/>
        </w:rPr>
        <w:t>ей</w:t>
      </w:r>
      <w:r w:rsidRPr="00BE061F">
        <w:rPr>
          <w:rFonts w:ascii="Times New Roman" w:hAnsi="Times New Roman"/>
          <w:sz w:val="26"/>
          <w:szCs w:val="26"/>
        </w:rPr>
        <w:t xml:space="preserve"> с момента поступления подписанного </w:t>
      </w:r>
      <w:r w:rsidR="004C1D50" w:rsidRPr="00BE061F">
        <w:rPr>
          <w:rFonts w:ascii="Times New Roman" w:hAnsi="Times New Roman"/>
          <w:sz w:val="26"/>
          <w:szCs w:val="26"/>
        </w:rPr>
        <w:t>З</w:t>
      </w:r>
      <w:r w:rsidRPr="00BE061F">
        <w:rPr>
          <w:rFonts w:ascii="Times New Roman" w:hAnsi="Times New Roman"/>
          <w:sz w:val="26"/>
          <w:szCs w:val="26"/>
        </w:rPr>
        <w:t>аявителем Соглашения</w:t>
      </w:r>
      <w:r w:rsidR="004C1D50" w:rsidRPr="00BE061F">
        <w:rPr>
          <w:rFonts w:ascii="Times New Roman" w:hAnsi="Times New Roman"/>
          <w:sz w:val="26"/>
          <w:szCs w:val="26"/>
        </w:rPr>
        <w:t xml:space="preserve"> (дополнительного соглашения)</w:t>
      </w:r>
      <w:r w:rsidRPr="00BE061F">
        <w:rPr>
          <w:rFonts w:ascii="Times New Roman" w:hAnsi="Times New Roman"/>
          <w:sz w:val="26"/>
          <w:szCs w:val="26"/>
        </w:rPr>
        <w:t xml:space="preserve"> в </w:t>
      </w:r>
      <w:r w:rsidR="00FD6F5C" w:rsidRPr="00BE061F">
        <w:rPr>
          <w:rFonts w:ascii="Times New Roman" w:hAnsi="Times New Roman"/>
          <w:sz w:val="26"/>
          <w:szCs w:val="26"/>
        </w:rPr>
        <w:t>Администрацию</w:t>
      </w:r>
      <w:r w:rsidRPr="00BE061F">
        <w:rPr>
          <w:rFonts w:ascii="Times New Roman" w:hAnsi="Times New Roman"/>
          <w:sz w:val="26"/>
          <w:szCs w:val="26"/>
        </w:rPr>
        <w:t>.</w:t>
      </w:r>
    </w:p>
    <w:p w:rsidR="00D504DC" w:rsidRPr="00BE061F" w:rsidRDefault="00D504DC" w:rsidP="00081050">
      <w:pPr>
        <w:autoSpaceDE w:val="0"/>
        <w:autoSpaceDN w:val="0"/>
        <w:adjustRightInd w:val="0"/>
        <w:ind w:firstLine="709"/>
        <w:outlineLvl w:val="1"/>
        <w:rPr>
          <w:rFonts w:cs="Arial"/>
          <w:szCs w:val="26"/>
        </w:rPr>
      </w:pPr>
    </w:p>
    <w:p w:rsidR="005E2CA3" w:rsidRDefault="005E2CA3" w:rsidP="00AF580E">
      <w:pPr>
        <w:autoSpaceDE w:val="0"/>
        <w:autoSpaceDN w:val="0"/>
        <w:adjustRightInd w:val="0"/>
        <w:ind w:firstLine="0"/>
        <w:jc w:val="center"/>
        <w:outlineLvl w:val="1"/>
        <w:rPr>
          <w:rFonts w:ascii="Times New Roman" w:hAnsi="Times New Roman"/>
          <w:sz w:val="26"/>
          <w:szCs w:val="26"/>
        </w:rPr>
      </w:pPr>
      <w:r w:rsidRPr="004531B7">
        <w:rPr>
          <w:rFonts w:ascii="Times New Roman" w:hAnsi="Times New Roman"/>
          <w:sz w:val="26"/>
          <w:szCs w:val="26"/>
        </w:rPr>
        <w:t>Перечисление Заявителю субсидии на поддержку агропромышленного комплекса Нефтеюганского района в пределах утвержденных лимитов</w:t>
      </w:r>
    </w:p>
    <w:p w:rsidR="00AF580E" w:rsidRPr="004531B7" w:rsidRDefault="00AF580E" w:rsidP="00081050">
      <w:pPr>
        <w:autoSpaceDE w:val="0"/>
        <w:autoSpaceDN w:val="0"/>
        <w:adjustRightInd w:val="0"/>
        <w:ind w:firstLine="709"/>
        <w:jc w:val="center"/>
        <w:outlineLvl w:val="1"/>
        <w:rPr>
          <w:rFonts w:ascii="Times New Roman" w:hAnsi="Times New Roman"/>
          <w:sz w:val="26"/>
          <w:szCs w:val="26"/>
        </w:rPr>
      </w:pP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4</w:t>
      </w:r>
      <w:r w:rsidR="00DB0CC9" w:rsidRPr="00BE061F">
        <w:rPr>
          <w:rFonts w:ascii="Times New Roman" w:hAnsi="Times New Roman"/>
          <w:sz w:val="26"/>
          <w:szCs w:val="26"/>
        </w:rPr>
        <w:t>5</w:t>
      </w:r>
      <w:r w:rsidRPr="00BE061F">
        <w:rPr>
          <w:rFonts w:ascii="Times New Roman" w:hAnsi="Times New Roman"/>
          <w:sz w:val="26"/>
          <w:szCs w:val="26"/>
        </w:rPr>
        <w:t xml:space="preserve">. Основанием для начала административной процедуры является поступление специалисту Администрации, обеспечивающему перечисление </w:t>
      </w:r>
      <w:r w:rsidR="003F5511" w:rsidRPr="00BE061F">
        <w:rPr>
          <w:rFonts w:ascii="Times New Roman" w:hAnsi="Times New Roman"/>
          <w:sz w:val="26"/>
          <w:szCs w:val="26"/>
        </w:rPr>
        <w:t>с</w:t>
      </w:r>
      <w:r w:rsidRPr="00BE061F">
        <w:rPr>
          <w:rFonts w:ascii="Times New Roman" w:hAnsi="Times New Roman"/>
          <w:sz w:val="26"/>
          <w:szCs w:val="26"/>
        </w:rPr>
        <w:t>убсидий,</w:t>
      </w:r>
      <w:r w:rsidR="00B4272B" w:rsidRPr="00BE061F">
        <w:rPr>
          <w:rFonts w:ascii="Times New Roman" w:hAnsi="Times New Roman"/>
          <w:sz w:val="26"/>
          <w:szCs w:val="26"/>
        </w:rPr>
        <w:t xml:space="preserve"> подписанного и зарегистрированного правового акт о перечислении </w:t>
      </w:r>
      <w:r w:rsidR="003F5511" w:rsidRPr="00BE061F">
        <w:rPr>
          <w:rFonts w:ascii="Times New Roman" w:hAnsi="Times New Roman"/>
          <w:sz w:val="26"/>
          <w:szCs w:val="26"/>
        </w:rPr>
        <w:t>с</w:t>
      </w:r>
      <w:r w:rsidR="00B4272B" w:rsidRPr="00BE061F">
        <w:rPr>
          <w:rFonts w:ascii="Times New Roman" w:hAnsi="Times New Roman"/>
          <w:sz w:val="26"/>
          <w:szCs w:val="26"/>
        </w:rPr>
        <w:t>убсидии</w:t>
      </w:r>
      <w:r w:rsidRPr="00BE061F">
        <w:rPr>
          <w:rFonts w:ascii="Times New Roman" w:hAnsi="Times New Roman"/>
          <w:sz w:val="26"/>
          <w:szCs w:val="26"/>
        </w:rPr>
        <w:t xml:space="preserve">. </w:t>
      </w:r>
    </w:p>
    <w:p w:rsidR="005E2CA3" w:rsidRPr="00BE061F" w:rsidRDefault="004A791D" w:rsidP="00081050">
      <w:pPr>
        <w:tabs>
          <w:tab w:val="num" w:pos="0"/>
        </w:tabs>
        <w:ind w:firstLine="709"/>
        <w:rPr>
          <w:rFonts w:ascii="Times New Roman" w:hAnsi="Times New Roman"/>
          <w:sz w:val="26"/>
          <w:szCs w:val="26"/>
        </w:rPr>
      </w:pPr>
      <w:r w:rsidRPr="00BE061F">
        <w:rPr>
          <w:rFonts w:ascii="Times New Roman" w:hAnsi="Times New Roman"/>
          <w:sz w:val="26"/>
          <w:szCs w:val="26"/>
        </w:rPr>
        <w:t>Д</w:t>
      </w:r>
      <w:r w:rsidR="005E2CA3" w:rsidRPr="00BE061F">
        <w:rPr>
          <w:rFonts w:ascii="Times New Roman" w:hAnsi="Times New Roman"/>
          <w:sz w:val="26"/>
          <w:szCs w:val="26"/>
        </w:rPr>
        <w:t>олжностн</w:t>
      </w:r>
      <w:r w:rsidRPr="00BE061F">
        <w:rPr>
          <w:rFonts w:ascii="Times New Roman" w:hAnsi="Times New Roman"/>
          <w:sz w:val="26"/>
          <w:szCs w:val="26"/>
        </w:rPr>
        <w:t>ые</w:t>
      </w:r>
      <w:r w:rsidR="005E2CA3" w:rsidRPr="00BE061F">
        <w:rPr>
          <w:rFonts w:ascii="Times New Roman" w:hAnsi="Times New Roman"/>
          <w:sz w:val="26"/>
          <w:szCs w:val="26"/>
        </w:rPr>
        <w:t xml:space="preserve"> лица, ответственных за выполнение административных действий, входящих в состав</w:t>
      </w:r>
      <w:r w:rsidRPr="00BE061F">
        <w:rPr>
          <w:rFonts w:ascii="Times New Roman" w:hAnsi="Times New Roman"/>
          <w:sz w:val="26"/>
          <w:szCs w:val="26"/>
        </w:rPr>
        <w:t xml:space="preserve"> административной процедуры, </w:t>
      </w:r>
      <w:r w:rsidR="00ED21F3">
        <w:rPr>
          <w:rFonts w:ascii="Times New Roman" w:hAnsi="Times New Roman"/>
          <w:sz w:val="26"/>
          <w:szCs w:val="26"/>
        </w:rPr>
        <w:t>–</w:t>
      </w:r>
      <w:r w:rsidRPr="00BE061F">
        <w:rPr>
          <w:rFonts w:ascii="Times New Roman" w:hAnsi="Times New Roman"/>
          <w:sz w:val="26"/>
          <w:szCs w:val="26"/>
        </w:rPr>
        <w:t xml:space="preserve"> </w:t>
      </w:r>
      <w:r w:rsidR="005E2CA3" w:rsidRPr="00BE061F">
        <w:rPr>
          <w:rFonts w:ascii="Times New Roman" w:hAnsi="Times New Roman"/>
          <w:sz w:val="26"/>
          <w:szCs w:val="26"/>
        </w:rPr>
        <w:t>специалист Администрации</w:t>
      </w:r>
      <w:r w:rsidRPr="00BE061F">
        <w:rPr>
          <w:rFonts w:ascii="Times New Roman" w:hAnsi="Times New Roman"/>
          <w:sz w:val="26"/>
          <w:szCs w:val="26"/>
        </w:rPr>
        <w:t xml:space="preserve">, обеспечивающий перечисление </w:t>
      </w:r>
      <w:r w:rsidR="003F5511" w:rsidRPr="00BE061F">
        <w:rPr>
          <w:rFonts w:ascii="Times New Roman" w:hAnsi="Times New Roman"/>
          <w:sz w:val="26"/>
          <w:szCs w:val="26"/>
        </w:rPr>
        <w:t>с</w:t>
      </w:r>
      <w:r w:rsidRPr="00BE061F">
        <w:rPr>
          <w:rFonts w:ascii="Times New Roman" w:hAnsi="Times New Roman"/>
          <w:sz w:val="26"/>
          <w:szCs w:val="26"/>
        </w:rPr>
        <w:t>убсидии</w:t>
      </w:r>
      <w:r w:rsidR="005E2CA3" w:rsidRPr="00BE061F">
        <w:rPr>
          <w:rFonts w:ascii="Times New Roman" w:hAnsi="Times New Roman"/>
          <w:sz w:val="26"/>
          <w:szCs w:val="26"/>
        </w:rPr>
        <w:t xml:space="preserve">. </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После</w:t>
      </w:r>
      <w:r w:rsidR="004A791D" w:rsidRPr="00BE061F">
        <w:rPr>
          <w:rFonts w:ascii="Times New Roman" w:hAnsi="Times New Roman"/>
          <w:sz w:val="26"/>
          <w:szCs w:val="26"/>
        </w:rPr>
        <w:t xml:space="preserve"> подписания и регистрации правового акта о перечислении </w:t>
      </w:r>
      <w:r w:rsidR="003F5511" w:rsidRPr="00BE061F">
        <w:rPr>
          <w:rFonts w:ascii="Times New Roman" w:hAnsi="Times New Roman"/>
          <w:sz w:val="26"/>
          <w:szCs w:val="26"/>
        </w:rPr>
        <w:t>с</w:t>
      </w:r>
      <w:r w:rsidR="004A791D" w:rsidRPr="00BE061F">
        <w:rPr>
          <w:rFonts w:ascii="Times New Roman" w:hAnsi="Times New Roman"/>
          <w:sz w:val="26"/>
          <w:szCs w:val="26"/>
        </w:rPr>
        <w:t>убсидии</w:t>
      </w:r>
      <w:r w:rsidRPr="00BE061F">
        <w:rPr>
          <w:rFonts w:ascii="Times New Roman" w:hAnsi="Times New Roman"/>
          <w:sz w:val="26"/>
          <w:szCs w:val="26"/>
        </w:rPr>
        <w:t xml:space="preserve"> </w:t>
      </w:r>
      <w:r w:rsidR="00AE445B" w:rsidRPr="00BE061F">
        <w:rPr>
          <w:rFonts w:ascii="Times New Roman" w:hAnsi="Times New Roman"/>
          <w:sz w:val="26"/>
          <w:szCs w:val="26"/>
        </w:rPr>
        <w:t xml:space="preserve">документ направляется </w:t>
      </w:r>
      <w:r w:rsidRPr="00BE061F">
        <w:rPr>
          <w:rFonts w:ascii="Times New Roman" w:hAnsi="Times New Roman"/>
          <w:sz w:val="26"/>
          <w:szCs w:val="26"/>
        </w:rPr>
        <w:t xml:space="preserve">специалисту Администрации, обеспечивающему перечисление </w:t>
      </w:r>
      <w:r w:rsidR="003F5511" w:rsidRPr="00BE061F">
        <w:rPr>
          <w:rFonts w:ascii="Times New Roman" w:hAnsi="Times New Roman"/>
          <w:sz w:val="26"/>
          <w:szCs w:val="26"/>
        </w:rPr>
        <w:t>с</w:t>
      </w:r>
      <w:r w:rsidRPr="00BE061F">
        <w:rPr>
          <w:rFonts w:ascii="Times New Roman" w:hAnsi="Times New Roman"/>
          <w:sz w:val="26"/>
          <w:szCs w:val="26"/>
        </w:rPr>
        <w:t>убсидий.</w:t>
      </w:r>
    </w:p>
    <w:p w:rsidR="003B73CE" w:rsidRPr="00BE061F" w:rsidRDefault="003B73CE"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Специалист Администрации, обеспечивающий перечисление </w:t>
      </w:r>
      <w:r w:rsidR="003F5511" w:rsidRPr="00BE061F">
        <w:rPr>
          <w:rFonts w:ascii="Times New Roman" w:hAnsi="Times New Roman"/>
          <w:sz w:val="26"/>
          <w:szCs w:val="26"/>
        </w:rPr>
        <w:t>с</w:t>
      </w:r>
      <w:r w:rsidRPr="00BE061F">
        <w:rPr>
          <w:rFonts w:ascii="Times New Roman" w:hAnsi="Times New Roman"/>
          <w:sz w:val="26"/>
          <w:szCs w:val="26"/>
        </w:rPr>
        <w:t>убсидии осуществляет передачу</w:t>
      </w:r>
      <w:r w:rsidR="005E2CA3" w:rsidRPr="00BE061F">
        <w:rPr>
          <w:rFonts w:ascii="Times New Roman" w:hAnsi="Times New Roman"/>
          <w:sz w:val="26"/>
          <w:szCs w:val="26"/>
        </w:rPr>
        <w:t xml:space="preserve"> </w:t>
      </w:r>
      <w:r w:rsidR="00AE445B" w:rsidRPr="00BE061F">
        <w:rPr>
          <w:rFonts w:ascii="Times New Roman" w:hAnsi="Times New Roman"/>
          <w:sz w:val="26"/>
          <w:szCs w:val="26"/>
        </w:rPr>
        <w:t>правового акта на перечисление субсидий</w:t>
      </w:r>
      <w:r w:rsidR="005E2CA3" w:rsidRPr="00BE061F">
        <w:rPr>
          <w:rFonts w:ascii="Times New Roman" w:hAnsi="Times New Roman"/>
          <w:sz w:val="26"/>
          <w:szCs w:val="26"/>
        </w:rPr>
        <w:t xml:space="preserve"> работник</w:t>
      </w:r>
      <w:r w:rsidRPr="00BE061F">
        <w:rPr>
          <w:rFonts w:ascii="Times New Roman" w:hAnsi="Times New Roman"/>
          <w:sz w:val="26"/>
          <w:szCs w:val="26"/>
        </w:rPr>
        <w:t>ам</w:t>
      </w:r>
      <w:r w:rsidR="005E2CA3" w:rsidRPr="00BE061F">
        <w:rPr>
          <w:rFonts w:ascii="Times New Roman" w:hAnsi="Times New Roman"/>
          <w:sz w:val="26"/>
          <w:szCs w:val="26"/>
        </w:rPr>
        <w:t>, ответст</w:t>
      </w:r>
      <w:r w:rsidRPr="00BE061F">
        <w:rPr>
          <w:rFonts w:ascii="Times New Roman" w:hAnsi="Times New Roman"/>
          <w:sz w:val="26"/>
          <w:szCs w:val="26"/>
        </w:rPr>
        <w:t>венным за перечисление субсидии.</w:t>
      </w:r>
    </w:p>
    <w:p w:rsidR="005E2CA3" w:rsidRPr="00BE061F" w:rsidRDefault="003B73CE"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Работники, ответственным за перечисление </w:t>
      </w:r>
      <w:r w:rsidR="003F5511" w:rsidRPr="00BE061F">
        <w:rPr>
          <w:rFonts w:ascii="Times New Roman" w:hAnsi="Times New Roman"/>
          <w:sz w:val="26"/>
          <w:szCs w:val="26"/>
        </w:rPr>
        <w:t>с</w:t>
      </w:r>
      <w:r w:rsidRPr="00BE061F">
        <w:rPr>
          <w:rFonts w:ascii="Times New Roman" w:hAnsi="Times New Roman"/>
          <w:sz w:val="26"/>
          <w:szCs w:val="26"/>
        </w:rPr>
        <w:t xml:space="preserve">убсидии </w:t>
      </w:r>
      <w:r w:rsidR="005E2CA3" w:rsidRPr="00BE061F">
        <w:rPr>
          <w:rFonts w:ascii="Times New Roman" w:hAnsi="Times New Roman"/>
          <w:sz w:val="26"/>
          <w:szCs w:val="26"/>
        </w:rPr>
        <w:t>оформляют платежные поручения, которые затем направляют в банк.</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Общий срок выполнения административной процедуры составляет </w:t>
      </w:r>
      <w:r w:rsidR="00AE445B" w:rsidRPr="00BE061F">
        <w:rPr>
          <w:rFonts w:ascii="Times New Roman" w:hAnsi="Times New Roman"/>
          <w:sz w:val="26"/>
          <w:szCs w:val="26"/>
        </w:rPr>
        <w:t>10</w:t>
      </w:r>
      <w:r w:rsidRPr="00BE061F">
        <w:rPr>
          <w:rFonts w:ascii="Times New Roman" w:hAnsi="Times New Roman"/>
          <w:sz w:val="26"/>
          <w:szCs w:val="26"/>
        </w:rPr>
        <w:t xml:space="preserve"> рабочих дн</w:t>
      </w:r>
      <w:r w:rsidR="00F14A6F">
        <w:rPr>
          <w:rFonts w:ascii="Times New Roman" w:hAnsi="Times New Roman"/>
          <w:sz w:val="26"/>
          <w:szCs w:val="26"/>
        </w:rPr>
        <w:t>ей</w:t>
      </w:r>
      <w:r w:rsidRPr="00BE061F">
        <w:rPr>
          <w:rFonts w:ascii="Times New Roman" w:hAnsi="Times New Roman"/>
          <w:sz w:val="26"/>
          <w:szCs w:val="26"/>
        </w:rPr>
        <w:t xml:space="preserve"> со дня принятия решения о предоставлении </w:t>
      </w:r>
      <w:r w:rsidR="003F5511" w:rsidRPr="00BE061F">
        <w:rPr>
          <w:rFonts w:ascii="Times New Roman" w:hAnsi="Times New Roman"/>
          <w:sz w:val="26"/>
          <w:szCs w:val="26"/>
        </w:rPr>
        <w:t>с</w:t>
      </w:r>
      <w:r w:rsidRPr="00BE061F">
        <w:rPr>
          <w:rFonts w:ascii="Times New Roman" w:hAnsi="Times New Roman"/>
          <w:sz w:val="26"/>
          <w:szCs w:val="26"/>
        </w:rPr>
        <w:t>убсидии.</w:t>
      </w:r>
    </w:p>
    <w:p w:rsidR="005E2CA3" w:rsidRPr="00BE061F" w:rsidRDefault="005E2CA3" w:rsidP="00081050">
      <w:pPr>
        <w:tabs>
          <w:tab w:val="num" w:pos="0"/>
        </w:tabs>
        <w:ind w:firstLine="709"/>
        <w:rPr>
          <w:rFonts w:ascii="Times New Roman" w:hAnsi="Times New Roman"/>
          <w:sz w:val="26"/>
          <w:szCs w:val="26"/>
        </w:rPr>
      </w:pPr>
      <w:r w:rsidRPr="00BE061F">
        <w:rPr>
          <w:rFonts w:ascii="Times New Roman" w:hAnsi="Times New Roman"/>
          <w:sz w:val="26"/>
          <w:szCs w:val="26"/>
        </w:rPr>
        <w:t xml:space="preserve">Критерием принятия решения о перечислении субсидии является </w:t>
      </w:r>
      <w:r w:rsidR="00AE445B" w:rsidRPr="00BE061F">
        <w:rPr>
          <w:rFonts w:ascii="Times New Roman" w:hAnsi="Times New Roman"/>
          <w:sz w:val="26"/>
          <w:szCs w:val="26"/>
        </w:rPr>
        <w:t>подписанный  и зарегистрированный правовой акт о перечислении субсидии.</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Результат выполнения административной процедуры: перечисленные </w:t>
      </w:r>
      <w:r w:rsidR="00ED21F3">
        <w:rPr>
          <w:rFonts w:ascii="Times New Roman" w:hAnsi="Times New Roman"/>
          <w:sz w:val="26"/>
          <w:szCs w:val="26"/>
        </w:rPr>
        <w:br/>
      </w:r>
      <w:r w:rsidRPr="00BE061F">
        <w:rPr>
          <w:rFonts w:ascii="Times New Roman" w:hAnsi="Times New Roman"/>
          <w:sz w:val="26"/>
          <w:szCs w:val="26"/>
        </w:rPr>
        <w:t>на банковский счет Заявителя суммы субсидии в пределах утвержденных лимитов.</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Способ фиксации результата исполнения административной процедуры: получение банковской выписки по лицевому счету Администрации.</w:t>
      </w:r>
    </w:p>
    <w:p w:rsidR="005E2CA3" w:rsidRPr="00BE061F" w:rsidRDefault="005E2CA3" w:rsidP="00081050">
      <w:pPr>
        <w:tabs>
          <w:tab w:val="num" w:pos="0"/>
        </w:tabs>
        <w:autoSpaceDE w:val="0"/>
        <w:autoSpaceDN w:val="0"/>
        <w:adjustRightInd w:val="0"/>
        <w:ind w:firstLine="709"/>
        <w:rPr>
          <w:rFonts w:cs="Arial"/>
          <w:szCs w:val="26"/>
        </w:rPr>
      </w:pPr>
    </w:p>
    <w:p w:rsidR="00DF51B3" w:rsidRPr="00BE061F" w:rsidRDefault="00DF51B3" w:rsidP="00081050">
      <w:pPr>
        <w:tabs>
          <w:tab w:val="num" w:pos="0"/>
        </w:tabs>
        <w:autoSpaceDE w:val="0"/>
        <w:autoSpaceDN w:val="0"/>
        <w:adjustRightInd w:val="0"/>
        <w:ind w:firstLine="709"/>
        <w:rPr>
          <w:rFonts w:cs="Arial"/>
          <w:szCs w:val="26"/>
        </w:rPr>
      </w:pPr>
    </w:p>
    <w:p w:rsidR="00ED21F3" w:rsidRDefault="005E2CA3" w:rsidP="00ED21F3">
      <w:pPr>
        <w:ind w:firstLine="0"/>
        <w:jc w:val="center"/>
        <w:outlineLvl w:val="1"/>
        <w:rPr>
          <w:rFonts w:ascii="Times New Roman" w:hAnsi="Times New Roman"/>
          <w:bCs/>
          <w:iCs/>
          <w:sz w:val="28"/>
          <w:szCs w:val="28"/>
        </w:rPr>
      </w:pPr>
      <w:r w:rsidRPr="004531B7">
        <w:rPr>
          <w:rFonts w:ascii="Times New Roman" w:hAnsi="Times New Roman"/>
          <w:bCs/>
          <w:iCs/>
          <w:sz w:val="28"/>
          <w:szCs w:val="28"/>
          <w:lang w:val="en-US"/>
        </w:rPr>
        <w:t>IV</w:t>
      </w:r>
      <w:r w:rsidRPr="004531B7">
        <w:rPr>
          <w:rFonts w:ascii="Times New Roman" w:hAnsi="Times New Roman"/>
          <w:bCs/>
          <w:iCs/>
          <w:sz w:val="28"/>
          <w:szCs w:val="28"/>
        </w:rPr>
        <w:t xml:space="preserve">. ФОРМЫ КОНТРОЛЯ ЗА ИСПОЛНЕНИЕМ </w:t>
      </w:r>
    </w:p>
    <w:p w:rsidR="00E656A7" w:rsidRDefault="005E2CA3" w:rsidP="00ED21F3">
      <w:pPr>
        <w:ind w:firstLine="0"/>
        <w:jc w:val="center"/>
        <w:outlineLvl w:val="1"/>
        <w:rPr>
          <w:rFonts w:ascii="Times New Roman" w:hAnsi="Times New Roman"/>
          <w:bCs/>
          <w:iCs/>
          <w:sz w:val="28"/>
          <w:szCs w:val="28"/>
        </w:rPr>
      </w:pPr>
      <w:r w:rsidRPr="004531B7">
        <w:rPr>
          <w:rFonts w:ascii="Times New Roman" w:hAnsi="Times New Roman"/>
          <w:bCs/>
          <w:iCs/>
          <w:sz w:val="28"/>
          <w:szCs w:val="28"/>
        </w:rPr>
        <w:t>АДМИНИСТРАТИВНОГО РЕГЛАМЕНТА</w:t>
      </w:r>
    </w:p>
    <w:p w:rsidR="00ED21F3" w:rsidRPr="004531B7" w:rsidRDefault="00ED21F3" w:rsidP="00081050">
      <w:pPr>
        <w:ind w:firstLine="709"/>
        <w:jc w:val="center"/>
        <w:outlineLvl w:val="1"/>
        <w:rPr>
          <w:rFonts w:ascii="Times New Roman" w:hAnsi="Times New Roman"/>
          <w:sz w:val="26"/>
          <w:szCs w:val="26"/>
        </w:rPr>
      </w:pPr>
    </w:p>
    <w:p w:rsidR="00E656A7" w:rsidRDefault="00E656A7" w:rsidP="00ED21F3">
      <w:pPr>
        <w:widowControl w:val="0"/>
        <w:tabs>
          <w:tab w:val="left" w:pos="1985"/>
        </w:tabs>
        <w:autoSpaceDE w:val="0"/>
        <w:autoSpaceDN w:val="0"/>
        <w:adjustRightInd w:val="0"/>
        <w:ind w:firstLine="0"/>
        <w:jc w:val="center"/>
        <w:rPr>
          <w:rFonts w:ascii="Times New Roman" w:hAnsi="Times New Roman"/>
          <w:sz w:val="26"/>
          <w:szCs w:val="26"/>
        </w:rPr>
      </w:pPr>
      <w:r w:rsidRPr="004531B7">
        <w:rPr>
          <w:rFonts w:ascii="Times New Roman" w:hAnsi="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00620829">
        <w:rPr>
          <w:rFonts w:ascii="Times New Roman" w:hAnsi="Times New Roman"/>
          <w:sz w:val="26"/>
          <w:szCs w:val="26"/>
        </w:rPr>
        <w:br/>
      </w:r>
      <w:r w:rsidRPr="004531B7">
        <w:rPr>
          <w:rFonts w:ascii="Times New Roman" w:hAnsi="Times New Roman"/>
          <w:sz w:val="26"/>
          <w:szCs w:val="26"/>
        </w:rPr>
        <w:t>к предоставлению муниципальной услуги, а также принятием ими решений</w:t>
      </w:r>
    </w:p>
    <w:p w:rsidR="00ED21F3" w:rsidRPr="004531B7" w:rsidRDefault="00ED21F3" w:rsidP="00081050">
      <w:pPr>
        <w:widowControl w:val="0"/>
        <w:tabs>
          <w:tab w:val="left" w:pos="1985"/>
        </w:tabs>
        <w:autoSpaceDE w:val="0"/>
        <w:autoSpaceDN w:val="0"/>
        <w:adjustRightInd w:val="0"/>
        <w:ind w:firstLine="709"/>
        <w:jc w:val="center"/>
        <w:rPr>
          <w:rFonts w:ascii="Times New Roman" w:hAnsi="Times New Roman"/>
          <w:sz w:val="26"/>
          <w:szCs w:val="26"/>
        </w:rPr>
      </w:pPr>
    </w:p>
    <w:p w:rsidR="00E656A7" w:rsidRPr="00BE061F" w:rsidRDefault="00E656A7" w:rsidP="00081050">
      <w:pPr>
        <w:pStyle w:val="ab"/>
        <w:tabs>
          <w:tab w:val="left" w:pos="1276"/>
          <w:tab w:val="left" w:pos="1985"/>
        </w:tabs>
        <w:autoSpaceDE w:val="0"/>
        <w:autoSpaceDN w:val="0"/>
        <w:adjustRightInd w:val="0"/>
        <w:ind w:left="0" w:firstLine="709"/>
        <w:rPr>
          <w:rFonts w:ascii="Times New Roman" w:hAnsi="Times New Roman"/>
          <w:sz w:val="26"/>
          <w:szCs w:val="26"/>
        </w:rPr>
      </w:pPr>
      <w:r w:rsidRPr="00BE061F">
        <w:rPr>
          <w:rFonts w:ascii="Times New Roman" w:hAnsi="Times New Roman"/>
          <w:sz w:val="26"/>
          <w:szCs w:val="26"/>
        </w:rPr>
        <w:t xml:space="preserve">46.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w:t>
      </w:r>
      <w:r w:rsidR="00D5167E" w:rsidRPr="00BE061F">
        <w:rPr>
          <w:rFonts w:ascii="Times New Roman" w:hAnsi="Times New Roman"/>
          <w:sz w:val="26"/>
          <w:szCs w:val="26"/>
        </w:rPr>
        <w:t>специалистами Администрации</w:t>
      </w:r>
      <w:r w:rsidRPr="00BE061F">
        <w:rPr>
          <w:rFonts w:ascii="Times New Roman" w:hAnsi="Times New Roman"/>
          <w:sz w:val="26"/>
          <w:szCs w:val="26"/>
        </w:rPr>
        <w:t>, ответственным</w:t>
      </w:r>
      <w:r w:rsidR="00D5167E" w:rsidRPr="00BE061F">
        <w:rPr>
          <w:rFonts w:ascii="Times New Roman" w:hAnsi="Times New Roman"/>
          <w:sz w:val="26"/>
          <w:szCs w:val="26"/>
        </w:rPr>
        <w:t>и</w:t>
      </w:r>
      <w:r w:rsidRPr="00BE061F">
        <w:rPr>
          <w:rFonts w:ascii="Times New Roman" w:hAnsi="Times New Roman"/>
          <w:sz w:val="26"/>
          <w:szCs w:val="26"/>
        </w:rPr>
        <w:t xml:space="preserve"> </w:t>
      </w:r>
      <w:r w:rsidR="0039216E">
        <w:rPr>
          <w:rFonts w:ascii="Times New Roman" w:hAnsi="Times New Roman"/>
          <w:sz w:val="26"/>
          <w:szCs w:val="26"/>
        </w:rPr>
        <w:br/>
      </w:r>
      <w:r w:rsidRPr="00BE061F">
        <w:rPr>
          <w:rFonts w:ascii="Times New Roman" w:hAnsi="Times New Roman"/>
          <w:sz w:val="26"/>
          <w:szCs w:val="26"/>
        </w:rPr>
        <w:t xml:space="preserve">за выполнение административных действий, входящих в состав административных процедур, а также путем проведения </w:t>
      </w:r>
      <w:r w:rsidR="00D5167E" w:rsidRPr="00BE061F">
        <w:rPr>
          <w:rFonts w:ascii="Times New Roman" w:hAnsi="Times New Roman"/>
          <w:sz w:val="26"/>
          <w:szCs w:val="26"/>
        </w:rPr>
        <w:t>главой Нефтеюганского района</w:t>
      </w:r>
      <w:r w:rsidRPr="00BE061F">
        <w:rPr>
          <w:rFonts w:ascii="Times New Roman" w:hAnsi="Times New Roman"/>
          <w:sz w:val="26"/>
          <w:szCs w:val="26"/>
        </w:rPr>
        <w:t xml:space="preserve">, либо </w:t>
      </w:r>
      <w:r w:rsidR="00D5167E" w:rsidRPr="00BE061F">
        <w:rPr>
          <w:rFonts w:ascii="Times New Roman" w:hAnsi="Times New Roman"/>
          <w:sz w:val="26"/>
          <w:szCs w:val="26"/>
        </w:rPr>
        <w:t xml:space="preserve">лицом его замещающим, </w:t>
      </w:r>
      <w:r w:rsidRPr="00BE061F">
        <w:rPr>
          <w:rFonts w:ascii="Times New Roman" w:hAnsi="Times New Roman"/>
          <w:sz w:val="26"/>
          <w:szCs w:val="26"/>
        </w:rPr>
        <w:t xml:space="preserve"> проверок исполнения </w:t>
      </w:r>
      <w:r w:rsidR="00D5167E" w:rsidRPr="00BE061F">
        <w:rPr>
          <w:rFonts w:ascii="Times New Roman" w:hAnsi="Times New Roman"/>
          <w:sz w:val="26"/>
          <w:szCs w:val="26"/>
        </w:rPr>
        <w:t>специалистами Администрации</w:t>
      </w:r>
      <w:r w:rsidRPr="00BE061F">
        <w:rPr>
          <w:rFonts w:ascii="Times New Roman" w:hAnsi="Times New Roman"/>
          <w:sz w:val="26"/>
          <w:szCs w:val="26"/>
        </w:rPr>
        <w:t xml:space="preserve">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r w:rsidRPr="00BE061F">
        <w:rPr>
          <w:rStyle w:val="af3"/>
          <w:rFonts w:ascii="Times New Roman" w:eastAsia="Calibri" w:hAnsi="Times New Roman"/>
          <w:sz w:val="26"/>
          <w:szCs w:val="26"/>
        </w:rPr>
        <w:t xml:space="preserve">, </w:t>
      </w:r>
      <w:r w:rsidRPr="00BE061F">
        <w:rPr>
          <w:rStyle w:val="af3"/>
          <w:rFonts w:ascii="Times New Roman" w:eastAsia="Calibri" w:hAnsi="Times New Roman"/>
          <w:b w:val="0"/>
          <w:sz w:val="26"/>
          <w:szCs w:val="26"/>
        </w:rPr>
        <w:t>а также решений, принятых (осуществляемых) ответственными должностными лицами в ходе предоставления муниципальной услуги</w:t>
      </w:r>
      <w:r w:rsidRPr="00BE061F">
        <w:rPr>
          <w:rFonts w:ascii="Times New Roman" w:hAnsi="Times New Roman"/>
          <w:sz w:val="26"/>
          <w:szCs w:val="26"/>
        </w:rPr>
        <w:t>.</w:t>
      </w:r>
    </w:p>
    <w:p w:rsidR="00E656A7" w:rsidRPr="00BE061F" w:rsidRDefault="00E656A7" w:rsidP="00081050">
      <w:pPr>
        <w:pStyle w:val="af2"/>
        <w:ind w:firstLine="709"/>
        <w:jc w:val="both"/>
        <w:rPr>
          <w:sz w:val="26"/>
          <w:szCs w:val="26"/>
        </w:rPr>
      </w:pPr>
      <w:r w:rsidRPr="00BE061F">
        <w:rPr>
          <w:sz w:val="26"/>
          <w:szCs w:val="26"/>
        </w:rPr>
        <w:t xml:space="preserve">О случаях и причинах нарушения сроков и содержания административных процедур ответственные за их осуществление </w:t>
      </w:r>
      <w:r w:rsidR="007A6141" w:rsidRPr="00BE061F">
        <w:rPr>
          <w:sz w:val="26"/>
          <w:szCs w:val="26"/>
        </w:rPr>
        <w:t>специалисты Адм</w:t>
      </w:r>
      <w:r w:rsidR="00E44C99" w:rsidRPr="00BE061F">
        <w:rPr>
          <w:sz w:val="26"/>
          <w:szCs w:val="26"/>
        </w:rPr>
        <w:t>и</w:t>
      </w:r>
      <w:r w:rsidR="007A6141" w:rsidRPr="00BE061F">
        <w:rPr>
          <w:sz w:val="26"/>
          <w:szCs w:val="26"/>
        </w:rPr>
        <w:t>нистрации</w:t>
      </w:r>
      <w:r w:rsidRPr="00BE061F">
        <w:rPr>
          <w:sz w:val="26"/>
          <w:szCs w:val="26"/>
        </w:rPr>
        <w:t xml:space="preserve"> незамедлительно информируют своих непосредственных руководителей, а также принимают срочные меры по устранению нарушений.</w:t>
      </w:r>
    </w:p>
    <w:p w:rsidR="007A6141" w:rsidRPr="00BE061F" w:rsidRDefault="007A6141" w:rsidP="00081050">
      <w:pPr>
        <w:pStyle w:val="af2"/>
        <w:ind w:firstLine="709"/>
        <w:jc w:val="center"/>
        <w:rPr>
          <w:sz w:val="26"/>
          <w:szCs w:val="26"/>
        </w:rPr>
      </w:pPr>
    </w:p>
    <w:p w:rsidR="007A6141" w:rsidRDefault="007A6141" w:rsidP="0039216E">
      <w:pPr>
        <w:pStyle w:val="af2"/>
        <w:jc w:val="center"/>
        <w:rPr>
          <w:sz w:val="26"/>
          <w:szCs w:val="26"/>
        </w:rPr>
      </w:pPr>
      <w:r w:rsidRPr="004531B7">
        <w:rPr>
          <w:sz w:val="26"/>
          <w:szCs w:val="26"/>
        </w:rPr>
        <w:t xml:space="preserve">Порядок и периодичность осуществления плановых и внеплановых проверок </w:t>
      </w:r>
      <w:r w:rsidR="0039216E">
        <w:rPr>
          <w:sz w:val="26"/>
          <w:szCs w:val="26"/>
        </w:rPr>
        <w:br/>
      </w:r>
      <w:r w:rsidRPr="004531B7">
        <w:rPr>
          <w:sz w:val="26"/>
          <w:szCs w:val="26"/>
        </w:rPr>
        <w:t xml:space="preserve">полноты и качества предоставления муниципальной услуги, в том числе порядок </w:t>
      </w:r>
      <w:r w:rsidR="0039216E">
        <w:rPr>
          <w:sz w:val="26"/>
          <w:szCs w:val="26"/>
        </w:rPr>
        <w:br/>
      </w:r>
      <w:r w:rsidRPr="004531B7">
        <w:rPr>
          <w:sz w:val="26"/>
          <w:szCs w:val="26"/>
        </w:rPr>
        <w:t>и формы контроля за полнотой и качеством</w:t>
      </w:r>
      <w:r w:rsidR="0039216E">
        <w:rPr>
          <w:sz w:val="26"/>
          <w:szCs w:val="26"/>
        </w:rPr>
        <w:t xml:space="preserve"> </w:t>
      </w:r>
      <w:r w:rsidRPr="004531B7">
        <w:rPr>
          <w:sz w:val="26"/>
          <w:szCs w:val="26"/>
        </w:rPr>
        <w:t>предоставления муниципальной услуги</w:t>
      </w:r>
    </w:p>
    <w:p w:rsidR="0039216E" w:rsidRPr="004531B7" w:rsidRDefault="0039216E" w:rsidP="00081050">
      <w:pPr>
        <w:pStyle w:val="af2"/>
        <w:ind w:firstLine="709"/>
        <w:jc w:val="center"/>
        <w:rPr>
          <w:sz w:val="26"/>
          <w:szCs w:val="26"/>
        </w:rPr>
      </w:pPr>
    </w:p>
    <w:p w:rsidR="007A6141" w:rsidRPr="00BE061F" w:rsidRDefault="007A6141" w:rsidP="00081050">
      <w:pPr>
        <w:pStyle w:val="ab"/>
        <w:tabs>
          <w:tab w:val="left" w:pos="1276"/>
          <w:tab w:val="left" w:pos="1985"/>
        </w:tabs>
        <w:autoSpaceDE w:val="0"/>
        <w:autoSpaceDN w:val="0"/>
        <w:adjustRightInd w:val="0"/>
        <w:ind w:left="0" w:firstLine="709"/>
        <w:rPr>
          <w:rFonts w:ascii="Times New Roman" w:hAnsi="Times New Roman"/>
          <w:sz w:val="26"/>
          <w:szCs w:val="26"/>
        </w:rPr>
      </w:pPr>
      <w:r w:rsidRPr="00BE061F">
        <w:rPr>
          <w:rFonts w:ascii="Times New Roman" w:hAnsi="Times New Roman"/>
          <w:sz w:val="26"/>
          <w:szCs w:val="26"/>
        </w:rPr>
        <w:t xml:space="preserve">47. Контроль за полнотой и качеством предоставления муниципальной  услуги включает в себя проведение плановых и внеплановых проверок, выявление </w:t>
      </w:r>
      <w:r w:rsidRPr="00BE061F">
        <w:rPr>
          <w:rFonts w:ascii="Times New Roman" w:hAnsi="Times New Roman"/>
          <w:sz w:val="26"/>
          <w:szCs w:val="26"/>
        </w:rPr>
        <w:br/>
        <w:t xml:space="preserve">и устранение нарушений прав </w:t>
      </w:r>
      <w:r w:rsidR="00A07369" w:rsidRPr="00BE061F">
        <w:rPr>
          <w:rFonts w:ascii="Times New Roman" w:hAnsi="Times New Roman"/>
          <w:sz w:val="26"/>
          <w:szCs w:val="26"/>
        </w:rPr>
        <w:t>З</w:t>
      </w:r>
      <w:r w:rsidRPr="00BE061F">
        <w:rPr>
          <w:rFonts w:ascii="Times New Roman" w:hAnsi="Times New Roman"/>
          <w:sz w:val="26"/>
          <w:szCs w:val="26"/>
        </w:rPr>
        <w:t xml:space="preserve">аявителей, рассмотрение, принятие решений </w:t>
      </w:r>
      <w:r w:rsidRPr="00BE061F">
        <w:rPr>
          <w:rFonts w:ascii="Times New Roman" w:hAnsi="Times New Roman"/>
          <w:sz w:val="26"/>
          <w:szCs w:val="26"/>
        </w:rPr>
        <w:br/>
        <w:t xml:space="preserve">и подготовку ответов на обращения </w:t>
      </w:r>
      <w:r w:rsidR="00A07369" w:rsidRPr="00BE061F">
        <w:rPr>
          <w:rFonts w:ascii="Times New Roman" w:hAnsi="Times New Roman"/>
          <w:sz w:val="26"/>
          <w:szCs w:val="26"/>
        </w:rPr>
        <w:t>З</w:t>
      </w:r>
      <w:r w:rsidRPr="00BE061F">
        <w:rPr>
          <w:rFonts w:ascii="Times New Roman" w:hAnsi="Times New Roman"/>
          <w:sz w:val="26"/>
          <w:szCs w:val="26"/>
        </w:rPr>
        <w:t>аявителей, содержащие жалобы на решения, действия (бездействие) должностных лиц Администрации.</w:t>
      </w:r>
    </w:p>
    <w:p w:rsidR="007A6141" w:rsidRPr="00BE061F" w:rsidRDefault="007A6141" w:rsidP="00081050">
      <w:pPr>
        <w:pStyle w:val="ab"/>
        <w:tabs>
          <w:tab w:val="left" w:pos="1276"/>
          <w:tab w:val="left" w:pos="1985"/>
        </w:tabs>
        <w:autoSpaceDE w:val="0"/>
        <w:autoSpaceDN w:val="0"/>
        <w:adjustRightInd w:val="0"/>
        <w:ind w:left="0" w:firstLine="709"/>
        <w:rPr>
          <w:rFonts w:ascii="Times New Roman" w:hAnsi="Times New Roman"/>
          <w:sz w:val="26"/>
          <w:szCs w:val="26"/>
        </w:rPr>
      </w:pPr>
      <w:r w:rsidRPr="00BE061F">
        <w:rPr>
          <w:rFonts w:ascii="Times New Roman" w:hAnsi="Times New Roman"/>
          <w:sz w:val="26"/>
          <w:szCs w:val="26"/>
        </w:rPr>
        <w:t xml:space="preserve">Плановые проверки полноты и качества предоставления муниципальной услуги проводятся </w:t>
      </w:r>
      <w:r w:rsidR="00E44C99" w:rsidRPr="00BE061F">
        <w:rPr>
          <w:rFonts w:ascii="Times New Roman" w:hAnsi="Times New Roman"/>
          <w:sz w:val="26"/>
          <w:szCs w:val="26"/>
        </w:rPr>
        <w:t>главой Нефтеюганского района,</w:t>
      </w:r>
      <w:r w:rsidRPr="00BE061F">
        <w:rPr>
          <w:rFonts w:ascii="Times New Roman" w:hAnsi="Times New Roman"/>
          <w:i/>
          <w:spacing w:val="-3"/>
          <w:sz w:val="26"/>
          <w:szCs w:val="26"/>
        </w:rPr>
        <w:t xml:space="preserve"> </w:t>
      </w:r>
      <w:r w:rsidRPr="00BE061F">
        <w:rPr>
          <w:rFonts w:ascii="Times New Roman" w:hAnsi="Times New Roman"/>
          <w:sz w:val="26"/>
          <w:szCs w:val="26"/>
        </w:rPr>
        <w:t>либо лицом, его</w:t>
      </w:r>
      <w:r w:rsidRPr="00BE061F">
        <w:rPr>
          <w:rFonts w:ascii="Times New Roman" w:hAnsi="Times New Roman"/>
          <w:sz w:val="26"/>
          <w:szCs w:val="26"/>
          <w:shd w:val="clear" w:color="auto" w:fill="FFFFFF"/>
        </w:rPr>
        <w:t xml:space="preserve"> замещающим</w:t>
      </w:r>
      <w:r w:rsidRPr="00BE061F">
        <w:rPr>
          <w:rFonts w:ascii="Times New Roman" w:hAnsi="Times New Roman"/>
          <w:sz w:val="26"/>
          <w:szCs w:val="26"/>
        </w:rPr>
        <w:t>.</w:t>
      </w:r>
    </w:p>
    <w:p w:rsidR="007A6141" w:rsidRPr="00BE061F" w:rsidRDefault="007A6141" w:rsidP="00081050">
      <w:pPr>
        <w:tabs>
          <w:tab w:val="left" w:pos="1985"/>
        </w:tabs>
        <w:ind w:firstLine="709"/>
        <w:contextualSpacing/>
        <w:rPr>
          <w:rFonts w:ascii="Times New Roman" w:hAnsi="Times New Roman"/>
          <w:sz w:val="26"/>
          <w:szCs w:val="26"/>
        </w:rPr>
      </w:pPr>
      <w:r w:rsidRPr="00BE061F">
        <w:rPr>
          <w:rFonts w:ascii="Times New Roman" w:hAnsi="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BE061F">
        <w:rPr>
          <w:rFonts w:ascii="Times New Roman" w:hAnsi="Times New Roman"/>
          <w:sz w:val="26"/>
          <w:szCs w:val="26"/>
        </w:rPr>
        <w:br/>
        <w:t xml:space="preserve">с решением </w:t>
      </w:r>
      <w:r w:rsidR="00E44C99" w:rsidRPr="00BE061F">
        <w:rPr>
          <w:rFonts w:ascii="Times New Roman" w:hAnsi="Times New Roman"/>
          <w:sz w:val="26"/>
          <w:szCs w:val="26"/>
        </w:rPr>
        <w:t>главы Нефтеюганского района</w:t>
      </w:r>
      <w:r w:rsidRPr="00BE061F">
        <w:rPr>
          <w:rFonts w:ascii="Times New Roman" w:hAnsi="Times New Roman"/>
          <w:i/>
          <w:spacing w:val="-3"/>
          <w:sz w:val="26"/>
          <w:szCs w:val="26"/>
        </w:rPr>
        <w:t xml:space="preserve"> </w:t>
      </w:r>
      <w:r w:rsidRPr="00BE061F">
        <w:rPr>
          <w:rFonts w:ascii="Times New Roman" w:hAnsi="Times New Roman"/>
          <w:sz w:val="26"/>
          <w:szCs w:val="26"/>
        </w:rPr>
        <w:t>либо лица, его</w:t>
      </w:r>
      <w:r w:rsidRPr="00BE061F">
        <w:rPr>
          <w:rFonts w:ascii="Times New Roman" w:hAnsi="Times New Roman"/>
          <w:sz w:val="26"/>
          <w:szCs w:val="26"/>
          <w:shd w:val="clear" w:color="auto" w:fill="FFFFFF"/>
        </w:rPr>
        <w:t xml:space="preserve"> замещающего</w:t>
      </w:r>
      <w:r w:rsidRPr="00BE061F">
        <w:rPr>
          <w:rFonts w:ascii="Times New Roman" w:hAnsi="Times New Roman"/>
          <w:sz w:val="26"/>
          <w:szCs w:val="26"/>
        </w:rPr>
        <w:t xml:space="preserve">. </w:t>
      </w:r>
    </w:p>
    <w:p w:rsidR="007A6141" w:rsidRPr="00BE061F" w:rsidRDefault="007A6141" w:rsidP="00081050">
      <w:pPr>
        <w:tabs>
          <w:tab w:val="left" w:pos="1985"/>
        </w:tabs>
        <w:ind w:firstLine="709"/>
        <w:contextualSpacing/>
        <w:rPr>
          <w:rFonts w:ascii="Times New Roman" w:hAnsi="Times New Roman"/>
          <w:sz w:val="26"/>
          <w:szCs w:val="26"/>
          <w:lang w:eastAsia="en-US"/>
        </w:rPr>
      </w:pPr>
      <w:r w:rsidRPr="00BE061F">
        <w:rPr>
          <w:rFonts w:ascii="Times New Roman" w:hAnsi="Times New Roman"/>
          <w:sz w:val="26"/>
          <w:szCs w:val="26"/>
        </w:rPr>
        <w:t xml:space="preserve">Внеплановые проверки полноты и качества предоставления муниципальной услуги проводятся </w:t>
      </w:r>
      <w:r w:rsidR="00E44C99" w:rsidRPr="00BE061F">
        <w:rPr>
          <w:rFonts w:ascii="Times New Roman" w:hAnsi="Times New Roman"/>
          <w:sz w:val="26"/>
          <w:szCs w:val="26"/>
        </w:rPr>
        <w:t>главой Нефтеюганского района,</w:t>
      </w:r>
      <w:r w:rsidR="00E44C99" w:rsidRPr="00BE061F">
        <w:rPr>
          <w:rFonts w:ascii="Times New Roman" w:hAnsi="Times New Roman"/>
          <w:i/>
          <w:spacing w:val="-3"/>
          <w:sz w:val="26"/>
          <w:szCs w:val="26"/>
        </w:rPr>
        <w:t xml:space="preserve"> </w:t>
      </w:r>
      <w:r w:rsidR="00E44C99" w:rsidRPr="00BE061F">
        <w:rPr>
          <w:rFonts w:ascii="Times New Roman" w:hAnsi="Times New Roman"/>
          <w:sz w:val="26"/>
          <w:szCs w:val="26"/>
        </w:rPr>
        <w:t>либо лицом, его</w:t>
      </w:r>
      <w:r w:rsidR="00E44C99" w:rsidRPr="00BE061F">
        <w:rPr>
          <w:rFonts w:ascii="Times New Roman" w:hAnsi="Times New Roman"/>
          <w:sz w:val="26"/>
          <w:szCs w:val="26"/>
          <w:shd w:val="clear" w:color="auto" w:fill="FFFFFF"/>
        </w:rPr>
        <w:t xml:space="preserve"> замещающим</w:t>
      </w:r>
      <w:r w:rsidRPr="00BE061F">
        <w:rPr>
          <w:rFonts w:ascii="Times New Roman" w:hAnsi="Times New Roman"/>
          <w:sz w:val="26"/>
          <w:szCs w:val="26"/>
        </w:rPr>
        <w:t xml:space="preserve">, </w:t>
      </w:r>
      <w:r w:rsidRPr="00BE061F">
        <w:rPr>
          <w:rFonts w:ascii="Times New Roman" w:hAnsi="Times New Roman"/>
          <w:sz w:val="26"/>
          <w:szCs w:val="26"/>
        </w:rPr>
        <w:br/>
        <w:t xml:space="preserve">на основании жалоб </w:t>
      </w:r>
      <w:r w:rsidR="00A07369" w:rsidRPr="00BE061F">
        <w:rPr>
          <w:rFonts w:ascii="Times New Roman" w:hAnsi="Times New Roman"/>
          <w:sz w:val="26"/>
          <w:szCs w:val="26"/>
        </w:rPr>
        <w:t>З</w:t>
      </w:r>
      <w:r w:rsidRPr="00BE061F">
        <w:rPr>
          <w:rFonts w:ascii="Times New Roman" w:hAnsi="Times New Roman"/>
          <w:sz w:val="26"/>
          <w:szCs w:val="26"/>
        </w:rPr>
        <w:t xml:space="preserve">аявителей на решения или действия (бездействие) должностных лиц </w:t>
      </w:r>
      <w:r w:rsidR="008A7586" w:rsidRPr="00BE061F">
        <w:rPr>
          <w:rFonts w:ascii="Times New Roman" w:hAnsi="Times New Roman"/>
          <w:sz w:val="26"/>
          <w:szCs w:val="26"/>
        </w:rPr>
        <w:t>Администрации</w:t>
      </w:r>
      <w:r w:rsidRPr="00BE061F">
        <w:rPr>
          <w:rFonts w:ascii="Times New Roman" w:hAnsi="Times New Roman"/>
          <w:sz w:val="26"/>
          <w:szCs w:val="26"/>
        </w:rPr>
        <w:t>, принятые или осуществленные в ходе предоставления муниципальной услуги.</w:t>
      </w:r>
    </w:p>
    <w:p w:rsidR="007A6141" w:rsidRPr="00BE061F" w:rsidRDefault="007A6141" w:rsidP="00081050">
      <w:pPr>
        <w:tabs>
          <w:tab w:val="left" w:pos="1134"/>
          <w:tab w:val="left" w:pos="1985"/>
        </w:tabs>
        <w:ind w:firstLine="709"/>
        <w:contextualSpacing/>
        <w:rPr>
          <w:rFonts w:ascii="Times New Roman" w:hAnsi="Times New Roman"/>
          <w:sz w:val="26"/>
          <w:szCs w:val="26"/>
        </w:rPr>
      </w:pPr>
      <w:r w:rsidRPr="00BE061F">
        <w:rPr>
          <w:rFonts w:ascii="Times New Roman" w:hAnsi="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Pr="00BE061F">
        <w:rPr>
          <w:rFonts w:ascii="Times New Roman" w:hAnsi="Times New Roman"/>
          <w:sz w:val="26"/>
          <w:szCs w:val="26"/>
        </w:rPr>
        <w:br/>
        <w:t>по обращению и о мерах, принятых в отношении виновных лиц.</w:t>
      </w:r>
    </w:p>
    <w:p w:rsidR="007A6141" w:rsidRPr="00BE061F" w:rsidRDefault="007A6141" w:rsidP="00081050">
      <w:pPr>
        <w:tabs>
          <w:tab w:val="left" w:pos="1134"/>
          <w:tab w:val="left" w:pos="1985"/>
        </w:tabs>
        <w:ind w:firstLine="709"/>
        <w:contextualSpacing/>
        <w:rPr>
          <w:rFonts w:ascii="Times New Roman" w:hAnsi="Times New Roman"/>
          <w:sz w:val="26"/>
          <w:szCs w:val="26"/>
        </w:rPr>
      </w:pPr>
      <w:r w:rsidRPr="00BE061F">
        <w:rPr>
          <w:rFonts w:ascii="Times New Roman" w:hAnsi="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w:t>
      </w:r>
      <w:r w:rsidR="00400BE3">
        <w:rPr>
          <w:rFonts w:ascii="Times New Roman" w:hAnsi="Times New Roman"/>
          <w:sz w:val="26"/>
          <w:szCs w:val="26"/>
        </w:rPr>
        <w:br/>
      </w:r>
      <w:r w:rsidRPr="00BE061F">
        <w:rPr>
          <w:rFonts w:ascii="Times New Roman" w:hAnsi="Times New Roman"/>
          <w:sz w:val="26"/>
          <w:szCs w:val="26"/>
        </w:rPr>
        <w:t>на официальном сайте, а также с использованием адреса электронной почты Администрации, в форме письменных и устных обращений в адрес Администрации.</w:t>
      </w:r>
    </w:p>
    <w:p w:rsidR="005E2CA3" w:rsidRPr="00BE061F" w:rsidRDefault="005E2CA3" w:rsidP="00081050">
      <w:pPr>
        <w:tabs>
          <w:tab w:val="num" w:pos="0"/>
          <w:tab w:val="left" w:pos="1134"/>
        </w:tabs>
        <w:ind w:firstLine="709"/>
        <w:rPr>
          <w:rFonts w:cs="Arial"/>
          <w:szCs w:val="26"/>
        </w:rPr>
      </w:pPr>
    </w:p>
    <w:p w:rsidR="005E2CA3" w:rsidRDefault="005E2CA3" w:rsidP="00400BE3">
      <w:pPr>
        <w:tabs>
          <w:tab w:val="num" w:pos="0"/>
          <w:tab w:val="left" w:pos="1134"/>
        </w:tabs>
        <w:ind w:firstLine="0"/>
        <w:jc w:val="center"/>
        <w:rPr>
          <w:rFonts w:ascii="Times New Roman" w:hAnsi="Times New Roman"/>
          <w:sz w:val="26"/>
          <w:szCs w:val="26"/>
        </w:rPr>
      </w:pPr>
      <w:r w:rsidRPr="004531B7">
        <w:rPr>
          <w:rFonts w:ascii="Times New Roman" w:hAnsi="Times New Roman"/>
          <w:sz w:val="26"/>
          <w:szCs w:val="26"/>
        </w:rPr>
        <w:t>Ответственность должностных лиц</w:t>
      </w:r>
      <w:r w:rsidR="008A7586" w:rsidRPr="004531B7">
        <w:rPr>
          <w:rFonts w:ascii="Times New Roman" w:hAnsi="Times New Roman"/>
          <w:sz w:val="26"/>
          <w:szCs w:val="26"/>
        </w:rPr>
        <w:t xml:space="preserve">, муниципальных служащих структурного подразделения, многофункционального центра и его работников, </w:t>
      </w:r>
      <w:r w:rsidRPr="004531B7">
        <w:rPr>
          <w:rFonts w:ascii="Times New Roman" w:hAnsi="Times New Roman"/>
          <w:sz w:val="26"/>
          <w:szCs w:val="26"/>
        </w:rPr>
        <w:t xml:space="preserve"> за решения </w:t>
      </w:r>
      <w:r w:rsidR="00400BE3">
        <w:rPr>
          <w:rFonts w:ascii="Times New Roman" w:hAnsi="Times New Roman"/>
          <w:sz w:val="26"/>
          <w:szCs w:val="26"/>
        </w:rPr>
        <w:br/>
      </w:r>
      <w:r w:rsidRPr="004531B7">
        <w:rPr>
          <w:rFonts w:ascii="Times New Roman" w:hAnsi="Times New Roman"/>
          <w:sz w:val="26"/>
          <w:szCs w:val="26"/>
        </w:rPr>
        <w:t>и действия (бездействие),</w:t>
      </w:r>
      <w:r w:rsidR="00034CDB" w:rsidRPr="004531B7">
        <w:rPr>
          <w:rFonts w:ascii="Times New Roman" w:hAnsi="Times New Roman"/>
          <w:sz w:val="26"/>
          <w:szCs w:val="26"/>
        </w:rPr>
        <w:t xml:space="preserve"> их работников,</w:t>
      </w:r>
      <w:r w:rsidRPr="004531B7">
        <w:rPr>
          <w:rFonts w:ascii="Times New Roman" w:hAnsi="Times New Roman"/>
          <w:sz w:val="26"/>
          <w:szCs w:val="26"/>
        </w:rPr>
        <w:t xml:space="preserve"> принимаемые (осуществляемые) ими </w:t>
      </w:r>
      <w:r w:rsidR="00400BE3">
        <w:rPr>
          <w:rFonts w:ascii="Times New Roman" w:hAnsi="Times New Roman"/>
          <w:sz w:val="26"/>
          <w:szCs w:val="26"/>
        </w:rPr>
        <w:br/>
      </w:r>
      <w:r w:rsidRPr="004531B7">
        <w:rPr>
          <w:rFonts w:ascii="Times New Roman" w:hAnsi="Times New Roman"/>
          <w:sz w:val="26"/>
          <w:szCs w:val="26"/>
        </w:rPr>
        <w:t>в ходе предоставления муниципально</w:t>
      </w:r>
      <w:r w:rsidR="00034CDB" w:rsidRPr="004531B7">
        <w:rPr>
          <w:rFonts w:ascii="Times New Roman" w:hAnsi="Times New Roman"/>
          <w:sz w:val="26"/>
          <w:szCs w:val="26"/>
        </w:rPr>
        <w:t>й услуги</w:t>
      </w:r>
    </w:p>
    <w:p w:rsidR="00400BE3" w:rsidRPr="004531B7" w:rsidRDefault="00400BE3" w:rsidP="00081050">
      <w:pPr>
        <w:tabs>
          <w:tab w:val="num" w:pos="0"/>
          <w:tab w:val="left" w:pos="1134"/>
        </w:tabs>
        <w:ind w:firstLine="709"/>
        <w:jc w:val="center"/>
        <w:rPr>
          <w:rFonts w:cs="Arial"/>
          <w:szCs w:val="26"/>
        </w:rPr>
      </w:pPr>
    </w:p>
    <w:p w:rsidR="005E2CA3" w:rsidRPr="00BE061F" w:rsidRDefault="005E2CA3" w:rsidP="00081050">
      <w:pPr>
        <w:tabs>
          <w:tab w:val="left" w:pos="567"/>
          <w:tab w:val="left" w:pos="110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4</w:t>
      </w:r>
      <w:r w:rsidR="00FF34F0" w:rsidRPr="00BE061F">
        <w:rPr>
          <w:rFonts w:ascii="Times New Roman" w:hAnsi="Times New Roman"/>
          <w:sz w:val="26"/>
          <w:szCs w:val="26"/>
        </w:rPr>
        <w:t>8</w:t>
      </w:r>
      <w:r w:rsidRPr="00BE061F">
        <w:rPr>
          <w:rFonts w:ascii="Times New Roman" w:hAnsi="Times New Roman"/>
          <w:sz w:val="26"/>
          <w:szCs w:val="26"/>
        </w:rPr>
        <w:t xml:space="preserve">. Должностные лица Администрации несут персональную ответственность </w:t>
      </w:r>
      <w:r w:rsidR="00007DA2">
        <w:rPr>
          <w:rFonts w:ascii="Times New Roman" w:hAnsi="Times New Roman"/>
          <w:sz w:val="26"/>
          <w:szCs w:val="26"/>
        </w:rPr>
        <w:br/>
      </w:r>
      <w:r w:rsidRPr="00BE061F">
        <w:rPr>
          <w:rFonts w:ascii="Times New Roman" w:hAnsi="Times New Roman"/>
          <w:sz w:val="26"/>
          <w:szCs w:val="26"/>
        </w:rPr>
        <w:t>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E2CA3" w:rsidRPr="00BE061F" w:rsidRDefault="005E2CA3" w:rsidP="00081050">
      <w:pPr>
        <w:tabs>
          <w:tab w:val="num" w:pos="0"/>
        </w:tabs>
        <w:autoSpaceDE w:val="0"/>
        <w:autoSpaceDN w:val="0"/>
        <w:adjustRightInd w:val="0"/>
        <w:ind w:firstLine="709"/>
        <w:rPr>
          <w:rFonts w:ascii="Times New Roman" w:hAnsi="Times New Roman"/>
          <w:sz w:val="26"/>
          <w:szCs w:val="26"/>
        </w:rPr>
      </w:pPr>
      <w:r w:rsidRPr="00BE061F">
        <w:rPr>
          <w:rFonts w:ascii="Times New Roman" w:hAnsi="Times New Roman"/>
          <w:sz w:val="26"/>
          <w:szCs w:val="26"/>
        </w:rPr>
        <w:t>Персональная ответственность с</w:t>
      </w:r>
      <w:r w:rsidR="00FF34F0" w:rsidRPr="00BE061F">
        <w:rPr>
          <w:rFonts w:ascii="Times New Roman" w:hAnsi="Times New Roman"/>
          <w:sz w:val="26"/>
          <w:szCs w:val="26"/>
        </w:rPr>
        <w:t>пециалистов</w:t>
      </w:r>
      <w:r w:rsidRPr="00BE061F">
        <w:rPr>
          <w:rFonts w:ascii="Times New Roman" w:hAnsi="Times New Roman"/>
          <w:sz w:val="26"/>
          <w:szCs w:val="26"/>
        </w:rPr>
        <w:t xml:space="preserve"> закрепляется в их должностных инструкциях в соответствии с требованиями законодательства.</w:t>
      </w:r>
    </w:p>
    <w:p w:rsidR="00FF34F0" w:rsidRPr="00BE061F" w:rsidRDefault="00FF34F0" w:rsidP="00081050">
      <w:pPr>
        <w:pStyle w:val="ac"/>
        <w:tabs>
          <w:tab w:val="left" w:pos="1276"/>
          <w:tab w:val="left" w:pos="1985"/>
        </w:tabs>
        <w:ind w:firstLine="709"/>
        <w:rPr>
          <w:rFonts w:eastAsia="Calibri"/>
          <w:sz w:val="26"/>
          <w:szCs w:val="26"/>
        </w:rPr>
      </w:pPr>
      <w:r w:rsidRPr="00BE061F">
        <w:rPr>
          <w:sz w:val="26"/>
          <w:szCs w:val="26"/>
        </w:rPr>
        <w:t xml:space="preserve">В соответствии со статьей 9.6 Закона от 11.06.2010 № 102-оз </w:t>
      </w:r>
      <w:r w:rsidR="00007DA2">
        <w:rPr>
          <w:sz w:val="26"/>
          <w:szCs w:val="26"/>
        </w:rPr>
        <w:br/>
      </w:r>
      <w:r w:rsidRPr="00BE061F">
        <w:rPr>
          <w:rFonts w:cs="Arial"/>
          <w:sz w:val="26"/>
          <w:szCs w:val="26"/>
        </w:rPr>
        <w:t>«Об административных правонарушениях»</w:t>
      </w:r>
      <w:r w:rsidRPr="00BE061F">
        <w:rPr>
          <w:sz w:val="26"/>
          <w:szCs w:val="26"/>
        </w:rPr>
        <w:t xml:space="preserve"> должностные лица Администрации,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w:t>
      </w:r>
      <w:r w:rsidR="00B164DF" w:rsidRPr="00BE061F">
        <w:rPr>
          <w:sz w:val="26"/>
          <w:szCs w:val="26"/>
        </w:rPr>
        <w:t>З</w:t>
      </w:r>
      <w:r w:rsidRPr="00BE061F">
        <w:rPr>
          <w:sz w:val="26"/>
          <w:szCs w:val="26"/>
        </w:rPr>
        <w:t>аявителя о предоставлении</w:t>
      </w:r>
      <w:r w:rsidRPr="00BE061F">
        <w:rPr>
          <w:rFonts w:eastAsia="Calibri"/>
          <w:sz w:val="26"/>
          <w:szCs w:val="26"/>
        </w:rPr>
        <w:t xml:space="preserve"> муниципальной услуги, срока предоставления муниципальной услуги, в неправомерных отказах в приеме</w:t>
      </w:r>
      <w:r w:rsidR="0047746D" w:rsidRPr="00BE061F">
        <w:rPr>
          <w:rFonts w:eastAsia="Calibri"/>
          <w:sz w:val="26"/>
          <w:szCs w:val="26"/>
        </w:rPr>
        <w:t xml:space="preserve"> </w:t>
      </w:r>
      <w:r w:rsidRPr="00BE061F">
        <w:rPr>
          <w:rFonts w:eastAsia="Calibri"/>
          <w:sz w:val="26"/>
          <w:szCs w:val="26"/>
        </w:rPr>
        <w:t xml:space="preserve">у </w:t>
      </w:r>
      <w:r w:rsidR="00B164DF" w:rsidRPr="00BE061F">
        <w:rPr>
          <w:rFonts w:eastAsia="Calibri"/>
          <w:sz w:val="26"/>
          <w:szCs w:val="26"/>
        </w:rPr>
        <w:t>З</w:t>
      </w:r>
      <w:r w:rsidRPr="00BE061F">
        <w:rPr>
          <w:rFonts w:eastAsia="Calibri"/>
          <w:sz w:val="26"/>
          <w:szCs w:val="26"/>
        </w:rPr>
        <w:t>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r w:rsidR="0047746D" w:rsidRPr="00BE061F">
        <w:rPr>
          <w:rFonts w:eastAsia="Calibri"/>
          <w:sz w:val="26"/>
          <w:szCs w:val="26"/>
        </w:rPr>
        <w:t xml:space="preserve"> </w:t>
      </w:r>
      <w:r w:rsidRPr="00BE061F">
        <w:rPr>
          <w:rFonts w:eastAsia="Calibri"/>
          <w:sz w:val="26"/>
          <w:szCs w:val="26"/>
        </w:rPr>
        <w:t xml:space="preserve">и ошибок в выданных </w:t>
      </w:r>
      <w:r w:rsidR="00007DA2">
        <w:rPr>
          <w:rFonts w:eastAsia="Calibri"/>
          <w:sz w:val="26"/>
          <w:szCs w:val="26"/>
        </w:rPr>
        <w:br/>
      </w:r>
      <w:r w:rsidRPr="00BE061F">
        <w:rPr>
          <w:rFonts w:eastAsia="Calibri"/>
          <w:sz w:val="26"/>
          <w:szCs w:val="26"/>
        </w:rPr>
        <w:t>в результате предоставления муниципальной услуги документах</w:t>
      </w:r>
      <w:r w:rsidR="00F22754" w:rsidRPr="00BE061F">
        <w:rPr>
          <w:rFonts w:eastAsia="Calibri"/>
          <w:sz w:val="26"/>
          <w:szCs w:val="26"/>
        </w:rPr>
        <w:t>,</w:t>
      </w:r>
      <w:r w:rsidRPr="00BE061F">
        <w:rPr>
          <w:rFonts w:eastAsia="Calibri"/>
          <w:sz w:val="26"/>
          <w:szCs w:val="26"/>
        </w:rPr>
        <w:t xml:space="preserve">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w:t>
      </w:r>
      <w:r w:rsidR="00007DA2">
        <w:rPr>
          <w:rFonts w:eastAsia="Calibri"/>
          <w:sz w:val="26"/>
          <w:szCs w:val="26"/>
        </w:rPr>
        <w:br/>
      </w:r>
      <w:r w:rsidRPr="00BE061F">
        <w:rPr>
          <w:rFonts w:eastAsia="Calibri"/>
          <w:sz w:val="26"/>
          <w:szCs w:val="26"/>
        </w:rPr>
        <w:t xml:space="preserve">(за исключением срока подачи запроса в МФЦ), в нарушении требований </w:t>
      </w:r>
      <w:r w:rsidR="00007DA2">
        <w:rPr>
          <w:rFonts w:eastAsia="Calibri"/>
          <w:sz w:val="26"/>
          <w:szCs w:val="26"/>
        </w:rPr>
        <w:br/>
      </w:r>
      <w:r w:rsidRPr="00BE061F">
        <w:rPr>
          <w:rFonts w:eastAsia="Calibri"/>
          <w:sz w:val="26"/>
          <w:szCs w:val="26"/>
        </w:rPr>
        <w:t>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F34F0" w:rsidRPr="00BE061F" w:rsidRDefault="00FF34F0" w:rsidP="00081050">
      <w:pPr>
        <w:autoSpaceDE w:val="0"/>
        <w:autoSpaceDN w:val="0"/>
        <w:adjustRightInd w:val="0"/>
        <w:ind w:firstLine="709"/>
        <w:rPr>
          <w:rFonts w:cs="Arial"/>
          <w:szCs w:val="26"/>
        </w:rPr>
      </w:pPr>
    </w:p>
    <w:p w:rsidR="005E2CA3" w:rsidRDefault="005E2CA3" w:rsidP="0057677D">
      <w:pPr>
        <w:ind w:firstLine="0"/>
        <w:jc w:val="center"/>
        <w:outlineLvl w:val="1"/>
        <w:rPr>
          <w:rFonts w:ascii="Times New Roman" w:hAnsi="Times New Roman"/>
          <w:bCs/>
          <w:iCs/>
          <w:sz w:val="28"/>
          <w:szCs w:val="28"/>
        </w:rPr>
      </w:pPr>
      <w:r w:rsidRPr="007912E6">
        <w:rPr>
          <w:rFonts w:ascii="Times New Roman" w:hAnsi="Times New Roman"/>
          <w:bCs/>
          <w:iCs/>
          <w:sz w:val="28"/>
          <w:szCs w:val="28"/>
          <w:lang w:val="en-US"/>
        </w:rPr>
        <w:t>V</w:t>
      </w:r>
      <w:r w:rsidRPr="007912E6">
        <w:rPr>
          <w:rFonts w:ascii="Times New Roman" w:hAnsi="Times New Roman"/>
          <w:bCs/>
          <w:iCs/>
          <w:sz w:val="28"/>
          <w:szCs w:val="28"/>
        </w:rPr>
        <w:t xml:space="preserve">. ДОСУДЕБНЫЙ (ВНЕСУДЕБНЫЙ) ПОРЯДОК ОБЖАЛОВАНИЯ РЕШЕНИЙ И ДЕЙСТВИЙ (БЕЗДЕЙСТВИЯ) </w:t>
      </w:r>
      <w:r w:rsidR="005F6E47" w:rsidRPr="007912E6">
        <w:rPr>
          <w:rFonts w:ascii="Times New Roman" w:hAnsi="Times New Roman"/>
          <w:bCs/>
          <w:iCs/>
          <w:sz w:val="28"/>
          <w:szCs w:val="28"/>
        </w:rPr>
        <w:t>СТРУКТУРН</w:t>
      </w:r>
      <w:r w:rsidR="004011B3" w:rsidRPr="007912E6">
        <w:rPr>
          <w:rFonts w:ascii="Times New Roman" w:hAnsi="Times New Roman"/>
          <w:bCs/>
          <w:iCs/>
          <w:sz w:val="28"/>
          <w:szCs w:val="28"/>
        </w:rPr>
        <w:t>ЫХ</w:t>
      </w:r>
      <w:r w:rsidR="00970F10" w:rsidRPr="007912E6">
        <w:rPr>
          <w:rFonts w:ascii="Times New Roman" w:hAnsi="Times New Roman"/>
          <w:bCs/>
          <w:iCs/>
          <w:sz w:val="28"/>
          <w:szCs w:val="28"/>
        </w:rPr>
        <w:t xml:space="preserve"> ПОДРАЗДЕЛЕНИ</w:t>
      </w:r>
      <w:r w:rsidR="004011B3" w:rsidRPr="007912E6">
        <w:rPr>
          <w:rFonts w:ascii="Times New Roman" w:hAnsi="Times New Roman"/>
          <w:bCs/>
          <w:iCs/>
          <w:sz w:val="28"/>
          <w:szCs w:val="28"/>
        </w:rPr>
        <w:t>Й</w:t>
      </w:r>
      <w:r w:rsidR="00970F10" w:rsidRPr="007912E6">
        <w:rPr>
          <w:rFonts w:ascii="Times New Roman" w:hAnsi="Times New Roman"/>
          <w:bCs/>
          <w:iCs/>
          <w:sz w:val="28"/>
          <w:szCs w:val="28"/>
        </w:rPr>
        <w:t xml:space="preserve"> АДМИНИСТРАЦИИ, ПРЕДОСТАВЛЯЮЩ</w:t>
      </w:r>
      <w:r w:rsidR="004011B3" w:rsidRPr="007912E6">
        <w:rPr>
          <w:rFonts w:ascii="Times New Roman" w:hAnsi="Times New Roman"/>
          <w:bCs/>
          <w:iCs/>
          <w:sz w:val="28"/>
          <w:szCs w:val="28"/>
        </w:rPr>
        <w:t>ИХ</w:t>
      </w:r>
      <w:r w:rsidR="00970F10" w:rsidRPr="007912E6">
        <w:rPr>
          <w:rFonts w:ascii="Times New Roman" w:hAnsi="Times New Roman"/>
          <w:bCs/>
          <w:iCs/>
          <w:sz w:val="28"/>
          <w:szCs w:val="28"/>
        </w:rPr>
        <w:t xml:space="preserve"> МУНИЦИПАЛЬНУ УСЛУГУ, </w:t>
      </w:r>
      <w:r w:rsidR="004011B3" w:rsidRPr="007912E6">
        <w:rPr>
          <w:rFonts w:ascii="Times New Roman" w:hAnsi="Times New Roman"/>
          <w:bCs/>
          <w:iCs/>
          <w:sz w:val="28"/>
          <w:szCs w:val="28"/>
        </w:rPr>
        <w:t>ИХ</w:t>
      </w:r>
      <w:r w:rsidR="008C777F" w:rsidRPr="007912E6">
        <w:rPr>
          <w:rFonts w:ascii="Times New Roman" w:hAnsi="Times New Roman"/>
          <w:bCs/>
          <w:iCs/>
          <w:sz w:val="28"/>
          <w:szCs w:val="28"/>
        </w:rPr>
        <w:t xml:space="preserve"> ДОЛЖНОСТНЫХ ЛИЦ, МУНИЦИПАЛЬНЫХ СЛУЖАЩИХ, </w:t>
      </w:r>
      <w:r w:rsidR="004F7A79" w:rsidRPr="007912E6">
        <w:rPr>
          <w:rFonts w:ascii="Times New Roman" w:hAnsi="Times New Roman"/>
          <w:bCs/>
          <w:iCs/>
          <w:sz w:val="28"/>
          <w:szCs w:val="28"/>
        </w:rPr>
        <w:t xml:space="preserve"> А ТАКЖЕ РЕШЕНИЙ  И ДЕЙСТВИЙ (БЕЗДЕЙСТВИЕ) </w:t>
      </w:r>
      <w:r w:rsidR="00970F10" w:rsidRPr="007912E6">
        <w:rPr>
          <w:rFonts w:ascii="Times New Roman" w:hAnsi="Times New Roman"/>
          <w:bCs/>
          <w:iCs/>
          <w:sz w:val="28"/>
          <w:szCs w:val="28"/>
        </w:rPr>
        <w:t xml:space="preserve">МНОГОФУНКЦИОНАЛЬНОГО ЦЕНТРА, </w:t>
      </w:r>
      <w:r w:rsidR="00C1523E" w:rsidRPr="007912E6">
        <w:rPr>
          <w:rFonts w:ascii="Times New Roman" w:hAnsi="Times New Roman"/>
          <w:bCs/>
          <w:iCs/>
          <w:sz w:val="28"/>
          <w:szCs w:val="28"/>
        </w:rPr>
        <w:t xml:space="preserve"> </w:t>
      </w:r>
      <w:r w:rsidR="00970F10" w:rsidRPr="007912E6">
        <w:rPr>
          <w:rFonts w:ascii="Times New Roman" w:hAnsi="Times New Roman"/>
          <w:bCs/>
          <w:iCs/>
          <w:sz w:val="28"/>
          <w:szCs w:val="28"/>
        </w:rPr>
        <w:t>РАБОТНИКОВ</w:t>
      </w:r>
      <w:r w:rsidR="00EC1EF5" w:rsidRPr="007912E6">
        <w:rPr>
          <w:rFonts w:ascii="Times New Roman" w:hAnsi="Times New Roman"/>
          <w:bCs/>
          <w:iCs/>
          <w:sz w:val="28"/>
          <w:szCs w:val="28"/>
        </w:rPr>
        <w:t xml:space="preserve"> МФЦ</w:t>
      </w:r>
      <w:r w:rsidR="004F7A79" w:rsidRPr="007912E6">
        <w:rPr>
          <w:rFonts w:ascii="Times New Roman" w:hAnsi="Times New Roman"/>
          <w:bCs/>
          <w:iCs/>
          <w:sz w:val="28"/>
          <w:szCs w:val="28"/>
        </w:rPr>
        <w:t xml:space="preserve"> ПРИ ПРЕДОСТАВЛЕНИИ МУНИЦИПАЛЬНОЙ УСЛУГИ</w:t>
      </w:r>
    </w:p>
    <w:p w:rsidR="0057677D" w:rsidRPr="007912E6" w:rsidRDefault="0057677D" w:rsidP="00081050">
      <w:pPr>
        <w:ind w:firstLine="709"/>
        <w:jc w:val="center"/>
        <w:outlineLvl w:val="1"/>
        <w:rPr>
          <w:rFonts w:ascii="Times New Roman" w:hAnsi="Times New Roman"/>
          <w:bCs/>
          <w:iCs/>
          <w:sz w:val="28"/>
          <w:szCs w:val="28"/>
        </w:rPr>
      </w:pPr>
    </w:p>
    <w:p w:rsidR="00024A68" w:rsidRPr="007912E6" w:rsidRDefault="005E2CA3" w:rsidP="00081050">
      <w:pPr>
        <w:tabs>
          <w:tab w:val="left" w:pos="567"/>
          <w:tab w:val="left" w:pos="1100"/>
        </w:tabs>
        <w:autoSpaceDE w:val="0"/>
        <w:autoSpaceDN w:val="0"/>
        <w:adjustRightInd w:val="0"/>
        <w:ind w:firstLine="709"/>
        <w:rPr>
          <w:rStyle w:val="af3"/>
          <w:rFonts w:ascii="Times New Roman" w:hAnsi="Times New Roman"/>
          <w:b w:val="0"/>
          <w:sz w:val="26"/>
          <w:szCs w:val="26"/>
        </w:rPr>
      </w:pPr>
      <w:r w:rsidRPr="007912E6">
        <w:rPr>
          <w:rFonts w:ascii="Times New Roman" w:hAnsi="Times New Roman"/>
          <w:sz w:val="26"/>
          <w:szCs w:val="26"/>
        </w:rPr>
        <w:t>4</w:t>
      </w:r>
      <w:r w:rsidR="00970F10" w:rsidRPr="007912E6">
        <w:rPr>
          <w:rFonts w:ascii="Times New Roman" w:hAnsi="Times New Roman"/>
          <w:sz w:val="26"/>
          <w:szCs w:val="26"/>
        </w:rPr>
        <w:t>9</w:t>
      </w:r>
      <w:r w:rsidRPr="007912E6">
        <w:rPr>
          <w:rFonts w:ascii="Times New Roman" w:hAnsi="Times New Roman"/>
          <w:sz w:val="26"/>
          <w:szCs w:val="26"/>
        </w:rPr>
        <w:t xml:space="preserve">. </w:t>
      </w:r>
      <w:r w:rsidR="00024A68" w:rsidRPr="007912E6">
        <w:rPr>
          <w:rStyle w:val="af3"/>
          <w:rFonts w:ascii="Times New Roman" w:hAnsi="Times New Roman"/>
          <w:b w:val="0"/>
          <w:sz w:val="26"/>
          <w:szCs w:val="26"/>
        </w:rPr>
        <w:t>Заявитель имеет право</w:t>
      </w:r>
      <w:r w:rsidR="004F7A79" w:rsidRPr="007912E6">
        <w:rPr>
          <w:rStyle w:val="af3"/>
          <w:rFonts w:ascii="Times New Roman" w:hAnsi="Times New Roman"/>
          <w:b w:val="0"/>
          <w:sz w:val="26"/>
          <w:szCs w:val="26"/>
        </w:rPr>
        <w:t xml:space="preserve"> на досудебное (внесудебное) обжалование действий (бездействия) и решений</w:t>
      </w:r>
      <w:r w:rsidR="004E2010" w:rsidRPr="007912E6">
        <w:rPr>
          <w:rStyle w:val="af3"/>
          <w:rFonts w:ascii="Times New Roman" w:hAnsi="Times New Roman"/>
          <w:b w:val="0"/>
          <w:sz w:val="26"/>
          <w:szCs w:val="26"/>
        </w:rPr>
        <w:t>, принятых (осуществляемых) в ходе предоставления муниципальной услуги</w:t>
      </w:r>
      <w:r w:rsidR="00024A68" w:rsidRPr="007912E6">
        <w:rPr>
          <w:rStyle w:val="af3"/>
          <w:rFonts w:ascii="Times New Roman" w:hAnsi="Times New Roman"/>
          <w:b w:val="0"/>
          <w:sz w:val="26"/>
          <w:szCs w:val="26"/>
        </w:rPr>
        <w:t>.</w:t>
      </w:r>
    </w:p>
    <w:p w:rsidR="004011B3" w:rsidRPr="007912E6" w:rsidRDefault="00EC70C9" w:rsidP="00081050">
      <w:pPr>
        <w:pStyle w:val="ab"/>
        <w:tabs>
          <w:tab w:val="left" w:pos="993"/>
        </w:tabs>
        <w:ind w:left="0" w:firstLine="709"/>
        <w:rPr>
          <w:rFonts w:ascii="Times New Roman" w:hAnsi="Times New Roman"/>
          <w:sz w:val="26"/>
          <w:szCs w:val="26"/>
        </w:rPr>
      </w:pPr>
      <w:r w:rsidRPr="007912E6">
        <w:rPr>
          <w:rFonts w:ascii="Times New Roman" w:hAnsi="Times New Roman"/>
          <w:sz w:val="26"/>
          <w:szCs w:val="26"/>
        </w:rPr>
        <w:t>50</w:t>
      </w:r>
      <w:r w:rsidR="005E2CA3" w:rsidRPr="007912E6">
        <w:rPr>
          <w:rFonts w:ascii="Times New Roman" w:hAnsi="Times New Roman"/>
          <w:sz w:val="26"/>
          <w:szCs w:val="26"/>
        </w:rPr>
        <w:t xml:space="preserve">. </w:t>
      </w:r>
      <w:r w:rsidR="007A1F62" w:rsidRPr="007912E6">
        <w:rPr>
          <w:rFonts w:ascii="Times New Roman" w:hAnsi="Times New Roman"/>
          <w:sz w:val="26"/>
          <w:szCs w:val="26"/>
        </w:rPr>
        <w:t>П</w:t>
      </w:r>
      <w:r w:rsidRPr="007912E6">
        <w:rPr>
          <w:rStyle w:val="af3"/>
          <w:rFonts w:ascii="Times New Roman" w:hAnsi="Times New Roman"/>
          <w:b w:val="0"/>
          <w:sz w:val="26"/>
          <w:szCs w:val="26"/>
        </w:rPr>
        <w:t>редметом досудебного (внесудебного) обжалования являются решения и действия (бездейст</w:t>
      </w:r>
      <w:r w:rsidR="00252EF3" w:rsidRPr="007912E6">
        <w:rPr>
          <w:rStyle w:val="af3"/>
          <w:rFonts w:ascii="Times New Roman" w:hAnsi="Times New Roman"/>
          <w:b w:val="0"/>
          <w:sz w:val="26"/>
          <w:szCs w:val="26"/>
        </w:rPr>
        <w:t xml:space="preserve">вие) </w:t>
      </w:r>
      <w:r w:rsidR="004011B3" w:rsidRPr="007912E6">
        <w:rPr>
          <w:rFonts w:ascii="Times New Roman" w:hAnsi="Times New Roman"/>
          <w:sz w:val="26"/>
          <w:szCs w:val="26"/>
        </w:rPr>
        <w:t xml:space="preserve">структурных подразделений Администрации, их должностных лиц, муниципальных служащих, а также решения и действия (бездействие) </w:t>
      </w:r>
      <w:r w:rsidR="00EC2866" w:rsidRPr="007912E6">
        <w:rPr>
          <w:rFonts w:ascii="Times New Roman" w:hAnsi="Times New Roman"/>
          <w:sz w:val="26"/>
          <w:szCs w:val="26"/>
        </w:rPr>
        <w:t>МФЦ</w:t>
      </w:r>
      <w:r w:rsidR="004011B3" w:rsidRPr="007912E6">
        <w:rPr>
          <w:rFonts w:ascii="Times New Roman" w:hAnsi="Times New Roman"/>
          <w:sz w:val="26"/>
          <w:szCs w:val="26"/>
        </w:rPr>
        <w:t xml:space="preserve">, работников </w:t>
      </w:r>
      <w:r w:rsidR="00EC2866" w:rsidRPr="007912E6">
        <w:rPr>
          <w:rFonts w:ascii="Times New Roman" w:hAnsi="Times New Roman"/>
          <w:sz w:val="26"/>
          <w:szCs w:val="26"/>
        </w:rPr>
        <w:t>МФЦ</w:t>
      </w:r>
      <w:r w:rsidR="004011B3" w:rsidRPr="007912E6">
        <w:rPr>
          <w:rFonts w:ascii="Times New Roman" w:hAnsi="Times New Roman"/>
          <w:sz w:val="26"/>
          <w:szCs w:val="26"/>
        </w:rPr>
        <w:t>.</w:t>
      </w:r>
    </w:p>
    <w:p w:rsidR="003532F2" w:rsidRPr="007912E6" w:rsidRDefault="003532F2" w:rsidP="00081050">
      <w:pPr>
        <w:tabs>
          <w:tab w:val="left" w:pos="567"/>
          <w:tab w:val="left" w:pos="1985"/>
        </w:tabs>
        <w:ind w:firstLine="709"/>
        <w:rPr>
          <w:rFonts w:ascii="Times New Roman" w:eastAsia="Calibri" w:hAnsi="Times New Roman"/>
          <w:sz w:val="26"/>
          <w:szCs w:val="26"/>
        </w:rPr>
      </w:pPr>
      <w:r w:rsidRPr="007912E6">
        <w:rPr>
          <w:rFonts w:ascii="Times New Roman" w:hAnsi="Times New Roman"/>
          <w:sz w:val="26"/>
          <w:szCs w:val="26"/>
        </w:rPr>
        <w:t>5</w:t>
      </w:r>
      <w:r w:rsidR="007E4335" w:rsidRPr="007912E6">
        <w:rPr>
          <w:rFonts w:ascii="Times New Roman" w:hAnsi="Times New Roman"/>
          <w:sz w:val="26"/>
          <w:szCs w:val="26"/>
        </w:rPr>
        <w:t>1</w:t>
      </w:r>
      <w:r w:rsidRPr="007912E6">
        <w:rPr>
          <w:rFonts w:ascii="Times New Roman" w:hAnsi="Times New Roman"/>
          <w:sz w:val="26"/>
          <w:szCs w:val="26"/>
        </w:rPr>
        <w:t xml:space="preserve">. Основанием для начала процедуры досудебного (внесудебного) обжалования решений и действий (бездействия) структурных подразделений Администрации,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в структурное подразделение Администрации, МФЦ жалобы Заявителя, изложенной в письменной или электронной форме по основаниям </w:t>
      </w:r>
      <w:r w:rsidR="00F676E5">
        <w:rPr>
          <w:rFonts w:ascii="Times New Roman" w:hAnsi="Times New Roman"/>
          <w:sz w:val="26"/>
          <w:szCs w:val="26"/>
        </w:rPr>
        <w:br/>
      </w:r>
      <w:r w:rsidRPr="007912E6">
        <w:rPr>
          <w:rFonts w:ascii="Times New Roman" w:hAnsi="Times New Roman"/>
          <w:sz w:val="26"/>
          <w:szCs w:val="26"/>
        </w:rPr>
        <w:t xml:space="preserve">и в порядке ст.11.1 и 11.2 </w:t>
      </w:r>
      <w:r w:rsidRPr="007912E6">
        <w:rPr>
          <w:rFonts w:ascii="Times New Roman" w:eastAsia="Calibri" w:hAnsi="Times New Roman"/>
          <w:sz w:val="26"/>
          <w:szCs w:val="26"/>
        </w:rPr>
        <w:t>Федерального закона от 27.07.2010 № 210-ФЗ</w:t>
      </w:r>
      <w:r w:rsidRPr="007912E6">
        <w:rPr>
          <w:rFonts w:ascii="Times New Roman" w:hAnsi="Times New Roman"/>
          <w:sz w:val="26"/>
          <w:szCs w:val="26"/>
        </w:rPr>
        <w:t xml:space="preserve">, в том числе </w:t>
      </w:r>
      <w:r w:rsidR="00F676E5">
        <w:rPr>
          <w:rFonts w:ascii="Times New Roman" w:hAnsi="Times New Roman"/>
          <w:sz w:val="26"/>
          <w:szCs w:val="26"/>
        </w:rPr>
        <w:br/>
      </w:r>
      <w:r w:rsidRPr="007912E6">
        <w:rPr>
          <w:rFonts w:ascii="Times New Roman" w:eastAsia="Calibri" w:hAnsi="Times New Roman"/>
          <w:sz w:val="26"/>
          <w:szCs w:val="26"/>
        </w:rPr>
        <w:t>в следующих случаях:</w:t>
      </w:r>
    </w:p>
    <w:p w:rsidR="003532F2" w:rsidRPr="007912E6" w:rsidRDefault="003532F2" w:rsidP="00081050">
      <w:pPr>
        <w:tabs>
          <w:tab w:val="left" w:pos="284"/>
        </w:tabs>
        <w:autoSpaceDE w:val="0"/>
        <w:autoSpaceDN w:val="0"/>
        <w:adjustRightInd w:val="0"/>
        <w:ind w:firstLine="709"/>
        <w:contextualSpacing/>
        <w:rPr>
          <w:rFonts w:ascii="Times New Roman" w:eastAsia="Calibri" w:hAnsi="Times New Roman"/>
          <w:sz w:val="26"/>
          <w:szCs w:val="26"/>
          <w:lang w:eastAsia="en-US"/>
        </w:rPr>
      </w:pPr>
      <w:r w:rsidRPr="007912E6">
        <w:rPr>
          <w:rFonts w:ascii="Times New Roman" w:eastAsia="Calibri" w:hAnsi="Times New Roman"/>
          <w:sz w:val="26"/>
          <w:szCs w:val="26"/>
          <w:lang w:eastAsia="en-US"/>
        </w:rPr>
        <w:t>- нарушение срока регистрации заявления о предоставлении муниципальной услуги;</w:t>
      </w:r>
    </w:p>
    <w:p w:rsidR="003532F2" w:rsidRPr="007912E6" w:rsidRDefault="003532F2" w:rsidP="00081050">
      <w:pPr>
        <w:tabs>
          <w:tab w:val="left" w:pos="1276"/>
          <w:tab w:val="left" w:pos="1985"/>
        </w:tabs>
        <w:autoSpaceDE w:val="0"/>
        <w:autoSpaceDN w:val="0"/>
        <w:adjustRightInd w:val="0"/>
        <w:ind w:firstLine="709"/>
        <w:contextualSpacing/>
        <w:rPr>
          <w:rFonts w:ascii="Times New Roman" w:eastAsia="Calibri" w:hAnsi="Times New Roman"/>
          <w:sz w:val="26"/>
          <w:szCs w:val="26"/>
          <w:lang w:eastAsia="en-US"/>
        </w:rPr>
      </w:pPr>
      <w:r w:rsidRPr="007912E6">
        <w:rPr>
          <w:rFonts w:ascii="Times New Roman" w:eastAsia="Calibri" w:hAnsi="Times New Roman"/>
          <w:sz w:val="26"/>
          <w:szCs w:val="26"/>
          <w:lang w:eastAsia="en-US"/>
        </w:rPr>
        <w:t>- нарушение срока предоставления муниципальной услуги. В указанном случае досуде</w:t>
      </w:r>
      <w:r w:rsidR="001276AE" w:rsidRPr="007912E6">
        <w:rPr>
          <w:rFonts w:ascii="Times New Roman" w:eastAsia="Calibri" w:hAnsi="Times New Roman"/>
          <w:sz w:val="26"/>
          <w:szCs w:val="26"/>
          <w:lang w:eastAsia="en-US"/>
        </w:rPr>
        <w:t>бное (внесудебное) обжалование З</w:t>
      </w:r>
      <w:r w:rsidRPr="007912E6">
        <w:rPr>
          <w:rFonts w:ascii="Times New Roman" w:eastAsia="Calibri" w:hAnsi="Times New Roman"/>
          <w:sz w:val="26"/>
          <w:szCs w:val="26"/>
          <w:lang w:eastAsia="en-US"/>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532F2" w:rsidRPr="007912E6" w:rsidRDefault="003532F2" w:rsidP="00081050">
      <w:pPr>
        <w:tabs>
          <w:tab w:val="left" w:pos="1276"/>
          <w:tab w:val="left" w:pos="1985"/>
        </w:tabs>
        <w:autoSpaceDE w:val="0"/>
        <w:autoSpaceDN w:val="0"/>
        <w:adjustRightInd w:val="0"/>
        <w:ind w:firstLine="709"/>
        <w:contextualSpacing/>
        <w:rPr>
          <w:rFonts w:ascii="Times New Roman" w:eastAsiaTheme="minorHAnsi" w:hAnsi="Times New Roman"/>
          <w:b/>
          <w:bCs/>
          <w:sz w:val="26"/>
          <w:szCs w:val="26"/>
          <w:lang w:eastAsia="en-US"/>
        </w:rPr>
      </w:pPr>
      <w:r w:rsidRPr="007912E6">
        <w:rPr>
          <w:rFonts w:ascii="Times New Roman" w:eastAsia="Calibri" w:hAnsi="Times New Roman"/>
          <w:i/>
          <w:sz w:val="26"/>
          <w:szCs w:val="26"/>
          <w:lang w:eastAsia="en-US"/>
        </w:rPr>
        <w:t xml:space="preserve"> </w:t>
      </w:r>
      <w:r w:rsidRPr="007912E6">
        <w:rPr>
          <w:rFonts w:ascii="Times New Roman" w:eastAsia="Calibri" w:hAnsi="Times New Roman"/>
          <w:sz w:val="26"/>
          <w:szCs w:val="26"/>
          <w:lang w:eastAsia="en-US"/>
        </w:rPr>
        <w:t xml:space="preserve">- требование у </w:t>
      </w:r>
      <w:r w:rsidR="001276AE"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 xml:space="preserve">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6F76EC">
        <w:rPr>
          <w:rFonts w:ascii="Times New Roman" w:eastAsia="Calibri" w:hAnsi="Times New Roman"/>
          <w:sz w:val="26"/>
          <w:szCs w:val="26"/>
          <w:lang w:eastAsia="en-US"/>
        </w:rPr>
        <w:t>–</w:t>
      </w:r>
      <w:r w:rsidRPr="007912E6">
        <w:rPr>
          <w:rFonts w:ascii="Times New Roman" w:eastAsia="Calibri" w:hAnsi="Times New Roman"/>
          <w:sz w:val="26"/>
          <w:szCs w:val="26"/>
          <w:lang w:eastAsia="en-US"/>
        </w:rPr>
        <w:t xml:space="preserve"> Югры, </w:t>
      </w:r>
      <w:r w:rsidRPr="007912E6">
        <w:rPr>
          <w:rFonts w:ascii="Times New Roman" w:eastAsiaTheme="minorHAnsi" w:hAnsi="Times New Roman"/>
          <w:bCs/>
          <w:sz w:val="26"/>
          <w:szCs w:val="26"/>
          <w:lang w:eastAsia="en-US"/>
        </w:rPr>
        <w:t>муниципальными правовыми актами Нефтеюганского района для предоставления муниципальной услуги;</w:t>
      </w:r>
      <w:r w:rsidRPr="007912E6">
        <w:rPr>
          <w:rFonts w:ascii="Times New Roman" w:eastAsiaTheme="minorHAnsi" w:hAnsi="Times New Roman"/>
          <w:b/>
          <w:bCs/>
          <w:sz w:val="26"/>
          <w:szCs w:val="26"/>
          <w:lang w:eastAsia="en-US"/>
        </w:rPr>
        <w:t xml:space="preserve"> </w:t>
      </w:r>
    </w:p>
    <w:p w:rsidR="003532F2" w:rsidRPr="007912E6" w:rsidRDefault="003532F2" w:rsidP="00081050">
      <w:pPr>
        <w:tabs>
          <w:tab w:val="left" w:pos="1276"/>
          <w:tab w:val="left" w:pos="1985"/>
        </w:tabs>
        <w:autoSpaceDE w:val="0"/>
        <w:autoSpaceDN w:val="0"/>
        <w:adjustRightInd w:val="0"/>
        <w:ind w:firstLine="709"/>
        <w:contextualSpacing/>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6F76EC">
        <w:rPr>
          <w:rFonts w:ascii="Times New Roman" w:eastAsia="Calibri" w:hAnsi="Times New Roman"/>
          <w:sz w:val="26"/>
          <w:szCs w:val="26"/>
          <w:lang w:eastAsia="en-US"/>
        </w:rPr>
        <w:t>–</w:t>
      </w:r>
      <w:r w:rsidRPr="007912E6">
        <w:rPr>
          <w:rFonts w:ascii="Times New Roman" w:eastAsia="Calibri" w:hAnsi="Times New Roman"/>
          <w:sz w:val="26"/>
          <w:szCs w:val="26"/>
          <w:lang w:eastAsia="en-US"/>
        </w:rPr>
        <w:t xml:space="preserve"> Югры</w:t>
      </w:r>
      <w:r w:rsidRPr="007912E6">
        <w:rPr>
          <w:rFonts w:ascii="Times New Roman" w:eastAsia="Calibri" w:hAnsi="Times New Roman"/>
          <w:b/>
          <w:sz w:val="26"/>
          <w:szCs w:val="26"/>
          <w:lang w:eastAsia="en-US"/>
        </w:rPr>
        <w:t xml:space="preserve">, </w:t>
      </w:r>
      <w:r w:rsidRPr="007912E6">
        <w:rPr>
          <w:rFonts w:ascii="Times New Roman" w:eastAsiaTheme="minorHAnsi" w:hAnsi="Times New Roman"/>
          <w:bCs/>
          <w:sz w:val="26"/>
          <w:szCs w:val="26"/>
          <w:lang w:eastAsia="en-US"/>
        </w:rPr>
        <w:t>муниципальными правовыми актами</w:t>
      </w:r>
      <w:r w:rsidRPr="007912E6">
        <w:rPr>
          <w:rFonts w:ascii="Times New Roman" w:eastAsia="Calibri" w:hAnsi="Times New Roman"/>
          <w:sz w:val="26"/>
          <w:szCs w:val="26"/>
          <w:lang w:eastAsia="en-US"/>
        </w:rPr>
        <w:t xml:space="preserve"> Нефтеюганского района для предоставления муниципальной услуги, у </w:t>
      </w:r>
      <w:r w:rsidR="001276AE"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аявителя;</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 отказ в предоставлении муниципальной услуги, если основания отказа </w:t>
      </w:r>
      <w:r w:rsidR="002329DD">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2329DD">
        <w:rPr>
          <w:rFonts w:ascii="Times New Roman" w:eastAsia="Calibri" w:hAnsi="Times New Roman"/>
          <w:sz w:val="26"/>
          <w:szCs w:val="26"/>
          <w:lang w:eastAsia="en-US"/>
        </w:rPr>
        <w:t>–</w:t>
      </w:r>
      <w:r w:rsidRPr="007912E6">
        <w:rPr>
          <w:rFonts w:ascii="Times New Roman" w:eastAsia="Calibri" w:hAnsi="Times New Roman"/>
          <w:sz w:val="26"/>
          <w:szCs w:val="26"/>
          <w:lang w:eastAsia="en-US"/>
        </w:rPr>
        <w:t xml:space="preserve"> Югры, муниципальными правовыми актами Нефтеюганского района. В указанном случае досудебное (внесудебное) обжаловани</w:t>
      </w:r>
      <w:r w:rsidR="001276AE" w:rsidRPr="007912E6">
        <w:rPr>
          <w:rFonts w:ascii="Times New Roman" w:eastAsia="Calibri" w:hAnsi="Times New Roman"/>
          <w:sz w:val="26"/>
          <w:szCs w:val="26"/>
          <w:lang w:eastAsia="en-US"/>
        </w:rPr>
        <w:t>е З</w:t>
      </w:r>
      <w:r w:rsidRPr="007912E6">
        <w:rPr>
          <w:rFonts w:ascii="Times New Roman" w:eastAsia="Calibri" w:hAnsi="Times New Roman"/>
          <w:sz w:val="26"/>
          <w:szCs w:val="26"/>
          <w:lang w:eastAsia="en-US"/>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532F2" w:rsidRPr="007912E6" w:rsidRDefault="001276AE" w:rsidP="00081050">
      <w:pPr>
        <w:tabs>
          <w:tab w:val="left" w:pos="709"/>
          <w:tab w:val="left" w:pos="1985"/>
        </w:tabs>
        <w:autoSpaceDE w:val="0"/>
        <w:autoSpaceDN w:val="0"/>
        <w:adjustRightInd w:val="0"/>
        <w:ind w:firstLine="709"/>
        <w:rPr>
          <w:rFonts w:ascii="Times New Roman" w:eastAsia="Calibri" w:hAnsi="Times New Roman"/>
          <w:b/>
          <w:sz w:val="26"/>
          <w:szCs w:val="26"/>
          <w:lang w:eastAsia="en-US"/>
        </w:rPr>
      </w:pPr>
      <w:r w:rsidRPr="007912E6">
        <w:rPr>
          <w:rFonts w:ascii="Times New Roman" w:eastAsia="Calibri" w:hAnsi="Times New Roman"/>
          <w:sz w:val="26"/>
          <w:szCs w:val="26"/>
          <w:lang w:eastAsia="en-US"/>
        </w:rPr>
        <w:t>- затребование с З</w:t>
      </w:r>
      <w:r w:rsidR="003532F2" w:rsidRPr="007912E6">
        <w:rPr>
          <w:rFonts w:ascii="Times New Roman" w:eastAsia="Calibri" w:hAnsi="Times New Roman"/>
          <w:sz w:val="26"/>
          <w:szCs w:val="26"/>
          <w:lang w:eastAsia="en-US"/>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2329DD">
        <w:rPr>
          <w:rFonts w:ascii="Times New Roman" w:eastAsia="Calibri" w:hAnsi="Times New Roman"/>
          <w:sz w:val="26"/>
          <w:szCs w:val="26"/>
          <w:lang w:eastAsia="en-US"/>
        </w:rPr>
        <w:t>–</w:t>
      </w:r>
      <w:r w:rsidR="003532F2" w:rsidRPr="007912E6">
        <w:rPr>
          <w:rFonts w:ascii="Times New Roman" w:eastAsia="Calibri" w:hAnsi="Times New Roman"/>
          <w:sz w:val="26"/>
          <w:szCs w:val="26"/>
          <w:lang w:eastAsia="en-US"/>
        </w:rPr>
        <w:t xml:space="preserve"> Югры, </w:t>
      </w:r>
      <w:r w:rsidR="003532F2" w:rsidRPr="007912E6">
        <w:rPr>
          <w:rFonts w:ascii="Times New Roman" w:eastAsiaTheme="minorHAnsi" w:hAnsi="Times New Roman"/>
          <w:bCs/>
          <w:sz w:val="26"/>
          <w:szCs w:val="26"/>
          <w:lang w:eastAsia="en-US"/>
        </w:rPr>
        <w:t>муниципальными правовыми актами Нефтеюганского района</w:t>
      </w:r>
      <w:r w:rsidR="003532F2" w:rsidRPr="007912E6">
        <w:rPr>
          <w:rFonts w:ascii="Times New Roman" w:eastAsia="Calibri" w:hAnsi="Times New Roman"/>
          <w:b/>
          <w:sz w:val="26"/>
          <w:szCs w:val="26"/>
          <w:lang w:eastAsia="en-US"/>
        </w:rPr>
        <w:t>;</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 отказ </w:t>
      </w:r>
      <w:r w:rsidR="001276AE" w:rsidRPr="007912E6">
        <w:rPr>
          <w:rFonts w:ascii="Times New Roman" w:eastAsia="Calibri" w:hAnsi="Times New Roman"/>
          <w:sz w:val="26"/>
          <w:szCs w:val="26"/>
          <w:lang w:eastAsia="en-US"/>
        </w:rPr>
        <w:t>структурного подразделения Администрации, предоставляющего муниципальную услугу</w:t>
      </w:r>
      <w:r w:rsidRPr="007912E6">
        <w:rPr>
          <w:rFonts w:ascii="Times New Roman" w:eastAsia="Calibri" w:hAnsi="Times New Roman"/>
          <w:sz w:val="26"/>
          <w:szCs w:val="26"/>
          <w:lang w:eastAsia="en-US"/>
        </w:rPr>
        <w:t xml:space="preserve">, </w:t>
      </w:r>
      <w:r w:rsidR="001276AE" w:rsidRPr="007912E6">
        <w:rPr>
          <w:rFonts w:ascii="Times New Roman" w:eastAsia="Calibri" w:hAnsi="Times New Roman"/>
          <w:sz w:val="26"/>
          <w:szCs w:val="26"/>
          <w:lang w:eastAsia="en-US"/>
        </w:rPr>
        <w:t xml:space="preserve"> его </w:t>
      </w:r>
      <w:r w:rsidRPr="007912E6">
        <w:rPr>
          <w:rFonts w:ascii="Times New Roman" w:eastAsia="Calibri" w:hAnsi="Times New Roman"/>
          <w:sz w:val="26"/>
          <w:szCs w:val="26"/>
          <w:lang w:eastAsia="en-US"/>
        </w:rPr>
        <w:t xml:space="preserve">должностного лица,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1276AE"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нарушение срока или порядка выдачи документов по результатам предоставления муниципальной услуги;</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6152A6">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6152A6">
        <w:rPr>
          <w:rFonts w:ascii="Times New Roman" w:eastAsia="Calibri" w:hAnsi="Times New Roman"/>
          <w:sz w:val="26"/>
          <w:szCs w:val="26"/>
          <w:lang w:eastAsia="en-US"/>
        </w:rPr>
        <w:t>–</w:t>
      </w:r>
      <w:r w:rsidRPr="007912E6">
        <w:rPr>
          <w:rFonts w:ascii="Times New Roman" w:eastAsia="Calibri" w:hAnsi="Times New Roman"/>
          <w:sz w:val="26"/>
          <w:szCs w:val="26"/>
          <w:lang w:eastAsia="en-US"/>
        </w:rPr>
        <w:t xml:space="preserve"> Югры, муниципальными правовыми актами Нефтеюганского района. В указанном случае досудебное (внесудебное) обжалование </w:t>
      </w:r>
      <w:r w:rsidR="001276AE"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 xml:space="preserve">аявителем решений и действий (бездействия) МФЦ, работника МФЦ возможно </w:t>
      </w:r>
      <w:r w:rsidR="006152A6">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00991F45">
        <w:rPr>
          <w:rFonts w:ascii="Times New Roman" w:eastAsia="Calibri" w:hAnsi="Times New Roman"/>
          <w:sz w:val="26"/>
          <w:szCs w:val="26"/>
          <w:lang w:eastAsia="en-US"/>
        </w:rPr>
        <w:br/>
      </w:r>
      <w:r w:rsidRPr="007912E6">
        <w:rPr>
          <w:rFonts w:ascii="Times New Roman" w:eastAsia="Calibri" w:hAnsi="Times New Roman"/>
          <w:sz w:val="26"/>
          <w:szCs w:val="26"/>
          <w:lang w:eastAsia="en-US"/>
        </w:rPr>
        <w:t>в полном объеме.</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5</w:t>
      </w:r>
      <w:r w:rsidR="007E4335" w:rsidRPr="007912E6">
        <w:rPr>
          <w:rFonts w:ascii="Times New Roman" w:eastAsia="Calibri" w:hAnsi="Times New Roman"/>
          <w:sz w:val="26"/>
          <w:szCs w:val="26"/>
          <w:lang w:eastAsia="en-US"/>
        </w:rPr>
        <w:t>2</w:t>
      </w:r>
      <w:r w:rsidRPr="007912E6">
        <w:rPr>
          <w:rFonts w:ascii="Times New Roman" w:eastAsia="Calibri" w:hAnsi="Times New Roman"/>
          <w:sz w:val="26"/>
          <w:szCs w:val="26"/>
          <w:lang w:eastAsia="en-US"/>
        </w:rPr>
        <w:t xml:space="preserve">. Жалоба подается в письменной форме на бумажном носителе, </w:t>
      </w:r>
      <w:r w:rsidR="00991F45">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в электронной форме Главе Нефтеюганского района, в </w:t>
      </w:r>
      <w:r w:rsidR="007E4335" w:rsidRPr="007912E6">
        <w:rPr>
          <w:rFonts w:ascii="Times New Roman" w:eastAsia="Calibri" w:hAnsi="Times New Roman"/>
          <w:sz w:val="26"/>
          <w:szCs w:val="26"/>
          <w:lang w:eastAsia="en-US"/>
        </w:rPr>
        <w:t>структурные подразделение Администрации</w:t>
      </w:r>
      <w:r w:rsidRPr="007912E6">
        <w:rPr>
          <w:rFonts w:ascii="Times New Roman" w:eastAsia="Calibri" w:hAnsi="Times New Roman"/>
          <w:sz w:val="26"/>
          <w:szCs w:val="26"/>
          <w:lang w:eastAsia="en-US"/>
        </w:rPr>
        <w:t xml:space="preserve">, МФЦ. </w:t>
      </w:r>
    </w:p>
    <w:p w:rsidR="003532F2" w:rsidRPr="007912E6" w:rsidRDefault="003532F2" w:rsidP="00081050">
      <w:pPr>
        <w:tabs>
          <w:tab w:val="left" w:pos="709"/>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Жалоба на решения и действия (бездействие) руководителя </w:t>
      </w:r>
      <w:r w:rsidR="007E4335" w:rsidRPr="007912E6">
        <w:rPr>
          <w:rFonts w:ascii="Times New Roman" w:eastAsia="Calibri" w:hAnsi="Times New Roman"/>
          <w:sz w:val="26"/>
          <w:szCs w:val="26"/>
          <w:lang w:eastAsia="en-US"/>
        </w:rPr>
        <w:t>структурного подразделения Администрации</w:t>
      </w:r>
      <w:r w:rsidRPr="007912E6">
        <w:rPr>
          <w:rFonts w:ascii="Times New Roman" w:eastAsia="Calibri" w:hAnsi="Times New Roman"/>
          <w:sz w:val="26"/>
          <w:szCs w:val="26"/>
          <w:lang w:eastAsia="en-US"/>
        </w:rPr>
        <w:t xml:space="preserve">,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w:t>
      </w:r>
      <w:r w:rsidR="00E04FD2">
        <w:rPr>
          <w:rFonts w:ascii="Times New Roman" w:eastAsia="Calibri" w:hAnsi="Times New Roman"/>
          <w:sz w:val="26"/>
          <w:szCs w:val="26"/>
          <w:lang w:eastAsia="en-US"/>
        </w:rPr>
        <w:br/>
      </w:r>
      <w:r w:rsidRPr="007912E6">
        <w:rPr>
          <w:rFonts w:ascii="Times New Roman" w:eastAsia="Calibri" w:hAnsi="Times New Roman"/>
          <w:sz w:val="26"/>
          <w:szCs w:val="26"/>
          <w:lang w:eastAsia="en-US"/>
        </w:rPr>
        <w:t>и обращением граждан администрации Нефтеюганского района</w:t>
      </w:r>
      <w:r w:rsidR="007E4335" w:rsidRPr="007912E6">
        <w:rPr>
          <w:rFonts w:ascii="Times New Roman" w:eastAsia="Calibri" w:hAnsi="Times New Roman"/>
          <w:sz w:val="26"/>
          <w:szCs w:val="26"/>
          <w:lang w:eastAsia="en-US"/>
        </w:rPr>
        <w:t xml:space="preserve"> (далее – Управление)</w:t>
      </w:r>
      <w:r w:rsidRPr="007912E6">
        <w:rPr>
          <w:rFonts w:ascii="Times New Roman" w:eastAsia="Calibri" w:hAnsi="Times New Roman"/>
          <w:sz w:val="26"/>
          <w:szCs w:val="26"/>
          <w:lang w:eastAsia="en-US"/>
        </w:rPr>
        <w:t xml:space="preserve">. </w:t>
      </w:r>
    </w:p>
    <w:p w:rsidR="003532F2" w:rsidRPr="007912E6" w:rsidRDefault="003532F2" w:rsidP="00081050">
      <w:pPr>
        <w:tabs>
          <w:tab w:val="left" w:pos="709"/>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Жалоба на решения и действия (бездействие) должностных лиц, муниципальных служащих </w:t>
      </w:r>
      <w:r w:rsidR="007E4335" w:rsidRPr="007912E6">
        <w:rPr>
          <w:rFonts w:ascii="Times New Roman" w:eastAsia="Calibri" w:hAnsi="Times New Roman"/>
          <w:sz w:val="26"/>
          <w:szCs w:val="26"/>
          <w:lang w:eastAsia="en-US"/>
        </w:rPr>
        <w:t>структурных подразделений Администрации</w:t>
      </w:r>
      <w:r w:rsidRPr="007912E6">
        <w:rPr>
          <w:rFonts w:ascii="Times New Roman" w:eastAsia="Calibri" w:hAnsi="Times New Roman"/>
          <w:sz w:val="26"/>
          <w:szCs w:val="26"/>
          <w:lang w:eastAsia="en-US"/>
        </w:rPr>
        <w:t xml:space="preserve">, предоставляющих муниципальные услуги, подается руководителю </w:t>
      </w:r>
      <w:r w:rsidR="007E4335" w:rsidRPr="007912E6">
        <w:rPr>
          <w:rFonts w:ascii="Times New Roman" w:eastAsia="Calibri" w:hAnsi="Times New Roman"/>
          <w:sz w:val="26"/>
          <w:szCs w:val="26"/>
          <w:lang w:eastAsia="en-US"/>
        </w:rPr>
        <w:t>структурных подразделений Администрации</w:t>
      </w:r>
      <w:r w:rsidRPr="007912E6">
        <w:rPr>
          <w:rFonts w:ascii="Times New Roman" w:eastAsia="Calibri" w:hAnsi="Times New Roman"/>
          <w:sz w:val="26"/>
          <w:szCs w:val="26"/>
          <w:lang w:eastAsia="en-US"/>
        </w:rPr>
        <w:t>.</w:t>
      </w:r>
    </w:p>
    <w:p w:rsidR="003532F2" w:rsidRPr="007912E6" w:rsidRDefault="003532F2" w:rsidP="00081050">
      <w:pPr>
        <w:tabs>
          <w:tab w:val="left" w:pos="709"/>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Жалоба на решения и действия (бездействие) работников МФЦ, предоставляющих муниципальные услуги, подается руководителю МФЦ.</w:t>
      </w:r>
    </w:p>
    <w:p w:rsidR="003532F2" w:rsidRPr="007912E6" w:rsidRDefault="007E4335" w:rsidP="00081050">
      <w:pPr>
        <w:tabs>
          <w:tab w:val="left" w:pos="709"/>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53</w:t>
      </w:r>
      <w:r w:rsidR="003532F2" w:rsidRPr="007912E6">
        <w:rPr>
          <w:rFonts w:ascii="Times New Roman" w:eastAsia="Calibri" w:hAnsi="Times New Roman"/>
          <w:sz w:val="26"/>
          <w:szCs w:val="26"/>
          <w:lang w:eastAsia="en-US"/>
        </w:rPr>
        <w:t>. Жалобы рассматриваются лицами, указанными в пункте 5</w:t>
      </w:r>
      <w:r w:rsidRPr="007912E6">
        <w:rPr>
          <w:rFonts w:ascii="Times New Roman" w:eastAsia="Calibri" w:hAnsi="Times New Roman"/>
          <w:sz w:val="26"/>
          <w:szCs w:val="26"/>
          <w:lang w:eastAsia="en-US"/>
        </w:rPr>
        <w:t xml:space="preserve">2 раздела </w:t>
      </w:r>
      <w:r w:rsidRPr="007912E6">
        <w:rPr>
          <w:rFonts w:ascii="Times New Roman" w:eastAsia="Calibri" w:hAnsi="Times New Roman"/>
          <w:sz w:val="26"/>
          <w:szCs w:val="26"/>
          <w:lang w:val="en-US" w:eastAsia="en-US"/>
        </w:rPr>
        <w:t>V</w:t>
      </w:r>
      <w:r w:rsidRPr="007912E6">
        <w:rPr>
          <w:rFonts w:ascii="Times New Roman" w:eastAsia="Calibri" w:hAnsi="Times New Roman"/>
          <w:sz w:val="26"/>
          <w:szCs w:val="26"/>
          <w:lang w:eastAsia="en-US"/>
        </w:rPr>
        <w:t xml:space="preserve"> </w:t>
      </w:r>
      <w:r w:rsidR="003532F2" w:rsidRPr="007912E6">
        <w:rPr>
          <w:rFonts w:ascii="Times New Roman" w:eastAsia="Calibri" w:hAnsi="Times New Roman"/>
          <w:sz w:val="26"/>
          <w:szCs w:val="26"/>
          <w:lang w:eastAsia="en-US"/>
        </w:rPr>
        <w:t xml:space="preserve"> настоящего </w:t>
      </w:r>
      <w:r w:rsidR="00874388" w:rsidRPr="007912E6">
        <w:rPr>
          <w:rFonts w:ascii="Times New Roman" w:eastAsia="Calibri" w:hAnsi="Times New Roman"/>
          <w:sz w:val="26"/>
          <w:szCs w:val="26"/>
          <w:lang w:eastAsia="en-US"/>
        </w:rPr>
        <w:t xml:space="preserve">Административного регламента </w:t>
      </w:r>
      <w:r w:rsidR="003532F2" w:rsidRPr="007912E6">
        <w:rPr>
          <w:rFonts w:ascii="Times New Roman" w:eastAsia="Calibri" w:hAnsi="Times New Roman"/>
          <w:sz w:val="26"/>
          <w:szCs w:val="26"/>
          <w:lang w:eastAsia="en-US"/>
        </w:rPr>
        <w:t xml:space="preserve">(далее – лица, уполномоченные </w:t>
      </w:r>
      <w:r w:rsidR="00E04FD2">
        <w:rPr>
          <w:rFonts w:ascii="Times New Roman" w:eastAsia="Calibri" w:hAnsi="Times New Roman"/>
          <w:sz w:val="26"/>
          <w:szCs w:val="26"/>
          <w:lang w:eastAsia="en-US"/>
        </w:rPr>
        <w:br/>
      </w:r>
      <w:r w:rsidR="003532F2" w:rsidRPr="007912E6">
        <w:rPr>
          <w:rFonts w:ascii="Times New Roman" w:eastAsia="Calibri" w:hAnsi="Times New Roman"/>
          <w:sz w:val="26"/>
          <w:szCs w:val="26"/>
          <w:lang w:eastAsia="en-US"/>
        </w:rPr>
        <w:t xml:space="preserve">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w:t>
      </w:r>
      <w:r w:rsidR="00E04FD2">
        <w:rPr>
          <w:rFonts w:ascii="Times New Roman" w:eastAsia="Calibri" w:hAnsi="Times New Roman"/>
          <w:sz w:val="26"/>
          <w:szCs w:val="26"/>
          <w:lang w:eastAsia="en-US"/>
        </w:rPr>
        <w:br/>
      </w:r>
      <w:r w:rsidR="003532F2" w:rsidRPr="007912E6">
        <w:rPr>
          <w:rFonts w:ascii="Times New Roman" w:eastAsia="Calibri" w:hAnsi="Times New Roman"/>
          <w:sz w:val="26"/>
          <w:szCs w:val="26"/>
          <w:lang w:eastAsia="en-US"/>
        </w:rPr>
        <w:t>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 26.03.2018 № 425-па-нпа (далее – Правила).</w:t>
      </w:r>
    </w:p>
    <w:p w:rsidR="003532F2" w:rsidRPr="007912E6" w:rsidRDefault="003532F2" w:rsidP="00081050">
      <w:pPr>
        <w:tabs>
          <w:tab w:val="left" w:pos="709"/>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5</w:t>
      </w:r>
      <w:r w:rsidR="00FA3F7A" w:rsidRPr="007912E6">
        <w:rPr>
          <w:rFonts w:ascii="Times New Roman" w:eastAsia="Calibri" w:hAnsi="Times New Roman"/>
          <w:sz w:val="26"/>
          <w:szCs w:val="26"/>
          <w:lang w:eastAsia="en-US"/>
        </w:rPr>
        <w:t>4</w:t>
      </w:r>
      <w:r w:rsidRPr="007912E6">
        <w:rPr>
          <w:rFonts w:ascii="Times New Roman" w:eastAsia="Calibri" w:hAnsi="Times New Roman"/>
          <w:sz w:val="26"/>
          <w:szCs w:val="26"/>
          <w:lang w:eastAsia="en-US"/>
        </w:rPr>
        <w:t xml:space="preserve">. Жалоба на решения и действия (бездействие) </w:t>
      </w:r>
      <w:r w:rsidR="00FA3F7A" w:rsidRPr="007912E6">
        <w:rPr>
          <w:rFonts w:ascii="Times New Roman" w:eastAsia="Calibri" w:hAnsi="Times New Roman"/>
          <w:sz w:val="26"/>
          <w:szCs w:val="26"/>
          <w:lang w:eastAsia="en-US"/>
        </w:rPr>
        <w:t>структурного подразделения Администрации</w:t>
      </w:r>
      <w:r w:rsidRPr="007912E6">
        <w:rPr>
          <w:rFonts w:ascii="Times New Roman" w:eastAsia="Calibri" w:hAnsi="Times New Roman"/>
          <w:sz w:val="26"/>
          <w:szCs w:val="26"/>
          <w:lang w:eastAsia="en-US"/>
        </w:rPr>
        <w:t>,</w:t>
      </w:r>
      <w:r w:rsidR="00FA3F7A" w:rsidRPr="007912E6">
        <w:rPr>
          <w:rFonts w:ascii="Times New Roman" w:eastAsia="Calibri" w:hAnsi="Times New Roman"/>
          <w:sz w:val="26"/>
          <w:szCs w:val="26"/>
          <w:lang w:eastAsia="en-US"/>
        </w:rPr>
        <w:t xml:space="preserve"> его </w:t>
      </w:r>
      <w:r w:rsidRPr="007912E6">
        <w:rPr>
          <w:rFonts w:ascii="Times New Roman" w:eastAsia="Calibri" w:hAnsi="Times New Roman"/>
          <w:sz w:val="26"/>
          <w:szCs w:val="26"/>
          <w:lang w:eastAsia="en-US"/>
        </w:rPr>
        <w:t xml:space="preserve">должностного лица, муниципального служащего, руководителя </w:t>
      </w:r>
      <w:r w:rsidR="000D1166" w:rsidRPr="007912E6">
        <w:rPr>
          <w:rFonts w:ascii="Times New Roman" w:eastAsia="Calibri" w:hAnsi="Times New Roman"/>
          <w:sz w:val="26"/>
          <w:szCs w:val="26"/>
          <w:lang w:eastAsia="en-US"/>
        </w:rPr>
        <w:t>структурного подразделения Администрации</w:t>
      </w:r>
      <w:r w:rsidRPr="007912E6">
        <w:rPr>
          <w:rFonts w:ascii="Times New Roman" w:eastAsia="Calibri" w:hAnsi="Times New Roman"/>
          <w:sz w:val="26"/>
          <w:szCs w:val="26"/>
          <w:lang w:eastAsia="en-US"/>
        </w:rPr>
        <w:t>, может быть направлена по почте, через МФЦ, с использованием информационно-телекоммуникационной сети «Интернет»</w:t>
      </w:r>
      <w:r w:rsidRPr="007912E6">
        <w:rPr>
          <w:rFonts w:asciiTheme="minorHAnsi" w:eastAsiaTheme="minorHAnsi" w:hAnsiTheme="minorHAnsi" w:cstheme="minorBidi"/>
          <w:sz w:val="22"/>
          <w:szCs w:val="22"/>
          <w:lang w:eastAsia="en-US"/>
        </w:rPr>
        <w:t xml:space="preserve"> </w:t>
      </w:r>
      <w:r w:rsidRPr="007912E6">
        <w:rPr>
          <w:rFonts w:ascii="Times New Roman" w:eastAsia="Calibri" w:hAnsi="Times New Roman"/>
          <w:sz w:val="26"/>
          <w:szCs w:val="26"/>
          <w:lang w:eastAsia="en-US"/>
        </w:rPr>
        <w:t xml:space="preserve">посредством портала федеральной государственной информационной системы, обеспечивающей процесс досудебного (внесудебного) обжалования решений </w:t>
      </w:r>
      <w:r w:rsidR="00E04FD2">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и действий (бездействия), совершенных при предоставлении государственных </w:t>
      </w:r>
      <w:r w:rsidR="00E04FD2">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и муниципальных услуг органами, предоставляющими государственные </w:t>
      </w:r>
      <w:r w:rsidR="00E04FD2">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и муниципальные услуги, их должностными лицами, государственными </w:t>
      </w:r>
      <w:r w:rsidR="00E04FD2">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и муниципальными служащими (далее – система досудебного обжалования),  официального сайта органов местного самоуправления Нефтеюганского района, Единого портала, а также может </w:t>
      </w:r>
      <w:r w:rsidR="00051C22" w:rsidRPr="007912E6">
        <w:rPr>
          <w:rFonts w:ascii="Times New Roman" w:eastAsia="Calibri" w:hAnsi="Times New Roman"/>
          <w:sz w:val="26"/>
          <w:szCs w:val="26"/>
          <w:lang w:eastAsia="en-US"/>
        </w:rPr>
        <w:t>быть принята при личном приеме З</w:t>
      </w:r>
      <w:r w:rsidRPr="007912E6">
        <w:rPr>
          <w:rFonts w:ascii="Times New Roman" w:eastAsia="Calibri" w:hAnsi="Times New Roman"/>
          <w:sz w:val="26"/>
          <w:szCs w:val="26"/>
          <w:lang w:eastAsia="en-US"/>
        </w:rPr>
        <w:t xml:space="preserve">аявителя. </w:t>
      </w:r>
    </w:p>
    <w:p w:rsidR="003532F2" w:rsidRPr="007912E6" w:rsidRDefault="00051C2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55</w:t>
      </w:r>
      <w:r w:rsidR="003532F2" w:rsidRPr="007912E6">
        <w:rPr>
          <w:rFonts w:ascii="Times New Roman" w:eastAsia="Calibri" w:hAnsi="Times New Roman"/>
          <w:sz w:val="26"/>
          <w:szCs w:val="26"/>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w:t>
      </w:r>
      <w:r w:rsidRPr="007912E6">
        <w:rPr>
          <w:rFonts w:ascii="Times New Roman" w:eastAsia="Calibri" w:hAnsi="Times New Roman"/>
          <w:sz w:val="26"/>
          <w:szCs w:val="26"/>
          <w:lang w:eastAsia="en-US"/>
        </w:rPr>
        <w:t>З</w:t>
      </w:r>
      <w:r w:rsidR="003532F2" w:rsidRPr="007912E6">
        <w:rPr>
          <w:rFonts w:ascii="Times New Roman" w:eastAsia="Calibri" w:hAnsi="Times New Roman"/>
          <w:sz w:val="26"/>
          <w:szCs w:val="26"/>
          <w:lang w:eastAsia="en-US"/>
        </w:rPr>
        <w:t>аявителя.</w:t>
      </w:r>
    </w:p>
    <w:p w:rsidR="003532F2" w:rsidRPr="007912E6" w:rsidRDefault="00051C2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56</w:t>
      </w:r>
      <w:r w:rsidR="003532F2" w:rsidRPr="007912E6">
        <w:rPr>
          <w:rFonts w:ascii="Times New Roman" w:eastAsia="Calibri" w:hAnsi="Times New Roman"/>
          <w:sz w:val="26"/>
          <w:szCs w:val="26"/>
          <w:lang w:eastAsia="en-US"/>
        </w:rPr>
        <w:t xml:space="preserve">. При подаче жалобы в электронном виде документы, указанные в </w:t>
      </w:r>
      <w:hyperlink r:id="rId35" w:history="1">
        <w:r w:rsidR="003532F2" w:rsidRPr="007912E6">
          <w:rPr>
            <w:rFonts w:ascii="Times New Roman" w:eastAsia="Calibri" w:hAnsi="Times New Roman"/>
            <w:sz w:val="26"/>
            <w:szCs w:val="26"/>
            <w:lang w:eastAsia="en-US"/>
          </w:rPr>
          <w:t xml:space="preserve">пункте </w:t>
        </w:r>
      </w:hyperlink>
      <w:r w:rsidR="007855E7" w:rsidRPr="007912E6">
        <w:rPr>
          <w:rFonts w:ascii="Times New Roman" w:eastAsia="Calibri" w:hAnsi="Times New Roman"/>
          <w:sz w:val="26"/>
          <w:szCs w:val="26"/>
          <w:lang w:eastAsia="en-US"/>
        </w:rPr>
        <w:t>62</w:t>
      </w:r>
      <w:r w:rsidR="003532F2" w:rsidRPr="007912E6">
        <w:rPr>
          <w:rFonts w:ascii="Times New Roman" w:eastAsia="Calibri" w:hAnsi="Times New Roman"/>
          <w:sz w:val="26"/>
          <w:szCs w:val="26"/>
          <w:lang w:eastAsia="en-US"/>
        </w:rPr>
        <w:t xml:space="preserve"> </w:t>
      </w:r>
      <w:r w:rsidR="007855E7" w:rsidRPr="007912E6">
        <w:rPr>
          <w:rFonts w:ascii="Times New Roman" w:eastAsia="Calibri" w:hAnsi="Times New Roman"/>
          <w:sz w:val="26"/>
          <w:szCs w:val="26"/>
          <w:lang w:eastAsia="en-US"/>
        </w:rPr>
        <w:t xml:space="preserve">раздела </w:t>
      </w:r>
      <w:r w:rsidR="007855E7" w:rsidRPr="007912E6">
        <w:rPr>
          <w:rFonts w:ascii="Times New Roman" w:eastAsia="Calibri" w:hAnsi="Times New Roman"/>
          <w:sz w:val="26"/>
          <w:szCs w:val="26"/>
          <w:lang w:val="en-US" w:eastAsia="en-US"/>
        </w:rPr>
        <w:t>V</w:t>
      </w:r>
      <w:r w:rsidR="007855E7" w:rsidRPr="007912E6">
        <w:rPr>
          <w:rFonts w:ascii="Times New Roman" w:eastAsia="Calibri" w:hAnsi="Times New Roman"/>
          <w:sz w:val="26"/>
          <w:szCs w:val="26"/>
          <w:lang w:eastAsia="en-US"/>
        </w:rPr>
        <w:t xml:space="preserve"> </w:t>
      </w:r>
      <w:r w:rsidR="003532F2" w:rsidRPr="007912E6">
        <w:rPr>
          <w:rFonts w:ascii="Times New Roman" w:eastAsia="Calibri" w:hAnsi="Times New Roman"/>
          <w:sz w:val="26"/>
          <w:szCs w:val="26"/>
          <w:lang w:eastAsia="en-US"/>
        </w:rPr>
        <w:t xml:space="preserve">настоящего Административного регламента, могут быть представлены </w:t>
      </w:r>
      <w:r w:rsidR="00E04FD2">
        <w:rPr>
          <w:rFonts w:ascii="Times New Roman" w:eastAsia="Calibri" w:hAnsi="Times New Roman"/>
          <w:sz w:val="26"/>
          <w:szCs w:val="26"/>
          <w:lang w:eastAsia="en-US"/>
        </w:rPr>
        <w:br/>
      </w:r>
      <w:r w:rsidR="003532F2" w:rsidRPr="007912E6">
        <w:rPr>
          <w:rFonts w:ascii="Times New Roman" w:eastAsia="Calibri" w:hAnsi="Times New Roman"/>
          <w:sz w:val="26"/>
          <w:szCs w:val="26"/>
          <w:lang w:eastAsia="en-US"/>
        </w:rP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w:t>
      </w:r>
      <w:r w:rsidRPr="007912E6">
        <w:rPr>
          <w:rFonts w:ascii="Times New Roman" w:eastAsia="Calibri" w:hAnsi="Times New Roman"/>
          <w:sz w:val="26"/>
          <w:szCs w:val="26"/>
          <w:lang w:eastAsia="en-US"/>
        </w:rPr>
        <w:t>еряющий личность представителя За</w:t>
      </w:r>
      <w:r w:rsidR="003532F2" w:rsidRPr="007912E6">
        <w:rPr>
          <w:rFonts w:ascii="Times New Roman" w:eastAsia="Calibri" w:hAnsi="Times New Roman"/>
          <w:sz w:val="26"/>
          <w:szCs w:val="26"/>
          <w:lang w:eastAsia="en-US"/>
        </w:rPr>
        <w:t>явителя, не требуется.</w:t>
      </w:r>
    </w:p>
    <w:p w:rsidR="003532F2" w:rsidRPr="007912E6" w:rsidRDefault="00D469F7" w:rsidP="00081050">
      <w:pPr>
        <w:tabs>
          <w:tab w:val="left" w:pos="1134"/>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57</w:t>
      </w:r>
      <w:r w:rsidR="003532F2" w:rsidRPr="007912E6">
        <w:rPr>
          <w:rFonts w:ascii="Times New Roman" w:eastAsia="Calibri" w:hAnsi="Times New Roman"/>
          <w:sz w:val="26"/>
          <w:szCs w:val="26"/>
        </w:rPr>
        <w:t xml:space="preserve">. В </w:t>
      </w:r>
      <w:r w:rsidR="003532F2" w:rsidRPr="007912E6">
        <w:rPr>
          <w:rFonts w:ascii="Times New Roman" w:hAnsi="Times New Roman"/>
          <w:sz w:val="26"/>
          <w:szCs w:val="26"/>
        </w:rPr>
        <w:t>случае</w:t>
      </w:r>
      <w:r w:rsidR="00D61196" w:rsidRPr="007912E6">
        <w:rPr>
          <w:rFonts w:ascii="Times New Roman" w:eastAsia="Calibri" w:hAnsi="Times New Roman"/>
          <w:sz w:val="26"/>
          <w:szCs w:val="26"/>
        </w:rPr>
        <w:t xml:space="preserve"> подачи З</w:t>
      </w:r>
      <w:r w:rsidR="003532F2" w:rsidRPr="007912E6">
        <w:rPr>
          <w:rFonts w:ascii="Times New Roman" w:eastAsia="Calibri" w:hAnsi="Times New Roman"/>
          <w:sz w:val="26"/>
          <w:szCs w:val="26"/>
        </w:rPr>
        <w:t xml:space="preserve">аявителем жалобы через МФЦ, последний обеспечивает ее передачу в  </w:t>
      </w:r>
      <w:r w:rsidRPr="007912E6">
        <w:rPr>
          <w:rFonts w:ascii="Times New Roman" w:eastAsia="Calibri" w:hAnsi="Times New Roman"/>
          <w:sz w:val="26"/>
          <w:szCs w:val="26"/>
        </w:rPr>
        <w:t xml:space="preserve">структурное подразделение Администрации </w:t>
      </w:r>
      <w:r w:rsidR="003532F2" w:rsidRPr="007912E6">
        <w:rPr>
          <w:rFonts w:ascii="Times New Roman" w:eastAsia="Calibri" w:hAnsi="Times New Roman"/>
          <w:sz w:val="26"/>
          <w:szCs w:val="26"/>
        </w:rPr>
        <w:t>в порядке и сроки, которые установлены соглашением о взаимодействии, заключенного между МФЦ</w:t>
      </w:r>
      <w:r w:rsidR="003532F2" w:rsidRPr="007912E6">
        <w:rPr>
          <w:rFonts w:ascii="Times New Roman" w:eastAsia="Calibri" w:hAnsi="Times New Roman"/>
          <w:b/>
          <w:sz w:val="26"/>
          <w:szCs w:val="26"/>
        </w:rPr>
        <w:t xml:space="preserve"> </w:t>
      </w:r>
      <w:r w:rsidR="00714883">
        <w:rPr>
          <w:rFonts w:ascii="Times New Roman" w:eastAsia="Calibri" w:hAnsi="Times New Roman"/>
          <w:b/>
          <w:sz w:val="26"/>
          <w:szCs w:val="26"/>
        </w:rPr>
        <w:br/>
      </w:r>
      <w:r w:rsidR="003532F2" w:rsidRPr="007912E6">
        <w:rPr>
          <w:rFonts w:ascii="Times New Roman" w:eastAsia="Calibri" w:hAnsi="Times New Roman"/>
          <w:sz w:val="26"/>
          <w:szCs w:val="26"/>
        </w:rPr>
        <w:t>и Администрацией Нефтеюганского района, но не позднее следующего рабочего дня со дня поступления жалобы.</w:t>
      </w:r>
    </w:p>
    <w:p w:rsidR="003532F2" w:rsidRPr="007912E6" w:rsidRDefault="003532F2" w:rsidP="00081050">
      <w:pPr>
        <w:tabs>
          <w:tab w:val="left" w:pos="709"/>
          <w:tab w:val="left" w:pos="1985"/>
        </w:tabs>
        <w:ind w:firstLine="709"/>
        <w:rPr>
          <w:rFonts w:ascii="Times New Roman" w:eastAsia="Calibri" w:hAnsi="Times New Roman"/>
          <w:sz w:val="26"/>
          <w:szCs w:val="26"/>
        </w:rPr>
      </w:pPr>
      <w:r w:rsidRPr="007912E6">
        <w:rPr>
          <w:rFonts w:ascii="Times New Roman" w:hAnsi="Times New Roman"/>
          <w:sz w:val="26"/>
          <w:szCs w:val="26"/>
        </w:rPr>
        <w:t>5</w:t>
      </w:r>
      <w:r w:rsidR="008D4AF2" w:rsidRPr="007912E6">
        <w:rPr>
          <w:rFonts w:ascii="Times New Roman" w:hAnsi="Times New Roman"/>
          <w:sz w:val="26"/>
          <w:szCs w:val="26"/>
        </w:rPr>
        <w:t>8</w:t>
      </w:r>
      <w:r w:rsidRPr="007912E6">
        <w:rPr>
          <w:rFonts w:ascii="Times New Roman" w:hAnsi="Times New Roman"/>
          <w:sz w:val="26"/>
          <w:szCs w:val="26"/>
        </w:rPr>
        <w:t>. Прием</w:t>
      </w:r>
      <w:r w:rsidRPr="007912E6">
        <w:rPr>
          <w:rFonts w:ascii="Times New Roman" w:eastAsia="Calibri" w:hAnsi="Times New Roman"/>
          <w:sz w:val="26"/>
          <w:szCs w:val="26"/>
        </w:rPr>
        <w:t xml:space="preserve"> жалоб в письменной форме осуществляется:</w:t>
      </w:r>
    </w:p>
    <w:p w:rsidR="003532F2" w:rsidRPr="007912E6" w:rsidRDefault="003532F2" w:rsidP="00081050">
      <w:pPr>
        <w:tabs>
          <w:tab w:val="left" w:pos="1276"/>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w:t>
      </w:r>
      <w:r w:rsidR="00CD2A35" w:rsidRPr="007912E6">
        <w:rPr>
          <w:rFonts w:ascii="Times New Roman" w:eastAsia="Calibri" w:hAnsi="Times New Roman"/>
          <w:sz w:val="26"/>
          <w:szCs w:val="26"/>
        </w:rPr>
        <w:t xml:space="preserve"> </w:t>
      </w:r>
      <w:r w:rsidR="008D4AF2" w:rsidRPr="007912E6">
        <w:rPr>
          <w:rFonts w:ascii="Times New Roman" w:eastAsia="Calibri" w:hAnsi="Times New Roman"/>
          <w:sz w:val="26"/>
          <w:szCs w:val="26"/>
        </w:rPr>
        <w:t xml:space="preserve">структурным подразделением Администрации, предоставляющим  муниципальные услуги,   </w:t>
      </w:r>
      <w:r w:rsidRPr="007912E6">
        <w:rPr>
          <w:rFonts w:ascii="Times New Roman" w:eastAsia="Calibri" w:hAnsi="Times New Roman"/>
          <w:sz w:val="26"/>
          <w:szCs w:val="26"/>
        </w:rPr>
        <w:t xml:space="preserve">в месте предоставления муниципальной услуги (в месте, где </w:t>
      </w:r>
      <w:r w:rsidR="008D4AF2" w:rsidRPr="007912E6">
        <w:rPr>
          <w:rFonts w:ascii="Times New Roman" w:eastAsia="Calibri" w:hAnsi="Times New Roman"/>
          <w:sz w:val="26"/>
          <w:szCs w:val="26"/>
        </w:rPr>
        <w:t>З</w:t>
      </w:r>
      <w:r w:rsidRPr="007912E6">
        <w:rPr>
          <w:rFonts w:ascii="Times New Roman" w:eastAsia="Calibri" w:hAnsi="Times New Roman"/>
          <w:sz w:val="26"/>
          <w:szCs w:val="26"/>
        </w:rPr>
        <w:t>аявитель подавал заявление на получение муниципальной услуги, нарушение порядка предоставления которой</w:t>
      </w:r>
      <w:r w:rsidR="008D4AF2" w:rsidRPr="007912E6">
        <w:rPr>
          <w:rFonts w:ascii="Times New Roman" w:eastAsia="Calibri" w:hAnsi="Times New Roman"/>
          <w:sz w:val="26"/>
          <w:szCs w:val="26"/>
        </w:rPr>
        <w:t xml:space="preserve"> обжалуется, либо в месте, где З</w:t>
      </w:r>
      <w:r w:rsidRPr="007912E6">
        <w:rPr>
          <w:rFonts w:ascii="Times New Roman" w:eastAsia="Calibri" w:hAnsi="Times New Roman"/>
          <w:sz w:val="26"/>
          <w:szCs w:val="26"/>
        </w:rPr>
        <w:t xml:space="preserve">аявителем получен результат указанной муниципальной услуги). Время приема жалоб осуществляется </w:t>
      </w:r>
      <w:r w:rsidR="00714883">
        <w:rPr>
          <w:rFonts w:ascii="Times New Roman" w:eastAsia="Calibri" w:hAnsi="Times New Roman"/>
          <w:sz w:val="26"/>
          <w:szCs w:val="26"/>
        </w:rPr>
        <w:br/>
      </w:r>
      <w:r w:rsidRPr="007912E6">
        <w:rPr>
          <w:rFonts w:ascii="Times New Roman" w:eastAsia="Calibri" w:hAnsi="Times New Roman"/>
          <w:sz w:val="26"/>
          <w:szCs w:val="26"/>
        </w:rPr>
        <w:t xml:space="preserve">в соответствии с графиком работы </w:t>
      </w:r>
      <w:r w:rsidR="008D4AF2" w:rsidRPr="007912E6">
        <w:rPr>
          <w:rFonts w:ascii="Times New Roman" w:eastAsia="Calibri" w:hAnsi="Times New Roman"/>
          <w:sz w:val="26"/>
          <w:szCs w:val="26"/>
        </w:rPr>
        <w:t>структурного подразделения Администрации</w:t>
      </w:r>
      <w:r w:rsidRPr="007912E6">
        <w:rPr>
          <w:rFonts w:ascii="Times New Roman" w:hAnsi="Times New Roman"/>
          <w:sz w:val="26"/>
          <w:szCs w:val="26"/>
        </w:rPr>
        <w:t>, указанным в пункт</w:t>
      </w:r>
      <w:r w:rsidR="00CD2A35" w:rsidRPr="007912E6">
        <w:rPr>
          <w:rFonts w:ascii="Times New Roman" w:hAnsi="Times New Roman"/>
          <w:sz w:val="26"/>
          <w:szCs w:val="26"/>
        </w:rPr>
        <w:t>е</w:t>
      </w:r>
      <w:r w:rsidRPr="007912E6">
        <w:rPr>
          <w:rFonts w:ascii="Times New Roman" w:hAnsi="Times New Roman"/>
          <w:sz w:val="26"/>
          <w:szCs w:val="26"/>
        </w:rPr>
        <w:t xml:space="preserve"> </w:t>
      </w:r>
      <w:r w:rsidR="00CD2A35" w:rsidRPr="007912E6">
        <w:rPr>
          <w:rFonts w:ascii="Times New Roman" w:hAnsi="Times New Roman"/>
          <w:sz w:val="26"/>
          <w:szCs w:val="26"/>
        </w:rPr>
        <w:t>5</w:t>
      </w:r>
      <w:r w:rsidRPr="007912E6">
        <w:rPr>
          <w:rFonts w:ascii="Times New Roman" w:hAnsi="Times New Roman"/>
          <w:sz w:val="26"/>
          <w:szCs w:val="26"/>
        </w:rPr>
        <w:t xml:space="preserve"> раздела </w:t>
      </w:r>
      <w:r w:rsidRPr="007912E6">
        <w:rPr>
          <w:rFonts w:ascii="Times New Roman" w:hAnsi="Times New Roman"/>
          <w:sz w:val="26"/>
          <w:szCs w:val="26"/>
          <w:lang w:val="en-US"/>
        </w:rPr>
        <w:t>I</w:t>
      </w:r>
      <w:r w:rsidRPr="007912E6">
        <w:rPr>
          <w:rFonts w:ascii="Times New Roman" w:hAnsi="Times New Roman"/>
          <w:sz w:val="26"/>
          <w:szCs w:val="26"/>
        </w:rPr>
        <w:t xml:space="preserve">  настоящего Административного регламента</w:t>
      </w:r>
      <w:r w:rsidRPr="007912E6">
        <w:rPr>
          <w:rFonts w:ascii="Times New Roman" w:eastAsia="Calibri" w:hAnsi="Times New Roman"/>
          <w:sz w:val="26"/>
          <w:szCs w:val="26"/>
        </w:rPr>
        <w:t>;</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управлением по вопросам местного самоуправления и обращениям граждан администрации Нефтеюганского района (при подаче жалоб</w:t>
      </w:r>
      <w:r w:rsidR="00CD2A35" w:rsidRPr="007912E6">
        <w:rPr>
          <w:rFonts w:ascii="Times New Roman" w:eastAsia="Calibri" w:hAnsi="Times New Roman"/>
          <w:sz w:val="26"/>
          <w:szCs w:val="26"/>
          <w:lang w:eastAsia="en-US"/>
        </w:rPr>
        <w:t>ы Главе Нефтеюганского района)</w:t>
      </w:r>
      <w:r w:rsidRPr="007912E6">
        <w:rPr>
          <w:rFonts w:ascii="Times New Roman" w:eastAsia="Calibri" w:hAnsi="Times New Roman"/>
          <w:sz w:val="26"/>
          <w:szCs w:val="26"/>
          <w:lang w:eastAsia="en-US"/>
        </w:rPr>
        <w:t>;</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 МФЦ, в месте предоставления муниципальной услуги (в месте, где </w:t>
      </w:r>
      <w:r w:rsidR="00CD2A35"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 xml:space="preserve">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w:t>
      </w:r>
      <w:r w:rsidR="00714883">
        <w:rPr>
          <w:rFonts w:ascii="Times New Roman" w:eastAsia="Calibri" w:hAnsi="Times New Roman"/>
          <w:sz w:val="26"/>
          <w:szCs w:val="26"/>
          <w:lang w:eastAsia="en-US"/>
        </w:rPr>
        <w:br/>
      </w:r>
      <w:r w:rsidRPr="007912E6">
        <w:rPr>
          <w:rFonts w:ascii="Times New Roman" w:eastAsia="Calibri" w:hAnsi="Times New Roman"/>
          <w:sz w:val="26"/>
          <w:szCs w:val="26"/>
          <w:lang w:eastAsia="en-US"/>
        </w:rPr>
        <w:t>в соответствии с графиком работы МФЦ</w:t>
      </w:r>
      <w:r w:rsidRPr="007912E6">
        <w:rPr>
          <w:rFonts w:ascii="Times New Roman" w:eastAsiaTheme="minorHAnsi" w:hAnsi="Times New Roman"/>
          <w:sz w:val="26"/>
          <w:szCs w:val="26"/>
          <w:lang w:eastAsia="en-US"/>
        </w:rPr>
        <w:t xml:space="preserve">, указанным </w:t>
      </w:r>
      <w:r w:rsidR="00CD2A35" w:rsidRPr="007912E6">
        <w:rPr>
          <w:rFonts w:ascii="Times New Roman" w:eastAsiaTheme="minorHAnsi" w:hAnsi="Times New Roman"/>
          <w:sz w:val="26"/>
          <w:szCs w:val="26"/>
          <w:lang w:eastAsia="en-US"/>
        </w:rPr>
        <w:t>пункте</w:t>
      </w:r>
      <w:r w:rsidRPr="007912E6">
        <w:rPr>
          <w:rFonts w:ascii="Times New Roman" w:eastAsiaTheme="minorHAnsi" w:hAnsi="Times New Roman"/>
          <w:sz w:val="26"/>
          <w:szCs w:val="26"/>
          <w:lang w:eastAsia="en-US"/>
        </w:rPr>
        <w:t xml:space="preserve"> </w:t>
      </w:r>
      <w:r w:rsidR="00CD2A35" w:rsidRPr="007912E6">
        <w:rPr>
          <w:rFonts w:ascii="Times New Roman" w:eastAsiaTheme="minorHAnsi" w:hAnsi="Times New Roman"/>
          <w:sz w:val="26"/>
          <w:szCs w:val="26"/>
          <w:lang w:eastAsia="en-US"/>
        </w:rPr>
        <w:t>6</w:t>
      </w:r>
      <w:r w:rsidRPr="007912E6">
        <w:rPr>
          <w:rFonts w:ascii="Times New Roman" w:eastAsiaTheme="minorHAnsi" w:hAnsi="Times New Roman"/>
          <w:sz w:val="26"/>
          <w:szCs w:val="26"/>
          <w:lang w:eastAsia="en-US"/>
        </w:rPr>
        <w:t xml:space="preserve"> раздела </w:t>
      </w:r>
      <w:r w:rsidRPr="007912E6">
        <w:rPr>
          <w:rFonts w:ascii="Times New Roman" w:eastAsiaTheme="minorHAnsi" w:hAnsi="Times New Roman"/>
          <w:sz w:val="26"/>
          <w:szCs w:val="26"/>
          <w:lang w:val="en-US" w:eastAsia="en-US"/>
        </w:rPr>
        <w:t>I</w:t>
      </w:r>
      <w:r w:rsidRPr="007912E6">
        <w:rPr>
          <w:rFonts w:ascii="Times New Roman" w:eastAsiaTheme="minorHAnsi" w:hAnsi="Times New Roman"/>
          <w:sz w:val="26"/>
          <w:szCs w:val="26"/>
          <w:lang w:eastAsia="en-US"/>
        </w:rPr>
        <w:t xml:space="preserve">  настоящего Административного регламента</w:t>
      </w:r>
      <w:r w:rsidRPr="007912E6">
        <w:rPr>
          <w:rFonts w:ascii="Times New Roman" w:eastAsia="Calibri" w:hAnsi="Times New Roman"/>
          <w:sz w:val="26"/>
          <w:szCs w:val="26"/>
          <w:lang w:eastAsia="en-US"/>
        </w:rPr>
        <w:t>.</w:t>
      </w:r>
    </w:p>
    <w:p w:rsidR="003532F2" w:rsidRPr="007912E6" w:rsidRDefault="003532F2" w:rsidP="00081050">
      <w:pPr>
        <w:tabs>
          <w:tab w:val="left" w:pos="1276"/>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5</w:t>
      </w:r>
      <w:r w:rsidR="00116209" w:rsidRPr="007912E6">
        <w:rPr>
          <w:rFonts w:ascii="Times New Roman" w:eastAsia="Calibri" w:hAnsi="Times New Roman"/>
          <w:sz w:val="26"/>
          <w:szCs w:val="26"/>
        </w:rPr>
        <w:t>9</w:t>
      </w:r>
      <w:r w:rsidRPr="007912E6">
        <w:rPr>
          <w:rFonts w:ascii="Times New Roman" w:eastAsia="Calibri" w:hAnsi="Times New Roman"/>
          <w:sz w:val="26"/>
          <w:szCs w:val="26"/>
        </w:rPr>
        <w:t xml:space="preserve">. В случае если жалоба подана лицу, не уполномоченному на рассмотрение жалобы в соответствии с пунктом </w:t>
      </w:r>
      <w:r w:rsidR="00116209" w:rsidRPr="007912E6">
        <w:rPr>
          <w:rFonts w:ascii="Times New Roman" w:eastAsia="Calibri" w:hAnsi="Times New Roman"/>
          <w:sz w:val="26"/>
          <w:szCs w:val="26"/>
        </w:rPr>
        <w:t>5</w:t>
      </w:r>
      <w:r w:rsidRPr="007912E6">
        <w:rPr>
          <w:rFonts w:ascii="Times New Roman" w:eastAsia="Calibri" w:hAnsi="Times New Roman"/>
          <w:sz w:val="26"/>
          <w:szCs w:val="26"/>
        </w:rPr>
        <w:t xml:space="preserve">2 </w:t>
      </w:r>
      <w:r w:rsidR="00116209" w:rsidRPr="007912E6">
        <w:rPr>
          <w:rFonts w:ascii="Times New Roman" w:eastAsia="Calibri" w:hAnsi="Times New Roman"/>
          <w:sz w:val="26"/>
          <w:szCs w:val="26"/>
          <w:lang w:eastAsia="en-US"/>
        </w:rPr>
        <w:t xml:space="preserve">раздела </w:t>
      </w:r>
      <w:r w:rsidR="00116209" w:rsidRPr="007912E6">
        <w:rPr>
          <w:rFonts w:ascii="Times New Roman" w:eastAsia="Calibri" w:hAnsi="Times New Roman"/>
          <w:sz w:val="26"/>
          <w:szCs w:val="26"/>
          <w:lang w:val="en-US" w:eastAsia="en-US"/>
        </w:rPr>
        <w:t>V</w:t>
      </w:r>
      <w:r w:rsidR="00116209" w:rsidRPr="007912E6">
        <w:rPr>
          <w:rFonts w:ascii="Times New Roman" w:eastAsia="Calibri" w:hAnsi="Times New Roman"/>
          <w:sz w:val="26"/>
          <w:szCs w:val="26"/>
          <w:lang w:eastAsia="en-US"/>
        </w:rPr>
        <w:t xml:space="preserve">  настоящего Административного регламента</w:t>
      </w:r>
      <w:r w:rsidRPr="007912E6">
        <w:rPr>
          <w:rFonts w:ascii="Times New Roman" w:eastAsia="Calibri" w:hAnsi="Times New Roman"/>
          <w:sz w:val="26"/>
          <w:szCs w:val="26"/>
        </w:rPr>
        <w:t>, в течение 3 рабочих дней со дня ее регистрации указанное лицо направляет жалобу лицу, уполномоченному на ее рассмотрение, и в письменной фор</w:t>
      </w:r>
      <w:r w:rsidR="00116209" w:rsidRPr="007912E6">
        <w:rPr>
          <w:rFonts w:ascii="Times New Roman" w:eastAsia="Calibri" w:hAnsi="Times New Roman"/>
          <w:sz w:val="26"/>
          <w:szCs w:val="26"/>
        </w:rPr>
        <w:t>ме информирует За</w:t>
      </w:r>
      <w:r w:rsidRPr="007912E6">
        <w:rPr>
          <w:rFonts w:ascii="Times New Roman" w:eastAsia="Calibri" w:hAnsi="Times New Roman"/>
          <w:sz w:val="26"/>
          <w:szCs w:val="26"/>
        </w:rPr>
        <w:t>явителя о перенаправлении жалобы.</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При этом срок рассмотрения жалобы исчисляется со дня регистрации жалобы </w:t>
      </w:r>
      <w:r w:rsidR="00054979">
        <w:rPr>
          <w:rFonts w:ascii="Times New Roman" w:eastAsia="Calibri" w:hAnsi="Times New Roman"/>
          <w:sz w:val="26"/>
          <w:szCs w:val="26"/>
          <w:lang w:eastAsia="en-US"/>
        </w:rPr>
        <w:br/>
      </w:r>
      <w:r w:rsidRPr="007912E6">
        <w:rPr>
          <w:rFonts w:ascii="Times New Roman" w:eastAsia="Calibri" w:hAnsi="Times New Roman"/>
          <w:sz w:val="26"/>
          <w:szCs w:val="26"/>
          <w:lang w:eastAsia="en-US"/>
        </w:rPr>
        <w:t xml:space="preserve">в уполномоченном на ее рассмотрение структурном подразделении администрации Нефтеюганского района, в управлении по вопросам местного самоуправления </w:t>
      </w:r>
      <w:r w:rsidR="00054979">
        <w:rPr>
          <w:rFonts w:ascii="Times New Roman" w:eastAsia="Calibri" w:hAnsi="Times New Roman"/>
          <w:sz w:val="26"/>
          <w:szCs w:val="26"/>
          <w:lang w:eastAsia="en-US"/>
        </w:rPr>
        <w:br/>
      </w:r>
      <w:r w:rsidRPr="007912E6">
        <w:rPr>
          <w:rFonts w:ascii="Times New Roman" w:eastAsia="Calibri" w:hAnsi="Times New Roman"/>
          <w:sz w:val="26"/>
          <w:szCs w:val="26"/>
          <w:lang w:eastAsia="en-US"/>
        </w:rPr>
        <w:t>и обращениям граждан.</w:t>
      </w:r>
    </w:p>
    <w:p w:rsidR="003532F2" w:rsidRPr="007912E6" w:rsidRDefault="00116209" w:rsidP="00081050">
      <w:pPr>
        <w:tabs>
          <w:tab w:val="left" w:pos="1276"/>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60</w:t>
      </w:r>
      <w:r w:rsidR="003532F2" w:rsidRPr="007912E6">
        <w:rPr>
          <w:rFonts w:ascii="Times New Roman" w:eastAsia="Calibri" w:hAnsi="Times New Roman"/>
          <w:sz w:val="26"/>
          <w:szCs w:val="26"/>
        </w:rPr>
        <w:t>. Жалоба должна содержать:</w:t>
      </w:r>
    </w:p>
    <w:p w:rsidR="003532F2" w:rsidRPr="007912E6" w:rsidRDefault="003532F2" w:rsidP="00081050">
      <w:pPr>
        <w:tabs>
          <w:tab w:val="left" w:pos="567"/>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 наименование </w:t>
      </w:r>
      <w:r w:rsidR="00116209" w:rsidRPr="007912E6">
        <w:rPr>
          <w:rFonts w:ascii="Times New Roman" w:eastAsia="Calibri" w:hAnsi="Times New Roman"/>
          <w:sz w:val="26"/>
          <w:szCs w:val="26"/>
          <w:lang w:eastAsia="en-US"/>
        </w:rPr>
        <w:t>структурного подразделения Администрации</w:t>
      </w:r>
      <w:r w:rsidRPr="007912E6">
        <w:rPr>
          <w:rFonts w:ascii="Times New Roman" w:eastAsia="Calibri" w:hAnsi="Times New Roman"/>
          <w:sz w:val="26"/>
          <w:szCs w:val="26"/>
          <w:lang w:eastAsia="en-US"/>
        </w:rPr>
        <w:t>,</w:t>
      </w:r>
      <w:r w:rsidR="00116209" w:rsidRPr="007912E6">
        <w:rPr>
          <w:rFonts w:ascii="Times New Roman" w:eastAsia="Calibri" w:hAnsi="Times New Roman"/>
          <w:sz w:val="26"/>
          <w:szCs w:val="26"/>
          <w:lang w:eastAsia="en-US"/>
        </w:rPr>
        <w:t xml:space="preserve"> его</w:t>
      </w:r>
      <w:r w:rsidRPr="007912E6">
        <w:rPr>
          <w:rFonts w:ascii="Times New Roman" w:eastAsia="Calibri" w:hAnsi="Times New Roman"/>
          <w:sz w:val="26"/>
          <w:szCs w:val="26"/>
          <w:lang w:eastAsia="en-US"/>
        </w:rPr>
        <w:t xml:space="preserve"> должностного лица, либо муниципального служащего, МФЦ, его руководителя </w:t>
      </w:r>
      <w:r w:rsidR="0012470C">
        <w:rPr>
          <w:rFonts w:ascii="Times New Roman" w:eastAsia="Calibri" w:hAnsi="Times New Roman"/>
          <w:sz w:val="26"/>
          <w:szCs w:val="26"/>
          <w:lang w:eastAsia="en-US"/>
        </w:rPr>
        <w:br/>
      </w:r>
      <w:r w:rsidRPr="007912E6">
        <w:rPr>
          <w:rFonts w:ascii="Times New Roman" w:eastAsia="Calibri" w:hAnsi="Times New Roman"/>
          <w:sz w:val="26"/>
          <w:szCs w:val="26"/>
          <w:lang w:eastAsia="en-US"/>
        </w:rPr>
        <w:t>и (или) работника, решения и действия (бездействие) которых обжалуются;</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 фамилию, имя, отчество (последнее </w:t>
      </w:r>
      <w:r w:rsidR="0012470C">
        <w:rPr>
          <w:rFonts w:ascii="Times New Roman" w:eastAsia="Calibri" w:hAnsi="Times New Roman"/>
          <w:sz w:val="26"/>
          <w:szCs w:val="26"/>
          <w:lang w:eastAsia="en-US"/>
        </w:rPr>
        <w:t>–</w:t>
      </w:r>
      <w:r w:rsidRPr="007912E6">
        <w:rPr>
          <w:rFonts w:ascii="Times New Roman" w:eastAsia="Calibri" w:hAnsi="Times New Roman"/>
          <w:sz w:val="26"/>
          <w:szCs w:val="26"/>
          <w:lang w:eastAsia="en-US"/>
        </w:rPr>
        <w:t xml:space="preserve"> при наличии</w:t>
      </w:r>
      <w:r w:rsidR="00116209" w:rsidRPr="007912E6">
        <w:rPr>
          <w:rFonts w:ascii="Times New Roman" w:eastAsia="Calibri" w:hAnsi="Times New Roman"/>
          <w:sz w:val="26"/>
          <w:szCs w:val="26"/>
          <w:lang w:eastAsia="en-US"/>
        </w:rPr>
        <w:t>), сведения о месте жительства З</w:t>
      </w:r>
      <w:r w:rsidRPr="007912E6">
        <w:rPr>
          <w:rFonts w:ascii="Times New Roman" w:eastAsia="Calibri" w:hAnsi="Times New Roman"/>
          <w:sz w:val="26"/>
          <w:szCs w:val="26"/>
          <w:lang w:eastAsia="en-US"/>
        </w:rPr>
        <w:t>аявителя - физического лица либо наименовани</w:t>
      </w:r>
      <w:r w:rsidR="00116209" w:rsidRPr="007912E6">
        <w:rPr>
          <w:rFonts w:ascii="Times New Roman" w:eastAsia="Calibri" w:hAnsi="Times New Roman"/>
          <w:sz w:val="26"/>
          <w:szCs w:val="26"/>
          <w:lang w:eastAsia="en-US"/>
        </w:rPr>
        <w:t>е, сведения о месте нахождения З</w:t>
      </w:r>
      <w:r w:rsidRPr="007912E6">
        <w:rPr>
          <w:rFonts w:ascii="Times New Roman" w:eastAsia="Calibri" w:hAnsi="Times New Roman"/>
          <w:sz w:val="26"/>
          <w:szCs w:val="26"/>
          <w:lang w:eastAsia="en-US"/>
        </w:rPr>
        <w:t xml:space="preserve">аявителя-юридического лица, а также номер (номера) контактного телефона, адрес (адреса) электронной почты (при наличии) и почтовый адрес, </w:t>
      </w:r>
      <w:r w:rsidRPr="007912E6">
        <w:rPr>
          <w:rFonts w:ascii="Times New Roman" w:eastAsia="Calibri" w:hAnsi="Times New Roman"/>
          <w:sz w:val="26"/>
          <w:szCs w:val="26"/>
          <w:lang w:eastAsia="en-US"/>
        </w:rPr>
        <w:br/>
        <w:t>по котор</w:t>
      </w:r>
      <w:r w:rsidR="00116209" w:rsidRPr="007912E6">
        <w:rPr>
          <w:rFonts w:ascii="Times New Roman" w:eastAsia="Calibri" w:hAnsi="Times New Roman"/>
          <w:sz w:val="26"/>
          <w:szCs w:val="26"/>
          <w:lang w:eastAsia="en-US"/>
        </w:rPr>
        <w:t>ым должен быть направлен ответ З</w:t>
      </w:r>
      <w:r w:rsidRPr="007912E6">
        <w:rPr>
          <w:rFonts w:ascii="Times New Roman" w:eastAsia="Calibri" w:hAnsi="Times New Roman"/>
          <w:sz w:val="26"/>
          <w:szCs w:val="26"/>
          <w:lang w:eastAsia="en-US"/>
        </w:rPr>
        <w:t>аявителю (за исключением случая, когда жалоба направлена посредством системы досудебного обжалования);</w:t>
      </w:r>
    </w:p>
    <w:p w:rsidR="003532F2" w:rsidRPr="007912E6" w:rsidRDefault="003532F2" w:rsidP="00081050">
      <w:pPr>
        <w:tabs>
          <w:tab w:val="left" w:pos="1276"/>
          <w:tab w:val="left" w:pos="1985"/>
        </w:tabs>
        <w:ind w:firstLine="709"/>
        <w:rPr>
          <w:rFonts w:ascii="Times New Roman" w:hAnsi="Times New Roman"/>
          <w:bCs/>
          <w:sz w:val="26"/>
          <w:szCs w:val="26"/>
        </w:rPr>
      </w:pPr>
      <w:r w:rsidRPr="007912E6">
        <w:rPr>
          <w:rFonts w:ascii="Times New Roman" w:hAnsi="Times New Roman"/>
          <w:bCs/>
          <w:sz w:val="26"/>
          <w:szCs w:val="26"/>
        </w:rPr>
        <w:t>- сведения об обжалуемых реше</w:t>
      </w:r>
      <w:r w:rsidR="00116209" w:rsidRPr="007912E6">
        <w:rPr>
          <w:rFonts w:ascii="Times New Roman" w:hAnsi="Times New Roman"/>
          <w:bCs/>
          <w:sz w:val="26"/>
          <w:szCs w:val="26"/>
        </w:rPr>
        <w:t>ниях и действиях (бездействии) структурного подразделения Администрации</w:t>
      </w:r>
      <w:r w:rsidRPr="007912E6">
        <w:rPr>
          <w:rFonts w:ascii="Times New Roman" w:hAnsi="Times New Roman"/>
          <w:bCs/>
          <w:sz w:val="26"/>
          <w:szCs w:val="26"/>
        </w:rPr>
        <w:t>,</w:t>
      </w:r>
      <w:r w:rsidR="00116209" w:rsidRPr="007912E6">
        <w:rPr>
          <w:rFonts w:ascii="Times New Roman" w:hAnsi="Times New Roman"/>
          <w:bCs/>
          <w:sz w:val="26"/>
          <w:szCs w:val="26"/>
        </w:rPr>
        <w:t xml:space="preserve"> его</w:t>
      </w:r>
      <w:r w:rsidRPr="007912E6">
        <w:rPr>
          <w:rFonts w:ascii="Times New Roman" w:hAnsi="Times New Roman"/>
          <w:bCs/>
          <w:sz w:val="26"/>
          <w:szCs w:val="26"/>
        </w:rPr>
        <w:t xml:space="preserve"> должностного лица</w:t>
      </w:r>
      <w:r w:rsidR="00116209" w:rsidRPr="007912E6">
        <w:rPr>
          <w:rFonts w:ascii="Times New Roman" w:hAnsi="Times New Roman"/>
          <w:bCs/>
          <w:sz w:val="26"/>
          <w:szCs w:val="26"/>
        </w:rPr>
        <w:t>,</w:t>
      </w:r>
      <w:r w:rsidRPr="007912E6">
        <w:rPr>
          <w:rFonts w:ascii="Times New Roman" w:hAnsi="Times New Roman"/>
          <w:bCs/>
          <w:sz w:val="26"/>
          <w:szCs w:val="26"/>
        </w:rPr>
        <w:t xml:space="preserve"> либо муниципального служащего,</w:t>
      </w:r>
      <w:r w:rsidRPr="007912E6">
        <w:rPr>
          <w:rFonts w:ascii="Times New Roman" w:hAnsi="Times New Roman"/>
        </w:rPr>
        <w:t xml:space="preserve"> </w:t>
      </w:r>
      <w:r w:rsidRPr="007912E6">
        <w:rPr>
          <w:rFonts w:ascii="Times New Roman" w:hAnsi="Times New Roman"/>
          <w:bCs/>
          <w:sz w:val="26"/>
          <w:szCs w:val="26"/>
        </w:rPr>
        <w:t>МФЦ, работника МФЦ;</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Theme="minorHAnsi" w:hAnsi="Times New Roman"/>
          <w:bCs/>
          <w:sz w:val="26"/>
          <w:szCs w:val="26"/>
          <w:lang w:eastAsia="en-US"/>
        </w:rPr>
        <w:t xml:space="preserve">- доводы, на основании которых </w:t>
      </w:r>
      <w:r w:rsidR="00116209" w:rsidRPr="007912E6">
        <w:rPr>
          <w:rFonts w:ascii="Times New Roman" w:eastAsiaTheme="minorHAnsi" w:hAnsi="Times New Roman"/>
          <w:bCs/>
          <w:sz w:val="26"/>
          <w:szCs w:val="26"/>
          <w:lang w:eastAsia="en-US"/>
        </w:rPr>
        <w:t>З</w:t>
      </w:r>
      <w:r w:rsidRPr="007912E6">
        <w:rPr>
          <w:rFonts w:ascii="Times New Roman" w:eastAsiaTheme="minorHAnsi" w:hAnsi="Times New Roman"/>
          <w:bCs/>
          <w:sz w:val="26"/>
          <w:szCs w:val="26"/>
          <w:lang w:eastAsia="en-US"/>
        </w:rPr>
        <w:t>аявитель не согласен с решением</w:t>
      </w:r>
      <w:r w:rsidRPr="007912E6">
        <w:rPr>
          <w:rFonts w:ascii="Times New Roman" w:eastAsiaTheme="minorHAnsi" w:hAnsi="Times New Roman"/>
          <w:b/>
          <w:bCs/>
          <w:sz w:val="26"/>
          <w:szCs w:val="26"/>
          <w:lang w:eastAsia="en-US"/>
        </w:rPr>
        <w:br/>
      </w:r>
      <w:r w:rsidRPr="007912E6">
        <w:rPr>
          <w:rFonts w:ascii="Times New Roman" w:eastAsiaTheme="minorHAnsi" w:hAnsi="Times New Roman"/>
          <w:bCs/>
          <w:sz w:val="26"/>
          <w:szCs w:val="26"/>
          <w:lang w:eastAsia="en-US"/>
        </w:rPr>
        <w:t xml:space="preserve">и действием (бездействием) </w:t>
      </w:r>
      <w:r w:rsidR="00116209" w:rsidRPr="007912E6">
        <w:rPr>
          <w:rFonts w:ascii="Times New Roman" w:eastAsiaTheme="minorHAnsi" w:hAnsi="Times New Roman"/>
          <w:bCs/>
          <w:sz w:val="26"/>
          <w:szCs w:val="26"/>
          <w:lang w:eastAsia="en-US"/>
        </w:rPr>
        <w:t>структурного подразделения Администрации</w:t>
      </w:r>
      <w:r w:rsidRPr="007912E6">
        <w:rPr>
          <w:rFonts w:ascii="Times New Roman" w:eastAsiaTheme="minorHAnsi" w:hAnsi="Times New Roman"/>
          <w:bCs/>
          <w:sz w:val="26"/>
          <w:szCs w:val="26"/>
          <w:lang w:eastAsia="en-US"/>
        </w:rPr>
        <w:t xml:space="preserve">, </w:t>
      </w:r>
      <w:r w:rsidR="00116209" w:rsidRPr="007912E6">
        <w:rPr>
          <w:rFonts w:ascii="Times New Roman" w:eastAsiaTheme="minorHAnsi" w:hAnsi="Times New Roman"/>
          <w:bCs/>
          <w:sz w:val="26"/>
          <w:szCs w:val="26"/>
          <w:lang w:eastAsia="en-US"/>
        </w:rPr>
        <w:t xml:space="preserve">его </w:t>
      </w:r>
      <w:r w:rsidRPr="007912E6">
        <w:rPr>
          <w:rFonts w:ascii="Times New Roman" w:eastAsiaTheme="minorHAnsi" w:hAnsi="Times New Roman"/>
          <w:bCs/>
          <w:sz w:val="26"/>
          <w:szCs w:val="26"/>
          <w:lang w:eastAsia="en-US"/>
        </w:rPr>
        <w:t>должностного лица</w:t>
      </w:r>
      <w:r w:rsidR="00116209" w:rsidRPr="007912E6">
        <w:rPr>
          <w:rFonts w:ascii="Times New Roman" w:eastAsiaTheme="minorHAnsi" w:hAnsi="Times New Roman"/>
          <w:bCs/>
          <w:sz w:val="26"/>
          <w:szCs w:val="26"/>
          <w:lang w:eastAsia="en-US"/>
        </w:rPr>
        <w:t>,</w:t>
      </w:r>
      <w:r w:rsidRPr="007912E6">
        <w:rPr>
          <w:rFonts w:ascii="Times New Roman" w:eastAsiaTheme="minorHAnsi" w:hAnsi="Times New Roman"/>
          <w:bCs/>
          <w:sz w:val="26"/>
          <w:szCs w:val="26"/>
          <w:lang w:eastAsia="en-US"/>
        </w:rPr>
        <w:t xml:space="preserve"> либо муниципального служащего, </w:t>
      </w:r>
      <w:r w:rsidRPr="007912E6">
        <w:rPr>
          <w:rFonts w:ascii="Times New Roman" w:eastAsia="Calibri" w:hAnsi="Times New Roman"/>
          <w:sz w:val="26"/>
          <w:szCs w:val="26"/>
          <w:lang w:eastAsia="en-US"/>
        </w:rPr>
        <w:t>МФЦ, работника МФЦ</w:t>
      </w:r>
      <w:r w:rsidRPr="007912E6">
        <w:rPr>
          <w:rFonts w:ascii="Times New Roman" w:eastAsia="Calibri" w:hAnsi="Times New Roman"/>
          <w:b/>
          <w:sz w:val="26"/>
          <w:szCs w:val="26"/>
          <w:lang w:eastAsia="en-US"/>
        </w:rPr>
        <w:t>.</w:t>
      </w:r>
      <w:r w:rsidRPr="007912E6">
        <w:rPr>
          <w:rFonts w:ascii="Times New Roman" w:eastAsia="Calibri" w:hAnsi="Times New Roman"/>
          <w:sz w:val="26"/>
          <w:szCs w:val="26"/>
          <w:lang w:eastAsia="en-US"/>
        </w:rPr>
        <w:t xml:space="preserve"> Заявителем могут быть представлены документы (при наличии), подтверждающие доводы </w:t>
      </w:r>
      <w:r w:rsidR="007855E7"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аявителя, либо их копии.</w:t>
      </w:r>
    </w:p>
    <w:p w:rsidR="003532F2" w:rsidRPr="007912E6" w:rsidRDefault="007855E7" w:rsidP="00081050">
      <w:pPr>
        <w:tabs>
          <w:tab w:val="left" w:pos="709"/>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6</w:t>
      </w:r>
      <w:r w:rsidR="003532F2" w:rsidRPr="007912E6">
        <w:rPr>
          <w:rFonts w:ascii="Times New Roman" w:eastAsia="Calibri" w:hAnsi="Times New Roman"/>
          <w:sz w:val="26"/>
          <w:szCs w:val="26"/>
        </w:rPr>
        <w:t xml:space="preserve">1. В случае подачи жалобы при личном приеме </w:t>
      </w:r>
      <w:r w:rsidRPr="007912E6">
        <w:rPr>
          <w:rFonts w:ascii="Times New Roman" w:eastAsia="Calibri" w:hAnsi="Times New Roman"/>
          <w:sz w:val="26"/>
          <w:szCs w:val="26"/>
        </w:rPr>
        <w:t>З</w:t>
      </w:r>
      <w:r w:rsidR="003532F2" w:rsidRPr="007912E6">
        <w:rPr>
          <w:rFonts w:ascii="Times New Roman" w:eastAsia="Calibri" w:hAnsi="Times New Roman"/>
          <w:sz w:val="26"/>
          <w:szCs w:val="26"/>
        </w:rPr>
        <w:t>аявитель представляет документ, удостоверяющий его личность в соответствии с законодательством Российской Федерации.</w:t>
      </w:r>
    </w:p>
    <w:p w:rsidR="003532F2" w:rsidRPr="007912E6" w:rsidRDefault="007855E7"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62</w:t>
      </w:r>
      <w:r w:rsidR="003532F2" w:rsidRPr="007912E6">
        <w:rPr>
          <w:rFonts w:ascii="Times New Roman" w:eastAsia="Calibri" w:hAnsi="Times New Roman"/>
          <w:sz w:val="26"/>
          <w:szCs w:val="26"/>
          <w:lang w:eastAsia="en-US"/>
        </w:rPr>
        <w:t>. Если жалоб</w:t>
      </w:r>
      <w:r w:rsidRPr="007912E6">
        <w:rPr>
          <w:rFonts w:ascii="Times New Roman" w:eastAsia="Calibri" w:hAnsi="Times New Roman"/>
          <w:sz w:val="26"/>
          <w:szCs w:val="26"/>
          <w:lang w:eastAsia="en-US"/>
        </w:rPr>
        <w:t>а подается через представителя З</w:t>
      </w:r>
      <w:r w:rsidR="003532F2" w:rsidRPr="007912E6">
        <w:rPr>
          <w:rFonts w:ascii="Times New Roman" w:eastAsia="Calibri" w:hAnsi="Times New Roman"/>
          <w:sz w:val="26"/>
          <w:szCs w:val="26"/>
          <w:lang w:eastAsia="en-US"/>
        </w:rPr>
        <w:t>аявителя, также представляется документ, подтверждающий полномочия на о</w:t>
      </w:r>
      <w:r w:rsidRPr="007912E6">
        <w:rPr>
          <w:rFonts w:ascii="Times New Roman" w:eastAsia="Calibri" w:hAnsi="Times New Roman"/>
          <w:sz w:val="26"/>
          <w:szCs w:val="26"/>
          <w:lang w:eastAsia="en-US"/>
        </w:rPr>
        <w:t>существление действий от имени З</w:t>
      </w:r>
      <w:r w:rsidR="003532F2" w:rsidRPr="007912E6">
        <w:rPr>
          <w:rFonts w:ascii="Times New Roman" w:eastAsia="Calibri" w:hAnsi="Times New Roman"/>
          <w:sz w:val="26"/>
          <w:szCs w:val="26"/>
          <w:lang w:eastAsia="en-US"/>
        </w:rPr>
        <w:t xml:space="preserve">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rsidRPr="007912E6">
        <w:rPr>
          <w:rFonts w:ascii="Times New Roman" w:eastAsia="Calibri" w:hAnsi="Times New Roman"/>
          <w:sz w:val="26"/>
          <w:szCs w:val="26"/>
          <w:lang w:eastAsia="en-US"/>
        </w:rPr>
        <w:t>З</w:t>
      </w:r>
      <w:r w:rsidR="003532F2" w:rsidRPr="007912E6">
        <w:rPr>
          <w:rFonts w:ascii="Times New Roman" w:eastAsia="Calibri" w:hAnsi="Times New Roman"/>
          <w:sz w:val="26"/>
          <w:szCs w:val="26"/>
          <w:lang w:eastAsia="en-US"/>
        </w:rPr>
        <w:t xml:space="preserve">аявителя, не требуется). </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В качестве документа, подтверждающего полномочия на осуществление действий от имени </w:t>
      </w:r>
      <w:r w:rsidR="007855E7"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аявителя, может быть предоставлена:</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а) оформленная в соответствии с законодательством Российской Федерации доверенность (для физических лиц);</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б) оформленная в соответствии с законодательством Российской Федерации доверенность, заверенная печатью (при ее наличии) </w:t>
      </w:r>
      <w:r w:rsidR="007855E7"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 xml:space="preserve">аявителя и подписанная руководителем </w:t>
      </w:r>
      <w:r w:rsidR="007855E7"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 xml:space="preserve">аявителя или уполномоченным этим руководителем лицом (для юридических лиц); </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7855E7"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аявителя без доверенности.</w:t>
      </w:r>
    </w:p>
    <w:p w:rsidR="003532F2" w:rsidRPr="007912E6" w:rsidRDefault="003532F2" w:rsidP="00081050">
      <w:pPr>
        <w:tabs>
          <w:tab w:val="left" w:pos="1276"/>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6</w:t>
      </w:r>
      <w:r w:rsidR="007855E7" w:rsidRPr="007912E6">
        <w:rPr>
          <w:rFonts w:ascii="Times New Roman" w:eastAsia="Calibri" w:hAnsi="Times New Roman"/>
          <w:sz w:val="26"/>
          <w:szCs w:val="26"/>
        </w:rPr>
        <w:t>3</w:t>
      </w:r>
      <w:r w:rsidRPr="007912E6">
        <w:rPr>
          <w:rFonts w:ascii="Times New Roman" w:eastAsia="Calibri" w:hAnsi="Times New Roman"/>
          <w:sz w:val="26"/>
          <w:szCs w:val="26"/>
        </w:rPr>
        <w:t xml:space="preserve">. Жалоба, поступившая в </w:t>
      </w:r>
      <w:r w:rsidR="007855E7" w:rsidRPr="007912E6">
        <w:rPr>
          <w:rFonts w:ascii="Times New Roman" w:eastAsia="Calibri" w:hAnsi="Times New Roman"/>
          <w:sz w:val="26"/>
          <w:szCs w:val="26"/>
        </w:rPr>
        <w:t>структурное подразделение Администрации</w:t>
      </w:r>
      <w:r w:rsidRPr="007912E6">
        <w:rPr>
          <w:rFonts w:ascii="Times New Roman" w:eastAsia="Calibri" w:hAnsi="Times New Roman"/>
          <w:sz w:val="26"/>
          <w:szCs w:val="26"/>
        </w:rPr>
        <w:t xml:space="preserve">, </w:t>
      </w:r>
      <w:r w:rsidR="00FE419A">
        <w:rPr>
          <w:rFonts w:ascii="Times New Roman" w:eastAsia="Calibri" w:hAnsi="Times New Roman"/>
          <w:sz w:val="26"/>
          <w:szCs w:val="26"/>
        </w:rPr>
        <w:br/>
      </w:r>
      <w:r w:rsidRPr="007912E6">
        <w:rPr>
          <w:rFonts w:ascii="Times New Roman" w:eastAsia="Calibri" w:hAnsi="Times New Roman"/>
          <w:sz w:val="26"/>
          <w:szCs w:val="26"/>
        </w:rPr>
        <w:t xml:space="preserve">в </w:t>
      </w:r>
      <w:r w:rsidR="007855E7" w:rsidRPr="007912E6">
        <w:rPr>
          <w:rFonts w:ascii="Times New Roman" w:eastAsia="Calibri" w:hAnsi="Times New Roman"/>
          <w:sz w:val="26"/>
          <w:szCs w:val="26"/>
        </w:rPr>
        <w:t>Упр</w:t>
      </w:r>
      <w:r w:rsidRPr="007912E6">
        <w:rPr>
          <w:rFonts w:ascii="Times New Roman" w:eastAsia="Calibri" w:hAnsi="Times New Roman"/>
          <w:sz w:val="26"/>
          <w:szCs w:val="26"/>
        </w:rPr>
        <w:t xml:space="preserve">авление, МФЦ подлежит регистрации не позднее следующего рабочего дня </w:t>
      </w:r>
      <w:r w:rsidR="00FE419A">
        <w:rPr>
          <w:rFonts w:ascii="Times New Roman" w:eastAsia="Calibri" w:hAnsi="Times New Roman"/>
          <w:sz w:val="26"/>
          <w:szCs w:val="26"/>
        </w:rPr>
        <w:br/>
      </w:r>
      <w:r w:rsidRPr="007912E6">
        <w:rPr>
          <w:rFonts w:ascii="Times New Roman" w:eastAsia="Calibri" w:hAnsi="Times New Roman"/>
          <w:sz w:val="26"/>
          <w:szCs w:val="26"/>
        </w:rPr>
        <w:t>со дня ее поступления.</w:t>
      </w:r>
    </w:p>
    <w:p w:rsidR="003532F2" w:rsidRPr="007912E6" w:rsidRDefault="007855E7" w:rsidP="00081050">
      <w:pPr>
        <w:tabs>
          <w:tab w:val="left" w:pos="1276"/>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64</w:t>
      </w:r>
      <w:r w:rsidR="003532F2" w:rsidRPr="007912E6">
        <w:rPr>
          <w:rFonts w:ascii="Times New Roman" w:eastAsia="Calibri" w:hAnsi="Times New Roman"/>
          <w:sz w:val="26"/>
          <w:szCs w:val="26"/>
        </w:rPr>
        <w:t xml:space="preserve">. Жалоба, поступившая </w:t>
      </w:r>
      <w:r w:rsidRPr="007912E6">
        <w:rPr>
          <w:rFonts w:ascii="Times New Roman" w:eastAsia="Calibri" w:hAnsi="Times New Roman"/>
          <w:sz w:val="26"/>
          <w:szCs w:val="26"/>
        </w:rPr>
        <w:t xml:space="preserve">в структурное подразделение Администрации, </w:t>
      </w:r>
      <w:r w:rsidR="00FE419A">
        <w:rPr>
          <w:rFonts w:ascii="Times New Roman" w:eastAsia="Calibri" w:hAnsi="Times New Roman"/>
          <w:sz w:val="26"/>
          <w:szCs w:val="26"/>
        </w:rPr>
        <w:br/>
      </w:r>
      <w:r w:rsidRPr="007912E6">
        <w:rPr>
          <w:rFonts w:ascii="Times New Roman" w:eastAsia="Calibri" w:hAnsi="Times New Roman"/>
          <w:sz w:val="26"/>
          <w:szCs w:val="26"/>
        </w:rPr>
        <w:t xml:space="preserve">в Управление, МФЦ </w:t>
      </w:r>
      <w:r w:rsidR="003532F2" w:rsidRPr="007912E6">
        <w:rPr>
          <w:rFonts w:ascii="Times New Roman" w:eastAsia="Calibri" w:hAnsi="Times New Roman"/>
          <w:sz w:val="26"/>
          <w:szCs w:val="26"/>
        </w:rPr>
        <w:t xml:space="preserve">подлежит рассмотрению в течение 15 рабочих дней со дня ее регистрации, а в случае обжалования отказа в приеме документов у </w:t>
      </w:r>
      <w:r w:rsidR="008B5757" w:rsidRPr="007912E6">
        <w:rPr>
          <w:rFonts w:ascii="Times New Roman" w:eastAsia="Calibri" w:hAnsi="Times New Roman"/>
          <w:sz w:val="26"/>
          <w:szCs w:val="26"/>
        </w:rPr>
        <w:t>З</w:t>
      </w:r>
      <w:r w:rsidR="003532F2" w:rsidRPr="007912E6">
        <w:rPr>
          <w:rFonts w:ascii="Times New Roman" w:eastAsia="Calibri" w:hAnsi="Times New Roman"/>
          <w:sz w:val="26"/>
          <w:szCs w:val="26"/>
        </w:rPr>
        <w:t xml:space="preserve">аявителя либо </w:t>
      </w:r>
      <w:r w:rsidR="00FE419A">
        <w:rPr>
          <w:rFonts w:ascii="Times New Roman" w:eastAsia="Calibri" w:hAnsi="Times New Roman"/>
          <w:sz w:val="26"/>
          <w:szCs w:val="26"/>
        </w:rPr>
        <w:br/>
      </w:r>
      <w:r w:rsidR="003532F2" w:rsidRPr="007912E6">
        <w:rPr>
          <w:rFonts w:ascii="Times New Roman" w:eastAsia="Calibri" w:hAnsi="Times New Roman"/>
          <w:sz w:val="26"/>
          <w:szCs w:val="26"/>
        </w:rPr>
        <w:t>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532F2" w:rsidRPr="007912E6" w:rsidRDefault="008B5757" w:rsidP="00081050">
      <w:pPr>
        <w:tabs>
          <w:tab w:val="left" w:pos="1276"/>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6</w:t>
      </w:r>
      <w:r w:rsidR="003532F2" w:rsidRPr="007912E6">
        <w:rPr>
          <w:rFonts w:ascii="Times New Roman" w:eastAsia="Calibri" w:hAnsi="Times New Roman"/>
          <w:sz w:val="26"/>
          <w:szCs w:val="26"/>
        </w:rPr>
        <w:t xml:space="preserve">5. По результатам рассмотрения жалобы на решение или действия (бездействие), принятое или осуществляемое в ходе предоставления муниципальной услуги </w:t>
      </w:r>
      <w:r w:rsidRPr="007912E6">
        <w:rPr>
          <w:rFonts w:ascii="Times New Roman" w:eastAsia="Calibri" w:hAnsi="Times New Roman"/>
          <w:sz w:val="26"/>
          <w:szCs w:val="26"/>
        </w:rPr>
        <w:t>руководитель структурного подраздел</w:t>
      </w:r>
      <w:r w:rsidR="003266DC" w:rsidRPr="007912E6">
        <w:rPr>
          <w:rFonts w:ascii="Times New Roman" w:eastAsia="Calibri" w:hAnsi="Times New Roman"/>
          <w:sz w:val="26"/>
          <w:szCs w:val="26"/>
        </w:rPr>
        <w:t>ения Администрации</w:t>
      </w:r>
      <w:r w:rsidR="003532F2" w:rsidRPr="007912E6">
        <w:rPr>
          <w:rFonts w:ascii="Times New Roman" w:eastAsia="Calibri" w:hAnsi="Times New Roman"/>
          <w:sz w:val="26"/>
          <w:szCs w:val="26"/>
        </w:rPr>
        <w:t>, Глава Нефтеюганского района, руководитель  МФЦ принимает одно из следующих решений:</w:t>
      </w:r>
    </w:p>
    <w:p w:rsidR="003532F2" w:rsidRPr="007912E6" w:rsidRDefault="003532F2" w:rsidP="00081050">
      <w:pPr>
        <w:widowControl w:val="0"/>
        <w:tabs>
          <w:tab w:val="left" w:pos="709"/>
          <w:tab w:val="left" w:pos="1985"/>
        </w:tabs>
        <w:autoSpaceDE w:val="0"/>
        <w:autoSpaceDN w:val="0"/>
        <w:adjustRightInd w:val="0"/>
        <w:ind w:firstLine="709"/>
        <w:rPr>
          <w:rFonts w:ascii="Times New Roman" w:eastAsia="Calibri" w:hAnsi="Times New Roman"/>
          <w:sz w:val="26"/>
          <w:szCs w:val="26"/>
        </w:rPr>
      </w:pPr>
      <w:r w:rsidRPr="007912E6">
        <w:rPr>
          <w:rFonts w:ascii="Times New Roman" w:eastAsia="Calibri"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3266DC" w:rsidRPr="007912E6">
        <w:rPr>
          <w:rFonts w:ascii="Times New Roman" w:eastAsia="Calibri" w:hAnsi="Times New Roman"/>
          <w:sz w:val="26"/>
          <w:szCs w:val="26"/>
        </w:rPr>
        <w:t>З</w:t>
      </w:r>
      <w:r w:rsidRPr="007912E6">
        <w:rPr>
          <w:rFonts w:ascii="Times New Roman" w:eastAsia="Calibri" w:hAnsi="Times New Roman"/>
          <w:sz w:val="26"/>
          <w:szCs w:val="26"/>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w:t>
      </w:r>
      <w:r w:rsidR="00FE419A">
        <w:rPr>
          <w:rFonts w:ascii="Times New Roman" w:eastAsia="Calibri" w:hAnsi="Times New Roman"/>
          <w:sz w:val="26"/>
          <w:szCs w:val="26"/>
        </w:rPr>
        <w:t>–</w:t>
      </w:r>
      <w:r w:rsidRPr="007912E6">
        <w:rPr>
          <w:rFonts w:ascii="Times New Roman" w:eastAsia="Calibri" w:hAnsi="Times New Roman"/>
          <w:sz w:val="26"/>
          <w:szCs w:val="26"/>
        </w:rPr>
        <w:t xml:space="preserve"> Югры, муниципальными правовыми актами Нефтеюганского района;</w:t>
      </w:r>
    </w:p>
    <w:p w:rsidR="003532F2" w:rsidRPr="007912E6" w:rsidRDefault="003532F2" w:rsidP="00081050">
      <w:pPr>
        <w:widowControl w:val="0"/>
        <w:tabs>
          <w:tab w:val="left" w:pos="709"/>
          <w:tab w:val="left" w:pos="1985"/>
        </w:tabs>
        <w:autoSpaceDE w:val="0"/>
        <w:autoSpaceDN w:val="0"/>
        <w:adjustRightInd w:val="0"/>
        <w:ind w:firstLine="709"/>
        <w:rPr>
          <w:rFonts w:ascii="Times New Roman" w:eastAsia="Calibri" w:hAnsi="Times New Roman"/>
          <w:sz w:val="26"/>
          <w:szCs w:val="26"/>
        </w:rPr>
      </w:pPr>
      <w:r w:rsidRPr="007912E6">
        <w:rPr>
          <w:rFonts w:ascii="Times New Roman" w:eastAsia="Calibri" w:hAnsi="Times New Roman"/>
          <w:sz w:val="26"/>
          <w:szCs w:val="26"/>
        </w:rPr>
        <w:t>2) в удовлетворении жалобы отказывается.</w:t>
      </w:r>
    </w:p>
    <w:p w:rsidR="003532F2" w:rsidRPr="007912E6" w:rsidRDefault="003266DC"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66</w:t>
      </w:r>
      <w:r w:rsidR="003532F2" w:rsidRPr="007912E6">
        <w:rPr>
          <w:rFonts w:ascii="Times New Roman" w:eastAsia="Calibri" w:hAnsi="Times New Roman"/>
          <w:sz w:val="26"/>
          <w:szCs w:val="26"/>
          <w:lang w:eastAsia="en-US"/>
        </w:rPr>
        <w:t>.</w:t>
      </w:r>
      <w:r w:rsidRPr="007912E6">
        <w:rPr>
          <w:rFonts w:ascii="Times New Roman" w:eastAsia="Calibri" w:hAnsi="Times New Roman"/>
          <w:sz w:val="26"/>
          <w:szCs w:val="26"/>
          <w:lang w:eastAsia="en-US"/>
        </w:rPr>
        <w:t xml:space="preserve"> </w:t>
      </w:r>
      <w:r w:rsidR="003532F2" w:rsidRPr="007912E6">
        <w:rPr>
          <w:rFonts w:ascii="Times New Roman" w:eastAsia="Calibri" w:hAnsi="Times New Roman"/>
          <w:sz w:val="26"/>
          <w:szCs w:val="26"/>
          <w:lang w:eastAsia="en-US"/>
        </w:rPr>
        <w:t>В удовлетворении жалобы может быть отказано в следующих случаях:</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а) наличие вступившего в законную силу решения суда, арбитражного суда </w:t>
      </w:r>
      <w:r w:rsidRPr="007912E6">
        <w:rPr>
          <w:rFonts w:ascii="Times New Roman" w:eastAsia="Calibri" w:hAnsi="Times New Roman"/>
          <w:sz w:val="26"/>
          <w:szCs w:val="26"/>
          <w:lang w:eastAsia="en-US"/>
        </w:rPr>
        <w:br/>
        <w:t>по жалобе о том же предмете и по тем же основаниям;</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в) </w:t>
      </w:r>
      <w:r w:rsidRPr="007912E6">
        <w:rPr>
          <w:rFonts w:ascii="Times New Roman" w:eastAsiaTheme="minorHAnsi" w:hAnsi="Times New Roman"/>
          <w:sz w:val="26"/>
          <w:szCs w:val="26"/>
          <w:lang w:eastAsia="en-US"/>
        </w:rPr>
        <w:t xml:space="preserve">наличие решения по жалобе, принятого ранее в соответствии с требованиями </w:t>
      </w:r>
      <w:hyperlink r:id="rId36" w:history="1">
        <w:r w:rsidRPr="007912E6">
          <w:rPr>
            <w:rFonts w:ascii="Times New Roman" w:eastAsiaTheme="minorHAnsi" w:hAnsi="Times New Roman"/>
            <w:sz w:val="26"/>
            <w:szCs w:val="26"/>
            <w:lang w:eastAsia="en-US"/>
          </w:rPr>
          <w:t>Правил</w:t>
        </w:r>
      </w:hyperlink>
      <w:r w:rsidRPr="007912E6">
        <w:rPr>
          <w:rFonts w:ascii="Times New Roman" w:eastAsiaTheme="minorHAnsi" w:hAnsi="Times New Roman"/>
          <w:sz w:val="26"/>
          <w:szCs w:val="26"/>
          <w:lang w:eastAsia="en-US"/>
        </w:rPr>
        <w:t xml:space="preserve">, указанных в пункте  5.5 настоящего раздела, в отношении того же </w:t>
      </w:r>
      <w:r w:rsidR="003266DC" w:rsidRPr="007912E6">
        <w:rPr>
          <w:rFonts w:ascii="Times New Roman" w:eastAsiaTheme="minorHAnsi" w:hAnsi="Times New Roman"/>
          <w:sz w:val="26"/>
          <w:szCs w:val="26"/>
          <w:lang w:eastAsia="en-US"/>
        </w:rPr>
        <w:t>З</w:t>
      </w:r>
      <w:r w:rsidRPr="007912E6">
        <w:rPr>
          <w:rFonts w:ascii="Times New Roman" w:eastAsiaTheme="minorHAnsi" w:hAnsi="Times New Roman"/>
          <w:sz w:val="26"/>
          <w:szCs w:val="26"/>
          <w:lang w:eastAsia="en-US"/>
        </w:rPr>
        <w:t>аявителя и по тому же предмету жалобы.</w:t>
      </w:r>
    </w:p>
    <w:p w:rsidR="003532F2" w:rsidRPr="007912E6" w:rsidRDefault="003C4013"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67</w:t>
      </w:r>
      <w:r w:rsidR="003532F2" w:rsidRPr="007912E6">
        <w:rPr>
          <w:rFonts w:ascii="Times New Roman" w:eastAsia="Calibri" w:hAnsi="Times New Roman"/>
          <w:sz w:val="26"/>
          <w:szCs w:val="26"/>
          <w:lang w:eastAsia="en-US"/>
        </w:rPr>
        <w:t>. Должностное лицо, уполномоченное на рассмотрение жалобы, вправе оставить жалобу без ответа в следующих случаях:</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а) наличие в жалобе нецензурных либо оскорбительных выражений, угроз жизни, здоровь</w:t>
      </w:r>
      <w:r w:rsidR="003C4013" w:rsidRPr="007912E6">
        <w:rPr>
          <w:rFonts w:ascii="Times New Roman" w:eastAsia="Calibri" w:hAnsi="Times New Roman"/>
          <w:sz w:val="26"/>
          <w:szCs w:val="26"/>
          <w:lang w:eastAsia="en-US"/>
        </w:rPr>
        <w:t>ю и имуществу должностного лица</w:t>
      </w:r>
      <w:r w:rsidRPr="007912E6">
        <w:rPr>
          <w:rFonts w:ascii="Times New Roman" w:eastAsia="Calibri" w:hAnsi="Times New Roman"/>
          <w:sz w:val="26"/>
          <w:szCs w:val="26"/>
          <w:lang w:eastAsia="en-US"/>
        </w:rPr>
        <w:t>, а также членов его семьи;</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б) отсутствие возможности прочитать какую-либо часть текста жалобы, фамилию, имя, отчество (при н</w:t>
      </w:r>
      <w:r w:rsidR="003C4013" w:rsidRPr="007912E6">
        <w:rPr>
          <w:rFonts w:ascii="Times New Roman" w:eastAsia="Calibri" w:hAnsi="Times New Roman"/>
          <w:sz w:val="26"/>
          <w:szCs w:val="26"/>
          <w:lang w:eastAsia="en-US"/>
        </w:rPr>
        <w:t>аличии) и (или) почтовый адрес З</w:t>
      </w:r>
      <w:r w:rsidRPr="007912E6">
        <w:rPr>
          <w:rFonts w:ascii="Times New Roman" w:eastAsia="Calibri" w:hAnsi="Times New Roman"/>
          <w:sz w:val="26"/>
          <w:szCs w:val="26"/>
          <w:lang w:eastAsia="en-US"/>
        </w:rPr>
        <w:t xml:space="preserve">аявителя, указанные </w:t>
      </w:r>
      <w:r w:rsidRPr="007912E6">
        <w:rPr>
          <w:rFonts w:ascii="Times New Roman" w:eastAsia="Calibri" w:hAnsi="Times New Roman"/>
          <w:sz w:val="26"/>
          <w:szCs w:val="26"/>
          <w:lang w:eastAsia="en-US"/>
        </w:rPr>
        <w:br/>
        <w:t>в жалобе.</w:t>
      </w:r>
    </w:p>
    <w:p w:rsidR="003532F2" w:rsidRPr="007912E6" w:rsidRDefault="003532F2" w:rsidP="00081050">
      <w:pPr>
        <w:tabs>
          <w:tab w:val="left" w:pos="567"/>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течении семи дней со дня регистрации жалобы сообщается гражданину, направившему жалобу, если его фамилия и почтовый адрес поддаются прочтению.</w:t>
      </w:r>
    </w:p>
    <w:p w:rsidR="003532F2" w:rsidRPr="007912E6" w:rsidRDefault="003C4013"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68</w:t>
      </w:r>
      <w:r w:rsidR="003532F2" w:rsidRPr="007912E6">
        <w:rPr>
          <w:rFonts w:ascii="Times New Roman" w:eastAsia="Calibri" w:hAnsi="Times New Roman"/>
          <w:sz w:val="26"/>
          <w:szCs w:val="26"/>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r w:rsidR="0083529B">
        <w:rPr>
          <w:rFonts w:ascii="Times New Roman" w:eastAsia="Calibri" w:hAnsi="Times New Roman"/>
          <w:sz w:val="26"/>
          <w:szCs w:val="26"/>
          <w:lang w:eastAsia="en-US"/>
        </w:rPr>
        <w:br/>
      </w:r>
      <w:r w:rsidR="003532F2" w:rsidRPr="007912E6">
        <w:rPr>
          <w:rFonts w:ascii="Times New Roman" w:eastAsia="Calibri" w:hAnsi="Times New Roman"/>
          <w:sz w:val="26"/>
          <w:szCs w:val="26"/>
          <w:lang w:eastAsia="en-US"/>
        </w:rPr>
        <w:t xml:space="preserve">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w:t>
      </w:r>
      <w:r w:rsidR="0083529B">
        <w:rPr>
          <w:rFonts w:ascii="Times New Roman" w:eastAsia="Calibri" w:hAnsi="Times New Roman"/>
          <w:sz w:val="26"/>
          <w:szCs w:val="26"/>
          <w:lang w:eastAsia="en-US"/>
        </w:rPr>
        <w:br/>
      </w:r>
      <w:r w:rsidR="003532F2" w:rsidRPr="007912E6">
        <w:rPr>
          <w:rFonts w:ascii="Times New Roman" w:eastAsia="Calibri" w:hAnsi="Times New Roman"/>
          <w:sz w:val="26"/>
          <w:szCs w:val="26"/>
          <w:lang w:eastAsia="en-US"/>
        </w:rPr>
        <w:t>в органы прокуратуры.</w:t>
      </w:r>
    </w:p>
    <w:p w:rsidR="003532F2" w:rsidRPr="007912E6" w:rsidRDefault="003C4013"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69</w:t>
      </w:r>
      <w:r w:rsidR="003532F2" w:rsidRPr="007912E6">
        <w:rPr>
          <w:rFonts w:ascii="Times New Roman" w:eastAsia="Calibri" w:hAnsi="Times New Roman"/>
          <w:sz w:val="26"/>
          <w:szCs w:val="26"/>
          <w:lang w:eastAsia="en-US"/>
        </w:rPr>
        <w:t xml:space="preserve">. Ответ по результатам рассмотрения жалобы направляется </w:t>
      </w:r>
      <w:r w:rsidRPr="007912E6">
        <w:rPr>
          <w:rFonts w:ascii="Times New Roman" w:eastAsia="Calibri" w:hAnsi="Times New Roman"/>
          <w:sz w:val="26"/>
          <w:szCs w:val="26"/>
          <w:lang w:eastAsia="en-US"/>
        </w:rPr>
        <w:t>З</w:t>
      </w:r>
      <w:r w:rsidR="003532F2" w:rsidRPr="007912E6">
        <w:rPr>
          <w:rFonts w:ascii="Times New Roman" w:eastAsia="Calibri" w:hAnsi="Times New Roman"/>
          <w:sz w:val="26"/>
          <w:szCs w:val="26"/>
          <w:lang w:eastAsia="en-US"/>
        </w:rPr>
        <w:t xml:space="preserve">аявителю </w:t>
      </w:r>
      <w:r w:rsidR="003532F2" w:rsidRPr="007912E6">
        <w:rPr>
          <w:rFonts w:ascii="Times New Roman" w:eastAsia="Calibri" w:hAnsi="Times New Roman"/>
          <w:sz w:val="26"/>
          <w:szCs w:val="26"/>
          <w:lang w:eastAsia="en-US"/>
        </w:rPr>
        <w:br/>
        <w:t xml:space="preserve">не позднее дня, следующего за днем принятия решения, в письменной форме. </w:t>
      </w:r>
      <w:r w:rsidR="003532F2" w:rsidRPr="007912E6">
        <w:rPr>
          <w:rFonts w:ascii="Times New Roman" w:eastAsia="Calibri" w:hAnsi="Times New Roman"/>
          <w:sz w:val="26"/>
          <w:szCs w:val="26"/>
          <w:lang w:eastAsia="en-US"/>
        </w:rPr>
        <w:br/>
        <w:t xml:space="preserve">В случае, если жалоба была направлена посредством системы </w:t>
      </w:r>
      <w:r w:rsidRPr="007912E6">
        <w:rPr>
          <w:rFonts w:ascii="Times New Roman" w:eastAsia="Calibri" w:hAnsi="Times New Roman"/>
          <w:sz w:val="26"/>
          <w:szCs w:val="26"/>
          <w:lang w:eastAsia="en-US"/>
        </w:rPr>
        <w:t>досудебного обжалования, ответ З</w:t>
      </w:r>
      <w:r w:rsidR="003532F2" w:rsidRPr="007912E6">
        <w:rPr>
          <w:rFonts w:ascii="Times New Roman" w:eastAsia="Calibri" w:hAnsi="Times New Roman"/>
          <w:sz w:val="26"/>
          <w:szCs w:val="26"/>
          <w:lang w:eastAsia="en-US"/>
        </w:rPr>
        <w:t>аявителю направляется через данную систему.</w:t>
      </w:r>
    </w:p>
    <w:p w:rsidR="003532F2" w:rsidRPr="007912E6" w:rsidRDefault="005D3D33" w:rsidP="00081050">
      <w:pPr>
        <w:autoSpaceDE w:val="0"/>
        <w:autoSpaceDN w:val="0"/>
        <w:adjustRightInd w:val="0"/>
        <w:ind w:firstLine="709"/>
        <w:rPr>
          <w:rFonts w:ascii="Times New Roman" w:eastAsiaTheme="minorHAnsi" w:hAnsi="Times New Roman"/>
          <w:sz w:val="26"/>
          <w:szCs w:val="26"/>
          <w:lang w:eastAsia="en-US"/>
        </w:rPr>
      </w:pPr>
      <w:r w:rsidRPr="007912E6">
        <w:rPr>
          <w:rFonts w:ascii="Times New Roman" w:eastAsia="Calibri" w:hAnsi="Times New Roman"/>
          <w:sz w:val="26"/>
          <w:szCs w:val="26"/>
          <w:lang w:eastAsia="en-US"/>
        </w:rPr>
        <w:t>70</w:t>
      </w:r>
      <w:r w:rsidR="003532F2" w:rsidRPr="007912E6">
        <w:rPr>
          <w:rFonts w:ascii="Times New Roman" w:eastAsia="Calibri" w:hAnsi="Times New Roman"/>
          <w:sz w:val="26"/>
          <w:szCs w:val="26"/>
          <w:lang w:eastAsia="en-US"/>
        </w:rPr>
        <w:t xml:space="preserve">. По желанию </w:t>
      </w:r>
      <w:r w:rsidRPr="007912E6">
        <w:rPr>
          <w:rFonts w:ascii="Times New Roman" w:eastAsia="Calibri" w:hAnsi="Times New Roman"/>
          <w:sz w:val="26"/>
          <w:szCs w:val="26"/>
          <w:lang w:eastAsia="en-US"/>
        </w:rPr>
        <w:t>З</w:t>
      </w:r>
      <w:r w:rsidR="003532F2" w:rsidRPr="007912E6">
        <w:rPr>
          <w:rFonts w:ascii="Times New Roman" w:eastAsia="Calibri" w:hAnsi="Times New Roman"/>
          <w:sz w:val="26"/>
          <w:szCs w:val="26"/>
          <w:lang w:eastAsia="en-US"/>
        </w:rPr>
        <w:t xml:space="preserve">аявителя ответ по результатам рассмотрения жалобы может быть представлен не позднее дня, следующего за днем принятия решения, </w:t>
      </w:r>
      <w:r w:rsidR="003532F2" w:rsidRPr="007912E6">
        <w:rPr>
          <w:rFonts w:ascii="Times New Roman" w:eastAsiaTheme="minorHAnsi" w:hAnsi="Times New Roman"/>
          <w:sz w:val="26"/>
          <w:szCs w:val="26"/>
          <w:lang w:eastAsia="en-US"/>
        </w:rPr>
        <w:t xml:space="preserve">в форме электронного документа, подписанного электронной подписью уполномоченного </w:t>
      </w:r>
      <w:r w:rsidR="003532F2" w:rsidRPr="007912E6">
        <w:rPr>
          <w:rFonts w:ascii="Times New Roman" w:eastAsiaTheme="minorHAnsi" w:hAnsi="Times New Roman"/>
          <w:sz w:val="26"/>
          <w:szCs w:val="26"/>
          <w:lang w:eastAsia="en-US"/>
        </w:rPr>
        <w:br/>
        <w:t xml:space="preserve">на рассмотрение жалобы должностного лица и (или) уполномоченного </w:t>
      </w:r>
      <w:r w:rsidR="003532F2" w:rsidRPr="007912E6">
        <w:rPr>
          <w:rFonts w:ascii="Times New Roman" w:eastAsiaTheme="minorHAnsi" w:hAnsi="Times New Roman"/>
          <w:sz w:val="26"/>
          <w:szCs w:val="26"/>
          <w:lang w:eastAsia="en-US"/>
        </w:rPr>
        <w:br/>
        <w:t xml:space="preserve">на рассмотрение жалобы органа, вид которой установлен </w:t>
      </w:r>
      <w:hyperlink r:id="rId37" w:history="1">
        <w:r w:rsidR="003532F2" w:rsidRPr="007912E6">
          <w:rPr>
            <w:rFonts w:ascii="Times New Roman" w:eastAsiaTheme="minorHAnsi" w:hAnsi="Times New Roman"/>
            <w:sz w:val="26"/>
            <w:szCs w:val="26"/>
            <w:lang w:eastAsia="en-US"/>
          </w:rPr>
          <w:t>законодательством</w:t>
        </w:r>
      </w:hyperlink>
      <w:r w:rsidR="003532F2" w:rsidRPr="007912E6">
        <w:rPr>
          <w:rFonts w:ascii="Times New Roman" w:eastAsiaTheme="minorHAnsi" w:hAnsi="Times New Roman"/>
          <w:sz w:val="26"/>
          <w:szCs w:val="26"/>
          <w:lang w:eastAsia="en-US"/>
        </w:rPr>
        <w:t xml:space="preserve"> Российской Федерации.</w:t>
      </w:r>
    </w:p>
    <w:p w:rsidR="003532F2" w:rsidRPr="007912E6" w:rsidRDefault="005D3D33" w:rsidP="00081050">
      <w:pPr>
        <w:tabs>
          <w:tab w:val="left" w:pos="1276"/>
          <w:tab w:val="left" w:pos="1985"/>
        </w:tabs>
        <w:ind w:firstLine="709"/>
        <w:rPr>
          <w:rFonts w:ascii="Times New Roman" w:eastAsia="Calibri" w:hAnsi="Times New Roman"/>
          <w:sz w:val="26"/>
          <w:szCs w:val="26"/>
        </w:rPr>
      </w:pPr>
      <w:r w:rsidRPr="007912E6">
        <w:rPr>
          <w:rFonts w:ascii="Times New Roman" w:eastAsia="Calibri" w:hAnsi="Times New Roman"/>
          <w:sz w:val="26"/>
          <w:szCs w:val="26"/>
        </w:rPr>
        <w:t>71</w:t>
      </w:r>
      <w:r w:rsidR="003532F2" w:rsidRPr="007912E6">
        <w:rPr>
          <w:rFonts w:ascii="Times New Roman" w:eastAsia="Calibri" w:hAnsi="Times New Roman"/>
          <w:sz w:val="26"/>
          <w:szCs w:val="26"/>
        </w:rPr>
        <w:t>. В ответе по результатам рассмотрения жалобы указываются:</w:t>
      </w:r>
    </w:p>
    <w:p w:rsidR="003532F2" w:rsidRPr="007912E6" w:rsidRDefault="003532F2" w:rsidP="00081050">
      <w:pPr>
        <w:widowControl w:val="0"/>
        <w:tabs>
          <w:tab w:val="left" w:pos="709"/>
          <w:tab w:val="left" w:pos="1985"/>
        </w:tabs>
        <w:autoSpaceDE w:val="0"/>
        <w:autoSpaceDN w:val="0"/>
        <w:adjustRightInd w:val="0"/>
        <w:ind w:firstLine="709"/>
        <w:rPr>
          <w:rFonts w:ascii="Times New Roman" w:eastAsia="Calibri" w:hAnsi="Times New Roman"/>
          <w:sz w:val="26"/>
          <w:szCs w:val="26"/>
        </w:rPr>
      </w:pPr>
      <w:r w:rsidRPr="007912E6">
        <w:rPr>
          <w:rFonts w:ascii="Times New Roman" w:eastAsia="Calibri" w:hAnsi="Times New Roman"/>
          <w:sz w:val="26"/>
          <w:szCs w:val="26"/>
        </w:rPr>
        <w:t>а) наименов</w:t>
      </w:r>
      <w:r w:rsidR="005D3D33" w:rsidRPr="007912E6">
        <w:rPr>
          <w:rFonts w:ascii="Times New Roman" w:eastAsia="Calibri" w:hAnsi="Times New Roman"/>
          <w:sz w:val="26"/>
          <w:szCs w:val="26"/>
        </w:rPr>
        <w:t>ание структурного подразделения А</w:t>
      </w:r>
      <w:r w:rsidRPr="007912E6">
        <w:rPr>
          <w:rFonts w:ascii="Times New Roman" w:eastAsia="Calibri" w:hAnsi="Times New Roman"/>
          <w:sz w:val="26"/>
          <w:szCs w:val="26"/>
        </w:rPr>
        <w:t>дминистрации,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в) фамилия, имя, отчество (последнее – при наличии) </w:t>
      </w:r>
      <w:r w:rsidR="005D3D33"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аявителя-физ</w:t>
      </w:r>
      <w:r w:rsidR="005D3D33" w:rsidRPr="007912E6">
        <w:rPr>
          <w:rFonts w:ascii="Times New Roman" w:eastAsia="Calibri" w:hAnsi="Times New Roman"/>
          <w:sz w:val="26"/>
          <w:szCs w:val="26"/>
          <w:lang w:eastAsia="en-US"/>
        </w:rPr>
        <w:t>ического лица или наименование З</w:t>
      </w:r>
      <w:r w:rsidRPr="007912E6">
        <w:rPr>
          <w:rFonts w:ascii="Times New Roman" w:eastAsia="Calibri" w:hAnsi="Times New Roman"/>
          <w:sz w:val="26"/>
          <w:szCs w:val="26"/>
          <w:lang w:eastAsia="en-US"/>
        </w:rPr>
        <w:t>аявителя-юридического лица;</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г) основания для принятия решения по жалобе;</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д) принятое по жалобе решение;</w:t>
      </w:r>
    </w:p>
    <w:p w:rsidR="003532F2" w:rsidRPr="007912E6" w:rsidRDefault="003532F2"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ж) сведения о порядке обжалования принятого по жалобе решения.</w:t>
      </w:r>
    </w:p>
    <w:p w:rsidR="003532F2" w:rsidRPr="007912E6" w:rsidRDefault="005D3D33" w:rsidP="00081050">
      <w:pPr>
        <w:tabs>
          <w:tab w:val="left" w:pos="709"/>
          <w:tab w:val="left" w:pos="1985"/>
        </w:tabs>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72</w:t>
      </w:r>
      <w:r w:rsidR="003532F2" w:rsidRPr="007912E6">
        <w:rPr>
          <w:rFonts w:ascii="Times New Roman" w:eastAsia="Calibri" w:hAnsi="Times New Roman"/>
          <w:sz w:val="26"/>
          <w:szCs w:val="26"/>
          <w:lang w:eastAsia="en-US"/>
        </w:rPr>
        <w:t xml:space="preserve">. Ответ по результатам рассмотрения жалобы оформляется на официальном </w:t>
      </w:r>
      <w:r w:rsidR="003532F2" w:rsidRPr="0083529B">
        <w:rPr>
          <w:rFonts w:ascii="Times New Roman" w:eastAsia="Calibri" w:hAnsi="Times New Roman"/>
          <w:spacing w:val="-4"/>
          <w:sz w:val="26"/>
          <w:szCs w:val="26"/>
          <w:lang w:eastAsia="en-US"/>
        </w:rPr>
        <w:t>бланке</w:t>
      </w:r>
      <w:r w:rsidR="007912E6" w:rsidRPr="0083529B">
        <w:rPr>
          <w:rFonts w:ascii="Times New Roman" w:eastAsia="Calibri" w:hAnsi="Times New Roman"/>
          <w:spacing w:val="-4"/>
          <w:sz w:val="26"/>
          <w:szCs w:val="26"/>
          <w:lang w:eastAsia="en-US"/>
        </w:rPr>
        <w:t xml:space="preserve"> </w:t>
      </w:r>
      <w:r w:rsidR="00106042" w:rsidRPr="0083529B">
        <w:rPr>
          <w:rFonts w:ascii="Times New Roman" w:eastAsia="Calibri" w:hAnsi="Times New Roman"/>
          <w:spacing w:val="-4"/>
          <w:sz w:val="26"/>
          <w:szCs w:val="26"/>
          <w:lang w:eastAsia="en-US"/>
        </w:rPr>
        <w:t>структурного</w:t>
      </w:r>
      <w:r w:rsidR="007912E6" w:rsidRPr="0083529B">
        <w:rPr>
          <w:rFonts w:ascii="Times New Roman" w:eastAsia="Calibri" w:hAnsi="Times New Roman"/>
          <w:spacing w:val="-4"/>
          <w:sz w:val="26"/>
          <w:szCs w:val="26"/>
          <w:lang w:eastAsia="en-US"/>
        </w:rPr>
        <w:t xml:space="preserve"> </w:t>
      </w:r>
      <w:r w:rsidR="00106042" w:rsidRPr="0083529B">
        <w:rPr>
          <w:rFonts w:ascii="Times New Roman" w:eastAsia="Calibri" w:hAnsi="Times New Roman"/>
          <w:spacing w:val="-4"/>
          <w:sz w:val="26"/>
          <w:szCs w:val="26"/>
          <w:lang w:eastAsia="en-US"/>
        </w:rPr>
        <w:t>подразделения</w:t>
      </w:r>
      <w:r w:rsidR="007912E6" w:rsidRPr="0083529B">
        <w:rPr>
          <w:rFonts w:ascii="Times New Roman" w:eastAsia="Calibri" w:hAnsi="Times New Roman"/>
          <w:spacing w:val="-4"/>
          <w:sz w:val="26"/>
          <w:szCs w:val="26"/>
          <w:lang w:eastAsia="en-US"/>
        </w:rPr>
        <w:t xml:space="preserve"> </w:t>
      </w:r>
      <w:r w:rsidR="00106042" w:rsidRPr="0083529B">
        <w:rPr>
          <w:rFonts w:ascii="Times New Roman" w:eastAsia="Calibri" w:hAnsi="Times New Roman"/>
          <w:spacing w:val="-4"/>
          <w:sz w:val="26"/>
          <w:szCs w:val="26"/>
          <w:lang w:eastAsia="en-US"/>
        </w:rPr>
        <w:t>Администрации</w:t>
      </w:r>
      <w:r w:rsidR="003532F2" w:rsidRPr="0083529B">
        <w:rPr>
          <w:rFonts w:ascii="Times New Roman" w:eastAsia="Calibri" w:hAnsi="Times New Roman"/>
          <w:spacing w:val="-4"/>
          <w:sz w:val="26"/>
          <w:szCs w:val="26"/>
          <w:lang w:eastAsia="en-US"/>
        </w:rPr>
        <w:t>,</w:t>
      </w:r>
      <w:r w:rsidR="007912E6" w:rsidRPr="0083529B">
        <w:rPr>
          <w:rFonts w:ascii="Times New Roman" w:eastAsia="Calibri" w:hAnsi="Times New Roman"/>
          <w:spacing w:val="-4"/>
          <w:sz w:val="26"/>
          <w:szCs w:val="26"/>
          <w:lang w:eastAsia="en-US"/>
        </w:rPr>
        <w:t xml:space="preserve"> </w:t>
      </w:r>
      <w:r w:rsidR="0083529B" w:rsidRPr="0083529B">
        <w:rPr>
          <w:rFonts w:ascii="Times New Roman" w:eastAsia="Calibri" w:hAnsi="Times New Roman"/>
          <w:spacing w:val="-4"/>
          <w:sz w:val="26"/>
          <w:szCs w:val="26"/>
          <w:lang w:eastAsia="en-US"/>
        </w:rPr>
        <w:t>а</w:t>
      </w:r>
      <w:r w:rsidR="003532F2" w:rsidRPr="0083529B">
        <w:rPr>
          <w:rFonts w:ascii="Times New Roman" w:eastAsia="Calibri" w:hAnsi="Times New Roman"/>
          <w:spacing w:val="-4"/>
          <w:sz w:val="26"/>
          <w:szCs w:val="26"/>
          <w:lang w:eastAsia="en-US"/>
        </w:rPr>
        <w:t>дминистрации Нефтеюганского</w:t>
      </w:r>
      <w:r w:rsidR="003532F2" w:rsidRPr="007912E6">
        <w:rPr>
          <w:rFonts w:ascii="Times New Roman" w:eastAsia="Calibri" w:hAnsi="Times New Roman"/>
          <w:sz w:val="26"/>
          <w:szCs w:val="26"/>
          <w:lang w:eastAsia="en-US"/>
        </w:rPr>
        <w:t xml:space="preserve"> района, МФЦ  и подписывается лицом, уполномоченным на рассмотрение жалобы.</w:t>
      </w:r>
    </w:p>
    <w:p w:rsidR="003532F2" w:rsidRPr="007912E6" w:rsidRDefault="007912E6" w:rsidP="00081050">
      <w:pPr>
        <w:autoSpaceDE w:val="0"/>
        <w:autoSpaceDN w:val="0"/>
        <w:adjustRightInd w:val="0"/>
        <w:ind w:firstLine="709"/>
        <w:rPr>
          <w:rFonts w:ascii="Times New Roman" w:hAnsi="Times New Roman"/>
          <w:sz w:val="26"/>
          <w:szCs w:val="26"/>
          <w:lang w:eastAsia="en-US"/>
        </w:rPr>
      </w:pPr>
      <w:r w:rsidRPr="007912E6">
        <w:rPr>
          <w:rFonts w:ascii="Times New Roman" w:eastAsiaTheme="minorHAnsi" w:hAnsi="Times New Roman"/>
          <w:sz w:val="26"/>
          <w:szCs w:val="26"/>
          <w:lang w:eastAsia="en-US"/>
        </w:rPr>
        <w:t>73</w:t>
      </w:r>
      <w:r w:rsidR="003532F2" w:rsidRPr="007912E6">
        <w:rPr>
          <w:rFonts w:ascii="Times New Roman" w:eastAsiaTheme="minorHAnsi" w:hAnsi="Times New Roman"/>
          <w:sz w:val="26"/>
          <w:szCs w:val="26"/>
          <w:lang w:eastAsia="en-US"/>
        </w:rPr>
        <w:t xml:space="preserve">. Решение по результатам рассмотрения жалобы </w:t>
      </w:r>
      <w:r w:rsidRPr="007912E6">
        <w:rPr>
          <w:rFonts w:ascii="Times New Roman" w:eastAsiaTheme="minorHAnsi" w:hAnsi="Times New Roman"/>
          <w:sz w:val="26"/>
          <w:szCs w:val="26"/>
          <w:lang w:eastAsia="en-US"/>
        </w:rPr>
        <w:t>З</w:t>
      </w:r>
      <w:r w:rsidR="003532F2" w:rsidRPr="007912E6">
        <w:rPr>
          <w:rFonts w:ascii="Times New Roman" w:eastAsiaTheme="minorHAnsi" w:hAnsi="Times New Roman"/>
          <w:sz w:val="26"/>
          <w:szCs w:val="26"/>
          <w:lang w:eastAsia="en-US"/>
        </w:rPr>
        <w:t>аявитель вправе обжаловать в порядке, установленном законодательством Российской Федерации.</w:t>
      </w:r>
    </w:p>
    <w:p w:rsidR="003532F2" w:rsidRPr="007912E6" w:rsidRDefault="007912E6" w:rsidP="00081050">
      <w:pPr>
        <w:widowControl w:val="0"/>
        <w:autoSpaceDE w:val="0"/>
        <w:autoSpaceDN w:val="0"/>
        <w:adjustRightInd w:val="0"/>
        <w:ind w:firstLine="709"/>
        <w:rPr>
          <w:rFonts w:ascii="Times New Roman" w:eastAsia="Calibri" w:hAnsi="Times New Roman"/>
          <w:sz w:val="26"/>
          <w:szCs w:val="26"/>
        </w:rPr>
      </w:pPr>
      <w:r w:rsidRPr="007912E6">
        <w:rPr>
          <w:rFonts w:ascii="Times New Roman" w:eastAsia="Calibri" w:hAnsi="Times New Roman"/>
          <w:sz w:val="26"/>
          <w:szCs w:val="26"/>
        </w:rPr>
        <w:t>74</w:t>
      </w:r>
      <w:r w:rsidR="003532F2" w:rsidRPr="007912E6">
        <w:rPr>
          <w:rFonts w:ascii="Times New Roman" w:eastAsia="Calibri" w:hAnsi="Times New Roman"/>
          <w:sz w:val="26"/>
          <w:szCs w:val="26"/>
        </w:rPr>
        <w:t>. Заявитель имеет право на получение информации и документов, необходимых для обоснования и рассмотрения жалобы.</w:t>
      </w:r>
    </w:p>
    <w:p w:rsidR="003532F2" w:rsidRPr="007912E6" w:rsidRDefault="007912E6" w:rsidP="00081050">
      <w:pPr>
        <w:autoSpaceDE w:val="0"/>
        <w:autoSpaceDN w:val="0"/>
        <w:adjustRightInd w:val="0"/>
        <w:ind w:firstLine="709"/>
        <w:rPr>
          <w:rFonts w:ascii="Times New Roman" w:eastAsiaTheme="minorHAnsi" w:hAnsi="Times New Roman"/>
          <w:sz w:val="26"/>
          <w:szCs w:val="26"/>
          <w:lang w:eastAsia="en-US"/>
        </w:rPr>
      </w:pPr>
      <w:r w:rsidRPr="007912E6">
        <w:rPr>
          <w:rFonts w:ascii="Times New Roman" w:eastAsiaTheme="minorHAnsi" w:hAnsi="Times New Roman"/>
          <w:sz w:val="26"/>
          <w:szCs w:val="26"/>
          <w:lang w:eastAsia="en-US"/>
        </w:rPr>
        <w:t>75</w:t>
      </w:r>
      <w:r w:rsidR="003532F2" w:rsidRPr="007912E6">
        <w:rPr>
          <w:rFonts w:ascii="Times New Roman" w:eastAsiaTheme="minorHAnsi" w:hAnsi="Times New Roman"/>
          <w:sz w:val="26"/>
          <w:szCs w:val="26"/>
          <w:lang w:eastAsia="en-US"/>
        </w:rPr>
        <w:t>.</w:t>
      </w:r>
      <w:r w:rsidRPr="007912E6">
        <w:rPr>
          <w:rFonts w:ascii="Times New Roman" w:eastAsiaTheme="minorHAnsi" w:hAnsi="Times New Roman"/>
          <w:sz w:val="26"/>
          <w:szCs w:val="26"/>
          <w:lang w:eastAsia="en-US"/>
        </w:rPr>
        <w:t xml:space="preserve"> Руководители структурных подразделений Администрации, предоставляющие  муниципальные услуги</w:t>
      </w:r>
      <w:r w:rsidR="003532F2" w:rsidRPr="007912E6">
        <w:rPr>
          <w:rFonts w:ascii="Times New Roman" w:eastAsiaTheme="minorHAnsi" w:hAnsi="Times New Roman"/>
          <w:sz w:val="26"/>
          <w:szCs w:val="26"/>
          <w:lang w:eastAsia="en-US"/>
        </w:rPr>
        <w:t xml:space="preserve"> обеспечивает:</w:t>
      </w:r>
    </w:p>
    <w:p w:rsidR="003532F2" w:rsidRPr="007912E6" w:rsidRDefault="003532F2" w:rsidP="00081050">
      <w:pPr>
        <w:tabs>
          <w:tab w:val="left" w:pos="1106"/>
        </w:tabs>
        <w:autoSpaceDE w:val="0"/>
        <w:autoSpaceDN w:val="0"/>
        <w:adjustRightInd w:val="0"/>
        <w:ind w:firstLine="709"/>
        <w:contextualSpacing/>
        <w:rPr>
          <w:rFonts w:ascii="Times New Roman" w:eastAsia="Calibri" w:hAnsi="Times New Roman"/>
          <w:sz w:val="26"/>
          <w:szCs w:val="26"/>
          <w:lang w:eastAsia="en-US"/>
        </w:rPr>
      </w:pPr>
      <w:r w:rsidRPr="007912E6">
        <w:rPr>
          <w:rFonts w:ascii="Times New Roman" w:eastAsia="Calibri" w:hAnsi="Times New Roman"/>
          <w:sz w:val="26"/>
          <w:szCs w:val="26"/>
          <w:lang w:eastAsia="en-US"/>
        </w:rPr>
        <w:t>а) оснащение мест приема жалоб;</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 xml:space="preserve">б) информирование </w:t>
      </w:r>
      <w:r w:rsidR="007912E6" w:rsidRPr="007912E6">
        <w:rPr>
          <w:rFonts w:ascii="Times New Roman" w:eastAsia="Calibri" w:hAnsi="Times New Roman"/>
          <w:sz w:val="26"/>
          <w:szCs w:val="26"/>
          <w:lang w:eastAsia="en-US"/>
        </w:rPr>
        <w:t>З</w:t>
      </w:r>
      <w:r w:rsidRPr="007912E6">
        <w:rPr>
          <w:rFonts w:ascii="Times New Roman" w:eastAsia="Calibri" w:hAnsi="Times New Roman"/>
          <w:sz w:val="26"/>
          <w:szCs w:val="26"/>
          <w:lang w:eastAsia="en-US"/>
        </w:rPr>
        <w:t xml:space="preserve">аявителей о порядке обжалования решений и действий (бездействия) </w:t>
      </w:r>
      <w:r w:rsidR="007912E6" w:rsidRPr="007912E6">
        <w:rPr>
          <w:rFonts w:ascii="Times New Roman" w:eastAsia="Calibri" w:hAnsi="Times New Roman"/>
          <w:sz w:val="26"/>
          <w:szCs w:val="26"/>
          <w:lang w:eastAsia="en-US"/>
        </w:rPr>
        <w:t>структурного подразделения Администрации</w:t>
      </w:r>
      <w:r w:rsidRPr="007912E6">
        <w:rPr>
          <w:rFonts w:ascii="Times New Roman" w:eastAsia="Calibri" w:hAnsi="Times New Roman"/>
          <w:sz w:val="26"/>
          <w:szCs w:val="26"/>
          <w:lang w:eastAsia="en-US"/>
        </w:rPr>
        <w:t>,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Нефтеюганского района, на Едином портале;</w:t>
      </w:r>
    </w:p>
    <w:p w:rsidR="003532F2" w:rsidRPr="007912E6" w:rsidRDefault="007912E6"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в) консультирование За</w:t>
      </w:r>
      <w:r w:rsidR="003532F2" w:rsidRPr="007912E6">
        <w:rPr>
          <w:rFonts w:ascii="Times New Roman" w:eastAsia="Calibri" w:hAnsi="Times New Roman"/>
          <w:sz w:val="26"/>
          <w:szCs w:val="26"/>
          <w:lang w:eastAsia="en-US"/>
        </w:rPr>
        <w:t xml:space="preserve">явителей о порядке обжалования решений и действий (бездействия) </w:t>
      </w:r>
      <w:r w:rsidRPr="007912E6">
        <w:rPr>
          <w:rFonts w:ascii="Times New Roman" w:eastAsia="Calibri" w:hAnsi="Times New Roman"/>
          <w:sz w:val="26"/>
          <w:szCs w:val="26"/>
          <w:lang w:eastAsia="en-US"/>
        </w:rPr>
        <w:t>структурного подразделения Администрации</w:t>
      </w:r>
      <w:r w:rsidR="003532F2" w:rsidRPr="007912E6">
        <w:rPr>
          <w:rFonts w:ascii="Times New Roman" w:eastAsia="Calibri" w:hAnsi="Times New Roman"/>
          <w:sz w:val="26"/>
          <w:szCs w:val="26"/>
          <w:lang w:eastAsia="en-US"/>
        </w:rPr>
        <w:t>,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3532F2" w:rsidRPr="007912E6" w:rsidRDefault="003532F2" w:rsidP="00081050">
      <w:pPr>
        <w:autoSpaceDE w:val="0"/>
        <w:autoSpaceDN w:val="0"/>
        <w:adjustRightInd w:val="0"/>
        <w:ind w:firstLine="709"/>
        <w:rPr>
          <w:rFonts w:ascii="Times New Roman" w:eastAsia="Calibri" w:hAnsi="Times New Roman"/>
          <w:sz w:val="26"/>
          <w:szCs w:val="26"/>
          <w:lang w:eastAsia="en-US"/>
        </w:rPr>
      </w:pPr>
      <w:r w:rsidRPr="007912E6">
        <w:rPr>
          <w:rFonts w:ascii="Times New Roman" w:eastAsia="Calibri" w:hAnsi="Times New Roman"/>
          <w:sz w:val="26"/>
          <w:szCs w:val="26"/>
          <w:lang w:eastAsia="en-US"/>
        </w:rPr>
        <w:t>г) реализацию соглашений о взаимодействии в части осуществл</w:t>
      </w:r>
      <w:r w:rsidR="007912E6" w:rsidRPr="007912E6">
        <w:rPr>
          <w:rFonts w:ascii="Times New Roman" w:eastAsia="Calibri" w:hAnsi="Times New Roman"/>
          <w:sz w:val="26"/>
          <w:szCs w:val="26"/>
          <w:lang w:eastAsia="en-US"/>
        </w:rPr>
        <w:t>ения МФЦ приема жалоб и выдачи За</w:t>
      </w:r>
      <w:r w:rsidRPr="007912E6">
        <w:rPr>
          <w:rFonts w:ascii="Times New Roman" w:eastAsia="Calibri" w:hAnsi="Times New Roman"/>
          <w:sz w:val="26"/>
          <w:szCs w:val="26"/>
          <w:lang w:eastAsia="en-US"/>
        </w:rPr>
        <w:t>явителям результатов рассмотрения жалоб.</w:t>
      </w:r>
    </w:p>
    <w:p w:rsidR="003532F2" w:rsidRPr="003532F2" w:rsidRDefault="007912E6" w:rsidP="00081050">
      <w:pPr>
        <w:tabs>
          <w:tab w:val="left" w:pos="709"/>
          <w:tab w:val="left" w:pos="1985"/>
        </w:tabs>
        <w:ind w:firstLine="709"/>
        <w:rPr>
          <w:rFonts w:ascii="Times New Roman" w:hAnsi="Times New Roman"/>
          <w:bCs/>
          <w:sz w:val="26"/>
          <w:szCs w:val="26"/>
        </w:rPr>
      </w:pPr>
      <w:r w:rsidRPr="007912E6">
        <w:rPr>
          <w:rFonts w:ascii="Times New Roman" w:eastAsia="Calibri" w:hAnsi="Times New Roman"/>
          <w:sz w:val="26"/>
          <w:szCs w:val="26"/>
        </w:rPr>
        <w:t>76</w:t>
      </w:r>
      <w:r w:rsidR="003532F2" w:rsidRPr="007912E6">
        <w:rPr>
          <w:rFonts w:ascii="Times New Roman" w:eastAsia="Calibri" w:hAnsi="Times New Roman"/>
          <w:sz w:val="26"/>
          <w:szCs w:val="26"/>
        </w:rPr>
        <w:t>. Информация</w:t>
      </w:r>
      <w:r w:rsidR="003532F2" w:rsidRPr="007912E6">
        <w:rPr>
          <w:rFonts w:ascii="Times New Roman" w:hAnsi="Times New Roman"/>
          <w:bCs/>
          <w:sz w:val="26"/>
          <w:szCs w:val="26"/>
        </w:rPr>
        <w:t xml:space="preserve"> о порядке подачи и рассмотрения жалобы размещается </w:t>
      </w:r>
      <w:r w:rsidR="003532F2" w:rsidRPr="007912E6">
        <w:rPr>
          <w:rFonts w:ascii="Times New Roman" w:hAnsi="Times New Roman"/>
          <w:bCs/>
          <w:sz w:val="26"/>
          <w:szCs w:val="26"/>
        </w:rPr>
        <w:br/>
        <w:t xml:space="preserve">на информационном стенде в месте предоставления муниципальной услуги </w:t>
      </w:r>
      <w:r w:rsidR="003532F2" w:rsidRPr="007912E6">
        <w:rPr>
          <w:rFonts w:ascii="Times New Roman" w:hAnsi="Times New Roman"/>
          <w:bCs/>
          <w:sz w:val="26"/>
          <w:szCs w:val="26"/>
        </w:rPr>
        <w:br/>
        <w:t xml:space="preserve">и в информационно-телекоммуникационной сети Интернет на официальном сайте </w:t>
      </w:r>
      <w:r w:rsidR="003532F2" w:rsidRPr="007912E6">
        <w:rPr>
          <w:rFonts w:ascii="Times New Roman" w:hAnsi="Times New Roman"/>
          <w:sz w:val="26"/>
          <w:szCs w:val="26"/>
        </w:rPr>
        <w:t>органов местного самоуправления Нефтеюганского района</w:t>
      </w:r>
      <w:r w:rsidR="003532F2" w:rsidRPr="007912E6">
        <w:rPr>
          <w:rFonts w:ascii="Times New Roman" w:hAnsi="Times New Roman"/>
          <w:bCs/>
          <w:sz w:val="26"/>
          <w:szCs w:val="26"/>
        </w:rPr>
        <w:t>, Едином портале.</w:t>
      </w:r>
    </w:p>
    <w:p w:rsidR="003532F2" w:rsidRDefault="003532F2" w:rsidP="00081050">
      <w:pPr>
        <w:pStyle w:val="ab"/>
        <w:tabs>
          <w:tab w:val="left" w:pos="993"/>
        </w:tabs>
        <w:ind w:left="0" w:firstLine="709"/>
        <w:rPr>
          <w:rFonts w:ascii="Times New Roman" w:hAnsi="Times New Roman"/>
          <w:sz w:val="26"/>
          <w:szCs w:val="26"/>
        </w:rPr>
      </w:pPr>
    </w:p>
    <w:p w:rsidR="003532F2" w:rsidRDefault="003532F2" w:rsidP="00081050">
      <w:pPr>
        <w:pStyle w:val="ab"/>
        <w:tabs>
          <w:tab w:val="left" w:pos="993"/>
        </w:tabs>
        <w:ind w:left="0" w:firstLine="709"/>
        <w:rPr>
          <w:rFonts w:ascii="Times New Roman" w:hAnsi="Times New Roman"/>
          <w:sz w:val="26"/>
          <w:szCs w:val="26"/>
        </w:rPr>
      </w:pPr>
    </w:p>
    <w:p w:rsidR="003532F2" w:rsidRDefault="003532F2" w:rsidP="00081050">
      <w:pPr>
        <w:pStyle w:val="ab"/>
        <w:tabs>
          <w:tab w:val="left" w:pos="993"/>
        </w:tabs>
        <w:ind w:left="0" w:firstLine="709"/>
        <w:rPr>
          <w:rFonts w:ascii="Times New Roman" w:hAnsi="Times New Roman"/>
          <w:sz w:val="26"/>
          <w:szCs w:val="26"/>
        </w:rPr>
      </w:pPr>
    </w:p>
    <w:p w:rsidR="003532F2" w:rsidRDefault="003532F2" w:rsidP="005B5221">
      <w:pPr>
        <w:pStyle w:val="ab"/>
        <w:tabs>
          <w:tab w:val="left" w:pos="993"/>
        </w:tabs>
        <w:ind w:left="0"/>
        <w:rPr>
          <w:rFonts w:ascii="Times New Roman" w:hAnsi="Times New Roman"/>
          <w:sz w:val="26"/>
          <w:szCs w:val="26"/>
        </w:rPr>
      </w:pPr>
    </w:p>
    <w:p w:rsidR="003532F2" w:rsidRDefault="003532F2" w:rsidP="005B5221">
      <w:pPr>
        <w:pStyle w:val="ab"/>
        <w:tabs>
          <w:tab w:val="left" w:pos="993"/>
        </w:tabs>
        <w:ind w:left="0"/>
        <w:rPr>
          <w:rFonts w:ascii="Times New Roman" w:hAnsi="Times New Roman"/>
          <w:sz w:val="26"/>
          <w:szCs w:val="26"/>
        </w:rPr>
      </w:pPr>
    </w:p>
    <w:p w:rsidR="003532F2" w:rsidRDefault="003532F2" w:rsidP="005B5221">
      <w:pPr>
        <w:pStyle w:val="ab"/>
        <w:tabs>
          <w:tab w:val="left" w:pos="993"/>
        </w:tabs>
        <w:ind w:left="0"/>
        <w:rPr>
          <w:rFonts w:ascii="Times New Roman" w:hAnsi="Times New Roman"/>
          <w:sz w:val="26"/>
          <w:szCs w:val="26"/>
        </w:rPr>
      </w:pPr>
    </w:p>
    <w:p w:rsidR="003532F2" w:rsidRDefault="003532F2" w:rsidP="005B5221">
      <w:pPr>
        <w:pStyle w:val="ab"/>
        <w:tabs>
          <w:tab w:val="left" w:pos="993"/>
        </w:tabs>
        <w:ind w:left="0"/>
        <w:rPr>
          <w:rFonts w:ascii="Times New Roman" w:hAnsi="Times New Roman"/>
          <w:sz w:val="26"/>
          <w:szCs w:val="26"/>
        </w:rPr>
      </w:pPr>
    </w:p>
    <w:p w:rsidR="003532F2" w:rsidRDefault="003532F2" w:rsidP="005B5221">
      <w:pPr>
        <w:pStyle w:val="ab"/>
        <w:tabs>
          <w:tab w:val="left" w:pos="993"/>
        </w:tabs>
        <w:ind w:left="0"/>
        <w:rPr>
          <w:rFonts w:ascii="Times New Roman" w:hAnsi="Times New Roman"/>
          <w:sz w:val="26"/>
          <w:szCs w:val="26"/>
        </w:rPr>
      </w:pPr>
    </w:p>
    <w:p w:rsidR="00287311" w:rsidRPr="00BE061F" w:rsidRDefault="00287311" w:rsidP="005E2CA3">
      <w:pPr>
        <w:jc w:val="center"/>
        <w:outlineLvl w:val="1"/>
        <w:rPr>
          <w:rFonts w:cs="Arial"/>
          <w:sz w:val="30"/>
          <w:szCs w:val="28"/>
        </w:rPr>
      </w:pPr>
    </w:p>
    <w:p w:rsidR="00287311" w:rsidRPr="00BE061F" w:rsidRDefault="00287311" w:rsidP="005E2CA3">
      <w:pPr>
        <w:jc w:val="center"/>
        <w:outlineLvl w:val="1"/>
        <w:rPr>
          <w:rFonts w:cs="Arial"/>
          <w:sz w:val="30"/>
          <w:szCs w:val="28"/>
        </w:rPr>
      </w:pPr>
    </w:p>
    <w:p w:rsidR="00287311" w:rsidRPr="00BE061F" w:rsidRDefault="00287311" w:rsidP="005E2CA3">
      <w:pPr>
        <w:jc w:val="center"/>
        <w:outlineLvl w:val="1"/>
        <w:rPr>
          <w:rFonts w:cs="Arial"/>
          <w:sz w:val="30"/>
          <w:szCs w:val="28"/>
        </w:rPr>
      </w:pPr>
    </w:p>
    <w:p w:rsidR="00287311" w:rsidRPr="00BE061F" w:rsidRDefault="00287311" w:rsidP="005E2CA3">
      <w:pPr>
        <w:jc w:val="center"/>
        <w:outlineLvl w:val="1"/>
        <w:rPr>
          <w:rFonts w:cs="Arial"/>
          <w:sz w:val="30"/>
          <w:szCs w:val="28"/>
        </w:rPr>
      </w:pPr>
    </w:p>
    <w:p w:rsidR="00046877" w:rsidRPr="00BE061F" w:rsidRDefault="00046877" w:rsidP="005E2CA3">
      <w:pPr>
        <w:jc w:val="center"/>
        <w:outlineLvl w:val="1"/>
        <w:rPr>
          <w:rFonts w:cs="Arial"/>
          <w:sz w:val="30"/>
          <w:szCs w:val="28"/>
        </w:rPr>
      </w:pPr>
    </w:p>
    <w:p w:rsidR="00046877" w:rsidRDefault="00046877" w:rsidP="005E2CA3">
      <w:pPr>
        <w:jc w:val="center"/>
        <w:outlineLvl w:val="1"/>
        <w:rPr>
          <w:rFonts w:cs="Arial"/>
          <w:sz w:val="30"/>
          <w:szCs w:val="28"/>
        </w:rPr>
      </w:pPr>
    </w:p>
    <w:p w:rsidR="009454D8" w:rsidRDefault="009454D8" w:rsidP="005E2CA3">
      <w:pPr>
        <w:jc w:val="center"/>
        <w:outlineLvl w:val="1"/>
        <w:rPr>
          <w:rFonts w:cs="Arial"/>
          <w:sz w:val="30"/>
          <w:szCs w:val="28"/>
        </w:rPr>
      </w:pPr>
    </w:p>
    <w:p w:rsidR="009454D8" w:rsidRDefault="009454D8" w:rsidP="005E2CA3">
      <w:pPr>
        <w:jc w:val="center"/>
        <w:outlineLvl w:val="1"/>
        <w:rPr>
          <w:rFonts w:cs="Arial"/>
          <w:sz w:val="30"/>
          <w:szCs w:val="28"/>
        </w:rPr>
      </w:pPr>
    </w:p>
    <w:p w:rsidR="00016B16" w:rsidRDefault="00016B16" w:rsidP="005E2CA3">
      <w:pPr>
        <w:jc w:val="center"/>
        <w:outlineLvl w:val="1"/>
        <w:rPr>
          <w:rFonts w:cs="Arial"/>
          <w:sz w:val="30"/>
          <w:szCs w:val="28"/>
        </w:rPr>
      </w:pPr>
    </w:p>
    <w:p w:rsidR="00016B16" w:rsidRDefault="00016B16" w:rsidP="005E2CA3">
      <w:pPr>
        <w:jc w:val="center"/>
        <w:outlineLvl w:val="1"/>
        <w:rPr>
          <w:rFonts w:cs="Arial"/>
          <w:sz w:val="30"/>
          <w:szCs w:val="28"/>
        </w:rPr>
      </w:pPr>
    </w:p>
    <w:p w:rsidR="00016B16" w:rsidRDefault="00016B16" w:rsidP="005E2CA3">
      <w:pPr>
        <w:jc w:val="center"/>
        <w:outlineLvl w:val="1"/>
        <w:rPr>
          <w:rFonts w:cs="Arial"/>
          <w:sz w:val="30"/>
          <w:szCs w:val="28"/>
        </w:rPr>
      </w:pPr>
    </w:p>
    <w:p w:rsidR="00016B16" w:rsidRDefault="00016B16" w:rsidP="005E2CA3">
      <w:pPr>
        <w:jc w:val="center"/>
        <w:outlineLvl w:val="1"/>
        <w:rPr>
          <w:rFonts w:cs="Arial"/>
          <w:sz w:val="30"/>
          <w:szCs w:val="28"/>
        </w:rPr>
      </w:pPr>
    </w:p>
    <w:p w:rsidR="00016B16" w:rsidRDefault="00016B16" w:rsidP="005E2CA3">
      <w:pPr>
        <w:jc w:val="center"/>
        <w:outlineLvl w:val="1"/>
        <w:rPr>
          <w:rFonts w:cs="Arial"/>
          <w:sz w:val="30"/>
          <w:szCs w:val="28"/>
        </w:rPr>
      </w:pPr>
    </w:p>
    <w:p w:rsidR="00016B16" w:rsidRDefault="00016B16" w:rsidP="005E2CA3">
      <w:pPr>
        <w:jc w:val="center"/>
        <w:outlineLvl w:val="1"/>
        <w:rPr>
          <w:rFonts w:cs="Arial"/>
          <w:sz w:val="30"/>
          <w:szCs w:val="28"/>
        </w:rPr>
      </w:pPr>
    </w:p>
    <w:p w:rsidR="00016B16" w:rsidRDefault="00016B16" w:rsidP="005E2CA3">
      <w:pPr>
        <w:jc w:val="center"/>
        <w:outlineLvl w:val="1"/>
        <w:rPr>
          <w:rFonts w:cs="Arial"/>
          <w:sz w:val="30"/>
          <w:szCs w:val="28"/>
        </w:rPr>
      </w:pPr>
    </w:p>
    <w:p w:rsidR="00287311" w:rsidRPr="00BE061F" w:rsidRDefault="00287311" w:rsidP="004C368E">
      <w:pPr>
        <w:ind w:left="5245" w:firstLine="0"/>
        <w:jc w:val="left"/>
        <w:rPr>
          <w:rFonts w:ascii="Times New Roman" w:hAnsi="Times New Roman"/>
          <w:bCs/>
          <w:iCs/>
        </w:rPr>
      </w:pPr>
      <w:r w:rsidRPr="00BE061F">
        <w:rPr>
          <w:rFonts w:ascii="Times New Roman" w:hAnsi="Times New Roman"/>
          <w:bCs/>
          <w:iCs/>
        </w:rPr>
        <w:t>Приложение № 1</w:t>
      </w:r>
    </w:p>
    <w:p w:rsidR="001E346C" w:rsidRPr="00BE061F" w:rsidRDefault="00287311" w:rsidP="004C368E">
      <w:pPr>
        <w:ind w:left="5245" w:firstLine="0"/>
        <w:jc w:val="left"/>
        <w:outlineLvl w:val="1"/>
        <w:rPr>
          <w:rFonts w:ascii="Times New Roman" w:hAnsi="Times New Roman"/>
          <w:bCs/>
          <w:iCs/>
        </w:rPr>
      </w:pPr>
      <w:r w:rsidRPr="00BE061F">
        <w:rPr>
          <w:rFonts w:ascii="Times New Roman" w:hAnsi="Times New Roman"/>
          <w:bCs/>
          <w:iCs/>
        </w:rPr>
        <w:t>к Административному регламенту</w:t>
      </w:r>
      <w:r w:rsidR="001E346C" w:rsidRPr="00BE061F">
        <w:rPr>
          <w:rFonts w:ascii="Times New Roman" w:hAnsi="Times New Roman"/>
          <w:bCs/>
          <w:iCs/>
        </w:rPr>
        <w:t xml:space="preserve"> </w:t>
      </w:r>
    </w:p>
    <w:p w:rsidR="00287311" w:rsidRPr="00BE061F" w:rsidRDefault="001E346C" w:rsidP="004C368E">
      <w:pPr>
        <w:ind w:left="5245" w:firstLine="0"/>
        <w:jc w:val="left"/>
        <w:outlineLvl w:val="1"/>
        <w:rPr>
          <w:rFonts w:ascii="Times New Roman" w:hAnsi="Times New Roman"/>
          <w:bCs/>
          <w:iCs/>
        </w:rPr>
      </w:pPr>
      <w:r w:rsidRPr="00BE061F">
        <w:rPr>
          <w:rFonts w:ascii="Times New Roman" w:hAnsi="Times New Roman"/>
          <w:bCs/>
          <w:iCs/>
        </w:rPr>
        <w:t>предоставления муниципальной услуг</w:t>
      </w:r>
      <w:r w:rsidR="00C77815">
        <w:rPr>
          <w:rFonts w:ascii="Times New Roman" w:hAnsi="Times New Roman"/>
          <w:bCs/>
          <w:iCs/>
        </w:rPr>
        <w:t>и</w:t>
      </w:r>
      <w:r w:rsidRPr="00BE061F">
        <w:rPr>
          <w:rFonts w:ascii="Times New Roman" w:hAnsi="Times New Roman"/>
          <w:bCs/>
          <w:iCs/>
        </w:rPr>
        <w:t xml:space="preserve">  </w:t>
      </w:r>
    </w:p>
    <w:p w:rsidR="001E346C" w:rsidRPr="00BE061F" w:rsidRDefault="00C77815" w:rsidP="004C368E">
      <w:pPr>
        <w:ind w:left="5245" w:firstLine="0"/>
        <w:jc w:val="left"/>
        <w:outlineLvl w:val="1"/>
        <w:rPr>
          <w:rFonts w:ascii="Times New Roman" w:hAnsi="Times New Roman"/>
          <w:bCs/>
          <w:iCs/>
        </w:rPr>
      </w:pPr>
      <w:r>
        <w:rPr>
          <w:rFonts w:ascii="Times New Roman" w:hAnsi="Times New Roman"/>
          <w:bCs/>
          <w:iCs/>
        </w:rPr>
        <w:t>«П</w:t>
      </w:r>
      <w:r w:rsidR="008C7BBF">
        <w:rPr>
          <w:rFonts w:ascii="Times New Roman" w:hAnsi="Times New Roman"/>
          <w:bCs/>
          <w:iCs/>
        </w:rPr>
        <w:t>редоставление</w:t>
      </w:r>
      <w:r w:rsidR="001E346C" w:rsidRPr="00BE061F">
        <w:rPr>
          <w:rFonts w:ascii="Times New Roman" w:hAnsi="Times New Roman"/>
          <w:bCs/>
          <w:iCs/>
        </w:rPr>
        <w:t xml:space="preserve"> субсидий на поддержку </w:t>
      </w:r>
    </w:p>
    <w:p w:rsidR="001E346C" w:rsidRPr="00BE061F" w:rsidRDefault="001E346C" w:rsidP="004C368E">
      <w:pPr>
        <w:ind w:left="5245" w:firstLine="0"/>
        <w:jc w:val="left"/>
        <w:outlineLvl w:val="1"/>
        <w:rPr>
          <w:rFonts w:ascii="Times New Roman" w:hAnsi="Times New Roman"/>
          <w:bCs/>
          <w:iCs/>
        </w:rPr>
      </w:pPr>
      <w:r w:rsidRPr="00BE061F">
        <w:rPr>
          <w:rFonts w:ascii="Times New Roman" w:hAnsi="Times New Roman"/>
          <w:bCs/>
          <w:iCs/>
        </w:rPr>
        <w:t xml:space="preserve">агропромышленного комплекса </w:t>
      </w:r>
    </w:p>
    <w:p w:rsidR="001E346C" w:rsidRPr="00BE061F" w:rsidRDefault="001E346C" w:rsidP="004C368E">
      <w:pPr>
        <w:ind w:left="5245" w:firstLine="0"/>
        <w:jc w:val="left"/>
        <w:outlineLvl w:val="1"/>
        <w:rPr>
          <w:rFonts w:ascii="Times New Roman" w:hAnsi="Times New Roman"/>
          <w:bCs/>
          <w:iCs/>
        </w:rPr>
      </w:pPr>
      <w:r w:rsidRPr="00BE061F">
        <w:rPr>
          <w:rFonts w:ascii="Times New Roman" w:hAnsi="Times New Roman"/>
          <w:bCs/>
          <w:iCs/>
        </w:rPr>
        <w:t>Нефтеюганского района</w:t>
      </w:r>
      <w:r w:rsidR="00C77815">
        <w:rPr>
          <w:rFonts w:ascii="Times New Roman" w:hAnsi="Times New Roman"/>
          <w:bCs/>
          <w:iCs/>
        </w:rPr>
        <w:t>»</w:t>
      </w:r>
    </w:p>
    <w:p w:rsidR="00287311" w:rsidRPr="00BE061F" w:rsidRDefault="00287311" w:rsidP="00287311">
      <w:pPr>
        <w:shd w:val="clear" w:color="auto" w:fill="FFFFFF"/>
        <w:ind w:left="5245" w:firstLine="284"/>
        <w:rPr>
          <w:rFonts w:ascii="Times New Roman" w:hAnsi="Times New Roman"/>
        </w:rPr>
      </w:pPr>
    </w:p>
    <w:p w:rsidR="00287311" w:rsidRPr="00BE061F" w:rsidRDefault="00287311" w:rsidP="007D0E84">
      <w:pPr>
        <w:shd w:val="clear" w:color="auto" w:fill="FFFFFF"/>
        <w:ind w:left="5245" w:firstLine="0"/>
        <w:rPr>
          <w:rFonts w:ascii="Times New Roman" w:hAnsi="Times New Roman"/>
        </w:rPr>
      </w:pPr>
      <w:r w:rsidRPr="00BE061F">
        <w:rPr>
          <w:rFonts w:ascii="Times New Roman" w:hAnsi="Times New Roman"/>
        </w:rPr>
        <w:t>Главе Нефтеюганского района</w:t>
      </w:r>
    </w:p>
    <w:p w:rsidR="00287311" w:rsidRPr="00BE061F" w:rsidRDefault="00287311" w:rsidP="007D0E84">
      <w:pPr>
        <w:shd w:val="clear" w:color="auto" w:fill="FFFFFF"/>
        <w:ind w:left="5245" w:firstLine="0"/>
        <w:rPr>
          <w:rFonts w:ascii="Times New Roman" w:hAnsi="Times New Roman"/>
        </w:rPr>
      </w:pPr>
      <w:r w:rsidRPr="00BE061F">
        <w:rPr>
          <w:rFonts w:ascii="Times New Roman" w:hAnsi="Times New Roman"/>
        </w:rPr>
        <w:t>______________________________</w:t>
      </w:r>
    </w:p>
    <w:p w:rsidR="00287311" w:rsidRPr="00BE061F" w:rsidRDefault="00287311" w:rsidP="007D0E84">
      <w:pPr>
        <w:shd w:val="clear" w:color="auto" w:fill="FFFFFF"/>
        <w:ind w:left="5245" w:firstLine="0"/>
        <w:jc w:val="center"/>
        <w:rPr>
          <w:rFonts w:ascii="Times New Roman" w:hAnsi="Times New Roman"/>
        </w:rPr>
      </w:pPr>
      <w:r w:rsidRPr="00BE061F">
        <w:rPr>
          <w:rFonts w:ascii="Times New Roman" w:hAnsi="Times New Roman"/>
        </w:rPr>
        <w:t>Ф.И.О.</w:t>
      </w:r>
    </w:p>
    <w:p w:rsidR="00287311" w:rsidRPr="00BE061F" w:rsidRDefault="00287311" w:rsidP="007D0E84">
      <w:pPr>
        <w:shd w:val="clear" w:color="auto" w:fill="FFFFFF"/>
        <w:ind w:left="5245" w:firstLine="0"/>
        <w:rPr>
          <w:rFonts w:ascii="Times New Roman" w:hAnsi="Times New Roman"/>
        </w:rPr>
      </w:pPr>
      <w:r w:rsidRPr="00BE061F">
        <w:rPr>
          <w:rFonts w:ascii="Times New Roman" w:hAnsi="Times New Roman"/>
        </w:rPr>
        <w:t>от____________________________</w:t>
      </w:r>
    </w:p>
    <w:p w:rsidR="00287311" w:rsidRPr="00BE061F" w:rsidRDefault="00287311" w:rsidP="007D0E84">
      <w:pPr>
        <w:shd w:val="clear" w:color="auto" w:fill="FFFFFF"/>
        <w:ind w:left="5245" w:firstLine="0"/>
        <w:rPr>
          <w:rFonts w:ascii="Times New Roman" w:hAnsi="Times New Roman"/>
        </w:rPr>
      </w:pPr>
      <w:r w:rsidRPr="00BE061F">
        <w:rPr>
          <w:rFonts w:ascii="Times New Roman" w:hAnsi="Times New Roman"/>
        </w:rPr>
        <w:t>______________________________</w:t>
      </w:r>
    </w:p>
    <w:p w:rsidR="00287311" w:rsidRPr="00BE061F" w:rsidRDefault="00287311" w:rsidP="00287311">
      <w:pPr>
        <w:shd w:val="clear" w:color="auto" w:fill="FFFFFF"/>
        <w:ind w:left="5670"/>
        <w:rPr>
          <w:rFonts w:ascii="Times New Roman" w:hAnsi="Times New Roman"/>
          <w:szCs w:val="26"/>
        </w:rPr>
      </w:pPr>
    </w:p>
    <w:p w:rsidR="00287311" w:rsidRPr="00BE061F" w:rsidRDefault="00287311" w:rsidP="00287311">
      <w:pPr>
        <w:jc w:val="center"/>
        <w:rPr>
          <w:rFonts w:ascii="Times New Roman" w:hAnsi="Times New Roman"/>
          <w:b/>
          <w:szCs w:val="28"/>
        </w:rPr>
      </w:pPr>
      <w:r w:rsidRPr="00BE061F">
        <w:rPr>
          <w:rFonts w:ascii="Times New Roman" w:hAnsi="Times New Roman"/>
          <w:b/>
          <w:szCs w:val="28"/>
        </w:rPr>
        <w:t>ЗАЯВЛЕНИЕ</w:t>
      </w:r>
    </w:p>
    <w:p w:rsidR="00287311" w:rsidRPr="00BE061F" w:rsidRDefault="00287311" w:rsidP="00287311">
      <w:pPr>
        <w:ind w:firstLine="709"/>
        <w:rPr>
          <w:rFonts w:ascii="Times New Roman" w:hAnsi="Times New Roman"/>
        </w:rPr>
      </w:pPr>
      <w:r w:rsidRPr="00BE061F">
        <w:rPr>
          <w:rFonts w:ascii="Times New Roman" w:hAnsi="Times New Roman"/>
        </w:rPr>
        <w:t xml:space="preserve">Прошу предоставить </w:t>
      </w:r>
      <w:r w:rsidR="00DF51B3" w:rsidRPr="00BE061F">
        <w:rPr>
          <w:rFonts w:ascii="Times New Roman" w:hAnsi="Times New Roman"/>
        </w:rPr>
        <w:t>с</w:t>
      </w:r>
      <w:r w:rsidRPr="00BE061F">
        <w:rPr>
          <w:rFonts w:ascii="Times New Roman" w:hAnsi="Times New Roman"/>
        </w:rPr>
        <w:t xml:space="preserve">убсидию на финансовое возмещение затрат в связи </w:t>
      </w:r>
      <w:r w:rsidR="007624EB">
        <w:rPr>
          <w:rFonts w:ascii="Times New Roman" w:hAnsi="Times New Roman"/>
        </w:rPr>
        <w:br/>
      </w:r>
      <w:r w:rsidRPr="00BE061F">
        <w:rPr>
          <w:rFonts w:ascii="Times New Roman" w:hAnsi="Times New Roman"/>
        </w:rPr>
        <w:t>с приобретением Кормов  для сельскохозяйственных животных и (или)  обеспечением объектов сельскохозяйственного производства электроэнергией</w:t>
      </w:r>
    </w:p>
    <w:p w:rsidR="00287311" w:rsidRPr="00BE061F" w:rsidRDefault="00287311" w:rsidP="00287311">
      <w:pPr>
        <w:ind w:firstLine="709"/>
        <w:rPr>
          <w:rFonts w:ascii="Times New Roman" w:hAnsi="Times New Roman"/>
        </w:rPr>
      </w:pPr>
      <w:r w:rsidRPr="00BE061F">
        <w:rPr>
          <w:rFonts w:ascii="Times New Roman" w:hAnsi="Times New Roman"/>
        </w:rPr>
        <w:t xml:space="preserve"> Сведения о </w:t>
      </w:r>
      <w:r w:rsidR="00046877" w:rsidRPr="00BE061F">
        <w:rPr>
          <w:rFonts w:ascii="Times New Roman" w:hAnsi="Times New Roman"/>
        </w:rPr>
        <w:t>Заяви</w:t>
      </w:r>
      <w:r w:rsidRPr="00BE061F">
        <w:rPr>
          <w:rFonts w:ascii="Times New Roman" w:hAnsi="Times New Roman"/>
        </w:rPr>
        <w:t>теле: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0"/>
        <w:gridCol w:w="4540"/>
      </w:tblGrid>
      <w:tr w:rsidR="00287311" w:rsidRPr="00BE061F" w:rsidTr="002531C2">
        <w:tc>
          <w:tcPr>
            <w:tcW w:w="9750" w:type="dxa"/>
            <w:gridSpan w:val="2"/>
            <w:tcBorders>
              <w:top w:val="single" w:sz="4" w:space="0" w:color="auto"/>
              <w:bottom w:val="single" w:sz="4" w:space="0" w:color="auto"/>
            </w:tcBorders>
          </w:tcPr>
          <w:p w:rsidR="00287311" w:rsidRPr="00BE061F" w:rsidRDefault="00287311" w:rsidP="00126006">
            <w:pPr>
              <w:shd w:val="clear" w:color="auto" w:fill="FFFFFF"/>
              <w:ind w:firstLine="0"/>
              <w:rPr>
                <w:rFonts w:ascii="Times New Roman" w:hAnsi="Times New Roman"/>
              </w:rPr>
            </w:pPr>
            <w:r w:rsidRPr="00BE061F">
              <w:rPr>
                <w:rFonts w:ascii="Times New Roman" w:hAnsi="Times New Roman"/>
              </w:rPr>
              <w:t xml:space="preserve">1. Дата государственной регистрации: «_____» ____________________ года </w:t>
            </w:r>
          </w:p>
        </w:tc>
      </w:tr>
      <w:tr w:rsidR="00287311" w:rsidRPr="00BE061F" w:rsidTr="002531C2">
        <w:tc>
          <w:tcPr>
            <w:tcW w:w="9750" w:type="dxa"/>
            <w:gridSpan w:val="2"/>
            <w:tcBorders>
              <w:top w:val="single" w:sz="4" w:space="0" w:color="auto"/>
              <w:bottom w:val="single" w:sz="4" w:space="0" w:color="auto"/>
            </w:tcBorders>
          </w:tcPr>
          <w:p w:rsidR="00287311" w:rsidRPr="00BE061F" w:rsidRDefault="00287311" w:rsidP="00126006">
            <w:pPr>
              <w:shd w:val="clear" w:color="auto" w:fill="FFFFFF"/>
              <w:ind w:firstLine="0"/>
              <w:rPr>
                <w:rFonts w:ascii="Times New Roman" w:hAnsi="Times New Roman"/>
              </w:rPr>
            </w:pPr>
            <w:r w:rsidRPr="00BE061F">
              <w:rPr>
                <w:rFonts w:ascii="Times New Roman" w:hAnsi="Times New Roman"/>
              </w:rPr>
              <w:t>2. Адрес</w:t>
            </w:r>
          </w:p>
        </w:tc>
      </w:tr>
      <w:tr w:rsidR="00287311" w:rsidRPr="00BE061F" w:rsidTr="002531C2">
        <w:tc>
          <w:tcPr>
            <w:tcW w:w="5210" w:type="dxa"/>
            <w:tcBorders>
              <w:top w:val="single" w:sz="4" w:space="0" w:color="auto"/>
              <w:bottom w:val="single" w:sz="4" w:space="0" w:color="auto"/>
              <w:right w:val="single" w:sz="4" w:space="0" w:color="auto"/>
            </w:tcBorders>
          </w:tcPr>
          <w:p w:rsidR="00287311" w:rsidRPr="00BE061F" w:rsidRDefault="00287311" w:rsidP="00126006">
            <w:pPr>
              <w:shd w:val="clear" w:color="auto" w:fill="FFFFFF"/>
              <w:ind w:firstLine="0"/>
              <w:rPr>
                <w:rFonts w:ascii="Times New Roman" w:hAnsi="Times New Roman"/>
              </w:rPr>
            </w:pPr>
            <w:r w:rsidRPr="00BE061F">
              <w:rPr>
                <w:rFonts w:ascii="Times New Roman" w:hAnsi="Times New Roman"/>
              </w:rPr>
              <w:t>2.1. Юридический</w:t>
            </w:r>
          </w:p>
        </w:tc>
        <w:tc>
          <w:tcPr>
            <w:tcW w:w="4540" w:type="dxa"/>
            <w:tcBorders>
              <w:top w:val="single" w:sz="4" w:space="0" w:color="auto"/>
              <w:left w:val="single" w:sz="4" w:space="0" w:color="auto"/>
              <w:bottom w:val="single" w:sz="4" w:space="0" w:color="auto"/>
            </w:tcBorders>
          </w:tcPr>
          <w:p w:rsidR="00287311" w:rsidRPr="00BE061F" w:rsidRDefault="00287311" w:rsidP="00126006">
            <w:pPr>
              <w:shd w:val="clear" w:color="auto" w:fill="FFFFFF"/>
              <w:ind w:firstLine="0"/>
              <w:rPr>
                <w:rFonts w:ascii="Times New Roman" w:hAnsi="Times New Roman"/>
              </w:rPr>
            </w:pPr>
            <w:r w:rsidRPr="00BE061F">
              <w:rPr>
                <w:rFonts w:ascii="Times New Roman" w:hAnsi="Times New Roman"/>
              </w:rPr>
              <w:t xml:space="preserve">2.2. Фактический (если отличается) </w:t>
            </w:r>
          </w:p>
        </w:tc>
      </w:tr>
      <w:tr w:rsidR="00126006" w:rsidRPr="00BE061F" w:rsidTr="002531C2">
        <w:trPr>
          <w:trHeight w:val="1437"/>
        </w:trPr>
        <w:tc>
          <w:tcPr>
            <w:tcW w:w="5210" w:type="dxa"/>
            <w:tcBorders>
              <w:top w:val="single" w:sz="4" w:space="0" w:color="auto"/>
              <w:bottom w:val="single" w:sz="4" w:space="0" w:color="auto"/>
              <w:right w:val="single" w:sz="4" w:space="0" w:color="auto"/>
            </w:tcBorders>
          </w:tcPr>
          <w:p w:rsidR="00126006" w:rsidRPr="00BE061F" w:rsidRDefault="00126006" w:rsidP="00126006">
            <w:pPr>
              <w:shd w:val="clear" w:color="auto" w:fill="FFFFFF"/>
              <w:ind w:firstLine="0"/>
              <w:rPr>
                <w:rFonts w:ascii="Times New Roman" w:hAnsi="Times New Roman"/>
              </w:rPr>
            </w:pPr>
            <w:r w:rsidRPr="00BE061F">
              <w:rPr>
                <w:rFonts w:ascii="Times New Roman" w:hAnsi="Times New Roman"/>
              </w:rPr>
              <w:t>Населенный пункт _________________________</w:t>
            </w:r>
          </w:p>
          <w:p w:rsidR="00126006" w:rsidRPr="00BE061F" w:rsidRDefault="00126006" w:rsidP="00126006">
            <w:pPr>
              <w:shd w:val="clear" w:color="auto" w:fill="FFFFFF"/>
              <w:ind w:firstLine="0"/>
              <w:rPr>
                <w:rFonts w:ascii="Times New Roman" w:hAnsi="Times New Roman"/>
              </w:rPr>
            </w:pPr>
            <w:r w:rsidRPr="00BE061F">
              <w:rPr>
                <w:rFonts w:ascii="Times New Roman" w:hAnsi="Times New Roman"/>
              </w:rPr>
              <w:t>_________________________________________</w:t>
            </w:r>
          </w:p>
          <w:p w:rsidR="00126006" w:rsidRPr="00BE061F" w:rsidRDefault="00126006" w:rsidP="00126006">
            <w:pPr>
              <w:shd w:val="clear" w:color="auto" w:fill="FFFFFF"/>
              <w:ind w:firstLine="0"/>
              <w:rPr>
                <w:rFonts w:ascii="Times New Roman" w:hAnsi="Times New Roman"/>
              </w:rPr>
            </w:pPr>
            <w:r w:rsidRPr="00BE061F">
              <w:rPr>
                <w:rFonts w:ascii="Times New Roman" w:hAnsi="Times New Roman"/>
              </w:rPr>
              <w:t>улица ____________________________________</w:t>
            </w:r>
          </w:p>
          <w:p w:rsidR="00126006" w:rsidRPr="00BE061F" w:rsidRDefault="00126006" w:rsidP="00126006">
            <w:pPr>
              <w:shd w:val="clear" w:color="auto" w:fill="FFFFFF"/>
              <w:ind w:firstLine="0"/>
              <w:rPr>
                <w:rFonts w:ascii="Times New Roman" w:hAnsi="Times New Roman"/>
              </w:rPr>
            </w:pPr>
            <w:r w:rsidRPr="00BE061F">
              <w:rPr>
                <w:rFonts w:ascii="Times New Roman" w:hAnsi="Times New Roman"/>
              </w:rPr>
              <w:t>№ дома ____________, № кв. _________</w:t>
            </w:r>
          </w:p>
        </w:tc>
        <w:tc>
          <w:tcPr>
            <w:tcW w:w="4540" w:type="dxa"/>
            <w:tcBorders>
              <w:top w:val="single" w:sz="4" w:space="0" w:color="auto"/>
              <w:left w:val="single" w:sz="4" w:space="0" w:color="auto"/>
              <w:bottom w:val="single" w:sz="4" w:space="0" w:color="auto"/>
            </w:tcBorders>
          </w:tcPr>
          <w:p w:rsidR="00126006" w:rsidRPr="00BE061F" w:rsidRDefault="00126006" w:rsidP="00126006">
            <w:pPr>
              <w:shd w:val="clear" w:color="auto" w:fill="FFFFFF"/>
              <w:ind w:firstLine="0"/>
              <w:rPr>
                <w:rFonts w:ascii="Times New Roman" w:hAnsi="Times New Roman"/>
              </w:rPr>
            </w:pPr>
            <w:r w:rsidRPr="00BE061F">
              <w:rPr>
                <w:rFonts w:ascii="Times New Roman" w:hAnsi="Times New Roman"/>
              </w:rPr>
              <w:t>Населенный пункт ___________________</w:t>
            </w:r>
          </w:p>
          <w:p w:rsidR="00126006" w:rsidRPr="00BE061F" w:rsidRDefault="00126006" w:rsidP="00126006">
            <w:pPr>
              <w:shd w:val="clear" w:color="auto" w:fill="FFFFFF"/>
              <w:ind w:firstLine="0"/>
              <w:rPr>
                <w:rFonts w:ascii="Times New Roman" w:hAnsi="Times New Roman"/>
              </w:rPr>
            </w:pPr>
            <w:r w:rsidRPr="00BE061F">
              <w:rPr>
                <w:rFonts w:ascii="Times New Roman" w:hAnsi="Times New Roman"/>
              </w:rPr>
              <w:t>____________________________________</w:t>
            </w:r>
          </w:p>
          <w:p w:rsidR="00126006" w:rsidRPr="00BE061F" w:rsidRDefault="00126006" w:rsidP="00126006">
            <w:pPr>
              <w:shd w:val="clear" w:color="auto" w:fill="FFFFFF"/>
              <w:ind w:firstLine="0"/>
              <w:rPr>
                <w:rFonts w:ascii="Times New Roman" w:hAnsi="Times New Roman"/>
              </w:rPr>
            </w:pPr>
            <w:r w:rsidRPr="00BE061F">
              <w:rPr>
                <w:rFonts w:ascii="Times New Roman" w:hAnsi="Times New Roman"/>
              </w:rPr>
              <w:t>улица ______________________________</w:t>
            </w:r>
          </w:p>
          <w:p w:rsidR="00126006" w:rsidRPr="00BE061F" w:rsidRDefault="00126006" w:rsidP="00126006">
            <w:pPr>
              <w:shd w:val="clear" w:color="auto" w:fill="FFFFFF"/>
              <w:ind w:firstLine="0"/>
              <w:rPr>
                <w:rFonts w:ascii="Times New Roman" w:hAnsi="Times New Roman"/>
              </w:rPr>
            </w:pPr>
            <w:r w:rsidRPr="00BE061F">
              <w:rPr>
                <w:rFonts w:ascii="Times New Roman" w:hAnsi="Times New Roman"/>
              </w:rPr>
              <w:t>№ дома ____________, № кв. __________</w:t>
            </w:r>
          </w:p>
        </w:tc>
      </w:tr>
      <w:tr w:rsidR="00126006" w:rsidRPr="00BE061F" w:rsidTr="002531C2">
        <w:tc>
          <w:tcPr>
            <w:tcW w:w="9750" w:type="dxa"/>
            <w:gridSpan w:val="2"/>
            <w:tcBorders>
              <w:top w:val="single" w:sz="4" w:space="0" w:color="auto"/>
              <w:bottom w:val="single" w:sz="4" w:space="0" w:color="auto"/>
            </w:tcBorders>
          </w:tcPr>
          <w:p w:rsidR="00126006" w:rsidRPr="00BE061F" w:rsidRDefault="00126006" w:rsidP="00126006">
            <w:pPr>
              <w:shd w:val="clear" w:color="auto" w:fill="FFFFFF"/>
              <w:rPr>
                <w:rFonts w:ascii="Times New Roman" w:hAnsi="Times New Roman"/>
              </w:rPr>
            </w:pPr>
            <w:r w:rsidRPr="00BE061F">
              <w:rPr>
                <w:rFonts w:ascii="Times New Roman" w:hAnsi="Times New Roman"/>
              </w:rPr>
              <w:t xml:space="preserve">3. Основные виды экономической деятельности (в соответствии с кодами ОКВЭД): </w:t>
            </w:r>
          </w:p>
        </w:tc>
      </w:tr>
      <w:tr w:rsidR="00126006" w:rsidRPr="00BE061F" w:rsidTr="002531C2">
        <w:tc>
          <w:tcPr>
            <w:tcW w:w="9750" w:type="dxa"/>
            <w:gridSpan w:val="2"/>
            <w:tcBorders>
              <w:top w:val="single" w:sz="4" w:space="0" w:color="auto"/>
              <w:bottom w:val="single" w:sz="4" w:space="0" w:color="auto"/>
            </w:tcBorders>
          </w:tcPr>
          <w:p w:rsidR="00126006" w:rsidRPr="00BE061F" w:rsidRDefault="00126006" w:rsidP="00126006">
            <w:pPr>
              <w:shd w:val="clear" w:color="auto" w:fill="FFFFFF"/>
              <w:rPr>
                <w:rFonts w:ascii="Times New Roman" w:hAnsi="Times New Roman"/>
              </w:rPr>
            </w:pPr>
            <w:r w:rsidRPr="00BE061F">
              <w:rPr>
                <w:rFonts w:ascii="Times New Roman" w:hAnsi="Times New Roman"/>
              </w:rPr>
              <w:t>ИНН/КПП</w:t>
            </w:r>
          </w:p>
        </w:tc>
      </w:tr>
      <w:tr w:rsidR="00126006" w:rsidRPr="00BE061F" w:rsidTr="002531C2">
        <w:tc>
          <w:tcPr>
            <w:tcW w:w="9750" w:type="dxa"/>
            <w:gridSpan w:val="2"/>
            <w:tcBorders>
              <w:top w:val="single" w:sz="4" w:space="0" w:color="auto"/>
              <w:bottom w:val="single" w:sz="4" w:space="0" w:color="auto"/>
            </w:tcBorders>
          </w:tcPr>
          <w:p w:rsidR="00126006" w:rsidRPr="00BE061F" w:rsidRDefault="00126006" w:rsidP="00126006">
            <w:pPr>
              <w:shd w:val="clear" w:color="auto" w:fill="FFFFFF"/>
              <w:rPr>
                <w:rFonts w:ascii="Times New Roman" w:hAnsi="Times New Roman"/>
              </w:rPr>
            </w:pPr>
            <w:r w:rsidRPr="00BE061F">
              <w:rPr>
                <w:rFonts w:ascii="Times New Roman" w:hAnsi="Times New Roman"/>
              </w:rPr>
              <w:t>4. Среднесписочная численность работников:</w:t>
            </w:r>
          </w:p>
        </w:tc>
      </w:tr>
      <w:tr w:rsidR="00126006" w:rsidRPr="00BE061F" w:rsidTr="002531C2">
        <w:tc>
          <w:tcPr>
            <w:tcW w:w="9750" w:type="dxa"/>
            <w:gridSpan w:val="2"/>
            <w:tcBorders>
              <w:top w:val="single" w:sz="4" w:space="0" w:color="auto"/>
              <w:bottom w:val="single" w:sz="4" w:space="0" w:color="auto"/>
            </w:tcBorders>
          </w:tcPr>
          <w:p w:rsidR="00126006" w:rsidRPr="00BE061F" w:rsidRDefault="00126006" w:rsidP="00126006">
            <w:pPr>
              <w:shd w:val="clear" w:color="auto" w:fill="FFFFFF"/>
              <w:rPr>
                <w:rFonts w:ascii="Times New Roman" w:hAnsi="Times New Roman"/>
              </w:rPr>
            </w:pPr>
            <w:r w:rsidRPr="00BE061F">
              <w:rPr>
                <w:rFonts w:ascii="Times New Roman" w:hAnsi="Times New Roman"/>
              </w:rPr>
              <w:t>5. Поголовье крупного рогатого скота (из них маточного) по состоянию на 1 января текущего года:</w:t>
            </w:r>
          </w:p>
        </w:tc>
      </w:tr>
      <w:tr w:rsidR="00126006" w:rsidRPr="00BE061F" w:rsidTr="002531C2">
        <w:tc>
          <w:tcPr>
            <w:tcW w:w="9750" w:type="dxa"/>
            <w:gridSpan w:val="2"/>
            <w:tcBorders>
              <w:top w:val="single" w:sz="4" w:space="0" w:color="auto"/>
              <w:bottom w:val="single" w:sz="4" w:space="0" w:color="auto"/>
            </w:tcBorders>
          </w:tcPr>
          <w:p w:rsidR="00126006" w:rsidRPr="00BE061F" w:rsidRDefault="00126006" w:rsidP="00046877">
            <w:pPr>
              <w:tabs>
                <w:tab w:val="left" w:pos="360"/>
              </w:tabs>
              <w:rPr>
                <w:rFonts w:ascii="Times New Roman" w:hAnsi="Times New Roman"/>
              </w:rPr>
            </w:pPr>
            <w:r w:rsidRPr="00BE061F">
              <w:rPr>
                <w:rFonts w:ascii="Times New Roman" w:hAnsi="Times New Roman"/>
              </w:rPr>
              <w:t xml:space="preserve">6. Наименование цеха по переработке сельскохозяйственной продукции, виды продуктов получаемых при переработке (для </w:t>
            </w:r>
            <w:r w:rsidR="00046877" w:rsidRPr="00BE061F">
              <w:rPr>
                <w:rFonts w:ascii="Times New Roman" w:hAnsi="Times New Roman"/>
              </w:rPr>
              <w:t>Заяв</w:t>
            </w:r>
            <w:r w:rsidR="001F41F4">
              <w:rPr>
                <w:rFonts w:ascii="Times New Roman" w:hAnsi="Times New Roman"/>
              </w:rPr>
              <w:t>и</w:t>
            </w:r>
            <w:r w:rsidR="00046877" w:rsidRPr="00BE061F">
              <w:rPr>
                <w:rFonts w:ascii="Times New Roman" w:hAnsi="Times New Roman"/>
              </w:rPr>
              <w:t>телей</w:t>
            </w:r>
            <w:r w:rsidRPr="00BE061F">
              <w:rPr>
                <w:rFonts w:ascii="Times New Roman" w:hAnsi="Times New Roman"/>
              </w:rPr>
              <w:t xml:space="preserve"> – переработчиков): </w:t>
            </w:r>
          </w:p>
        </w:tc>
      </w:tr>
      <w:tr w:rsidR="00126006" w:rsidRPr="00BE061F" w:rsidTr="002531C2">
        <w:tc>
          <w:tcPr>
            <w:tcW w:w="9750" w:type="dxa"/>
            <w:gridSpan w:val="2"/>
            <w:tcBorders>
              <w:top w:val="single" w:sz="4" w:space="0" w:color="auto"/>
              <w:bottom w:val="single" w:sz="4" w:space="0" w:color="auto"/>
            </w:tcBorders>
          </w:tcPr>
          <w:p w:rsidR="00126006" w:rsidRPr="00BE061F" w:rsidRDefault="00126006" w:rsidP="00126006">
            <w:pPr>
              <w:tabs>
                <w:tab w:val="left" w:pos="360"/>
              </w:tabs>
              <w:rPr>
                <w:rFonts w:ascii="Times New Roman" w:hAnsi="Times New Roman"/>
              </w:rPr>
            </w:pPr>
            <w:r w:rsidRPr="00BE061F">
              <w:rPr>
                <w:rFonts w:ascii="Times New Roman" w:hAnsi="Times New Roman"/>
              </w:rPr>
              <w:t xml:space="preserve">7. Наличие контрактов, договоров поставки сельскохозяйственной продукции </w:t>
            </w:r>
            <w:r w:rsidR="007624EB">
              <w:rPr>
                <w:rFonts w:ascii="Times New Roman" w:hAnsi="Times New Roman"/>
              </w:rPr>
              <w:br/>
            </w:r>
            <w:r w:rsidRPr="00BE061F">
              <w:rPr>
                <w:rFonts w:ascii="Times New Roman" w:hAnsi="Times New Roman"/>
              </w:rPr>
              <w:t>с государственными, муниципальными предприятиями, бюджетными, муниципальными учреждениям социальной сферы Нефтеюганского района.</w:t>
            </w:r>
          </w:p>
        </w:tc>
      </w:tr>
    </w:tbl>
    <w:p w:rsidR="00287311" w:rsidRPr="00BE061F" w:rsidRDefault="00287311" w:rsidP="00287311">
      <w:pPr>
        <w:ind w:firstLine="709"/>
        <w:rPr>
          <w:rFonts w:ascii="Times New Roman" w:hAnsi="Times New Roman"/>
        </w:rPr>
      </w:pPr>
      <w:r w:rsidRPr="00BE061F">
        <w:rPr>
          <w:rFonts w:ascii="Times New Roman" w:hAnsi="Times New Roman"/>
        </w:rPr>
        <w:t>Копии документов, подтверждающих указанную в пунктах 4-7 информацию прилагаю.</w:t>
      </w:r>
    </w:p>
    <w:p w:rsidR="00287311" w:rsidRPr="00BE061F" w:rsidRDefault="00287311" w:rsidP="00287311">
      <w:pPr>
        <w:ind w:firstLine="709"/>
        <w:rPr>
          <w:rFonts w:ascii="Times New Roman" w:hAnsi="Times New Roman"/>
        </w:rPr>
      </w:pPr>
      <w:r w:rsidRPr="00BE061F">
        <w:rPr>
          <w:rFonts w:ascii="Times New Roman" w:hAnsi="Times New Roman"/>
        </w:rPr>
        <w:t>Настоящим даю согласие на обработку персональных данных.</w:t>
      </w:r>
    </w:p>
    <w:p w:rsidR="00287311" w:rsidRPr="00BE061F" w:rsidRDefault="00287311" w:rsidP="00287311">
      <w:pPr>
        <w:autoSpaceDE w:val="0"/>
        <w:autoSpaceDN w:val="0"/>
        <w:adjustRightInd w:val="0"/>
        <w:ind w:firstLine="709"/>
        <w:rPr>
          <w:rFonts w:ascii="Times New Roman" w:hAnsi="Times New Roman"/>
        </w:rPr>
      </w:pPr>
      <w:r w:rsidRPr="00BE061F">
        <w:rPr>
          <w:rFonts w:ascii="Times New Roman" w:hAnsi="Times New Roman"/>
        </w:rPr>
        <w:t>Настоящим подтверждаю, что осуществляю деятельность и имею регистрацию на территории Нефтеюганского района, не имею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отсутствует просроченная задолженность по возврату в бюджет Нефтеюганского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Нефтеюганского района</w:t>
      </w:r>
    </w:p>
    <w:p w:rsidR="00287311" w:rsidRPr="00BE061F" w:rsidRDefault="00287311" w:rsidP="00287311">
      <w:pPr>
        <w:ind w:firstLine="709"/>
        <w:rPr>
          <w:rFonts w:ascii="Times New Roman" w:hAnsi="Times New Roman"/>
        </w:rPr>
      </w:pPr>
      <w:r w:rsidRPr="00BE061F">
        <w:rPr>
          <w:rFonts w:ascii="Times New Roman" w:hAnsi="Times New Roman"/>
        </w:rPr>
        <w:t xml:space="preserve">С условиями предоставления субсидии ознакомлен и согласен. </w:t>
      </w:r>
    </w:p>
    <w:p w:rsidR="00287311" w:rsidRPr="00BE061F" w:rsidRDefault="00287311" w:rsidP="00287311">
      <w:pPr>
        <w:ind w:firstLine="709"/>
      </w:pPr>
      <w:r w:rsidRPr="00BE061F">
        <w:rPr>
          <w:rFonts w:ascii="Times New Roman" w:hAnsi="Times New Roman"/>
        </w:rPr>
        <w:t xml:space="preserve">Подпись </w:t>
      </w:r>
      <w:r w:rsidR="00046877" w:rsidRPr="00BE061F">
        <w:rPr>
          <w:rFonts w:ascii="Times New Roman" w:hAnsi="Times New Roman"/>
        </w:rPr>
        <w:t>Заяви</w:t>
      </w:r>
      <w:r w:rsidRPr="00BE061F">
        <w:rPr>
          <w:rFonts w:ascii="Times New Roman" w:hAnsi="Times New Roman"/>
        </w:rPr>
        <w:t>теля (законного представителя) _________________________</w:t>
      </w:r>
    </w:p>
    <w:p w:rsidR="00287311" w:rsidRPr="00BE061F" w:rsidRDefault="00287311" w:rsidP="00287311">
      <w:pPr>
        <w:ind w:left="5954" w:firstLine="427"/>
        <w:rPr>
          <w:rFonts w:ascii="Times New Roman" w:hAnsi="Times New Roman"/>
          <w:sz w:val="20"/>
        </w:rPr>
      </w:pPr>
      <w:r w:rsidRPr="00BE061F">
        <w:rPr>
          <w:rFonts w:ascii="Times New Roman" w:hAnsi="Times New Roman"/>
          <w:sz w:val="20"/>
        </w:rPr>
        <w:t>(расшифровка подписи)</w:t>
      </w:r>
    </w:p>
    <w:p w:rsidR="006F223F" w:rsidRPr="00BE061F" w:rsidRDefault="00F8653A" w:rsidP="00F8653A">
      <w:pPr>
        <w:ind w:left="5673" w:firstLine="708"/>
        <w:rPr>
          <w:rFonts w:ascii="Times New Roman" w:hAnsi="Times New Roman"/>
          <w:sz w:val="20"/>
        </w:rPr>
      </w:pPr>
      <w:r w:rsidRPr="00BE061F">
        <w:rPr>
          <w:rFonts w:ascii="Times New Roman" w:hAnsi="Times New Roman"/>
          <w:sz w:val="20"/>
        </w:rPr>
        <w:t xml:space="preserve">     </w:t>
      </w:r>
      <w:r w:rsidR="00287311" w:rsidRPr="00BE061F">
        <w:rPr>
          <w:rFonts w:ascii="Times New Roman" w:hAnsi="Times New Roman"/>
          <w:sz w:val="20"/>
        </w:rPr>
        <w:t>МП (при наличии)</w:t>
      </w:r>
    </w:p>
    <w:p w:rsidR="00287311" w:rsidRPr="00BE061F" w:rsidRDefault="00287311" w:rsidP="00F8653A">
      <w:pPr>
        <w:ind w:firstLine="709"/>
        <w:rPr>
          <w:rFonts w:ascii="Times New Roman" w:eastAsia="Arial Unicode MS" w:hAnsi="Times New Roman"/>
        </w:rPr>
      </w:pPr>
      <w:r w:rsidRPr="00BE061F">
        <w:rPr>
          <w:rFonts w:ascii="Times New Roman" w:eastAsia="Arial Unicode MS" w:hAnsi="Times New Roman"/>
        </w:rPr>
        <w:t xml:space="preserve">Дата заполнения________________ </w:t>
      </w:r>
    </w:p>
    <w:p w:rsidR="007624EB" w:rsidRPr="00BE061F" w:rsidRDefault="00287311" w:rsidP="007624EB">
      <w:pPr>
        <w:ind w:left="5245" w:firstLine="0"/>
        <w:jc w:val="left"/>
        <w:rPr>
          <w:rFonts w:ascii="Times New Roman" w:hAnsi="Times New Roman"/>
          <w:bCs/>
          <w:iCs/>
        </w:rPr>
      </w:pPr>
      <w:r w:rsidRPr="00BE061F">
        <w:rPr>
          <w:rFonts w:ascii="Times New Roman" w:eastAsia="Arial Unicode MS" w:hAnsi="Times New Roman"/>
        </w:rPr>
        <w:br w:type="page"/>
      </w:r>
      <w:r w:rsidR="007624EB" w:rsidRPr="00BE061F">
        <w:rPr>
          <w:rFonts w:ascii="Times New Roman" w:hAnsi="Times New Roman"/>
          <w:bCs/>
          <w:iCs/>
        </w:rPr>
        <w:t xml:space="preserve">Приложение № </w:t>
      </w:r>
      <w:r w:rsidR="007624EB">
        <w:rPr>
          <w:rFonts w:ascii="Times New Roman" w:hAnsi="Times New Roman"/>
          <w:bCs/>
          <w:iCs/>
        </w:rPr>
        <w:t>2</w:t>
      </w:r>
    </w:p>
    <w:p w:rsidR="007624EB" w:rsidRPr="00BE061F" w:rsidRDefault="007624EB" w:rsidP="007624EB">
      <w:pPr>
        <w:ind w:left="5245" w:firstLine="0"/>
        <w:jc w:val="left"/>
        <w:outlineLvl w:val="1"/>
        <w:rPr>
          <w:rFonts w:ascii="Times New Roman" w:hAnsi="Times New Roman"/>
          <w:bCs/>
          <w:iCs/>
        </w:rPr>
      </w:pPr>
      <w:r w:rsidRPr="00BE061F">
        <w:rPr>
          <w:rFonts w:ascii="Times New Roman" w:hAnsi="Times New Roman"/>
          <w:bCs/>
          <w:iCs/>
        </w:rPr>
        <w:t xml:space="preserve">к Административному регламенту </w:t>
      </w:r>
    </w:p>
    <w:p w:rsidR="007624EB" w:rsidRPr="00BE061F" w:rsidRDefault="007624EB" w:rsidP="007624EB">
      <w:pPr>
        <w:ind w:left="5245" w:firstLine="0"/>
        <w:jc w:val="left"/>
        <w:outlineLvl w:val="1"/>
        <w:rPr>
          <w:rFonts w:ascii="Times New Roman" w:hAnsi="Times New Roman"/>
          <w:bCs/>
          <w:iCs/>
        </w:rPr>
      </w:pPr>
      <w:r w:rsidRPr="00BE061F">
        <w:rPr>
          <w:rFonts w:ascii="Times New Roman" w:hAnsi="Times New Roman"/>
          <w:bCs/>
          <w:iCs/>
        </w:rPr>
        <w:t>предоставления муниципальной услуг</w:t>
      </w:r>
      <w:r>
        <w:rPr>
          <w:rFonts w:ascii="Times New Roman" w:hAnsi="Times New Roman"/>
          <w:bCs/>
          <w:iCs/>
        </w:rPr>
        <w:t>и</w:t>
      </w:r>
      <w:r w:rsidRPr="00BE061F">
        <w:rPr>
          <w:rFonts w:ascii="Times New Roman" w:hAnsi="Times New Roman"/>
          <w:bCs/>
          <w:iCs/>
        </w:rPr>
        <w:t xml:space="preserve">  </w:t>
      </w:r>
    </w:p>
    <w:p w:rsidR="007624EB" w:rsidRPr="00BE061F" w:rsidRDefault="007624EB" w:rsidP="007624EB">
      <w:pPr>
        <w:ind w:left="5245" w:firstLine="0"/>
        <w:jc w:val="left"/>
        <w:outlineLvl w:val="1"/>
        <w:rPr>
          <w:rFonts w:ascii="Times New Roman" w:hAnsi="Times New Roman"/>
          <w:bCs/>
          <w:iCs/>
        </w:rPr>
      </w:pPr>
      <w:r>
        <w:rPr>
          <w:rFonts w:ascii="Times New Roman" w:hAnsi="Times New Roman"/>
          <w:bCs/>
          <w:iCs/>
        </w:rPr>
        <w:t>«Предоставление</w:t>
      </w:r>
      <w:r w:rsidRPr="00BE061F">
        <w:rPr>
          <w:rFonts w:ascii="Times New Roman" w:hAnsi="Times New Roman"/>
          <w:bCs/>
          <w:iCs/>
        </w:rPr>
        <w:t xml:space="preserve"> субсидий на поддержку </w:t>
      </w:r>
    </w:p>
    <w:p w:rsidR="007624EB" w:rsidRPr="00BE061F" w:rsidRDefault="007624EB" w:rsidP="007624EB">
      <w:pPr>
        <w:ind w:left="5245" w:firstLine="0"/>
        <w:jc w:val="left"/>
        <w:outlineLvl w:val="1"/>
        <w:rPr>
          <w:rFonts w:ascii="Times New Roman" w:hAnsi="Times New Roman"/>
          <w:bCs/>
          <w:iCs/>
        </w:rPr>
      </w:pPr>
      <w:r w:rsidRPr="00BE061F">
        <w:rPr>
          <w:rFonts w:ascii="Times New Roman" w:hAnsi="Times New Roman"/>
          <w:bCs/>
          <w:iCs/>
        </w:rPr>
        <w:t xml:space="preserve">агропромышленного комплекса </w:t>
      </w:r>
    </w:p>
    <w:p w:rsidR="007624EB" w:rsidRPr="00BE061F" w:rsidRDefault="007624EB" w:rsidP="007624EB">
      <w:pPr>
        <w:ind w:left="5245" w:firstLine="0"/>
        <w:jc w:val="left"/>
        <w:outlineLvl w:val="1"/>
        <w:rPr>
          <w:rFonts w:ascii="Times New Roman" w:hAnsi="Times New Roman"/>
          <w:bCs/>
          <w:iCs/>
        </w:rPr>
      </w:pPr>
      <w:r w:rsidRPr="00BE061F">
        <w:rPr>
          <w:rFonts w:ascii="Times New Roman" w:hAnsi="Times New Roman"/>
          <w:bCs/>
          <w:iCs/>
        </w:rPr>
        <w:t>Нефтеюганского района</w:t>
      </w:r>
      <w:r>
        <w:rPr>
          <w:rFonts w:ascii="Times New Roman" w:hAnsi="Times New Roman"/>
          <w:bCs/>
          <w:iCs/>
        </w:rPr>
        <w:t>»</w:t>
      </w:r>
    </w:p>
    <w:p w:rsidR="00287311" w:rsidRPr="00BE061F" w:rsidRDefault="00287311" w:rsidP="007624EB">
      <w:pPr>
        <w:ind w:left="7079" w:firstLine="720"/>
        <w:jc w:val="right"/>
      </w:pPr>
    </w:p>
    <w:p w:rsidR="00D215E8" w:rsidRDefault="00D215E8" w:rsidP="00D215E8">
      <w:pPr>
        <w:tabs>
          <w:tab w:val="left" w:pos="3525"/>
          <w:tab w:val="center" w:pos="4819"/>
        </w:tabs>
        <w:ind w:firstLine="0"/>
        <w:jc w:val="left"/>
        <w:outlineLvl w:val="1"/>
        <w:rPr>
          <w:rFonts w:ascii="Times New Roman" w:hAnsi="Times New Roman"/>
          <w:b/>
          <w:bCs/>
          <w:iCs/>
        </w:rPr>
      </w:pPr>
      <w:r>
        <w:rPr>
          <w:rFonts w:ascii="Times New Roman" w:hAnsi="Times New Roman"/>
          <w:b/>
          <w:bCs/>
          <w:iCs/>
        </w:rPr>
        <w:tab/>
      </w:r>
    </w:p>
    <w:p w:rsidR="00287311" w:rsidRPr="00BE061F" w:rsidRDefault="00D215E8" w:rsidP="00D215E8">
      <w:pPr>
        <w:tabs>
          <w:tab w:val="left" w:pos="3525"/>
          <w:tab w:val="center" w:pos="4819"/>
        </w:tabs>
        <w:ind w:firstLine="0"/>
        <w:jc w:val="left"/>
        <w:outlineLvl w:val="1"/>
        <w:rPr>
          <w:rFonts w:ascii="Times New Roman" w:hAnsi="Times New Roman"/>
          <w:b/>
          <w:bCs/>
          <w:iCs/>
        </w:rPr>
      </w:pPr>
      <w:r>
        <w:rPr>
          <w:rFonts w:ascii="Times New Roman" w:hAnsi="Times New Roman"/>
          <w:b/>
          <w:bCs/>
          <w:iCs/>
        </w:rPr>
        <w:tab/>
      </w:r>
      <w:r w:rsidR="00287311" w:rsidRPr="00BE061F">
        <w:rPr>
          <w:rFonts w:ascii="Times New Roman" w:hAnsi="Times New Roman"/>
          <w:b/>
          <w:bCs/>
          <w:iCs/>
        </w:rPr>
        <w:t>СПРАВКА-РАСЧЕТ</w:t>
      </w:r>
    </w:p>
    <w:p w:rsidR="00287311" w:rsidRPr="00BE061F" w:rsidRDefault="00287311" w:rsidP="00957ADC">
      <w:pPr>
        <w:ind w:firstLine="0"/>
        <w:jc w:val="center"/>
        <w:outlineLvl w:val="1"/>
        <w:rPr>
          <w:rFonts w:ascii="Times New Roman" w:hAnsi="Times New Roman"/>
          <w:b/>
          <w:bCs/>
          <w:iCs/>
        </w:rPr>
      </w:pPr>
      <w:r w:rsidRPr="00BE061F">
        <w:rPr>
          <w:rFonts w:ascii="Times New Roman" w:hAnsi="Times New Roman"/>
          <w:b/>
          <w:bCs/>
          <w:iCs/>
        </w:rPr>
        <w:t xml:space="preserve">субсидии из бюджета Нефтеюганского района </w:t>
      </w:r>
      <w:r w:rsidR="00957ADC">
        <w:rPr>
          <w:rFonts w:ascii="Times New Roman" w:hAnsi="Times New Roman"/>
          <w:b/>
          <w:bCs/>
          <w:iCs/>
        </w:rPr>
        <w:br/>
      </w:r>
      <w:r w:rsidRPr="00BE061F">
        <w:rPr>
          <w:rFonts w:ascii="Times New Roman" w:hAnsi="Times New Roman"/>
          <w:b/>
          <w:bCs/>
          <w:iCs/>
        </w:rPr>
        <w:t>на финансовое  возмещение  затрат в связи с  приобретением</w:t>
      </w:r>
    </w:p>
    <w:p w:rsidR="00287311" w:rsidRPr="00BE061F" w:rsidRDefault="00287311" w:rsidP="00957ADC">
      <w:pPr>
        <w:ind w:firstLine="0"/>
        <w:jc w:val="center"/>
        <w:outlineLvl w:val="1"/>
        <w:rPr>
          <w:rFonts w:ascii="Times New Roman" w:hAnsi="Times New Roman"/>
          <w:b/>
          <w:bCs/>
          <w:iCs/>
        </w:rPr>
      </w:pPr>
      <w:r w:rsidRPr="00BE061F">
        <w:rPr>
          <w:rFonts w:ascii="Times New Roman" w:hAnsi="Times New Roman"/>
          <w:b/>
          <w:bCs/>
          <w:iCs/>
        </w:rPr>
        <w:t xml:space="preserve">Кормов для сельскохозяйственных животных и (или) </w:t>
      </w:r>
      <w:r w:rsidRPr="00BE061F">
        <w:rPr>
          <w:rFonts w:ascii="Times New Roman" w:hAnsi="Times New Roman"/>
          <w:b/>
        </w:rPr>
        <w:t>обеспечением объектов сельскохозяйственного производства электроэнергией</w:t>
      </w:r>
    </w:p>
    <w:p w:rsidR="00287311" w:rsidRPr="00BE061F" w:rsidRDefault="00287311" w:rsidP="00957ADC">
      <w:pPr>
        <w:ind w:firstLine="0"/>
        <w:jc w:val="center"/>
        <w:outlineLvl w:val="1"/>
        <w:rPr>
          <w:rFonts w:ascii="Times New Roman" w:hAnsi="Times New Roman"/>
          <w:b/>
          <w:bCs/>
          <w:iCs/>
        </w:rPr>
      </w:pPr>
      <w:r w:rsidRPr="00BE061F">
        <w:rPr>
          <w:rFonts w:ascii="Times New Roman" w:hAnsi="Times New Roman"/>
          <w:b/>
          <w:bCs/>
          <w:iCs/>
        </w:rPr>
        <w:t>__________________________________</w:t>
      </w:r>
    </w:p>
    <w:p w:rsidR="00287311" w:rsidRPr="00BE061F" w:rsidRDefault="00287311" w:rsidP="00957ADC">
      <w:pPr>
        <w:ind w:firstLine="0"/>
        <w:jc w:val="center"/>
        <w:outlineLvl w:val="1"/>
        <w:rPr>
          <w:rFonts w:ascii="Times New Roman" w:hAnsi="Times New Roman"/>
          <w:b/>
          <w:bCs/>
          <w:iCs/>
        </w:rPr>
      </w:pPr>
      <w:r w:rsidRPr="00BE061F">
        <w:rPr>
          <w:rFonts w:ascii="Times New Roman" w:hAnsi="Times New Roman"/>
          <w:b/>
          <w:bCs/>
          <w:iCs/>
        </w:rPr>
        <w:t xml:space="preserve">(наименование </w:t>
      </w:r>
      <w:r w:rsidR="00046877" w:rsidRPr="00BE061F">
        <w:rPr>
          <w:rFonts w:ascii="Times New Roman" w:hAnsi="Times New Roman"/>
          <w:b/>
          <w:bCs/>
          <w:iCs/>
        </w:rPr>
        <w:t>Заяви</w:t>
      </w:r>
      <w:r w:rsidRPr="00BE061F">
        <w:rPr>
          <w:rFonts w:ascii="Times New Roman" w:hAnsi="Times New Roman"/>
          <w:b/>
          <w:bCs/>
          <w:iCs/>
        </w:rPr>
        <w:t>теля)</w:t>
      </w:r>
    </w:p>
    <w:p w:rsidR="00287311" w:rsidRPr="00BE061F" w:rsidRDefault="00287311" w:rsidP="00287311">
      <w:pPr>
        <w:ind w:firstLine="709"/>
        <w:jc w:val="center"/>
      </w:pPr>
    </w:p>
    <w:tbl>
      <w:tblPr>
        <w:tblW w:w="949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268"/>
        <w:gridCol w:w="1275"/>
        <w:gridCol w:w="1560"/>
        <w:gridCol w:w="1985"/>
        <w:gridCol w:w="1700"/>
      </w:tblGrid>
      <w:tr w:rsidR="00287311" w:rsidRPr="00BE061F" w:rsidTr="00D215E8">
        <w:tc>
          <w:tcPr>
            <w:tcW w:w="709" w:type="dxa"/>
            <w:tcBorders>
              <w:top w:val="single" w:sz="4" w:space="0" w:color="auto"/>
              <w:bottom w:val="single" w:sz="4" w:space="0" w:color="auto"/>
              <w:right w:val="single" w:sz="4" w:space="0" w:color="auto"/>
            </w:tcBorders>
            <w:vAlign w:val="center"/>
          </w:tcPr>
          <w:p w:rsidR="00287311" w:rsidRPr="00BE061F" w:rsidRDefault="00F8653A" w:rsidP="00F8653A">
            <w:pPr>
              <w:ind w:firstLine="0"/>
              <w:jc w:val="center"/>
              <w:rPr>
                <w:rFonts w:ascii="Times New Roman" w:hAnsi="Times New Roman"/>
              </w:rPr>
            </w:pPr>
            <w:r w:rsidRPr="00BE061F">
              <w:rPr>
                <w:rFonts w:ascii="Times New Roman" w:hAnsi="Times New Roman"/>
              </w:rPr>
              <w:t>№</w:t>
            </w:r>
            <w:r w:rsidR="00287311" w:rsidRPr="00BE061F">
              <w:rPr>
                <w:rFonts w:ascii="Times New Roman" w:hAnsi="Times New Roman"/>
              </w:rPr>
              <w:t xml:space="preserve">  п/п</w:t>
            </w:r>
          </w:p>
        </w:tc>
        <w:tc>
          <w:tcPr>
            <w:tcW w:w="2268"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D215E8">
            <w:pPr>
              <w:ind w:firstLine="0"/>
              <w:jc w:val="center"/>
              <w:rPr>
                <w:rFonts w:ascii="Times New Roman" w:hAnsi="Times New Roman"/>
              </w:rPr>
            </w:pPr>
            <w:r w:rsidRPr="00BE061F">
              <w:rPr>
                <w:rFonts w:ascii="Times New Roman" w:hAnsi="Times New Roman"/>
              </w:rPr>
              <w:t>Наименование направления затрат</w:t>
            </w:r>
          </w:p>
        </w:tc>
        <w:tc>
          <w:tcPr>
            <w:tcW w:w="1275" w:type="dxa"/>
            <w:tcBorders>
              <w:top w:val="single" w:sz="4" w:space="0" w:color="auto"/>
              <w:left w:val="single" w:sz="4" w:space="0" w:color="auto"/>
              <w:bottom w:val="single" w:sz="4" w:space="0" w:color="auto"/>
              <w:right w:val="single" w:sz="4" w:space="0" w:color="auto"/>
            </w:tcBorders>
            <w:vAlign w:val="center"/>
          </w:tcPr>
          <w:p w:rsidR="00287311" w:rsidRPr="00BE061F" w:rsidRDefault="00F8653A" w:rsidP="00D215E8">
            <w:pPr>
              <w:ind w:firstLine="0"/>
              <w:jc w:val="center"/>
              <w:rPr>
                <w:rFonts w:ascii="Times New Roman" w:hAnsi="Times New Roman"/>
              </w:rPr>
            </w:pPr>
            <w:r w:rsidRPr="00BE061F">
              <w:rPr>
                <w:rFonts w:ascii="Times New Roman" w:hAnsi="Times New Roman"/>
              </w:rPr>
              <w:t xml:space="preserve">Кол-во Кормов и (или) (э/э) </w:t>
            </w:r>
            <w:r w:rsidR="00287311" w:rsidRPr="00BE061F">
              <w:rPr>
                <w:rFonts w:ascii="Times New Roman" w:hAnsi="Times New Roman"/>
              </w:rPr>
              <w:t>за отчетный период,</w:t>
            </w:r>
          </w:p>
          <w:p w:rsidR="00287311" w:rsidRPr="00BE061F" w:rsidRDefault="00287311" w:rsidP="00D215E8">
            <w:pPr>
              <w:ind w:firstLine="0"/>
              <w:jc w:val="center"/>
              <w:rPr>
                <w:rFonts w:ascii="Times New Roman" w:hAnsi="Times New Roman"/>
              </w:rPr>
            </w:pPr>
            <w:r w:rsidRPr="00BE061F">
              <w:rPr>
                <w:rFonts w:ascii="Times New Roman" w:hAnsi="Times New Roman"/>
              </w:rPr>
              <w:t>ед. изм.</w:t>
            </w:r>
          </w:p>
        </w:tc>
        <w:tc>
          <w:tcPr>
            <w:tcW w:w="1560"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D215E8">
            <w:pPr>
              <w:ind w:firstLine="0"/>
              <w:jc w:val="center"/>
              <w:rPr>
                <w:rFonts w:ascii="Times New Roman" w:hAnsi="Times New Roman"/>
              </w:rPr>
            </w:pPr>
            <w:r w:rsidRPr="00BE061F">
              <w:rPr>
                <w:rFonts w:ascii="Times New Roman" w:hAnsi="Times New Roman"/>
              </w:rPr>
              <w:t>Сумма фактических затрат (тыс.руб.)</w:t>
            </w:r>
          </w:p>
        </w:tc>
        <w:tc>
          <w:tcPr>
            <w:tcW w:w="1985" w:type="dxa"/>
            <w:tcBorders>
              <w:top w:val="single" w:sz="4" w:space="0" w:color="auto"/>
              <w:left w:val="single" w:sz="4" w:space="0" w:color="auto"/>
              <w:bottom w:val="single" w:sz="4" w:space="0" w:color="auto"/>
              <w:right w:val="single" w:sz="4" w:space="0" w:color="auto"/>
            </w:tcBorders>
            <w:vAlign w:val="center"/>
          </w:tcPr>
          <w:p w:rsidR="00D215E8" w:rsidRDefault="00287311" w:rsidP="00D215E8">
            <w:pPr>
              <w:ind w:firstLine="0"/>
              <w:jc w:val="center"/>
              <w:rPr>
                <w:rFonts w:ascii="Times New Roman" w:hAnsi="Times New Roman"/>
              </w:rPr>
            </w:pPr>
            <w:r w:rsidRPr="00BE061F">
              <w:rPr>
                <w:rFonts w:ascii="Times New Roman" w:hAnsi="Times New Roman"/>
              </w:rPr>
              <w:t xml:space="preserve">Расчетная </w:t>
            </w:r>
          </w:p>
          <w:p w:rsidR="00D215E8" w:rsidRDefault="00287311" w:rsidP="00D215E8">
            <w:pPr>
              <w:ind w:firstLine="0"/>
              <w:jc w:val="center"/>
              <w:rPr>
                <w:rFonts w:ascii="Times New Roman" w:hAnsi="Times New Roman"/>
              </w:rPr>
            </w:pPr>
            <w:r w:rsidRPr="00BE061F">
              <w:rPr>
                <w:rFonts w:ascii="Times New Roman" w:hAnsi="Times New Roman"/>
              </w:rPr>
              <w:t xml:space="preserve">сумма </w:t>
            </w:r>
            <w:r w:rsidR="00DF51B3" w:rsidRPr="00BE061F">
              <w:rPr>
                <w:rFonts w:ascii="Times New Roman" w:hAnsi="Times New Roman"/>
              </w:rPr>
              <w:t>с</w:t>
            </w:r>
            <w:r w:rsidRPr="00BE061F">
              <w:rPr>
                <w:rFonts w:ascii="Times New Roman" w:hAnsi="Times New Roman"/>
              </w:rPr>
              <w:t>убсидии</w:t>
            </w:r>
          </w:p>
          <w:p w:rsidR="00287311" w:rsidRPr="00BE061F" w:rsidRDefault="00287311" w:rsidP="00D215E8">
            <w:pPr>
              <w:ind w:firstLine="0"/>
              <w:jc w:val="center"/>
              <w:rPr>
                <w:rFonts w:ascii="Times New Roman" w:hAnsi="Times New Roman"/>
              </w:rPr>
            </w:pPr>
            <w:r w:rsidRPr="00BE061F">
              <w:rPr>
                <w:rFonts w:ascii="Times New Roman" w:hAnsi="Times New Roman"/>
              </w:rPr>
              <w:t>(90 % от затрат) (тыс.руб.)</w:t>
            </w:r>
          </w:p>
        </w:tc>
        <w:tc>
          <w:tcPr>
            <w:tcW w:w="1700" w:type="dxa"/>
            <w:tcBorders>
              <w:top w:val="single" w:sz="4" w:space="0" w:color="auto"/>
              <w:left w:val="single" w:sz="4" w:space="0" w:color="auto"/>
              <w:bottom w:val="single" w:sz="4" w:space="0" w:color="auto"/>
            </w:tcBorders>
            <w:vAlign w:val="center"/>
          </w:tcPr>
          <w:p w:rsidR="00287311" w:rsidRPr="00BE061F" w:rsidRDefault="00287311" w:rsidP="00D215E8">
            <w:pPr>
              <w:ind w:left="-72" w:firstLine="0"/>
              <w:jc w:val="center"/>
              <w:rPr>
                <w:rFonts w:ascii="Times New Roman" w:hAnsi="Times New Roman"/>
              </w:rPr>
            </w:pPr>
            <w:r w:rsidRPr="00BE061F">
              <w:rPr>
                <w:rFonts w:ascii="Times New Roman" w:hAnsi="Times New Roman"/>
              </w:rPr>
              <w:t>С</w:t>
            </w:r>
            <w:r w:rsidR="00DF51B3" w:rsidRPr="00BE061F">
              <w:rPr>
                <w:rFonts w:ascii="Times New Roman" w:hAnsi="Times New Roman"/>
              </w:rPr>
              <w:t>умма с</w:t>
            </w:r>
            <w:r w:rsidRPr="00BE061F">
              <w:rPr>
                <w:rFonts w:ascii="Times New Roman" w:hAnsi="Times New Roman"/>
              </w:rPr>
              <w:t xml:space="preserve">убсидии (заполняется </w:t>
            </w:r>
            <w:r w:rsidRPr="00BE061F">
              <w:rPr>
                <w:rFonts w:ascii="Times New Roman" w:hAnsi="Times New Roman"/>
                <w:spacing w:val="-4"/>
              </w:rPr>
              <w:t>специалистом</w:t>
            </w:r>
            <w:r w:rsidRPr="00BE061F">
              <w:rPr>
                <w:rFonts w:ascii="Times New Roman" w:hAnsi="Times New Roman"/>
              </w:rPr>
              <w:t xml:space="preserve"> Отдела) (тыс.руб.)</w:t>
            </w:r>
          </w:p>
        </w:tc>
      </w:tr>
      <w:tr w:rsidR="00287311" w:rsidRPr="00BE061F" w:rsidTr="00D215E8">
        <w:tc>
          <w:tcPr>
            <w:tcW w:w="709" w:type="dxa"/>
            <w:tcBorders>
              <w:top w:val="single" w:sz="4" w:space="0" w:color="auto"/>
              <w:bottom w:val="single" w:sz="4" w:space="0" w:color="auto"/>
              <w:right w:val="single" w:sz="4" w:space="0" w:color="auto"/>
            </w:tcBorders>
            <w:vAlign w:val="center"/>
          </w:tcPr>
          <w:p w:rsidR="00287311" w:rsidRPr="00BE061F" w:rsidRDefault="00287311" w:rsidP="001901A4">
            <w:pPr>
              <w:ind w:firstLine="0"/>
              <w:jc w:val="center"/>
              <w:rPr>
                <w:rFonts w:ascii="Times New Roman" w:hAnsi="Times New Roman"/>
              </w:rPr>
            </w:pPr>
            <w:r w:rsidRPr="00BE061F">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1901A4">
            <w:pPr>
              <w:ind w:firstLine="0"/>
              <w:jc w:val="center"/>
              <w:rPr>
                <w:rFonts w:ascii="Times New Roman" w:hAnsi="Times New Roman"/>
              </w:rPr>
            </w:pPr>
            <w:r w:rsidRPr="00BE061F">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1901A4">
            <w:pPr>
              <w:ind w:firstLine="0"/>
              <w:jc w:val="center"/>
              <w:rPr>
                <w:rFonts w:ascii="Times New Roman" w:hAnsi="Times New Roman"/>
              </w:rPr>
            </w:pPr>
            <w:r w:rsidRPr="00BE061F">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1901A4">
            <w:pPr>
              <w:ind w:firstLine="0"/>
              <w:jc w:val="center"/>
              <w:rPr>
                <w:rFonts w:ascii="Times New Roman" w:hAnsi="Times New Roman"/>
              </w:rPr>
            </w:pPr>
            <w:r w:rsidRPr="00BE061F">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1901A4">
            <w:pPr>
              <w:ind w:firstLine="0"/>
              <w:jc w:val="center"/>
              <w:rPr>
                <w:rFonts w:ascii="Times New Roman" w:hAnsi="Times New Roman"/>
              </w:rPr>
            </w:pPr>
            <w:r w:rsidRPr="00BE061F">
              <w:rPr>
                <w:rFonts w:ascii="Times New Roman" w:hAnsi="Times New Roman"/>
              </w:rPr>
              <w:t>5</w:t>
            </w:r>
          </w:p>
        </w:tc>
        <w:tc>
          <w:tcPr>
            <w:tcW w:w="1700" w:type="dxa"/>
            <w:tcBorders>
              <w:top w:val="single" w:sz="4" w:space="0" w:color="auto"/>
              <w:left w:val="single" w:sz="4" w:space="0" w:color="auto"/>
              <w:bottom w:val="single" w:sz="4" w:space="0" w:color="auto"/>
            </w:tcBorders>
            <w:vAlign w:val="center"/>
          </w:tcPr>
          <w:p w:rsidR="00287311" w:rsidRPr="00BE061F" w:rsidRDefault="00287311" w:rsidP="001901A4">
            <w:pPr>
              <w:ind w:firstLine="0"/>
              <w:jc w:val="center"/>
              <w:rPr>
                <w:rFonts w:ascii="Times New Roman" w:hAnsi="Times New Roman"/>
              </w:rPr>
            </w:pPr>
            <w:r w:rsidRPr="00BE061F">
              <w:rPr>
                <w:rFonts w:ascii="Times New Roman" w:hAnsi="Times New Roman"/>
              </w:rPr>
              <w:t>6</w:t>
            </w:r>
          </w:p>
        </w:tc>
      </w:tr>
      <w:tr w:rsidR="00287311" w:rsidRPr="00BE061F" w:rsidTr="00D215E8">
        <w:tc>
          <w:tcPr>
            <w:tcW w:w="709" w:type="dxa"/>
            <w:tcBorders>
              <w:top w:val="single" w:sz="4" w:space="0" w:color="auto"/>
              <w:bottom w:val="single" w:sz="4" w:space="0" w:color="auto"/>
              <w:right w:val="single" w:sz="4" w:space="0" w:color="auto"/>
            </w:tcBorders>
          </w:tcPr>
          <w:p w:rsidR="00287311" w:rsidRPr="00BE061F" w:rsidRDefault="00287311" w:rsidP="002531C2">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1700" w:type="dxa"/>
            <w:tcBorders>
              <w:top w:val="single" w:sz="4" w:space="0" w:color="auto"/>
              <w:left w:val="single" w:sz="4" w:space="0" w:color="auto"/>
              <w:bottom w:val="single" w:sz="4" w:space="0" w:color="auto"/>
            </w:tcBorders>
          </w:tcPr>
          <w:p w:rsidR="00287311" w:rsidRPr="00BE061F" w:rsidRDefault="00287311" w:rsidP="002531C2">
            <w:pPr>
              <w:ind w:firstLine="709"/>
              <w:rPr>
                <w:rFonts w:ascii="Times New Roman" w:hAnsi="Times New Roman"/>
              </w:rPr>
            </w:pPr>
          </w:p>
        </w:tc>
      </w:tr>
      <w:tr w:rsidR="00287311" w:rsidRPr="00BE061F" w:rsidTr="00D215E8">
        <w:tc>
          <w:tcPr>
            <w:tcW w:w="709" w:type="dxa"/>
            <w:tcBorders>
              <w:top w:val="single" w:sz="4" w:space="0" w:color="auto"/>
              <w:bottom w:val="single" w:sz="4" w:space="0" w:color="auto"/>
              <w:right w:val="single" w:sz="4" w:space="0" w:color="auto"/>
            </w:tcBorders>
          </w:tcPr>
          <w:p w:rsidR="00287311" w:rsidRPr="00BE061F" w:rsidRDefault="00287311" w:rsidP="002531C2">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1700" w:type="dxa"/>
            <w:tcBorders>
              <w:top w:val="single" w:sz="4" w:space="0" w:color="auto"/>
              <w:left w:val="single" w:sz="4" w:space="0" w:color="auto"/>
              <w:bottom w:val="single" w:sz="4" w:space="0" w:color="auto"/>
            </w:tcBorders>
          </w:tcPr>
          <w:p w:rsidR="00287311" w:rsidRPr="00BE061F" w:rsidRDefault="00287311" w:rsidP="002531C2">
            <w:pPr>
              <w:ind w:firstLine="709"/>
              <w:rPr>
                <w:rFonts w:ascii="Times New Roman" w:hAnsi="Times New Roman"/>
              </w:rPr>
            </w:pPr>
          </w:p>
        </w:tc>
      </w:tr>
      <w:tr w:rsidR="00287311" w:rsidRPr="00BE061F" w:rsidTr="00D215E8">
        <w:tc>
          <w:tcPr>
            <w:tcW w:w="709" w:type="dxa"/>
            <w:tcBorders>
              <w:top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rPr>
                <w:rFonts w:ascii="Times New Roman" w:hAnsi="Times New Roman"/>
              </w:rPr>
            </w:pPr>
            <w:r w:rsidRPr="00BE061F">
              <w:rPr>
                <w:rFonts w:ascii="Times New Roman" w:hAnsi="Times New Roman"/>
              </w:rPr>
              <w:t>Всего</w:t>
            </w:r>
          </w:p>
        </w:tc>
        <w:tc>
          <w:tcPr>
            <w:tcW w:w="12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ind w:firstLine="709"/>
              <w:rPr>
                <w:rFonts w:ascii="Times New Roman" w:hAnsi="Times New Roman"/>
              </w:rPr>
            </w:pPr>
          </w:p>
        </w:tc>
        <w:tc>
          <w:tcPr>
            <w:tcW w:w="1700" w:type="dxa"/>
            <w:tcBorders>
              <w:top w:val="single" w:sz="4" w:space="0" w:color="auto"/>
              <w:left w:val="single" w:sz="4" w:space="0" w:color="auto"/>
              <w:bottom w:val="single" w:sz="4" w:space="0" w:color="auto"/>
            </w:tcBorders>
          </w:tcPr>
          <w:p w:rsidR="00287311" w:rsidRPr="00BE061F" w:rsidRDefault="00287311" w:rsidP="002531C2">
            <w:pPr>
              <w:ind w:firstLine="709"/>
              <w:rPr>
                <w:rFonts w:ascii="Times New Roman" w:hAnsi="Times New Roman"/>
              </w:rPr>
            </w:pPr>
          </w:p>
        </w:tc>
      </w:tr>
    </w:tbl>
    <w:p w:rsidR="00287311" w:rsidRPr="00BE061F" w:rsidRDefault="00287311" w:rsidP="00287311">
      <w:pPr>
        <w:ind w:firstLine="709"/>
        <w:jc w:val="center"/>
        <w:rPr>
          <w:rFonts w:ascii="Times New Roman" w:hAnsi="Times New Roman"/>
        </w:rPr>
      </w:pPr>
    </w:p>
    <w:p w:rsidR="00F8653A" w:rsidRPr="00BE061F" w:rsidRDefault="00287311" w:rsidP="00287311">
      <w:pPr>
        <w:ind w:firstLine="709"/>
        <w:rPr>
          <w:rFonts w:ascii="Times New Roman" w:hAnsi="Times New Roman"/>
        </w:rPr>
      </w:pPr>
      <w:r w:rsidRPr="00BE061F">
        <w:rPr>
          <w:rFonts w:ascii="Times New Roman" w:hAnsi="Times New Roman"/>
        </w:rPr>
        <w:t>Руководитель юридического лица, индивидуальный предприниматель</w:t>
      </w:r>
    </w:p>
    <w:p w:rsidR="00287311" w:rsidRPr="00BE061F" w:rsidRDefault="00287311" w:rsidP="00287311">
      <w:pPr>
        <w:ind w:firstLine="709"/>
        <w:rPr>
          <w:rFonts w:ascii="Times New Roman" w:hAnsi="Times New Roman"/>
        </w:rPr>
      </w:pPr>
      <w:r w:rsidRPr="00BE061F">
        <w:rPr>
          <w:rFonts w:ascii="Times New Roman" w:hAnsi="Times New Roman"/>
        </w:rPr>
        <w:t>(Ф.И.О.) ________________________________________________________________</w:t>
      </w:r>
    </w:p>
    <w:p w:rsidR="00287311" w:rsidRPr="00BE061F" w:rsidRDefault="00287311" w:rsidP="00287311">
      <w:pPr>
        <w:ind w:firstLine="709"/>
        <w:rPr>
          <w:rFonts w:ascii="Times New Roman" w:hAnsi="Times New Roman"/>
        </w:rPr>
      </w:pPr>
      <w:r w:rsidRPr="00BE061F">
        <w:rPr>
          <w:rFonts w:ascii="Times New Roman" w:hAnsi="Times New Roman"/>
        </w:rPr>
        <w:t>м.п. (при наличии)</w:t>
      </w:r>
    </w:p>
    <w:p w:rsidR="00287311" w:rsidRPr="00BE061F" w:rsidRDefault="00287311" w:rsidP="00287311">
      <w:pPr>
        <w:ind w:firstLine="709"/>
        <w:rPr>
          <w:rFonts w:ascii="Times New Roman" w:hAnsi="Times New Roman"/>
        </w:rPr>
      </w:pPr>
      <w:r w:rsidRPr="00BE061F">
        <w:rPr>
          <w:rFonts w:ascii="Times New Roman" w:hAnsi="Times New Roman"/>
        </w:rPr>
        <w:t>Главный бухгалтер (Ф.И.О.) __________________________________________</w:t>
      </w:r>
    </w:p>
    <w:p w:rsidR="00287311" w:rsidRPr="00BE061F" w:rsidRDefault="00287311" w:rsidP="00287311">
      <w:pPr>
        <w:ind w:firstLine="709"/>
        <w:rPr>
          <w:rFonts w:ascii="Times New Roman" w:hAnsi="Times New Roman"/>
        </w:rPr>
      </w:pPr>
      <w:r w:rsidRPr="00BE061F">
        <w:rPr>
          <w:rFonts w:ascii="Times New Roman" w:hAnsi="Times New Roman"/>
        </w:rPr>
        <w:t>Телефон __________________________________________________________</w:t>
      </w:r>
    </w:p>
    <w:p w:rsidR="00287311" w:rsidRPr="00BE061F" w:rsidRDefault="00287311" w:rsidP="00287311">
      <w:pPr>
        <w:ind w:firstLine="709"/>
        <w:rPr>
          <w:rFonts w:ascii="Times New Roman" w:hAnsi="Times New Roman"/>
        </w:rPr>
      </w:pPr>
      <w:r w:rsidRPr="00BE061F">
        <w:rPr>
          <w:rFonts w:ascii="Times New Roman" w:hAnsi="Times New Roman"/>
        </w:rPr>
        <w:t>Банковские реквизиты:</w:t>
      </w:r>
    </w:p>
    <w:p w:rsidR="00287311" w:rsidRPr="00BE061F" w:rsidRDefault="00287311" w:rsidP="00287311">
      <w:pPr>
        <w:ind w:firstLine="709"/>
        <w:rPr>
          <w:rFonts w:ascii="Times New Roman" w:hAnsi="Times New Roman"/>
        </w:rPr>
      </w:pPr>
      <w:r w:rsidRPr="00BE061F">
        <w:rPr>
          <w:rFonts w:ascii="Times New Roman" w:hAnsi="Times New Roman"/>
        </w:rPr>
        <w:t>ИНН/КПП _________________________________________________________</w:t>
      </w:r>
    </w:p>
    <w:p w:rsidR="00287311" w:rsidRPr="00BE061F" w:rsidRDefault="00287311" w:rsidP="00287311">
      <w:pPr>
        <w:ind w:firstLine="709"/>
        <w:rPr>
          <w:rFonts w:ascii="Times New Roman" w:hAnsi="Times New Roman"/>
        </w:rPr>
      </w:pPr>
      <w:r w:rsidRPr="00BE061F">
        <w:rPr>
          <w:rFonts w:ascii="Times New Roman" w:hAnsi="Times New Roman"/>
        </w:rPr>
        <w:t xml:space="preserve">Наименование </w:t>
      </w:r>
      <w:r w:rsidR="00046877" w:rsidRPr="00BE061F">
        <w:rPr>
          <w:rFonts w:ascii="Times New Roman" w:hAnsi="Times New Roman"/>
        </w:rPr>
        <w:t>Заяви</w:t>
      </w:r>
      <w:r w:rsidRPr="00BE061F">
        <w:rPr>
          <w:rFonts w:ascii="Times New Roman" w:hAnsi="Times New Roman"/>
        </w:rPr>
        <w:t>теля ___________________________________________</w:t>
      </w:r>
    </w:p>
    <w:p w:rsidR="00287311" w:rsidRPr="00BE061F" w:rsidRDefault="00287311" w:rsidP="00287311">
      <w:pPr>
        <w:ind w:firstLine="709"/>
        <w:rPr>
          <w:rFonts w:ascii="Times New Roman" w:hAnsi="Times New Roman"/>
        </w:rPr>
      </w:pPr>
      <w:r w:rsidRPr="00BE061F">
        <w:rPr>
          <w:rFonts w:ascii="Times New Roman" w:hAnsi="Times New Roman"/>
        </w:rPr>
        <w:t xml:space="preserve">Расчетный счет </w:t>
      </w:r>
      <w:r w:rsidR="00046877" w:rsidRPr="00BE061F">
        <w:rPr>
          <w:rFonts w:ascii="Times New Roman" w:hAnsi="Times New Roman"/>
        </w:rPr>
        <w:t>Заяви</w:t>
      </w:r>
      <w:r w:rsidRPr="00BE061F">
        <w:rPr>
          <w:rFonts w:ascii="Times New Roman" w:hAnsi="Times New Roman"/>
        </w:rPr>
        <w:t>теля __________________________________________</w:t>
      </w:r>
    </w:p>
    <w:p w:rsidR="00287311" w:rsidRPr="00BE061F" w:rsidRDefault="00287311" w:rsidP="00287311">
      <w:pPr>
        <w:ind w:firstLine="709"/>
        <w:rPr>
          <w:rFonts w:ascii="Times New Roman" w:hAnsi="Times New Roman"/>
        </w:rPr>
      </w:pPr>
      <w:r w:rsidRPr="00BE061F">
        <w:rPr>
          <w:rFonts w:ascii="Times New Roman" w:hAnsi="Times New Roman"/>
        </w:rPr>
        <w:t>Наименование банка _______________________________________________</w:t>
      </w:r>
    </w:p>
    <w:p w:rsidR="00287311" w:rsidRPr="00BE061F" w:rsidRDefault="00287311" w:rsidP="00287311">
      <w:pPr>
        <w:ind w:firstLine="709"/>
        <w:rPr>
          <w:rFonts w:ascii="Times New Roman" w:hAnsi="Times New Roman"/>
        </w:rPr>
      </w:pPr>
      <w:r w:rsidRPr="00BE061F">
        <w:rPr>
          <w:rFonts w:ascii="Times New Roman" w:hAnsi="Times New Roman"/>
        </w:rPr>
        <w:t>БИК банка ________________________________________________________</w:t>
      </w:r>
    </w:p>
    <w:p w:rsidR="00287311" w:rsidRPr="00BE061F" w:rsidRDefault="00287311" w:rsidP="00287311">
      <w:pPr>
        <w:ind w:firstLine="709"/>
        <w:rPr>
          <w:rFonts w:ascii="Times New Roman" w:hAnsi="Times New Roman"/>
        </w:rPr>
      </w:pPr>
      <w:r w:rsidRPr="00BE061F">
        <w:rPr>
          <w:rFonts w:ascii="Times New Roman" w:hAnsi="Times New Roman"/>
        </w:rPr>
        <w:t>Кор. счет __________________________________________________________</w:t>
      </w:r>
    </w:p>
    <w:p w:rsidR="00287311" w:rsidRPr="00BE061F" w:rsidRDefault="00287311" w:rsidP="00287311">
      <w:pPr>
        <w:ind w:firstLine="709"/>
      </w:pPr>
    </w:p>
    <w:p w:rsidR="00F8653A" w:rsidRPr="00BE061F" w:rsidRDefault="00F8653A" w:rsidP="00287311">
      <w:pPr>
        <w:ind w:firstLine="709"/>
      </w:pPr>
    </w:p>
    <w:p w:rsidR="00287311" w:rsidRPr="00BE061F" w:rsidRDefault="00287311" w:rsidP="00287311">
      <w:pPr>
        <w:ind w:firstLine="709"/>
        <w:rPr>
          <w:rFonts w:ascii="Times New Roman" w:hAnsi="Times New Roman"/>
        </w:rPr>
      </w:pPr>
      <w:r w:rsidRPr="00BE061F">
        <w:rPr>
          <w:rFonts w:ascii="Times New Roman" w:hAnsi="Times New Roman"/>
        </w:rPr>
        <w:t>Проверено:</w:t>
      </w:r>
    </w:p>
    <w:p w:rsidR="00287311" w:rsidRPr="00BE061F" w:rsidRDefault="00287311" w:rsidP="00287311">
      <w:pPr>
        <w:ind w:firstLine="709"/>
        <w:rPr>
          <w:rFonts w:ascii="Times New Roman" w:hAnsi="Times New Roman"/>
        </w:rPr>
      </w:pPr>
      <w:r w:rsidRPr="00BE061F">
        <w:rPr>
          <w:rFonts w:ascii="Times New Roman" w:hAnsi="Times New Roman"/>
        </w:rPr>
        <w:t>____________________</w:t>
      </w:r>
    </w:p>
    <w:p w:rsidR="00287311" w:rsidRPr="00BE061F" w:rsidRDefault="00287311" w:rsidP="00287311">
      <w:pPr>
        <w:ind w:firstLine="709"/>
        <w:rPr>
          <w:rFonts w:ascii="Times New Roman" w:hAnsi="Times New Roman"/>
        </w:rPr>
      </w:pPr>
      <w:r w:rsidRPr="00BE061F">
        <w:rPr>
          <w:rFonts w:ascii="Times New Roman" w:hAnsi="Times New Roman"/>
        </w:rPr>
        <w:t>Дата, подпись</w:t>
      </w:r>
    </w:p>
    <w:p w:rsidR="00287311" w:rsidRPr="00BE061F" w:rsidRDefault="00287311" w:rsidP="00287311">
      <w:pPr>
        <w:ind w:firstLine="709"/>
        <w:rPr>
          <w:rFonts w:ascii="Times New Roman" w:hAnsi="Times New Roman"/>
        </w:rPr>
      </w:pPr>
      <w:r w:rsidRPr="00BE061F">
        <w:rPr>
          <w:rFonts w:ascii="Times New Roman" w:hAnsi="Times New Roman"/>
        </w:rPr>
        <w:t>____________________</w:t>
      </w:r>
    </w:p>
    <w:p w:rsidR="00287311" w:rsidRPr="00BE061F" w:rsidRDefault="00287311" w:rsidP="00287311">
      <w:pPr>
        <w:ind w:firstLine="709"/>
        <w:rPr>
          <w:rFonts w:ascii="Times New Roman" w:hAnsi="Times New Roman"/>
        </w:rPr>
      </w:pPr>
      <w:r w:rsidRPr="00BE061F">
        <w:rPr>
          <w:rFonts w:ascii="Times New Roman" w:hAnsi="Times New Roman"/>
        </w:rPr>
        <w:t xml:space="preserve">Ф.И.О., </w:t>
      </w:r>
    </w:p>
    <w:p w:rsidR="00287311" w:rsidRPr="00BE061F" w:rsidRDefault="00287311" w:rsidP="00F8653A">
      <w:pPr>
        <w:ind w:firstLine="709"/>
        <w:jc w:val="left"/>
        <w:rPr>
          <w:rFonts w:ascii="Times New Roman" w:hAnsi="Times New Roman"/>
          <w:sz w:val="20"/>
        </w:rPr>
        <w:sectPr w:rsidR="00287311" w:rsidRPr="00BE061F" w:rsidSect="00051838">
          <w:headerReference w:type="default" r:id="rId38"/>
          <w:pgSz w:w="11907" w:h="16840"/>
          <w:pgMar w:top="1134" w:right="567" w:bottom="1134" w:left="1701" w:header="709" w:footer="709" w:gutter="0"/>
          <w:pgNumType w:start="1"/>
          <w:cols w:space="720"/>
          <w:titlePg/>
          <w:docGrid w:linePitch="326"/>
        </w:sectPr>
      </w:pPr>
      <w:r w:rsidRPr="00BE061F">
        <w:rPr>
          <w:rFonts w:ascii="Times New Roman" w:hAnsi="Times New Roman"/>
          <w:sz w:val="20"/>
        </w:rPr>
        <w:t>м.п.  (при наличии)</w:t>
      </w:r>
    </w:p>
    <w:p w:rsidR="00AE5702" w:rsidRPr="00BE061F" w:rsidRDefault="00AE5702" w:rsidP="00AE5702">
      <w:pPr>
        <w:ind w:left="10206" w:firstLine="0"/>
        <w:jc w:val="left"/>
        <w:rPr>
          <w:rFonts w:ascii="Times New Roman" w:hAnsi="Times New Roman"/>
          <w:bCs/>
          <w:iCs/>
        </w:rPr>
      </w:pPr>
      <w:r w:rsidRPr="00BE061F">
        <w:rPr>
          <w:rFonts w:ascii="Times New Roman" w:hAnsi="Times New Roman"/>
          <w:bCs/>
          <w:iCs/>
        </w:rPr>
        <w:t xml:space="preserve">Приложение № </w:t>
      </w:r>
      <w:r>
        <w:rPr>
          <w:rFonts w:ascii="Times New Roman" w:hAnsi="Times New Roman"/>
          <w:bCs/>
          <w:iCs/>
        </w:rPr>
        <w:t>3</w:t>
      </w:r>
    </w:p>
    <w:p w:rsidR="00AE5702" w:rsidRPr="00BE061F" w:rsidRDefault="00AE5702" w:rsidP="00AE5702">
      <w:pPr>
        <w:ind w:left="10206" w:firstLine="0"/>
        <w:jc w:val="left"/>
        <w:outlineLvl w:val="1"/>
        <w:rPr>
          <w:rFonts w:ascii="Times New Roman" w:hAnsi="Times New Roman"/>
          <w:bCs/>
          <w:iCs/>
        </w:rPr>
      </w:pPr>
      <w:r w:rsidRPr="00BE061F">
        <w:rPr>
          <w:rFonts w:ascii="Times New Roman" w:hAnsi="Times New Roman"/>
          <w:bCs/>
          <w:iCs/>
        </w:rPr>
        <w:t xml:space="preserve">к Административному регламенту </w:t>
      </w:r>
    </w:p>
    <w:p w:rsidR="00AE5702" w:rsidRPr="00BE061F" w:rsidRDefault="00AE5702" w:rsidP="00AE5702">
      <w:pPr>
        <w:ind w:left="10206" w:firstLine="0"/>
        <w:jc w:val="left"/>
        <w:outlineLvl w:val="1"/>
        <w:rPr>
          <w:rFonts w:ascii="Times New Roman" w:hAnsi="Times New Roman"/>
          <w:bCs/>
          <w:iCs/>
        </w:rPr>
      </w:pPr>
      <w:r w:rsidRPr="00BE061F">
        <w:rPr>
          <w:rFonts w:ascii="Times New Roman" w:hAnsi="Times New Roman"/>
          <w:bCs/>
          <w:iCs/>
        </w:rPr>
        <w:t>предоставления муниципальной услуг</w:t>
      </w:r>
      <w:r>
        <w:rPr>
          <w:rFonts w:ascii="Times New Roman" w:hAnsi="Times New Roman"/>
          <w:bCs/>
          <w:iCs/>
        </w:rPr>
        <w:t>и</w:t>
      </w:r>
      <w:r w:rsidRPr="00BE061F">
        <w:rPr>
          <w:rFonts w:ascii="Times New Roman" w:hAnsi="Times New Roman"/>
          <w:bCs/>
          <w:iCs/>
        </w:rPr>
        <w:t xml:space="preserve">  </w:t>
      </w:r>
    </w:p>
    <w:p w:rsidR="00AE5702" w:rsidRPr="00BE061F" w:rsidRDefault="00AE5702" w:rsidP="00AE5702">
      <w:pPr>
        <w:ind w:left="10206" w:firstLine="0"/>
        <w:jc w:val="left"/>
        <w:outlineLvl w:val="1"/>
        <w:rPr>
          <w:rFonts w:ascii="Times New Roman" w:hAnsi="Times New Roman"/>
          <w:bCs/>
          <w:iCs/>
        </w:rPr>
      </w:pPr>
      <w:r>
        <w:rPr>
          <w:rFonts w:ascii="Times New Roman" w:hAnsi="Times New Roman"/>
          <w:bCs/>
          <w:iCs/>
        </w:rPr>
        <w:t>«Предоставление</w:t>
      </w:r>
      <w:r w:rsidRPr="00BE061F">
        <w:rPr>
          <w:rFonts w:ascii="Times New Roman" w:hAnsi="Times New Roman"/>
          <w:bCs/>
          <w:iCs/>
        </w:rPr>
        <w:t xml:space="preserve"> субсидий на поддержку </w:t>
      </w:r>
    </w:p>
    <w:p w:rsidR="00AE5702" w:rsidRPr="00BE061F" w:rsidRDefault="00AE5702" w:rsidP="00AE5702">
      <w:pPr>
        <w:ind w:left="10206" w:firstLine="0"/>
        <w:jc w:val="left"/>
        <w:outlineLvl w:val="1"/>
        <w:rPr>
          <w:rFonts w:ascii="Times New Roman" w:hAnsi="Times New Roman"/>
          <w:bCs/>
          <w:iCs/>
        </w:rPr>
      </w:pPr>
      <w:r w:rsidRPr="00BE061F">
        <w:rPr>
          <w:rFonts w:ascii="Times New Roman" w:hAnsi="Times New Roman"/>
          <w:bCs/>
          <w:iCs/>
        </w:rPr>
        <w:t xml:space="preserve">агропромышленного комплекса </w:t>
      </w:r>
    </w:p>
    <w:p w:rsidR="00AE5702" w:rsidRPr="00BE061F" w:rsidRDefault="00AE5702" w:rsidP="00AE5702">
      <w:pPr>
        <w:ind w:left="10206" w:firstLine="0"/>
        <w:jc w:val="left"/>
        <w:outlineLvl w:val="1"/>
        <w:rPr>
          <w:rFonts w:ascii="Times New Roman" w:hAnsi="Times New Roman"/>
          <w:bCs/>
          <w:iCs/>
        </w:rPr>
      </w:pPr>
      <w:r w:rsidRPr="00BE061F">
        <w:rPr>
          <w:rFonts w:ascii="Times New Roman" w:hAnsi="Times New Roman"/>
          <w:bCs/>
          <w:iCs/>
        </w:rPr>
        <w:t>Нефтеюганского района</w:t>
      </w:r>
      <w:r>
        <w:rPr>
          <w:rFonts w:ascii="Times New Roman" w:hAnsi="Times New Roman"/>
          <w:bCs/>
          <w:iCs/>
        </w:rPr>
        <w:t>»</w:t>
      </w:r>
    </w:p>
    <w:p w:rsidR="00287311" w:rsidRPr="00BE061F" w:rsidRDefault="00287311" w:rsidP="00287311">
      <w:pPr>
        <w:jc w:val="right"/>
        <w:outlineLvl w:val="1"/>
        <w:rPr>
          <w:b/>
          <w:bCs/>
          <w:iCs/>
          <w:sz w:val="22"/>
          <w:szCs w:val="22"/>
        </w:rPr>
      </w:pPr>
    </w:p>
    <w:p w:rsidR="00287311" w:rsidRPr="00BE061F" w:rsidRDefault="00287311" w:rsidP="00287311">
      <w:pPr>
        <w:ind w:left="10065"/>
        <w:rPr>
          <w:rFonts w:cs="Arial"/>
        </w:rPr>
      </w:pP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СПРАВКА-РАСЧЕТ</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 xml:space="preserve"> о движении поголовья крупного рогатого скота </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 xml:space="preserve">по сельхозпредприятиям и крестьянским (фермерским) хозяйствам </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_______________________________за ____________ 201__ года</w:t>
      </w:r>
    </w:p>
    <w:p w:rsidR="00287311" w:rsidRPr="00BE061F" w:rsidRDefault="00287311" w:rsidP="00287311">
      <w:pPr>
        <w:ind w:left="3545" w:firstLine="709"/>
        <w:outlineLvl w:val="1"/>
        <w:rPr>
          <w:rFonts w:ascii="Times New Roman" w:hAnsi="Times New Roman"/>
          <w:bCs/>
          <w:iCs/>
        </w:rPr>
      </w:pPr>
      <w:r w:rsidRPr="00BE061F">
        <w:rPr>
          <w:rFonts w:ascii="Times New Roman" w:hAnsi="Times New Roman"/>
          <w:b/>
          <w:bCs/>
          <w:iCs/>
        </w:rPr>
        <w:t xml:space="preserve">       </w:t>
      </w:r>
      <w:r w:rsidRPr="00BE061F">
        <w:rPr>
          <w:rFonts w:ascii="Times New Roman" w:hAnsi="Times New Roman"/>
          <w:bCs/>
          <w:iCs/>
        </w:rPr>
        <w:t xml:space="preserve">(наименование </w:t>
      </w:r>
      <w:r w:rsidR="00046877" w:rsidRPr="00BE061F">
        <w:rPr>
          <w:rFonts w:ascii="Times New Roman" w:hAnsi="Times New Roman"/>
          <w:bCs/>
          <w:iCs/>
        </w:rPr>
        <w:t>Заяви</w:t>
      </w:r>
      <w:r w:rsidRPr="00BE061F">
        <w:rPr>
          <w:rFonts w:ascii="Times New Roman" w:hAnsi="Times New Roman"/>
          <w:bCs/>
          <w:iCs/>
        </w:rPr>
        <w:t>теля)</w:t>
      </w:r>
      <w:r w:rsidRPr="00BE061F">
        <w:rPr>
          <w:rFonts w:ascii="Times New Roman" w:hAnsi="Times New Roman"/>
          <w:bCs/>
          <w:iCs/>
        </w:rPr>
        <w:tab/>
      </w:r>
      <w:r w:rsidRPr="00BE061F">
        <w:rPr>
          <w:rFonts w:ascii="Times New Roman" w:hAnsi="Times New Roman"/>
          <w:bCs/>
          <w:iCs/>
          <w:vertAlign w:val="superscript"/>
        </w:rPr>
        <w:tab/>
      </w:r>
      <w:r w:rsidRPr="00BE061F">
        <w:rPr>
          <w:rFonts w:ascii="Times New Roman" w:hAnsi="Times New Roman"/>
          <w:bCs/>
          <w:iCs/>
        </w:rPr>
        <w:t xml:space="preserve"> (месяц)</w:t>
      </w:r>
    </w:p>
    <w:p w:rsidR="00287311" w:rsidRPr="00BE061F" w:rsidRDefault="00287311" w:rsidP="00287311">
      <w:pPr>
        <w:ind w:left="3545" w:firstLine="709"/>
        <w:outlineLvl w:val="1"/>
        <w:rPr>
          <w:b/>
          <w:bCs/>
          <w:iCs/>
          <w:sz w:val="22"/>
          <w:szCs w:val="22"/>
        </w:rPr>
      </w:pPr>
    </w:p>
    <w:tbl>
      <w:tblPr>
        <w:tblW w:w="16281" w:type="dxa"/>
        <w:tblInd w:w="-592" w:type="dxa"/>
        <w:tblLayout w:type="fixed"/>
        <w:tblLook w:val="0000" w:firstRow="0" w:lastRow="0" w:firstColumn="0" w:lastColumn="0" w:noHBand="0" w:noVBand="0"/>
      </w:tblPr>
      <w:tblGrid>
        <w:gridCol w:w="2103"/>
        <w:gridCol w:w="1356"/>
        <w:gridCol w:w="1185"/>
        <w:gridCol w:w="1292"/>
        <w:gridCol w:w="1243"/>
        <w:gridCol w:w="1008"/>
        <w:gridCol w:w="975"/>
        <w:gridCol w:w="907"/>
        <w:gridCol w:w="1204"/>
        <w:gridCol w:w="1547"/>
        <w:gridCol w:w="752"/>
        <w:gridCol w:w="998"/>
        <w:gridCol w:w="1301"/>
        <w:gridCol w:w="410"/>
      </w:tblGrid>
      <w:tr w:rsidR="00287311" w:rsidRPr="00BE061F" w:rsidTr="00F478EA">
        <w:trPr>
          <w:gridAfter w:val="1"/>
          <w:wAfter w:w="410" w:type="dxa"/>
        </w:trPr>
        <w:tc>
          <w:tcPr>
            <w:tcW w:w="2103"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Половозрастные группы</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Наличие поголовья на начало месяца (гол.)</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r w:rsidRPr="00BE061F">
              <w:rPr>
                <w:rFonts w:ascii="Times New Roman" w:hAnsi="Times New Roman"/>
              </w:rPr>
              <w:t>Приход (голов)</w:t>
            </w:r>
          </w:p>
        </w:tc>
        <w:tc>
          <w:tcPr>
            <w:tcW w:w="6383" w:type="dxa"/>
            <w:gridSpan w:val="6"/>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r w:rsidRPr="00BE061F">
              <w:rPr>
                <w:rFonts w:ascii="Times New Roman" w:hAnsi="Times New Roman"/>
              </w:rPr>
              <w:t>Расход (голов)</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Наличие поголовья на конец месяца (голов)</w:t>
            </w:r>
          </w:p>
        </w:tc>
      </w:tr>
      <w:tr w:rsidR="00287311" w:rsidRPr="00BE061F" w:rsidTr="00F478EA">
        <w:trPr>
          <w:gridAfter w:val="1"/>
          <w:wAfter w:w="410" w:type="dxa"/>
        </w:trPr>
        <w:tc>
          <w:tcPr>
            <w:tcW w:w="2103"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jc w:val="center"/>
              <w:rPr>
                <w:rFonts w:ascii="Times New Roman" w:hAnsi="Times New Roman"/>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куплено на племя (гол/вес)</w:t>
            </w:r>
          </w:p>
        </w:tc>
        <w:tc>
          <w:tcPr>
            <w:tcW w:w="129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получено приплода</w:t>
            </w:r>
          </w:p>
        </w:tc>
        <w:tc>
          <w:tcPr>
            <w:tcW w:w="124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приход из младших групп</w:t>
            </w:r>
          </w:p>
        </w:tc>
        <w:tc>
          <w:tcPr>
            <w:tcW w:w="1008"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итого приход</w:t>
            </w:r>
          </w:p>
        </w:tc>
        <w:tc>
          <w:tcPr>
            <w:tcW w:w="97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забито всего</w:t>
            </w:r>
          </w:p>
        </w:tc>
        <w:tc>
          <w:tcPr>
            <w:tcW w:w="907"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95"/>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живой вес (кг)</w:t>
            </w:r>
          </w:p>
        </w:tc>
        <w:tc>
          <w:tcPr>
            <w:tcW w:w="1204"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прочее выбытие</w:t>
            </w:r>
          </w:p>
        </w:tc>
        <w:tc>
          <w:tcPr>
            <w:tcW w:w="1547"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переведено в старшие группы</w:t>
            </w:r>
          </w:p>
        </w:tc>
        <w:tc>
          <w:tcPr>
            <w:tcW w:w="75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пало</w:t>
            </w:r>
          </w:p>
        </w:tc>
        <w:tc>
          <w:tcPr>
            <w:tcW w:w="998"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F4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итого расход</w:t>
            </w:r>
          </w:p>
        </w:tc>
        <w:tc>
          <w:tcPr>
            <w:tcW w:w="1301"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2531C2">
            <w:pP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Быки-производители</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Коровы, всего</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В том числе:</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коровы дойные</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410" w:type="dxa"/>
            <w:tcBorders>
              <w:top w:val="nil"/>
              <w:left w:val="nil"/>
              <w:bottom w:val="nil"/>
              <w:right w:val="nil"/>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коровы сухостойные</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Нетели</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A666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 xml:space="preserve">Молодняк </w:t>
            </w:r>
          </w:p>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на откорме</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A666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 xml:space="preserve">Бычки старше </w:t>
            </w:r>
          </w:p>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1 года</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A666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 xml:space="preserve">Телочки старше </w:t>
            </w:r>
          </w:p>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1 года</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Height w:val="120"/>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Бычки до 1 года</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Телочки до 1 года</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A666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 xml:space="preserve">Бычки </w:t>
            </w:r>
          </w:p>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до 6 месяцев</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A666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 xml:space="preserve">Телочки </w:t>
            </w:r>
          </w:p>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до 6 месяцев</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Приплод</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E658CE">
        <w:trPr>
          <w:gridAfter w:val="1"/>
          <w:wAfter w:w="410" w:type="dxa"/>
          <w:trHeight w:val="281"/>
        </w:trPr>
        <w:tc>
          <w:tcPr>
            <w:tcW w:w="2103" w:type="dxa"/>
            <w:tcBorders>
              <w:top w:val="single" w:sz="4" w:space="0" w:color="auto"/>
              <w:left w:val="single" w:sz="4" w:space="0" w:color="auto"/>
              <w:bottom w:val="single" w:sz="4" w:space="0" w:color="auto"/>
              <w:right w:val="single" w:sz="4" w:space="0" w:color="auto"/>
            </w:tcBorders>
          </w:tcPr>
          <w:p w:rsidR="00287311" w:rsidRPr="00BE061F" w:rsidRDefault="00287311" w:rsidP="002A6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Итого крупного рогатого скота</w:t>
            </w:r>
          </w:p>
        </w:tc>
        <w:tc>
          <w:tcPr>
            <w:tcW w:w="135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0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54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bl>
    <w:p w:rsidR="00287311" w:rsidRDefault="00287311" w:rsidP="00287311">
      <w:pPr>
        <w:ind w:firstLine="709"/>
        <w:rPr>
          <w:rFonts w:ascii="Times New Roman" w:hAnsi="Times New Roman"/>
        </w:rPr>
      </w:pPr>
    </w:p>
    <w:p w:rsidR="002A666F" w:rsidRPr="00BE061F" w:rsidRDefault="002A666F" w:rsidP="00287311">
      <w:pPr>
        <w:ind w:firstLine="709"/>
        <w:rPr>
          <w:rFonts w:ascii="Times New Roman" w:hAnsi="Times New Roman"/>
        </w:rPr>
      </w:pPr>
    </w:p>
    <w:p w:rsidR="00287311" w:rsidRPr="00BE061F" w:rsidRDefault="00287311" w:rsidP="00287311">
      <w:pPr>
        <w:ind w:firstLine="709"/>
        <w:rPr>
          <w:rFonts w:ascii="Times New Roman" w:hAnsi="Times New Roman"/>
        </w:rPr>
      </w:pPr>
      <w:r w:rsidRPr="00BE061F">
        <w:rPr>
          <w:rFonts w:ascii="Times New Roman" w:hAnsi="Times New Roman"/>
        </w:rPr>
        <w:t>Руководитель хозяйства (Ф.И.О.)_______________________ Бухгалтер (Ф.И.О.)____________________</w:t>
      </w:r>
    </w:p>
    <w:p w:rsidR="00287311" w:rsidRPr="00BE061F" w:rsidRDefault="00287311" w:rsidP="00287311">
      <w:pPr>
        <w:ind w:left="4254" w:firstLine="709"/>
        <w:rPr>
          <w:rFonts w:ascii="Times New Roman" w:hAnsi="Times New Roman"/>
          <w:b/>
          <w:bCs/>
          <w:iCs/>
          <w:sz w:val="20"/>
          <w:szCs w:val="20"/>
        </w:rPr>
        <w:sectPr w:rsidR="00287311" w:rsidRPr="00BE061F" w:rsidSect="002C0F3B">
          <w:pgSz w:w="16840" w:h="11907" w:orient="landscape"/>
          <w:pgMar w:top="1701" w:right="1134" w:bottom="567" w:left="1134" w:header="709" w:footer="709" w:gutter="0"/>
          <w:cols w:space="720"/>
        </w:sectPr>
      </w:pPr>
      <w:r w:rsidRPr="00BE061F">
        <w:rPr>
          <w:rFonts w:ascii="Times New Roman" w:hAnsi="Times New Roman"/>
          <w:sz w:val="20"/>
          <w:szCs w:val="20"/>
        </w:rPr>
        <w:t>(подпись)</w:t>
      </w:r>
      <w:r w:rsidRPr="00BE061F">
        <w:rPr>
          <w:rFonts w:ascii="Times New Roman" w:hAnsi="Times New Roman"/>
          <w:sz w:val="20"/>
          <w:szCs w:val="20"/>
        </w:rPr>
        <w:tab/>
      </w:r>
      <w:r w:rsidRPr="00BE061F">
        <w:rPr>
          <w:rFonts w:ascii="Times New Roman" w:hAnsi="Times New Roman"/>
          <w:sz w:val="20"/>
          <w:szCs w:val="20"/>
        </w:rPr>
        <w:tab/>
      </w:r>
      <w:r w:rsidRPr="00BE061F">
        <w:rPr>
          <w:rFonts w:ascii="Times New Roman" w:hAnsi="Times New Roman"/>
          <w:sz w:val="20"/>
          <w:szCs w:val="20"/>
        </w:rPr>
        <w:tab/>
      </w:r>
      <w:r w:rsidRPr="00BE061F">
        <w:rPr>
          <w:rFonts w:ascii="Times New Roman" w:hAnsi="Times New Roman"/>
          <w:sz w:val="20"/>
          <w:szCs w:val="20"/>
        </w:rPr>
        <w:tab/>
      </w:r>
      <w:r w:rsidRPr="00BE061F">
        <w:rPr>
          <w:rFonts w:ascii="Times New Roman" w:hAnsi="Times New Roman"/>
          <w:sz w:val="20"/>
          <w:szCs w:val="20"/>
        </w:rPr>
        <w:tab/>
      </w:r>
      <w:r w:rsidRPr="00BE061F">
        <w:rPr>
          <w:rFonts w:ascii="Times New Roman" w:hAnsi="Times New Roman"/>
          <w:sz w:val="20"/>
          <w:szCs w:val="20"/>
        </w:rPr>
        <w:tab/>
        <w:t>(подпись)</w:t>
      </w:r>
    </w:p>
    <w:p w:rsidR="00014A6B" w:rsidRPr="00BE061F" w:rsidRDefault="00014A6B" w:rsidP="00014A6B">
      <w:pPr>
        <w:ind w:left="10206" w:firstLine="0"/>
        <w:jc w:val="left"/>
        <w:rPr>
          <w:rFonts w:ascii="Times New Roman" w:hAnsi="Times New Roman"/>
          <w:bCs/>
          <w:iCs/>
        </w:rPr>
      </w:pPr>
      <w:r w:rsidRPr="00BE061F">
        <w:rPr>
          <w:rFonts w:ascii="Times New Roman" w:hAnsi="Times New Roman"/>
          <w:bCs/>
          <w:iCs/>
        </w:rPr>
        <w:t xml:space="preserve">Приложение № </w:t>
      </w:r>
      <w:r>
        <w:rPr>
          <w:rFonts w:ascii="Times New Roman" w:hAnsi="Times New Roman"/>
          <w:bCs/>
          <w:iCs/>
        </w:rPr>
        <w:t>4</w:t>
      </w:r>
    </w:p>
    <w:p w:rsidR="00014A6B" w:rsidRPr="00BE061F" w:rsidRDefault="00014A6B" w:rsidP="00014A6B">
      <w:pPr>
        <w:ind w:left="10206" w:firstLine="0"/>
        <w:jc w:val="left"/>
        <w:outlineLvl w:val="1"/>
        <w:rPr>
          <w:rFonts w:ascii="Times New Roman" w:hAnsi="Times New Roman"/>
          <w:bCs/>
          <w:iCs/>
        </w:rPr>
      </w:pPr>
      <w:r w:rsidRPr="00BE061F">
        <w:rPr>
          <w:rFonts w:ascii="Times New Roman" w:hAnsi="Times New Roman"/>
          <w:bCs/>
          <w:iCs/>
        </w:rPr>
        <w:t xml:space="preserve">к Административному регламенту </w:t>
      </w:r>
    </w:p>
    <w:p w:rsidR="00014A6B" w:rsidRPr="00BE061F" w:rsidRDefault="00014A6B" w:rsidP="00014A6B">
      <w:pPr>
        <w:ind w:left="10206" w:firstLine="0"/>
        <w:jc w:val="left"/>
        <w:outlineLvl w:val="1"/>
        <w:rPr>
          <w:rFonts w:ascii="Times New Roman" w:hAnsi="Times New Roman"/>
          <w:bCs/>
          <w:iCs/>
        </w:rPr>
      </w:pPr>
      <w:r w:rsidRPr="00BE061F">
        <w:rPr>
          <w:rFonts w:ascii="Times New Roman" w:hAnsi="Times New Roman"/>
          <w:bCs/>
          <w:iCs/>
        </w:rPr>
        <w:t>предоставления муниципальной услуг</w:t>
      </w:r>
      <w:r>
        <w:rPr>
          <w:rFonts w:ascii="Times New Roman" w:hAnsi="Times New Roman"/>
          <w:bCs/>
          <w:iCs/>
        </w:rPr>
        <w:t>и</w:t>
      </w:r>
      <w:r w:rsidRPr="00BE061F">
        <w:rPr>
          <w:rFonts w:ascii="Times New Roman" w:hAnsi="Times New Roman"/>
          <w:bCs/>
          <w:iCs/>
        </w:rPr>
        <w:t xml:space="preserve">  </w:t>
      </w:r>
    </w:p>
    <w:p w:rsidR="00014A6B" w:rsidRPr="00BE061F" w:rsidRDefault="00014A6B" w:rsidP="00014A6B">
      <w:pPr>
        <w:ind w:left="10206" w:firstLine="0"/>
        <w:jc w:val="left"/>
        <w:outlineLvl w:val="1"/>
        <w:rPr>
          <w:rFonts w:ascii="Times New Roman" w:hAnsi="Times New Roman"/>
          <w:bCs/>
          <w:iCs/>
        </w:rPr>
      </w:pPr>
      <w:r>
        <w:rPr>
          <w:rFonts w:ascii="Times New Roman" w:hAnsi="Times New Roman"/>
          <w:bCs/>
          <w:iCs/>
        </w:rPr>
        <w:t>«Предоставление</w:t>
      </w:r>
      <w:r w:rsidRPr="00BE061F">
        <w:rPr>
          <w:rFonts w:ascii="Times New Roman" w:hAnsi="Times New Roman"/>
          <w:bCs/>
          <w:iCs/>
        </w:rPr>
        <w:t xml:space="preserve"> субсидий на поддержку </w:t>
      </w:r>
    </w:p>
    <w:p w:rsidR="00014A6B" w:rsidRPr="00BE061F" w:rsidRDefault="00014A6B" w:rsidP="00014A6B">
      <w:pPr>
        <w:ind w:left="10206" w:firstLine="0"/>
        <w:jc w:val="left"/>
        <w:outlineLvl w:val="1"/>
        <w:rPr>
          <w:rFonts w:ascii="Times New Roman" w:hAnsi="Times New Roman"/>
          <w:bCs/>
          <w:iCs/>
        </w:rPr>
      </w:pPr>
      <w:r w:rsidRPr="00BE061F">
        <w:rPr>
          <w:rFonts w:ascii="Times New Roman" w:hAnsi="Times New Roman"/>
          <w:bCs/>
          <w:iCs/>
        </w:rPr>
        <w:t xml:space="preserve">агропромышленного комплекса </w:t>
      </w:r>
    </w:p>
    <w:p w:rsidR="00014A6B" w:rsidRPr="00BE061F" w:rsidRDefault="00014A6B" w:rsidP="00014A6B">
      <w:pPr>
        <w:ind w:left="10206" w:firstLine="0"/>
        <w:jc w:val="left"/>
        <w:outlineLvl w:val="1"/>
        <w:rPr>
          <w:rFonts w:ascii="Times New Roman" w:hAnsi="Times New Roman"/>
          <w:bCs/>
          <w:iCs/>
        </w:rPr>
      </w:pPr>
      <w:r w:rsidRPr="00BE061F">
        <w:rPr>
          <w:rFonts w:ascii="Times New Roman" w:hAnsi="Times New Roman"/>
          <w:bCs/>
          <w:iCs/>
        </w:rPr>
        <w:t>Нефтеюганского района</w:t>
      </w:r>
      <w:r>
        <w:rPr>
          <w:rFonts w:ascii="Times New Roman" w:hAnsi="Times New Roman"/>
          <w:bCs/>
          <w:iCs/>
        </w:rPr>
        <w:t>»</w:t>
      </w:r>
    </w:p>
    <w:p w:rsidR="00287311" w:rsidRPr="00BE061F" w:rsidRDefault="00287311" w:rsidP="00287311">
      <w:pPr>
        <w:jc w:val="right"/>
        <w:outlineLvl w:val="1"/>
        <w:rPr>
          <w:rFonts w:cs="Arial"/>
          <w:b/>
          <w:bCs/>
          <w:iCs/>
          <w:sz w:val="30"/>
          <w:szCs w:val="28"/>
        </w:rPr>
      </w:pPr>
    </w:p>
    <w:p w:rsidR="00287311" w:rsidRPr="00BE061F" w:rsidRDefault="00287311" w:rsidP="00287311">
      <w:pPr>
        <w:ind w:firstLine="709"/>
        <w:jc w:val="center"/>
        <w:rPr>
          <w:rFonts w:cs="Arial"/>
          <w:b/>
          <w:bCs/>
          <w:szCs w:val="26"/>
        </w:rPr>
      </w:pP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СПРАВКА-РАСЧЕТ</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о движении поголовья сельхозживотных</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 xml:space="preserve"> по сельхозпредприятиям и крестьянским (фермерским) хозяйствам</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_________________________ за ______________ 20__ года</w:t>
      </w:r>
    </w:p>
    <w:p w:rsidR="00287311" w:rsidRPr="00BE061F" w:rsidRDefault="00287311" w:rsidP="00287311">
      <w:pPr>
        <w:ind w:left="4254"/>
        <w:outlineLvl w:val="1"/>
        <w:rPr>
          <w:rFonts w:ascii="Times New Roman" w:hAnsi="Times New Roman"/>
          <w:bCs/>
          <w:iCs/>
        </w:rPr>
      </w:pPr>
      <w:r w:rsidRPr="00BE061F">
        <w:rPr>
          <w:rFonts w:ascii="Times New Roman" w:hAnsi="Times New Roman"/>
          <w:bCs/>
          <w:iCs/>
        </w:rPr>
        <w:t xml:space="preserve">(наименование </w:t>
      </w:r>
      <w:r w:rsidR="00046877" w:rsidRPr="00BE061F">
        <w:rPr>
          <w:rFonts w:ascii="Times New Roman" w:hAnsi="Times New Roman"/>
          <w:bCs/>
          <w:iCs/>
        </w:rPr>
        <w:t>Заяви</w:t>
      </w:r>
      <w:r w:rsidRPr="00BE061F">
        <w:rPr>
          <w:rFonts w:ascii="Times New Roman" w:hAnsi="Times New Roman"/>
          <w:bCs/>
          <w:iCs/>
        </w:rPr>
        <w:t xml:space="preserve">теля) </w:t>
      </w:r>
      <w:r w:rsidRPr="00BE061F">
        <w:rPr>
          <w:rFonts w:ascii="Times New Roman" w:hAnsi="Times New Roman"/>
          <w:bCs/>
          <w:iCs/>
        </w:rPr>
        <w:tab/>
      </w:r>
      <w:r w:rsidRPr="00BE061F">
        <w:rPr>
          <w:rFonts w:ascii="Times New Roman" w:hAnsi="Times New Roman"/>
          <w:bCs/>
          <w:iCs/>
        </w:rPr>
        <w:tab/>
        <w:t>(месяц)</w:t>
      </w:r>
    </w:p>
    <w:p w:rsidR="00287311" w:rsidRPr="00BE061F" w:rsidRDefault="00287311" w:rsidP="00287311">
      <w:pPr>
        <w:ind w:left="4254"/>
        <w:outlineLvl w:val="1"/>
        <w:rPr>
          <w:b/>
          <w:bCs/>
          <w:iCs/>
          <w:sz w:val="22"/>
          <w:szCs w:val="22"/>
        </w:rPr>
      </w:pPr>
    </w:p>
    <w:tbl>
      <w:tblPr>
        <w:tblW w:w="15770" w:type="dxa"/>
        <w:tblInd w:w="-459" w:type="dxa"/>
        <w:tblLayout w:type="fixed"/>
        <w:tblLook w:val="01E0" w:firstRow="1" w:lastRow="1" w:firstColumn="1" w:lastColumn="1" w:noHBand="0" w:noVBand="0"/>
      </w:tblPr>
      <w:tblGrid>
        <w:gridCol w:w="2755"/>
        <w:gridCol w:w="1673"/>
        <w:gridCol w:w="1136"/>
        <w:gridCol w:w="886"/>
        <w:gridCol w:w="1053"/>
        <w:gridCol w:w="1042"/>
        <w:gridCol w:w="897"/>
        <w:gridCol w:w="885"/>
        <w:gridCol w:w="952"/>
        <w:gridCol w:w="1413"/>
        <w:gridCol w:w="715"/>
        <w:gridCol w:w="992"/>
        <w:gridCol w:w="1371"/>
      </w:tblGrid>
      <w:tr w:rsidR="00287311" w:rsidRPr="00BE061F" w:rsidTr="00014A6B">
        <w:tc>
          <w:tcPr>
            <w:tcW w:w="2755"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Половозрастные группы</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Наличие поголовья на начало месяц(гол.)</w:t>
            </w:r>
          </w:p>
        </w:tc>
        <w:tc>
          <w:tcPr>
            <w:tcW w:w="4117" w:type="dxa"/>
            <w:gridSpan w:val="4"/>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r w:rsidRPr="00BE061F">
              <w:rPr>
                <w:rFonts w:ascii="Times New Roman" w:hAnsi="Times New Roman"/>
              </w:rPr>
              <w:t>Приход (голов)</w:t>
            </w:r>
          </w:p>
        </w:tc>
        <w:tc>
          <w:tcPr>
            <w:tcW w:w="5854" w:type="dxa"/>
            <w:gridSpan w:val="6"/>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r w:rsidRPr="00BE061F">
              <w:rPr>
                <w:rFonts w:ascii="Times New Roman" w:hAnsi="Times New Roman"/>
              </w:rPr>
              <w:t>Расход (голов)</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Наличие поголовья на конец месяца (голов)</w:t>
            </w:r>
          </w:p>
        </w:tc>
      </w:tr>
      <w:tr w:rsidR="00287311" w:rsidRPr="00BE061F" w:rsidTr="00014A6B">
        <w:tc>
          <w:tcPr>
            <w:tcW w:w="2755"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jc w:val="center"/>
              <w:rPr>
                <w:rFonts w:ascii="Times New Roman" w:hAnsi="Times New Roman"/>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куплено на племя (гол/вес)</w:t>
            </w:r>
          </w:p>
        </w:tc>
        <w:tc>
          <w:tcPr>
            <w:tcW w:w="886"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получено приплода</w:t>
            </w:r>
          </w:p>
        </w:tc>
        <w:tc>
          <w:tcPr>
            <w:tcW w:w="105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приход из младших групп</w:t>
            </w:r>
          </w:p>
        </w:tc>
        <w:tc>
          <w:tcPr>
            <w:tcW w:w="104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итого приход</w:t>
            </w:r>
          </w:p>
        </w:tc>
        <w:tc>
          <w:tcPr>
            <w:tcW w:w="897"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забито всего</w:t>
            </w:r>
          </w:p>
        </w:tc>
        <w:tc>
          <w:tcPr>
            <w:tcW w:w="88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живой вес (кг)</w:t>
            </w:r>
          </w:p>
        </w:tc>
        <w:tc>
          <w:tcPr>
            <w:tcW w:w="95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прочее выбытие</w:t>
            </w:r>
          </w:p>
        </w:tc>
        <w:tc>
          <w:tcPr>
            <w:tcW w:w="141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переведено в старшие группы</w:t>
            </w:r>
          </w:p>
        </w:tc>
        <w:tc>
          <w:tcPr>
            <w:tcW w:w="71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пало</w:t>
            </w:r>
          </w:p>
        </w:tc>
        <w:tc>
          <w:tcPr>
            <w:tcW w:w="99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итого расход</w:t>
            </w:r>
          </w:p>
        </w:tc>
        <w:tc>
          <w:tcPr>
            <w:tcW w:w="1371"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ind w:firstLine="0"/>
              <w:jc w:val="center"/>
              <w:rPr>
                <w:rFonts w:ascii="Times New Roman" w:hAnsi="Times New Roman"/>
              </w:rPr>
            </w:pPr>
            <w:r w:rsidRPr="00BE061F">
              <w:rPr>
                <w:rFonts w:ascii="Times New Roman" w:hAnsi="Times New Roman"/>
              </w:rPr>
              <w:t>1</w:t>
            </w:r>
          </w:p>
        </w:tc>
        <w:tc>
          <w:tcPr>
            <w:tcW w:w="167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ind w:firstLine="0"/>
              <w:jc w:val="center"/>
              <w:rPr>
                <w:rFonts w:ascii="Times New Roman" w:hAnsi="Times New Roman"/>
              </w:rPr>
            </w:pPr>
            <w:r w:rsidRPr="00BE061F">
              <w:rPr>
                <w:rFonts w:ascii="Times New Roman" w:hAnsi="Times New Roman"/>
              </w:rPr>
              <w:t>2</w:t>
            </w:r>
          </w:p>
        </w:tc>
        <w:tc>
          <w:tcPr>
            <w:tcW w:w="1136"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3</w:t>
            </w:r>
          </w:p>
        </w:tc>
        <w:tc>
          <w:tcPr>
            <w:tcW w:w="886"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4</w:t>
            </w:r>
          </w:p>
        </w:tc>
        <w:tc>
          <w:tcPr>
            <w:tcW w:w="105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5</w:t>
            </w:r>
          </w:p>
        </w:tc>
        <w:tc>
          <w:tcPr>
            <w:tcW w:w="104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6</w:t>
            </w:r>
          </w:p>
        </w:tc>
        <w:tc>
          <w:tcPr>
            <w:tcW w:w="897"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7</w:t>
            </w:r>
          </w:p>
        </w:tc>
        <w:tc>
          <w:tcPr>
            <w:tcW w:w="88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8</w:t>
            </w:r>
          </w:p>
        </w:tc>
        <w:tc>
          <w:tcPr>
            <w:tcW w:w="95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9</w:t>
            </w:r>
          </w:p>
        </w:tc>
        <w:tc>
          <w:tcPr>
            <w:tcW w:w="141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10</w:t>
            </w:r>
          </w:p>
        </w:tc>
        <w:tc>
          <w:tcPr>
            <w:tcW w:w="71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12</w:t>
            </w:r>
          </w:p>
        </w:tc>
        <w:tc>
          <w:tcPr>
            <w:tcW w:w="1371"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014A6B">
            <w:pPr>
              <w:ind w:firstLine="0"/>
              <w:jc w:val="center"/>
              <w:rPr>
                <w:rFonts w:ascii="Times New Roman" w:hAnsi="Times New Roman"/>
              </w:rPr>
            </w:pPr>
            <w:r w:rsidRPr="00BE061F">
              <w:rPr>
                <w:rFonts w:ascii="Times New Roman" w:hAnsi="Times New Roman"/>
              </w:rPr>
              <w:t>13</w:t>
            </w: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Хряки-производители</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b/>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 xml:space="preserve">Свиноматки основные </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b/>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Свиноматки разовые</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b/>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Молодняк старше 6 мес.</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b/>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Молодняк от 3 до 6 мес.</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b/>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Молодняк от 1 до 3 мес.</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b/>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 xml:space="preserve">Приплод </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b/>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b/>
              </w:rPr>
            </w:pPr>
            <w:r w:rsidRPr="00BE061F">
              <w:rPr>
                <w:rFonts w:ascii="Times New Roman" w:hAnsi="Times New Roman"/>
                <w:b/>
              </w:rPr>
              <w:t>Итого свиней</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b/>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Жеребцы</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Кобылы</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Молодняк старше года</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Молодняк до года</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Приплод</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b/>
              </w:rPr>
            </w:pPr>
            <w:r w:rsidRPr="00BE061F">
              <w:rPr>
                <w:rFonts w:ascii="Times New Roman" w:hAnsi="Times New Roman"/>
                <w:b/>
              </w:rPr>
              <w:t>Итого лошадей</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645"/>
                <w:tab w:val="center" w:pos="728"/>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645"/>
                <w:tab w:val="center" w:pos="728"/>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Бараны</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Овцематки</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Молодняк овец</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rPr>
          <w:trHeight w:val="231"/>
        </w:trPr>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Приплод</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b/>
              </w:rPr>
            </w:pPr>
            <w:r w:rsidRPr="00BE061F">
              <w:rPr>
                <w:rFonts w:ascii="Times New Roman" w:hAnsi="Times New Roman"/>
                <w:b/>
              </w:rPr>
              <w:t>Итого овец</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Козлы</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Козематки</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Молодняк коз</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rPr>
          <w:trHeight w:val="70"/>
        </w:trPr>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Приплод</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287311" w:rsidRPr="00BE061F" w:rsidTr="00014A6B">
        <w:tc>
          <w:tcPr>
            <w:tcW w:w="2755" w:type="dxa"/>
            <w:tcBorders>
              <w:top w:val="single" w:sz="4" w:space="0" w:color="auto"/>
              <w:left w:val="single" w:sz="4" w:space="0" w:color="auto"/>
              <w:bottom w:val="single" w:sz="4" w:space="0" w:color="auto"/>
              <w:right w:val="single" w:sz="4" w:space="0" w:color="auto"/>
            </w:tcBorders>
          </w:tcPr>
          <w:p w:rsidR="00287311" w:rsidRPr="00BE061F"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BE061F">
              <w:rPr>
                <w:rFonts w:ascii="Times New Roman" w:hAnsi="Times New Roman"/>
              </w:rPr>
              <w:t>Итого коз</w:t>
            </w:r>
          </w:p>
        </w:tc>
        <w:tc>
          <w:tcPr>
            <w:tcW w:w="16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6"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8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bl>
    <w:p w:rsidR="00287311" w:rsidRPr="00BE061F" w:rsidRDefault="00287311" w:rsidP="00287311"/>
    <w:p w:rsidR="00287311" w:rsidRPr="00BE061F" w:rsidRDefault="00287311" w:rsidP="00287311">
      <w:pPr>
        <w:widowControl w:val="0"/>
        <w:ind w:firstLine="709"/>
      </w:pPr>
    </w:p>
    <w:p w:rsidR="00287311" w:rsidRPr="00BE061F" w:rsidRDefault="00287311" w:rsidP="00287311">
      <w:pPr>
        <w:widowControl w:val="0"/>
        <w:ind w:firstLine="709"/>
        <w:rPr>
          <w:rFonts w:ascii="Times New Roman" w:hAnsi="Times New Roman"/>
        </w:rPr>
      </w:pPr>
      <w:r w:rsidRPr="00BE061F">
        <w:rPr>
          <w:rFonts w:ascii="Times New Roman" w:hAnsi="Times New Roman"/>
        </w:rPr>
        <w:t>Руководитель хозяйства (Ф.И.О.) ________________ Бухгалтер (Ф.И.О.) ___________</w:t>
      </w:r>
    </w:p>
    <w:p w:rsidR="00287311" w:rsidRPr="00BE061F" w:rsidRDefault="00287311" w:rsidP="00287311">
      <w:pPr>
        <w:ind w:left="4254"/>
        <w:rPr>
          <w:rFonts w:ascii="Times New Roman" w:hAnsi="Times New Roman"/>
          <w:sz w:val="20"/>
        </w:rPr>
      </w:pPr>
      <w:r w:rsidRPr="00BE061F">
        <w:rPr>
          <w:rFonts w:ascii="Times New Roman" w:hAnsi="Times New Roman"/>
          <w:sz w:val="20"/>
        </w:rPr>
        <w:t xml:space="preserve">(подпись) </w:t>
      </w:r>
      <w:r w:rsidRPr="00BE061F">
        <w:rPr>
          <w:rFonts w:ascii="Times New Roman" w:hAnsi="Times New Roman"/>
          <w:sz w:val="20"/>
        </w:rPr>
        <w:tab/>
      </w:r>
      <w:r w:rsidRPr="00BE061F">
        <w:rPr>
          <w:rFonts w:ascii="Times New Roman" w:hAnsi="Times New Roman"/>
          <w:sz w:val="20"/>
        </w:rPr>
        <w:tab/>
      </w:r>
      <w:r w:rsidRPr="00BE061F">
        <w:rPr>
          <w:rFonts w:ascii="Times New Roman" w:hAnsi="Times New Roman"/>
          <w:sz w:val="20"/>
        </w:rPr>
        <w:tab/>
      </w:r>
      <w:r w:rsidRPr="00BE061F">
        <w:rPr>
          <w:rFonts w:ascii="Times New Roman" w:hAnsi="Times New Roman"/>
          <w:sz w:val="20"/>
        </w:rPr>
        <w:tab/>
        <w:t>(подпись)</w:t>
      </w:r>
    </w:p>
    <w:p w:rsidR="00287311" w:rsidRPr="00BE061F" w:rsidRDefault="00287311" w:rsidP="00287311">
      <w:pPr>
        <w:ind w:left="7799"/>
        <w:jc w:val="right"/>
        <w:rPr>
          <w:szCs w:val="30"/>
        </w:rPr>
      </w:pPr>
    </w:p>
    <w:p w:rsidR="00A632DD" w:rsidRPr="00BE061F" w:rsidRDefault="00287311" w:rsidP="00A632DD">
      <w:pPr>
        <w:ind w:left="10206" w:firstLine="0"/>
        <w:jc w:val="left"/>
        <w:rPr>
          <w:rFonts w:ascii="Times New Roman" w:hAnsi="Times New Roman"/>
          <w:bCs/>
          <w:iCs/>
        </w:rPr>
      </w:pPr>
      <w:r w:rsidRPr="00BE061F">
        <w:rPr>
          <w:szCs w:val="30"/>
        </w:rPr>
        <w:br w:type="page"/>
      </w:r>
      <w:r w:rsidR="00A632DD" w:rsidRPr="00BE061F">
        <w:rPr>
          <w:rFonts w:ascii="Times New Roman" w:hAnsi="Times New Roman"/>
          <w:bCs/>
          <w:iCs/>
        </w:rPr>
        <w:t>Приложение №</w:t>
      </w:r>
      <w:r w:rsidR="00A632DD">
        <w:rPr>
          <w:rFonts w:ascii="Times New Roman" w:hAnsi="Times New Roman"/>
          <w:bCs/>
          <w:iCs/>
        </w:rPr>
        <w:t xml:space="preserve"> 5</w:t>
      </w:r>
      <w:r w:rsidR="00A632DD" w:rsidRPr="00BE061F">
        <w:rPr>
          <w:rFonts w:ascii="Times New Roman" w:hAnsi="Times New Roman"/>
          <w:bCs/>
          <w:iCs/>
        </w:rPr>
        <w:t xml:space="preserve"> </w:t>
      </w:r>
    </w:p>
    <w:p w:rsidR="00A632DD" w:rsidRPr="00BE061F" w:rsidRDefault="00A632DD" w:rsidP="00A632DD">
      <w:pPr>
        <w:ind w:left="10206" w:firstLine="0"/>
        <w:jc w:val="left"/>
        <w:outlineLvl w:val="1"/>
        <w:rPr>
          <w:rFonts w:ascii="Times New Roman" w:hAnsi="Times New Roman"/>
          <w:bCs/>
          <w:iCs/>
        </w:rPr>
      </w:pPr>
      <w:r w:rsidRPr="00BE061F">
        <w:rPr>
          <w:rFonts w:ascii="Times New Roman" w:hAnsi="Times New Roman"/>
          <w:bCs/>
          <w:iCs/>
        </w:rPr>
        <w:t xml:space="preserve">к Административному регламенту </w:t>
      </w:r>
    </w:p>
    <w:p w:rsidR="00A632DD" w:rsidRPr="00BE061F" w:rsidRDefault="00A632DD" w:rsidP="00A632DD">
      <w:pPr>
        <w:ind w:left="10206" w:firstLine="0"/>
        <w:jc w:val="left"/>
        <w:outlineLvl w:val="1"/>
        <w:rPr>
          <w:rFonts w:ascii="Times New Roman" w:hAnsi="Times New Roman"/>
          <w:bCs/>
          <w:iCs/>
        </w:rPr>
      </w:pPr>
      <w:r w:rsidRPr="00BE061F">
        <w:rPr>
          <w:rFonts w:ascii="Times New Roman" w:hAnsi="Times New Roman"/>
          <w:bCs/>
          <w:iCs/>
        </w:rPr>
        <w:t>предоставления муниципальной услуг</w:t>
      </w:r>
      <w:r>
        <w:rPr>
          <w:rFonts w:ascii="Times New Roman" w:hAnsi="Times New Roman"/>
          <w:bCs/>
          <w:iCs/>
        </w:rPr>
        <w:t>и</w:t>
      </w:r>
      <w:r w:rsidRPr="00BE061F">
        <w:rPr>
          <w:rFonts w:ascii="Times New Roman" w:hAnsi="Times New Roman"/>
          <w:bCs/>
          <w:iCs/>
        </w:rPr>
        <w:t xml:space="preserve">  </w:t>
      </w:r>
    </w:p>
    <w:p w:rsidR="00A632DD" w:rsidRPr="00BE061F" w:rsidRDefault="00A632DD" w:rsidP="00A632DD">
      <w:pPr>
        <w:ind w:left="10206" w:firstLine="0"/>
        <w:jc w:val="left"/>
        <w:outlineLvl w:val="1"/>
        <w:rPr>
          <w:rFonts w:ascii="Times New Roman" w:hAnsi="Times New Roman"/>
          <w:bCs/>
          <w:iCs/>
        </w:rPr>
      </w:pPr>
      <w:r>
        <w:rPr>
          <w:rFonts w:ascii="Times New Roman" w:hAnsi="Times New Roman"/>
          <w:bCs/>
          <w:iCs/>
        </w:rPr>
        <w:t>«Предоставление</w:t>
      </w:r>
      <w:r w:rsidRPr="00BE061F">
        <w:rPr>
          <w:rFonts w:ascii="Times New Roman" w:hAnsi="Times New Roman"/>
          <w:bCs/>
          <w:iCs/>
        </w:rPr>
        <w:t xml:space="preserve"> субсидий на поддержку </w:t>
      </w:r>
    </w:p>
    <w:p w:rsidR="00A632DD" w:rsidRPr="00BE061F" w:rsidRDefault="00A632DD" w:rsidP="00A632DD">
      <w:pPr>
        <w:ind w:left="10206" w:firstLine="0"/>
        <w:jc w:val="left"/>
        <w:outlineLvl w:val="1"/>
        <w:rPr>
          <w:rFonts w:ascii="Times New Roman" w:hAnsi="Times New Roman"/>
          <w:bCs/>
          <w:iCs/>
        </w:rPr>
      </w:pPr>
      <w:r w:rsidRPr="00BE061F">
        <w:rPr>
          <w:rFonts w:ascii="Times New Roman" w:hAnsi="Times New Roman"/>
          <w:bCs/>
          <w:iCs/>
        </w:rPr>
        <w:t xml:space="preserve">агропромышленного комплекса </w:t>
      </w:r>
    </w:p>
    <w:p w:rsidR="00A632DD" w:rsidRPr="00BE061F" w:rsidRDefault="00A632DD" w:rsidP="00A632DD">
      <w:pPr>
        <w:ind w:left="10206" w:firstLine="0"/>
        <w:jc w:val="left"/>
        <w:outlineLvl w:val="1"/>
        <w:rPr>
          <w:rFonts w:ascii="Times New Roman" w:hAnsi="Times New Roman"/>
          <w:bCs/>
          <w:iCs/>
        </w:rPr>
      </w:pPr>
      <w:r w:rsidRPr="00BE061F">
        <w:rPr>
          <w:rFonts w:ascii="Times New Roman" w:hAnsi="Times New Roman"/>
          <w:bCs/>
          <w:iCs/>
        </w:rPr>
        <w:t>Нефтеюганского района</w:t>
      </w:r>
      <w:r>
        <w:rPr>
          <w:rFonts w:ascii="Times New Roman" w:hAnsi="Times New Roman"/>
          <w:bCs/>
          <w:iCs/>
        </w:rPr>
        <w:t>»</w:t>
      </w:r>
    </w:p>
    <w:p w:rsidR="00287311" w:rsidRDefault="00287311" w:rsidP="00A632DD">
      <w:pPr>
        <w:ind w:left="7079" w:firstLine="720"/>
        <w:jc w:val="right"/>
        <w:rPr>
          <w:rFonts w:cs="Arial"/>
          <w:b/>
          <w:bCs/>
          <w:iCs/>
          <w:sz w:val="30"/>
          <w:szCs w:val="28"/>
        </w:rPr>
      </w:pPr>
    </w:p>
    <w:p w:rsidR="008D00DE" w:rsidRPr="00BE061F" w:rsidRDefault="008D00DE" w:rsidP="00A632DD">
      <w:pPr>
        <w:ind w:left="7079" w:firstLine="720"/>
        <w:jc w:val="right"/>
        <w:rPr>
          <w:rFonts w:cs="Arial"/>
          <w:b/>
          <w:bCs/>
          <w:iCs/>
          <w:sz w:val="30"/>
          <w:szCs w:val="28"/>
        </w:rPr>
      </w:pPr>
    </w:p>
    <w:p w:rsidR="00287311" w:rsidRPr="00BE061F" w:rsidRDefault="00287311" w:rsidP="00287311">
      <w:pPr>
        <w:ind w:firstLine="709"/>
        <w:jc w:val="center"/>
        <w:rPr>
          <w:rFonts w:cs="Arial"/>
          <w:b/>
          <w:bCs/>
          <w:szCs w:val="26"/>
        </w:rPr>
      </w:pP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СПРАВКА-РАСЧЕТ</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о движении поголовья птицы</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 xml:space="preserve"> по сельхозпредприятиям и крестьянским (фермерским) хозяйствам</w:t>
      </w:r>
    </w:p>
    <w:p w:rsidR="00287311" w:rsidRPr="00BE061F" w:rsidRDefault="00287311" w:rsidP="00287311">
      <w:pPr>
        <w:jc w:val="center"/>
        <w:outlineLvl w:val="1"/>
        <w:rPr>
          <w:rFonts w:ascii="Times New Roman" w:hAnsi="Times New Roman"/>
          <w:b/>
          <w:bCs/>
          <w:iCs/>
        </w:rPr>
      </w:pPr>
      <w:r w:rsidRPr="00BE061F">
        <w:rPr>
          <w:rFonts w:ascii="Times New Roman" w:hAnsi="Times New Roman"/>
          <w:b/>
          <w:bCs/>
          <w:iCs/>
        </w:rPr>
        <w:t>_________________________ за ______________ 20__ года</w:t>
      </w:r>
    </w:p>
    <w:p w:rsidR="00287311" w:rsidRPr="00BE061F" w:rsidRDefault="00287311" w:rsidP="00287311">
      <w:pPr>
        <w:ind w:left="4254"/>
        <w:outlineLvl w:val="1"/>
        <w:rPr>
          <w:rFonts w:ascii="Times New Roman" w:hAnsi="Times New Roman"/>
          <w:bCs/>
          <w:iCs/>
        </w:rPr>
      </w:pPr>
      <w:r w:rsidRPr="00BE061F">
        <w:rPr>
          <w:rFonts w:ascii="Times New Roman" w:hAnsi="Times New Roman"/>
          <w:bCs/>
          <w:iCs/>
        </w:rPr>
        <w:t xml:space="preserve">(наименование </w:t>
      </w:r>
      <w:r w:rsidR="00046877" w:rsidRPr="00BE061F">
        <w:rPr>
          <w:rFonts w:ascii="Times New Roman" w:hAnsi="Times New Roman"/>
          <w:bCs/>
          <w:iCs/>
        </w:rPr>
        <w:t>Заяви</w:t>
      </w:r>
      <w:r w:rsidRPr="00BE061F">
        <w:rPr>
          <w:rFonts w:ascii="Times New Roman" w:hAnsi="Times New Roman"/>
          <w:bCs/>
          <w:iCs/>
        </w:rPr>
        <w:t xml:space="preserve">теля) </w:t>
      </w:r>
      <w:r w:rsidRPr="00BE061F">
        <w:rPr>
          <w:rFonts w:ascii="Times New Roman" w:hAnsi="Times New Roman"/>
          <w:bCs/>
          <w:iCs/>
        </w:rPr>
        <w:tab/>
      </w:r>
      <w:r w:rsidRPr="00BE061F">
        <w:rPr>
          <w:rFonts w:ascii="Times New Roman" w:hAnsi="Times New Roman"/>
          <w:bCs/>
          <w:iCs/>
        </w:rPr>
        <w:tab/>
        <w:t>(месяц)</w:t>
      </w:r>
    </w:p>
    <w:p w:rsidR="00287311" w:rsidRPr="00BE061F" w:rsidRDefault="00287311" w:rsidP="00287311">
      <w:pPr>
        <w:ind w:left="4254"/>
        <w:outlineLvl w:val="1"/>
        <w:rPr>
          <w:rFonts w:ascii="Times New Roman" w:hAnsi="Times New Roman"/>
          <w:bCs/>
          <w:iCs/>
        </w:rPr>
      </w:pPr>
    </w:p>
    <w:p w:rsidR="00287311" w:rsidRPr="00BE061F" w:rsidRDefault="00287311" w:rsidP="002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rPr>
          <w:rFonts w:ascii="Times New Roman" w:hAnsi="Times New Roman"/>
          <w:vertAlign w:val="superscript"/>
        </w:rPr>
      </w:pPr>
    </w:p>
    <w:tbl>
      <w:tblPr>
        <w:tblW w:w="14846" w:type="dxa"/>
        <w:tblLayout w:type="fixed"/>
        <w:tblLook w:val="01E0" w:firstRow="1" w:lastRow="1" w:firstColumn="1" w:lastColumn="1" w:noHBand="0" w:noVBand="0"/>
      </w:tblPr>
      <w:tblGrid>
        <w:gridCol w:w="1957"/>
        <w:gridCol w:w="1261"/>
        <w:gridCol w:w="1108"/>
        <w:gridCol w:w="1190"/>
        <w:gridCol w:w="1150"/>
        <w:gridCol w:w="959"/>
        <w:gridCol w:w="893"/>
        <w:gridCol w:w="873"/>
        <w:gridCol w:w="1114"/>
        <w:gridCol w:w="1375"/>
        <w:gridCol w:w="702"/>
        <w:gridCol w:w="993"/>
        <w:gridCol w:w="1271"/>
      </w:tblGrid>
      <w:tr w:rsidR="00287311" w:rsidRPr="00BE061F" w:rsidTr="004A4E3C">
        <w:tc>
          <w:tcPr>
            <w:tcW w:w="1957"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Половозрастные группы</w:t>
            </w: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Наличие поголовья на начало месяца (гол.)</w:t>
            </w:r>
          </w:p>
        </w:tc>
        <w:tc>
          <w:tcPr>
            <w:tcW w:w="4407" w:type="dxa"/>
            <w:gridSpan w:val="4"/>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r w:rsidRPr="00BE061F">
              <w:rPr>
                <w:rFonts w:ascii="Times New Roman" w:hAnsi="Times New Roman"/>
              </w:rPr>
              <w:t>Приход (голов)</w:t>
            </w:r>
          </w:p>
        </w:tc>
        <w:tc>
          <w:tcPr>
            <w:tcW w:w="5950" w:type="dxa"/>
            <w:gridSpan w:val="6"/>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r w:rsidRPr="00BE061F">
              <w:rPr>
                <w:rFonts w:ascii="Times New Roman" w:hAnsi="Times New Roman"/>
              </w:rPr>
              <w:t>Расход (голов)</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Наличие поголовья на конец месяца (голов)</w:t>
            </w:r>
          </w:p>
        </w:tc>
      </w:tr>
      <w:tr w:rsidR="000D4BF3" w:rsidRPr="00BE061F" w:rsidTr="004A4E3C">
        <w:tc>
          <w:tcPr>
            <w:tcW w:w="1957"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2531C2">
            <w:pPr>
              <w:rPr>
                <w:rFonts w:ascii="Times New Roman" w:hAnsi="Times New Roman"/>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2531C2">
            <w:pP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куплено на племя (гол/вес)</w:t>
            </w:r>
          </w:p>
        </w:tc>
        <w:tc>
          <w:tcPr>
            <w:tcW w:w="1190"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получено приплода</w:t>
            </w:r>
          </w:p>
        </w:tc>
        <w:tc>
          <w:tcPr>
            <w:tcW w:w="1150"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приход из младших групп</w:t>
            </w:r>
          </w:p>
        </w:tc>
        <w:tc>
          <w:tcPr>
            <w:tcW w:w="959"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итого приход</w:t>
            </w:r>
          </w:p>
        </w:tc>
        <w:tc>
          <w:tcPr>
            <w:tcW w:w="89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забито всего</w:t>
            </w:r>
          </w:p>
        </w:tc>
        <w:tc>
          <w:tcPr>
            <w:tcW w:w="87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живой вес (кг)</w:t>
            </w:r>
          </w:p>
        </w:tc>
        <w:tc>
          <w:tcPr>
            <w:tcW w:w="1114"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прочее выбытие</w:t>
            </w:r>
          </w:p>
        </w:tc>
        <w:tc>
          <w:tcPr>
            <w:tcW w:w="1375"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переведено в старшие группы</w:t>
            </w:r>
          </w:p>
        </w:tc>
        <w:tc>
          <w:tcPr>
            <w:tcW w:w="702"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пало</w:t>
            </w:r>
          </w:p>
        </w:tc>
        <w:tc>
          <w:tcPr>
            <w:tcW w:w="993" w:type="dxa"/>
            <w:tcBorders>
              <w:top w:val="single" w:sz="4" w:space="0" w:color="auto"/>
              <w:left w:val="single" w:sz="4" w:space="0" w:color="auto"/>
              <w:bottom w:val="single" w:sz="4" w:space="0" w:color="auto"/>
              <w:right w:val="single" w:sz="4" w:space="0" w:color="auto"/>
            </w:tcBorders>
            <w:vAlign w:val="center"/>
          </w:tcPr>
          <w:p w:rsidR="00287311" w:rsidRPr="00BE061F" w:rsidRDefault="00287311" w:rsidP="004A4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center"/>
              <w:rPr>
                <w:rFonts w:ascii="Times New Roman" w:hAnsi="Times New Roman"/>
              </w:rPr>
            </w:pPr>
            <w:r w:rsidRPr="00BE061F">
              <w:rPr>
                <w:rFonts w:ascii="Times New Roman" w:hAnsi="Times New Roman"/>
              </w:rPr>
              <w:t>итого расход</w:t>
            </w:r>
          </w:p>
        </w:tc>
        <w:tc>
          <w:tcPr>
            <w:tcW w:w="1271" w:type="dxa"/>
            <w:vMerge/>
            <w:tcBorders>
              <w:top w:val="single" w:sz="4" w:space="0" w:color="auto"/>
              <w:left w:val="single" w:sz="4" w:space="0" w:color="auto"/>
              <w:bottom w:val="single" w:sz="4" w:space="0" w:color="auto"/>
              <w:right w:val="single" w:sz="4" w:space="0" w:color="auto"/>
            </w:tcBorders>
            <w:vAlign w:val="center"/>
          </w:tcPr>
          <w:p w:rsidR="00287311" w:rsidRPr="00BE061F" w:rsidRDefault="00287311" w:rsidP="002531C2">
            <w:pPr>
              <w:rPr>
                <w:rFonts w:ascii="Times New Roman" w:hAnsi="Times New Roman"/>
              </w:rPr>
            </w:pPr>
          </w:p>
        </w:tc>
      </w:tr>
      <w:tr w:rsidR="000D4BF3" w:rsidRPr="00BE061F" w:rsidTr="004A4E3C">
        <w:tc>
          <w:tcPr>
            <w:tcW w:w="1957" w:type="dxa"/>
            <w:tcBorders>
              <w:top w:val="single" w:sz="4" w:space="0" w:color="auto"/>
              <w:left w:val="single" w:sz="4" w:space="0" w:color="auto"/>
              <w:bottom w:val="single" w:sz="4" w:space="0" w:color="auto"/>
              <w:right w:val="single" w:sz="4" w:space="0" w:color="auto"/>
            </w:tcBorders>
          </w:tcPr>
          <w:p w:rsidR="00287311" w:rsidRPr="00BE061F" w:rsidRDefault="00287311" w:rsidP="008D0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Куры несушки</w:t>
            </w:r>
          </w:p>
        </w:tc>
        <w:tc>
          <w:tcPr>
            <w:tcW w:w="126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1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rPr>
                <w:rFonts w:ascii="Times New Roman" w:hAnsi="Times New Roman"/>
                <w:lang w:val="en-US"/>
              </w:rPr>
            </w:pPr>
          </w:p>
        </w:tc>
        <w:tc>
          <w:tcPr>
            <w:tcW w:w="111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3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2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r>
      <w:tr w:rsidR="000D4BF3" w:rsidRPr="00BE061F" w:rsidTr="004A4E3C">
        <w:tc>
          <w:tcPr>
            <w:tcW w:w="1957" w:type="dxa"/>
            <w:tcBorders>
              <w:top w:val="single" w:sz="4" w:space="0" w:color="auto"/>
              <w:left w:val="single" w:sz="4" w:space="0" w:color="auto"/>
              <w:bottom w:val="single" w:sz="4" w:space="0" w:color="auto"/>
              <w:right w:val="single" w:sz="4" w:space="0" w:color="auto"/>
            </w:tcBorders>
          </w:tcPr>
          <w:p w:rsidR="00287311" w:rsidRPr="00BE061F" w:rsidRDefault="00287311" w:rsidP="008D0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Молодняк кур до 3 мес.</w:t>
            </w:r>
          </w:p>
        </w:tc>
        <w:tc>
          <w:tcPr>
            <w:tcW w:w="126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BE061F" w:rsidTr="004A4E3C">
        <w:tc>
          <w:tcPr>
            <w:tcW w:w="1957" w:type="dxa"/>
            <w:tcBorders>
              <w:top w:val="single" w:sz="4" w:space="0" w:color="auto"/>
              <w:left w:val="single" w:sz="4" w:space="0" w:color="auto"/>
              <w:bottom w:val="single" w:sz="4" w:space="0" w:color="auto"/>
              <w:right w:val="single" w:sz="4" w:space="0" w:color="auto"/>
            </w:tcBorders>
          </w:tcPr>
          <w:p w:rsidR="00287311" w:rsidRPr="00BE061F" w:rsidRDefault="00287311" w:rsidP="008D0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Цыплята яичных пород до 1 мес.</w:t>
            </w:r>
          </w:p>
        </w:tc>
        <w:tc>
          <w:tcPr>
            <w:tcW w:w="126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BE061F" w:rsidTr="004A4E3C">
        <w:tc>
          <w:tcPr>
            <w:tcW w:w="1957" w:type="dxa"/>
            <w:tcBorders>
              <w:top w:val="single" w:sz="4" w:space="0" w:color="auto"/>
              <w:left w:val="single" w:sz="4" w:space="0" w:color="auto"/>
              <w:bottom w:val="single" w:sz="4" w:space="0" w:color="auto"/>
              <w:right w:val="single" w:sz="4" w:space="0" w:color="auto"/>
            </w:tcBorders>
          </w:tcPr>
          <w:p w:rsidR="00287311" w:rsidRPr="00BE061F" w:rsidRDefault="00287311" w:rsidP="008D0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Цыплята бройлерные</w:t>
            </w:r>
          </w:p>
        </w:tc>
        <w:tc>
          <w:tcPr>
            <w:tcW w:w="126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11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3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2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BE061F" w:rsidTr="004A4E3C">
        <w:tc>
          <w:tcPr>
            <w:tcW w:w="1957" w:type="dxa"/>
            <w:tcBorders>
              <w:top w:val="single" w:sz="4" w:space="0" w:color="auto"/>
              <w:left w:val="single" w:sz="4" w:space="0" w:color="auto"/>
              <w:bottom w:val="single" w:sz="4" w:space="0" w:color="auto"/>
              <w:right w:val="single" w:sz="4" w:space="0" w:color="auto"/>
            </w:tcBorders>
          </w:tcPr>
          <w:p w:rsidR="00287311" w:rsidRPr="00BE061F" w:rsidRDefault="00287311" w:rsidP="008D0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Перепела несушки</w:t>
            </w:r>
          </w:p>
        </w:tc>
        <w:tc>
          <w:tcPr>
            <w:tcW w:w="126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1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11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3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27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r>
      <w:tr w:rsidR="000D4BF3" w:rsidRPr="00BE061F" w:rsidTr="004A4E3C">
        <w:tc>
          <w:tcPr>
            <w:tcW w:w="1957" w:type="dxa"/>
            <w:tcBorders>
              <w:top w:val="single" w:sz="4" w:space="0" w:color="auto"/>
              <w:left w:val="single" w:sz="4" w:space="0" w:color="auto"/>
              <w:bottom w:val="single" w:sz="4" w:space="0" w:color="auto"/>
              <w:right w:val="single" w:sz="4" w:space="0" w:color="auto"/>
            </w:tcBorders>
          </w:tcPr>
          <w:p w:rsidR="00287311" w:rsidRPr="00BE061F" w:rsidRDefault="00287311" w:rsidP="008D0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 xml:space="preserve">Перепела </w:t>
            </w:r>
            <w:r w:rsidR="008D00DE">
              <w:rPr>
                <w:rFonts w:ascii="Times New Roman" w:hAnsi="Times New Roman"/>
              </w:rPr>
              <w:br/>
            </w:r>
            <w:r w:rsidRPr="00BE061F">
              <w:rPr>
                <w:rFonts w:ascii="Times New Roman" w:hAnsi="Times New Roman"/>
              </w:rPr>
              <w:t>на откорме</w:t>
            </w:r>
          </w:p>
        </w:tc>
        <w:tc>
          <w:tcPr>
            <w:tcW w:w="1261"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BE061F"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9F73E8" w:rsidTr="004A4E3C">
        <w:tc>
          <w:tcPr>
            <w:tcW w:w="1957" w:type="dxa"/>
            <w:tcBorders>
              <w:top w:val="single" w:sz="4" w:space="0" w:color="auto"/>
              <w:left w:val="single" w:sz="4" w:space="0" w:color="auto"/>
              <w:bottom w:val="single" w:sz="4" w:space="0" w:color="auto"/>
              <w:right w:val="single" w:sz="4" w:space="0" w:color="auto"/>
            </w:tcBorders>
          </w:tcPr>
          <w:p w:rsidR="008D00DE" w:rsidRDefault="00287311" w:rsidP="008D0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 xml:space="preserve">Цыплята перепелов </w:t>
            </w:r>
          </w:p>
          <w:p w:rsidR="00287311" w:rsidRPr="009F73E8" w:rsidRDefault="00287311" w:rsidP="008D0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jc w:val="left"/>
              <w:rPr>
                <w:rFonts w:ascii="Times New Roman" w:hAnsi="Times New Roman"/>
              </w:rPr>
            </w:pPr>
            <w:r w:rsidRPr="00BE061F">
              <w:rPr>
                <w:rFonts w:ascii="Times New Roman" w:hAnsi="Times New Roman"/>
              </w:rPr>
              <w:t>до 1 мес.</w:t>
            </w:r>
          </w:p>
        </w:tc>
        <w:tc>
          <w:tcPr>
            <w:tcW w:w="1261"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9F73E8" w:rsidTr="004A4E3C">
        <w:tc>
          <w:tcPr>
            <w:tcW w:w="1957" w:type="dxa"/>
            <w:tcBorders>
              <w:top w:val="single" w:sz="4" w:space="0" w:color="auto"/>
              <w:left w:val="single" w:sz="4" w:space="0" w:color="auto"/>
              <w:bottom w:val="single" w:sz="4" w:space="0" w:color="auto"/>
              <w:right w:val="single" w:sz="4" w:space="0" w:color="auto"/>
            </w:tcBorders>
          </w:tcPr>
          <w:p w:rsidR="00287311" w:rsidRPr="009F73E8"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9F73E8">
              <w:rPr>
                <w:rFonts w:ascii="Times New Roman" w:hAnsi="Times New Roman"/>
              </w:rPr>
              <w:t>Гуси</w:t>
            </w:r>
          </w:p>
        </w:tc>
        <w:tc>
          <w:tcPr>
            <w:tcW w:w="1261"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9F73E8" w:rsidTr="004A4E3C">
        <w:tc>
          <w:tcPr>
            <w:tcW w:w="1957" w:type="dxa"/>
            <w:tcBorders>
              <w:top w:val="single" w:sz="4" w:space="0" w:color="auto"/>
              <w:left w:val="single" w:sz="4" w:space="0" w:color="auto"/>
              <w:bottom w:val="single" w:sz="4" w:space="0" w:color="auto"/>
              <w:right w:val="single" w:sz="4" w:space="0" w:color="auto"/>
            </w:tcBorders>
          </w:tcPr>
          <w:p w:rsidR="00287311" w:rsidRPr="009F73E8"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9F73E8">
              <w:rPr>
                <w:rFonts w:ascii="Times New Roman" w:hAnsi="Times New Roman"/>
              </w:rPr>
              <w:t>Утки</w:t>
            </w:r>
          </w:p>
        </w:tc>
        <w:tc>
          <w:tcPr>
            <w:tcW w:w="126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9F73E8" w:rsidTr="004A4E3C">
        <w:tc>
          <w:tcPr>
            <w:tcW w:w="1957" w:type="dxa"/>
            <w:tcBorders>
              <w:top w:val="single" w:sz="4" w:space="0" w:color="auto"/>
              <w:left w:val="single" w:sz="4" w:space="0" w:color="auto"/>
              <w:bottom w:val="single" w:sz="4" w:space="0" w:color="auto"/>
              <w:right w:val="single" w:sz="4" w:space="0" w:color="auto"/>
            </w:tcBorders>
          </w:tcPr>
          <w:p w:rsidR="00287311" w:rsidRPr="009F73E8"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9F73E8">
              <w:rPr>
                <w:rFonts w:ascii="Times New Roman" w:hAnsi="Times New Roman"/>
              </w:rPr>
              <w:t>Куры-бройлеры</w:t>
            </w:r>
          </w:p>
        </w:tc>
        <w:tc>
          <w:tcPr>
            <w:tcW w:w="126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9F73E8" w:rsidTr="004A4E3C">
        <w:tc>
          <w:tcPr>
            <w:tcW w:w="1957" w:type="dxa"/>
            <w:tcBorders>
              <w:top w:val="single" w:sz="4" w:space="0" w:color="auto"/>
              <w:left w:val="single" w:sz="4" w:space="0" w:color="auto"/>
              <w:bottom w:val="single" w:sz="4" w:space="0" w:color="auto"/>
              <w:right w:val="single" w:sz="4" w:space="0" w:color="auto"/>
            </w:tcBorders>
          </w:tcPr>
          <w:p w:rsidR="00287311" w:rsidRPr="009F73E8"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9F73E8">
              <w:rPr>
                <w:rFonts w:ascii="Times New Roman" w:hAnsi="Times New Roman"/>
              </w:rPr>
              <w:t>Цесарки</w:t>
            </w:r>
          </w:p>
        </w:tc>
        <w:tc>
          <w:tcPr>
            <w:tcW w:w="1261"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8D00DE"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9F73E8" w:rsidTr="004A4E3C">
        <w:tc>
          <w:tcPr>
            <w:tcW w:w="1957" w:type="dxa"/>
            <w:tcBorders>
              <w:top w:val="single" w:sz="4" w:space="0" w:color="auto"/>
              <w:left w:val="single" w:sz="4" w:space="0" w:color="auto"/>
              <w:bottom w:val="single" w:sz="4" w:space="0" w:color="auto"/>
              <w:right w:val="single" w:sz="4" w:space="0" w:color="auto"/>
            </w:tcBorders>
          </w:tcPr>
          <w:p w:rsidR="00287311" w:rsidRPr="009F73E8"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9F73E8">
              <w:rPr>
                <w:rFonts w:ascii="Times New Roman" w:hAnsi="Times New Roman"/>
              </w:rPr>
              <w:t>Индюки</w:t>
            </w:r>
          </w:p>
        </w:tc>
        <w:tc>
          <w:tcPr>
            <w:tcW w:w="126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14"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9F73E8" w:rsidTr="004A4E3C">
        <w:tc>
          <w:tcPr>
            <w:tcW w:w="1957" w:type="dxa"/>
            <w:tcBorders>
              <w:top w:val="single" w:sz="4" w:space="0" w:color="auto"/>
              <w:left w:val="single" w:sz="4" w:space="0" w:color="auto"/>
              <w:bottom w:val="single" w:sz="4" w:space="0" w:color="auto"/>
              <w:right w:val="single" w:sz="4" w:space="0" w:color="auto"/>
            </w:tcBorders>
          </w:tcPr>
          <w:p w:rsidR="00287311" w:rsidRPr="009F73E8"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9F73E8">
              <w:rPr>
                <w:rFonts w:ascii="Times New Roman" w:hAnsi="Times New Roman"/>
              </w:rPr>
              <w:t>Петух</w:t>
            </w:r>
          </w:p>
        </w:tc>
        <w:tc>
          <w:tcPr>
            <w:tcW w:w="126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108"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114"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375"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r>
      <w:tr w:rsidR="000D4BF3" w:rsidRPr="009F73E8" w:rsidTr="004A4E3C">
        <w:tc>
          <w:tcPr>
            <w:tcW w:w="1957" w:type="dxa"/>
            <w:tcBorders>
              <w:top w:val="single" w:sz="4" w:space="0" w:color="auto"/>
              <w:left w:val="single" w:sz="4" w:space="0" w:color="auto"/>
              <w:bottom w:val="single" w:sz="4" w:space="0" w:color="auto"/>
              <w:right w:val="single" w:sz="4" w:space="0" w:color="auto"/>
            </w:tcBorders>
          </w:tcPr>
          <w:p w:rsidR="00287311" w:rsidRPr="009F73E8" w:rsidRDefault="00287311" w:rsidP="009F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firstLine="0"/>
              <w:rPr>
                <w:rFonts w:ascii="Times New Roman" w:hAnsi="Times New Roman"/>
              </w:rPr>
            </w:pPr>
            <w:r w:rsidRPr="009F73E8">
              <w:rPr>
                <w:rFonts w:ascii="Times New Roman" w:hAnsi="Times New Roman"/>
              </w:rPr>
              <w:t>Итого птицы</w:t>
            </w:r>
          </w:p>
        </w:tc>
        <w:tc>
          <w:tcPr>
            <w:tcW w:w="126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108"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114"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375"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702"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c>
          <w:tcPr>
            <w:tcW w:w="1271" w:type="dxa"/>
            <w:tcBorders>
              <w:top w:val="single" w:sz="4" w:space="0" w:color="auto"/>
              <w:left w:val="single" w:sz="4" w:space="0" w:color="auto"/>
              <w:bottom w:val="single" w:sz="4" w:space="0" w:color="auto"/>
              <w:right w:val="single" w:sz="4" w:space="0" w:color="auto"/>
            </w:tcBorders>
          </w:tcPr>
          <w:p w:rsidR="00287311" w:rsidRPr="009F73E8" w:rsidRDefault="00287311" w:rsidP="0025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rFonts w:ascii="Times New Roman" w:hAnsi="Times New Roman"/>
                <w:lang w:val="en-US"/>
              </w:rPr>
            </w:pPr>
          </w:p>
        </w:tc>
      </w:tr>
    </w:tbl>
    <w:p w:rsidR="00287311" w:rsidRPr="009F73E8" w:rsidRDefault="00287311" w:rsidP="002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rPr>
          <w:rFonts w:ascii="Times New Roman" w:hAnsi="Times New Roman"/>
          <w:bCs/>
        </w:rPr>
      </w:pPr>
    </w:p>
    <w:p w:rsidR="00287311" w:rsidRPr="009F73E8" w:rsidRDefault="00287311" w:rsidP="00287311">
      <w:pPr>
        <w:ind w:firstLine="709"/>
        <w:rPr>
          <w:rFonts w:ascii="Times New Roman" w:hAnsi="Times New Roman"/>
        </w:rPr>
      </w:pPr>
      <w:r w:rsidRPr="009F73E8">
        <w:rPr>
          <w:rFonts w:ascii="Times New Roman" w:hAnsi="Times New Roman"/>
        </w:rPr>
        <w:t>Руководитель хозяйства (Ф.И.О.)_______________________ Бухгалтер (Ф.И.О.)____________________</w:t>
      </w:r>
    </w:p>
    <w:p w:rsidR="005E2CA3" w:rsidRPr="005E2CA3" w:rsidRDefault="00287311" w:rsidP="005D025A">
      <w:pPr>
        <w:ind w:left="4254" w:firstLine="709"/>
        <w:rPr>
          <w:rFonts w:cs="Arial"/>
          <w:szCs w:val="28"/>
        </w:rPr>
      </w:pPr>
      <w:r w:rsidRPr="009F73E8">
        <w:rPr>
          <w:rFonts w:ascii="Times New Roman" w:hAnsi="Times New Roman"/>
          <w:sz w:val="20"/>
          <w:szCs w:val="20"/>
        </w:rPr>
        <w:t>(подпись)</w:t>
      </w:r>
      <w:r w:rsidRPr="009F73E8">
        <w:rPr>
          <w:rFonts w:ascii="Times New Roman" w:hAnsi="Times New Roman"/>
          <w:sz w:val="20"/>
          <w:szCs w:val="20"/>
        </w:rPr>
        <w:tab/>
      </w:r>
      <w:r w:rsidRPr="009F73E8">
        <w:rPr>
          <w:rFonts w:ascii="Times New Roman" w:hAnsi="Times New Roman"/>
          <w:sz w:val="20"/>
          <w:szCs w:val="20"/>
        </w:rPr>
        <w:tab/>
      </w:r>
      <w:r w:rsidRPr="009F73E8">
        <w:rPr>
          <w:rFonts w:ascii="Times New Roman" w:hAnsi="Times New Roman"/>
          <w:sz w:val="20"/>
          <w:szCs w:val="20"/>
        </w:rPr>
        <w:tab/>
      </w:r>
      <w:r w:rsidRPr="009F73E8">
        <w:rPr>
          <w:rFonts w:ascii="Times New Roman" w:hAnsi="Times New Roman"/>
          <w:sz w:val="20"/>
          <w:szCs w:val="20"/>
        </w:rPr>
        <w:tab/>
      </w:r>
      <w:r w:rsidRPr="009F73E8">
        <w:rPr>
          <w:rFonts w:ascii="Times New Roman" w:hAnsi="Times New Roman"/>
          <w:sz w:val="20"/>
          <w:szCs w:val="20"/>
        </w:rPr>
        <w:tab/>
      </w:r>
      <w:r w:rsidRPr="009F73E8">
        <w:rPr>
          <w:rFonts w:ascii="Times New Roman" w:hAnsi="Times New Roman"/>
          <w:sz w:val="20"/>
          <w:szCs w:val="20"/>
        </w:rPr>
        <w:tab/>
        <w:t>(подпись)</w:t>
      </w:r>
    </w:p>
    <w:p w:rsidR="005E2CA3" w:rsidRPr="005E2CA3" w:rsidRDefault="005E2CA3" w:rsidP="005E2CA3">
      <w:pPr>
        <w:autoSpaceDE w:val="0"/>
        <w:autoSpaceDN w:val="0"/>
        <w:adjustRightInd w:val="0"/>
        <w:outlineLvl w:val="0"/>
        <w:rPr>
          <w:rFonts w:cs="Arial"/>
          <w:szCs w:val="28"/>
        </w:rPr>
      </w:pPr>
      <w:r w:rsidRPr="005E2CA3">
        <w:rPr>
          <w:rFonts w:cs="Arial"/>
          <w:szCs w:val="28"/>
        </w:rPr>
        <w:br w:type="page"/>
      </w:r>
    </w:p>
    <w:p w:rsidR="00146831" w:rsidRDefault="00146831" w:rsidP="005E2CA3">
      <w:pPr>
        <w:jc w:val="right"/>
        <w:outlineLvl w:val="1"/>
        <w:rPr>
          <w:rFonts w:cs="Arial"/>
          <w:b/>
          <w:bCs/>
          <w:iCs/>
          <w:sz w:val="30"/>
          <w:szCs w:val="28"/>
        </w:rPr>
        <w:sectPr w:rsidR="00146831" w:rsidSect="00014A6B">
          <w:headerReference w:type="even" r:id="rId39"/>
          <w:headerReference w:type="default" r:id="rId40"/>
          <w:footerReference w:type="even" r:id="rId41"/>
          <w:footerReference w:type="default" r:id="rId42"/>
          <w:headerReference w:type="first" r:id="rId43"/>
          <w:footerReference w:type="first" r:id="rId44"/>
          <w:pgSz w:w="16838" w:h="11906" w:orient="landscape"/>
          <w:pgMar w:top="1701" w:right="1134" w:bottom="567" w:left="1134" w:header="709" w:footer="709" w:gutter="0"/>
          <w:cols w:space="708"/>
          <w:docGrid w:linePitch="360"/>
        </w:sectPr>
      </w:pPr>
    </w:p>
    <w:p w:rsidR="00A7512D" w:rsidRPr="00BE061F" w:rsidRDefault="00A7512D" w:rsidP="00A7512D">
      <w:pPr>
        <w:ind w:left="5245" w:firstLine="0"/>
        <w:jc w:val="left"/>
        <w:rPr>
          <w:rFonts w:ascii="Times New Roman" w:hAnsi="Times New Roman"/>
          <w:bCs/>
          <w:iCs/>
        </w:rPr>
      </w:pPr>
      <w:r w:rsidRPr="00BE061F">
        <w:rPr>
          <w:rFonts w:ascii="Times New Roman" w:hAnsi="Times New Roman"/>
          <w:bCs/>
          <w:iCs/>
        </w:rPr>
        <w:t xml:space="preserve">Приложение № </w:t>
      </w:r>
      <w:r>
        <w:rPr>
          <w:rFonts w:ascii="Times New Roman" w:hAnsi="Times New Roman"/>
          <w:bCs/>
          <w:iCs/>
        </w:rPr>
        <w:t>6</w:t>
      </w:r>
    </w:p>
    <w:p w:rsidR="00A7512D" w:rsidRPr="00BE061F" w:rsidRDefault="00A7512D" w:rsidP="00A7512D">
      <w:pPr>
        <w:ind w:left="5245" w:firstLine="0"/>
        <w:jc w:val="left"/>
        <w:outlineLvl w:val="1"/>
        <w:rPr>
          <w:rFonts w:ascii="Times New Roman" w:hAnsi="Times New Roman"/>
          <w:bCs/>
          <w:iCs/>
        </w:rPr>
      </w:pPr>
      <w:r w:rsidRPr="00BE061F">
        <w:rPr>
          <w:rFonts w:ascii="Times New Roman" w:hAnsi="Times New Roman"/>
          <w:bCs/>
          <w:iCs/>
        </w:rPr>
        <w:t xml:space="preserve">к Административному регламенту </w:t>
      </w:r>
    </w:p>
    <w:p w:rsidR="00A7512D" w:rsidRPr="00BE061F" w:rsidRDefault="00A7512D" w:rsidP="00A7512D">
      <w:pPr>
        <w:ind w:left="5245" w:firstLine="0"/>
        <w:jc w:val="left"/>
        <w:outlineLvl w:val="1"/>
        <w:rPr>
          <w:rFonts w:ascii="Times New Roman" w:hAnsi="Times New Roman"/>
          <w:bCs/>
          <w:iCs/>
        </w:rPr>
      </w:pPr>
      <w:r w:rsidRPr="00BE061F">
        <w:rPr>
          <w:rFonts w:ascii="Times New Roman" w:hAnsi="Times New Roman"/>
          <w:bCs/>
          <w:iCs/>
        </w:rPr>
        <w:t>предоставления муниципальной услуг</w:t>
      </w:r>
      <w:r>
        <w:rPr>
          <w:rFonts w:ascii="Times New Roman" w:hAnsi="Times New Roman"/>
          <w:bCs/>
          <w:iCs/>
        </w:rPr>
        <w:t>и</w:t>
      </w:r>
      <w:r w:rsidRPr="00BE061F">
        <w:rPr>
          <w:rFonts w:ascii="Times New Roman" w:hAnsi="Times New Roman"/>
          <w:bCs/>
          <w:iCs/>
        </w:rPr>
        <w:t xml:space="preserve">  </w:t>
      </w:r>
    </w:p>
    <w:p w:rsidR="00A7512D" w:rsidRPr="00BE061F" w:rsidRDefault="00A7512D" w:rsidP="00A7512D">
      <w:pPr>
        <w:ind w:left="5245" w:firstLine="0"/>
        <w:jc w:val="left"/>
        <w:outlineLvl w:val="1"/>
        <w:rPr>
          <w:rFonts w:ascii="Times New Roman" w:hAnsi="Times New Roman"/>
          <w:bCs/>
          <w:iCs/>
        </w:rPr>
      </w:pPr>
      <w:r>
        <w:rPr>
          <w:rFonts w:ascii="Times New Roman" w:hAnsi="Times New Roman"/>
          <w:bCs/>
          <w:iCs/>
        </w:rPr>
        <w:t>«Предоставление</w:t>
      </w:r>
      <w:r w:rsidRPr="00BE061F">
        <w:rPr>
          <w:rFonts w:ascii="Times New Roman" w:hAnsi="Times New Roman"/>
          <w:bCs/>
          <w:iCs/>
        </w:rPr>
        <w:t xml:space="preserve"> субсидий на поддержку </w:t>
      </w:r>
    </w:p>
    <w:p w:rsidR="00A7512D" w:rsidRPr="00BE061F" w:rsidRDefault="00A7512D" w:rsidP="00A7512D">
      <w:pPr>
        <w:ind w:left="5245" w:firstLine="0"/>
        <w:jc w:val="left"/>
        <w:outlineLvl w:val="1"/>
        <w:rPr>
          <w:rFonts w:ascii="Times New Roman" w:hAnsi="Times New Roman"/>
          <w:bCs/>
          <w:iCs/>
        </w:rPr>
      </w:pPr>
      <w:r w:rsidRPr="00BE061F">
        <w:rPr>
          <w:rFonts w:ascii="Times New Roman" w:hAnsi="Times New Roman"/>
          <w:bCs/>
          <w:iCs/>
        </w:rPr>
        <w:t xml:space="preserve">агропромышленного комплекса </w:t>
      </w:r>
    </w:p>
    <w:p w:rsidR="00A7512D" w:rsidRPr="00BE061F" w:rsidRDefault="00A7512D" w:rsidP="00A7512D">
      <w:pPr>
        <w:ind w:left="5245" w:firstLine="0"/>
        <w:jc w:val="left"/>
        <w:outlineLvl w:val="1"/>
        <w:rPr>
          <w:rFonts w:ascii="Times New Roman" w:hAnsi="Times New Roman"/>
          <w:bCs/>
          <w:iCs/>
        </w:rPr>
      </w:pPr>
      <w:r w:rsidRPr="00BE061F">
        <w:rPr>
          <w:rFonts w:ascii="Times New Roman" w:hAnsi="Times New Roman"/>
          <w:bCs/>
          <w:iCs/>
        </w:rPr>
        <w:t>Нефтеюганского района</w:t>
      </w:r>
      <w:r>
        <w:rPr>
          <w:rFonts w:ascii="Times New Roman" w:hAnsi="Times New Roman"/>
          <w:bCs/>
          <w:iCs/>
        </w:rPr>
        <w:t>»</w:t>
      </w:r>
    </w:p>
    <w:p w:rsidR="00146831" w:rsidRDefault="00146831" w:rsidP="00146831">
      <w:pPr>
        <w:ind w:firstLine="0"/>
        <w:jc w:val="center"/>
        <w:rPr>
          <w:rFonts w:ascii="Times New Roman" w:hAnsi="Times New Roman"/>
          <w:bCs/>
          <w:iCs/>
        </w:rPr>
      </w:pPr>
    </w:p>
    <w:p w:rsidR="00E57FEF" w:rsidRPr="00E57FEF" w:rsidRDefault="00E57FEF" w:rsidP="00E57FEF">
      <w:pPr>
        <w:spacing w:after="200" w:line="276" w:lineRule="auto"/>
        <w:ind w:firstLine="0"/>
        <w:jc w:val="center"/>
        <w:rPr>
          <w:rFonts w:ascii="Times New Roman" w:eastAsiaTheme="minorHAnsi" w:hAnsi="Times New Roman"/>
          <w:b/>
          <w:lang w:eastAsia="en-US"/>
        </w:rPr>
      </w:pPr>
      <w:r w:rsidRPr="00E57FEF">
        <w:rPr>
          <w:rFonts w:ascii="Times New Roman" w:eastAsiaTheme="minorHAnsi" w:hAnsi="Times New Roman"/>
          <w:b/>
          <w:noProof/>
        </w:rPr>
        <mc:AlternateContent>
          <mc:Choice Requires="wpg">
            <w:drawing>
              <wp:anchor distT="0" distB="0" distL="114300" distR="114300" simplePos="0" relativeHeight="251658752" behindDoc="0" locked="0" layoutInCell="1" allowOverlap="1" wp14:anchorId="5291EA5C" wp14:editId="42D8AD94">
                <wp:simplePos x="0" y="0"/>
                <wp:positionH relativeFrom="column">
                  <wp:posOffset>-22860</wp:posOffset>
                </wp:positionH>
                <wp:positionV relativeFrom="paragraph">
                  <wp:posOffset>224155</wp:posOffset>
                </wp:positionV>
                <wp:extent cx="5980456" cy="8004816"/>
                <wp:effectExtent l="0" t="0" r="20320" b="15240"/>
                <wp:wrapNone/>
                <wp:docPr id="7" name="Группа 7"/>
                <wp:cNvGraphicFramePr/>
                <a:graphic xmlns:a="http://schemas.openxmlformats.org/drawingml/2006/main">
                  <a:graphicData uri="http://schemas.microsoft.com/office/word/2010/wordprocessingGroup">
                    <wpg:wgp>
                      <wpg:cNvGrpSpPr/>
                      <wpg:grpSpPr>
                        <a:xfrm>
                          <a:off x="0" y="0"/>
                          <a:ext cx="5980456" cy="8004816"/>
                          <a:chOff x="-14605" y="0"/>
                          <a:chExt cx="5980456" cy="8004816"/>
                        </a:xfrm>
                      </wpg:grpSpPr>
                      <wps:wsp>
                        <wps:cNvPr id="1" name="Прямоугольник 1"/>
                        <wps:cNvSpPr/>
                        <wps:spPr>
                          <a:xfrm>
                            <a:off x="343815" y="0"/>
                            <a:ext cx="5261686" cy="491490"/>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3D36CF" w:rsidRDefault="000D1166" w:rsidP="00E57FEF">
                              <w:pPr>
                                <w:jc w:val="center"/>
                                <w:rPr>
                                  <w:rFonts w:ascii="Times New Roman" w:hAnsi="Times New Roman"/>
                                </w:rPr>
                              </w:pPr>
                              <w:r w:rsidRPr="003D36CF">
                                <w:rPr>
                                  <w:rFonts w:ascii="Times New Roman" w:hAnsi="Times New Roman"/>
                                </w:rPr>
                                <w:t>Прием и регистрация представленных для получения муниципальной услуги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a:off x="4462272" y="490118"/>
                            <a:ext cx="0" cy="212090"/>
                          </a:xfrm>
                          <a:prstGeom prst="straightConnector1">
                            <a:avLst/>
                          </a:prstGeom>
                          <a:noFill/>
                          <a:ln w="3175" cap="flat" cmpd="sng" algn="ctr">
                            <a:solidFill>
                              <a:sysClr val="windowText" lastClr="000000"/>
                            </a:solidFill>
                            <a:prstDash val="solid"/>
                            <a:tailEnd type="arrow"/>
                          </a:ln>
                          <a:effectLst/>
                        </wps:spPr>
                        <wps:bodyPr/>
                      </wps:wsp>
                      <wps:wsp>
                        <wps:cNvPr id="4" name="Прямоугольник 4"/>
                        <wps:cNvSpPr/>
                        <wps:spPr>
                          <a:xfrm>
                            <a:off x="0" y="702259"/>
                            <a:ext cx="2848610" cy="1126490"/>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3D36CF" w:rsidRDefault="000D1166" w:rsidP="00E57FEF">
                              <w:pPr>
                                <w:jc w:val="center"/>
                                <w:rPr>
                                  <w:rFonts w:ascii="Times New Roman" w:hAnsi="Times New Roman"/>
                                </w:rPr>
                              </w:pPr>
                              <w:r w:rsidRPr="003D36CF">
                                <w:rPr>
                                  <w:rFonts w:ascii="Times New Roman" w:hAnsi="Times New Roman"/>
                                </w:rPr>
                                <w:t>Наличие документов, необходимых для предоставления муниципальной услуги, которые Заявитель вправе предоставить самостоятельно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977287" y="702259"/>
                            <a:ext cx="2972435" cy="1131570"/>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3D36CF" w:rsidRDefault="000D1166" w:rsidP="00E57FEF">
                              <w:pPr>
                                <w:jc w:val="center"/>
                                <w:rPr>
                                  <w:rFonts w:ascii="Times New Roman" w:hAnsi="Times New Roman"/>
                                </w:rPr>
                              </w:pPr>
                              <w:r>
                                <w:rPr>
                                  <w:rFonts w:ascii="Times New Roman" w:hAnsi="Times New Roman"/>
                                </w:rPr>
                                <w:t>Отсутствие документов</w:t>
                              </w:r>
                              <w:r w:rsidRPr="003D36CF">
                                <w:rPr>
                                  <w:rFonts w:ascii="Times New Roman" w:hAnsi="Times New Roman"/>
                                </w:rPr>
                                <w:t>, необходимых для предоставления муниципальной услуги, которые Заявитель вправе предоставить самостоятельно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a:off x="4462272" y="1836115"/>
                            <a:ext cx="0" cy="226060"/>
                          </a:xfrm>
                          <a:prstGeom prst="straightConnector1">
                            <a:avLst/>
                          </a:prstGeom>
                          <a:noFill/>
                          <a:ln w="3175" cap="flat" cmpd="sng" algn="ctr">
                            <a:solidFill>
                              <a:sysClr val="windowText" lastClr="000000"/>
                            </a:solidFill>
                            <a:prstDash val="solid"/>
                            <a:tailEnd type="arrow"/>
                          </a:ln>
                          <a:effectLst/>
                        </wps:spPr>
                        <wps:bodyPr/>
                      </wps:wsp>
                      <wps:wsp>
                        <wps:cNvPr id="9" name="Прямоугольник 9"/>
                        <wps:cNvSpPr/>
                        <wps:spPr>
                          <a:xfrm>
                            <a:off x="2969972" y="2062886"/>
                            <a:ext cx="2980055" cy="931545"/>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3D36CF" w:rsidRDefault="000D1166" w:rsidP="00E57FEF">
                              <w:pPr>
                                <w:jc w:val="center"/>
                                <w:rPr>
                                  <w:rFonts w:ascii="Times New Roman" w:hAnsi="Times New Roman"/>
                                </w:rPr>
                              </w:pPr>
                              <w:r w:rsidRPr="003D36CF">
                                <w:rPr>
                                  <w:rFonts w:ascii="Times New Roman" w:hAnsi="Times New Roman"/>
                                </w:rPr>
                                <w:t>Формирование и направление межведомственных запросов в органы и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wps:spPr>
                          <a:xfrm>
                            <a:off x="4462272" y="2991917"/>
                            <a:ext cx="0" cy="233680"/>
                          </a:xfrm>
                          <a:prstGeom prst="straightConnector1">
                            <a:avLst/>
                          </a:prstGeom>
                          <a:noFill/>
                          <a:ln w="3175" cap="flat" cmpd="sng" algn="ctr">
                            <a:solidFill>
                              <a:sysClr val="windowText" lastClr="000000"/>
                            </a:solidFill>
                            <a:prstDash val="solid"/>
                            <a:tailEnd type="arrow"/>
                          </a:ln>
                          <a:effectLst/>
                        </wps:spPr>
                        <wps:bodyPr/>
                      </wps:wsp>
                      <wps:wsp>
                        <wps:cNvPr id="11" name="Прямоугольник 11"/>
                        <wps:cNvSpPr/>
                        <wps:spPr>
                          <a:xfrm>
                            <a:off x="2962656" y="3218688"/>
                            <a:ext cx="2987675" cy="443865"/>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3D36CF" w:rsidRDefault="000D1166" w:rsidP="00E57FEF">
                              <w:pPr>
                                <w:jc w:val="center"/>
                                <w:rPr>
                                  <w:rFonts w:ascii="Times New Roman" w:hAnsi="Times New Roman"/>
                                </w:rPr>
                              </w:pPr>
                              <w:r w:rsidRPr="003D36CF">
                                <w:rPr>
                                  <w:rFonts w:ascii="Times New Roman" w:hAnsi="Times New Roman"/>
                                </w:rPr>
                                <w:t>Получение ответов на межведомственные вопросы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14631" y="3891686"/>
                            <a:ext cx="5951220" cy="456565"/>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3D36CF" w:rsidRDefault="000D1166" w:rsidP="00E57FEF">
                              <w:pPr>
                                <w:jc w:val="center"/>
                                <w:rPr>
                                  <w:rFonts w:ascii="Times New Roman" w:hAnsi="Times New Roman"/>
                                </w:rPr>
                              </w:pPr>
                              <w:r w:rsidRPr="003D36CF">
                                <w:rPr>
                                  <w:rFonts w:ascii="Times New Roman" w:hAnsi="Times New Roman"/>
                                </w:rPr>
                                <w:t>Проверка достоверности сведений, содержащихся в представленных документах,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ая со стрелкой 13"/>
                        <wps:cNvCnPr/>
                        <wps:spPr>
                          <a:xfrm>
                            <a:off x="1492301" y="1836115"/>
                            <a:ext cx="10160" cy="2056765"/>
                          </a:xfrm>
                          <a:prstGeom prst="straightConnector1">
                            <a:avLst/>
                          </a:prstGeom>
                          <a:noFill/>
                          <a:ln w="3175" cap="flat" cmpd="sng" algn="ctr">
                            <a:solidFill>
                              <a:sysClr val="windowText" lastClr="000000"/>
                            </a:solidFill>
                            <a:prstDash val="solid"/>
                            <a:tailEnd type="arrow"/>
                          </a:ln>
                          <a:effectLst/>
                        </wps:spPr>
                        <wps:bodyPr/>
                      </wps:wsp>
                      <wps:wsp>
                        <wps:cNvPr id="18" name="Прямоугольник 18"/>
                        <wps:cNvSpPr/>
                        <wps:spPr>
                          <a:xfrm>
                            <a:off x="3079700" y="4572000"/>
                            <a:ext cx="2866390" cy="461645"/>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3D36CF" w:rsidRDefault="000D1166" w:rsidP="00E57FEF">
                              <w:pPr>
                                <w:jc w:val="center"/>
                                <w:rPr>
                                  <w:rFonts w:ascii="Times New Roman" w:hAnsi="Times New Roman"/>
                                </w:rPr>
                              </w:pPr>
                              <w:r w:rsidRPr="003D36CF">
                                <w:rPr>
                                  <w:rFonts w:ascii="Times New Roman" w:hAnsi="Times New Roman"/>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3094330" y="5259629"/>
                            <a:ext cx="2853690" cy="460375"/>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D9072E" w:rsidRDefault="000D1166" w:rsidP="00E57FEF">
                              <w:pPr>
                                <w:jc w:val="center"/>
                                <w:rPr>
                                  <w:rFonts w:ascii="Times New Roman" w:hAnsi="Times New Roman"/>
                                </w:rPr>
                              </w:pPr>
                              <w:r w:rsidRPr="00D9072E">
                                <w:rPr>
                                  <w:rFonts w:ascii="Times New Roman" w:hAnsi="Times New Roman"/>
                                </w:rP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2977287" y="5947257"/>
                            <a:ext cx="2987675" cy="683895"/>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D9072E" w:rsidRDefault="000D1166" w:rsidP="00E57FEF">
                              <w:pPr>
                                <w:jc w:val="center"/>
                                <w:rPr>
                                  <w:rFonts w:ascii="Times New Roman" w:hAnsi="Times New Roman"/>
                                </w:rPr>
                              </w:pPr>
                              <w:r>
                                <w:rPr>
                                  <w:rFonts w:ascii="Times New Roman" w:hAnsi="Times New Roman"/>
                                </w:rPr>
                                <w:t>Выдача (направление) З</w:t>
                              </w:r>
                              <w:r w:rsidRPr="00D9072E">
                                <w:rPr>
                                  <w:rFonts w:ascii="Times New Roman" w:hAnsi="Times New Roman"/>
                                </w:rPr>
                                <w:t>аявителю уведомления об отказе в предоставлении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14631" y="4579315"/>
                            <a:ext cx="2870200" cy="454660"/>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3D36CF" w:rsidRDefault="000D1166" w:rsidP="00E17C36">
                              <w:pPr>
                                <w:ind w:firstLine="142"/>
                                <w:jc w:val="center"/>
                                <w:rPr>
                                  <w:rFonts w:ascii="Times New Roman" w:hAnsi="Times New Roman"/>
                                </w:rPr>
                              </w:pPr>
                              <w:r w:rsidRPr="003D36CF">
                                <w:rPr>
                                  <w:rFonts w:ascii="Times New Roman" w:hAnsi="Times New Roman"/>
                                </w:rPr>
                                <w:t xml:space="preserve">Отсутствуют основания для отказа  </w:t>
                              </w:r>
                              <w:r>
                                <w:rPr>
                                  <w:rFonts w:ascii="Times New Roman" w:hAnsi="Times New Roman"/>
                                </w:rPr>
                                <w:t xml:space="preserve">в </w:t>
                              </w:r>
                              <w:r w:rsidRPr="003D36CF">
                                <w:rPr>
                                  <w:rFonts w:ascii="Times New Roman" w:hAnsi="Times New Roman"/>
                                </w:rPr>
                                <w:t>предоставлении муниципальной</w:t>
                              </w:r>
                              <w:r>
                                <w:rPr>
                                  <w:rFonts w:ascii="Times New Roman" w:hAnsi="Times New Roman"/>
                                </w:rPr>
                                <w:t xml:space="preserve"> у</w:t>
                              </w:r>
                              <w:r w:rsidRPr="003D36CF">
                                <w:rPr>
                                  <w:rFonts w:ascii="Times New Roman" w:hAnsi="Times New Roman"/>
                                </w:rPr>
                                <w:t>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14631" y="5259629"/>
                            <a:ext cx="2854960" cy="460375"/>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D9072E" w:rsidRDefault="000D1166" w:rsidP="00E57FEF">
                              <w:pPr>
                                <w:jc w:val="center"/>
                                <w:rPr>
                                  <w:rFonts w:ascii="Times New Roman" w:hAnsi="Times New Roman"/>
                                </w:rPr>
                              </w:pPr>
                              <w:r w:rsidRPr="00D9072E">
                                <w:rPr>
                                  <w:rFonts w:ascii="Times New Roman" w:hAnsi="Times New Roman"/>
                                </w:rPr>
                                <w:t>Принятие решения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14631" y="5954573"/>
                            <a:ext cx="2854960" cy="679450"/>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D9072E" w:rsidRDefault="000D1166" w:rsidP="00E57FEF">
                              <w:pPr>
                                <w:jc w:val="center"/>
                                <w:rPr>
                                  <w:rFonts w:ascii="Times New Roman" w:hAnsi="Times New Roman"/>
                                </w:rPr>
                              </w:pPr>
                              <w:r w:rsidRPr="00D9072E">
                                <w:rPr>
                                  <w:rFonts w:ascii="Times New Roman" w:hAnsi="Times New Roman"/>
                                </w:rPr>
                                <w:t>Оформление и подписание Соглашения (доп.соглашения) о предоставлении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14605" y="6861570"/>
                            <a:ext cx="2977248" cy="458470"/>
                          </a:xfrm>
                          <a:prstGeom prst="rect">
                            <a:avLst/>
                          </a:prstGeom>
                          <a:solidFill>
                            <a:sysClr val="window" lastClr="FFFFFF"/>
                          </a:solidFill>
                          <a:ln w="3175" cap="flat" cmpd="sng" algn="ctr">
                            <a:solidFill>
                              <a:sysClr val="windowText" lastClr="000000"/>
                            </a:solidFill>
                            <a:prstDash val="solid"/>
                          </a:ln>
                          <a:effectLst/>
                        </wps:spPr>
                        <wps:txbx>
                          <w:txbxContent>
                            <w:p w:rsidR="000D1166" w:rsidRPr="00D9072E" w:rsidRDefault="000D1166" w:rsidP="00E17C36">
                              <w:pPr>
                                <w:ind w:firstLine="0"/>
                                <w:rPr>
                                  <w:rFonts w:ascii="Times New Roman" w:hAnsi="Times New Roman"/>
                                </w:rPr>
                              </w:pPr>
                              <w:r w:rsidRPr="00D9072E">
                                <w:rPr>
                                  <w:rFonts w:ascii="Times New Roman" w:hAnsi="Times New Roman"/>
                                </w:rPr>
                                <w:t>Принятие правового акта</w:t>
                              </w:r>
                              <w:r>
                                <w:rPr>
                                  <w:rFonts w:ascii="Times New Roman" w:hAnsi="Times New Roman"/>
                                </w:rPr>
                                <w:t xml:space="preserve"> А</w:t>
                              </w:r>
                              <w:r w:rsidRPr="00D9072E">
                                <w:rPr>
                                  <w:rFonts w:ascii="Times New Roman" w:hAnsi="Times New Roman"/>
                                </w:rPr>
                                <w:t>дминистрации о перечислении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14630" y="7556506"/>
                            <a:ext cx="2962643" cy="448310"/>
                          </a:xfrm>
                          <a:prstGeom prst="rect">
                            <a:avLst/>
                          </a:prstGeom>
                          <a:solidFill>
                            <a:sysClr val="window" lastClr="FFFFFF"/>
                          </a:solidFill>
                          <a:ln w="3175" cap="flat" cmpd="sng" algn="ctr">
                            <a:solidFill>
                              <a:sysClr val="windowText" lastClr="000000"/>
                            </a:solidFill>
                            <a:prstDash val="solid"/>
                          </a:ln>
                          <a:effectLst/>
                        </wps:spPr>
                        <wps:txbx>
                          <w:txbxContent>
                            <w:p w:rsidR="000D1166" w:rsidRDefault="000D1166" w:rsidP="00E57FEF">
                              <w:pPr>
                                <w:jc w:val="center"/>
                                <w:rPr>
                                  <w:rFonts w:ascii="Times New Roman" w:hAnsi="Times New Roman"/>
                                </w:rPr>
                              </w:pPr>
                              <w:r w:rsidRPr="00D9072E">
                                <w:rPr>
                                  <w:rFonts w:ascii="Times New Roman" w:hAnsi="Times New Roman"/>
                                </w:rPr>
                                <w:t>Перечисление Заявителю субсидий</w:t>
                              </w:r>
                            </w:p>
                            <w:p w:rsidR="000D1166" w:rsidRDefault="000D1166" w:rsidP="00E57FEF">
                              <w:pPr>
                                <w:jc w:val="center"/>
                                <w:rPr>
                                  <w:rFonts w:ascii="Times New Roman" w:hAnsi="Times New Roman"/>
                                </w:rPr>
                              </w:pPr>
                            </w:p>
                            <w:p w:rsidR="000D1166" w:rsidRPr="00D9072E" w:rsidRDefault="000D1166" w:rsidP="00E57FEF">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ая со стрелкой 29"/>
                        <wps:cNvCnPr/>
                        <wps:spPr>
                          <a:xfrm>
                            <a:off x="4462272" y="3664915"/>
                            <a:ext cx="0" cy="226695"/>
                          </a:xfrm>
                          <a:prstGeom prst="straightConnector1">
                            <a:avLst/>
                          </a:prstGeom>
                          <a:noFill/>
                          <a:ln w="3175" cap="flat" cmpd="sng" algn="ctr">
                            <a:solidFill>
                              <a:sysClr val="windowText" lastClr="000000"/>
                            </a:solidFill>
                            <a:prstDash val="solid"/>
                            <a:tailEnd type="arrow"/>
                          </a:ln>
                          <a:effectLst/>
                        </wps:spPr>
                        <wps:bodyPr/>
                      </wps:wsp>
                      <wps:wsp>
                        <wps:cNvPr id="30" name="Прямая со стрелкой 30"/>
                        <wps:cNvCnPr/>
                        <wps:spPr>
                          <a:xfrm>
                            <a:off x="1492301" y="4345229"/>
                            <a:ext cx="0" cy="233680"/>
                          </a:xfrm>
                          <a:prstGeom prst="straightConnector1">
                            <a:avLst/>
                          </a:prstGeom>
                          <a:noFill/>
                          <a:ln w="3175" cap="flat" cmpd="sng" algn="ctr">
                            <a:solidFill>
                              <a:sysClr val="windowText" lastClr="000000"/>
                            </a:solidFill>
                            <a:prstDash val="solid"/>
                            <a:tailEnd type="arrow"/>
                          </a:ln>
                          <a:effectLst/>
                        </wps:spPr>
                        <wps:bodyPr/>
                      </wps:wsp>
                      <wps:wsp>
                        <wps:cNvPr id="31" name="Прямая со стрелкой 31"/>
                        <wps:cNvCnPr/>
                        <wps:spPr>
                          <a:xfrm>
                            <a:off x="4462272" y="4345229"/>
                            <a:ext cx="0" cy="233680"/>
                          </a:xfrm>
                          <a:prstGeom prst="straightConnector1">
                            <a:avLst/>
                          </a:prstGeom>
                          <a:noFill/>
                          <a:ln w="3175" cap="flat" cmpd="sng" algn="ctr">
                            <a:solidFill>
                              <a:sysClr val="windowText" lastClr="000000"/>
                            </a:solidFill>
                            <a:prstDash val="solid"/>
                            <a:tailEnd type="arrow"/>
                          </a:ln>
                          <a:effectLst/>
                        </wps:spPr>
                        <wps:bodyPr/>
                      </wps:wsp>
                      <wps:wsp>
                        <wps:cNvPr id="34" name="Прямая со стрелкой 34"/>
                        <wps:cNvCnPr/>
                        <wps:spPr>
                          <a:xfrm>
                            <a:off x="1492301" y="5720486"/>
                            <a:ext cx="0" cy="233680"/>
                          </a:xfrm>
                          <a:prstGeom prst="straightConnector1">
                            <a:avLst/>
                          </a:prstGeom>
                          <a:noFill/>
                          <a:ln w="3175" cap="flat" cmpd="sng" algn="ctr">
                            <a:solidFill>
                              <a:sysClr val="windowText" lastClr="000000"/>
                            </a:solidFill>
                            <a:prstDash val="solid"/>
                            <a:tailEnd type="arrow"/>
                          </a:ln>
                          <a:effectLst/>
                        </wps:spPr>
                        <wps:bodyPr/>
                      </wps:wsp>
                      <wps:wsp>
                        <wps:cNvPr id="35" name="Прямая со стрелкой 35"/>
                        <wps:cNvCnPr/>
                        <wps:spPr>
                          <a:xfrm>
                            <a:off x="4462272" y="5720486"/>
                            <a:ext cx="0" cy="233680"/>
                          </a:xfrm>
                          <a:prstGeom prst="straightConnector1">
                            <a:avLst/>
                          </a:prstGeom>
                          <a:noFill/>
                          <a:ln w="3175" cap="flat" cmpd="sng" algn="ctr">
                            <a:solidFill>
                              <a:sysClr val="windowText" lastClr="000000"/>
                            </a:solidFill>
                            <a:prstDash val="solid"/>
                            <a:tailEnd type="arrow"/>
                          </a:ln>
                          <a:effectLst/>
                        </wps:spPr>
                        <wps:bodyPr/>
                      </wps:wsp>
                      <wps:wsp>
                        <wps:cNvPr id="36" name="Прямая со стрелкой 36"/>
                        <wps:cNvCnPr/>
                        <wps:spPr>
                          <a:xfrm>
                            <a:off x="1492301" y="6634886"/>
                            <a:ext cx="0" cy="226695"/>
                          </a:xfrm>
                          <a:prstGeom prst="straightConnector1">
                            <a:avLst/>
                          </a:prstGeom>
                          <a:noFill/>
                          <a:ln w="3175" cap="flat" cmpd="sng" algn="ctr">
                            <a:solidFill>
                              <a:sysClr val="windowText" lastClr="000000"/>
                            </a:solidFill>
                            <a:prstDash val="solid"/>
                            <a:tailEnd type="arrow"/>
                          </a:ln>
                          <a:effectLst/>
                        </wps:spPr>
                        <wps:bodyPr/>
                      </wps:wsp>
                      <wps:wsp>
                        <wps:cNvPr id="37" name="Прямая со стрелкой 37"/>
                        <wps:cNvCnPr/>
                        <wps:spPr>
                          <a:xfrm>
                            <a:off x="1499616" y="7315200"/>
                            <a:ext cx="0" cy="233680"/>
                          </a:xfrm>
                          <a:prstGeom prst="straightConnector1">
                            <a:avLst/>
                          </a:prstGeom>
                          <a:noFill/>
                          <a:ln w="3175" cap="flat" cmpd="sng" algn="ctr">
                            <a:solidFill>
                              <a:sysClr val="windowText" lastClr="000000"/>
                            </a:solidFill>
                            <a:prstDash val="solid"/>
                            <a:tailEnd type="arrow"/>
                          </a:ln>
                          <a:effectLst/>
                        </wps:spPr>
                        <wps:bodyPr/>
                      </wps:wsp>
                      <wps:wsp>
                        <wps:cNvPr id="38" name="Прямая со стрелкой 38"/>
                        <wps:cNvCnPr/>
                        <wps:spPr>
                          <a:xfrm>
                            <a:off x="1492301" y="5032857"/>
                            <a:ext cx="0" cy="233680"/>
                          </a:xfrm>
                          <a:prstGeom prst="straightConnector1">
                            <a:avLst/>
                          </a:prstGeom>
                          <a:noFill/>
                          <a:ln w="3175" cap="flat" cmpd="sng" algn="ctr">
                            <a:solidFill>
                              <a:sysClr val="windowText" lastClr="000000"/>
                            </a:solidFill>
                            <a:prstDash val="solid"/>
                            <a:tailEnd type="arrow"/>
                          </a:ln>
                          <a:effectLst/>
                        </wps:spPr>
                        <wps:bodyPr/>
                      </wps:wsp>
                      <wps:wsp>
                        <wps:cNvPr id="39" name="Прямая со стрелкой 39"/>
                        <wps:cNvCnPr/>
                        <wps:spPr>
                          <a:xfrm>
                            <a:off x="4462272" y="5032857"/>
                            <a:ext cx="0" cy="233680"/>
                          </a:xfrm>
                          <a:prstGeom prst="straightConnector1">
                            <a:avLst/>
                          </a:prstGeom>
                          <a:noFill/>
                          <a:ln w="3175" cap="flat" cmpd="sng" algn="ctr">
                            <a:solidFill>
                              <a:sysClr val="windowText" lastClr="000000"/>
                            </a:solidFill>
                            <a:prstDash val="solid"/>
                            <a:tailEnd type="arrow"/>
                          </a:ln>
                          <a:effectLst/>
                        </wps:spPr>
                        <wps:bodyPr/>
                      </wps:wsp>
                      <wps:wsp>
                        <wps:cNvPr id="5" name="Прямая со стрелкой 5"/>
                        <wps:cNvCnPr/>
                        <wps:spPr>
                          <a:xfrm>
                            <a:off x="1492301" y="490118"/>
                            <a:ext cx="0" cy="212090"/>
                          </a:xfrm>
                          <a:prstGeom prst="straightConnector1">
                            <a:avLst/>
                          </a:prstGeom>
                          <a:noFill/>
                          <a:ln w="3175" cap="flat" cmpd="sng" algn="ctr">
                            <a:solidFill>
                              <a:sysClr val="windowText" lastClr="000000"/>
                            </a:solidFill>
                            <a:prstDash val="solid"/>
                            <a:tailEnd type="arrow"/>
                          </a:ln>
                          <a:effectLst/>
                        </wps:spPr>
                        <wps:bodyPr/>
                      </wps:wsp>
                    </wpg:wgp>
                  </a:graphicData>
                </a:graphic>
                <wp14:sizeRelH relativeFrom="margin">
                  <wp14:pctWidth>0</wp14:pctWidth>
                </wp14:sizeRelH>
              </wp:anchor>
            </w:drawing>
          </mc:Choice>
          <mc:Fallback>
            <w:pict>
              <v:group id="Группа 7" o:spid="_x0000_s1026" style="position:absolute;left:0;text-align:left;margin-left:-1.8pt;margin-top:17.65pt;width:470.9pt;height:630.3pt;z-index:251658752;mso-width-relative:margin" coordorigin="-146" coordsize="59804,8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">
                <v:rect id="Прямоугольник 1" o:spid="_x0000_s1027" style="position:absolute;left:3438;width:52617;height:4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JL8AA&#10;AADaAAAADwAAAGRycy9kb3ducmV2LnhtbERPTWvCQBC9C/0PyxS86aYWiqSuoRQCIl5MFTxOs2OS&#10;NjObZrcx/ntXKPQ0PN7nrLKRWzVQ7xsnBp7mCSiS0tlGKgOHj3y2BOUDisXWCRm4kods/TBZYWrd&#10;RfY0FKFSMUR8igbqELpUa1/WxOjnriOJ3Nn1jCHCvtK2x0sM51YvkuRFMzYSG2rs6L2m8rv4ZQPb&#10;4/BFvPs8bXfPDovG8k9+ZmOmj+PbK6hAY/gX/7k3Ns6H+yv3q9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JL8AAAADaAAAADwAAAAAAAAAAAAAAAACYAgAAZHJzL2Rvd25y&#10;ZXYueG1sUEsFBgAAAAAEAAQA9QAAAIUDAAAAAA==&#10;" fillcolor="window" strokecolor="windowText" strokeweight=".25pt">
                  <v:textbox>
                    <w:txbxContent>
                      <w:p w:rsidR="000D1166" w:rsidRPr="003D36CF" w:rsidRDefault="000D1166" w:rsidP="00E57FEF">
                        <w:pPr>
                          <w:jc w:val="center"/>
                          <w:rPr>
                            <w:rFonts w:ascii="Times New Roman" w:hAnsi="Times New Roman"/>
                          </w:rPr>
                        </w:pPr>
                        <w:r w:rsidRPr="003D36CF">
                          <w:rPr>
                            <w:rFonts w:ascii="Times New Roman" w:hAnsi="Times New Roman"/>
                          </w:rPr>
                          <w:t>Прием и регистрация представленных для получения муниципальной услуги заявления и документов</w:t>
                        </w:r>
                      </w:p>
                    </w:txbxContent>
                  </v:textbox>
                </v:rect>
                <v:shapetype id="_x0000_t32" coordsize="21600,21600" o:spt="32" o:oned="t" path="m,l21600,21600e" filled="f">
                  <v:path arrowok="t" fillok="f" o:connecttype="none"/>
                  <o:lock v:ext="edit" shapetype="t"/>
                </v:shapetype>
                <v:shape id="Прямая со стрелкой 3" o:spid="_x0000_s1028" type="#_x0000_t32" style="position:absolute;left:44622;top:4901;width:0;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W9kMEAAADaAAAADwAAAGRycy9kb3ducmV2LnhtbERPTWvCQBC9F/oflin0VjdVKja6SikG&#10;2kuhUajehuyYhGZn4+5U03/fLQgeH+97sRpcp04UYuvZwOMoA0VcedtybWC7KR5moKIgW+w8k4Ff&#10;irBa3t4sMLf+zJ90KqVWKYRjjgYakT7XOlYNOYwj3xMn7uCDQ0kw1NoGPKdw1+lxlk21w5ZTQ4M9&#10;vTZUfZc/Ls14X+/Lr33xfOw+nopd8LLtD2LM/d3wMgclNMhVfHG/WQMT+L+S/K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lb2QwQAAANoAAAAPAAAAAAAAAAAAAAAA&#10;AKECAABkcnMvZG93bnJldi54bWxQSwUGAAAAAAQABAD5AAAAjwMAAAAA&#10;" strokecolor="windowText" strokeweight=".25pt">
                  <v:stroke endarrow="open"/>
                </v:shape>
                <v:rect id="Прямоугольник 4" o:spid="_x0000_s1029" style="position:absolute;top:7022;width:28486;height:11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qt8IA&#10;AADaAAAADwAAAGRycy9kb3ducmV2LnhtbESPQWvCQBSE7wX/w/KE3ppNWykSXaUIQhEvpgoen9ln&#10;Es17G7PbmP77bqHQ4zAz3zDz5cCN6qnztRMDz0kKiqRwtpbSwP5z/TQF5QOKxcYJGfgmD8vF6GGO&#10;mXV32VGfh1JFiPgMDVQhtJnWvqiI0SeuJYne2XWMIcqu1LbDe4Rzo1/S9E0z1hIXKmxpVVFxzb/Y&#10;wObQX4i3p+Nm++owry3f1mc25nE8vM9ABRrCf/iv/WENTOD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eq3wgAAANoAAAAPAAAAAAAAAAAAAAAAAJgCAABkcnMvZG93&#10;bnJldi54bWxQSwUGAAAAAAQABAD1AAAAhwMAAAAA&#10;" fillcolor="window" strokecolor="windowText" strokeweight=".25pt">
                  <v:textbox>
                    <w:txbxContent>
                      <w:p w:rsidR="000D1166" w:rsidRPr="003D36CF" w:rsidRDefault="000D1166" w:rsidP="00E57FEF">
                        <w:pPr>
                          <w:jc w:val="center"/>
                          <w:rPr>
                            <w:rFonts w:ascii="Times New Roman" w:hAnsi="Times New Roman"/>
                          </w:rPr>
                        </w:pPr>
                        <w:r w:rsidRPr="003D36CF">
                          <w:rPr>
                            <w:rFonts w:ascii="Times New Roman" w:hAnsi="Times New Roman"/>
                          </w:rPr>
                          <w:t>Наличие документов, необходимых для предоставления муниципальной услуги, которые Заявитель вправе предоставить самостоятельно</w:t>
                        </w:r>
                      </w:p>
                    </w:txbxContent>
                  </v:textbox>
                </v:rect>
                <v:rect id="Прямоугольник 6" o:spid="_x0000_s1030" style="position:absolute;left:29772;top:7022;width:29725;height:11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8IA&#10;AADaAAAADwAAAGRycy9kb3ducmV2LnhtbESPQWvCQBSE70L/w/IK3nRTBZHUNZRCQMSLqYLH1+wz&#10;SZv3Ns2uMf333UKhx2FmvmE22citGqj3jRMDT/MEFEnpbCOVgdNbPluD8gHFYuuEDHyTh2z7MNlg&#10;at1djjQUoVIRIj5FA3UIXaq1L2ti9HPXkUTv6nrGEGVfadvjPcK51YskWWnGRuJCjR291lR+Fjc2&#10;sD8PH8SH98v+sHRYNJa/8isbM30cX55BBRrDf/ivvbMGVvB7Jd4A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9FbwgAAANoAAAAPAAAAAAAAAAAAAAAAAJgCAABkcnMvZG93&#10;bnJldi54bWxQSwUGAAAAAAQABAD1AAAAhwMAAAAA&#10;" fillcolor="window" strokecolor="windowText" strokeweight=".25pt">
                  <v:textbox>
                    <w:txbxContent>
                      <w:p w:rsidR="000D1166" w:rsidRPr="003D36CF" w:rsidRDefault="000D1166" w:rsidP="00E57FEF">
                        <w:pPr>
                          <w:jc w:val="center"/>
                          <w:rPr>
                            <w:rFonts w:ascii="Times New Roman" w:hAnsi="Times New Roman"/>
                          </w:rPr>
                        </w:pPr>
                        <w:r>
                          <w:rPr>
                            <w:rFonts w:ascii="Times New Roman" w:hAnsi="Times New Roman"/>
                          </w:rPr>
                          <w:t>Отсутствие документов</w:t>
                        </w:r>
                        <w:r w:rsidRPr="003D36CF">
                          <w:rPr>
                            <w:rFonts w:ascii="Times New Roman" w:hAnsi="Times New Roman"/>
                          </w:rPr>
                          <w:t>, необходимых для предоставления муниципальной услуги, которые Заявитель вправе предоставить самостоятельно</w:t>
                        </w:r>
                      </w:p>
                    </w:txbxContent>
                  </v:textbox>
                </v:rect>
                <v:shape id="Прямая со стрелкой 8" o:spid="_x0000_s1031" type="#_x0000_t32" style="position:absolute;left:44622;top:18361;width:0;height:2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v4cAAAADaAAAADwAAAGRycy9kb3ducmV2LnhtbERPTUvDQBC9C/0Pywje7EZBsbHbIsWA&#10;XgTTQu1tyE6TYHY27o5t/PfOQfD4eN/L9RQGc6KU+8gObuYFGOIm+p5bB7ttdf0AJguyxyEyOfih&#10;DOvV7GKJpY9nfqdTLa3REM4lOuhExtLa3HQUMM/jSKzcMaaAojC11ic8a3gY7G1R3NuAPWtDhyNt&#10;Omo+6++gM16fD/X+UC2+hre76iNF2Y1Hce7qcnp6BCM0yb/4z/3iHehWvaJ+s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xL+HAAAAA2gAAAA8AAAAAAAAAAAAAAAAA&#10;oQIAAGRycy9kb3ducmV2LnhtbFBLBQYAAAAABAAEAPkAAACOAwAAAAA=&#10;" strokecolor="windowText" strokeweight=".25pt">
                  <v:stroke endarrow="open"/>
                </v:shape>
                <v:rect id="Прямоугольник 9" o:spid="_x0000_s1032" style="position:absolute;left:29699;top:20628;width:29801;height:9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FKcIA&#10;AADaAAAADwAAAGRycy9kb3ducmV2LnhtbESPQWvCQBSE7wX/w/KE3ppNW5AaXaUIQhEvpgoen9ln&#10;Es17G7PbmP77bqHQ4zAz3zDz5cCN6qnztRMDz0kKiqRwtpbSwP5z/fQGygcUi40TMvBNHpaL0cMc&#10;M+vusqM+D6WKEPEZGqhCaDOtfVERo09cSxK9s+sYQ5RdqW2H9wjnRr+k6UQz1hIXKmxpVVFxzb/Y&#10;wObQX4i3p+Nm++owry3f1mc25nE8vM9ABRrCf/iv/WENTOH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EUpwgAAANoAAAAPAAAAAAAAAAAAAAAAAJgCAABkcnMvZG93&#10;bnJldi54bWxQSwUGAAAAAAQABAD1AAAAhwMAAAAA&#10;" fillcolor="window" strokecolor="windowText" strokeweight=".25pt">
                  <v:textbox>
                    <w:txbxContent>
                      <w:p w:rsidR="000D1166" w:rsidRPr="003D36CF" w:rsidRDefault="000D1166" w:rsidP="00E57FEF">
                        <w:pPr>
                          <w:jc w:val="center"/>
                          <w:rPr>
                            <w:rFonts w:ascii="Times New Roman" w:hAnsi="Times New Roman"/>
                          </w:rPr>
                        </w:pPr>
                        <w:r w:rsidRPr="003D36CF">
                          <w:rPr>
                            <w:rFonts w:ascii="Times New Roman" w:hAnsi="Times New Roman"/>
                          </w:rPr>
                          <w:t>Формирование и направление межведомственных запросов в органы и организации, участвующие в предоставлении муниципальной услуги</w:t>
                        </w:r>
                      </w:p>
                    </w:txbxContent>
                  </v:textbox>
                </v:rect>
                <v:shape id="Прямая со стрелкой 10" o:spid="_x0000_s1033" type="#_x0000_t32" style="position:absolute;left:44622;top:29919;width:0;height:2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B5MQAAADbAAAADwAAAGRycy9kb3ducmV2LnhtbESPQUvDQBCF70L/wzKCN7tRUGzstkgx&#10;oBfBtFB7G7LTJJidjbtjG/+9cxC8zWPe9+bNcj2FwZwo5T6yg5t5AYa4ib7n1sFuW10/gMmC7HGI&#10;TA5+KMN6NbtYYunjmd/pVEtrNIRziQ46kbG0NjcdBczzOBLr7hhTQFGZWusTnjU8DPa2KO5twJ71&#10;QocjbTpqPuvvoDVenw/1/lAtvoa3u+ojRdmNR3Hu6nJ6egQjNMm/+Y9+8cppe/1FB7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JUHkxAAAANsAAAAPAAAAAAAAAAAA&#10;AAAAAKECAABkcnMvZG93bnJldi54bWxQSwUGAAAAAAQABAD5AAAAkgMAAAAA&#10;" strokecolor="windowText" strokeweight=".25pt">
                  <v:stroke endarrow="open"/>
                </v:shape>
                <v:rect id="Прямоугольник 11" o:spid="_x0000_s1034" style="position:absolute;left:29626;top:32186;width:29877;height:4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XoMAA&#10;AADbAAAADwAAAGRycy9kb3ducmV2LnhtbERPTWvCQBC9C/6HZQRvurGCSOoqIggiXppa6HGaHZO0&#10;mdmY3cb037sFwds83uesNj3XqqPWV04MzKYJKJLc2UoKA+f3/WQJygcUi7UTMvBHHjbr4WCFqXU3&#10;eaMuC4WKIeJTNFCG0KRa+7wkRj91DUnkLq5lDBG2hbYt3mI41/olSRaasZLYUGJDu5Lyn+yXDRw/&#10;um/i09fn8TR3mFWWr/sLGzMe9dtXUIH68BQ/3Ac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nXoMAAAADbAAAADwAAAAAAAAAAAAAAAACYAgAAZHJzL2Rvd25y&#10;ZXYueG1sUEsFBgAAAAAEAAQA9QAAAIUDAAAAAA==&#10;" fillcolor="window" strokecolor="windowText" strokeweight=".25pt">
                  <v:textbox>
                    <w:txbxContent>
                      <w:p w:rsidR="000D1166" w:rsidRPr="003D36CF" w:rsidRDefault="000D1166" w:rsidP="00E57FEF">
                        <w:pPr>
                          <w:jc w:val="center"/>
                          <w:rPr>
                            <w:rFonts w:ascii="Times New Roman" w:hAnsi="Times New Roman"/>
                          </w:rPr>
                        </w:pPr>
                        <w:r w:rsidRPr="003D36CF">
                          <w:rPr>
                            <w:rFonts w:ascii="Times New Roman" w:hAnsi="Times New Roman"/>
                          </w:rPr>
                          <w:t>Получение ответов на межведомственные вопросы</w:t>
                        </w:r>
                      </w:p>
                    </w:txbxContent>
                  </v:textbox>
                </v:rect>
                <v:rect id="Прямоугольник 12" o:spid="_x0000_s1035" style="position:absolute;left:146;top:38916;width:59512;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tJ18AA&#10;AADbAAAADwAAAGRycy9kb3ducmV2LnhtbERPTWvCQBC9C/6HZQRvulGhlOgqIggiXpq20OOYHZNo&#10;ZjZm15j++26h0Ns83uesNj3XqqPWV04MzKYJKJLc2UoKAx/v+8krKB9QLNZOyMA3edish4MVptY9&#10;5Y26LBQqhohP0UAZQpNq7fOSGP3UNSSRu7iWMUTYFtq2+IzhXOt5krxoxkpiQ4kN7UrKb9mDDRw/&#10;uyvx6fx1PC0cZpXl+/7CxoxH/XYJKlAf/sV/7oON8+fw+0s8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tJ18AAAADbAAAADwAAAAAAAAAAAAAAAACYAgAAZHJzL2Rvd25y&#10;ZXYueG1sUEsFBgAAAAAEAAQA9QAAAIUDAAAAAA==&#10;" fillcolor="window" strokecolor="windowText" strokeweight=".25pt">
                  <v:textbox>
                    <w:txbxContent>
                      <w:p w:rsidR="000D1166" w:rsidRPr="003D36CF" w:rsidRDefault="000D1166" w:rsidP="00E57FEF">
                        <w:pPr>
                          <w:jc w:val="center"/>
                          <w:rPr>
                            <w:rFonts w:ascii="Times New Roman" w:hAnsi="Times New Roman"/>
                          </w:rPr>
                        </w:pPr>
                        <w:r w:rsidRPr="003D36CF">
                          <w:rPr>
                            <w:rFonts w:ascii="Times New Roman" w:hAnsi="Times New Roman"/>
                          </w:rPr>
                          <w:t>Проверка достоверности сведений, содержащихся в представленных документах, необходимых для предоставления муниципальной услуги</w:t>
                        </w:r>
                      </w:p>
                    </w:txbxContent>
                  </v:textbox>
                </v:rect>
                <v:shape id="Прямая со стрелкой 13" o:spid="_x0000_s1036" type="#_x0000_t32" style="position:absolute;left:14923;top:18361;width:101;height:20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fk8UAAADbAAAADwAAAGRycy9kb3ducmV2LnhtbESPT0vDQBDF74LfYRmhN7tRUTTtpogY&#10;aC+CsWB7G7KTP5idjbvTNn57VxB6m+G935s3y9XkBnWkEHvPBm7mGSji2tueWwPbj/L6EVQUZIuD&#10;ZzLwQxFWxeXFEnPrT/xOx0palUI45migExlzrWPdkcM49yNx0hofHEpaQ6ttwFMKd4O+zbIH7bDn&#10;dKHDkV46qr+qg0s1Nq/76nNfPn0Pb/flLnjZjo0YM7uanheghCY5m//ptU3cHfz9kgb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ffk8UAAADbAAAADwAAAAAAAAAA&#10;AAAAAAChAgAAZHJzL2Rvd25yZXYueG1sUEsFBgAAAAAEAAQA+QAAAJMDAAAAAA==&#10;" strokecolor="windowText" strokeweight=".25pt">
                  <v:stroke endarrow="open"/>
                </v:shape>
                <v:rect id="Прямоугольник 18" o:spid="_x0000_s1037" style="position:absolute;left:30797;top:45720;width:28663;height:4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PcMA&#10;AADbAAAADwAAAGRycy9kb3ducmV2LnhtbESPQWvCQBCF74X+h2UKvdVNW5ASXUUEoYiXxhZ6HLNj&#10;Es3MptltTP995yB4m+G9ee+b+XLk1gzUxyaIg+dJBoakDL6RysHnfvP0BiYmFI9tEHLwRxGWi/u7&#10;OeY+XOSDhiJVRkMk5uigTqnLrY1lTYxxEjoS1Y6hZ0y69pX1PV40nFv7kmVTy9iINtTY0bqm8lz8&#10;soPt13Ai3h2+t7vXgEXj+WdzZOceH8bVDEyiMd3M1+t3r/gKq7/oAHb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N+PcMAAADbAAAADwAAAAAAAAAAAAAAAACYAgAAZHJzL2Rv&#10;d25yZXYueG1sUEsFBgAAAAAEAAQA9QAAAIgDAAAAAA==&#10;" fillcolor="window" strokecolor="windowText" strokeweight=".25pt">
                  <v:textbox>
                    <w:txbxContent>
                      <w:p w:rsidR="000D1166" w:rsidRPr="003D36CF" w:rsidRDefault="000D1166" w:rsidP="00E57FEF">
                        <w:pPr>
                          <w:jc w:val="center"/>
                          <w:rPr>
                            <w:rFonts w:ascii="Times New Roman" w:hAnsi="Times New Roman"/>
                          </w:rPr>
                        </w:pPr>
                        <w:r w:rsidRPr="003D36CF">
                          <w:rPr>
                            <w:rFonts w:ascii="Times New Roman" w:hAnsi="Times New Roman"/>
                          </w:rPr>
                          <w:t>Наличие оснований для отказа в предоставлении муниципальной услуги</w:t>
                        </w:r>
                      </w:p>
                    </w:txbxContent>
                  </v:textbox>
                </v:rect>
                <v:rect id="Прямоугольник 20" o:spid="_x0000_s1038" style="position:absolute;left:30943;top:52596;width:28537;height:4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4hsAA&#10;AADbAAAADwAAAGRycy9kb3ducmV2LnhtbERPTWvCQBC9C/0PyxS8mY0KRVJXKYJQxItRweOYHZO0&#10;mdk0u8b033cPBY+P971cD9yonjpfOzEwTVJQJIWztZQGTsftZAHKBxSLjRMy8Ese1quX0RIz6x5y&#10;oD4PpYoh4jM0UIXQZlr7oiJGn7iWJHI31zGGCLtS2w4fMZwbPUvTN81YS2yosKVNRcV3fmcDu3P/&#10;Rby/Xnb7ucO8tvyzvbEx49fh4x1UoCE8xf/uT2tgFtfHL/EH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m4hsAAAADbAAAADwAAAAAAAAAAAAAAAACYAgAAZHJzL2Rvd25y&#10;ZXYueG1sUEsFBgAAAAAEAAQA9QAAAIUDAAAAAA==&#10;" fillcolor="window" strokecolor="windowText" strokeweight=".25pt">
                  <v:textbox>
                    <w:txbxContent>
                      <w:p w:rsidR="000D1166" w:rsidRPr="00D9072E" w:rsidRDefault="000D1166" w:rsidP="00E57FEF">
                        <w:pPr>
                          <w:jc w:val="center"/>
                          <w:rPr>
                            <w:rFonts w:ascii="Times New Roman" w:hAnsi="Times New Roman"/>
                          </w:rPr>
                        </w:pPr>
                        <w:r w:rsidRPr="00D9072E">
                          <w:rPr>
                            <w:rFonts w:ascii="Times New Roman" w:hAnsi="Times New Roman"/>
                          </w:rPr>
                          <w:t>Принятие решения об отказе в предоставлении муниципальной услуги</w:t>
                        </w:r>
                      </w:p>
                    </w:txbxContent>
                  </v:textbox>
                </v:rect>
                <v:rect id="Прямоугольник 22" o:spid="_x0000_s1039" style="position:absolute;left:29772;top:59472;width:29877;height:6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DasMA&#10;AADbAAAADwAAAGRycy9kb3ducmV2LnhtbESPQWvCQBSE7wX/w/IEb3VjhFKiq4ggFPFi2kKPz+wz&#10;iea9jdltjP++Wyj0OMzMN8xyPXCjeup87cTAbJqAIimcraU08PG+e34F5QOKxcYJGXiQh/Vq9LTE&#10;zLq7HKnPQ6kiRHyGBqoQ2kxrX1TE6KeuJYne2XWMIcqu1LbDe4Rzo9MkedGMtcSFClvaVlRc8282&#10;sP/sL8SH09f+MHeY15ZvuzMbMxkPmwWoQEP4D/+136yBNIXfL/E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eDasMAAADbAAAADwAAAAAAAAAAAAAAAACYAgAAZHJzL2Rv&#10;d25yZXYueG1sUEsFBgAAAAAEAAQA9QAAAIgDAAAAAA==&#10;" fillcolor="window" strokecolor="windowText" strokeweight=".25pt">
                  <v:textbox>
                    <w:txbxContent>
                      <w:p w:rsidR="000D1166" w:rsidRPr="00D9072E" w:rsidRDefault="000D1166" w:rsidP="00E57FEF">
                        <w:pPr>
                          <w:jc w:val="center"/>
                          <w:rPr>
                            <w:rFonts w:ascii="Times New Roman" w:hAnsi="Times New Roman"/>
                          </w:rPr>
                        </w:pPr>
                        <w:r>
                          <w:rPr>
                            <w:rFonts w:ascii="Times New Roman" w:hAnsi="Times New Roman"/>
                          </w:rPr>
                          <w:t>Выдача (направление) З</w:t>
                        </w:r>
                        <w:r w:rsidRPr="00D9072E">
                          <w:rPr>
                            <w:rFonts w:ascii="Times New Roman" w:hAnsi="Times New Roman"/>
                          </w:rPr>
                          <w:t>аявителю уведомления об отказе в предоставлении субсидии</w:t>
                        </w:r>
                      </w:p>
                    </w:txbxContent>
                  </v:textbox>
                </v:rect>
                <v:rect id="Прямоугольник 23" o:spid="_x0000_s1040" style="position:absolute;left:146;top:45793;width:28702;height: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m8cMA&#10;AADbAAAADwAAAGRycy9kb3ducmV2LnhtbESPX2vCQBDE3wt+h2MF3+qlCqWkXkQKQhFfGiv4uOY2&#10;f2p2L82dMf32PaHQx2FmfsOs1iO3aqDeN04MPM0TUCSFs41UBj4P28cXUD6gWGydkIEf8rDOJg8r&#10;TK27yQcNeahUhIhP0UAdQpdq7YuaGP3cdSTRK13PGKLsK217vEU4t3qRJM+asZG4UGNHbzUVl/zK&#10;BnbH4Yt4fz7t9kuHeWP5e1uyMbPpuHkFFWgM/+G/9rs1sFjC/Uv8ATr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sm8cMAAADbAAAADwAAAAAAAAAAAAAAAACYAgAAZHJzL2Rv&#10;d25yZXYueG1sUEsFBgAAAAAEAAQA9QAAAIgDAAAAAA==&#10;" fillcolor="window" strokecolor="windowText" strokeweight=".25pt">
                  <v:textbox>
                    <w:txbxContent>
                      <w:p w:rsidR="000D1166" w:rsidRPr="003D36CF" w:rsidRDefault="000D1166" w:rsidP="00E17C36">
                        <w:pPr>
                          <w:ind w:firstLine="142"/>
                          <w:jc w:val="center"/>
                          <w:rPr>
                            <w:rFonts w:ascii="Times New Roman" w:hAnsi="Times New Roman"/>
                          </w:rPr>
                        </w:pPr>
                        <w:r w:rsidRPr="003D36CF">
                          <w:rPr>
                            <w:rFonts w:ascii="Times New Roman" w:hAnsi="Times New Roman"/>
                          </w:rPr>
                          <w:t xml:space="preserve">Отсутствуют основания для отказа  </w:t>
                        </w:r>
                        <w:r>
                          <w:rPr>
                            <w:rFonts w:ascii="Times New Roman" w:hAnsi="Times New Roman"/>
                          </w:rPr>
                          <w:t xml:space="preserve">в </w:t>
                        </w:r>
                        <w:r w:rsidRPr="003D36CF">
                          <w:rPr>
                            <w:rFonts w:ascii="Times New Roman" w:hAnsi="Times New Roman"/>
                          </w:rPr>
                          <w:t>предоставлении муниципальной</w:t>
                        </w:r>
                        <w:r>
                          <w:rPr>
                            <w:rFonts w:ascii="Times New Roman" w:hAnsi="Times New Roman"/>
                          </w:rPr>
                          <w:t xml:space="preserve"> у</w:t>
                        </w:r>
                        <w:r w:rsidRPr="003D36CF">
                          <w:rPr>
                            <w:rFonts w:ascii="Times New Roman" w:hAnsi="Times New Roman"/>
                          </w:rPr>
                          <w:t>слуги</w:t>
                        </w:r>
                      </w:p>
                    </w:txbxContent>
                  </v:textbox>
                </v:rect>
                <v:rect id="Прямоугольник 25" o:spid="_x0000_s1041" style="position:absolute;left:146;top:52596;width:28549;height:4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bHsMA&#10;AADbAAAADwAAAGRycy9kb3ducmV2LnhtbESPQWvCQBSE74X+h+UVequbKi0SXUUKQhEvjQoen9ln&#10;Es17m2bXmP57VxB6HGbmG2Y677lWHbW+cmLgfZCAIsmdraQwsN0s38agfECxWDshA3/kYT57fppi&#10;at1VfqjLQqEiRHyKBsoQmlRrn5fE6AeuIYne0bWMIcq20LbFa4RzrYdJ8qkZK4kLJTb0VVJ+zi5s&#10;YLXrTsTrw361HjnMKsu/yyMb8/rSLyagAvXhP/xof1sDww+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bHsMAAADbAAAADwAAAAAAAAAAAAAAAACYAgAAZHJzL2Rv&#10;d25yZXYueG1sUEsFBgAAAAAEAAQA9QAAAIgDAAAAAA==&#10;" fillcolor="window" strokecolor="windowText" strokeweight=".25pt">
                  <v:textbox>
                    <w:txbxContent>
                      <w:p w:rsidR="000D1166" w:rsidRPr="00D9072E" w:rsidRDefault="000D1166" w:rsidP="00E57FEF">
                        <w:pPr>
                          <w:jc w:val="center"/>
                          <w:rPr>
                            <w:rFonts w:ascii="Times New Roman" w:hAnsi="Times New Roman"/>
                          </w:rPr>
                        </w:pPr>
                        <w:r w:rsidRPr="00D9072E">
                          <w:rPr>
                            <w:rFonts w:ascii="Times New Roman" w:hAnsi="Times New Roman"/>
                          </w:rPr>
                          <w:t>Принятие решения о предоставлении муниципальной услуги</w:t>
                        </w:r>
                      </w:p>
                    </w:txbxContent>
                  </v:textbox>
                </v:rect>
                <v:rect id="Прямоугольник 26" o:spid="_x0000_s1042" style="position:absolute;left:146;top:59545;width:28549;height:6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FacIA&#10;AADbAAAADwAAAGRycy9kb3ducmV2LnhtbESPQWvCQBSE7wX/w/KE3upGC1Kiq4ggiHhpWsHjM/tM&#10;onlvY3Yb4793C4Ueh5n5hpkve65VR62vnBgYjxJQJLmzlRQGvr82bx+gfECxWDshAw/ysFwMXuaY&#10;WneXT+qyUKgIEZ+igTKEJtXa5yUx+pFrSKJ3di1jiLIttG3xHuFc60mSTDVjJXGhxIbWJeXX7IcN&#10;7A7dhXh/Ou727w6zyvJtc2ZjXof9agYqUB/+w3/trTUwmcLvl/gD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IVpwgAAANsAAAAPAAAAAAAAAAAAAAAAAJgCAABkcnMvZG93&#10;bnJldi54bWxQSwUGAAAAAAQABAD1AAAAhwMAAAAA&#10;" fillcolor="window" strokecolor="windowText" strokeweight=".25pt">
                  <v:textbox>
                    <w:txbxContent>
                      <w:p w:rsidR="000D1166" w:rsidRPr="00D9072E" w:rsidRDefault="000D1166" w:rsidP="00E57FEF">
                        <w:pPr>
                          <w:jc w:val="center"/>
                          <w:rPr>
                            <w:rFonts w:ascii="Times New Roman" w:hAnsi="Times New Roman"/>
                          </w:rPr>
                        </w:pPr>
                        <w:r w:rsidRPr="00D9072E">
                          <w:rPr>
                            <w:rFonts w:ascii="Times New Roman" w:hAnsi="Times New Roman"/>
                          </w:rPr>
                          <w:t>Оформление и подписание Соглашения (доп.соглашения) о предоставлении субсидии</w:t>
                        </w:r>
                      </w:p>
                    </w:txbxContent>
                  </v:textbox>
                </v:rect>
                <v:rect id="Прямоугольник 27" o:spid="_x0000_s1043" style="position:absolute;left:-146;top:68615;width:29772;height:4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g8sMA&#10;AADbAAAADwAAAGRycy9kb3ducmV2LnhtbESPQWvCQBSE74X+h+UVequbKrQSXUUKQhEvjQoen9ln&#10;Es17m2bXmP57VxB6HGbmG2Y677lWHbW+cmLgfZCAIsmdraQwsN0s38agfECxWDshA3/kYT57fppi&#10;at1VfqjLQqEiRHyKBsoQmlRrn5fE6AeuIYne0bWMIcq20LbFa4RzrYdJ8qEZK4kLJTb0VVJ+zi5s&#10;YLXrTsTrw361HjnMKsu/yyMb8/rSLyagAvXhP/xof1sDw0+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Ag8sMAAADbAAAADwAAAAAAAAAAAAAAAACYAgAAZHJzL2Rv&#10;d25yZXYueG1sUEsFBgAAAAAEAAQA9QAAAIgDAAAAAA==&#10;" fillcolor="window" strokecolor="windowText" strokeweight=".25pt">
                  <v:textbox>
                    <w:txbxContent>
                      <w:p w:rsidR="000D1166" w:rsidRPr="00D9072E" w:rsidRDefault="000D1166" w:rsidP="00E17C36">
                        <w:pPr>
                          <w:ind w:firstLine="0"/>
                          <w:rPr>
                            <w:rFonts w:ascii="Times New Roman" w:hAnsi="Times New Roman"/>
                          </w:rPr>
                        </w:pPr>
                        <w:r w:rsidRPr="00D9072E">
                          <w:rPr>
                            <w:rFonts w:ascii="Times New Roman" w:hAnsi="Times New Roman"/>
                          </w:rPr>
                          <w:t>Принятие правового акта</w:t>
                        </w:r>
                        <w:r>
                          <w:rPr>
                            <w:rFonts w:ascii="Times New Roman" w:hAnsi="Times New Roman"/>
                          </w:rPr>
                          <w:t xml:space="preserve"> А</w:t>
                        </w:r>
                        <w:r w:rsidRPr="00D9072E">
                          <w:rPr>
                            <w:rFonts w:ascii="Times New Roman" w:hAnsi="Times New Roman"/>
                          </w:rPr>
                          <w:t>дминистрации о перечислении субсидии</w:t>
                        </w:r>
                      </w:p>
                    </w:txbxContent>
                  </v:textbox>
                </v:rect>
                <v:rect id="Прямоугольник 28" o:spid="_x0000_s1044" style="position:absolute;left:146;top:75565;width:29626;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gMAA&#10;AADbAAAADwAAAGRycy9kb3ducmV2LnhtbERPTWvCQBC9C/0PyxS8mY0KRVJXKYJQxItRweOYHZO0&#10;mdk0u8b033cPBY+P971cD9yonjpfOzEwTVJQJIWztZQGTsftZAHKBxSLjRMy8Ese1quX0RIz6x5y&#10;oD4PpYoh4jM0UIXQZlr7oiJGn7iWJHI31zGGCLtS2w4fMZwbPUvTN81YS2yosKVNRcV3fmcDu3P/&#10;Rby/Xnb7ucO8tvyzvbEx49fh4x1UoCE8xf/uT2tgFsfGL/EH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0gMAAAADbAAAADwAAAAAAAAAAAAAAAACYAgAAZHJzL2Rvd25y&#10;ZXYueG1sUEsFBgAAAAAEAAQA9QAAAIUDAAAAAA==&#10;" fillcolor="window" strokecolor="windowText" strokeweight=".25pt">
                  <v:textbox>
                    <w:txbxContent>
                      <w:p w:rsidR="000D1166" w:rsidRDefault="000D1166" w:rsidP="00E57FEF">
                        <w:pPr>
                          <w:jc w:val="center"/>
                          <w:rPr>
                            <w:rFonts w:ascii="Times New Roman" w:hAnsi="Times New Roman"/>
                          </w:rPr>
                        </w:pPr>
                        <w:r w:rsidRPr="00D9072E">
                          <w:rPr>
                            <w:rFonts w:ascii="Times New Roman" w:hAnsi="Times New Roman"/>
                          </w:rPr>
                          <w:t>Перечисление Заявителю субсидий</w:t>
                        </w:r>
                      </w:p>
                      <w:p w:rsidR="000D1166" w:rsidRDefault="000D1166" w:rsidP="00E57FEF">
                        <w:pPr>
                          <w:jc w:val="center"/>
                          <w:rPr>
                            <w:rFonts w:ascii="Times New Roman" w:hAnsi="Times New Roman"/>
                          </w:rPr>
                        </w:pPr>
                      </w:p>
                      <w:p w:rsidR="000D1166" w:rsidRPr="00D9072E" w:rsidRDefault="000D1166" w:rsidP="00E57FEF">
                        <w:pPr>
                          <w:jc w:val="center"/>
                          <w:rPr>
                            <w:rFonts w:ascii="Times New Roman" w:hAnsi="Times New Roman"/>
                          </w:rPr>
                        </w:pPr>
                      </w:p>
                    </w:txbxContent>
                  </v:textbox>
                </v:rect>
                <v:shape id="Прямая со стрелкой 29" o:spid="_x0000_s1045" type="#_x0000_t32" style="position:absolute;left:44622;top:36649;width:0;height:2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ixMUAAADbAAAADwAAAGRycy9kb3ducmV2LnhtbESPQWvCQBCF74X+h2UKvdVNBaVGVynF&#10;gL0UTIXW25Adk2B2Nt0dNf33rlDo8fHmfW/eYjW4Tp0pxNazgedRBoq48rbl2sDus3h6ARUF2WLn&#10;mQz8UoTV8v5ugbn1F97SuZRaJQjHHA00In2udawachhHvidO3sEHh5JkqLUNeElw1+lxlk21w5ZT&#10;Q4M9vTVUHcuTS2+8r/fl176Y/XQfk+I7eNn1BzHm8WF4nYMSGuT/+C+9sQbGM7htSQD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MixMUAAADbAAAADwAAAAAAAAAA&#10;AAAAAAChAgAAZHJzL2Rvd25yZXYueG1sUEsFBgAAAAAEAAQA+QAAAJMDAAAAAA==&#10;" strokecolor="windowText" strokeweight=".25pt">
                  <v:stroke endarrow="open"/>
                </v:shape>
                <v:shape id="Прямая со стрелкой 30" o:spid="_x0000_s1046" type="#_x0000_t32" style="position:absolute;left:14923;top:43452;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dhMQAAADbAAAADwAAAGRycy9kb3ducmV2LnhtbESPwUrDQBCG70LfYRnBm92oKBq7LUUM&#10;6EUwFrS3ITtNgtnZuDu26dt3DoLH4Z//m28WqykMZk8p95EdXM0LMMRN9D23DjYf1eU9mCzIHofI&#10;5OBIGVbL2dkCSx8P/E77WlqjEM4lOuhExtLa3HQUMM/jSKzZLqaAomNqrU94UHgY7HVR3NmAPeuF&#10;Dkd66qj5rn+Darw+b+vPbfXwM7zdVl8pymbciXMX59P6EYzQJP/Lf+0X7+BG7fUXBYBd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kB2ExAAAANsAAAAPAAAAAAAAAAAA&#10;AAAAAKECAABkcnMvZG93bnJldi54bWxQSwUGAAAAAAQABAD5AAAAkgMAAAAA&#10;" strokecolor="windowText" strokeweight=".25pt">
                  <v:stroke endarrow="open"/>
                </v:shape>
                <v:shape id="Прямая со стрелкой 31" o:spid="_x0000_s1047" type="#_x0000_t32" style="position:absolute;left:44622;top:43452;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4H8UAAADbAAAADwAAAGRycy9kb3ducmV2LnhtbESPQUvDQBCF70L/wzKF3uymFcWm3RYR&#10;A3oRjAXb25CdJqHZ2XR32sZ/7wqCx8eb9715q83gOnWhEFvPBmbTDBRx5W3LtYHtZ3H7CCoKssXO&#10;Mxn4pgib9ehmhbn1V/6gSym1ShCOORpoRPpc61g15DBOfU+cvIMPDiXJUGsb8JrgrtPzLHvQDltO&#10;DQ329NxQdSzPLr3x9rIvv/bF4tS93xe74GXbH8SYyXh4WoISGuT/+C/9ag3czeB3SwKAX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y4H8UAAADbAAAADwAAAAAAAAAA&#10;AAAAAAChAgAAZHJzL2Rvd25yZXYueG1sUEsFBgAAAAAEAAQA+QAAAJMDAAAAAA==&#10;" strokecolor="windowText" strokeweight=".25pt">
                  <v:stroke endarrow="open"/>
                </v:shape>
                <v:shape id="Прямая со стрелкой 34" o:spid="_x0000_s1048" type="#_x0000_t32" style="position:absolute;left:14923;top:57204;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sbh8UAAADbAAAADwAAAGRycy9kb3ducmV2LnhtbESPQUvDQBCF74L/YRmhN7vRqrRpt0XE&#10;gL0IxkLb25CdJqHZ2bg7tvHfdwXB4+PN+968xWpwnTpRiK1nA3fjDBRx5W3LtYHNZ3E7BRUF2WLn&#10;mQz8UITV8vpqgbn1Z/6gUym1ShCOORpoRPpc61g15DCOfU+cvIMPDiXJUGsb8JzgrtP3WfakHbac&#10;Ghrs6aWh6lh+u/TG+nVfbvfF7Kt7fyx2wcumP4gxo5vheQ5KaJD/47/0mzUweYDfLQkAe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sbh8UAAADbAAAADwAAAAAAAAAA&#10;AAAAAAChAgAAZHJzL2Rvd25yZXYueG1sUEsFBgAAAAAEAAQA+QAAAJMDAAAAAA==&#10;" strokecolor="windowText" strokeweight=".25pt">
                  <v:stroke endarrow="open"/>
                </v:shape>
                <v:shape id="Прямая со стрелкой 35" o:spid="_x0000_s1049" type="#_x0000_t32" style="position:absolute;left:44622;top:57204;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HMUAAADbAAAADwAAAGRycy9kb3ducmV2LnhtbESPQUvDQBCF74L/YZmCN7tppWLTbosU&#10;A3opGAu2tyE7TUKzs3F3bOO/7wqCx8eb9715y/XgOnWmEFvPBibjDBRx5W3LtYHdR3H/BCoKssXO&#10;Mxn4oQjr1e3NEnPrL/xO51JqlSAcczTQiPS51rFqyGEc+544eUcfHEqSodY24CXBXaenWfaoHbac&#10;GhrsadNQdSq/XXrj7eVQfh6K+Ve3nRX74GXXH8WYu9HwvAAlNMj/8V/61Rp4mMHvlgQAv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e+HMUAAADbAAAADwAAAAAAAAAA&#10;AAAAAAChAgAAZHJzL2Rvd25yZXYueG1sUEsFBgAAAAAEAAQA+QAAAJMDAAAAAA==&#10;" strokecolor="windowText" strokeweight=".25pt">
                  <v:stroke endarrow="open"/>
                </v:shape>
                <v:shape id="Прямая со стрелкой 36" o:spid="_x0000_s1050" type="#_x0000_t32" style="position:absolute;left:14923;top:66348;width:0;height:2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Uga8UAAADbAAAADwAAAGRycy9kb3ducmV2LnhtbESPQUvDQBCF74L/YZmCN7tpxWLTbosU&#10;A3oRjAXb25CdJqHZ2bg7tum/7wqCx8eb9715y/XgOnWiEFvPBibjDBRx5W3LtYHtZ3H/BCoKssXO&#10;Mxm4UIT16vZmibn1Z/6gUym1ShCOORpoRPpc61g15DCOfU+cvIMPDiXJUGsb8JzgrtPTLJtphy2n&#10;hgZ72jRUHcsfl954e9mXX/ti/t29Pxa74GXbH8SYu9HwvAAlNMj/8V/61Rp4mMHvlgQAv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Uga8UAAADbAAAADwAAAAAAAAAA&#10;AAAAAAChAgAAZHJzL2Rvd25yZXYueG1sUEsFBgAAAAAEAAQA+QAAAJMDAAAAAA==&#10;" strokecolor="windowText" strokeweight=".25pt">
                  <v:stroke endarrow="open"/>
                </v:shape>
                <v:shape id="Прямая со стрелкой 37" o:spid="_x0000_s1051" type="#_x0000_t32" style="position:absolute;left:14996;top:73152;width:0;height:2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F8MUAAADbAAAADwAAAGRycy9kb3ducmV2LnhtbESPQUvDQBCF74L/YRmhN7vRorZpt0XE&#10;gL0IxkLb25CdJqHZ2bg7tvHfdwXB4+PN+968xWpwnTpRiK1nA3fjDBRx5W3LtYHNZ3E7BRUF2WLn&#10;mQz8UITV8vpqgbn1Z/6gUym1ShCOORpoRPpc61g15DCOfU+cvIMPDiXJUGsb8JzgrtP3WfaoHbac&#10;Ghrs6aWh6lh+u/TG+nVfbvfF7Kt7fyh2wcumP4gxo5vheQ5KaJD/47/0mzUweYLfLQkAe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mF8MUAAADbAAAADwAAAAAAAAAA&#10;AAAAAAChAgAAZHJzL2Rvd25yZXYueG1sUEsFBgAAAAAEAAQA+QAAAJMDAAAAAA==&#10;" strokecolor="windowText" strokeweight=".25pt">
                  <v:stroke endarrow="open"/>
                </v:shape>
                <v:shape id="Прямая со стрелкой 38" o:spid="_x0000_s1052" type="#_x0000_t32" style="position:absolute;left:14923;top:50328;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RgsQAAADbAAAADwAAAGRycy9kb3ducmV2LnhtbESPwUrDQBCG70LfYRnBm92oKBq7LUUM&#10;6EUwFrS3ITtNgtnZuDu26dt3DoLH4Z//m28WqykMZk8p95EdXM0LMMRN9D23DjYf1eU9mCzIHofI&#10;5OBIGVbL2dkCSx8P/E77WlqjEM4lOuhExtLa3HQUMM/jSKzZLqaAomNqrU94UHgY7HVR3NmAPeuF&#10;Dkd66qj5rn+Darw+b+vPbfXwM7zdVl8pymbciXMX59P6EYzQJP/Lf+0X7+BGZfUXBYBd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5hGCxAAAANsAAAAPAAAAAAAAAAAA&#10;AAAAAKECAABkcnMvZG93bnJldi54bWxQSwUGAAAAAAQABAD5AAAAkgMAAAAA&#10;" strokecolor="windowText" strokeweight=".25pt">
                  <v:stroke endarrow="open"/>
                </v:shape>
                <v:shape id="Прямая со стрелкой 39" o:spid="_x0000_s1053" type="#_x0000_t32" style="position:absolute;left:44622;top:50328;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0GcUAAADbAAAADwAAAGRycy9kb3ducmV2LnhtbESPQUvDQBCF74L/YRnBm93U0mJjt0Wk&#10;gfYiGAva25CdJqHZ2bg7tum/d4WCx8eb9715i9XgOnWiEFvPBsajDBRx5W3LtYHdR/HwBCoKssXO&#10;Mxm4UITV8vZmgbn1Z36nUym1ShCOORpoRPpc61g15DCOfE+cvIMPDiXJUGsb8JzgrtOPWTbTDltO&#10;DQ329NpQdSx/XHpju96Xn/ti/t29TYuv4GXXH8SY+7vh5RmU0CD/x9f0xhqYzOFvSwKA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q0GcUAAADbAAAADwAAAAAAAAAA&#10;AAAAAAChAgAAZHJzL2Rvd25yZXYueG1sUEsFBgAAAAAEAAQA+QAAAJMDAAAAAA==&#10;" strokecolor="windowText" strokeweight=".25pt">
                  <v:stroke endarrow="open"/>
                </v:shape>
                <v:shape id="Прямая со стрелкой 5" o:spid="_x0000_s1054" type="#_x0000_t32" style="position:absolute;left:14923;top:4901;width:0;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CAf8AAAADaAAAADwAAAGRycy9kb3ducmV2LnhtbERPTWvCQBC9F/oflil4q5sWlDZ1FSkN&#10;2ItgFFpvQ3ZMgtnZdHeq6b93BaHHx/ueLQbXqROF2Ho28DTOQBFX3rZcG9hti8cXUFGQLXaeycAf&#10;RVjM7+9mmFt/5g2dSqlVCuGYo4FGpM+1jlVDDuPY98SJO/jgUBIMtbYBzyncdfo5y6baYcupocGe&#10;3huqjuWvSzM+P/bl1754/enWk+I7eNn1BzFm9DAs30AJDfIvvrlX1sAErleSH/T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wgH/AAAAA2gAAAA8AAAAAAAAAAAAAAAAA&#10;oQIAAGRycy9kb3ducmV2LnhtbFBLBQYAAAAABAAEAPkAAACOAwAAAAA=&#10;" strokecolor="windowText" strokeweight=".25pt">
                  <v:stroke endarrow="open"/>
                </v:shape>
              </v:group>
            </w:pict>
          </mc:Fallback>
        </mc:AlternateContent>
      </w:r>
      <w:r w:rsidRPr="00E57FEF">
        <w:rPr>
          <w:rFonts w:ascii="Times New Roman" w:eastAsiaTheme="minorHAnsi" w:hAnsi="Times New Roman"/>
          <w:b/>
          <w:lang w:eastAsia="en-US"/>
        </w:rPr>
        <w:t>БЛОК-СХЕМА ПРЕДОСТАВЛЕНИЯ МУНИЦИПАЛЬНОГЙ УСЛУГИ</w:t>
      </w:r>
    </w:p>
    <w:p w:rsidR="00E57FEF" w:rsidRPr="00E57FEF" w:rsidRDefault="00E57FEF" w:rsidP="00E57FEF">
      <w:pPr>
        <w:spacing w:after="200" w:line="276" w:lineRule="auto"/>
        <w:ind w:firstLine="0"/>
        <w:jc w:val="left"/>
        <w:rPr>
          <w:rFonts w:asciiTheme="minorHAnsi" w:eastAsiaTheme="minorHAnsi" w:hAnsiTheme="minorHAnsi" w:cstheme="minorBidi"/>
          <w:sz w:val="22"/>
          <w:szCs w:val="22"/>
          <w:lang w:eastAsia="en-US"/>
        </w:rPr>
      </w:pPr>
    </w:p>
    <w:p w:rsidR="00146831" w:rsidRPr="00146831" w:rsidRDefault="00146831" w:rsidP="00146831">
      <w:pPr>
        <w:ind w:firstLine="0"/>
        <w:jc w:val="center"/>
        <w:rPr>
          <w:rFonts w:ascii="Times New Roman" w:hAnsi="Times New Roman"/>
          <w:bCs/>
          <w:iCs/>
        </w:rPr>
      </w:pPr>
    </w:p>
    <w:sectPr w:rsidR="00146831" w:rsidRPr="00146831" w:rsidSect="00A7512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7E" w:rsidRDefault="006F057E">
      <w:r>
        <w:separator/>
      </w:r>
    </w:p>
  </w:endnote>
  <w:endnote w:type="continuationSeparator" w:id="0">
    <w:p w:rsidR="006F057E" w:rsidRDefault="006F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66" w:rsidRDefault="000D11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66" w:rsidRDefault="000D11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66" w:rsidRDefault="000D11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7E" w:rsidRDefault="006F057E">
      <w:r>
        <w:separator/>
      </w:r>
    </w:p>
  </w:footnote>
  <w:footnote w:type="continuationSeparator" w:id="0">
    <w:p w:rsidR="006F057E" w:rsidRDefault="006F0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87180"/>
      <w:docPartObj>
        <w:docPartGallery w:val="Page Numbers (Top of Page)"/>
        <w:docPartUnique/>
      </w:docPartObj>
    </w:sdtPr>
    <w:sdtEndPr/>
    <w:sdtContent>
      <w:p w:rsidR="00051838" w:rsidRDefault="00051838" w:rsidP="00051838">
        <w:pPr>
          <w:pStyle w:val="a9"/>
          <w:ind w:firstLine="0"/>
          <w:jc w:val="center"/>
        </w:pPr>
        <w:r>
          <w:fldChar w:fldCharType="begin"/>
        </w:r>
        <w:r>
          <w:instrText>PAGE   \* MERGEFORMAT</w:instrText>
        </w:r>
        <w:r>
          <w:fldChar w:fldCharType="separate"/>
        </w:r>
        <w:r w:rsidR="00912CAD" w:rsidRPr="00912CAD">
          <w:rPr>
            <w:noProof/>
            <w:lang w:val="ru-RU"/>
          </w:rPr>
          <w:t>2</w:t>
        </w:r>
        <w:r>
          <w:fldChar w:fldCharType="end"/>
        </w:r>
      </w:p>
    </w:sdtContent>
  </w:sdt>
  <w:p w:rsidR="00051838" w:rsidRDefault="0005183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66" w:rsidRDefault="000D116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68210"/>
      <w:docPartObj>
        <w:docPartGallery w:val="Page Numbers (Top of Page)"/>
        <w:docPartUnique/>
      </w:docPartObj>
    </w:sdtPr>
    <w:sdtEndPr/>
    <w:sdtContent>
      <w:p w:rsidR="00A632DD" w:rsidRDefault="00A632DD">
        <w:pPr>
          <w:pStyle w:val="a9"/>
          <w:jc w:val="center"/>
        </w:pPr>
        <w:r>
          <w:fldChar w:fldCharType="begin"/>
        </w:r>
        <w:r>
          <w:instrText>PAGE   \* MERGEFORMAT</w:instrText>
        </w:r>
        <w:r>
          <w:fldChar w:fldCharType="separate"/>
        </w:r>
        <w:r w:rsidR="00912CAD" w:rsidRPr="00912CAD">
          <w:rPr>
            <w:noProof/>
            <w:lang w:val="ru-RU"/>
          </w:rPr>
          <w:t>39</w:t>
        </w:r>
        <w:r>
          <w:fldChar w:fldCharType="end"/>
        </w:r>
      </w:p>
    </w:sdtContent>
  </w:sdt>
  <w:p w:rsidR="000D1166" w:rsidRDefault="000D116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66" w:rsidRDefault="000D11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A2C"/>
    <w:multiLevelType w:val="hybridMultilevel"/>
    <w:tmpl w:val="A9B87BDE"/>
    <w:lvl w:ilvl="0" w:tplc="2BCEF288">
      <w:start w:val="1"/>
      <w:numFmt w:val="decimal"/>
      <w:lvlText w:val="%1."/>
      <w:lvlJc w:val="left"/>
      <w:pPr>
        <w:tabs>
          <w:tab w:val="num" w:pos="1790"/>
        </w:tabs>
        <w:ind w:left="1790" w:hanging="1020"/>
      </w:pPr>
      <w:rPr>
        <w:rFonts w:hint="default"/>
      </w:rPr>
    </w:lvl>
    <w:lvl w:ilvl="1" w:tplc="9718FF16">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2355CC7"/>
    <w:multiLevelType w:val="hybridMultilevel"/>
    <w:tmpl w:val="4288EB5A"/>
    <w:lvl w:ilvl="0" w:tplc="0C789958">
      <w:start w:val="6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CC00C4"/>
    <w:multiLevelType w:val="hybridMultilevel"/>
    <w:tmpl w:val="1B2E341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7004E4"/>
    <w:multiLevelType w:val="hybridMultilevel"/>
    <w:tmpl w:val="B2C6CBF6"/>
    <w:lvl w:ilvl="0" w:tplc="C2F83F3A">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14C75C50"/>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1B6F7C"/>
    <w:multiLevelType w:val="hybridMultilevel"/>
    <w:tmpl w:val="70A04792"/>
    <w:lvl w:ilvl="0" w:tplc="A156F41C">
      <w:start w:val="1"/>
      <w:numFmt w:val="russianLower"/>
      <w:lvlText w:val="%1)"/>
      <w:lvlJc w:val="left"/>
      <w:pPr>
        <w:ind w:left="1070"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0D6F61"/>
    <w:multiLevelType w:val="hybridMultilevel"/>
    <w:tmpl w:val="61C8A3CC"/>
    <w:lvl w:ilvl="0" w:tplc="8A10FB5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CD14213"/>
    <w:multiLevelType w:val="hybridMultilevel"/>
    <w:tmpl w:val="C24EE35A"/>
    <w:lvl w:ilvl="0" w:tplc="C12EA22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E8348F3"/>
    <w:multiLevelType w:val="hybridMultilevel"/>
    <w:tmpl w:val="8FB8E8A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1850B5"/>
    <w:multiLevelType w:val="hybridMultilevel"/>
    <w:tmpl w:val="EC96E05C"/>
    <w:lvl w:ilvl="0" w:tplc="8A10FB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4821A31"/>
    <w:multiLevelType w:val="hybridMultilevel"/>
    <w:tmpl w:val="4412EA76"/>
    <w:lvl w:ilvl="0" w:tplc="21EC9E1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1648D7"/>
    <w:multiLevelType w:val="hybridMultilevel"/>
    <w:tmpl w:val="4F7013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A103D90"/>
    <w:multiLevelType w:val="hybridMultilevel"/>
    <w:tmpl w:val="2A820BB8"/>
    <w:lvl w:ilvl="0" w:tplc="1FBA7790">
      <w:start w:val="6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EFA4A08"/>
    <w:multiLevelType w:val="hybridMultilevel"/>
    <w:tmpl w:val="98F0B7B0"/>
    <w:lvl w:ilvl="0" w:tplc="28C0B96E">
      <w:start w:val="1"/>
      <w:numFmt w:val="russianLower"/>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4C74751"/>
    <w:multiLevelType w:val="hybridMultilevel"/>
    <w:tmpl w:val="66FADD3A"/>
    <w:lvl w:ilvl="0" w:tplc="A156F41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25200D"/>
    <w:multiLevelType w:val="hybridMultilevel"/>
    <w:tmpl w:val="B6DEF1F2"/>
    <w:lvl w:ilvl="0" w:tplc="9FBC77A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4E24090A"/>
    <w:multiLevelType w:val="hybridMultilevel"/>
    <w:tmpl w:val="7FFA2A1C"/>
    <w:lvl w:ilvl="0" w:tplc="877C4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F15E92"/>
    <w:multiLevelType w:val="hybridMultilevel"/>
    <w:tmpl w:val="7D884FA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2A548E3"/>
    <w:multiLevelType w:val="hybridMultilevel"/>
    <w:tmpl w:val="BF5470F2"/>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41E3C44"/>
    <w:multiLevelType w:val="hybridMultilevel"/>
    <w:tmpl w:val="639CD036"/>
    <w:lvl w:ilvl="0" w:tplc="D7FC979C">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006990"/>
    <w:multiLevelType w:val="hybridMultilevel"/>
    <w:tmpl w:val="32B23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994D4A"/>
    <w:multiLevelType w:val="hybridMultilevel"/>
    <w:tmpl w:val="B5F61230"/>
    <w:lvl w:ilvl="0" w:tplc="9718FF16">
      <w:start w:val="1"/>
      <w:numFmt w:val="bullet"/>
      <w:lvlText w:val=""/>
      <w:lvlJc w:val="left"/>
      <w:pPr>
        <w:tabs>
          <w:tab w:val="num" w:pos="1751"/>
        </w:tabs>
        <w:ind w:left="175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96658A"/>
    <w:multiLevelType w:val="hybridMultilevel"/>
    <w:tmpl w:val="6228359E"/>
    <w:lvl w:ilvl="0" w:tplc="21EC9E10">
      <w:start w:val="1"/>
      <w:numFmt w:val="decimal"/>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A6913B6"/>
    <w:multiLevelType w:val="multilevel"/>
    <w:tmpl w:val="61C8A3CC"/>
    <w:lvl w:ilvl="0">
      <w:start w:val="1"/>
      <w:numFmt w:val="decimal"/>
      <w:lvlText w:val="%1)"/>
      <w:lvlJc w:val="left"/>
      <w:pPr>
        <w:tabs>
          <w:tab w:val="num" w:pos="1778"/>
        </w:tabs>
        <w:ind w:left="1778"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nsid w:val="6CDB4A93"/>
    <w:multiLevelType w:val="hybridMultilevel"/>
    <w:tmpl w:val="0A22208E"/>
    <w:lvl w:ilvl="0" w:tplc="CFEAC5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30640D"/>
    <w:multiLevelType w:val="hybridMultilevel"/>
    <w:tmpl w:val="EE3052A6"/>
    <w:lvl w:ilvl="0" w:tplc="89620ACE">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2CA0761"/>
    <w:multiLevelType w:val="hybridMultilevel"/>
    <w:tmpl w:val="2BD4C394"/>
    <w:lvl w:ilvl="0" w:tplc="A3023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A52422"/>
    <w:multiLevelType w:val="hybridMultilevel"/>
    <w:tmpl w:val="E30A9C10"/>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76E03E9C"/>
    <w:multiLevelType w:val="hybridMultilevel"/>
    <w:tmpl w:val="3036F058"/>
    <w:lvl w:ilvl="0" w:tplc="7DD6F0BA">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77D32F4D"/>
    <w:multiLevelType w:val="hybridMultilevel"/>
    <w:tmpl w:val="A4B2D86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781647A8"/>
    <w:multiLevelType w:val="hybridMultilevel"/>
    <w:tmpl w:val="DD7A16FA"/>
    <w:lvl w:ilvl="0" w:tplc="5ECC15DC">
      <w:start w:val="32"/>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88189C"/>
    <w:multiLevelType w:val="hybridMultilevel"/>
    <w:tmpl w:val="7FFEAF2C"/>
    <w:lvl w:ilvl="0" w:tplc="A156F41C">
      <w:start w:val="1"/>
      <w:numFmt w:val="russianLower"/>
      <w:lvlText w:val="%1)"/>
      <w:lvlJc w:val="left"/>
      <w:pPr>
        <w:ind w:left="1070"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8">
    <w:nsid w:val="7D3D7030"/>
    <w:multiLevelType w:val="hybridMultilevel"/>
    <w:tmpl w:val="49DAB162"/>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6"/>
  </w:num>
  <w:num w:numId="2">
    <w:abstractNumId w:val="7"/>
  </w:num>
  <w:num w:numId="3">
    <w:abstractNumId w:val="14"/>
  </w:num>
  <w:num w:numId="4">
    <w:abstractNumId w:val="13"/>
  </w:num>
  <w:num w:numId="5">
    <w:abstractNumId w:val="24"/>
  </w:num>
  <w:num w:numId="6">
    <w:abstractNumId w:val="31"/>
  </w:num>
  <w:num w:numId="7">
    <w:abstractNumId w:val="35"/>
  </w:num>
  <w:num w:numId="8">
    <w:abstractNumId w:val="4"/>
  </w:num>
  <w:num w:numId="9">
    <w:abstractNumId w:val="32"/>
  </w:num>
  <w:num w:numId="10">
    <w:abstractNumId w:val="10"/>
  </w:num>
  <w:num w:numId="11">
    <w:abstractNumId w:val="20"/>
  </w:num>
  <w:num w:numId="12">
    <w:abstractNumId w:val="36"/>
  </w:num>
  <w:num w:numId="13">
    <w:abstractNumId w:val="21"/>
  </w:num>
  <w:num w:numId="14">
    <w:abstractNumId w:val="0"/>
  </w:num>
  <w:num w:numId="15">
    <w:abstractNumId w:val="9"/>
  </w:num>
  <w:num w:numId="16">
    <w:abstractNumId w:val="6"/>
  </w:num>
  <w:num w:numId="17">
    <w:abstractNumId w:val="29"/>
  </w:num>
  <w:num w:numId="18">
    <w:abstractNumId w:val="23"/>
  </w:num>
  <w:num w:numId="19">
    <w:abstractNumId w:val="22"/>
  </w:num>
  <w:num w:numId="20">
    <w:abstractNumId w:val="33"/>
  </w:num>
  <w:num w:numId="21">
    <w:abstractNumId w:val="38"/>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4"/>
  </w:num>
  <w:num w:numId="26">
    <w:abstractNumId w:val="25"/>
  </w:num>
  <w:num w:numId="27">
    <w:abstractNumId w:val="30"/>
  </w:num>
  <w:num w:numId="28">
    <w:abstractNumId w:val="37"/>
  </w:num>
  <w:num w:numId="29">
    <w:abstractNumId w:val="27"/>
  </w:num>
  <w:num w:numId="30">
    <w:abstractNumId w:val="19"/>
  </w:num>
  <w:num w:numId="31">
    <w:abstractNumId w:val="5"/>
  </w:num>
  <w:num w:numId="32">
    <w:abstractNumId w:val="8"/>
  </w:num>
  <w:num w:numId="33">
    <w:abstractNumId w:val="17"/>
  </w:num>
  <w:num w:numId="34">
    <w:abstractNumId w:val="15"/>
  </w:num>
  <w:num w:numId="35">
    <w:abstractNumId w:val="2"/>
  </w:num>
  <w:num w:numId="36">
    <w:abstractNumId w:val="1"/>
  </w:num>
  <w:num w:numId="37">
    <w:abstractNumId w:val="18"/>
  </w:num>
  <w:num w:numId="38">
    <w:abstractNumId w:val="12"/>
  </w:num>
  <w:num w:numId="39">
    <w:abstractNumId w:val="11"/>
  </w:num>
  <w:num w:numId="40">
    <w:abstractNumId w:val="2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18"/>
    <w:rsid w:val="00007DA2"/>
    <w:rsid w:val="00010A95"/>
    <w:rsid w:val="00014A6B"/>
    <w:rsid w:val="00016B16"/>
    <w:rsid w:val="000171B3"/>
    <w:rsid w:val="00024A68"/>
    <w:rsid w:val="00027768"/>
    <w:rsid w:val="00030EDC"/>
    <w:rsid w:val="000322A8"/>
    <w:rsid w:val="00034CDB"/>
    <w:rsid w:val="000354B0"/>
    <w:rsid w:val="00042AC2"/>
    <w:rsid w:val="00044802"/>
    <w:rsid w:val="00045159"/>
    <w:rsid w:val="00046877"/>
    <w:rsid w:val="00047A24"/>
    <w:rsid w:val="00047C50"/>
    <w:rsid w:val="00051838"/>
    <w:rsid w:val="00051C22"/>
    <w:rsid w:val="00054979"/>
    <w:rsid w:val="0006087C"/>
    <w:rsid w:val="000707CF"/>
    <w:rsid w:val="00081050"/>
    <w:rsid w:val="00081E3E"/>
    <w:rsid w:val="000843B1"/>
    <w:rsid w:val="000A33DD"/>
    <w:rsid w:val="000B0E27"/>
    <w:rsid w:val="000D1166"/>
    <w:rsid w:val="000D4A23"/>
    <w:rsid w:val="000D4BF3"/>
    <w:rsid w:val="000E4B6F"/>
    <w:rsid w:val="00106042"/>
    <w:rsid w:val="001112CD"/>
    <w:rsid w:val="00113C87"/>
    <w:rsid w:val="00116209"/>
    <w:rsid w:val="0012003C"/>
    <w:rsid w:val="0012470C"/>
    <w:rsid w:val="00126006"/>
    <w:rsid w:val="00126D3D"/>
    <w:rsid w:val="001270E2"/>
    <w:rsid w:val="001276AE"/>
    <w:rsid w:val="00143726"/>
    <w:rsid w:val="00146831"/>
    <w:rsid w:val="00150141"/>
    <w:rsid w:val="00151EA8"/>
    <w:rsid w:val="00160DBD"/>
    <w:rsid w:val="00164B72"/>
    <w:rsid w:val="00174BBF"/>
    <w:rsid w:val="00176BD5"/>
    <w:rsid w:val="00182E41"/>
    <w:rsid w:val="001901A4"/>
    <w:rsid w:val="0019163D"/>
    <w:rsid w:val="00192521"/>
    <w:rsid w:val="00192D65"/>
    <w:rsid w:val="001A1A63"/>
    <w:rsid w:val="001A1ACA"/>
    <w:rsid w:val="001B0B9E"/>
    <w:rsid w:val="001C1C43"/>
    <w:rsid w:val="001C55F0"/>
    <w:rsid w:val="001C7315"/>
    <w:rsid w:val="001C7378"/>
    <w:rsid w:val="001E0E11"/>
    <w:rsid w:val="001E346C"/>
    <w:rsid w:val="001E5123"/>
    <w:rsid w:val="001F332F"/>
    <w:rsid w:val="001F41F4"/>
    <w:rsid w:val="00200823"/>
    <w:rsid w:val="00201AEE"/>
    <w:rsid w:val="00203928"/>
    <w:rsid w:val="00210965"/>
    <w:rsid w:val="00214DFE"/>
    <w:rsid w:val="00221514"/>
    <w:rsid w:val="0022231C"/>
    <w:rsid w:val="00224A0F"/>
    <w:rsid w:val="00227BD7"/>
    <w:rsid w:val="002329DD"/>
    <w:rsid w:val="0024285B"/>
    <w:rsid w:val="00242B63"/>
    <w:rsid w:val="00252EF3"/>
    <w:rsid w:val="002531C2"/>
    <w:rsid w:val="002544DE"/>
    <w:rsid w:val="00254F1B"/>
    <w:rsid w:val="00255F83"/>
    <w:rsid w:val="00262CFB"/>
    <w:rsid w:val="00265BDE"/>
    <w:rsid w:val="00271723"/>
    <w:rsid w:val="00271939"/>
    <w:rsid w:val="00281C64"/>
    <w:rsid w:val="00287311"/>
    <w:rsid w:val="002920B8"/>
    <w:rsid w:val="00292BCC"/>
    <w:rsid w:val="002950AB"/>
    <w:rsid w:val="002A666F"/>
    <w:rsid w:val="002B219A"/>
    <w:rsid w:val="002B3C37"/>
    <w:rsid w:val="002B6707"/>
    <w:rsid w:val="002C0F3B"/>
    <w:rsid w:val="002C3E6A"/>
    <w:rsid w:val="002C668B"/>
    <w:rsid w:val="002D0A54"/>
    <w:rsid w:val="002E0EEC"/>
    <w:rsid w:val="002E6F85"/>
    <w:rsid w:val="002F5029"/>
    <w:rsid w:val="003014FF"/>
    <w:rsid w:val="00304067"/>
    <w:rsid w:val="0031034A"/>
    <w:rsid w:val="0031542B"/>
    <w:rsid w:val="00317792"/>
    <w:rsid w:val="00322405"/>
    <w:rsid w:val="00326320"/>
    <w:rsid w:val="003266AF"/>
    <w:rsid w:val="003266DC"/>
    <w:rsid w:val="003323A7"/>
    <w:rsid w:val="00340A47"/>
    <w:rsid w:val="00342462"/>
    <w:rsid w:val="003532F2"/>
    <w:rsid w:val="0035423C"/>
    <w:rsid w:val="00354854"/>
    <w:rsid w:val="0035591E"/>
    <w:rsid w:val="00376C99"/>
    <w:rsid w:val="0039216E"/>
    <w:rsid w:val="00394042"/>
    <w:rsid w:val="00396BF4"/>
    <w:rsid w:val="003971DA"/>
    <w:rsid w:val="003A0089"/>
    <w:rsid w:val="003A1DE2"/>
    <w:rsid w:val="003A2652"/>
    <w:rsid w:val="003A2D66"/>
    <w:rsid w:val="003A4AE7"/>
    <w:rsid w:val="003A5800"/>
    <w:rsid w:val="003A5E1C"/>
    <w:rsid w:val="003B73CE"/>
    <w:rsid w:val="003C4013"/>
    <w:rsid w:val="003D030C"/>
    <w:rsid w:val="003D4F31"/>
    <w:rsid w:val="003E0710"/>
    <w:rsid w:val="003E26EB"/>
    <w:rsid w:val="003E2720"/>
    <w:rsid w:val="003F25C5"/>
    <w:rsid w:val="003F5511"/>
    <w:rsid w:val="00400A5D"/>
    <w:rsid w:val="00400BE3"/>
    <w:rsid w:val="004011B3"/>
    <w:rsid w:val="0040475E"/>
    <w:rsid w:val="004209DC"/>
    <w:rsid w:val="00424980"/>
    <w:rsid w:val="004279CE"/>
    <w:rsid w:val="00431297"/>
    <w:rsid w:val="004349C7"/>
    <w:rsid w:val="00436C27"/>
    <w:rsid w:val="004370F2"/>
    <w:rsid w:val="004414CA"/>
    <w:rsid w:val="004531B7"/>
    <w:rsid w:val="00455320"/>
    <w:rsid w:val="00457A25"/>
    <w:rsid w:val="00461996"/>
    <w:rsid w:val="004634D8"/>
    <w:rsid w:val="00472D40"/>
    <w:rsid w:val="0047746D"/>
    <w:rsid w:val="004833E7"/>
    <w:rsid w:val="00484B19"/>
    <w:rsid w:val="0049436B"/>
    <w:rsid w:val="004A356C"/>
    <w:rsid w:val="004A3C2B"/>
    <w:rsid w:val="004A4E3C"/>
    <w:rsid w:val="004A791D"/>
    <w:rsid w:val="004B3C34"/>
    <w:rsid w:val="004C1D50"/>
    <w:rsid w:val="004C368E"/>
    <w:rsid w:val="004D01BE"/>
    <w:rsid w:val="004D3D01"/>
    <w:rsid w:val="004D586A"/>
    <w:rsid w:val="004E2010"/>
    <w:rsid w:val="004E2EE5"/>
    <w:rsid w:val="004F21C0"/>
    <w:rsid w:val="004F7A79"/>
    <w:rsid w:val="005063FC"/>
    <w:rsid w:val="00514FD7"/>
    <w:rsid w:val="00520CB3"/>
    <w:rsid w:val="00542F92"/>
    <w:rsid w:val="005503C2"/>
    <w:rsid w:val="005540F0"/>
    <w:rsid w:val="00556E85"/>
    <w:rsid w:val="00561C67"/>
    <w:rsid w:val="00575B02"/>
    <w:rsid w:val="0057677D"/>
    <w:rsid w:val="00577068"/>
    <w:rsid w:val="005A0C3F"/>
    <w:rsid w:val="005A158B"/>
    <w:rsid w:val="005A219A"/>
    <w:rsid w:val="005A5D55"/>
    <w:rsid w:val="005B13D8"/>
    <w:rsid w:val="005B5221"/>
    <w:rsid w:val="005C4BAF"/>
    <w:rsid w:val="005C5AA8"/>
    <w:rsid w:val="005C7AE4"/>
    <w:rsid w:val="005D025A"/>
    <w:rsid w:val="005D13A3"/>
    <w:rsid w:val="005D3D33"/>
    <w:rsid w:val="005D5D4F"/>
    <w:rsid w:val="005E2CA3"/>
    <w:rsid w:val="005E3A03"/>
    <w:rsid w:val="005E4E0A"/>
    <w:rsid w:val="005F0249"/>
    <w:rsid w:val="005F1F25"/>
    <w:rsid w:val="005F53D0"/>
    <w:rsid w:val="005F6E47"/>
    <w:rsid w:val="00605842"/>
    <w:rsid w:val="006068EC"/>
    <w:rsid w:val="006140C0"/>
    <w:rsid w:val="006152A6"/>
    <w:rsid w:val="006204B5"/>
    <w:rsid w:val="00620829"/>
    <w:rsid w:val="00626A9B"/>
    <w:rsid w:val="00627247"/>
    <w:rsid w:val="00635A08"/>
    <w:rsid w:val="0063619F"/>
    <w:rsid w:val="00644CBC"/>
    <w:rsid w:val="00645859"/>
    <w:rsid w:val="00651D98"/>
    <w:rsid w:val="00664890"/>
    <w:rsid w:val="0066522D"/>
    <w:rsid w:val="00667CD8"/>
    <w:rsid w:val="00672392"/>
    <w:rsid w:val="0067675F"/>
    <w:rsid w:val="00676B0D"/>
    <w:rsid w:val="006842EC"/>
    <w:rsid w:val="0068723A"/>
    <w:rsid w:val="006948B0"/>
    <w:rsid w:val="006A220C"/>
    <w:rsid w:val="006A22A6"/>
    <w:rsid w:val="006A280D"/>
    <w:rsid w:val="006B2B52"/>
    <w:rsid w:val="006B517E"/>
    <w:rsid w:val="006B7B7C"/>
    <w:rsid w:val="006C6CA3"/>
    <w:rsid w:val="006D7C25"/>
    <w:rsid w:val="006E0182"/>
    <w:rsid w:val="006F057E"/>
    <w:rsid w:val="006F223F"/>
    <w:rsid w:val="006F37D1"/>
    <w:rsid w:val="006F76EC"/>
    <w:rsid w:val="00700A57"/>
    <w:rsid w:val="00707E3E"/>
    <w:rsid w:val="00714296"/>
    <w:rsid w:val="00714883"/>
    <w:rsid w:val="00714CD9"/>
    <w:rsid w:val="00722678"/>
    <w:rsid w:val="00745143"/>
    <w:rsid w:val="00746ACC"/>
    <w:rsid w:val="00747E0C"/>
    <w:rsid w:val="0075239B"/>
    <w:rsid w:val="00755391"/>
    <w:rsid w:val="007624EB"/>
    <w:rsid w:val="007634BB"/>
    <w:rsid w:val="00767137"/>
    <w:rsid w:val="007812B0"/>
    <w:rsid w:val="007855E7"/>
    <w:rsid w:val="007872D4"/>
    <w:rsid w:val="00791238"/>
    <w:rsid w:val="007912E6"/>
    <w:rsid w:val="0079151D"/>
    <w:rsid w:val="007951C8"/>
    <w:rsid w:val="007962D2"/>
    <w:rsid w:val="007A1F62"/>
    <w:rsid w:val="007A2878"/>
    <w:rsid w:val="007A43E1"/>
    <w:rsid w:val="007A6141"/>
    <w:rsid w:val="007A625E"/>
    <w:rsid w:val="007B1D7A"/>
    <w:rsid w:val="007B3084"/>
    <w:rsid w:val="007C2023"/>
    <w:rsid w:val="007C51F2"/>
    <w:rsid w:val="007C5B0D"/>
    <w:rsid w:val="007D0E84"/>
    <w:rsid w:val="007D1B54"/>
    <w:rsid w:val="007D70A9"/>
    <w:rsid w:val="007E0887"/>
    <w:rsid w:val="007E0D9C"/>
    <w:rsid w:val="007E4335"/>
    <w:rsid w:val="0080159F"/>
    <w:rsid w:val="00811ADE"/>
    <w:rsid w:val="00822B1D"/>
    <w:rsid w:val="00825B4F"/>
    <w:rsid w:val="00827F6B"/>
    <w:rsid w:val="00833E0D"/>
    <w:rsid w:val="0083529B"/>
    <w:rsid w:val="008357C6"/>
    <w:rsid w:val="00843F90"/>
    <w:rsid w:val="008543ED"/>
    <w:rsid w:val="00874388"/>
    <w:rsid w:val="00880A28"/>
    <w:rsid w:val="00895CCB"/>
    <w:rsid w:val="008965EF"/>
    <w:rsid w:val="008A17B3"/>
    <w:rsid w:val="008A7586"/>
    <w:rsid w:val="008B47FD"/>
    <w:rsid w:val="008B5757"/>
    <w:rsid w:val="008B74FE"/>
    <w:rsid w:val="008B77DF"/>
    <w:rsid w:val="008C51B4"/>
    <w:rsid w:val="008C777F"/>
    <w:rsid w:val="008C79BA"/>
    <w:rsid w:val="008C7BBF"/>
    <w:rsid w:val="008D00DE"/>
    <w:rsid w:val="008D475C"/>
    <w:rsid w:val="008D489A"/>
    <w:rsid w:val="008D4AF2"/>
    <w:rsid w:val="008D4F5F"/>
    <w:rsid w:val="008D5AF8"/>
    <w:rsid w:val="008D74E4"/>
    <w:rsid w:val="008E1558"/>
    <w:rsid w:val="008F1B51"/>
    <w:rsid w:val="008F6E80"/>
    <w:rsid w:val="00902286"/>
    <w:rsid w:val="0090233F"/>
    <w:rsid w:val="0091137D"/>
    <w:rsid w:val="00912CAD"/>
    <w:rsid w:val="00912FAF"/>
    <w:rsid w:val="0092086A"/>
    <w:rsid w:val="009308C0"/>
    <w:rsid w:val="0093167E"/>
    <w:rsid w:val="00933CCC"/>
    <w:rsid w:val="00936941"/>
    <w:rsid w:val="00941F85"/>
    <w:rsid w:val="009454D8"/>
    <w:rsid w:val="00957ADC"/>
    <w:rsid w:val="00966A4E"/>
    <w:rsid w:val="00966E55"/>
    <w:rsid w:val="009670E8"/>
    <w:rsid w:val="00967FC5"/>
    <w:rsid w:val="00970515"/>
    <w:rsid w:val="00970F10"/>
    <w:rsid w:val="0097460A"/>
    <w:rsid w:val="00975A62"/>
    <w:rsid w:val="00983297"/>
    <w:rsid w:val="00984702"/>
    <w:rsid w:val="00986A24"/>
    <w:rsid w:val="00987087"/>
    <w:rsid w:val="009918CA"/>
    <w:rsid w:val="00991F45"/>
    <w:rsid w:val="009927B0"/>
    <w:rsid w:val="009950B4"/>
    <w:rsid w:val="009B1A52"/>
    <w:rsid w:val="009C651B"/>
    <w:rsid w:val="009E5AE0"/>
    <w:rsid w:val="009F17AA"/>
    <w:rsid w:val="009F71A1"/>
    <w:rsid w:val="009F73E8"/>
    <w:rsid w:val="009F7AE9"/>
    <w:rsid w:val="00A00C61"/>
    <w:rsid w:val="00A07369"/>
    <w:rsid w:val="00A108A0"/>
    <w:rsid w:val="00A47232"/>
    <w:rsid w:val="00A505A7"/>
    <w:rsid w:val="00A522E6"/>
    <w:rsid w:val="00A52BCC"/>
    <w:rsid w:val="00A52CA0"/>
    <w:rsid w:val="00A578B7"/>
    <w:rsid w:val="00A602B0"/>
    <w:rsid w:val="00A62398"/>
    <w:rsid w:val="00A632DD"/>
    <w:rsid w:val="00A66FEA"/>
    <w:rsid w:val="00A7512D"/>
    <w:rsid w:val="00A822CD"/>
    <w:rsid w:val="00A82FE2"/>
    <w:rsid w:val="00A84847"/>
    <w:rsid w:val="00A8633E"/>
    <w:rsid w:val="00A9136D"/>
    <w:rsid w:val="00AA0871"/>
    <w:rsid w:val="00AA364E"/>
    <w:rsid w:val="00AA7348"/>
    <w:rsid w:val="00AB3A8F"/>
    <w:rsid w:val="00AB4CB0"/>
    <w:rsid w:val="00AC07D7"/>
    <w:rsid w:val="00AD7FDB"/>
    <w:rsid w:val="00AE445B"/>
    <w:rsid w:val="00AE55F2"/>
    <w:rsid w:val="00AE5702"/>
    <w:rsid w:val="00AF3A7D"/>
    <w:rsid w:val="00AF580E"/>
    <w:rsid w:val="00B164DF"/>
    <w:rsid w:val="00B20C77"/>
    <w:rsid w:val="00B357E0"/>
    <w:rsid w:val="00B3581D"/>
    <w:rsid w:val="00B40140"/>
    <w:rsid w:val="00B4272B"/>
    <w:rsid w:val="00B500C2"/>
    <w:rsid w:val="00B50669"/>
    <w:rsid w:val="00B579A3"/>
    <w:rsid w:val="00B61E61"/>
    <w:rsid w:val="00B6280B"/>
    <w:rsid w:val="00B7253C"/>
    <w:rsid w:val="00B74D55"/>
    <w:rsid w:val="00B76217"/>
    <w:rsid w:val="00B93654"/>
    <w:rsid w:val="00BA376C"/>
    <w:rsid w:val="00BB5576"/>
    <w:rsid w:val="00BB6F37"/>
    <w:rsid w:val="00BD0CED"/>
    <w:rsid w:val="00BD3306"/>
    <w:rsid w:val="00BE061F"/>
    <w:rsid w:val="00BE1304"/>
    <w:rsid w:val="00BE74E6"/>
    <w:rsid w:val="00BF0661"/>
    <w:rsid w:val="00BF09C9"/>
    <w:rsid w:val="00BF3849"/>
    <w:rsid w:val="00BF49E0"/>
    <w:rsid w:val="00BF665F"/>
    <w:rsid w:val="00BF6935"/>
    <w:rsid w:val="00BF7BCF"/>
    <w:rsid w:val="00C06C1E"/>
    <w:rsid w:val="00C12560"/>
    <w:rsid w:val="00C1303B"/>
    <w:rsid w:val="00C1523E"/>
    <w:rsid w:val="00C3308F"/>
    <w:rsid w:val="00C35543"/>
    <w:rsid w:val="00C40B2E"/>
    <w:rsid w:val="00C4158B"/>
    <w:rsid w:val="00C41E4D"/>
    <w:rsid w:val="00C41EBF"/>
    <w:rsid w:val="00C44821"/>
    <w:rsid w:val="00C51319"/>
    <w:rsid w:val="00C55A42"/>
    <w:rsid w:val="00C65FA1"/>
    <w:rsid w:val="00C77815"/>
    <w:rsid w:val="00C82CFD"/>
    <w:rsid w:val="00C87622"/>
    <w:rsid w:val="00C916C0"/>
    <w:rsid w:val="00CA6BFA"/>
    <w:rsid w:val="00CB0965"/>
    <w:rsid w:val="00CB1621"/>
    <w:rsid w:val="00CB2E18"/>
    <w:rsid w:val="00CB2F06"/>
    <w:rsid w:val="00CB4D6C"/>
    <w:rsid w:val="00CC0992"/>
    <w:rsid w:val="00CC5ACE"/>
    <w:rsid w:val="00CC7E30"/>
    <w:rsid w:val="00CD1BA4"/>
    <w:rsid w:val="00CD2629"/>
    <w:rsid w:val="00CD2A35"/>
    <w:rsid w:val="00CD40F6"/>
    <w:rsid w:val="00CE0B33"/>
    <w:rsid w:val="00CF1999"/>
    <w:rsid w:val="00CF47BB"/>
    <w:rsid w:val="00D00D90"/>
    <w:rsid w:val="00D01A93"/>
    <w:rsid w:val="00D01E70"/>
    <w:rsid w:val="00D030E1"/>
    <w:rsid w:val="00D11B93"/>
    <w:rsid w:val="00D16CB6"/>
    <w:rsid w:val="00D17294"/>
    <w:rsid w:val="00D210A8"/>
    <w:rsid w:val="00D2157E"/>
    <w:rsid w:val="00D215E8"/>
    <w:rsid w:val="00D23CDA"/>
    <w:rsid w:val="00D26FC5"/>
    <w:rsid w:val="00D35E46"/>
    <w:rsid w:val="00D43AEC"/>
    <w:rsid w:val="00D43C79"/>
    <w:rsid w:val="00D44A6C"/>
    <w:rsid w:val="00D44F4D"/>
    <w:rsid w:val="00D469F7"/>
    <w:rsid w:val="00D504DC"/>
    <w:rsid w:val="00D5167E"/>
    <w:rsid w:val="00D517C4"/>
    <w:rsid w:val="00D55FEE"/>
    <w:rsid w:val="00D57A36"/>
    <w:rsid w:val="00D60F9A"/>
    <w:rsid w:val="00D61196"/>
    <w:rsid w:val="00D758F8"/>
    <w:rsid w:val="00D8527B"/>
    <w:rsid w:val="00D91E8A"/>
    <w:rsid w:val="00DA61C7"/>
    <w:rsid w:val="00DB0CC9"/>
    <w:rsid w:val="00DB1574"/>
    <w:rsid w:val="00DB4A1D"/>
    <w:rsid w:val="00DB6B8D"/>
    <w:rsid w:val="00DB72E0"/>
    <w:rsid w:val="00DC0435"/>
    <w:rsid w:val="00DC1A7A"/>
    <w:rsid w:val="00DC1E9C"/>
    <w:rsid w:val="00DC4145"/>
    <w:rsid w:val="00DC70AA"/>
    <w:rsid w:val="00DD3642"/>
    <w:rsid w:val="00DD4A61"/>
    <w:rsid w:val="00DE01BC"/>
    <w:rsid w:val="00DE7BE0"/>
    <w:rsid w:val="00DF3AE7"/>
    <w:rsid w:val="00DF51B3"/>
    <w:rsid w:val="00DF6B0F"/>
    <w:rsid w:val="00E04FD2"/>
    <w:rsid w:val="00E062C7"/>
    <w:rsid w:val="00E17C36"/>
    <w:rsid w:val="00E24ADD"/>
    <w:rsid w:val="00E27974"/>
    <w:rsid w:val="00E27BB9"/>
    <w:rsid w:val="00E27C80"/>
    <w:rsid w:val="00E33087"/>
    <w:rsid w:val="00E350FA"/>
    <w:rsid w:val="00E36457"/>
    <w:rsid w:val="00E44C99"/>
    <w:rsid w:val="00E57FEF"/>
    <w:rsid w:val="00E627C9"/>
    <w:rsid w:val="00E656A7"/>
    <w:rsid w:val="00E658CE"/>
    <w:rsid w:val="00E73B0B"/>
    <w:rsid w:val="00E76526"/>
    <w:rsid w:val="00E82021"/>
    <w:rsid w:val="00E84635"/>
    <w:rsid w:val="00E855A0"/>
    <w:rsid w:val="00E86431"/>
    <w:rsid w:val="00E92487"/>
    <w:rsid w:val="00E960C1"/>
    <w:rsid w:val="00EA366E"/>
    <w:rsid w:val="00EA6FB3"/>
    <w:rsid w:val="00EB2519"/>
    <w:rsid w:val="00EC1C62"/>
    <w:rsid w:val="00EC1EF5"/>
    <w:rsid w:val="00EC269D"/>
    <w:rsid w:val="00EC2866"/>
    <w:rsid w:val="00EC70C9"/>
    <w:rsid w:val="00EC7AF8"/>
    <w:rsid w:val="00ED21F3"/>
    <w:rsid w:val="00ED3DB0"/>
    <w:rsid w:val="00ED674F"/>
    <w:rsid w:val="00EE5DF9"/>
    <w:rsid w:val="00EE603E"/>
    <w:rsid w:val="00EE7B9C"/>
    <w:rsid w:val="00F05CA2"/>
    <w:rsid w:val="00F06B29"/>
    <w:rsid w:val="00F07D27"/>
    <w:rsid w:val="00F14A6F"/>
    <w:rsid w:val="00F15E61"/>
    <w:rsid w:val="00F2201C"/>
    <w:rsid w:val="00F22754"/>
    <w:rsid w:val="00F24050"/>
    <w:rsid w:val="00F27084"/>
    <w:rsid w:val="00F3595F"/>
    <w:rsid w:val="00F42C56"/>
    <w:rsid w:val="00F478EA"/>
    <w:rsid w:val="00F578C9"/>
    <w:rsid w:val="00F57E84"/>
    <w:rsid w:val="00F62CE0"/>
    <w:rsid w:val="00F6631F"/>
    <w:rsid w:val="00F66668"/>
    <w:rsid w:val="00F676E5"/>
    <w:rsid w:val="00F72184"/>
    <w:rsid w:val="00F8653A"/>
    <w:rsid w:val="00F94212"/>
    <w:rsid w:val="00F95269"/>
    <w:rsid w:val="00FA3F7A"/>
    <w:rsid w:val="00FB506D"/>
    <w:rsid w:val="00FD549C"/>
    <w:rsid w:val="00FD6F5C"/>
    <w:rsid w:val="00FE419A"/>
    <w:rsid w:val="00FE4449"/>
    <w:rsid w:val="00FE66C4"/>
    <w:rsid w:val="00FE7EC7"/>
    <w:rsid w:val="00FF34F0"/>
    <w:rsid w:val="00FF389F"/>
    <w:rsid w:val="00FF5378"/>
    <w:rsid w:val="00FF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231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E2CA3"/>
    <w:pPr>
      <w:jc w:val="center"/>
      <w:outlineLvl w:val="0"/>
    </w:pPr>
    <w:rPr>
      <w:rFonts w:cs="Arial"/>
      <w:b/>
      <w:bCs/>
      <w:kern w:val="32"/>
      <w:sz w:val="32"/>
      <w:szCs w:val="32"/>
    </w:rPr>
  </w:style>
  <w:style w:type="paragraph" w:styleId="2">
    <w:name w:val="heading 2"/>
    <w:aliases w:val="!Разделы документа"/>
    <w:basedOn w:val="a"/>
    <w:link w:val="20"/>
    <w:qFormat/>
    <w:rsid w:val="005E2CA3"/>
    <w:pPr>
      <w:jc w:val="center"/>
      <w:outlineLvl w:val="1"/>
    </w:pPr>
    <w:rPr>
      <w:rFonts w:cs="Arial"/>
      <w:b/>
      <w:bCs/>
      <w:iCs/>
      <w:sz w:val="30"/>
      <w:szCs w:val="28"/>
    </w:rPr>
  </w:style>
  <w:style w:type="paragraph" w:styleId="3">
    <w:name w:val="heading 3"/>
    <w:aliases w:val="!Главы документа"/>
    <w:basedOn w:val="a"/>
    <w:link w:val="30"/>
    <w:qFormat/>
    <w:rsid w:val="005E2CA3"/>
    <w:pPr>
      <w:outlineLvl w:val="2"/>
    </w:pPr>
    <w:rPr>
      <w:rFonts w:cs="Arial"/>
      <w:b/>
      <w:bCs/>
      <w:sz w:val="28"/>
      <w:szCs w:val="26"/>
    </w:rPr>
  </w:style>
  <w:style w:type="paragraph" w:styleId="4">
    <w:name w:val="heading 4"/>
    <w:aliases w:val="!Параграфы/Статьи документа"/>
    <w:basedOn w:val="a"/>
    <w:link w:val="40"/>
    <w:qFormat/>
    <w:rsid w:val="005E2CA3"/>
    <w:pPr>
      <w:outlineLvl w:val="3"/>
    </w:pPr>
    <w:rPr>
      <w:b/>
      <w:bCs/>
      <w:sz w:val="26"/>
      <w:szCs w:val="28"/>
    </w:rPr>
  </w:style>
  <w:style w:type="paragraph" w:styleId="6">
    <w:name w:val="heading 6"/>
    <w:basedOn w:val="a"/>
    <w:next w:val="a"/>
    <w:link w:val="60"/>
    <w:qFormat/>
    <w:rsid w:val="005E2CA3"/>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E2C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E2C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E2C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E2CA3"/>
    <w:rPr>
      <w:rFonts w:ascii="Arial" w:eastAsia="Times New Roman" w:hAnsi="Arial" w:cs="Times New Roman"/>
      <w:b/>
      <w:bCs/>
      <w:sz w:val="26"/>
      <w:szCs w:val="28"/>
      <w:lang w:eastAsia="ru-RU"/>
    </w:rPr>
  </w:style>
  <w:style w:type="character" w:customStyle="1" w:styleId="60">
    <w:name w:val="Заголовок 6 Знак"/>
    <w:basedOn w:val="a0"/>
    <w:link w:val="6"/>
    <w:rsid w:val="005E2CA3"/>
    <w:rPr>
      <w:rFonts w:ascii="Times New Roman" w:eastAsia="Times New Roman" w:hAnsi="Times New Roman" w:cs="Times New Roman"/>
      <w:b/>
      <w:bCs/>
      <w:sz w:val="24"/>
      <w:szCs w:val="24"/>
      <w:lang w:eastAsia="ru-RU"/>
    </w:rPr>
  </w:style>
  <w:style w:type="character" w:styleId="a3">
    <w:name w:val="Hyperlink"/>
    <w:rsid w:val="0022231C"/>
    <w:rPr>
      <w:color w:val="0000FF"/>
      <w:u w:val="none"/>
    </w:rPr>
  </w:style>
  <w:style w:type="character" w:styleId="a4">
    <w:name w:val="FollowedHyperlink"/>
    <w:basedOn w:val="a0"/>
    <w:uiPriority w:val="99"/>
    <w:semiHidden/>
    <w:unhideWhenUsed/>
    <w:rsid w:val="0031542B"/>
    <w:rPr>
      <w:color w:val="800080" w:themeColor="followedHyperlink"/>
      <w:u w:val="single"/>
    </w:rPr>
  </w:style>
  <w:style w:type="paragraph" w:styleId="a5">
    <w:name w:val="footer"/>
    <w:basedOn w:val="a"/>
    <w:link w:val="a6"/>
    <w:uiPriority w:val="99"/>
    <w:unhideWhenUsed/>
    <w:rsid w:val="005E2CA3"/>
    <w:pPr>
      <w:tabs>
        <w:tab w:val="center" w:pos="4677"/>
        <w:tab w:val="right" w:pos="9355"/>
      </w:tabs>
    </w:pPr>
  </w:style>
  <w:style w:type="character" w:customStyle="1" w:styleId="a6">
    <w:name w:val="Нижний колонтитул Знак"/>
    <w:basedOn w:val="a0"/>
    <w:link w:val="a5"/>
    <w:uiPriority w:val="99"/>
    <w:rsid w:val="005E2CA3"/>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5E2CA3"/>
    <w:rPr>
      <w:rFonts w:ascii="Tahoma" w:hAnsi="Tahoma"/>
      <w:sz w:val="16"/>
      <w:szCs w:val="16"/>
      <w:lang w:val="x-none" w:eastAsia="x-none"/>
    </w:rPr>
  </w:style>
  <w:style w:type="character" w:customStyle="1" w:styleId="a8">
    <w:name w:val="Текст выноски Знак"/>
    <w:basedOn w:val="a0"/>
    <w:link w:val="a7"/>
    <w:uiPriority w:val="99"/>
    <w:semiHidden/>
    <w:rsid w:val="005E2CA3"/>
    <w:rPr>
      <w:rFonts w:ascii="Tahoma" w:eastAsia="Times New Roman" w:hAnsi="Tahoma" w:cs="Times New Roman"/>
      <w:sz w:val="16"/>
      <w:szCs w:val="16"/>
      <w:lang w:val="x-none" w:eastAsia="x-none"/>
    </w:rPr>
  </w:style>
  <w:style w:type="paragraph" w:styleId="a9">
    <w:name w:val="header"/>
    <w:basedOn w:val="a"/>
    <w:link w:val="aa"/>
    <w:uiPriority w:val="99"/>
    <w:rsid w:val="005E2CA3"/>
    <w:pPr>
      <w:tabs>
        <w:tab w:val="center" w:pos="4677"/>
        <w:tab w:val="right" w:pos="9355"/>
      </w:tabs>
    </w:pPr>
    <w:rPr>
      <w:rFonts w:ascii="Times New Roman" w:hAnsi="Times New Roman"/>
      <w:lang w:val="x-none" w:eastAsia="x-none"/>
    </w:rPr>
  </w:style>
  <w:style w:type="character" w:customStyle="1" w:styleId="aa">
    <w:name w:val="Верхний колонтитул Знак"/>
    <w:basedOn w:val="a0"/>
    <w:link w:val="a9"/>
    <w:uiPriority w:val="99"/>
    <w:rsid w:val="005E2CA3"/>
    <w:rPr>
      <w:rFonts w:ascii="Times New Roman" w:eastAsia="Times New Roman" w:hAnsi="Times New Roman" w:cs="Times New Roman"/>
      <w:sz w:val="24"/>
      <w:szCs w:val="24"/>
      <w:lang w:val="x-none" w:eastAsia="x-none"/>
    </w:rPr>
  </w:style>
  <w:style w:type="paragraph" w:styleId="ab">
    <w:name w:val="List Paragraph"/>
    <w:basedOn w:val="a"/>
    <w:uiPriority w:val="34"/>
    <w:qFormat/>
    <w:rsid w:val="005E2CA3"/>
    <w:pPr>
      <w:ind w:left="720"/>
      <w:contextualSpacing/>
    </w:pPr>
  </w:style>
  <w:style w:type="paragraph" w:styleId="ac">
    <w:name w:val="Normal (Web)"/>
    <w:basedOn w:val="a"/>
    <w:rsid w:val="005E2CA3"/>
    <w:rPr>
      <w:rFonts w:ascii="Times New Roman" w:hAnsi="Times New Roman"/>
    </w:rPr>
  </w:style>
  <w:style w:type="character" w:customStyle="1" w:styleId="apple-converted-space">
    <w:name w:val="apple-converted-space"/>
    <w:rsid w:val="005E2CA3"/>
  </w:style>
  <w:style w:type="paragraph" w:customStyle="1" w:styleId="ConsPlusNormal">
    <w:name w:val="ConsPlusNormal"/>
    <w:rsid w:val="005E2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
    <w:name w:val="Char Char Char"/>
    <w:basedOn w:val="a"/>
    <w:rsid w:val="005E2CA3"/>
    <w:pPr>
      <w:spacing w:after="160" w:line="240" w:lineRule="exact"/>
    </w:pPr>
    <w:rPr>
      <w:rFonts w:ascii="Verdana" w:hAnsi="Verdana" w:cs="Verdana"/>
      <w:sz w:val="20"/>
      <w:szCs w:val="20"/>
      <w:lang w:val="en-US"/>
    </w:rPr>
  </w:style>
  <w:style w:type="paragraph" w:customStyle="1" w:styleId="ad">
    <w:name w:val="Знак"/>
    <w:basedOn w:val="a"/>
    <w:rsid w:val="005E2CA3"/>
    <w:pPr>
      <w:spacing w:before="100" w:beforeAutospacing="1" w:after="100" w:afterAutospacing="1"/>
    </w:pPr>
    <w:rPr>
      <w:rFonts w:ascii="Tahoma" w:hAnsi="Tahoma"/>
      <w:sz w:val="20"/>
      <w:szCs w:val="20"/>
      <w:lang w:val="en-US"/>
    </w:rPr>
  </w:style>
  <w:style w:type="character" w:styleId="ae">
    <w:name w:val="page number"/>
    <w:basedOn w:val="a0"/>
    <w:rsid w:val="005E2CA3"/>
  </w:style>
  <w:style w:type="paragraph" w:customStyle="1" w:styleId="af">
    <w:name w:val="Знак"/>
    <w:basedOn w:val="a"/>
    <w:rsid w:val="005E2CA3"/>
    <w:pPr>
      <w:spacing w:before="100" w:beforeAutospacing="1" w:after="100" w:afterAutospacing="1"/>
    </w:pPr>
    <w:rPr>
      <w:rFonts w:ascii="Tahoma" w:hAnsi="Tahoma"/>
      <w:sz w:val="20"/>
      <w:szCs w:val="20"/>
      <w:lang w:val="en-US"/>
    </w:rPr>
  </w:style>
  <w:style w:type="character" w:styleId="HTML">
    <w:name w:val="HTML Variable"/>
    <w:aliases w:val="!Ссылки в документе"/>
    <w:rsid w:val="005E2CA3"/>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5E2CA3"/>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5E2CA3"/>
    <w:rPr>
      <w:rFonts w:ascii="Courier" w:eastAsia="Times New Roman" w:hAnsi="Courier" w:cs="Times New Roman"/>
      <w:szCs w:val="20"/>
      <w:lang w:eastAsia="ru-RU"/>
    </w:rPr>
  </w:style>
  <w:style w:type="paragraph" w:customStyle="1" w:styleId="Title">
    <w:name w:val="Title!Название НПА"/>
    <w:basedOn w:val="a"/>
    <w:rsid w:val="005E2CA3"/>
    <w:pPr>
      <w:spacing w:before="240" w:after="60"/>
      <w:jc w:val="center"/>
      <w:outlineLvl w:val="0"/>
    </w:pPr>
    <w:rPr>
      <w:rFonts w:cs="Arial"/>
      <w:b/>
      <w:bCs/>
      <w:kern w:val="28"/>
      <w:sz w:val="32"/>
      <w:szCs w:val="32"/>
    </w:rPr>
  </w:style>
  <w:style w:type="paragraph" w:customStyle="1" w:styleId="Application">
    <w:name w:val="Application!Приложение"/>
    <w:rsid w:val="005E2C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E2C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E2CA3"/>
    <w:pPr>
      <w:spacing w:after="0" w:line="240" w:lineRule="auto"/>
      <w:jc w:val="center"/>
    </w:pPr>
    <w:rPr>
      <w:rFonts w:ascii="Arial" w:eastAsia="Times New Roman" w:hAnsi="Arial" w:cs="Arial"/>
      <w:b/>
      <w:bCs/>
      <w:kern w:val="28"/>
      <w:sz w:val="24"/>
      <w:szCs w:val="32"/>
      <w:lang w:eastAsia="ru-RU"/>
    </w:rPr>
  </w:style>
  <w:style w:type="character" w:customStyle="1" w:styleId="11">
    <w:name w:val="Заголовок 1 Знак1"/>
    <w:aliases w:val="!Части документа Знак"/>
    <w:rsid w:val="005E2CA3"/>
    <w:rPr>
      <w:rFonts w:ascii="Cambria" w:eastAsia="Times New Roman" w:hAnsi="Cambria" w:cs="Times New Roman"/>
      <w:b/>
      <w:bCs/>
      <w:color w:val="365F91"/>
      <w:sz w:val="28"/>
      <w:szCs w:val="28"/>
    </w:rPr>
  </w:style>
  <w:style w:type="paragraph" w:styleId="af2">
    <w:name w:val="No Spacing"/>
    <w:uiPriority w:val="1"/>
    <w:qFormat/>
    <w:rsid w:val="003E2720"/>
    <w:pPr>
      <w:spacing w:after="0" w:line="240" w:lineRule="auto"/>
    </w:pPr>
    <w:rPr>
      <w:rFonts w:ascii="Times New Roman" w:hAnsi="Times New Roman"/>
      <w:sz w:val="28"/>
    </w:rPr>
  </w:style>
  <w:style w:type="character" w:customStyle="1" w:styleId="ng-binding">
    <w:name w:val="ng-binding"/>
    <w:basedOn w:val="a0"/>
    <w:rsid w:val="008D489A"/>
  </w:style>
  <w:style w:type="character" w:styleId="af3">
    <w:name w:val="Strong"/>
    <w:uiPriority w:val="22"/>
    <w:qFormat/>
    <w:rsid w:val="00E656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231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E2CA3"/>
    <w:pPr>
      <w:jc w:val="center"/>
      <w:outlineLvl w:val="0"/>
    </w:pPr>
    <w:rPr>
      <w:rFonts w:cs="Arial"/>
      <w:b/>
      <w:bCs/>
      <w:kern w:val="32"/>
      <w:sz w:val="32"/>
      <w:szCs w:val="32"/>
    </w:rPr>
  </w:style>
  <w:style w:type="paragraph" w:styleId="2">
    <w:name w:val="heading 2"/>
    <w:aliases w:val="!Разделы документа"/>
    <w:basedOn w:val="a"/>
    <w:link w:val="20"/>
    <w:qFormat/>
    <w:rsid w:val="005E2CA3"/>
    <w:pPr>
      <w:jc w:val="center"/>
      <w:outlineLvl w:val="1"/>
    </w:pPr>
    <w:rPr>
      <w:rFonts w:cs="Arial"/>
      <w:b/>
      <w:bCs/>
      <w:iCs/>
      <w:sz w:val="30"/>
      <w:szCs w:val="28"/>
    </w:rPr>
  </w:style>
  <w:style w:type="paragraph" w:styleId="3">
    <w:name w:val="heading 3"/>
    <w:aliases w:val="!Главы документа"/>
    <w:basedOn w:val="a"/>
    <w:link w:val="30"/>
    <w:qFormat/>
    <w:rsid w:val="005E2CA3"/>
    <w:pPr>
      <w:outlineLvl w:val="2"/>
    </w:pPr>
    <w:rPr>
      <w:rFonts w:cs="Arial"/>
      <w:b/>
      <w:bCs/>
      <w:sz w:val="28"/>
      <w:szCs w:val="26"/>
    </w:rPr>
  </w:style>
  <w:style w:type="paragraph" w:styleId="4">
    <w:name w:val="heading 4"/>
    <w:aliases w:val="!Параграфы/Статьи документа"/>
    <w:basedOn w:val="a"/>
    <w:link w:val="40"/>
    <w:qFormat/>
    <w:rsid w:val="005E2CA3"/>
    <w:pPr>
      <w:outlineLvl w:val="3"/>
    </w:pPr>
    <w:rPr>
      <w:b/>
      <w:bCs/>
      <w:sz w:val="26"/>
      <w:szCs w:val="28"/>
    </w:rPr>
  </w:style>
  <w:style w:type="paragraph" w:styleId="6">
    <w:name w:val="heading 6"/>
    <w:basedOn w:val="a"/>
    <w:next w:val="a"/>
    <w:link w:val="60"/>
    <w:qFormat/>
    <w:rsid w:val="005E2CA3"/>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E2C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E2C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E2C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E2CA3"/>
    <w:rPr>
      <w:rFonts w:ascii="Arial" w:eastAsia="Times New Roman" w:hAnsi="Arial" w:cs="Times New Roman"/>
      <w:b/>
      <w:bCs/>
      <w:sz w:val="26"/>
      <w:szCs w:val="28"/>
      <w:lang w:eastAsia="ru-RU"/>
    </w:rPr>
  </w:style>
  <w:style w:type="character" w:customStyle="1" w:styleId="60">
    <w:name w:val="Заголовок 6 Знак"/>
    <w:basedOn w:val="a0"/>
    <w:link w:val="6"/>
    <w:rsid w:val="005E2CA3"/>
    <w:rPr>
      <w:rFonts w:ascii="Times New Roman" w:eastAsia="Times New Roman" w:hAnsi="Times New Roman" w:cs="Times New Roman"/>
      <w:b/>
      <w:bCs/>
      <w:sz w:val="24"/>
      <w:szCs w:val="24"/>
      <w:lang w:eastAsia="ru-RU"/>
    </w:rPr>
  </w:style>
  <w:style w:type="character" w:styleId="a3">
    <w:name w:val="Hyperlink"/>
    <w:rsid w:val="0022231C"/>
    <w:rPr>
      <w:color w:val="0000FF"/>
      <w:u w:val="none"/>
    </w:rPr>
  </w:style>
  <w:style w:type="character" w:styleId="a4">
    <w:name w:val="FollowedHyperlink"/>
    <w:basedOn w:val="a0"/>
    <w:uiPriority w:val="99"/>
    <w:semiHidden/>
    <w:unhideWhenUsed/>
    <w:rsid w:val="0031542B"/>
    <w:rPr>
      <w:color w:val="800080" w:themeColor="followedHyperlink"/>
      <w:u w:val="single"/>
    </w:rPr>
  </w:style>
  <w:style w:type="paragraph" w:styleId="a5">
    <w:name w:val="footer"/>
    <w:basedOn w:val="a"/>
    <w:link w:val="a6"/>
    <w:uiPriority w:val="99"/>
    <w:unhideWhenUsed/>
    <w:rsid w:val="005E2CA3"/>
    <w:pPr>
      <w:tabs>
        <w:tab w:val="center" w:pos="4677"/>
        <w:tab w:val="right" w:pos="9355"/>
      </w:tabs>
    </w:pPr>
  </w:style>
  <w:style w:type="character" w:customStyle="1" w:styleId="a6">
    <w:name w:val="Нижний колонтитул Знак"/>
    <w:basedOn w:val="a0"/>
    <w:link w:val="a5"/>
    <w:uiPriority w:val="99"/>
    <w:rsid w:val="005E2CA3"/>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5E2CA3"/>
    <w:rPr>
      <w:rFonts w:ascii="Tahoma" w:hAnsi="Tahoma"/>
      <w:sz w:val="16"/>
      <w:szCs w:val="16"/>
      <w:lang w:val="x-none" w:eastAsia="x-none"/>
    </w:rPr>
  </w:style>
  <w:style w:type="character" w:customStyle="1" w:styleId="a8">
    <w:name w:val="Текст выноски Знак"/>
    <w:basedOn w:val="a0"/>
    <w:link w:val="a7"/>
    <w:uiPriority w:val="99"/>
    <w:semiHidden/>
    <w:rsid w:val="005E2CA3"/>
    <w:rPr>
      <w:rFonts w:ascii="Tahoma" w:eastAsia="Times New Roman" w:hAnsi="Tahoma" w:cs="Times New Roman"/>
      <w:sz w:val="16"/>
      <w:szCs w:val="16"/>
      <w:lang w:val="x-none" w:eastAsia="x-none"/>
    </w:rPr>
  </w:style>
  <w:style w:type="paragraph" w:styleId="a9">
    <w:name w:val="header"/>
    <w:basedOn w:val="a"/>
    <w:link w:val="aa"/>
    <w:uiPriority w:val="99"/>
    <w:rsid w:val="005E2CA3"/>
    <w:pPr>
      <w:tabs>
        <w:tab w:val="center" w:pos="4677"/>
        <w:tab w:val="right" w:pos="9355"/>
      </w:tabs>
    </w:pPr>
    <w:rPr>
      <w:rFonts w:ascii="Times New Roman" w:hAnsi="Times New Roman"/>
      <w:lang w:val="x-none" w:eastAsia="x-none"/>
    </w:rPr>
  </w:style>
  <w:style w:type="character" w:customStyle="1" w:styleId="aa">
    <w:name w:val="Верхний колонтитул Знак"/>
    <w:basedOn w:val="a0"/>
    <w:link w:val="a9"/>
    <w:uiPriority w:val="99"/>
    <w:rsid w:val="005E2CA3"/>
    <w:rPr>
      <w:rFonts w:ascii="Times New Roman" w:eastAsia="Times New Roman" w:hAnsi="Times New Roman" w:cs="Times New Roman"/>
      <w:sz w:val="24"/>
      <w:szCs w:val="24"/>
      <w:lang w:val="x-none" w:eastAsia="x-none"/>
    </w:rPr>
  </w:style>
  <w:style w:type="paragraph" w:styleId="ab">
    <w:name w:val="List Paragraph"/>
    <w:basedOn w:val="a"/>
    <w:uiPriority w:val="34"/>
    <w:qFormat/>
    <w:rsid w:val="005E2CA3"/>
    <w:pPr>
      <w:ind w:left="720"/>
      <w:contextualSpacing/>
    </w:pPr>
  </w:style>
  <w:style w:type="paragraph" w:styleId="ac">
    <w:name w:val="Normal (Web)"/>
    <w:basedOn w:val="a"/>
    <w:rsid w:val="005E2CA3"/>
    <w:rPr>
      <w:rFonts w:ascii="Times New Roman" w:hAnsi="Times New Roman"/>
    </w:rPr>
  </w:style>
  <w:style w:type="character" w:customStyle="1" w:styleId="apple-converted-space">
    <w:name w:val="apple-converted-space"/>
    <w:rsid w:val="005E2CA3"/>
  </w:style>
  <w:style w:type="paragraph" w:customStyle="1" w:styleId="ConsPlusNormal">
    <w:name w:val="ConsPlusNormal"/>
    <w:rsid w:val="005E2C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
    <w:name w:val="Char Char Char"/>
    <w:basedOn w:val="a"/>
    <w:rsid w:val="005E2CA3"/>
    <w:pPr>
      <w:spacing w:after="160" w:line="240" w:lineRule="exact"/>
    </w:pPr>
    <w:rPr>
      <w:rFonts w:ascii="Verdana" w:hAnsi="Verdana" w:cs="Verdana"/>
      <w:sz w:val="20"/>
      <w:szCs w:val="20"/>
      <w:lang w:val="en-US"/>
    </w:rPr>
  </w:style>
  <w:style w:type="paragraph" w:customStyle="1" w:styleId="ad">
    <w:name w:val="Знак"/>
    <w:basedOn w:val="a"/>
    <w:rsid w:val="005E2CA3"/>
    <w:pPr>
      <w:spacing w:before="100" w:beforeAutospacing="1" w:after="100" w:afterAutospacing="1"/>
    </w:pPr>
    <w:rPr>
      <w:rFonts w:ascii="Tahoma" w:hAnsi="Tahoma"/>
      <w:sz w:val="20"/>
      <w:szCs w:val="20"/>
      <w:lang w:val="en-US"/>
    </w:rPr>
  </w:style>
  <w:style w:type="character" w:styleId="ae">
    <w:name w:val="page number"/>
    <w:basedOn w:val="a0"/>
    <w:rsid w:val="005E2CA3"/>
  </w:style>
  <w:style w:type="paragraph" w:customStyle="1" w:styleId="af">
    <w:name w:val="Знак"/>
    <w:basedOn w:val="a"/>
    <w:rsid w:val="005E2CA3"/>
    <w:pPr>
      <w:spacing w:before="100" w:beforeAutospacing="1" w:after="100" w:afterAutospacing="1"/>
    </w:pPr>
    <w:rPr>
      <w:rFonts w:ascii="Tahoma" w:hAnsi="Tahoma"/>
      <w:sz w:val="20"/>
      <w:szCs w:val="20"/>
      <w:lang w:val="en-US"/>
    </w:rPr>
  </w:style>
  <w:style w:type="character" w:styleId="HTML">
    <w:name w:val="HTML Variable"/>
    <w:aliases w:val="!Ссылки в документе"/>
    <w:rsid w:val="005E2CA3"/>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5E2CA3"/>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5E2CA3"/>
    <w:rPr>
      <w:rFonts w:ascii="Courier" w:eastAsia="Times New Roman" w:hAnsi="Courier" w:cs="Times New Roman"/>
      <w:szCs w:val="20"/>
      <w:lang w:eastAsia="ru-RU"/>
    </w:rPr>
  </w:style>
  <w:style w:type="paragraph" w:customStyle="1" w:styleId="Title">
    <w:name w:val="Title!Название НПА"/>
    <w:basedOn w:val="a"/>
    <w:rsid w:val="005E2CA3"/>
    <w:pPr>
      <w:spacing w:before="240" w:after="60"/>
      <w:jc w:val="center"/>
      <w:outlineLvl w:val="0"/>
    </w:pPr>
    <w:rPr>
      <w:rFonts w:cs="Arial"/>
      <w:b/>
      <w:bCs/>
      <w:kern w:val="28"/>
      <w:sz w:val="32"/>
      <w:szCs w:val="32"/>
    </w:rPr>
  </w:style>
  <w:style w:type="paragraph" w:customStyle="1" w:styleId="Application">
    <w:name w:val="Application!Приложение"/>
    <w:rsid w:val="005E2C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E2C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E2CA3"/>
    <w:pPr>
      <w:spacing w:after="0" w:line="240" w:lineRule="auto"/>
      <w:jc w:val="center"/>
    </w:pPr>
    <w:rPr>
      <w:rFonts w:ascii="Arial" w:eastAsia="Times New Roman" w:hAnsi="Arial" w:cs="Arial"/>
      <w:b/>
      <w:bCs/>
      <w:kern w:val="28"/>
      <w:sz w:val="24"/>
      <w:szCs w:val="32"/>
      <w:lang w:eastAsia="ru-RU"/>
    </w:rPr>
  </w:style>
  <w:style w:type="character" w:customStyle="1" w:styleId="11">
    <w:name w:val="Заголовок 1 Знак1"/>
    <w:aliases w:val="!Части документа Знак"/>
    <w:rsid w:val="005E2CA3"/>
    <w:rPr>
      <w:rFonts w:ascii="Cambria" w:eastAsia="Times New Roman" w:hAnsi="Cambria" w:cs="Times New Roman"/>
      <w:b/>
      <w:bCs/>
      <w:color w:val="365F91"/>
      <w:sz w:val="28"/>
      <w:szCs w:val="28"/>
    </w:rPr>
  </w:style>
  <w:style w:type="paragraph" w:styleId="af2">
    <w:name w:val="No Spacing"/>
    <w:uiPriority w:val="1"/>
    <w:qFormat/>
    <w:rsid w:val="003E2720"/>
    <w:pPr>
      <w:spacing w:after="0" w:line="240" w:lineRule="auto"/>
    </w:pPr>
    <w:rPr>
      <w:rFonts w:ascii="Times New Roman" w:hAnsi="Times New Roman"/>
      <w:sz w:val="28"/>
    </w:rPr>
  </w:style>
  <w:style w:type="character" w:customStyle="1" w:styleId="ng-binding">
    <w:name w:val="ng-binding"/>
    <w:basedOn w:val="a0"/>
    <w:rsid w:val="008D489A"/>
  </w:style>
  <w:style w:type="character" w:styleId="af3">
    <w:name w:val="Strong"/>
    <w:uiPriority w:val="22"/>
    <w:qFormat/>
    <w:rsid w:val="00E65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chaikinanv\AppData\Local\Microsoft\Windows\INetCache\Content.Outlook\GSGBZ2HD\www.mfc.admhmao.ru" TargetMode="External"/><Relationship Id="rId18" Type="http://schemas.openxmlformats.org/officeDocument/2006/relationships/hyperlink" Target="http://www.gosuslugi.ru" TargetMode="External"/><Relationship Id="rId26" Type="http://schemas.openxmlformats.org/officeDocument/2006/relationships/hyperlink" Target="file:///C:\Users\chaikinanv\AppData\Local\Microsoft\Windows\INetCache\Content.Outlook\GSGBZ2HD\8f2e3473-9550-43ab-9bab-2e70b6fa94a4"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zakon.scli.ru/ru/legal_texts/all/extended/index.php?do4=document&amp;id4=bb330989-0aab-4bfe-a1c0-f7461e7987d3" TargetMode="External"/><Relationship Id="rId34" Type="http://schemas.openxmlformats.org/officeDocument/2006/relationships/hyperlink" Target="file:///C:\Users\chaikinanv\AppData\Local\Microsoft\Windows\INetCache\Content.Outlook\GSGBZ2HD\3124-8.doc"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admnr@admoil.ru" TargetMode="External"/><Relationship Id="rId17" Type="http://schemas.openxmlformats.org/officeDocument/2006/relationships/hyperlink" Target="http://www.admoil.ru" TargetMode="External"/><Relationship Id="rId25" Type="http://schemas.openxmlformats.org/officeDocument/2006/relationships/hyperlink" Target="file:///C:\Users\chaikinanv\AppData\Local\Microsoft\Windows\INetCache\Content.Outlook\GSGBZ2HD\48263f7b-bf68-4ce2-9435-a310a4a8bb35" TargetMode="External"/><Relationship Id="rId33" Type="http://schemas.openxmlformats.org/officeDocument/2006/relationships/hyperlink" Target="file:///C:\Users\chaikinanv\AppData\Local\Microsoft\Windows\INetCache\Content.Outlook\AppData\Local\Microsoft\Windows\content\act\e999dcf9-926b-4fa1-9b51-8fd631c66b00.html"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http://zakon.scli.ru/ru/legal_texts/all/extended/index.php?do4=document&amp;id4=96e20c02-1b12-465a-b64c-24aa92270007" TargetMode="External"/><Relationship Id="rId29" Type="http://schemas.openxmlformats.org/officeDocument/2006/relationships/hyperlink" Target="file:///C:\content\act\bb330989-0aab-4bfe-a1c0-f7461e7987d3.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EA53F63D3D9F59F5AA24D72F26DB18A9D37E11A76C13C5DA329F25E7BA5DB3B18BE92BD4EC7D32o2m4E%20" TargetMode="External"/><Relationship Id="rId24" Type="http://schemas.openxmlformats.org/officeDocument/2006/relationships/hyperlink" Target="file:///C:\Users\chaikinanv\AppData\Local\Microsoft\Windows\INetCache\Content.Outlook\GSGBZ2HD\83a19be7-2761-4208-b9b6-f28a5be031db" TargetMode="External"/><Relationship Id="rId32" Type="http://schemas.openxmlformats.org/officeDocument/2006/relationships/hyperlink" Target="file:///C:\Users\chaikinanv\AppData\Local\Microsoft\Windows\INetCache\Content.Outlook\GSGBZ2HD\05de19a0-ef63-47f3-b640-8a41c08c2e04" TargetMode="External"/><Relationship Id="rId37" Type="http://schemas.openxmlformats.org/officeDocument/2006/relationships/hyperlink" Target="consultantplus://offline/ref=4EAEBC32B8B154F18647B9D54579A1F89F1A409B7F741142E1F387B3E4A066A0FEB6B5A4C39D3E38PF46G"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86_upr@rosreestr.ru" TargetMode="External"/><Relationship Id="rId23" Type="http://schemas.openxmlformats.org/officeDocument/2006/relationships/hyperlink" Target="http://zakon.scli.ru/ru/legal_texts/all/extended/index.php?do4=document&amp;id4=d712594f-0579-4a31-b5b7-0a4a051c81d4" TargetMode="External"/><Relationship Id="rId28" Type="http://schemas.openxmlformats.org/officeDocument/2006/relationships/hyperlink" Target="consultantplus://offline/ref=C2FDC9BB088A6F50DC5043C3752B6912652FB9F520A32FDBCCF93D9DDE29B1A3A25910495BE16E68HDc2D" TargetMode="External"/><Relationship Id="rId36" Type="http://schemas.openxmlformats.org/officeDocument/2006/relationships/hyperlink" Target="consultantplus://offline/ref=503E27F4AA642CC8FC34F5463B96D1197734CDED2766478CEF9BD24CCDE14A7B4B5FD1F92723A4BFV9DBG" TargetMode="External"/><Relationship Id="rId10" Type="http://schemas.openxmlformats.org/officeDocument/2006/relationships/hyperlink" Target="file:///C:\Users\chaikinanv\AppData\Local\Microsoft\Windows\INetCache\Content.Outlook\GSGBZ2HD\c7852957-fc9b-4b20-931c-8d04eed494a1" TargetMode="External"/><Relationship Id="rId19" Type="http://schemas.openxmlformats.org/officeDocument/2006/relationships/hyperlink" Target="http://dostup.scli.ru:8111/content/act/8f21b21c-a408-42c4-b9fe-a939b863c84a.html" TargetMode="External"/><Relationship Id="rId31" Type="http://schemas.openxmlformats.org/officeDocument/2006/relationships/hyperlink" Target="file:///C:\content\act\bb330989-0aab-4bfe-a1c0-f7461e7987d3.html"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emfil-3@ro86.fss.ru" TargetMode="External"/><Relationship Id="rId22" Type="http://schemas.openxmlformats.org/officeDocument/2006/relationships/hyperlink" Target="http://zakon.scli.ru/ru/legal_texts/all/extended/index.php?do4=document&amp;id4=9e8a9094-7ca2-4741-8009-f7b13f1f5397" TargetMode="External"/><Relationship Id="rId27" Type="http://schemas.openxmlformats.org/officeDocument/2006/relationships/hyperlink" Target="file:///C:\content\act\bb330989-0aab-4bfe-a1c0-f7461e7987d3.html" TargetMode="External"/><Relationship Id="rId30" Type="http://schemas.openxmlformats.org/officeDocument/2006/relationships/hyperlink" Target="consultantplus://offline/ref=C2FDC9BB088A6F50DC5043C3752B6912652FB9F520A32FDBCCF93D9DDE29B1A3A259104CH5c8D" TargetMode="External"/><Relationship Id="rId35" Type="http://schemas.openxmlformats.org/officeDocument/2006/relationships/hyperlink" Target="file:///C:\AppData\Local\Microsoft\Windows\AppData\Local\Microsoft\Windows\AppData\AppData\Local\Microsoft\Windows\Temporary%20Internet%20Files\AppData\Local\Microsoft\Windows\Temporary%20Internet%20Files\AppData\Local\Microsoft\Windows\Temporary%20Internet%20Files\Content.Outlook\L16XAMDA\l"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19CF-5127-44D4-B4AD-2AA1B15E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14090</Words>
  <Characters>80316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Сушкова Галина Анатольевна</dc:creator>
  <cp:lastModifiedBy>Лукашева Лариса Александровна</cp:lastModifiedBy>
  <cp:revision>2</cp:revision>
  <cp:lastPrinted>2018-05-31T11:20:00Z</cp:lastPrinted>
  <dcterms:created xsi:type="dcterms:W3CDTF">2018-07-06T05:27:00Z</dcterms:created>
  <dcterms:modified xsi:type="dcterms:W3CDTF">2018-07-06T05:27:00Z</dcterms:modified>
</cp:coreProperties>
</file>