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5" w:rsidRPr="0024463F" w:rsidRDefault="001A20F5" w:rsidP="0024463F">
      <w:pP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sz w:val="26"/>
          <w:szCs w:val="26"/>
        </w:rPr>
      </w:pPr>
    </w:p>
    <w:p w:rsidR="008D77CA" w:rsidRPr="008D77CA" w:rsidRDefault="008D77CA" w:rsidP="008D77CA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lang w:eastAsia="ru-RU"/>
        </w:rPr>
      </w:pPr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CA" w:rsidRPr="008D77CA" w:rsidRDefault="008D77CA" w:rsidP="008D77CA">
      <w:pPr>
        <w:suppressAutoHyphens w:val="0"/>
        <w:jc w:val="center"/>
        <w:rPr>
          <w:b/>
          <w:lang w:eastAsia="ru-RU"/>
        </w:rPr>
      </w:pPr>
    </w:p>
    <w:p w:rsidR="008D77CA" w:rsidRPr="008D77CA" w:rsidRDefault="008D77CA" w:rsidP="008D77CA">
      <w:pPr>
        <w:suppressAutoHyphens w:val="0"/>
        <w:jc w:val="center"/>
        <w:rPr>
          <w:b/>
          <w:sz w:val="42"/>
          <w:szCs w:val="42"/>
          <w:lang w:eastAsia="ru-RU"/>
        </w:rPr>
      </w:pPr>
      <w:r w:rsidRPr="008D77CA">
        <w:rPr>
          <w:b/>
          <w:sz w:val="42"/>
          <w:szCs w:val="42"/>
          <w:lang w:eastAsia="ru-RU"/>
        </w:rPr>
        <w:t xml:space="preserve">АДМИНИСТРАЦИЯ  </w:t>
      </w:r>
    </w:p>
    <w:p w:rsidR="008D77CA" w:rsidRPr="008D77CA" w:rsidRDefault="008D77CA" w:rsidP="008D77CA">
      <w:pPr>
        <w:suppressAutoHyphens w:val="0"/>
        <w:jc w:val="center"/>
        <w:rPr>
          <w:b/>
          <w:sz w:val="19"/>
          <w:szCs w:val="42"/>
          <w:lang w:eastAsia="ru-RU"/>
        </w:rPr>
      </w:pPr>
      <w:r w:rsidRPr="008D77CA">
        <w:rPr>
          <w:b/>
          <w:sz w:val="42"/>
          <w:szCs w:val="42"/>
          <w:lang w:eastAsia="ru-RU"/>
        </w:rPr>
        <w:t>НЕФТЕЮГАНСКОГО  РАЙОНА</w:t>
      </w:r>
    </w:p>
    <w:p w:rsidR="008D77CA" w:rsidRPr="008D77CA" w:rsidRDefault="008D77CA" w:rsidP="008D77CA">
      <w:pPr>
        <w:suppressAutoHyphens w:val="0"/>
        <w:jc w:val="center"/>
        <w:rPr>
          <w:b/>
          <w:sz w:val="32"/>
          <w:szCs w:val="24"/>
          <w:lang w:eastAsia="ru-RU"/>
        </w:rPr>
      </w:pPr>
    </w:p>
    <w:p w:rsidR="008D77CA" w:rsidRPr="008D77CA" w:rsidRDefault="008D77CA" w:rsidP="008D77CA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8D77CA">
        <w:rPr>
          <w:b/>
          <w:caps/>
          <w:sz w:val="36"/>
          <w:szCs w:val="38"/>
          <w:lang w:eastAsia="ru-RU"/>
        </w:rPr>
        <w:t>постановление</w:t>
      </w:r>
    </w:p>
    <w:p w:rsidR="008D77CA" w:rsidRPr="008D77CA" w:rsidRDefault="008D77CA" w:rsidP="008D77CA">
      <w:pPr>
        <w:suppressAutoHyphens w:val="0"/>
        <w:rPr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77CA" w:rsidRPr="008D77CA" w:rsidTr="004571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77CA" w:rsidRPr="008D77CA" w:rsidRDefault="008D77CA" w:rsidP="008D77C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8D77CA">
              <w:rPr>
                <w:sz w:val="26"/>
                <w:szCs w:val="26"/>
                <w:lang w:eastAsia="ru-RU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8D77CA" w:rsidRPr="008D77CA" w:rsidRDefault="008D77CA" w:rsidP="008D77CA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8D77CA">
              <w:rPr>
                <w:sz w:val="26"/>
                <w:szCs w:val="26"/>
                <w:lang w:eastAsia="ru-RU"/>
              </w:rPr>
              <w:t>№</w:t>
            </w:r>
            <w:r w:rsidRPr="008D77CA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ru-RU"/>
              </w:rPr>
              <w:t>2078</w:t>
            </w:r>
            <w:r w:rsidRPr="008D77CA">
              <w:rPr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D77CA" w:rsidRPr="008D77CA" w:rsidTr="004571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77CA" w:rsidRPr="008D77CA" w:rsidRDefault="008D77CA" w:rsidP="008D77CA">
            <w:pPr>
              <w:suppressAutoHyphens w:val="0"/>
              <w:rPr>
                <w:sz w:val="4"/>
                <w:szCs w:val="24"/>
                <w:lang w:eastAsia="ru-RU"/>
              </w:rPr>
            </w:pPr>
          </w:p>
          <w:p w:rsidR="008D77CA" w:rsidRPr="008D77CA" w:rsidRDefault="008D77CA" w:rsidP="008D77CA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D77CA" w:rsidRPr="008D77CA" w:rsidRDefault="008D77CA" w:rsidP="008D77CA">
            <w:pPr>
              <w:suppressAutoHyphens w:val="0"/>
              <w:jc w:val="right"/>
              <w:rPr>
                <w:szCs w:val="24"/>
                <w:lang w:eastAsia="ru-RU"/>
              </w:rPr>
            </w:pPr>
          </w:p>
        </w:tc>
      </w:tr>
    </w:tbl>
    <w:p w:rsidR="001A20F5" w:rsidRPr="0024463F" w:rsidRDefault="008D77CA" w:rsidP="008D77CA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  <w:proofErr w:type="spellStart"/>
      <w:r w:rsidRPr="008D77CA">
        <w:rPr>
          <w:sz w:val="24"/>
          <w:szCs w:val="24"/>
          <w:lang w:eastAsia="ru-RU"/>
        </w:rPr>
        <w:t>г</w:t>
      </w:r>
      <w:proofErr w:type="gramStart"/>
      <w:r w:rsidRPr="008D77CA">
        <w:rPr>
          <w:sz w:val="24"/>
          <w:szCs w:val="24"/>
          <w:lang w:eastAsia="ru-RU"/>
        </w:rPr>
        <w:t>.Н</w:t>
      </w:r>
      <w:proofErr w:type="gramEnd"/>
      <w:r w:rsidRPr="008D77CA">
        <w:rPr>
          <w:sz w:val="24"/>
          <w:szCs w:val="24"/>
          <w:lang w:eastAsia="ru-RU"/>
        </w:rPr>
        <w:t>ефтеюганск</w:t>
      </w:r>
      <w:proofErr w:type="spellEnd"/>
    </w:p>
    <w:p w:rsidR="001A20F5" w:rsidRPr="0024463F" w:rsidRDefault="001A20F5" w:rsidP="0024463F">
      <w:pP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sz w:val="26"/>
          <w:szCs w:val="26"/>
        </w:rPr>
      </w:pPr>
    </w:p>
    <w:p w:rsidR="0024463F" w:rsidRDefault="0024463F" w:rsidP="0024463F">
      <w:pPr>
        <w:suppressAutoHyphens w:val="0"/>
        <w:jc w:val="center"/>
        <w:rPr>
          <w:sz w:val="26"/>
          <w:szCs w:val="26"/>
          <w:lang w:eastAsia="ru-RU"/>
        </w:rPr>
      </w:pPr>
    </w:p>
    <w:p w:rsidR="00C8046C" w:rsidRPr="0024463F" w:rsidRDefault="001A20F5" w:rsidP="0024463F">
      <w:pPr>
        <w:suppressAutoHyphens w:val="0"/>
        <w:jc w:val="center"/>
        <w:rPr>
          <w:sz w:val="26"/>
          <w:szCs w:val="26"/>
          <w:lang w:eastAsia="ru-RU"/>
        </w:rPr>
      </w:pPr>
      <w:r w:rsidRPr="0024463F">
        <w:rPr>
          <w:sz w:val="26"/>
          <w:szCs w:val="26"/>
          <w:lang w:eastAsia="ru-RU"/>
        </w:rPr>
        <w:t>О</w:t>
      </w:r>
      <w:r w:rsidR="00C167C7" w:rsidRPr="0024463F">
        <w:rPr>
          <w:sz w:val="26"/>
          <w:szCs w:val="26"/>
          <w:lang w:eastAsia="ru-RU"/>
        </w:rPr>
        <w:t xml:space="preserve">б утверждении </w:t>
      </w:r>
      <w:r w:rsidR="00263E91" w:rsidRPr="0024463F">
        <w:rPr>
          <w:sz w:val="26"/>
          <w:szCs w:val="26"/>
          <w:lang w:eastAsia="ru-RU"/>
        </w:rPr>
        <w:t xml:space="preserve">перечня видов муниципального контроля </w:t>
      </w:r>
      <w:r w:rsidR="0024463F">
        <w:rPr>
          <w:sz w:val="26"/>
          <w:szCs w:val="26"/>
          <w:lang w:eastAsia="ru-RU"/>
        </w:rPr>
        <w:br/>
      </w:r>
      <w:r w:rsidR="00263E91" w:rsidRPr="0024463F">
        <w:rPr>
          <w:sz w:val="26"/>
          <w:szCs w:val="26"/>
          <w:lang w:eastAsia="ru-RU"/>
        </w:rPr>
        <w:t>и органов местного самоуправления</w:t>
      </w:r>
      <w:r w:rsidR="00C8046C" w:rsidRPr="0024463F">
        <w:rPr>
          <w:sz w:val="26"/>
          <w:szCs w:val="26"/>
          <w:lang w:eastAsia="ru-RU"/>
        </w:rPr>
        <w:t>, уполномоченных на их осуществление</w:t>
      </w:r>
    </w:p>
    <w:p w:rsidR="001A20F5" w:rsidRPr="0024463F" w:rsidRDefault="00C167C7" w:rsidP="0024463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4463F">
        <w:rPr>
          <w:sz w:val="26"/>
          <w:szCs w:val="26"/>
          <w:lang w:eastAsia="ru-RU"/>
        </w:rPr>
        <w:t xml:space="preserve"> </w:t>
      </w:r>
    </w:p>
    <w:p w:rsidR="001A20F5" w:rsidRPr="0024463F" w:rsidRDefault="001A20F5" w:rsidP="0024463F">
      <w:pPr>
        <w:suppressAutoHyphens w:val="0"/>
        <w:rPr>
          <w:sz w:val="26"/>
          <w:szCs w:val="24"/>
          <w:lang w:eastAsia="ru-RU"/>
        </w:rPr>
      </w:pPr>
    </w:p>
    <w:p w:rsidR="00C8046C" w:rsidRDefault="00C8046C" w:rsidP="0024463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4463F">
        <w:rPr>
          <w:sz w:val="26"/>
          <w:szCs w:val="26"/>
          <w:lang w:eastAsia="ru-RU"/>
        </w:rPr>
        <w:t>В</w:t>
      </w:r>
      <w:r w:rsidR="00EC1126" w:rsidRPr="0024463F">
        <w:rPr>
          <w:sz w:val="26"/>
          <w:szCs w:val="26"/>
          <w:lang w:eastAsia="ru-RU"/>
        </w:rPr>
        <w:t xml:space="preserve">о исполнение пункта 1 части 2 статьи 6 </w:t>
      </w:r>
      <w:r w:rsidRPr="0024463F">
        <w:rPr>
          <w:sz w:val="26"/>
          <w:szCs w:val="26"/>
          <w:lang w:eastAsia="ru-RU"/>
        </w:rPr>
        <w:t>Федеральн</w:t>
      </w:r>
      <w:r w:rsidR="00EC1126" w:rsidRPr="0024463F">
        <w:rPr>
          <w:sz w:val="26"/>
          <w:szCs w:val="26"/>
          <w:lang w:eastAsia="ru-RU"/>
        </w:rPr>
        <w:t xml:space="preserve">ого закона </w:t>
      </w:r>
      <w:r w:rsidRPr="0024463F">
        <w:rPr>
          <w:sz w:val="26"/>
          <w:szCs w:val="26"/>
          <w:lang w:eastAsia="ru-RU"/>
        </w:rPr>
        <w:t xml:space="preserve">от 26.12.2008 </w:t>
      </w:r>
      <w:r w:rsidR="0024463F">
        <w:rPr>
          <w:sz w:val="26"/>
          <w:szCs w:val="26"/>
          <w:lang w:eastAsia="ru-RU"/>
        </w:rPr>
        <w:br/>
      </w:r>
      <w:r w:rsidRPr="0024463F">
        <w:rPr>
          <w:sz w:val="26"/>
          <w:szCs w:val="26"/>
          <w:lang w:eastAsia="ru-RU"/>
        </w:rPr>
        <w:t>№ 294-ФЗ</w:t>
      </w:r>
      <w:r w:rsidR="00EC1126" w:rsidRPr="0024463F">
        <w:rPr>
          <w:sz w:val="26"/>
          <w:szCs w:val="26"/>
          <w:lang w:eastAsia="ru-RU"/>
        </w:rPr>
        <w:t xml:space="preserve"> </w:t>
      </w:r>
      <w:r w:rsidRPr="0024463F">
        <w:rPr>
          <w:sz w:val="26"/>
          <w:szCs w:val="26"/>
          <w:lang w:eastAsia="ru-RU"/>
        </w:rPr>
        <w:t>«О защите прав юридических лиц и индивидуальных предпринимателей</w:t>
      </w:r>
      <w:r w:rsidR="00EC1126" w:rsidRPr="0024463F">
        <w:rPr>
          <w:sz w:val="26"/>
          <w:szCs w:val="26"/>
          <w:lang w:eastAsia="ru-RU"/>
        </w:rPr>
        <w:t xml:space="preserve"> п</w:t>
      </w:r>
      <w:r w:rsidRPr="0024463F">
        <w:rPr>
          <w:sz w:val="26"/>
          <w:szCs w:val="26"/>
          <w:lang w:eastAsia="ru-RU"/>
        </w:rPr>
        <w:t>ри осуществлении государственного контроля (надзора) и муниципального</w:t>
      </w:r>
      <w:r w:rsidR="00EC1126" w:rsidRPr="0024463F">
        <w:rPr>
          <w:sz w:val="26"/>
          <w:szCs w:val="26"/>
          <w:lang w:eastAsia="ru-RU"/>
        </w:rPr>
        <w:t xml:space="preserve"> </w:t>
      </w:r>
      <w:r w:rsidR="006F64B1" w:rsidRPr="0024463F">
        <w:rPr>
          <w:sz w:val="26"/>
          <w:szCs w:val="26"/>
          <w:lang w:eastAsia="ru-RU"/>
        </w:rPr>
        <w:t xml:space="preserve">контроля», </w:t>
      </w:r>
      <w:r w:rsidR="00EC1126" w:rsidRPr="0024463F">
        <w:rPr>
          <w:sz w:val="26"/>
          <w:szCs w:val="26"/>
          <w:lang w:eastAsia="ru-RU"/>
        </w:rPr>
        <w:t>решения Думы Нефтеюганского района от 25.10.2017 № 179 «О Порядке ведения перечня видов муниципального контроля и органов местного самоуправления, уполномоченных на их осуществление»</w:t>
      </w:r>
      <w:r w:rsidR="0024463F">
        <w:rPr>
          <w:sz w:val="26"/>
          <w:szCs w:val="26"/>
          <w:lang w:eastAsia="ru-RU"/>
        </w:rPr>
        <w:t xml:space="preserve">  </w:t>
      </w:r>
      <w:proofErr w:type="gramStart"/>
      <w:r w:rsidR="0024463F" w:rsidRPr="0024463F">
        <w:rPr>
          <w:sz w:val="26"/>
          <w:szCs w:val="26"/>
          <w:lang w:eastAsia="ru-RU"/>
        </w:rPr>
        <w:t>п</w:t>
      </w:r>
      <w:proofErr w:type="gramEnd"/>
      <w:r w:rsidR="0024463F" w:rsidRPr="0024463F">
        <w:rPr>
          <w:sz w:val="26"/>
          <w:szCs w:val="26"/>
          <w:lang w:eastAsia="ru-RU"/>
        </w:rPr>
        <w:t xml:space="preserve"> о с т а н о в л я ю:</w:t>
      </w:r>
    </w:p>
    <w:p w:rsidR="0024463F" w:rsidRPr="0024463F" w:rsidRDefault="0024463F" w:rsidP="0024463F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C8046C" w:rsidRPr="0024463F" w:rsidRDefault="00C8046C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  <w:szCs w:val="26"/>
        </w:rPr>
      </w:pPr>
      <w:r w:rsidRPr="0024463F">
        <w:rPr>
          <w:rFonts w:ascii="Times New Roman" w:hAnsi="Times New Roman"/>
          <w:szCs w:val="26"/>
        </w:rPr>
        <w:t>Утвердить перечень видов муниципального контроля</w:t>
      </w:r>
      <w:r w:rsidR="00484567" w:rsidRPr="0024463F">
        <w:rPr>
          <w:rFonts w:ascii="Times New Roman" w:hAnsi="Times New Roman"/>
          <w:szCs w:val="26"/>
        </w:rPr>
        <w:t xml:space="preserve"> и органов местного самоуправления, уполномоченных на их осуществление</w:t>
      </w:r>
      <w:r w:rsidR="0024463F">
        <w:rPr>
          <w:rFonts w:ascii="Times New Roman" w:hAnsi="Times New Roman"/>
          <w:szCs w:val="26"/>
        </w:rPr>
        <w:t>,</w:t>
      </w:r>
      <w:r w:rsidRPr="0024463F">
        <w:rPr>
          <w:rFonts w:ascii="Times New Roman" w:hAnsi="Times New Roman"/>
          <w:szCs w:val="26"/>
        </w:rPr>
        <w:t xml:space="preserve"> согласно</w:t>
      </w:r>
      <w:r w:rsidR="00484567" w:rsidRPr="0024463F">
        <w:rPr>
          <w:rFonts w:ascii="Times New Roman" w:hAnsi="Times New Roman"/>
          <w:szCs w:val="26"/>
        </w:rPr>
        <w:t xml:space="preserve"> приложению</w:t>
      </w:r>
      <w:r w:rsidRPr="0024463F">
        <w:rPr>
          <w:rFonts w:ascii="Times New Roman" w:hAnsi="Times New Roman"/>
          <w:szCs w:val="26"/>
        </w:rPr>
        <w:t>.</w:t>
      </w:r>
    </w:p>
    <w:p w:rsidR="002C7B74" w:rsidRPr="0024463F" w:rsidRDefault="002C7B74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</w:rPr>
      </w:pPr>
      <w:r w:rsidRPr="0024463F">
        <w:rPr>
          <w:rFonts w:ascii="Times New Roman" w:hAnsi="Times New Roman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C7B74" w:rsidRPr="0024463F" w:rsidRDefault="002C7B74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</w:rPr>
      </w:pPr>
      <w:r w:rsidRPr="0024463F">
        <w:rPr>
          <w:rFonts w:ascii="Times New Roman" w:eastAsia="Calibri" w:hAnsi="Times New Roman"/>
          <w:szCs w:val="26"/>
          <w:lang w:eastAsia="en-US"/>
        </w:rPr>
        <w:t xml:space="preserve"> </w:t>
      </w:r>
      <w:proofErr w:type="gramStart"/>
      <w:r w:rsidRPr="0024463F">
        <w:rPr>
          <w:rFonts w:ascii="Times New Roman" w:eastAsia="Calibri" w:hAnsi="Times New Roman"/>
          <w:szCs w:val="26"/>
          <w:lang w:eastAsia="en-US"/>
        </w:rPr>
        <w:t>Контроль за</w:t>
      </w:r>
      <w:proofErr w:type="gramEnd"/>
      <w:r w:rsidRPr="0024463F">
        <w:rPr>
          <w:rFonts w:ascii="Times New Roman" w:eastAsia="Calibri" w:hAnsi="Times New Roman"/>
          <w:szCs w:val="26"/>
          <w:lang w:eastAsia="en-US"/>
        </w:rPr>
        <w:t xml:space="preserve"> выполнением постановления возложить на первого заместителя</w:t>
      </w:r>
      <w:r w:rsidR="00EC1126" w:rsidRPr="0024463F">
        <w:rPr>
          <w:rFonts w:ascii="Times New Roman" w:eastAsia="Calibri" w:hAnsi="Times New Roman"/>
          <w:szCs w:val="26"/>
          <w:lang w:eastAsia="en-US"/>
        </w:rPr>
        <w:t xml:space="preserve"> главы Нефтеюганского района </w:t>
      </w:r>
      <w:proofErr w:type="spellStart"/>
      <w:r w:rsidR="00EC1126" w:rsidRPr="0024463F">
        <w:rPr>
          <w:rFonts w:ascii="Times New Roman" w:eastAsia="Calibri" w:hAnsi="Times New Roman"/>
          <w:szCs w:val="26"/>
          <w:lang w:eastAsia="en-US"/>
        </w:rPr>
        <w:t>С.А.Кудашкина</w:t>
      </w:r>
      <w:proofErr w:type="spellEnd"/>
      <w:r w:rsidR="00EC1126" w:rsidRPr="0024463F">
        <w:rPr>
          <w:rFonts w:ascii="Times New Roman" w:eastAsia="Calibri" w:hAnsi="Times New Roman"/>
          <w:szCs w:val="26"/>
          <w:lang w:eastAsia="en-US"/>
        </w:rPr>
        <w:t>.</w:t>
      </w:r>
    </w:p>
    <w:p w:rsidR="001A20F5" w:rsidRPr="0024463F" w:rsidRDefault="001A20F5" w:rsidP="0024463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A20F5" w:rsidRPr="0024463F" w:rsidRDefault="001A20F5" w:rsidP="0024463F">
      <w:pPr>
        <w:pStyle w:val="31"/>
        <w:suppressAutoHyphens w:val="0"/>
        <w:rPr>
          <w:sz w:val="26"/>
          <w:szCs w:val="26"/>
        </w:rPr>
      </w:pPr>
    </w:p>
    <w:p w:rsidR="001A20F5" w:rsidRPr="0024463F" w:rsidRDefault="001A20F5" w:rsidP="0024463F">
      <w:pPr>
        <w:pStyle w:val="31"/>
        <w:suppressAutoHyphens w:val="0"/>
        <w:rPr>
          <w:sz w:val="26"/>
          <w:szCs w:val="26"/>
        </w:rPr>
      </w:pPr>
    </w:p>
    <w:p w:rsidR="0024463F" w:rsidRPr="006E07F5" w:rsidRDefault="0024463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4463F" w:rsidRPr="006E07F5" w:rsidRDefault="0024463F" w:rsidP="00AE26CA">
      <w:pPr>
        <w:jc w:val="both"/>
        <w:rPr>
          <w:sz w:val="26"/>
          <w:szCs w:val="26"/>
        </w:rPr>
      </w:pPr>
    </w:p>
    <w:p w:rsidR="001A20F5" w:rsidRPr="0024463F" w:rsidRDefault="001A20F5" w:rsidP="0024463F">
      <w:pPr>
        <w:suppressAutoHyphens w:val="0"/>
        <w:jc w:val="both"/>
        <w:rPr>
          <w:sz w:val="26"/>
          <w:szCs w:val="26"/>
        </w:rPr>
      </w:pPr>
    </w:p>
    <w:p w:rsidR="001A20F5" w:rsidRPr="0024463F" w:rsidRDefault="001A20F5" w:rsidP="0024463F">
      <w:pPr>
        <w:suppressAutoHyphens w:val="0"/>
        <w:jc w:val="both"/>
        <w:rPr>
          <w:sz w:val="26"/>
          <w:szCs w:val="26"/>
        </w:rPr>
      </w:pPr>
    </w:p>
    <w:p w:rsidR="001A20F5" w:rsidRPr="0024463F" w:rsidRDefault="001A20F5" w:rsidP="0024463F">
      <w:pPr>
        <w:suppressAutoHyphens w:val="0"/>
        <w:jc w:val="both"/>
        <w:rPr>
          <w:sz w:val="26"/>
          <w:szCs w:val="28"/>
        </w:rPr>
      </w:pPr>
    </w:p>
    <w:p w:rsidR="001A20F5" w:rsidRPr="0024463F" w:rsidRDefault="001A20F5" w:rsidP="0024463F">
      <w:pPr>
        <w:suppressAutoHyphens w:val="0"/>
        <w:jc w:val="both"/>
        <w:rPr>
          <w:sz w:val="26"/>
          <w:szCs w:val="28"/>
        </w:rPr>
      </w:pPr>
    </w:p>
    <w:p w:rsidR="00AE0A79" w:rsidRPr="0024463F" w:rsidRDefault="00AE0A79" w:rsidP="0024463F">
      <w:pPr>
        <w:suppressAutoHyphens w:val="0"/>
        <w:jc w:val="both"/>
        <w:rPr>
          <w:sz w:val="26"/>
          <w:szCs w:val="28"/>
        </w:rPr>
      </w:pPr>
    </w:p>
    <w:p w:rsidR="00BE10C8" w:rsidRPr="0024463F" w:rsidRDefault="00BE10C8" w:rsidP="0024463F">
      <w:pPr>
        <w:suppressAutoHyphens w:val="0"/>
        <w:jc w:val="both"/>
        <w:rPr>
          <w:sz w:val="26"/>
          <w:szCs w:val="28"/>
        </w:rPr>
      </w:pPr>
    </w:p>
    <w:p w:rsidR="001A20F5" w:rsidRPr="0024463F" w:rsidRDefault="001A20F5" w:rsidP="0024463F">
      <w:pPr>
        <w:suppressAutoHyphens w:val="0"/>
        <w:jc w:val="both"/>
        <w:rPr>
          <w:sz w:val="26"/>
          <w:szCs w:val="28"/>
        </w:rPr>
      </w:pPr>
    </w:p>
    <w:p w:rsidR="00272269" w:rsidRDefault="00272269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72269" w:rsidRPr="004C2088" w:rsidRDefault="0027226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72269" w:rsidRPr="004C2088" w:rsidRDefault="0027226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2269" w:rsidRPr="004C2088" w:rsidRDefault="0027226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D77CA">
        <w:rPr>
          <w:sz w:val="26"/>
          <w:szCs w:val="26"/>
        </w:rPr>
        <w:t xml:space="preserve"> 20.11.2017</w:t>
      </w:r>
      <w:r w:rsidRPr="004C2088">
        <w:rPr>
          <w:sz w:val="26"/>
          <w:szCs w:val="26"/>
        </w:rPr>
        <w:t xml:space="preserve"> №</w:t>
      </w:r>
      <w:r w:rsidR="008D77CA">
        <w:rPr>
          <w:sz w:val="26"/>
          <w:szCs w:val="26"/>
        </w:rPr>
        <w:t xml:space="preserve"> 2078-па</w:t>
      </w:r>
    </w:p>
    <w:p w:rsidR="00BE10C8" w:rsidRPr="0024463F" w:rsidRDefault="00BE10C8" w:rsidP="00272269">
      <w:pPr>
        <w:suppressAutoHyphens w:val="0"/>
        <w:ind w:left="10348"/>
        <w:rPr>
          <w:sz w:val="26"/>
          <w:szCs w:val="24"/>
          <w:lang w:eastAsia="ru-RU"/>
        </w:rPr>
      </w:pPr>
    </w:p>
    <w:p w:rsidR="00113D5D" w:rsidRPr="0024463F" w:rsidRDefault="00113D5D" w:rsidP="0024463F">
      <w:pPr>
        <w:tabs>
          <w:tab w:val="left" w:pos="284"/>
          <w:tab w:val="left" w:pos="1276"/>
        </w:tabs>
        <w:suppressAutoHyphens w:val="0"/>
        <w:ind w:firstLine="709"/>
        <w:jc w:val="center"/>
        <w:rPr>
          <w:b/>
          <w:sz w:val="26"/>
          <w:szCs w:val="26"/>
          <w:lang w:eastAsia="en-US"/>
        </w:rPr>
      </w:pPr>
    </w:p>
    <w:p w:rsidR="00BE10C8" w:rsidRPr="00272269" w:rsidRDefault="00BE10C8" w:rsidP="00272269">
      <w:pPr>
        <w:tabs>
          <w:tab w:val="left" w:pos="0"/>
        </w:tabs>
        <w:suppressAutoHyphens w:val="0"/>
        <w:jc w:val="center"/>
        <w:rPr>
          <w:sz w:val="26"/>
          <w:szCs w:val="26"/>
          <w:lang w:eastAsia="en-US"/>
        </w:rPr>
      </w:pPr>
      <w:r w:rsidRPr="00272269">
        <w:rPr>
          <w:sz w:val="26"/>
          <w:szCs w:val="26"/>
          <w:lang w:eastAsia="en-US"/>
        </w:rPr>
        <w:t>ПЕРЕЧ</w:t>
      </w:r>
      <w:r w:rsidR="0004500B" w:rsidRPr="00272269">
        <w:rPr>
          <w:sz w:val="26"/>
          <w:szCs w:val="26"/>
          <w:lang w:eastAsia="en-US"/>
        </w:rPr>
        <w:t>Е</w:t>
      </w:r>
      <w:r w:rsidRPr="00272269">
        <w:rPr>
          <w:sz w:val="26"/>
          <w:szCs w:val="26"/>
          <w:lang w:eastAsia="en-US"/>
        </w:rPr>
        <w:t>Н</w:t>
      </w:r>
      <w:r w:rsidR="0004500B" w:rsidRPr="00272269">
        <w:rPr>
          <w:sz w:val="26"/>
          <w:szCs w:val="26"/>
          <w:lang w:eastAsia="en-US"/>
        </w:rPr>
        <w:t>Ь</w:t>
      </w:r>
      <w:r w:rsidRPr="00272269">
        <w:rPr>
          <w:sz w:val="26"/>
          <w:szCs w:val="26"/>
          <w:lang w:eastAsia="en-US"/>
        </w:rPr>
        <w:t xml:space="preserve"> </w:t>
      </w:r>
      <w:r w:rsidR="00272269">
        <w:rPr>
          <w:sz w:val="26"/>
          <w:szCs w:val="26"/>
          <w:lang w:eastAsia="en-US"/>
        </w:rPr>
        <w:br/>
      </w:r>
      <w:r w:rsidR="00272269" w:rsidRPr="00272269">
        <w:rPr>
          <w:sz w:val="26"/>
          <w:szCs w:val="26"/>
          <w:lang w:eastAsia="en-US"/>
        </w:rPr>
        <w:t>видов муниципального контроля</w:t>
      </w:r>
      <w:r w:rsidR="00272269">
        <w:rPr>
          <w:sz w:val="26"/>
          <w:szCs w:val="26"/>
          <w:lang w:eastAsia="en-US"/>
        </w:rPr>
        <w:t xml:space="preserve"> </w:t>
      </w:r>
      <w:r w:rsidR="00272269" w:rsidRPr="00272269">
        <w:rPr>
          <w:sz w:val="26"/>
          <w:szCs w:val="26"/>
          <w:lang w:eastAsia="en-US"/>
        </w:rPr>
        <w:t>и органов местного самоуправления,</w:t>
      </w:r>
    </w:p>
    <w:p w:rsidR="00BE10C8" w:rsidRPr="00272269" w:rsidRDefault="00272269" w:rsidP="00272269">
      <w:pPr>
        <w:tabs>
          <w:tab w:val="left" w:pos="0"/>
        </w:tabs>
        <w:suppressAutoHyphens w:val="0"/>
        <w:jc w:val="center"/>
        <w:rPr>
          <w:bCs/>
          <w:sz w:val="26"/>
          <w:szCs w:val="26"/>
          <w:lang w:eastAsia="ru-RU"/>
        </w:rPr>
      </w:pPr>
      <w:r w:rsidRPr="00272269">
        <w:rPr>
          <w:bCs/>
          <w:sz w:val="26"/>
          <w:szCs w:val="26"/>
          <w:lang w:eastAsia="ru-RU"/>
        </w:rPr>
        <w:t>уполномоченных на их осуществление</w:t>
      </w:r>
    </w:p>
    <w:p w:rsidR="00AE0A79" w:rsidRPr="0024463F" w:rsidRDefault="00AE0A79" w:rsidP="0024463F">
      <w:pPr>
        <w:tabs>
          <w:tab w:val="left" w:pos="284"/>
          <w:tab w:val="left" w:pos="1276"/>
        </w:tabs>
        <w:suppressAutoHyphens w:val="0"/>
        <w:ind w:firstLine="709"/>
        <w:rPr>
          <w:b/>
          <w:bCs/>
          <w:sz w:val="26"/>
          <w:szCs w:val="26"/>
          <w:lang w:eastAsia="ru-RU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05"/>
        <w:gridCol w:w="3827"/>
      </w:tblGrid>
      <w:tr w:rsidR="00BE10C8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272269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27226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226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7226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272269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272269">
              <w:rPr>
                <w:sz w:val="24"/>
                <w:szCs w:val="24"/>
                <w:lang w:eastAsia="en-US"/>
              </w:rPr>
              <w:t>Наименование видов муниципального контроля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272269" w:rsidRDefault="00BE10C8" w:rsidP="009C1F69">
            <w:pPr>
              <w:tabs>
                <w:tab w:val="left" w:pos="284"/>
                <w:tab w:val="left" w:pos="1276"/>
              </w:tabs>
              <w:suppressAutoHyphens w:val="0"/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272269">
              <w:rPr>
                <w:sz w:val="24"/>
                <w:szCs w:val="24"/>
                <w:lang w:eastAsia="en-US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  <w:r w:rsidR="00272269">
              <w:rPr>
                <w:sz w:val="24"/>
                <w:szCs w:val="24"/>
                <w:lang w:eastAsia="en-US"/>
              </w:rPr>
              <w:br/>
            </w:r>
            <w:r w:rsidRPr="00272269">
              <w:rPr>
                <w:sz w:val="24"/>
                <w:szCs w:val="24"/>
                <w:lang w:eastAsia="en-US"/>
              </w:rPr>
              <w:t>(с указанием структурного подразделения)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272269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272269">
              <w:rPr>
                <w:sz w:val="24"/>
                <w:szCs w:val="24"/>
                <w:lang w:eastAsia="en-US"/>
              </w:rPr>
              <w:t>Реквизиты нормативного правового акта, на основании которого осуществляется муниципальный контроль</w:t>
            </w:r>
          </w:p>
        </w:tc>
      </w:tr>
      <w:tr w:rsidR="009C1F69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82AF7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E82AF7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E82AF7" w:rsidP="00272269">
            <w:pPr>
              <w:suppressAutoHyphens w:val="0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Муниципальный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земельный контроль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272269" w:rsidP="00C306B8">
            <w:pPr>
              <w:tabs>
                <w:tab w:val="left" w:pos="284"/>
                <w:tab w:val="left" w:pos="1276"/>
              </w:tabs>
              <w:suppressAutoHyphens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6F64B1" w:rsidRPr="00272269">
              <w:rPr>
                <w:sz w:val="24"/>
                <w:szCs w:val="24"/>
                <w:lang w:eastAsia="en-US"/>
              </w:rPr>
              <w:t>дминистрация Нефтеюганского района (</w:t>
            </w:r>
            <w:r w:rsidR="00C306B8">
              <w:rPr>
                <w:sz w:val="24"/>
                <w:szCs w:val="24"/>
                <w:lang w:eastAsia="en-US"/>
              </w:rPr>
              <w:t>д</w:t>
            </w:r>
            <w:r w:rsidR="00E82AF7" w:rsidRPr="00272269">
              <w:rPr>
                <w:sz w:val="24"/>
                <w:szCs w:val="24"/>
                <w:lang w:eastAsia="en-US"/>
              </w:rPr>
              <w:t xml:space="preserve">епартамент </w:t>
            </w:r>
            <w:r w:rsidR="00E82AF7" w:rsidRPr="00C306B8">
              <w:rPr>
                <w:spacing w:val="-6"/>
                <w:sz w:val="24"/>
                <w:szCs w:val="24"/>
                <w:lang w:eastAsia="en-US"/>
              </w:rPr>
              <w:t>градостроительства</w:t>
            </w:r>
            <w:r w:rsidR="00E82AF7" w:rsidRPr="00272269">
              <w:rPr>
                <w:sz w:val="24"/>
                <w:szCs w:val="24"/>
                <w:lang w:eastAsia="en-US"/>
              </w:rPr>
              <w:t xml:space="preserve"> </w:t>
            </w:r>
            <w:r w:rsidR="00C306B8">
              <w:rPr>
                <w:sz w:val="24"/>
                <w:szCs w:val="24"/>
                <w:lang w:eastAsia="en-US"/>
              </w:rPr>
              <w:br/>
            </w:r>
            <w:r w:rsidR="00E82AF7" w:rsidRPr="00C306B8">
              <w:rPr>
                <w:spacing w:val="-6"/>
                <w:sz w:val="24"/>
                <w:szCs w:val="24"/>
                <w:lang w:eastAsia="en-US"/>
              </w:rPr>
              <w:t>и землепользования</w:t>
            </w:r>
            <w:r w:rsidR="006F64B1" w:rsidRPr="00C306B8">
              <w:rPr>
                <w:spacing w:val="-6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272269" w:rsidP="0027226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2AF7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 w:rsidR="009C1F69">
              <w:rPr>
                <w:sz w:val="24"/>
                <w:szCs w:val="24"/>
              </w:rPr>
              <w:br/>
            </w:r>
            <w:r w:rsidR="00E82AF7" w:rsidRPr="00272269">
              <w:rPr>
                <w:sz w:val="24"/>
                <w:szCs w:val="24"/>
              </w:rPr>
              <w:t>от 20.03.</w:t>
            </w:r>
            <w:r w:rsidR="006F64B1" w:rsidRPr="00272269">
              <w:rPr>
                <w:sz w:val="24"/>
                <w:szCs w:val="24"/>
              </w:rPr>
              <w:t>20</w:t>
            </w:r>
            <w:r w:rsidR="00E82AF7" w:rsidRPr="00272269">
              <w:rPr>
                <w:sz w:val="24"/>
                <w:szCs w:val="24"/>
              </w:rPr>
              <w:t>15 №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E82AF7" w:rsidRPr="00272269">
              <w:rPr>
                <w:sz w:val="24"/>
                <w:szCs w:val="24"/>
              </w:rPr>
              <w:t xml:space="preserve">692-па-нпа </w:t>
            </w:r>
            <w:r w:rsidR="009C1F69">
              <w:rPr>
                <w:sz w:val="24"/>
                <w:szCs w:val="24"/>
              </w:rPr>
              <w:br/>
            </w:r>
            <w:r w:rsidR="00E82AF7" w:rsidRPr="00272269">
              <w:rPr>
                <w:sz w:val="24"/>
                <w:szCs w:val="24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="00E82AF7" w:rsidRPr="00272269">
              <w:rPr>
                <w:sz w:val="24"/>
                <w:szCs w:val="24"/>
              </w:rPr>
              <w:t>контроля за</w:t>
            </w:r>
            <w:proofErr w:type="gramEnd"/>
            <w:r w:rsidR="00E82AF7" w:rsidRPr="00272269">
              <w:rPr>
                <w:sz w:val="24"/>
                <w:szCs w:val="24"/>
              </w:rPr>
              <w:t xml:space="preserve"> использованием земель</w:t>
            </w:r>
            <w:r w:rsidR="006F64B1" w:rsidRPr="00272269">
              <w:rPr>
                <w:sz w:val="24"/>
                <w:szCs w:val="24"/>
              </w:rPr>
              <w:t>»</w:t>
            </w:r>
            <w:r w:rsidR="00E82AF7" w:rsidRPr="00272269">
              <w:rPr>
                <w:sz w:val="24"/>
                <w:szCs w:val="24"/>
              </w:rPr>
              <w:t xml:space="preserve"> </w:t>
            </w:r>
          </w:p>
        </w:tc>
      </w:tr>
      <w:tr w:rsidR="00E82AF7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E82AF7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E82AF7" w:rsidP="00272269">
            <w:pPr>
              <w:suppressAutoHyphens w:val="0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Муниципальный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жилищный контроль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272269" w:rsidRDefault="00272269" w:rsidP="00C306B8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="000E003E" w:rsidRPr="00272269">
              <w:rPr>
                <w:sz w:val="24"/>
                <w:szCs w:val="24"/>
              </w:rPr>
              <w:t>дминистрация Нефтеюганского района (</w:t>
            </w:r>
            <w:r w:rsidR="00C306B8">
              <w:rPr>
                <w:sz w:val="24"/>
                <w:szCs w:val="24"/>
              </w:rPr>
              <w:t>д</w:t>
            </w:r>
            <w:r w:rsidR="00E82AF7" w:rsidRPr="00272269">
              <w:rPr>
                <w:sz w:val="24"/>
                <w:szCs w:val="24"/>
              </w:rPr>
              <w:t>епартамент строительства</w:t>
            </w:r>
            <w:r w:rsidR="00E82AF7" w:rsidRPr="00272269">
              <w:rPr>
                <w:sz w:val="24"/>
                <w:szCs w:val="24"/>
              </w:rPr>
              <w:br/>
              <w:t xml:space="preserve">и жилищно-коммунального </w:t>
            </w:r>
            <w:r w:rsidR="00E82AF7" w:rsidRPr="00272269">
              <w:rPr>
                <w:sz w:val="24"/>
                <w:szCs w:val="24"/>
              </w:rPr>
              <w:br/>
              <w:t xml:space="preserve">комплекса </w:t>
            </w:r>
            <w:r w:rsidR="00E82AF7" w:rsidRPr="00272269">
              <w:rPr>
                <w:sz w:val="24"/>
                <w:szCs w:val="24"/>
              </w:rPr>
              <w:br/>
              <w:t>Нефтеюганского района</w:t>
            </w:r>
            <w:r w:rsidR="000E003E" w:rsidRPr="00272269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2" w:rsidRPr="00272269" w:rsidRDefault="009C1F69" w:rsidP="0027226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2AF7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>
              <w:rPr>
                <w:sz w:val="24"/>
                <w:szCs w:val="24"/>
              </w:rPr>
              <w:br/>
            </w:r>
            <w:r w:rsidR="00E82AF7" w:rsidRPr="00272269">
              <w:rPr>
                <w:sz w:val="24"/>
                <w:szCs w:val="24"/>
              </w:rPr>
              <w:t xml:space="preserve">от 12.07.2016 № 1006-па-нпа </w:t>
            </w:r>
            <w:r>
              <w:rPr>
                <w:sz w:val="24"/>
                <w:szCs w:val="24"/>
              </w:rPr>
              <w:br/>
            </w:r>
            <w:r w:rsidR="00E82AF7" w:rsidRPr="00272269">
              <w:rPr>
                <w:sz w:val="24"/>
                <w:szCs w:val="24"/>
              </w:rPr>
              <w:t>«Об утверждении административного регламента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E82AF7" w:rsidRPr="00272269">
              <w:rPr>
                <w:sz w:val="24"/>
                <w:szCs w:val="24"/>
              </w:rPr>
              <w:t>по осуществлению муниципального жилищного контроля на территории городского и сельских поселений в г</w:t>
            </w:r>
            <w:r w:rsidR="000E003E" w:rsidRPr="00272269">
              <w:rPr>
                <w:sz w:val="24"/>
                <w:szCs w:val="24"/>
              </w:rPr>
              <w:t>раницах Нефтеюганского района»</w:t>
            </w:r>
          </w:p>
        </w:tc>
      </w:tr>
      <w:tr w:rsidR="00113D5D" w:rsidRPr="0024463F" w:rsidTr="00C306B8">
        <w:trPr>
          <w:trHeight w:val="1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269">
              <w:rPr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272269">
              <w:rPr>
                <w:bCs/>
                <w:sz w:val="24"/>
                <w:szCs w:val="24"/>
              </w:rPr>
              <w:t xml:space="preserve">контроль </w:t>
            </w:r>
            <w:r w:rsidR="00C306B8">
              <w:rPr>
                <w:bCs/>
                <w:sz w:val="24"/>
                <w:szCs w:val="24"/>
              </w:rPr>
              <w:br/>
            </w:r>
            <w:r w:rsidRPr="00272269">
              <w:rPr>
                <w:bCs/>
                <w:sz w:val="24"/>
                <w:szCs w:val="24"/>
              </w:rPr>
              <w:t>за</w:t>
            </w:r>
            <w:proofErr w:type="gramEnd"/>
            <w:r w:rsidRPr="00272269">
              <w:rPr>
                <w:bCs/>
                <w:sz w:val="24"/>
                <w:szCs w:val="24"/>
              </w:rPr>
              <w:t xml:space="preserve"> сохранностью а</w:t>
            </w:r>
            <w:r w:rsidRPr="00272269">
              <w:rPr>
                <w:sz w:val="24"/>
                <w:szCs w:val="24"/>
              </w:rPr>
              <w:t>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272269" w:rsidP="00C306B8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 w:rsidR="001C0358" w:rsidRPr="00272269">
              <w:rPr>
                <w:sz w:val="24"/>
                <w:szCs w:val="24"/>
              </w:rPr>
              <w:t>дминистрация Нефтеюганского района (</w:t>
            </w:r>
            <w:r w:rsidR="00C306B8">
              <w:rPr>
                <w:sz w:val="24"/>
                <w:szCs w:val="24"/>
              </w:rPr>
              <w:t>д</w:t>
            </w:r>
            <w:r w:rsidR="00113D5D" w:rsidRPr="00272269">
              <w:rPr>
                <w:sz w:val="24"/>
                <w:szCs w:val="24"/>
              </w:rPr>
              <w:t>епартамент строительства</w:t>
            </w:r>
            <w:r w:rsidR="00113D5D" w:rsidRPr="00272269">
              <w:rPr>
                <w:sz w:val="24"/>
                <w:szCs w:val="24"/>
              </w:rPr>
              <w:br/>
              <w:t xml:space="preserve">и жилищно-коммунального </w:t>
            </w:r>
            <w:r w:rsidR="00113D5D" w:rsidRPr="00272269">
              <w:rPr>
                <w:sz w:val="24"/>
                <w:szCs w:val="24"/>
              </w:rPr>
              <w:br/>
              <w:t xml:space="preserve">комплекса </w:t>
            </w:r>
            <w:r w:rsidR="00113D5D" w:rsidRPr="00272269">
              <w:rPr>
                <w:sz w:val="24"/>
                <w:szCs w:val="24"/>
              </w:rPr>
              <w:br/>
              <w:t>Нефтеюганского района</w:t>
            </w:r>
            <w:r w:rsidR="001C0358" w:rsidRPr="00272269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2" w:rsidRPr="00272269" w:rsidRDefault="009C1F69" w:rsidP="002722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3D5D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от 10.06.2014 № 1117-па-нпа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«Об утверждении </w:t>
            </w:r>
            <w:r w:rsidR="00113D5D" w:rsidRPr="00272269">
              <w:rPr>
                <w:bCs/>
                <w:sz w:val="24"/>
                <w:szCs w:val="24"/>
              </w:rPr>
              <w:t xml:space="preserve">административного регламента осуществления муниципального </w:t>
            </w:r>
            <w:proofErr w:type="gramStart"/>
            <w:r w:rsidR="00113D5D" w:rsidRPr="00272269">
              <w:rPr>
                <w:bCs/>
                <w:sz w:val="24"/>
                <w:szCs w:val="24"/>
              </w:rPr>
              <w:t>контроля за</w:t>
            </w:r>
            <w:proofErr w:type="gramEnd"/>
            <w:r w:rsidR="00113D5D" w:rsidRPr="00272269">
              <w:rPr>
                <w:bCs/>
                <w:sz w:val="24"/>
                <w:szCs w:val="24"/>
              </w:rPr>
              <w:t xml:space="preserve"> сохранностью а</w:t>
            </w:r>
            <w:r w:rsidR="00113D5D" w:rsidRPr="00272269">
              <w:rPr>
                <w:sz w:val="24"/>
                <w:szCs w:val="24"/>
              </w:rPr>
              <w:t>втомобильных дорог местного значения вне границ населенных пунктов в границах Нефтеюганского района</w:t>
            </w:r>
            <w:r w:rsidR="001C0358" w:rsidRPr="00272269">
              <w:rPr>
                <w:sz w:val="24"/>
                <w:szCs w:val="24"/>
              </w:rPr>
              <w:t>»</w:t>
            </w:r>
            <w:r w:rsidR="00113D5D" w:rsidRPr="00272269">
              <w:rPr>
                <w:sz w:val="24"/>
                <w:szCs w:val="24"/>
              </w:rPr>
              <w:t xml:space="preserve"> </w:t>
            </w:r>
          </w:p>
        </w:tc>
      </w:tr>
      <w:tr w:rsidR="009C1F69" w:rsidRPr="0024463F" w:rsidTr="00075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272269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13D5D" w:rsidRPr="0024463F" w:rsidTr="00C306B8">
        <w:trPr>
          <w:trHeight w:val="2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1" w:rsidRPr="00272269" w:rsidRDefault="00113D5D" w:rsidP="00C306B8">
            <w:pPr>
              <w:suppressAutoHyphens w:val="0"/>
              <w:ind w:right="-108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272269">
              <w:rPr>
                <w:sz w:val="24"/>
                <w:szCs w:val="24"/>
              </w:rPr>
              <w:t xml:space="preserve">контроль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за</w:t>
            </w:r>
            <w:proofErr w:type="gramEnd"/>
            <w:r w:rsidRPr="00272269">
              <w:rPr>
                <w:sz w:val="24"/>
                <w:szCs w:val="24"/>
              </w:rPr>
              <w:t xml:space="preserve"> рациональным использованием и охраной недр при пользовании недрами для целей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 xml:space="preserve">разведки и добычи общераспространенных полезных ископаемых,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 xml:space="preserve">а также строительства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 xml:space="preserve">и эксплуатации подземных сооружений местного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 xml:space="preserve">и регионального значения </w:t>
            </w:r>
            <w:r w:rsidR="00C306B8">
              <w:rPr>
                <w:sz w:val="24"/>
                <w:szCs w:val="24"/>
              </w:rPr>
              <w:br/>
            </w:r>
            <w:r w:rsidRPr="00C306B8">
              <w:rPr>
                <w:spacing w:val="-4"/>
                <w:sz w:val="24"/>
                <w:szCs w:val="24"/>
              </w:rPr>
              <w:t xml:space="preserve">на территории </w:t>
            </w:r>
            <w:r w:rsidR="00C306B8" w:rsidRPr="00C306B8">
              <w:rPr>
                <w:spacing w:val="-4"/>
                <w:sz w:val="24"/>
                <w:szCs w:val="24"/>
              </w:rPr>
              <w:t>м</w:t>
            </w:r>
            <w:r w:rsidRPr="00C306B8">
              <w:rPr>
                <w:spacing w:val="-4"/>
                <w:sz w:val="24"/>
                <w:szCs w:val="24"/>
              </w:rPr>
              <w:t xml:space="preserve">униципального </w:t>
            </w:r>
            <w:r w:rsidRPr="00272269">
              <w:rPr>
                <w:sz w:val="24"/>
                <w:szCs w:val="24"/>
              </w:rPr>
              <w:t>образования Нефтеюганский район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272269" w:rsidP="0027226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</w:t>
            </w:r>
            <w:r w:rsidR="002A625E" w:rsidRPr="00272269">
              <w:rPr>
                <w:sz w:val="24"/>
                <w:szCs w:val="24"/>
                <w:lang w:eastAsia="ru-RU"/>
              </w:rPr>
              <w:t>дминистрация Нефтеюганского района (</w:t>
            </w:r>
            <w:r>
              <w:rPr>
                <w:sz w:val="24"/>
                <w:szCs w:val="24"/>
                <w:lang w:eastAsia="ru-RU"/>
              </w:rPr>
              <w:t>к</w:t>
            </w:r>
            <w:r w:rsidR="00113D5D" w:rsidRPr="00272269">
              <w:rPr>
                <w:sz w:val="24"/>
                <w:szCs w:val="24"/>
                <w:lang w:eastAsia="ru-RU"/>
              </w:rPr>
              <w:t>омитет по делам народов</w:t>
            </w:r>
            <w:proofErr w:type="gramEnd"/>
          </w:p>
          <w:p w:rsidR="00113D5D" w:rsidRPr="00272269" w:rsidRDefault="00113D5D" w:rsidP="00C306B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272269">
              <w:rPr>
                <w:sz w:val="24"/>
                <w:szCs w:val="24"/>
                <w:lang w:eastAsia="ru-RU"/>
              </w:rPr>
              <w:t>Севера, охраны окружающей среды и водных ресурсов</w:t>
            </w:r>
            <w:r w:rsidR="002A625E" w:rsidRPr="00272269">
              <w:rPr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9C1F69" w:rsidP="0027226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3D5D" w:rsidRPr="00272269">
              <w:rPr>
                <w:sz w:val="24"/>
                <w:szCs w:val="24"/>
              </w:rPr>
              <w:t>остановление администрации</w:t>
            </w:r>
            <w:r w:rsidR="00E82AF7" w:rsidRPr="0027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от</w:t>
            </w:r>
            <w:r w:rsidR="00E82AF7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25.05.2017 № 833-па-нпа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«Об утверждении</w:t>
            </w:r>
            <w:r w:rsidR="005D18A7" w:rsidRPr="00272269">
              <w:rPr>
                <w:sz w:val="24"/>
                <w:szCs w:val="24"/>
              </w:rPr>
              <w:t xml:space="preserve"> административного регламента </w:t>
            </w:r>
            <w:r>
              <w:rPr>
                <w:sz w:val="24"/>
                <w:szCs w:val="24"/>
              </w:rPr>
              <w:br/>
            </w:r>
            <w:r w:rsidR="005D18A7" w:rsidRPr="00272269">
              <w:rPr>
                <w:sz w:val="24"/>
                <w:szCs w:val="24"/>
              </w:rPr>
              <w:t xml:space="preserve">по </w:t>
            </w:r>
            <w:r w:rsidR="00113D5D" w:rsidRPr="00272269">
              <w:rPr>
                <w:sz w:val="24"/>
                <w:szCs w:val="24"/>
              </w:rPr>
              <w:t xml:space="preserve">осуществлению муниципального </w:t>
            </w:r>
            <w:proofErr w:type="gramStart"/>
            <w:r w:rsidR="00113D5D" w:rsidRPr="00272269">
              <w:rPr>
                <w:sz w:val="24"/>
                <w:szCs w:val="24"/>
              </w:rPr>
              <w:t xml:space="preserve">контроля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за</w:t>
            </w:r>
            <w:proofErr w:type="gramEnd"/>
            <w:r w:rsidR="0024463F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рациональным использованием и охраной недр при пользовании недрами для целей разведки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и</w:t>
            </w:r>
            <w:r w:rsidR="0024463F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добычи общераспространенных полезных ископаемых, а также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при строительстве подземных сооружений местного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и регионального значения,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на территории муниципального образования Нефтеюганский район»</w:t>
            </w:r>
          </w:p>
        </w:tc>
      </w:tr>
      <w:tr w:rsidR="00113D5D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suppressAutoHyphens w:val="0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272269">
              <w:rPr>
                <w:sz w:val="24"/>
                <w:szCs w:val="24"/>
              </w:rPr>
              <w:t xml:space="preserve">контроля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за</w:t>
            </w:r>
            <w:proofErr w:type="gramEnd"/>
            <w:r w:rsidRPr="00272269">
              <w:rPr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на межселенной территории Нефтеюганского района</w:t>
            </w:r>
            <w:r w:rsidR="00C14D0D" w:rsidRPr="00272269">
              <w:rPr>
                <w:sz w:val="24"/>
                <w:szCs w:val="24"/>
              </w:rPr>
              <w:t xml:space="preserve">, </w:t>
            </w:r>
            <w:r w:rsidR="00C306B8">
              <w:rPr>
                <w:sz w:val="24"/>
                <w:szCs w:val="24"/>
              </w:rPr>
              <w:br/>
            </w:r>
            <w:r w:rsidR="00C14D0D" w:rsidRPr="00272269">
              <w:rPr>
                <w:sz w:val="24"/>
                <w:szCs w:val="24"/>
              </w:rPr>
              <w:t xml:space="preserve">в части соблюдения требований законодательства, определяющего границы прилегающих территорий </w:t>
            </w:r>
            <w:r w:rsidR="00C306B8">
              <w:rPr>
                <w:sz w:val="24"/>
                <w:szCs w:val="24"/>
              </w:rPr>
              <w:br/>
            </w:r>
            <w:r w:rsidR="00C14D0D" w:rsidRPr="00272269">
              <w:rPr>
                <w:sz w:val="24"/>
                <w:szCs w:val="24"/>
              </w:rPr>
              <w:t xml:space="preserve">к организациям и (или) объектам, на которых </w:t>
            </w:r>
            <w:r w:rsidR="009C1F69">
              <w:rPr>
                <w:sz w:val="24"/>
                <w:szCs w:val="24"/>
              </w:rPr>
              <w:br/>
            </w:r>
            <w:r w:rsidR="00C14D0D" w:rsidRPr="00272269">
              <w:rPr>
                <w:sz w:val="24"/>
                <w:szCs w:val="24"/>
              </w:rPr>
              <w:t>не допускается розничная продажа алкогольной продукции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272269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605EB3" w:rsidRPr="00272269">
              <w:rPr>
                <w:sz w:val="24"/>
                <w:szCs w:val="24"/>
                <w:lang w:eastAsia="en-US"/>
              </w:rPr>
              <w:t>дминистрация Нефтеюганского района (</w:t>
            </w:r>
            <w:r>
              <w:rPr>
                <w:sz w:val="24"/>
                <w:szCs w:val="24"/>
                <w:lang w:eastAsia="en-US"/>
              </w:rPr>
              <w:t>к</w:t>
            </w:r>
            <w:r w:rsidR="00113D5D" w:rsidRPr="00272269">
              <w:rPr>
                <w:sz w:val="24"/>
                <w:szCs w:val="24"/>
                <w:lang w:eastAsia="en-US"/>
              </w:rPr>
              <w:t xml:space="preserve">омитет по экономической политике и </w:t>
            </w:r>
            <w:proofErr w:type="gramStart"/>
            <w:r w:rsidR="00113D5D" w:rsidRPr="00272269">
              <w:rPr>
                <w:sz w:val="24"/>
                <w:szCs w:val="24"/>
                <w:lang w:eastAsia="en-US"/>
              </w:rPr>
              <w:t>предприниматель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113D5D" w:rsidRPr="00272269">
              <w:rPr>
                <w:sz w:val="24"/>
                <w:szCs w:val="24"/>
                <w:lang w:eastAsia="en-US"/>
              </w:rPr>
              <w:t>ству</w:t>
            </w:r>
            <w:proofErr w:type="spellEnd"/>
            <w:proofErr w:type="gramEnd"/>
            <w:r w:rsidR="00605EB3" w:rsidRPr="00272269">
              <w:rPr>
                <w:sz w:val="24"/>
                <w:szCs w:val="24"/>
                <w:lang w:eastAsia="en-US"/>
              </w:rPr>
              <w:t>)</w:t>
            </w:r>
          </w:p>
          <w:p w:rsidR="00113D5D" w:rsidRPr="00272269" w:rsidRDefault="00113D5D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1" w:rsidRPr="00272269" w:rsidRDefault="009C1F69" w:rsidP="00272269">
            <w:pPr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113D5D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от 29.07.2016 № 1135-па-нпа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«Об утверждении</w:t>
            </w:r>
            <w:r w:rsidR="0024463F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административного регламента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по осуществлению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муниципального контроля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за соблюдением законодательства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в области </w:t>
            </w:r>
            <w:r w:rsidR="005D18A7" w:rsidRPr="00272269">
              <w:rPr>
                <w:sz w:val="24"/>
                <w:szCs w:val="24"/>
              </w:rPr>
              <w:t xml:space="preserve">розничной продажи алкогольной </w:t>
            </w:r>
            <w:r w:rsidR="00113D5D" w:rsidRPr="00272269">
              <w:rPr>
                <w:sz w:val="24"/>
                <w:szCs w:val="24"/>
              </w:rPr>
              <w:t>продукции</w:t>
            </w:r>
            <w:r w:rsidR="005D18A7" w:rsidRPr="0027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на межселенной территории Нефтеюганского района,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 </w:t>
            </w:r>
            <w:proofErr w:type="gramEnd"/>
          </w:p>
        </w:tc>
      </w:tr>
      <w:tr w:rsidR="00113D5D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suppressAutoHyphens w:val="0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Осуществление муниципального контроля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в области торговой деятельности на межселенной территории Нефтеюганского района</w:t>
            </w:r>
            <w:r w:rsidR="00C14D0D" w:rsidRPr="00272269">
              <w:rPr>
                <w:sz w:val="24"/>
                <w:szCs w:val="24"/>
              </w:rPr>
              <w:t xml:space="preserve">, </w:t>
            </w:r>
            <w:r w:rsidR="00C306B8">
              <w:rPr>
                <w:sz w:val="24"/>
                <w:szCs w:val="24"/>
              </w:rPr>
              <w:br/>
            </w:r>
            <w:r w:rsidR="00C14D0D" w:rsidRPr="00272269">
              <w:rPr>
                <w:sz w:val="24"/>
                <w:szCs w:val="24"/>
              </w:rPr>
              <w:t>в части соблюдения схемы размещения нестационарных торговых объектов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272269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550995" w:rsidRPr="00272269">
              <w:rPr>
                <w:sz w:val="24"/>
                <w:szCs w:val="24"/>
                <w:lang w:eastAsia="en-US"/>
              </w:rPr>
              <w:t>дминистрация Нефтеюганского района (</w:t>
            </w:r>
            <w:r>
              <w:rPr>
                <w:sz w:val="24"/>
                <w:szCs w:val="24"/>
                <w:lang w:eastAsia="en-US"/>
              </w:rPr>
              <w:t>к</w:t>
            </w:r>
            <w:r w:rsidR="00113D5D" w:rsidRPr="00272269">
              <w:rPr>
                <w:sz w:val="24"/>
                <w:szCs w:val="24"/>
                <w:lang w:eastAsia="en-US"/>
              </w:rPr>
              <w:t xml:space="preserve">омитет по экономической политике и </w:t>
            </w:r>
            <w:proofErr w:type="gramStart"/>
            <w:r w:rsidR="00113D5D" w:rsidRPr="00272269">
              <w:rPr>
                <w:sz w:val="24"/>
                <w:szCs w:val="24"/>
                <w:lang w:eastAsia="en-US"/>
              </w:rPr>
              <w:t>предприниматель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113D5D" w:rsidRPr="00272269">
              <w:rPr>
                <w:sz w:val="24"/>
                <w:szCs w:val="24"/>
                <w:lang w:eastAsia="en-US"/>
              </w:rPr>
              <w:t>ству</w:t>
            </w:r>
            <w:proofErr w:type="spellEnd"/>
            <w:proofErr w:type="gramEnd"/>
            <w:r w:rsidR="00550995" w:rsidRPr="002722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9C1F69" w:rsidP="0027226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3D5D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от 10.05.2016 № 606-па-нпа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«Об утверждении административного регламента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по осуществлению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муниципального контроля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в области торговой деятельности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на межселенной территории Нефтеюганского района, в части соблюдения схемы размещения нестационарных торговых объектов» </w:t>
            </w:r>
          </w:p>
        </w:tc>
      </w:tr>
    </w:tbl>
    <w:p w:rsidR="00343A82" w:rsidRPr="0024463F" w:rsidRDefault="00343A82" w:rsidP="0024463F">
      <w:pPr>
        <w:suppressAutoHyphens w:val="0"/>
        <w:jc w:val="both"/>
        <w:rPr>
          <w:sz w:val="26"/>
          <w:szCs w:val="28"/>
        </w:rPr>
      </w:pPr>
    </w:p>
    <w:sectPr w:rsidR="00343A82" w:rsidRPr="0024463F" w:rsidSect="00272269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61" w:rsidRDefault="009F7161" w:rsidP="00272269">
      <w:r>
        <w:separator/>
      </w:r>
    </w:p>
  </w:endnote>
  <w:endnote w:type="continuationSeparator" w:id="0">
    <w:p w:rsidR="009F7161" w:rsidRDefault="009F7161" w:rsidP="002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61" w:rsidRDefault="009F7161" w:rsidP="00272269">
      <w:r>
        <w:separator/>
      </w:r>
    </w:p>
  </w:footnote>
  <w:footnote w:type="continuationSeparator" w:id="0">
    <w:p w:rsidR="009F7161" w:rsidRDefault="009F7161" w:rsidP="002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272269">
        <w:pPr>
          <w:pStyle w:val="ac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B71275">
          <w:rPr>
            <w:noProof/>
            <w:sz w:val="24"/>
            <w:szCs w:val="24"/>
          </w:rPr>
          <w:t>3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27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EE1"/>
    <w:multiLevelType w:val="hybridMultilevel"/>
    <w:tmpl w:val="C8CA759C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F4661B7"/>
    <w:multiLevelType w:val="hybridMultilevel"/>
    <w:tmpl w:val="E2C40976"/>
    <w:lvl w:ilvl="0" w:tplc="F4505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4500B"/>
    <w:rsid w:val="000638CD"/>
    <w:rsid w:val="000650E4"/>
    <w:rsid w:val="00082A87"/>
    <w:rsid w:val="00091061"/>
    <w:rsid w:val="000A1CEA"/>
    <w:rsid w:val="000C1627"/>
    <w:rsid w:val="000C2254"/>
    <w:rsid w:val="000D461B"/>
    <w:rsid w:val="000E003E"/>
    <w:rsid w:val="00112889"/>
    <w:rsid w:val="00113D5D"/>
    <w:rsid w:val="00131761"/>
    <w:rsid w:val="00135BD1"/>
    <w:rsid w:val="00157AE1"/>
    <w:rsid w:val="00166F30"/>
    <w:rsid w:val="001A20F5"/>
    <w:rsid w:val="001C0358"/>
    <w:rsid w:val="001F264C"/>
    <w:rsid w:val="00211C0E"/>
    <w:rsid w:val="00241EFD"/>
    <w:rsid w:val="0024463F"/>
    <w:rsid w:val="002470E2"/>
    <w:rsid w:val="00247CB5"/>
    <w:rsid w:val="0025417D"/>
    <w:rsid w:val="00263E91"/>
    <w:rsid w:val="00272269"/>
    <w:rsid w:val="002725B6"/>
    <w:rsid w:val="00280DEF"/>
    <w:rsid w:val="002A625E"/>
    <w:rsid w:val="002B578E"/>
    <w:rsid w:val="002C7B74"/>
    <w:rsid w:val="002D222E"/>
    <w:rsid w:val="002D3D7C"/>
    <w:rsid w:val="002E7C32"/>
    <w:rsid w:val="002F625B"/>
    <w:rsid w:val="00310F1F"/>
    <w:rsid w:val="00343A82"/>
    <w:rsid w:val="003831E9"/>
    <w:rsid w:val="0039321E"/>
    <w:rsid w:val="003B18FF"/>
    <w:rsid w:val="003B7E32"/>
    <w:rsid w:val="003C109B"/>
    <w:rsid w:val="003C18B5"/>
    <w:rsid w:val="003D7F44"/>
    <w:rsid w:val="00410716"/>
    <w:rsid w:val="00425F8C"/>
    <w:rsid w:val="00453704"/>
    <w:rsid w:val="00457199"/>
    <w:rsid w:val="00482EC4"/>
    <w:rsid w:val="00483C56"/>
    <w:rsid w:val="00484567"/>
    <w:rsid w:val="004B4715"/>
    <w:rsid w:val="004C1957"/>
    <w:rsid w:val="004D05DE"/>
    <w:rsid w:val="004E401E"/>
    <w:rsid w:val="004E78B1"/>
    <w:rsid w:val="004F159E"/>
    <w:rsid w:val="004F70C9"/>
    <w:rsid w:val="0050207E"/>
    <w:rsid w:val="005072B1"/>
    <w:rsid w:val="0052662C"/>
    <w:rsid w:val="005319BE"/>
    <w:rsid w:val="00546A3E"/>
    <w:rsid w:val="00550995"/>
    <w:rsid w:val="00550C11"/>
    <w:rsid w:val="00555778"/>
    <w:rsid w:val="005709FD"/>
    <w:rsid w:val="00585254"/>
    <w:rsid w:val="00585489"/>
    <w:rsid w:val="005A0E8E"/>
    <w:rsid w:val="005A1B71"/>
    <w:rsid w:val="005A37BF"/>
    <w:rsid w:val="005B44B9"/>
    <w:rsid w:val="005D18A7"/>
    <w:rsid w:val="005D612F"/>
    <w:rsid w:val="00605EB3"/>
    <w:rsid w:val="00650028"/>
    <w:rsid w:val="00652C95"/>
    <w:rsid w:val="0065367B"/>
    <w:rsid w:val="00654201"/>
    <w:rsid w:val="006A47E8"/>
    <w:rsid w:val="006B4BF3"/>
    <w:rsid w:val="006D3246"/>
    <w:rsid w:val="006E5C8B"/>
    <w:rsid w:val="006F64B1"/>
    <w:rsid w:val="00700C20"/>
    <w:rsid w:val="007047A6"/>
    <w:rsid w:val="007304A7"/>
    <w:rsid w:val="007371E3"/>
    <w:rsid w:val="0074610A"/>
    <w:rsid w:val="00746400"/>
    <w:rsid w:val="00760201"/>
    <w:rsid w:val="00764594"/>
    <w:rsid w:val="007A61EE"/>
    <w:rsid w:val="007A752B"/>
    <w:rsid w:val="007B46C9"/>
    <w:rsid w:val="007F1993"/>
    <w:rsid w:val="007F6A48"/>
    <w:rsid w:val="00801CDE"/>
    <w:rsid w:val="00802572"/>
    <w:rsid w:val="00814854"/>
    <w:rsid w:val="00827359"/>
    <w:rsid w:val="00843A0D"/>
    <w:rsid w:val="00861A08"/>
    <w:rsid w:val="00864BC5"/>
    <w:rsid w:val="00890253"/>
    <w:rsid w:val="008D77CA"/>
    <w:rsid w:val="008E042E"/>
    <w:rsid w:val="00912698"/>
    <w:rsid w:val="00962BAD"/>
    <w:rsid w:val="00975634"/>
    <w:rsid w:val="009B4042"/>
    <w:rsid w:val="009B6A34"/>
    <w:rsid w:val="009B7FDD"/>
    <w:rsid w:val="009C1F69"/>
    <w:rsid w:val="009C28F1"/>
    <w:rsid w:val="009D56FF"/>
    <w:rsid w:val="009D5F90"/>
    <w:rsid w:val="009F7161"/>
    <w:rsid w:val="009F7954"/>
    <w:rsid w:val="00A53EAE"/>
    <w:rsid w:val="00A802F5"/>
    <w:rsid w:val="00A876BB"/>
    <w:rsid w:val="00AB4121"/>
    <w:rsid w:val="00AE0A79"/>
    <w:rsid w:val="00AE7359"/>
    <w:rsid w:val="00B17B02"/>
    <w:rsid w:val="00B519A2"/>
    <w:rsid w:val="00B61554"/>
    <w:rsid w:val="00B71275"/>
    <w:rsid w:val="00B72837"/>
    <w:rsid w:val="00B7679F"/>
    <w:rsid w:val="00B808AA"/>
    <w:rsid w:val="00B912F8"/>
    <w:rsid w:val="00BE0123"/>
    <w:rsid w:val="00BE10C8"/>
    <w:rsid w:val="00BE2B81"/>
    <w:rsid w:val="00C0346B"/>
    <w:rsid w:val="00C14D0D"/>
    <w:rsid w:val="00C167C7"/>
    <w:rsid w:val="00C23C2E"/>
    <w:rsid w:val="00C306B8"/>
    <w:rsid w:val="00C41F87"/>
    <w:rsid w:val="00C74A5E"/>
    <w:rsid w:val="00C8046C"/>
    <w:rsid w:val="00C85F2A"/>
    <w:rsid w:val="00CB28BA"/>
    <w:rsid w:val="00CE2105"/>
    <w:rsid w:val="00D06E05"/>
    <w:rsid w:val="00D12B22"/>
    <w:rsid w:val="00D31C9B"/>
    <w:rsid w:val="00D33131"/>
    <w:rsid w:val="00D33F31"/>
    <w:rsid w:val="00D77231"/>
    <w:rsid w:val="00DA5131"/>
    <w:rsid w:val="00DB48A6"/>
    <w:rsid w:val="00DB5A0F"/>
    <w:rsid w:val="00DD2940"/>
    <w:rsid w:val="00DD6797"/>
    <w:rsid w:val="00DE24D1"/>
    <w:rsid w:val="00E01C53"/>
    <w:rsid w:val="00E10BAB"/>
    <w:rsid w:val="00E82AF7"/>
    <w:rsid w:val="00E94D58"/>
    <w:rsid w:val="00EA03EB"/>
    <w:rsid w:val="00EA7ADB"/>
    <w:rsid w:val="00EC1126"/>
    <w:rsid w:val="00EC6A86"/>
    <w:rsid w:val="00ED6E12"/>
    <w:rsid w:val="00EE5E8A"/>
    <w:rsid w:val="00F0285E"/>
    <w:rsid w:val="00F1435F"/>
    <w:rsid w:val="00F40BC1"/>
    <w:rsid w:val="00F828CA"/>
    <w:rsid w:val="00F966AD"/>
    <w:rsid w:val="00F97A5F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79A4-702F-42D5-83A1-698EA9DF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2016-10-20T10:26:00Z</cp:lastPrinted>
  <dcterms:created xsi:type="dcterms:W3CDTF">2017-11-24T08:08:00Z</dcterms:created>
  <dcterms:modified xsi:type="dcterms:W3CDTF">2017-11-24T08:08:00Z</dcterms:modified>
</cp:coreProperties>
</file>