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75" w:rsidRPr="00614375" w:rsidRDefault="00614375" w:rsidP="00614375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309AEA8A" wp14:editId="35A2E81A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375" w:rsidRPr="00614375" w:rsidRDefault="00614375" w:rsidP="00614375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614375" w:rsidRPr="00614375" w:rsidRDefault="00614375" w:rsidP="00614375">
      <w:pPr>
        <w:jc w:val="center"/>
        <w:rPr>
          <w:rFonts w:eastAsia="Times New Roman" w:cs="Times New Roman"/>
          <w:b/>
          <w:sz w:val="42"/>
          <w:szCs w:val="42"/>
          <w:lang w:eastAsia="ru-RU"/>
        </w:rPr>
      </w:pPr>
      <w:r w:rsidRPr="00614375">
        <w:rPr>
          <w:rFonts w:eastAsia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14375" w:rsidRPr="00614375" w:rsidRDefault="00614375" w:rsidP="00614375">
      <w:pPr>
        <w:jc w:val="center"/>
        <w:rPr>
          <w:rFonts w:eastAsia="Times New Roman" w:cs="Times New Roman"/>
          <w:b/>
          <w:sz w:val="19"/>
          <w:szCs w:val="42"/>
          <w:lang w:eastAsia="ru-RU"/>
        </w:rPr>
      </w:pPr>
      <w:r w:rsidRPr="00614375">
        <w:rPr>
          <w:rFonts w:eastAsia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14375" w:rsidRPr="00614375" w:rsidRDefault="00614375" w:rsidP="00614375">
      <w:pPr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614375" w:rsidRPr="00614375" w:rsidRDefault="00614375" w:rsidP="00614375">
      <w:pPr>
        <w:jc w:val="center"/>
        <w:rPr>
          <w:rFonts w:eastAsia="Times New Roman" w:cs="Times New Roman"/>
          <w:b/>
          <w:caps/>
          <w:sz w:val="36"/>
          <w:szCs w:val="38"/>
          <w:lang w:eastAsia="ru-RU"/>
        </w:rPr>
      </w:pPr>
      <w:r w:rsidRPr="00614375">
        <w:rPr>
          <w:rFonts w:eastAsia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14375" w:rsidRPr="00614375" w:rsidRDefault="00614375" w:rsidP="00614375">
      <w:pPr>
        <w:rPr>
          <w:rFonts w:eastAsia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14375" w:rsidRPr="00614375" w:rsidTr="001B0FB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14375" w:rsidRPr="00614375" w:rsidRDefault="00614375" w:rsidP="0061437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  <w:r w:rsidRPr="00614375">
              <w:rPr>
                <w:rFonts w:eastAsia="Times New Roman" w:cs="Times New Roman"/>
                <w:sz w:val="26"/>
                <w:szCs w:val="26"/>
                <w:lang w:eastAsia="ru-RU"/>
              </w:rPr>
              <w:t>0.10.2017</w:t>
            </w:r>
          </w:p>
        </w:tc>
        <w:tc>
          <w:tcPr>
            <w:tcW w:w="6595" w:type="dxa"/>
            <w:vMerge w:val="restart"/>
          </w:tcPr>
          <w:p w:rsidR="00614375" w:rsidRPr="00614375" w:rsidRDefault="00614375" w:rsidP="00614375">
            <w:pPr>
              <w:jc w:val="right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614375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614375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1931</w:t>
            </w:r>
            <w:r w:rsidRPr="00614375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614375" w:rsidRPr="00614375" w:rsidTr="001B0FB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14375" w:rsidRPr="00614375" w:rsidRDefault="00614375" w:rsidP="00614375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  <w:p w:rsidR="00614375" w:rsidRPr="00614375" w:rsidRDefault="00614375" w:rsidP="00614375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14375" w:rsidRPr="00614375" w:rsidRDefault="00614375" w:rsidP="00614375">
            <w:pPr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14375" w:rsidRPr="00614375" w:rsidRDefault="00614375" w:rsidP="00614375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4375">
        <w:rPr>
          <w:rFonts w:eastAsia="Times New Roman" w:cs="Times New Roman"/>
          <w:sz w:val="24"/>
          <w:szCs w:val="24"/>
          <w:lang w:eastAsia="ru-RU"/>
        </w:rPr>
        <w:t>г.Нефтеюганск</w:t>
      </w:r>
    </w:p>
    <w:p w:rsidR="00614375" w:rsidRDefault="00614375" w:rsidP="003611CA">
      <w:pPr>
        <w:pStyle w:val="a8"/>
      </w:pPr>
    </w:p>
    <w:p w:rsidR="00614375" w:rsidRDefault="00614375" w:rsidP="003611CA">
      <w:pPr>
        <w:pStyle w:val="a8"/>
      </w:pPr>
    </w:p>
    <w:p w:rsidR="00330E0C" w:rsidRPr="00453FA6" w:rsidRDefault="00330E0C" w:rsidP="003611CA">
      <w:pPr>
        <w:pStyle w:val="a8"/>
      </w:pPr>
      <w:r w:rsidRPr="00453FA6">
        <w:t>О проведении смотра-конкурса на звание</w:t>
      </w:r>
      <w:r w:rsidR="00453FA6">
        <w:t xml:space="preserve"> </w:t>
      </w:r>
      <w:r w:rsidRPr="00453FA6">
        <w:t>«Лучшая управляющая компания», «Лучшее товарищество собственников</w:t>
      </w:r>
      <w:r w:rsidR="00453FA6">
        <w:t xml:space="preserve"> </w:t>
      </w:r>
      <w:r w:rsidRPr="00453FA6">
        <w:t xml:space="preserve">жилья» в области обеспечения </w:t>
      </w:r>
      <w:r w:rsidR="00453FA6">
        <w:br/>
      </w:r>
      <w:r w:rsidRPr="00453FA6">
        <w:t>пожарной безопасности населения,</w:t>
      </w:r>
      <w:r w:rsidR="00453FA6">
        <w:t xml:space="preserve"> </w:t>
      </w:r>
      <w:r w:rsidRPr="00453FA6">
        <w:t xml:space="preserve">«Лучшее противопожарное состояние многоквартирного жилого дома с низкой пожарной устойчивостью» </w:t>
      </w:r>
      <w:r w:rsidR="00453FA6">
        <w:br/>
      </w:r>
      <w:r w:rsidRPr="00453FA6">
        <w:t>на т</w:t>
      </w:r>
      <w:r w:rsidR="00FD4283" w:rsidRPr="00453FA6">
        <w:t>ерритории Нефтеюганского района</w:t>
      </w:r>
    </w:p>
    <w:p w:rsidR="00330E0C" w:rsidRDefault="00330E0C" w:rsidP="00453FA6">
      <w:pPr>
        <w:rPr>
          <w:rFonts w:eastAsia="Times New Roman" w:cs="Times New Roman"/>
          <w:bCs/>
          <w:sz w:val="26"/>
          <w:szCs w:val="26"/>
          <w:lang w:eastAsia="ru-RU"/>
        </w:rPr>
      </w:pPr>
    </w:p>
    <w:p w:rsidR="00453FA6" w:rsidRPr="00453FA6" w:rsidRDefault="00453FA6" w:rsidP="00453FA6">
      <w:pPr>
        <w:rPr>
          <w:rFonts w:eastAsia="Times New Roman" w:cs="Times New Roman"/>
          <w:bCs/>
          <w:sz w:val="26"/>
          <w:szCs w:val="26"/>
          <w:lang w:eastAsia="ru-RU"/>
        </w:rPr>
      </w:pPr>
    </w:p>
    <w:p w:rsidR="00330E0C" w:rsidRPr="00453FA6" w:rsidRDefault="00037978" w:rsidP="00453FA6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53FA6">
        <w:rPr>
          <w:rFonts w:cs="Times New Roman"/>
          <w:sz w:val="26"/>
          <w:szCs w:val="26"/>
        </w:rPr>
        <w:t>В соответствии с Федеральным</w:t>
      </w:r>
      <w:r w:rsidR="004D366F" w:rsidRPr="00453FA6">
        <w:rPr>
          <w:rFonts w:cs="Times New Roman"/>
          <w:sz w:val="26"/>
          <w:szCs w:val="26"/>
        </w:rPr>
        <w:t>и</w:t>
      </w:r>
      <w:r w:rsidRPr="00453FA6">
        <w:rPr>
          <w:rFonts w:cs="Times New Roman"/>
          <w:sz w:val="26"/>
          <w:szCs w:val="26"/>
        </w:rPr>
        <w:t xml:space="preserve"> закон</w:t>
      </w:r>
      <w:r w:rsidR="004D366F" w:rsidRPr="00453FA6">
        <w:rPr>
          <w:rFonts w:cs="Times New Roman"/>
          <w:sz w:val="26"/>
          <w:szCs w:val="26"/>
        </w:rPr>
        <w:t>ами</w:t>
      </w:r>
      <w:r w:rsidRPr="00453FA6">
        <w:rPr>
          <w:rFonts w:cs="Times New Roman"/>
          <w:sz w:val="26"/>
          <w:szCs w:val="26"/>
        </w:rPr>
        <w:t xml:space="preserve"> </w:t>
      </w:r>
      <w:r w:rsidR="004D366F" w:rsidRPr="00453FA6">
        <w:rPr>
          <w:rFonts w:cs="Times New Roman"/>
          <w:sz w:val="26"/>
          <w:szCs w:val="26"/>
        </w:rPr>
        <w:t xml:space="preserve">21.12.1994 № 68-ФЗ «О защите населения и территорий от чрезвычайных ситуаций природного и техногенного характера», </w:t>
      </w:r>
      <w:r w:rsidRPr="00453FA6">
        <w:rPr>
          <w:rFonts w:cs="Times New Roman"/>
          <w:sz w:val="26"/>
          <w:szCs w:val="26"/>
        </w:rPr>
        <w:t xml:space="preserve">от 21.12.1994 № 69-ФЗ «О пожарной безопасности», </w:t>
      </w:r>
      <w:r w:rsidR="00551BCD" w:rsidRPr="00453FA6">
        <w:rPr>
          <w:rFonts w:cs="Times New Roman"/>
          <w:sz w:val="26"/>
          <w:szCs w:val="26"/>
        </w:rPr>
        <w:t xml:space="preserve">в целях </w:t>
      </w:r>
      <w:r w:rsidR="00551BCD" w:rsidRPr="00453FA6">
        <w:rPr>
          <w:rFonts w:eastAsia="Times New Roman" w:cs="Times New Roman"/>
          <w:sz w:val="26"/>
          <w:szCs w:val="26"/>
          <w:lang w:eastAsia="ru-RU"/>
        </w:rPr>
        <w:t xml:space="preserve">обеспечения </w:t>
      </w:r>
      <w:r w:rsidR="004D366F" w:rsidRPr="00453FA6">
        <w:rPr>
          <w:rFonts w:cs="Times New Roman"/>
          <w:sz w:val="26"/>
          <w:szCs w:val="26"/>
        </w:rPr>
        <w:t xml:space="preserve">пожарной безопасности территории муниципального образования Нефтеюганский район </w:t>
      </w:r>
      <w:r w:rsidR="00453FA6">
        <w:rPr>
          <w:rFonts w:cs="Times New Roman"/>
          <w:sz w:val="26"/>
          <w:szCs w:val="26"/>
        </w:rPr>
        <w:t xml:space="preserve"> </w:t>
      </w:r>
      <w:r w:rsidR="00330E0C" w:rsidRPr="00453FA6">
        <w:rPr>
          <w:rFonts w:eastAsia="Times New Roman" w:cs="Times New Roman"/>
          <w:bCs/>
          <w:sz w:val="26"/>
          <w:szCs w:val="26"/>
          <w:lang w:eastAsia="ru-RU"/>
        </w:rPr>
        <w:t>п о с т а н о в л я ю:</w:t>
      </w:r>
    </w:p>
    <w:p w:rsidR="00330E0C" w:rsidRPr="00453FA6" w:rsidRDefault="00330E0C" w:rsidP="00453FA6">
      <w:pPr>
        <w:ind w:firstLine="5656"/>
        <w:jc w:val="both"/>
        <w:rPr>
          <w:rFonts w:cs="Times New Roman"/>
          <w:sz w:val="26"/>
          <w:szCs w:val="26"/>
        </w:rPr>
      </w:pPr>
    </w:p>
    <w:p w:rsidR="00330E0C" w:rsidRPr="00453FA6" w:rsidRDefault="00330E0C" w:rsidP="00453FA6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53FA6">
        <w:rPr>
          <w:rFonts w:eastAsia="Times New Roman" w:cs="Times New Roman"/>
          <w:bCs/>
          <w:sz w:val="26"/>
          <w:szCs w:val="26"/>
          <w:lang w:eastAsia="ru-RU"/>
        </w:rPr>
        <w:t>Департаменту строительства и жилищно-коммунального комплекса Нефт</w:t>
      </w:r>
      <w:r w:rsidR="00453FA6" w:rsidRPr="00453FA6">
        <w:rPr>
          <w:rFonts w:eastAsia="Times New Roman" w:cs="Times New Roman"/>
          <w:bCs/>
          <w:sz w:val="26"/>
          <w:szCs w:val="26"/>
          <w:lang w:eastAsia="ru-RU"/>
        </w:rPr>
        <w:t xml:space="preserve">еюганского района (В.С.Кошаков) </w:t>
      </w:r>
      <w:r w:rsidR="00453FA6">
        <w:rPr>
          <w:rFonts w:eastAsia="Times New Roman" w:cs="Times New Roman"/>
          <w:bCs/>
          <w:sz w:val="26"/>
          <w:szCs w:val="26"/>
          <w:lang w:eastAsia="ru-RU"/>
        </w:rPr>
        <w:t>о</w:t>
      </w:r>
      <w:r w:rsidRPr="00453FA6">
        <w:rPr>
          <w:rFonts w:eastAsia="Times New Roman" w:cs="Times New Roman"/>
          <w:bCs/>
          <w:sz w:val="26"/>
          <w:szCs w:val="26"/>
          <w:lang w:eastAsia="ru-RU"/>
        </w:rPr>
        <w:t xml:space="preserve">рганизовать и провести в период </w:t>
      </w:r>
      <w:r w:rsidR="00453FA6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453FA6">
        <w:rPr>
          <w:rFonts w:eastAsia="Times New Roman" w:cs="Times New Roman"/>
          <w:bCs/>
          <w:sz w:val="26"/>
          <w:szCs w:val="26"/>
          <w:lang w:eastAsia="ru-RU"/>
        </w:rPr>
        <w:t xml:space="preserve">с 01.11.2017 по 20.12.2017 смотр-конкурс на звание «Лучшая управляющая компания», «Лучшее товарищество собственников жилья» в области обеспечения пожарной безопасности населения, «Лучшее противопожарное состояние многоквартирного жилого дома с низкой пожарной устойчивостью» на территории Нефтеюганского района (далее – Конкурс). </w:t>
      </w:r>
    </w:p>
    <w:p w:rsidR="00330E0C" w:rsidRPr="00453FA6" w:rsidRDefault="00330E0C" w:rsidP="00453FA6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53FA6">
        <w:rPr>
          <w:rFonts w:eastAsia="Times New Roman" w:cs="Times New Roman"/>
          <w:bCs/>
          <w:sz w:val="26"/>
          <w:szCs w:val="26"/>
          <w:lang w:eastAsia="ru-RU"/>
        </w:rPr>
        <w:t>Комитету гражданской защиты населения Нефтеюганского района (А.М.Сычёв):</w:t>
      </w:r>
    </w:p>
    <w:p w:rsidR="00037978" w:rsidRPr="00453FA6" w:rsidRDefault="00330E0C" w:rsidP="00453FA6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53FA6">
        <w:rPr>
          <w:rFonts w:eastAsia="Times New Roman" w:cs="Times New Roman"/>
          <w:bCs/>
          <w:sz w:val="26"/>
          <w:szCs w:val="26"/>
          <w:lang w:eastAsia="ru-RU"/>
        </w:rPr>
        <w:t xml:space="preserve">Обеспечить организационно-методическое руководство по проведению </w:t>
      </w:r>
      <w:r w:rsidR="00037978" w:rsidRPr="00453FA6">
        <w:rPr>
          <w:rFonts w:eastAsia="Times New Roman" w:cs="Times New Roman"/>
          <w:bCs/>
          <w:sz w:val="26"/>
          <w:szCs w:val="26"/>
          <w:lang w:eastAsia="ru-RU"/>
        </w:rPr>
        <w:t>К</w:t>
      </w:r>
      <w:r w:rsidRPr="00453FA6">
        <w:rPr>
          <w:rFonts w:eastAsia="Times New Roman" w:cs="Times New Roman"/>
          <w:bCs/>
          <w:sz w:val="26"/>
          <w:szCs w:val="26"/>
          <w:lang w:eastAsia="ru-RU"/>
        </w:rPr>
        <w:t>онкурса</w:t>
      </w:r>
      <w:r w:rsidR="00446708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330E0C" w:rsidRPr="00453FA6" w:rsidRDefault="00037978" w:rsidP="00453FA6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</w:rPr>
        <w:t xml:space="preserve">В срок до 22.12.2017 направить </w:t>
      </w:r>
      <w:r w:rsidR="00E67E0C" w:rsidRPr="00453FA6">
        <w:rPr>
          <w:rFonts w:eastAsia="Times New Roman" w:cs="Times New Roman"/>
          <w:sz w:val="26"/>
          <w:szCs w:val="26"/>
        </w:rPr>
        <w:t>информацию</w:t>
      </w:r>
      <w:r w:rsidRPr="00453FA6">
        <w:rPr>
          <w:rFonts w:eastAsia="Times New Roman" w:cs="Times New Roman"/>
          <w:sz w:val="26"/>
          <w:szCs w:val="26"/>
        </w:rPr>
        <w:t xml:space="preserve"> о результатах проведения Конкурса в отдел надзорной деятельности и профилактической работы по г.Пыть-Ях, г.Нефтеюганск и Нефтеюганскому району</w:t>
      </w:r>
      <w:r w:rsidR="00330E0C" w:rsidRPr="00453FA6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330E0C" w:rsidRPr="00453FA6" w:rsidRDefault="00330E0C" w:rsidP="00453FA6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53FA6">
        <w:rPr>
          <w:rFonts w:eastAsia="Times New Roman" w:cs="Times New Roman"/>
          <w:bCs/>
          <w:sz w:val="26"/>
          <w:szCs w:val="26"/>
          <w:lang w:eastAsia="ru-RU"/>
        </w:rPr>
        <w:t>Утвердить:</w:t>
      </w:r>
    </w:p>
    <w:p w:rsidR="00330E0C" w:rsidRPr="00453FA6" w:rsidRDefault="00330E0C" w:rsidP="00453FA6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53FA6">
        <w:rPr>
          <w:rFonts w:eastAsia="Times New Roman" w:cs="Times New Roman"/>
          <w:bCs/>
          <w:sz w:val="26"/>
          <w:szCs w:val="26"/>
          <w:lang w:eastAsia="ru-RU"/>
        </w:rPr>
        <w:t>Положение о проведении Конкурса согласно приложению № 1</w:t>
      </w:r>
      <w:r w:rsidR="00446708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330E0C" w:rsidRPr="00453FA6" w:rsidRDefault="00330E0C" w:rsidP="00453FA6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53FA6">
        <w:rPr>
          <w:rFonts w:eastAsia="Times New Roman" w:cs="Times New Roman"/>
          <w:bCs/>
          <w:sz w:val="26"/>
          <w:szCs w:val="26"/>
          <w:lang w:eastAsia="ru-RU"/>
        </w:rPr>
        <w:t>Состав комиссии по проведению К</w:t>
      </w:r>
      <w:r w:rsidR="00446708">
        <w:rPr>
          <w:rFonts w:eastAsia="Times New Roman" w:cs="Times New Roman"/>
          <w:bCs/>
          <w:sz w:val="26"/>
          <w:szCs w:val="26"/>
          <w:lang w:eastAsia="ru-RU"/>
        </w:rPr>
        <w:t>онкурса согласно приложению № 2.</w:t>
      </w:r>
    </w:p>
    <w:p w:rsidR="00330E0C" w:rsidRPr="00453FA6" w:rsidRDefault="00330E0C" w:rsidP="00453FA6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53FA6">
        <w:rPr>
          <w:rFonts w:eastAsia="Times New Roman" w:cs="Times New Roman"/>
          <w:bCs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3429AE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330E0C" w:rsidRPr="00453FA6" w:rsidRDefault="00330E0C" w:rsidP="00453FA6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53FA6">
        <w:rPr>
          <w:rFonts w:eastAsia="Times New Roman" w:cs="Times New Roman"/>
          <w:bCs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С.А.Кудашкина.</w:t>
      </w:r>
    </w:p>
    <w:p w:rsidR="00FD4283" w:rsidRPr="00453FA6" w:rsidRDefault="00FD4283" w:rsidP="00453FA6">
      <w:pPr>
        <w:ind w:firstLine="851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E67E0C" w:rsidRPr="00453FA6" w:rsidRDefault="00E67E0C" w:rsidP="00453FA6">
      <w:pPr>
        <w:ind w:firstLine="851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E67E0C" w:rsidRPr="00453FA6" w:rsidRDefault="00E67E0C" w:rsidP="00453FA6">
      <w:pPr>
        <w:ind w:firstLine="851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453FA6" w:rsidRPr="006E07F5" w:rsidRDefault="00453FA6" w:rsidP="003429A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743DB2" w:rsidRPr="00453FA6" w:rsidRDefault="00743DB2" w:rsidP="00453FA6">
      <w:pPr>
        <w:jc w:val="both"/>
        <w:rPr>
          <w:rFonts w:cs="Times New Roman"/>
          <w:sz w:val="26"/>
          <w:szCs w:val="26"/>
        </w:rPr>
      </w:pPr>
    </w:p>
    <w:p w:rsidR="005F2316" w:rsidRPr="00453FA6" w:rsidRDefault="005F2316" w:rsidP="00453FA6">
      <w:pPr>
        <w:ind w:firstLine="5656"/>
        <w:rPr>
          <w:rFonts w:cs="Times New Roman"/>
          <w:sz w:val="26"/>
          <w:szCs w:val="26"/>
        </w:rPr>
      </w:pPr>
    </w:p>
    <w:p w:rsidR="00E67E0C" w:rsidRPr="00453FA6" w:rsidRDefault="00E67E0C" w:rsidP="00453FA6">
      <w:pPr>
        <w:ind w:firstLine="5656"/>
        <w:rPr>
          <w:rFonts w:cs="Times New Roman"/>
          <w:sz w:val="26"/>
          <w:szCs w:val="26"/>
        </w:rPr>
      </w:pPr>
    </w:p>
    <w:p w:rsidR="00E67E0C" w:rsidRPr="00453FA6" w:rsidRDefault="00E67E0C" w:rsidP="00453FA6">
      <w:pPr>
        <w:ind w:firstLine="5656"/>
        <w:rPr>
          <w:rFonts w:cs="Times New Roman"/>
          <w:sz w:val="26"/>
          <w:szCs w:val="26"/>
        </w:rPr>
      </w:pPr>
    </w:p>
    <w:p w:rsidR="005F2316" w:rsidRPr="00453FA6" w:rsidRDefault="005F2316" w:rsidP="00453FA6">
      <w:pPr>
        <w:ind w:firstLine="5656"/>
        <w:rPr>
          <w:rFonts w:cs="Times New Roman"/>
          <w:sz w:val="26"/>
          <w:szCs w:val="26"/>
        </w:rPr>
      </w:pPr>
    </w:p>
    <w:p w:rsidR="00E67E0C" w:rsidRPr="00453FA6" w:rsidRDefault="00E67E0C" w:rsidP="00453FA6">
      <w:pPr>
        <w:ind w:firstLine="5656"/>
        <w:rPr>
          <w:rFonts w:cs="Times New Roman"/>
          <w:sz w:val="26"/>
          <w:szCs w:val="26"/>
        </w:rPr>
      </w:pPr>
    </w:p>
    <w:p w:rsidR="00D94D01" w:rsidRPr="00453FA6" w:rsidRDefault="00D94D01" w:rsidP="00453FA6">
      <w:pPr>
        <w:ind w:firstLine="5656"/>
        <w:rPr>
          <w:rFonts w:cs="Times New Roman"/>
          <w:sz w:val="26"/>
          <w:szCs w:val="26"/>
        </w:rPr>
      </w:pPr>
    </w:p>
    <w:p w:rsidR="00D94D01" w:rsidRPr="00453FA6" w:rsidRDefault="00D94D01" w:rsidP="00453FA6">
      <w:pPr>
        <w:ind w:firstLine="5656"/>
        <w:rPr>
          <w:rFonts w:cs="Times New Roman"/>
          <w:sz w:val="26"/>
          <w:szCs w:val="26"/>
        </w:rPr>
      </w:pPr>
    </w:p>
    <w:p w:rsidR="00D94D01" w:rsidRPr="00453FA6" w:rsidRDefault="00D94D01" w:rsidP="00453FA6">
      <w:pPr>
        <w:ind w:firstLine="5656"/>
        <w:rPr>
          <w:rFonts w:cs="Times New Roman"/>
          <w:sz w:val="26"/>
          <w:szCs w:val="26"/>
        </w:rPr>
      </w:pPr>
    </w:p>
    <w:p w:rsidR="005F39F5" w:rsidRDefault="005F39F5" w:rsidP="00453FA6">
      <w:pPr>
        <w:ind w:firstLine="5656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 w:type="page"/>
      </w:r>
    </w:p>
    <w:p w:rsidR="003429AE" w:rsidRPr="004C2088" w:rsidRDefault="003429AE" w:rsidP="003429AE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3429AE" w:rsidRPr="004C2088" w:rsidRDefault="003429AE" w:rsidP="003429AE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3429AE" w:rsidRPr="004C2088" w:rsidRDefault="003429AE" w:rsidP="003429AE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14375">
        <w:rPr>
          <w:sz w:val="26"/>
          <w:szCs w:val="26"/>
        </w:rPr>
        <w:t xml:space="preserve"> 30.10.2017 № 1931-па</w:t>
      </w:r>
    </w:p>
    <w:p w:rsidR="00743DB2" w:rsidRPr="00453FA6" w:rsidRDefault="00743DB2" w:rsidP="00453FA6">
      <w:pPr>
        <w:ind w:firstLine="5656"/>
        <w:rPr>
          <w:rFonts w:cs="Times New Roman"/>
          <w:sz w:val="26"/>
          <w:szCs w:val="26"/>
        </w:rPr>
      </w:pPr>
    </w:p>
    <w:p w:rsidR="008E04E6" w:rsidRPr="00453FA6" w:rsidRDefault="008E04E6" w:rsidP="00453FA6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E04E6" w:rsidRPr="00453FA6" w:rsidRDefault="003429AE" w:rsidP="003611CA">
      <w:pPr>
        <w:pStyle w:val="a8"/>
      </w:pPr>
      <w:r w:rsidRPr="00453FA6">
        <w:t>ПОЛОЖЕНИЕ</w:t>
      </w:r>
    </w:p>
    <w:p w:rsidR="00A27408" w:rsidRPr="00453FA6" w:rsidRDefault="00E54947" w:rsidP="003611CA">
      <w:pPr>
        <w:pStyle w:val="a8"/>
      </w:pPr>
      <w:r w:rsidRPr="00453FA6">
        <w:t xml:space="preserve">о проведении муниципального смотра-конкурса на звание </w:t>
      </w:r>
      <w:r w:rsidR="003429AE">
        <w:br/>
      </w:r>
      <w:r w:rsidRPr="00453FA6">
        <w:t xml:space="preserve">«Лучшая управляющая компания», «Лучшее товарищество собственников жилья» </w:t>
      </w:r>
      <w:r w:rsidR="003429AE">
        <w:br/>
      </w:r>
      <w:r w:rsidRPr="00453FA6">
        <w:t xml:space="preserve">в области обеспечения пожарной безопасности населения, «Лучшее противопожарное состояние многоквартирного жилого дома с низкой пожарной устойчивостью» </w:t>
      </w:r>
      <w:r w:rsidR="003429AE">
        <w:br/>
      </w:r>
      <w:r w:rsidRPr="00453FA6">
        <w:t xml:space="preserve">на территории Нефтеюганского района </w:t>
      </w:r>
    </w:p>
    <w:p w:rsidR="00E54947" w:rsidRPr="00453FA6" w:rsidRDefault="00E54947" w:rsidP="003611CA">
      <w:pPr>
        <w:pStyle w:val="a8"/>
      </w:pPr>
      <w:r w:rsidRPr="00453FA6">
        <w:t xml:space="preserve">(далее – </w:t>
      </w:r>
      <w:r w:rsidR="00A27408" w:rsidRPr="00453FA6">
        <w:t>П</w:t>
      </w:r>
      <w:r w:rsidRPr="00453FA6">
        <w:t>оложение)</w:t>
      </w:r>
    </w:p>
    <w:p w:rsidR="008E04E6" w:rsidRPr="00453FA6" w:rsidRDefault="008E04E6" w:rsidP="003611CA">
      <w:pPr>
        <w:pStyle w:val="a8"/>
      </w:pPr>
    </w:p>
    <w:p w:rsidR="001B7C98" w:rsidRDefault="008E04E6" w:rsidP="003611CA">
      <w:pPr>
        <w:pStyle w:val="a8"/>
        <w:numPr>
          <w:ilvl w:val="0"/>
          <w:numId w:val="13"/>
        </w:numPr>
      </w:pPr>
      <w:r w:rsidRPr="00453FA6">
        <w:t>Общие положения</w:t>
      </w:r>
    </w:p>
    <w:p w:rsidR="003429AE" w:rsidRPr="00453FA6" w:rsidRDefault="003429AE" w:rsidP="003611CA">
      <w:pPr>
        <w:pStyle w:val="a8"/>
      </w:pPr>
    </w:p>
    <w:p w:rsidR="00E54947" w:rsidRPr="00453FA6" w:rsidRDefault="00E54947" w:rsidP="003429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>1.1. Настоящее Положение разработано в соответствии с Федеральным</w:t>
      </w:r>
      <w:r w:rsidR="004D366F" w:rsidRPr="00453FA6">
        <w:rPr>
          <w:rFonts w:eastAsia="Times New Roman" w:cs="Times New Roman"/>
          <w:sz w:val="26"/>
          <w:szCs w:val="26"/>
          <w:lang w:eastAsia="ru-RU"/>
        </w:rPr>
        <w:t>и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 закон</w:t>
      </w:r>
      <w:r w:rsidR="004D366F" w:rsidRPr="00453FA6">
        <w:rPr>
          <w:rFonts w:eastAsia="Times New Roman" w:cs="Times New Roman"/>
          <w:sz w:val="26"/>
          <w:szCs w:val="26"/>
          <w:lang w:eastAsia="ru-RU"/>
        </w:rPr>
        <w:t>ами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D366F" w:rsidRPr="00453FA6">
        <w:rPr>
          <w:rFonts w:cs="Times New Roman"/>
          <w:sz w:val="26"/>
          <w:szCs w:val="26"/>
        </w:rPr>
        <w:t xml:space="preserve">21.12.1994 № 68-ФЗ «О защите населения и территорий от чрезвычайных ситуаций природного и техногенного характера», </w:t>
      </w:r>
      <w:r w:rsidR="004D366F" w:rsidRPr="00453FA6">
        <w:rPr>
          <w:rFonts w:eastAsia="Times New Roman" w:cs="Times New Roman"/>
          <w:sz w:val="26"/>
          <w:szCs w:val="26"/>
          <w:lang w:eastAsia="ru-RU"/>
        </w:rPr>
        <w:t>от 21.12.1994 № 69-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ФЗ </w:t>
      </w:r>
      <w:r w:rsidR="003429AE">
        <w:rPr>
          <w:rFonts w:eastAsia="Times New Roman" w:cs="Times New Roman"/>
          <w:sz w:val="26"/>
          <w:szCs w:val="26"/>
          <w:lang w:eastAsia="ru-RU"/>
        </w:rPr>
        <w:br/>
      </w:r>
      <w:r w:rsidRPr="00453FA6">
        <w:rPr>
          <w:rFonts w:eastAsia="Times New Roman" w:cs="Times New Roman"/>
          <w:sz w:val="26"/>
          <w:szCs w:val="26"/>
          <w:lang w:eastAsia="ru-RU"/>
        </w:rPr>
        <w:t>«О пожарной безопасности», Правилами противопожарного режима в Российской Федерации, утвержденными постановлением Правительством Российской Федерации от 25.04.2012 № 390 «О</w:t>
      </w:r>
      <w:r w:rsidR="00A27408" w:rsidRPr="00453F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453FA6">
        <w:rPr>
          <w:rFonts w:eastAsia="Times New Roman" w:cs="Times New Roman"/>
          <w:sz w:val="26"/>
          <w:szCs w:val="26"/>
          <w:lang w:eastAsia="ru-RU"/>
        </w:rPr>
        <w:t>противопожарном режиме» с целью обеспечения пожарной безопасности и снижения риска возникновения пожаров в жилых домах, повышения уровня защищенности личности, имущества от пожаров.</w:t>
      </w:r>
    </w:p>
    <w:p w:rsidR="001B7C98" w:rsidRPr="00453FA6" w:rsidRDefault="00E54947" w:rsidP="003429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1.2. </w:t>
      </w:r>
      <w:r w:rsidR="00503A50" w:rsidRPr="00453FA6">
        <w:rPr>
          <w:rFonts w:eastAsia="Times New Roman" w:cs="Times New Roman"/>
          <w:sz w:val="26"/>
          <w:szCs w:val="26"/>
          <w:lang w:eastAsia="ru-RU"/>
        </w:rPr>
        <w:t>К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онкурс на звание «Лучшая управляющая компания», «Лучшее товарищество собственников жилья» в области обеспечения пожарной безопасности населения, «Лучшее противопожарное состояние многоквартирного жилого дома </w:t>
      </w:r>
      <w:r w:rsidR="003429AE">
        <w:rPr>
          <w:rFonts w:eastAsia="Times New Roman" w:cs="Times New Roman"/>
          <w:sz w:val="26"/>
          <w:szCs w:val="26"/>
          <w:lang w:eastAsia="ru-RU"/>
        </w:rPr>
        <w:br/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с низкой пожарной устойчивостью» (далее </w:t>
      </w:r>
      <w:r w:rsidR="003429AE">
        <w:rPr>
          <w:rFonts w:eastAsia="Times New Roman" w:cs="Times New Roman"/>
          <w:sz w:val="26"/>
          <w:szCs w:val="26"/>
          <w:lang w:eastAsia="ru-RU"/>
        </w:rPr>
        <w:t>–</w:t>
      </w:r>
      <w:r w:rsidR="00503A50" w:rsidRPr="00453F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Конкурс) организован муниципальным образованием Нефтеюганский район и </w:t>
      </w:r>
      <w:r w:rsidR="00104B30" w:rsidRPr="00453FA6">
        <w:rPr>
          <w:rFonts w:eastAsia="Times New Roman" w:cs="Times New Roman"/>
          <w:sz w:val="26"/>
          <w:szCs w:val="26"/>
          <w:lang w:eastAsia="ru-RU"/>
        </w:rPr>
        <w:t>отдел</w:t>
      </w:r>
      <w:r w:rsidR="00503A50" w:rsidRPr="00453FA6">
        <w:rPr>
          <w:rFonts w:eastAsia="Times New Roman" w:cs="Times New Roman"/>
          <w:sz w:val="26"/>
          <w:szCs w:val="26"/>
          <w:lang w:eastAsia="ru-RU"/>
        </w:rPr>
        <w:t>ом</w:t>
      </w:r>
      <w:r w:rsidR="00104B30" w:rsidRPr="00453FA6">
        <w:rPr>
          <w:rFonts w:eastAsia="Times New Roman" w:cs="Times New Roman"/>
          <w:sz w:val="26"/>
          <w:szCs w:val="26"/>
          <w:lang w:eastAsia="ru-RU"/>
        </w:rPr>
        <w:t xml:space="preserve"> надзорной деятельности </w:t>
      </w:r>
      <w:r w:rsidR="003429AE">
        <w:rPr>
          <w:rFonts w:eastAsia="Times New Roman" w:cs="Times New Roman"/>
          <w:sz w:val="26"/>
          <w:szCs w:val="26"/>
          <w:lang w:eastAsia="ru-RU"/>
        </w:rPr>
        <w:br/>
      </w:r>
      <w:r w:rsidR="00104B30" w:rsidRPr="00453FA6">
        <w:rPr>
          <w:rFonts w:eastAsia="Times New Roman" w:cs="Times New Roman"/>
          <w:sz w:val="26"/>
          <w:szCs w:val="26"/>
          <w:lang w:eastAsia="ru-RU"/>
        </w:rPr>
        <w:t>и профилактической работы по г.Пыть-Ях, г.Нефтеюганск и Нефтеюганскому району,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04B30" w:rsidRPr="00453FA6">
        <w:rPr>
          <w:rFonts w:eastAsia="Times New Roman" w:cs="Times New Roman"/>
          <w:sz w:val="26"/>
          <w:szCs w:val="26"/>
          <w:lang w:eastAsia="ru-RU"/>
        </w:rPr>
        <w:t>управление надзорной деятельности и профилактической работы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 Главного управления МЧС России по Ханты-Манси</w:t>
      </w:r>
      <w:r w:rsidR="001B7C98" w:rsidRPr="00453FA6">
        <w:rPr>
          <w:rFonts w:eastAsia="Times New Roman" w:cs="Times New Roman"/>
          <w:sz w:val="26"/>
          <w:szCs w:val="26"/>
          <w:lang w:eastAsia="ru-RU"/>
        </w:rPr>
        <w:t>йскому автономному округу</w:t>
      </w:r>
      <w:r w:rsidR="003429A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B7C98" w:rsidRPr="00453FA6">
        <w:rPr>
          <w:rFonts w:eastAsia="Times New Roman" w:cs="Times New Roman"/>
          <w:sz w:val="26"/>
          <w:szCs w:val="26"/>
          <w:lang w:eastAsia="ru-RU"/>
        </w:rPr>
        <w:t>-</w:t>
      </w:r>
      <w:r w:rsidR="003429A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B7C98" w:rsidRPr="00453FA6">
        <w:rPr>
          <w:rFonts w:eastAsia="Times New Roman" w:cs="Times New Roman"/>
          <w:sz w:val="26"/>
          <w:szCs w:val="26"/>
          <w:lang w:eastAsia="ru-RU"/>
        </w:rPr>
        <w:t>Югре.</w:t>
      </w:r>
    </w:p>
    <w:p w:rsidR="001B7C98" w:rsidRPr="00453FA6" w:rsidRDefault="00E54947" w:rsidP="003429A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t xml:space="preserve">1.3. Настоящее Положение определяет </w:t>
      </w:r>
      <w:r w:rsidR="001B7C98" w:rsidRPr="00453FA6">
        <w:rPr>
          <w:rFonts w:cs="Times New Roman"/>
          <w:sz w:val="26"/>
          <w:szCs w:val="26"/>
        </w:rPr>
        <w:t>порядок</w:t>
      </w:r>
      <w:r w:rsidR="00503A50" w:rsidRPr="00453FA6">
        <w:rPr>
          <w:rFonts w:cs="Times New Roman"/>
          <w:sz w:val="26"/>
          <w:szCs w:val="26"/>
        </w:rPr>
        <w:t>, сроки и условия</w:t>
      </w:r>
      <w:r w:rsidR="001B7C98" w:rsidRPr="00453FA6">
        <w:rPr>
          <w:rFonts w:cs="Times New Roman"/>
          <w:sz w:val="26"/>
          <w:szCs w:val="26"/>
        </w:rPr>
        <w:t xml:space="preserve"> проведения </w:t>
      </w:r>
      <w:r w:rsidRPr="00453FA6">
        <w:rPr>
          <w:rFonts w:cs="Times New Roman"/>
          <w:sz w:val="26"/>
          <w:szCs w:val="26"/>
        </w:rPr>
        <w:t>Конкурса.</w:t>
      </w:r>
    </w:p>
    <w:p w:rsidR="000D234B" w:rsidRPr="00453FA6" w:rsidRDefault="00E54947" w:rsidP="003429A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t xml:space="preserve">1.4. Информация о </w:t>
      </w:r>
      <w:r w:rsidR="001B7C98" w:rsidRPr="00453FA6">
        <w:rPr>
          <w:rFonts w:cs="Times New Roman"/>
          <w:sz w:val="26"/>
          <w:szCs w:val="26"/>
        </w:rPr>
        <w:t>К</w:t>
      </w:r>
      <w:r w:rsidRPr="00453FA6">
        <w:rPr>
          <w:rFonts w:cs="Times New Roman"/>
          <w:sz w:val="26"/>
          <w:szCs w:val="26"/>
        </w:rPr>
        <w:t>онкурсе размещается на официальном сайте органов местного самоуправления Нефтеюганского района и в средствах массовой информации.</w:t>
      </w:r>
    </w:p>
    <w:p w:rsidR="00E54947" w:rsidRPr="00453FA6" w:rsidRDefault="000D234B" w:rsidP="003429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cs="Times New Roman"/>
          <w:sz w:val="26"/>
          <w:szCs w:val="26"/>
        </w:rPr>
        <w:t>1.5.</w:t>
      </w:r>
      <w:r w:rsidR="00E67E0C" w:rsidRPr="00453FA6">
        <w:rPr>
          <w:rFonts w:cs="Times New Roman"/>
          <w:sz w:val="26"/>
          <w:szCs w:val="26"/>
        </w:rPr>
        <w:t xml:space="preserve"> </w:t>
      </w:r>
      <w:r w:rsidR="001B7C98" w:rsidRPr="00453FA6">
        <w:rPr>
          <w:rFonts w:cs="Times New Roman"/>
          <w:sz w:val="26"/>
          <w:szCs w:val="26"/>
        </w:rPr>
        <w:t xml:space="preserve">Организатором конкурса является </w:t>
      </w:r>
      <w:r w:rsidR="003429AE">
        <w:rPr>
          <w:rFonts w:cs="Times New Roman"/>
          <w:sz w:val="26"/>
          <w:szCs w:val="26"/>
        </w:rPr>
        <w:t>д</w:t>
      </w:r>
      <w:r w:rsidR="00E54947" w:rsidRPr="00453FA6">
        <w:rPr>
          <w:rFonts w:cs="Times New Roman"/>
          <w:sz w:val="26"/>
          <w:szCs w:val="26"/>
        </w:rPr>
        <w:t>епартамент строительства и жилищно-капитального комплекса Нефтеюганского района</w:t>
      </w:r>
      <w:r w:rsidR="001B7C98" w:rsidRPr="00453FA6">
        <w:rPr>
          <w:rFonts w:cs="Times New Roman"/>
          <w:sz w:val="26"/>
          <w:szCs w:val="26"/>
        </w:rPr>
        <w:t xml:space="preserve"> (далее – Департамент)</w:t>
      </w:r>
      <w:r w:rsidR="00E54947" w:rsidRPr="00453FA6">
        <w:rPr>
          <w:rFonts w:cs="Times New Roman"/>
          <w:sz w:val="26"/>
          <w:szCs w:val="26"/>
        </w:rPr>
        <w:t>.</w:t>
      </w:r>
    </w:p>
    <w:p w:rsidR="001B7C98" w:rsidRPr="00453FA6" w:rsidRDefault="001B7C98" w:rsidP="003611CA">
      <w:pPr>
        <w:pStyle w:val="a8"/>
      </w:pPr>
    </w:p>
    <w:p w:rsidR="000D234B" w:rsidRPr="003429AE" w:rsidRDefault="00E54947" w:rsidP="003611CA">
      <w:pPr>
        <w:pStyle w:val="a8"/>
        <w:numPr>
          <w:ilvl w:val="0"/>
          <w:numId w:val="13"/>
        </w:numPr>
      </w:pPr>
      <w:r w:rsidRPr="003429AE">
        <w:t>Цели и задачи Конкурса</w:t>
      </w:r>
    </w:p>
    <w:p w:rsidR="008B3020" w:rsidRPr="00453FA6" w:rsidRDefault="008B3020" w:rsidP="00453FA6">
      <w:pPr>
        <w:pStyle w:val="ab"/>
        <w:autoSpaceDE w:val="0"/>
        <w:autoSpaceDN w:val="0"/>
        <w:adjustRightInd w:val="0"/>
        <w:ind w:left="0"/>
        <w:rPr>
          <w:rFonts w:eastAsia="Times New Roman" w:cs="Times New Roman"/>
          <w:bCs/>
          <w:sz w:val="26"/>
          <w:szCs w:val="26"/>
          <w:lang w:val="en-US"/>
        </w:rPr>
      </w:pPr>
    </w:p>
    <w:p w:rsidR="00E54947" w:rsidRPr="00453FA6" w:rsidRDefault="00E54947" w:rsidP="001A5B15">
      <w:pPr>
        <w:pStyle w:val="a8"/>
        <w:ind w:firstLine="709"/>
        <w:jc w:val="both"/>
      </w:pPr>
      <w:r w:rsidRPr="00453FA6">
        <w:t xml:space="preserve">2.1. </w:t>
      </w:r>
      <w:r w:rsidR="000D234B" w:rsidRPr="00453FA6">
        <w:t xml:space="preserve">Конкурс проводится в целях </w:t>
      </w:r>
      <w:r w:rsidRPr="00453FA6">
        <w:t>повышени</w:t>
      </w:r>
      <w:r w:rsidR="000D234B" w:rsidRPr="00453FA6">
        <w:t>я</w:t>
      </w:r>
      <w:r w:rsidRPr="00453FA6">
        <w:t xml:space="preserve"> уровня противопожарной защиты и совершенствования работы в области обеспечения пожарной безопасности </w:t>
      </w:r>
      <w:r w:rsidR="003429AE">
        <w:br/>
      </w:r>
      <w:r w:rsidRPr="00453FA6">
        <w:t>на объектах жилого сектора</w:t>
      </w:r>
      <w:r w:rsidR="000D234B" w:rsidRPr="00453FA6">
        <w:t xml:space="preserve"> Нефтеюганского района</w:t>
      </w:r>
      <w:r w:rsidRPr="00453FA6">
        <w:t>.</w:t>
      </w:r>
    </w:p>
    <w:p w:rsidR="00E54947" w:rsidRPr="00453FA6" w:rsidRDefault="00E54947" w:rsidP="001A5B15">
      <w:pPr>
        <w:pStyle w:val="a8"/>
        <w:ind w:firstLine="709"/>
        <w:jc w:val="both"/>
        <w:rPr>
          <w:shd w:val="clear" w:color="auto" w:fill="FFFFFF"/>
        </w:rPr>
      </w:pPr>
      <w:r w:rsidRPr="00453FA6">
        <w:rPr>
          <w:shd w:val="clear" w:color="auto" w:fill="FFFFFF"/>
        </w:rPr>
        <w:t>2.</w:t>
      </w:r>
      <w:r w:rsidR="000D234B" w:rsidRPr="00453FA6">
        <w:rPr>
          <w:shd w:val="clear" w:color="auto" w:fill="FFFFFF"/>
        </w:rPr>
        <w:t>2</w:t>
      </w:r>
      <w:r w:rsidRPr="00453FA6">
        <w:rPr>
          <w:shd w:val="clear" w:color="auto" w:fill="FFFFFF"/>
        </w:rPr>
        <w:t xml:space="preserve">. </w:t>
      </w:r>
      <w:r w:rsidR="000D234B" w:rsidRPr="00453FA6">
        <w:t>Задачами конкурса является</w:t>
      </w:r>
      <w:r w:rsidR="000D234B" w:rsidRPr="00453FA6">
        <w:rPr>
          <w:szCs w:val="28"/>
        </w:rPr>
        <w:t xml:space="preserve"> </w:t>
      </w:r>
      <w:r w:rsidRPr="00453FA6">
        <w:rPr>
          <w:shd w:val="clear" w:color="auto" w:fill="FFFFFF"/>
        </w:rPr>
        <w:t>реализ</w:t>
      </w:r>
      <w:r w:rsidR="000D234B" w:rsidRPr="00453FA6">
        <w:rPr>
          <w:shd w:val="clear" w:color="auto" w:fill="FFFFFF"/>
        </w:rPr>
        <w:t>ация</w:t>
      </w:r>
      <w:r w:rsidRPr="00453FA6">
        <w:rPr>
          <w:shd w:val="clear" w:color="auto" w:fill="FFFFFF"/>
        </w:rPr>
        <w:t xml:space="preserve"> мер по обеспечению пожарной безопасности жилого фонда, придомовой территории, проведению агитационно-массовой работы среди населения, предотвращение гибели и травматизма людей </w:t>
      </w:r>
      <w:r w:rsidR="003429AE">
        <w:rPr>
          <w:shd w:val="clear" w:color="auto" w:fill="FFFFFF"/>
        </w:rPr>
        <w:br/>
      </w:r>
      <w:r w:rsidRPr="00453FA6">
        <w:rPr>
          <w:shd w:val="clear" w:color="auto" w:fill="FFFFFF"/>
        </w:rPr>
        <w:t xml:space="preserve">на пожарах. </w:t>
      </w:r>
    </w:p>
    <w:p w:rsidR="00970D41" w:rsidRPr="00453FA6" w:rsidRDefault="00970D41" w:rsidP="003611CA">
      <w:pPr>
        <w:pStyle w:val="a8"/>
        <w:rPr>
          <w:shd w:val="clear" w:color="auto" w:fill="FFFFFF"/>
        </w:rPr>
      </w:pPr>
    </w:p>
    <w:p w:rsidR="00E54947" w:rsidRPr="003429AE" w:rsidRDefault="00E54947" w:rsidP="003611CA">
      <w:pPr>
        <w:pStyle w:val="a8"/>
        <w:numPr>
          <w:ilvl w:val="0"/>
          <w:numId w:val="13"/>
        </w:numPr>
      </w:pPr>
      <w:r w:rsidRPr="003429AE">
        <w:t>Номинации Конкурса</w:t>
      </w:r>
    </w:p>
    <w:p w:rsidR="003429AE" w:rsidRPr="00453FA6" w:rsidRDefault="003429AE" w:rsidP="003429AE">
      <w:pPr>
        <w:pStyle w:val="ab"/>
        <w:autoSpaceDE w:val="0"/>
        <w:autoSpaceDN w:val="0"/>
        <w:adjustRightInd w:val="0"/>
        <w:ind w:left="0"/>
        <w:jc w:val="center"/>
        <w:rPr>
          <w:rFonts w:eastAsia="Times New Roman" w:cs="Times New Roman"/>
          <w:bCs/>
          <w:sz w:val="26"/>
          <w:szCs w:val="26"/>
        </w:rPr>
      </w:pPr>
    </w:p>
    <w:p w:rsidR="000D234B" w:rsidRPr="00453FA6" w:rsidRDefault="000D234B" w:rsidP="003429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6"/>
          <w:szCs w:val="26"/>
        </w:rPr>
      </w:pPr>
      <w:r w:rsidRPr="00453FA6">
        <w:rPr>
          <w:rFonts w:cs="Times New Roman"/>
          <w:sz w:val="26"/>
          <w:szCs w:val="26"/>
        </w:rPr>
        <w:t>Конкурс проводится по следующим номинациям</w:t>
      </w:r>
      <w:r w:rsidRPr="00453FA6">
        <w:rPr>
          <w:rFonts w:eastAsia="Times New Roman" w:cs="Times New Roman"/>
          <w:bCs/>
          <w:sz w:val="26"/>
          <w:szCs w:val="26"/>
        </w:rPr>
        <w:t>:</w:t>
      </w:r>
    </w:p>
    <w:p w:rsidR="000D234B" w:rsidRPr="00453FA6" w:rsidRDefault="000D234B" w:rsidP="003429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E54947" w:rsidRPr="00453FA6">
        <w:rPr>
          <w:rFonts w:eastAsia="Times New Roman" w:cs="Times New Roman"/>
          <w:sz w:val="26"/>
          <w:szCs w:val="26"/>
          <w:lang w:eastAsia="ru-RU"/>
        </w:rPr>
        <w:t xml:space="preserve">«Лучшая управляющая компания в области обеспечения пожарной безопасности населения» </w:t>
      </w:r>
      <w:r w:rsidR="003429AE">
        <w:rPr>
          <w:rFonts w:eastAsia="Times New Roman" w:cs="Times New Roman"/>
          <w:sz w:val="26"/>
          <w:szCs w:val="26"/>
          <w:lang w:eastAsia="ru-RU"/>
        </w:rPr>
        <w:t>–</w:t>
      </w:r>
      <w:r w:rsidR="00E54947" w:rsidRPr="00453FA6">
        <w:rPr>
          <w:rFonts w:eastAsia="Times New Roman" w:cs="Times New Roman"/>
          <w:sz w:val="26"/>
          <w:szCs w:val="26"/>
          <w:lang w:eastAsia="ru-RU"/>
        </w:rPr>
        <w:t xml:space="preserve"> среди организаций, управ</w:t>
      </w:r>
      <w:r w:rsidRPr="00453FA6">
        <w:rPr>
          <w:rFonts w:eastAsia="Times New Roman" w:cs="Times New Roman"/>
          <w:sz w:val="26"/>
          <w:szCs w:val="26"/>
          <w:lang w:eastAsia="ru-RU"/>
        </w:rPr>
        <w:t>ляющих многоквартирными домами;</w:t>
      </w:r>
    </w:p>
    <w:p w:rsidR="00E54947" w:rsidRPr="00453FA6" w:rsidRDefault="000D234B" w:rsidP="003429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E54947" w:rsidRPr="00453FA6">
        <w:rPr>
          <w:rFonts w:eastAsia="Times New Roman" w:cs="Times New Roman"/>
          <w:sz w:val="26"/>
          <w:szCs w:val="26"/>
          <w:lang w:eastAsia="ru-RU"/>
        </w:rPr>
        <w:t xml:space="preserve">«Лучшее товарищество собственников жилья» в области обеспечения пожарной безопасности населения» </w:t>
      </w:r>
      <w:r w:rsidR="003429AE">
        <w:rPr>
          <w:rFonts w:eastAsia="Times New Roman" w:cs="Times New Roman"/>
          <w:sz w:val="26"/>
          <w:szCs w:val="26"/>
          <w:lang w:eastAsia="ru-RU"/>
        </w:rPr>
        <w:t>–</w:t>
      </w:r>
      <w:r w:rsidR="00E54947" w:rsidRPr="00453FA6">
        <w:rPr>
          <w:rFonts w:eastAsia="Times New Roman" w:cs="Times New Roman"/>
          <w:sz w:val="26"/>
          <w:szCs w:val="26"/>
          <w:lang w:eastAsia="ru-RU"/>
        </w:rPr>
        <w:t xml:space="preserve"> среди созданных товариществ собственников жилья (далее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429AE">
        <w:rPr>
          <w:rFonts w:eastAsia="Times New Roman" w:cs="Times New Roman"/>
          <w:sz w:val="26"/>
          <w:szCs w:val="26"/>
          <w:lang w:eastAsia="ru-RU"/>
        </w:rPr>
        <w:t>–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429AE">
        <w:rPr>
          <w:rFonts w:eastAsia="Times New Roman" w:cs="Times New Roman"/>
          <w:sz w:val="26"/>
          <w:szCs w:val="26"/>
          <w:lang w:eastAsia="ru-RU"/>
        </w:rPr>
        <w:t>ТСЖ);</w:t>
      </w:r>
    </w:p>
    <w:p w:rsidR="00970D41" w:rsidRPr="00453FA6" w:rsidRDefault="000D234B" w:rsidP="003429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E54947" w:rsidRPr="00453FA6">
        <w:rPr>
          <w:rFonts w:eastAsia="Times New Roman" w:cs="Times New Roman"/>
          <w:sz w:val="26"/>
          <w:szCs w:val="26"/>
          <w:lang w:eastAsia="ru-RU"/>
        </w:rPr>
        <w:t xml:space="preserve">«Лучшее противопожарное состояние многоквартирного жилого дома </w:t>
      </w:r>
      <w:r w:rsidR="003429AE">
        <w:rPr>
          <w:rFonts w:eastAsia="Times New Roman" w:cs="Times New Roman"/>
          <w:sz w:val="26"/>
          <w:szCs w:val="26"/>
          <w:lang w:eastAsia="ru-RU"/>
        </w:rPr>
        <w:br/>
      </w:r>
      <w:r w:rsidR="00E54947" w:rsidRPr="00453FA6">
        <w:rPr>
          <w:rFonts w:eastAsia="Times New Roman" w:cs="Times New Roman"/>
          <w:sz w:val="26"/>
          <w:szCs w:val="26"/>
          <w:lang w:eastAsia="ru-RU"/>
        </w:rPr>
        <w:t xml:space="preserve">с низкой пожарной устойчивостью» </w:t>
      </w:r>
      <w:r w:rsidR="003429AE">
        <w:rPr>
          <w:rFonts w:eastAsia="Times New Roman" w:cs="Times New Roman"/>
          <w:sz w:val="26"/>
          <w:szCs w:val="26"/>
          <w:lang w:eastAsia="ru-RU"/>
        </w:rPr>
        <w:t>–</w:t>
      </w:r>
      <w:r w:rsidR="00E54947" w:rsidRPr="00453FA6">
        <w:rPr>
          <w:rFonts w:eastAsia="Times New Roman" w:cs="Times New Roman"/>
          <w:sz w:val="26"/>
          <w:szCs w:val="26"/>
          <w:lang w:eastAsia="ru-RU"/>
        </w:rPr>
        <w:t xml:space="preserve"> среди многоквартирных жилых домов </w:t>
      </w:r>
      <w:r w:rsidR="003429AE">
        <w:rPr>
          <w:rFonts w:eastAsia="Times New Roman" w:cs="Times New Roman"/>
          <w:sz w:val="26"/>
          <w:szCs w:val="26"/>
          <w:lang w:eastAsia="ru-RU"/>
        </w:rPr>
        <w:br/>
      </w:r>
      <w:r w:rsidR="00E54947" w:rsidRPr="00453FA6">
        <w:rPr>
          <w:rFonts w:eastAsia="Times New Roman" w:cs="Times New Roman"/>
          <w:sz w:val="26"/>
          <w:szCs w:val="26"/>
          <w:lang w:val="en-US" w:eastAsia="ru-RU"/>
        </w:rPr>
        <w:t>IV</w:t>
      </w:r>
      <w:r w:rsidR="00E54947" w:rsidRPr="00453FA6">
        <w:rPr>
          <w:rFonts w:eastAsia="Times New Roman" w:cs="Times New Roman"/>
          <w:sz w:val="26"/>
          <w:szCs w:val="26"/>
          <w:lang w:eastAsia="ru-RU"/>
        </w:rPr>
        <w:t>-</w:t>
      </w:r>
      <w:r w:rsidR="00E54947" w:rsidRPr="00453FA6">
        <w:rPr>
          <w:rFonts w:eastAsia="Times New Roman" w:cs="Times New Roman"/>
          <w:sz w:val="26"/>
          <w:szCs w:val="26"/>
          <w:lang w:val="en-US" w:eastAsia="ru-RU"/>
        </w:rPr>
        <w:t>V</w:t>
      </w:r>
      <w:r w:rsidR="00E54947" w:rsidRPr="00453FA6">
        <w:rPr>
          <w:rFonts w:eastAsia="Times New Roman" w:cs="Times New Roman"/>
          <w:sz w:val="26"/>
          <w:szCs w:val="26"/>
          <w:lang w:eastAsia="ru-RU"/>
        </w:rPr>
        <w:t xml:space="preserve"> степеней огнестойкости.</w:t>
      </w:r>
    </w:p>
    <w:p w:rsidR="00970D41" w:rsidRPr="00453FA6" w:rsidRDefault="00970D41" w:rsidP="00453FA6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54947" w:rsidRPr="003429AE" w:rsidRDefault="00E54947" w:rsidP="003611CA">
      <w:pPr>
        <w:pStyle w:val="a8"/>
        <w:numPr>
          <w:ilvl w:val="0"/>
          <w:numId w:val="13"/>
        </w:numPr>
      </w:pPr>
      <w:r w:rsidRPr="003429AE">
        <w:t>Участники Конкурса</w:t>
      </w:r>
    </w:p>
    <w:p w:rsidR="003429AE" w:rsidRPr="003429AE" w:rsidRDefault="003429AE" w:rsidP="003429AE">
      <w:pPr>
        <w:pStyle w:val="ab"/>
        <w:autoSpaceDE w:val="0"/>
        <w:autoSpaceDN w:val="0"/>
        <w:adjustRightInd w:val="0"/>
        <w:jc w:val="center"/>
        <w:rPr>
          <w:rFonts w:eastAsia="Times New Roman" w:cs="Times New Roman"/>
          <w:bCs/>
          <w:sz w:val="26"/>
          <w:szCs w:val="26"/>
        </w:rPr>
      </w:pPr>
    </w:p>
    <w:p w:rsidR="00970D41" w:rsidRPr="00453FA6" w:rsidRDefault="00E54947" w:rsidP="003429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В </w:t>
      </w:r>
      <w:r w:rsidR="00970D41" w:rsidRPr="00453FA6">
        <w:rPr>
          <w:rFonts w:eastAsia="Times New Roman" w:cs="Times New Roman"/>
          <w:sz w:val="26"/>
          <w:szCs w:val="26"/>
          <w:lang w:eastAsia="ru-RU"/>
        </w:rPr>
        <w:t>К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онкурсе принимают участие ТСЖ, управляющие компании и другие организации любой формы собственности, осуществляющие свою деятельность </w:t>
      </w:r>
      <w:r w:rsidR="00F70EC8">
        <w:rPr>
          <w:rFonts w:eastAsia="Times New Roman" w:cs="Times New Roman"/>
          <w:sz w:val="26"/>
          <w:szCs w:val="26"/>
          <w:lang w:eastAsia="ru-RU"/>
        </w:rPr>
        <w:br/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в сфере управления жилыми домами на территории Нефтеюганского района, подавшие заявку на участие в </w:t>
      </w:r>
      <w:r w:rsidR="00970D41" w:rsidRPr="00453FA6">
        <w:rPr>
          <w:rFonts w:eastAsia="Times New Roman" w:cs="Times New Roman"/>
          <w:sz w:val="26"/>
          <w:szCs w:val="26"/>
          <w:lang w:eastAsia="ru-RU"/>
        </w:rPr>
        <w:t>К</w:t>
      </w:r>
      <w:r w:rsidRPr="00453FA6">
        <w:rPr>
          <w:rFonts w:eastAsia="Times New Roman" w:cs="Times New Roman"/>
          <w:sz w:val="26"/>
          <w:szCs w:val="26"/>
          <w:lang w:eastAsia="ru-RU"/>
        </w:rPr>
        <w:t>онкурсе.</w:t>
      </w:r>
    </w:p>
    <w:p w:rsidR="00970D41" w:rsidRPr="00453FA6" w:rsidRDefault="00970D41" w:rsidP="00453FA6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54947" w:rsidRDefault="00E54947" w:rsidP="003611CA">
      <w:pPr>
        <w:pStyle w:val="a8"/>
        <w:numPr>
          <w:ilvl w:val="0"/>
          <w:numId w:val="13"/>
        </w:numPr>
      </w:pPr>
      <w:r w:rsidRPr="00453FA6">
        <w:t>Сроки проведения Конкурса</w:t>
      </w:r>
    </w:p>
    <w:p w:rsidR="003429AE" w:rsidRPr="00453FA6" w:rsidRDefault="003429AE" w:rsidP="003611CA">
      <w:pPr>
        <w:pStyle w:val="a8"/>
      </w:pPr>
    </w:p>
    <w:p w:rsidR="00E54947" w:rsidRPr="00453FA6" w:rsidRDefault="00970D41" w:rsidP="003429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>5.1.</w:t>
      </w:r>
      <w:r w:rsidR="00E54947" w:rsidRPr="00453FA6">
        <w:rPr>
          <w:rFonts w:eastAsia="Times New Roman" w:cs="Times New Roman"/>
          <w:sz w:val="26"/>
          <w:szCs w:val="26"/>
          <w:lang w:eastAsia="ru-RU"/>
        </w:rPr>
        <w:t xml:space="preserve"> Конкурс проводится с </w:t>
      </w:r>
      <w:r w:rsidRPr="00453FA6">
        <w:rPr>
          <w:rFonts w:eastAsia="Times New Roman" w:cs="Times New Roman"/>
          <w:sz w:val="26"/>
          <w:szCs w:val="26"/>
          <w:lang w:eastAsia="ru-RU"/>
        </w:rPr>
        <w:t>01.11.2017 по 20.12.2017</w:t>
      </w:r>
      <w:r w:rsidR="00E54947" w:rsidRPr="00453FA6">
        <w:rPr>
          <w:rFonts w:eastAsia="Times New Roman" w:cs="Times New Roman"/>
          <w:sz w:val="26"/>
          <w:szCs w:val="26"/>
          <w:lang w:eastAsia="ru-RU"/>
        </w:rPr>
        <w:t>.</w:t>
      </w:r>
    </w:p>
    <w:p w:rsidR="00E54947" w:rsidRPr="00453FA6" w:rsidRDefault="00E54947" w:rsidP="003429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5.2. Срок приема заявок до </w:t>
      </w:r>
      <w:r w:rsidR="00970D41" w:rsidRPr="00453FA6">
        <w:rPr>
          <w:rFonts w:eastAsia="Times New Roman" w:cs="Times New Roman"/>
          <w:sz w:val="26"/>
          <w:szCs w:val="26"/>
          <w:lang w:eastAsia="ru-RU"/>
        </w:rPr>
        <w:t>20.11.2017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E54947" w:rsidRPr="00453FA6" w:rsidRDefault="00970D41" w:rsidP="003429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5.3. </w:t>
      </w:r>
      <w:r w:rsidR="00E54947" w:rsidRPr="00453FA6">
        <w:rPr>
          <w:rFonts w:eastAsia="Times New Roman" w:cs="Times New Roman"/>
          <w:sz w:val="26"/>
          <w:szCs w:val="26"/>
          <w:lang w:eastAsia="ru-RU"/>
        </w:rPr>
        <w:t xml:space="preserve">Заявки на участие в Конкурсе принимаются 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Организатором </w:t>
      </w:r>
      <w:r w:rsidR="00330E0C" w:rsidRPr="00453FA6">
        <w:rPr>
          <w:rFonts w:eastAsia="Times New Roman" w:cs="Times New Roman"/>
          <w:sz w:val="26"/>
          <w:szCs w:val="26"/>
          <w:lang w:eastAsia="ru-RU"/>
        </w:rPr>
        <w:t>в форме, установленной настоящим Положением (приложение №</w:t>
      </w:r>
      <w:r w:rsidR="003611CA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30E0C" w:rsidRPr="00453FA6">
        <w:rPr>
          <w:rFonts w:eastAsia="Times New Roman" w:cs="Times New Roman"/>
          <w:sz w:val="26"/>
          <w:szCs w:val="26"/>
          <w:lang w:eastAsia="ru-RU"/>
        </w:rPr>
        <w:t>1)</w:t>
      </w:r>
      <w:r w:rsidR="000F2A08">
        <w:rPr>
          <w:rFonts w:eastAsia="Times New Roman" w:cs="Times New Roman"/>
          <w:sz w:val="26"/>
          <w:szCs w:val="26"/>
          <w:lang w:eastAsia="ru-RU"/>
        </w:rPr>
        <w:t>,</w:t>
      </w:r>
      <w:r w:rsidR="00330E0C" w:rsidRPr="00453F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54947" w:rsidRPr="00453FA6">
        <w:rPr>
          <w:rFonts w:eastAsia="Times New Roman" w:cs="Times New Roman"/>
          <w:sz w:val="26"/>
          <w:szCs w:val="26"/>
          <w:lang w:eastAsia="ru-RU"/>
        </w:rPr>
        <w:t xml:space="preserve">по адресу: </w:t>
      </w:r>
      <w:r w:rsidR="00E54947" w:rsidRPr="00453FA6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628301 </w:t>
      </w:r>
      <w:r w:rsidR="003611CA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br/>
      </w:r>
      <w:r w:rsidR="00E54947" w:rsidRPr="00453FA6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Ханты-Мансийский </w:t>
      </w:r>
      <w:r w:rsidRPr="00453FA6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автономный округ -</w:t>
      </w:r>
      <w:r w:rsidR="003611CA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453FA6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Югра</w:t>
      </w:r>
      <w:r w:rsidR="00E54947" w:rsidRPr="00453FA6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, г</w:t>
      </w:r>
      <w:r w:rsidR="003611CA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.</w:t>
      </w:r>
      <w:r w:rsidR="00E54947" w:rsidRPr="00453FA6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Нефтеюганск, ул.Нефтяников 10</w:t>
      </w:r>
      <w:r w:rsidRPr="00453FA6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="003611CA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br/>
      </w:r>
      <w:r w:rsidRPr="00453FA6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2 этаж</w:t>
      </w:r>
      <w:r w:rsidR="00C97B4D" w:rsidRPr="00453FA6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="00037978" w:rsidRPr="00453FA6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кабинет № </w:t>
      </w:r>
      <w:r w:rsidR="00C97B4D" w:rsidRPr="00453FA6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211</w:t>
      </w:r>
      <w:r w:rsidR="00037978" w:rsidRPr="00453FA6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.</w:t>
      </w:r>
      <w:r w:rsidR="00C97B4D" w:rsidRPr="00453FA6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:rsidR="00970D41" w:rsidRPr="00453FA6" w:rsidRDefault="00970D41" w:rsidP="00453FA6">
      <w:pPr>
        <w:autoSpaceDE w:val="0"/>
        <w:autoSpaceDN w:val="0"/>
        <w:adjustRightInd w:val="0"/>
        <w:ind w:firstLine="851"/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E54947" w:rsidRPr="003429AE" w:rsidRDefault="00E54947" w:rsidP="003611CA">
      <w:pPr>
        <w:pStyle w:val="a8"/>
        <w:numPr>
          <w:ilvl w:val="0"/>
          <w:numId w:val="13"/>
        </w:numPr>
      </w:pPr>
      <w:r w:rsidRPr="003429AE">
        <w:t xml:space="preserve">Организация и проведение </w:t>
      </w:r>
      <w:r w:rsidR="008B3020" w:rsidRPr="003429AE">
        <w:t>К</w:t>
      </w:r>
      <w:r w:rsidRPr="003429AE">
        <w:t>онкурса</w:t>
      </w:r>
    </w:p>
    <w:p w:rsidR="003429AE" w:rsidRPr="003429AE" w:rsidRDefault="003429AE" w:rsidP="003429AE">
      <w:pPr>
        <w:pStyle w:val="ab"/>
        <w:autoSpaceDE w:val="0"/>
        <w:autoSpaceDN w:val="0"/>
        <w:adjustRightInd w:val="0"/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B70269" w:rsidRPr="00453FA6" w:rsidRDefault="00E54947" w:rsidP="003611C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6.1. Для организации и проведения </w:t>
      </w:r>
      <w:r w:rsidR="008B3020" w:rsidRPr="00453FA6">
        <w:rPr>
          <w:rFonts w:eastAsia="Times New Roman" w:cs="Times New Roman"/>
          <w:sz w:val="26"/>
          <w:szCs w:val="26"/>
          <w:lang w:eastAsia="ru-RU"/>
        </w:rPr>
        <w:t>К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онкурса </w:t>
      </w:r>
      <w:r w:rsidR="008B3020" w:rsidRPr="00453FA6">
        <w:rPr>
          <w:rFonts w:eastAsia="Times New Roman" w:cs="Times New Roman"/>
          <w:sz w:val="26"/>
          <w:szCs w:val="26"/>
          <w:lang w:eastAsia="ru-RU"/>
        </w:rPr>
        <w:t xml:space="preserve">постановлением </w:t>
      </w:r>
      <w:r w:rsidRPr="00453FA6">
        <w:rPr>
          <w:rFonts w:eastAsia="Times New Roman" w:cs="Times New Roman"/>
          <w:sz w:val="26"/>
          <w:szCs w:val="26"/>
          <w:lang w:eastAsia="ru-RU"/>
        </w:rPr>
        <w:t>администраци</w:t>
      </w:r>
      <w:r w:rsidR="008B3020" w:rsidRPr="00453FA6">
        <w:rPr>
          <w:rFonts w:eastAsia="Times New Roman" w:cs="Times New Roman"/>
          <w:sz w:val="26"/>
          <w:szCs w:val="26"/>
          <w:lang w:eastAsia="ru-RU"/>
        </w:rPr>
        <w:t>и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 Нефтеюганского района </w:t>
      </w:r>
      <w:r w:rsidR="008B3020" w:rsidRPr="00453FA6">
        <w:rPr>
          <w:rFonts w:eastAsia="Times New Roman" w:cs="Times New Roman"/>
          <w:sz w:val="26"/>
          <w:szCs w:val="26"/>
          <w:lang w:eastAsia="ru-RU"/>
        </w:rPr>
        <w:t xml:space="preserve">утверждается состав </w:t>
      </w:r>
      <w:r w:rsidRPr="00453FA6">
        <w:rPr>
          <w:rFonts w:eastAsia="Times New Roman" w:cs="Times New Roman"/>
          <w:sz w:val="26"/>
          <w:szCs w:val="26"/>
          <w:lang w:eastAsia="ru-RU"/>
        </w:rPr>
        <w:t>конкурсн</w:t>
      </w:r>
      <w:r w:rsidR="008B3020" w:rsidRPr="00453FA6">
        <w:rPr>
          <w:rFonts w:eastAsia="Times New Roman" w:cs="Times New Roman"/>
          <w:sz w:val="26"/>
          <w:szCs w:val="26"/>
          <w:lang w:eastAsia="ru-RU"/>
        </w:rPr>
        <w:t>ой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 комисси</w:t>
      </w:r>
      <w:r w:rsidR="008B3020" w:rsidRPr="00453FA6">
        <w:rPr>
          <w:rFonts w:eastAsia="Times New Roman" w:cs="Times New Roman"/>
          <w:sz w:val="26"/>
          <w:szCs w:val="26"/>
          <w:lang w:eastAsia="ru-RU"/>
        </w:rPr>
        <w:t>и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, которая контролирует проведение </w:t>
      </w:r>
      <w:r w:rsidR="008B3020" w:rsidRPr="00453FA6">
        <w:rPr>
          <w:rFonts w:eastAsia="Times New Roman" w:cs="Times New Roman"/>
          <w:sz w:val="26"/>
          <w:szCs w:val="26"/>
          <w:lang w:eastAsia="ru-RU"/>
        </w:rPr>
        <w:t>к</w:t>
      </w:r>
      <w:r w:rsidRPr="00453FA6">
        <w:rPr>
          <w:rFonts w:eastAsia="Times New Roman" w:cs="Times New Roman"/>
          <w:sz w:val="26"/>
          <w:szCs w:val="26"/>
          <w:lang w:eastAsia="ru-RU"/>
        </w:rPr>
        <w:t>онкурса, подводит итоги, и определяет победителей</w:t>
      </w:r>
      <w:r w:rsidR="008B3020" w:rsidRPr="00453F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611CA">
        <w:rPr>
          <w:rFonts w:eastAsia="Times New Roman" w:cs="Times New Roman"/>
          <w:sz w:val="26"/>
          <w:szCs w:val="26"/>
          <w:lang w:eastAsia="ru-RU"/>
        </w:rPr>
        <w:br/>
      </w:r>
      <w:r w:rsidR="008B3020" w:rsidRPr="00453FA6">
        <w:rPr>
          <w:rFonts w:eastAsia="Times New Roman" w:cs="Times New Roman"/>
          <w:sz w:val="26"/>
          <w:szCs w:val="26"/>
          <w:lang w:eastAsia="ru-RU"/>
        </w:rPr>
        <w:t>(далее – Комиссия)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E54947" w:rsidRPr="00453FA6" w:rsidRDefault="00E54947" w:rsidP="003611C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В состав </w:t>
      </w:r>
      <w:r w:rsidR="008B3020" w:rsidRPr="00453FA6">
        <w:rPr>
          <w:rFonts w:eastAsia="Times New Roman" w:cs="Times New Roman"/>
          <w:sz w:val="26"/>
          <w:szCs w:val="26"/>
          <w:lang w:eastAsia="ru-RU"/>
        </w:rPr>
        <w:t>К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омиссии привлекаются представители </w:t>
      </w:r>
      <w:r w:rsidR="00104B30" w:rsidRPr="00453FA6">
        <w:rPr>
          <w:rFonts w:eastAsia="Times New Roman" w:cs="Times New Roman"/>
          <w:sz w:val="26"/>
          <w:szCs w:val="26"/>
          <w:lang w:eastAsia="ru-RU"/>
        </w:rPr>
        <w:t>отдела надзорной деятельности и профилактической работы по г.Пыть-Ях, г.Нефтеюганск и Нефтеюганскому району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, Департамента, Комитета </w:t>
      </w:r>
      <w:r w:rsidR="00584075" w:rsidRPr="00453FA6">
        <w:rPr>
          <w:rFonts w:eastAsia="Times New Roman" w:cs="Times New Roman"/>
          <w:sz w:val="26"/>
          <w:szCs w:val="26"/>
          <w:lang w:eastAsia="ru-RU"/>
        </w:rPr>
        <w:t>гражданской защиты населения Нефтеюганского района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, Филиала казенного учреждения Ханты-Мансийского автономного округа </w:t>
      </w:r>
      <w:r w:rsidR="003611CA">
        <w:rPr>
          <w:rFonts w:eastAsia="Times New Roman" w:cs="Times New Roman"/>
          <w:sz w:val="26"/>
          <w:szCs w:val="26"/>
          <w:lang w:eastAsia="ru-RU"/>
        </w:rPr>
        <w:t>-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 Югры «Центроспас</w:t>
      </w:r>
      <w:r w:rsidR="003611CA">
        <w:rPr>
          <w:rFonts w:eastAsia="Times New Roman" w:cs="Times New Roman"/>
          <w:sz w:val="26"/>
          <w:szCs w:val="26"/>
          <w:lang w:eastAsia="ru-RU"/>
        </w:rPr>
        <w:t>-</w:t>
      </w:r>
      <w:r w:rsidRPr="00453FA6">
        <w:rPr>
          <w:rFonts w:eastAsia="Times New Roman" w:cs="Times New Roman"/>
          <w:sz w:val="26"/>
          <w:szCs w:val="26"/>
          <w:lang w:eastAsia="ru-RU"/>
        </w:rPr>
        <w:t>Югория» по Нефтеюганскому району</w:t>
      </w:r>
      <w:r w:rsidR="00584075" w:rsidRPr="00453FA6">
        <w:rPr>
          <w:rFonts w:eastAsia="Times New Roman" w:cs="Times New Roman"/>
          <w:sz w:val="26"/>
          <w:szCs w:val="26"/>
          <w:lang w:eastAsia="ru-RU"/>
        </w:rPr>
        <w:t>.</w:t>
      </w:r>
    </w:p>
    <w:p w:rsidR="000D72D8" w:rsidRPr="00453FA6" w:rsidRDefault="00584075" w:rsidP="003611CA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>6.2</w:t>
      </w:r>
      <w:r w:rsidR="00E54947" w:rsidRPr="00453FA6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A52591" w:rsidRPr="00453FA6">
        <w:rPr>
          <w:rFonts w:cs="Times New Roman"/>
          <w:sz w:val="26"/>
          <w:szCs w:val="26"/>
        </w:rPr>
        <w:t xml:space="preserve">Комиссия оценивает работу </w:t>
      </w:r>
      <w:r w:rsidR="000D72D8" w:rsidRPr="00453FA6">
        <w:rPr>
          <w:rFonts w:cs="Times New Roman"/>
          <w:sz w:val="26"/>
          <w:szCs w:val="26"/>
        </w:rPr>
        <w:t xml:space="preserve">участников Конкурса </w:t>
      </w:r>
      <w:r w:rsidR="000D72D8" w:rsidRPr="00453FA6">
        <w:rPr>
          <w:rFonts w:eastAsia="Times New Roman" w:cs="Times New Roman"/>
          <w:sz w:val="26"/>
          <w:szCs w:val="26"/>
          <w:lang w:eastAsia="ru-RU"/>
        </w:rPr>
        <w:t xml:space="preserve">по обеспечению пожарной безопасности в жилых домах, противопожарное состояние многоквартирного жилого дома </w:t>
      </w:r>
      <w:r w:rsidR="000D72D8" w:rsidRPr="00453FA6">
        <w:rPr>
          <w:rFonts w:eastAsia="Times New Roman" w:cs="Times New Roman"/>
          <w:sz w:val="26"/>
          <w:szCs w:val="26"/>
          <w:lang w:val="en-US" w:eastAsia="ru-RU"/>
        </w:rPr>
        <w:t>IV</w:t>
      </w:r>
      <w:r w:rsidR="000D72D8" w:rsidRPr="00453FA6">
        <w:rPr>
          <w:rFonts w:eastAsia="Times New Roman" w:cs="Times New Roman"/>
          <w:sz w:val="26"/>
          <w:szCs w:val="26"/>
          <w:lang w:eastAsia="ru-RU"/>
        </w:rPr>
        <w:t>-</w:t>
      </w:r>
      <w:r w:rsidR="000D72D8" w:rsidRPr="00453FA6">
        <w:rPr>
          <w:rFonts w:eastAsia="Times New Roman" w:cs="Times New Roman"/>
          <w:sz w:val="26"/>
          <w:szCs w:val="26"/>
          <w:lang w:val="en-US" w:eastAsia="ru-RU"/>
        </w:rPr>
        <w:t>V</w:t>
      </w:r>
      <w:r w:rsidR="000D72D8" w:rsidRPr="00453FA6">
        <w:rPr>
          <w:rFonts w:eastAsia="Times New Roman" w:cs="Times New Roman"/>
          <w:sz w:val="26"/>
          <w:szCs w:val="26"/>
          <w:lang w:eastAsia="ru-RU"/>
        </w:rPr>
        <w:t xml:space="preserve"> степеней огнестойкости </w:t>
      </w:r>
      <w:r w:rsidR="00503A50" w:rsidRPr="00453FA6">
        <w:rPr>
          <w:rFonts w:eastAsia="Times New Roman" w:cs="Times New Roman"/>
          <w:sz w:val="26"/>
          <w:szCs w:val="26"/>
          <w:lang w:eastAsia="ru-RU"/>
        </w:rPr>
        <w:t>(приложени</w:t>
      </w:r>
      <w:r w:rsidR="003611CA">
        <w:rPr>
          <w:rFonts w:eastAsia="Times New Roman" w:cs="Times New Roman"/>
          <w:sz w:val="26"/>
          <w:szCs w:val="26"/>
          <w:lang w:eastAsia="ru-RU"/>
        </w:rPr>
        <w:t>я</w:t>
      </w:r>
      <w:r w:rsidR="00503A50" w:rsidRPr="00453FA6">
        <w:rPr>
          <w:rFonts w:eastAsia="Times New Roman" w:cs="Times New Roman"/>
          <w:sz w:val="26"/>
          <w:szCs w:val="26"/>
          <w:lang w:eastAsia="ru-RU"/>
        </w:rPr>
        <w:t xml:space="preserve"> №</w:t>
      </w:r>
      <w:r w:rsidR="003F19EE" w:rsidRPr="00453F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03A50" w:rsidRPr="00453FA6">
        <w:rPr>
          <w:rFonts w:eastAsia="Times New Roman" w:cs="Times New Roman"/>
          <w:sz w:val="26"/>
          <w:szCs w:val="26"/>
          <w:lang w:eastAsia="ru-RU"/>
        </w:rPr>
        <w:t>2</w:t>
      </w:r>
      <w:r w:rsidR="003F19EE" w:rsidRPr="00453FA6">
        <w:rPr>
          <w:rFonts w:eastAsia="Times New Roman" w:cs="Times New Roman"/>
          <w:sz w:val="26"/>
          <w:szCs w:val="26"/>
          <w:lang w:eastAsia="ru-RU"/>
        </w:rPr>
        <w:t>, 3, 4</w:t>
      </w:r>
      <w:r w:rsidR="00503A50" w:rsidRPr="00453FA6">
        <w:rPr>
          <w:rFonts w:eastAsia="Times New Roman" w:cs="Times New Roman"/>
          <w:sz w:val="26"/>
          <w:szCs w:val="26"/>
          <w:lang w:eastAsia="ru-RU"/>
        </w:rPr>
        <w:t xml:space="preserve">) </w:t>
      </w:r>
      <w:r w:rsidR="00A52591" w:rsidRPr="00453FA6">
        <w:rPr>
          <w:rFonts w:cs="Times New Roman"/>
          <w:sz w:val="26"/>
          <w:szCs w:val="26"/>
        </w:rPr>
        <w:t>и определяет в соответствии с показателями и критериями</w:t>
      </w:r>
      <w:r w:rsidR="000D72D8" w:rsidRPr="00453FA6">
        <w:rPr>
          <w:rFonts w:cs="Times New Roman"/>
          <w:sz w:val="26"/>
          <w:szCs w:val="26"/>
        </w:rPr>
        <w:t>, установленным</w:t>
      </w:r>
      <w:r w:rsidR="003611CA">
        <w:rPr>
          <w:rFonts w:cs="Times New Roman"/>
          <w:sz w:val="26"/>
          <w:szCs w:val="26"/>
        </w:rPr>
        <w:t>и</w:t>
      </w:r>
      <w:r w:rsidR="000D72D8" w:rsidRPr="00453FA6">
        <w:rPr>
          <w:rFonts w:cs="Times New Roman"/>
          <w:sz w:val="26"/>
          <w:szCs w:val="26"/>
        </w:rPr>
        <w:t xml:space="preserve"> </w:t>
      </w:r>
      <w:r w:rsidR="003611CA">
        <w:rPr>
          <w:rFonts w:cs="Times New Roman"/>
          <w:sz w:val="26"/>
          <w:szCs w:val="26"/>
        </w:rPr>
        <w:br/>
      </w:r>
      <w:r w:rsidR="000D72D8" w:rsidRPr="00453FA6">
        <w:rPr>
          <w:rFonts w:cs="Times New Roman"/>
          <w:sz w:val="26"/>
          <w:szCs w:val="26"/>
        </w:rPr>
        <w:t>разделом 7 настоящего Положения</w:t>
      </w:r>
      <w:r w:rsidR="003611CA">
        <w:rPr>
          <w:rFonts w:cs="Times New Roman"/>
          <w:sz w:val="26"/>
          <w:szCs w:val="26"/>
        </w:rPr>
        <w:t>,</w:t>
      </w:r>
      <w:r w:rsidR="00A52591" w:rsidRPr="00453FA6">
        <w:rPr>
          <w:rFonts w:cs="Times New Roman"/>
          <w:sz w:val="26"/>
          <w:szCs w:val="26"/>
        </w:rPr>
        <w:t xml:space="preserve"> оценк</w:t>
      </w:r>
      <w:r w:rsidR="000D72D8" w:rsidRPr="00453FA6">
        <w:rPr>
          <w:rFonts w:cs="Times New Roman"/>
          <w:sz w:val="26"/>
          <w:szCs w:val="26"/>
        </w:rPr>
        <w:t>у</w:t>
      </w:r>
      <w:r w:rsidR="00A52591" w:rsidRPr="00453FA6">
        <w:rPr>
          <w:rFonts w:cs="Times New Roman"/>
          <w:sz w:val="26"/>
          <w:szCs w:val="26"/>
        </w:rPr>
        <w:t xml:space="preserve"> победителей </w:t>
      </w:r>
      <w:r w:rsidR="000D72D8" w:rsidRPr="00453FA6">
        <w:rPr>
          <w:rFonts w:cs="Times New Roman"/>
          <w:sz w:val="26"/>
          <w:szCs w:val="26"/>
        </w:rPr>
        <w:t xml:space="preserve">по </w:t>
      </w:r>
      <w:r w:rsidR="00A52591" w:rsidRPr="00453FA6">
        <w:rPr>
          <w:rFonts w:cs="Times New Roman"/>
          <w:sz w:val="26"/>
          <w:szCs w:val="26"/>
        </w:rPr>
        <w:t>номинациям</w:t>
      </w:r>
      <w:r w:rsidR="000D72D8" w:rsidRPr="00453FA6">
        <w:rPr>
          <w:rFonts w:cs="Times New Roman"/>
          <w:sz w:val="26"/>
        </w:rPr>
        <w:t>.</w:t>
      </w:r>
    </w:p>
    <w:p w:rsidR="00E54947" w:rsidRPr="00453FA6" w:rsidRDefault="00E54947" w:rsidP="003611C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К оценочным листам могут приобщаться иные материалы (в том числе фототаблицы, копии из журналов инструктажей, презентации и пр.), характеризующие проводимую работу по обеспечению пожарной безопасности </w:t>
      </w:r>
      <w:r w:rsidR="003611CA">
        <w:rPr>
          <w:rFonts w:eastAsia="Times New Roman" w:cs="Times New Roman"/>
          <w:sz w:val="26"/>
          <w:szCs w:val="26"/>
          <w:lang w:eastAsia="ru-RU"/>
        </w:rPr>
        <w:br/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в жилых домах, противопожарное состояние многоквартирного жилого дома </w:t>
      </w:r>
      <w:r w:rsidR="003611CA">
        <w:rPr>
          <w:rFonts w:eastAsia="Times New Roman" w:cs="Times New Roman"/>
          <w:sz w:val="26"/>
          <w:szCs w:val="26"/>
          <w:lang w:eastAsia="ru-RU"/>
        </w:rPr>
        <w:br/>
      </w:r>
      <w:r w:rsidRPr="00453FA6">
        <w:rPr>
          <w:rFonts w:eastAsia="Times New Roman" w:cs="Times New Roman"/>
          <w:sz w:val="26"/>
          <w:szCs w:val="26"/>
          <w:lang w:val="en-US" w:eastAsia="ru-RU"/>
        </w:rPr>
        <w:t>IV</w:t>
      </w:r>
      <w:r w:rsidRPr="00453FA6">
        <w:rPr>
          <w:rFonts w:eastAsia="Times New Roman" w:cs="Times New Roman"/>
          <w:sz w:val="26"/>
          <w:szCs w:val="26"/>
          <w:lang w:eastAsia="ru-RU"/>
        </w:rPr>
        <w:t>-</w:t>
      </w:r>
      <w:r w:rsidRPr="00453FA6">
        <w:rPr>
          <w:rFonts w:eastAsia="Times New Roman" w:cs="Times New Roman"/>
          <w:sz w:val="26"/>
          <w:szCs w:val="26"/>
          <w:lang w:val="en-US" w:eastAsia="ru-RU"/>
        </w:rPr>
        <w:t>V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 степеней огнестойкости.</w:t>
      </w:r>
    </w:p>
    <w:p w:rsidR="00E54947" w:rsidRPr="00453FA6" w:rsidRDefault="00E54947" w:rsidP="003611C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>6.</w:t>
      </w:r>
      <w:r w:rsidR="00584075" w:rsidRPr="00453FA6">
        <w:rPr>
          <w:rFonts w:eastAsia="Times New Roman" w:cs="Times New Roman"/>
          <w:sz w:val="26"/>
          <w:szCs w:val="26"/>
          <w:lang w:eastAsia="ru-RU"/>
        </w:rPr>
        <w:t>3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. Победителями </w:t>
      </w:r>
      <w:r w:rsidR="00BC2BAF" w:rsidRPr="00453FA6">
        <w:rPr>
          <w:rFonts w:eastAsia="Times New Roman" w:cs="Times New Roman"/>
          <w:sz w:val="26"/>
          <w:szCs w:val="26"/>
          <w:lang w:eastAsia="ru-RU"/>
        </w:rPr>
        <w:t>К</w:t>
      </w:r>
      <w:r w:rsidRPr="00453FA6">
        <w:rPr>
          <w:rFonts w:eastAsia="Times New Roman" w:cs="Times New Roman"/>
          <w:sz w:val="26"/>
          <w:szCs w:val="26"/>
          <w:lang w:eastAsia="ru-RU"/>
        </w:rPr>
        <w:t>онкурса признаются участники, набравшие наибольш</w:t>
      </w:r>
      <w:r w:rsidR="00D94D01" w:rsidRPr="00453FA6">
        <w:rPr>
          <w:rFonts w:eastAsia="Times New Roman" w:cs="Times New Roman"/>
          <w:sz w:val="26"/>
          <w:szCs w:val="26"/>
          <w:lang w:eastAsia="ru-RU"/>
        </w:rPr>
        <w:t>ее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94D01" w:rsidRPr="00453FA6">
        <w:rPr>
          <w:rFonts w:eastAsia="Times New Roman" w:cs="Times New Roman"/>
          <w:sz w:val="26"/>
          <w:szCs w:val="26"/>
          <w:lang w:eastAsia="ru-RU"/>
        </w:rPr>
        <w:t xml:space="preserve">количество </w:t>
      </w:r>
      <w:r w:rsidRPr="00453FA6">
        <w:rPr>
          <w:rFonts w:eastAsia="Times New Roman" w:cs="Times New Roman"/>
          <w:sz w:val="26"/>
          <w:szCs w:val="26"/>
          <w:lang w:eastAsia="ru-RU"/>
        </w:rPr>
        <w:t>балл</w:t>
      </w:r>
      <w:r w:rsidR="00D94D01" w:rsidRPr="00453FA6">
        <w:rPr>
          <w:rFonts w:eastAsia="Times New Roman" w:cs="Times New Roman"/>
          <w:sz w:val="26"/>
          <w:szCs w:val="26"/>
          <w:lang w:eastAsia="ru-RU"/>
        </w:rPr>
        <w:t>ов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. В случае равенства </w:t>
      </w:r>
      <w:r w:rsidR="004D366F" w:rsidRPr="00453FA6">
        <w:rPr>
          <w:rFonts w:eastAsia="Times New Roman" w:cs="Times New Roman"/>
          <w:sz w:val="26"/>
          <w:szCs w:val="26"/>
          <w:lang w:eastAsia="ru-RU"/>
        </w:rPr>
        <w:t xml:space="preserve">количества 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баллов победители определяются по решению председателя </w:t>
      </w:r>
      <w:r w:rsidR="00BC2BAF" w:rsidRPr="00453FA6">
        <w:rPr>
          <w:rFonts w:eastAsia="Times New Roman" w:cs="Times New Roman"/>
          <w:sz w:val="26"/>
          <w:szCs w:val="26"/>
          <w:lang w:eastAsia="ru-RU"/>
        </w:rPr>
        <w:t>К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омиссии. </w:t>
      </w:r>
    </w:p>
    <w:p w:rsidR="003F19EE" w:rsidRPr="00453FA6" w:rsidRDefault="00E54947" w:rsidP="003611C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>6.</w:t>
      </w:r>
      <w:r w:rsidR="00584075" w:rsidRPr="00453FA6">
        <w:rPr>
          <w:rFonts w:eastAsia="Times New Roman" w:cs="Times New Roman"/>
          <w:sz w:val="26"/>
          <w:szCs w:val="26"/>
          <w:lang w:eastAsia="ru-RU"/>
        </w:rPr>
        <w:t>4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. При выявлении несоответствия предоставленных сведений, </w:t>
      </w:r>
      <w:r w:rsidR="00BC2BAF" w:rsidRPr="00453FA6">
        <w:rPr>
          <w:rFonts w:eastAsia="Times New Roman" w:cs="Times New Roman"/>
          <w:sz w:val="26"/>
          <w:szCs w:val="26"/>
          <w:lang w:eastAsia="ru-RU"/>
        </w:rPr>
        <w:t>К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омиссия может вносить предложения по корректировке баллов, полученных участниками </w:t>
      </w:r>
      <w:r w:rsidR="00BC2BAF" w:rsidRPr="00453FA6">
        <w:rPr>
          <w:rFonts w:eastAsia="Times New Roman" w:cs="Times New Roman"/>
          <w:sz w:val="26"/>
          <w:szCs w:val="26"/>
          <w:lang w:eastAsia="ru-RU"/>
        </w:rPr>
        <w:t>К</w:t>
      </w:r>
      <w:r w:rsidRPr="00453FA6">
        <w:rPr>
          <w:rFonts w:eastAsia="Times New Roman" w:cs="Times New Roman"/>
          <w:sz w:val="26"/>
          <w:szCs w:val="26"/>
          <w:lang w:eastAsia="ru-RU"/>
        </w:rPr>
        <w:t>онкурса</w:t>
      </w:r>
      <w:r w:rsidR="00392B27" w:rsidRPr="00453FA6">
        <w:rPr>
          <w:rFonts w:eastAsia="Times New Roman" w:cs="Times New Roman"/>
          <w:sz w:val="26"/>
          <w:szCs w:val="26"/>
          <w:lang w:eastAsia="ru-RU"/>
        </w:rPr>
        <w:t>.</w:t>
      </w:r>
    </w:p>
    <w:p w:rsidR="00E54947" w:rsidRPr="00453FA6" w:rsidRDefault="003F19EE" w:rsidP="003611C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cs="Times New Roman"/>
          <w:sz w:val="26"/>
          <w:szCs w:val="26"/>
          <w:shd w:val="clear" w:color="auto" w:fill="FFFFFF"/>
        </w:rPr>
        <w:t>6.5. Решения Комиссии в день их принятия оформляются протоколами</w:t>
      </w:r>
      <w:r w:rsidR="00E67E0C" w:rsidRPr="00453FA6">
        <w:rPr>
          <w:rFonts w:cs="Times New Roman"/>
          <w:sz w:val="26"/>
          <w:szCs w:val="26"/>
          <w:shd w:val="clear" w:color="auto" w:fill="FFFFFF"/>
        </w:rPr>
        <w:t xml:space="preserve"> (приложение №</w:t>
      </w:r>
      <w:r w:rsidR="003611CA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E67E0C" w:rsidRPr="00453FA6">
        <w:rPr>
          <w:rFonts w:cs="Times New Roman"/>
          <w:sz w:val="26"/>
          <w:szCs w:val="26"/>
          <w:shd w:val="clear" w:color="auto" w:fill="FFFFFF"/>
        </w:rPr>
        <w:t>5)</w:t>
      </w:r>
      <w:r w:rsidRPr="00453FA6">
        <w:rPr>
          <w:rFonts w:cs="Times New Roman"/>
          <w:sz w:val="26"/>
          <w:szCs w:val="26"/>
          <w:shd w:val="clear" w:color="auto" w:fill="FFFFFF"/>
        </w:rPr>
        <w:t xml:space="preserve">, которые подписывают члены комиссии, принявшие участие </w:t>
      </w:r>
      <w:r w:rsidR="003611CA">
        <w:rPr>
          <w:rFonts w:cs="Times New Roman"/>
          <w:sz w:val="26"/>
          <w:szCs w:val="26"/>
          <w:shd w:val="clear" w:color="auto" w:fill="FFFFFF"/>
        </w:rPr>
        <w:br/>
      </w:r>
      <w:r w:rsidRPr="00453FA6">
        <w:rPr>
          <w:rFonts w:cs="Times New Roman"/>
          <w:sz w:val="26"/>
          <w:szCs w:val="26"/>
          <w:shd w:val="clear" w:color="auto" w:fill="FFFFFF"/>
        </w:rPr>
        <w:t>в заседании.</w:t>
      </w:r>
      <w:r w:rsidR="00392B27" w:rsidRPr="00453FA6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E54947" w:rsidRPr="00453FA6" w:rsidRDefault="00E54947" w:rsidP="00453FA6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54947" w:rsidRPr="003611CA" w:rsidRDefault="00E54947" w:rsidP="003611CA">
      <w:pPr>
        <w:pStyle w:val="a8"/>
        <w:numPr>
          <w:ilvl w:val="0"/>
          <w:numId w:val="13"/>
        </w:numPr>
        <w:tabs>
          <w:tab w:val="clear" w:pos="1843"/>
          <w:tab w:val="left" w:pos="1418"/>
        </w:tabs>
      </w:pPr>
      <w:r w:rsidRPr="003611CA">
        <w:t>Критерии определения победителей</w:t>
      </w:r>
    </w:p>
    <w:p w:rsidR="00BC2BAF" w:rsidRPr="00453FA6" w:rsidRDefault="00BC2BAF" w:rsidP="00453FA6">
      <w:pPr>
        <w:autoSpaceDE w:val="0"/>
        <w:autoSpaceDN w:val="0"/>
        <w:adjustRightInd w:val="0"/>
        <w:ind w:firstLine="851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E54947" w:rsidRPr="00453FA6" w:rsidRDefault="00E54947" w:rsidP="003611C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7.1. Определение победителей </w:t>
      </w:r>
      <w:r w:rsidR="00BC2BAF" w:rsidRPr="00453FA6">
        <w:rPr>
          <w:rFonts w:eastAsia="Times New Roman" w:cs="Times New Roman"/>
          <w:sz w:val="26"/>
          <w:szCs w:val="26"/>
          <w:lang w:eastAsia="ru-RU"/>
        </w:rPr>
        <w:t>К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онкурса производится на основе сравнения итоговых значений оценки участников </w:t>
      </w:r>
      <w:r w:rsidR="00BC2BAF" w:rsidRPr="00453FA6">
        <w:rPr>
          <w:rFonts w:eastAsia="Times New Roman" w:cs="Times New Roman"/>
          <w:sz w:val="26"/>
          <w:szCs w:val="26"/>
          <w:lang w:eastAsia="ru-RU"/>
        </w:rPr>
        <w:t>К</w:t>
      </w:r>
      <w:r w:rsidRPr="00453FA6">
        <w:rPr>
          <w:rFonts w:eastAsia="Times New Roman" w:cs="Times New Roman"/>
          <w:sz w:val="26"/>
          <w:szCs w:val="26"/>
          <w:lang w:eastAsia="ru-RU"/>
        </w:rPr>
        <w:t>онкурса.</w:t>
      </w:r>
    </w:p>
    <w:p w:rsidR="00E54947" w:rsidRPr="00453FA6" w:rsidRDefault="00E54947" w:rsidP="003611C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>7.2. Итоговые значения оценки противопожарного состояния участников конкурса выводятся с учетом следующих коэффициентов:</w:t>
      </w:r>
    </w:p>
    <w:p w:rsidR="00E54947" w:rsidRPr="00453FA6" w:rsidRDefault="00E54947" w:rsidP="003611C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К1 </w:t>
      </w:r>
      <w:r w:rsidR="003611CA" w:rsidRPr="00453FA6">
        <w:rPr>
          <w:rFonts w:eastAsia="Times New Roman" w:cs="Times New Roman"/>
          <w:sz w:val="26"/>
          <w:szCs w:val="26"/>
          <w:lang w:eastAsia="ru-RU"/>
        </w:rPr>
        <w:t>–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 учитывает наличие пожаров в конкурсном году на объекте защиты, представляемом участником </w:t>
      </w:r>
      <w:r w:rsidR="00BC2BAF" w:rsidRPr="00453FA6">
        <w:rPr>
          <w:rFonts w:eastAsia="Times New Roman" w:cs="Times New Roman"/>
          <w:sz w:val="26"/>
          <w:szCs w:val="26"/>
          <w:lang w:eastAsia="ru-RU"/>
        </w:rPr>
        <w:t>К</w:t>
      </w:r>
      <w:r w:rsidRPr="00453FA6">
        <w:rPr>
          <w:rFonts w:eastAsia="Times New Roman" w:cs="Times New Roman"/>
          <w:sz w:val="26"/>
          <w:szCs w:val="26"/>
          <w:lang w:eastAsia="ru-RU"/>
        </w:rPr>
        <w:t>онкурса (-10 баллов 1 пожар);</w:t>
      </w:r>
    </w:p>
    <w:p w:rsidR="00E54947" w:rsidRPr="00453FA6" w:rsidRDefault="00E54947" w:rsidP="003611C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К2 </w:t>
      </w:r>
      <w:r w:rsidR="003611CA" w:rsidRPr="00453FA6">
        <w:rPr>
          <w:rFonts w:eastAsia="Times New Roman" w:cs="Times New Roman"/>
          <w:sz w:val="26"/>
          <w:szCs w:val="26"/>
          <w:lang w:eastAsia="ru-RU"/>
        </w:rPr>
        <w:t>–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 учитывает наличие фактов привлечения к административной ответственности юридических (-15 баллов), должностных (-10 баллов) и физических лиц (-5 баллов) за выявленные нарушения требований пожарной безопасности </w:t>
      </w:r>
      <w:r w:rsidR="003611CA">
        <w:rPr>
          <w:rFonts w:eastAsia="Times New Roman" w:cs="Times New Roman"/>
          <w:sz w:val="26"/>
          <w:szCs w:val="26"/>
          <w:lang w:eastAsia="ru-RU"/>
        </w:rPr>
        <w:br/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на объекте защиты, представляемом участником </w:t>
      </w:r>
      <w:r w:rsidR="006337E9" w:rsidRPr="00453FA6">
        <w:rPr>
          <w:rFonts w:eastAsia="Times New Roman" w:cs="Times New Roman"/>
          <w:sz w:val="26"/>
          <w:szCs w:val="26"/>
          <w:lang w:eastAsia="ru-RU"/>
        </w:rPr>
        <w:t>К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онкурса. </w:t>
      </w:r>
    </w:p>
    <w:p w:rsidR="00E54947" w:rsidRPr="00453FA6" w:rsidRDefault="00E54947" w:rsidP="003611C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К3 – учитывает наличие фактов гибели и травмирования людей при пожарах </w:t>
      </w:r>
      <w:r w:rsidR="003611CA">
        <w:rPr>
          <w:rFonts w:eastAsia="Times New Roman" w:cs="Times New Roman"/>
          <w:sz w:val="26"/>
          <w:szCs w:val="26"/>
          <w:lang w:eastAsia="ru-RU"/>
        </w:rPr>
        <w:br/>
      </w:r>
      <w:r w:rsidRPr="00453FA6">
        <w:rPr>
          <w:rFonts w:eastAsia="Times New Roman" w:cs="Times New Roman"/>
          <w:sz w:val="26"/>
          <w:szCs w:val="26"/>
          <w:lang w:eastAsia="ru-RU"/>
        </w:rPr>
        <w:t>(-10 баллов 1 погибший, -</w:t>
      </w:r>
      <w:r w:rsidR="00D94D01" w:rsidRPr="00453F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5 баллов 1 травмированный). </w:t>
      </w:r>
    </w:p>
    <w:p w:rsidR="00E54947" w:rsidRPr="00453FA6" w:rsidRDefault="00E54947" w:rsidP="003611C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7.3. Итоговые оценки </w:t>
      </w:r>
      <w:r w:rsidR="00BC2BAF" w:rsidRPr="00453FA6">
        <w:rPr>
          <w:rFonts w:eastAsia="Times New Roman" w:cs="Times New Roman"/>
          <w:sz w:val="26"/>
          <w:szCs w:val="26"/>
          <w:lang w:eastAsia="ru-RU"/>
        </w:rPr>
        <w:t>К</w:t>
      </w:r>
      <w:r w:rsidRPr="00453FA6">
        <w:rPr>
          <w:rFonts w:eastAsia="Times New Roman" w:cs="Times New Roman"/>
          <w:sz w:val="26"/>
          <w:szCs w:val="26"/>
          <w:lang w:eastAsia="ru-RU"/>
        </w:rPr>
        <w:t>онкурса на лучшее противопожарное состояние определяются по следующей формуле:</w:t>
      </w:r>
    </w:p>
    <w:p w:rsidR="003611CA" w:rsidRDefault="00E54947" w:rsidP="003611CA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>N= S</w:t>
      </w:r>
      <w:r w:rsidRPr="00453FA6">
        <w:rPr>
          <w:rFonts w:eastAsia="Times New Roman" w:cs="Times New Roman"/>
          <w:bCs/>
          <w:sz w:val="26"/>
          <w:szCs w:val="26"/>
          <w:lang w:eastAsia="ru-RU"/>
        </w:rPr>
        <w:t>+K1+K2+К3,</w:t>
      </w:r>
    </w:p>
    <w:p w:rsidR="00E54947" w:rsidRPr="00453FA6" w:rsidRDefault="00E54947" w:rsidP="003611C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где S - сумма итоговых оценок участника </w:t>
      </w:r>
      <w:r w:rsidR="006337E9" w:rsidRPr="00453FA6">
        <w:rPr>
          <w:rFonts w:eastAsia="Times New Roman" w:cs="Times New Roman"/>
          <w:sz w:val="26"/>
          <w:szCs w:val="26"/>
          <w:lang w:eastAsia="ru-RU"/>
        </w:rPr>
        <w:t>К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онкурса, N </w:t>
      </w:r>
      <w:r w:rsidR="003611CA">
        <w:rPr>
          <w:rFonts w:eastAsia="Times New Roman" w:cs="Times New Roman"/>
          <w:sz w:val="26"/>
          <w:szCs w:val="26"/>
          <w:lang w:eastAsia="ru-RU"/>
        </w:rPr>
        <w:t>–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 итоговое значение оценки участника </w:t>
      </w:r>
      <w:r w:rsidR="006337E9" w:rsidRPr="00453FA6">
        <w:rPr>
          <w:rFonts w:eastAsia="Times New Roman" w:cs="Times New Roman"/>
          <w:sz w:val="26"/>
          <w:szCs w:val="26"/>
          <w:lang w:eastAsia="ru-RU"/>
        </w:rPr>
        <w:t>К</w:t>
      </w:r>
      <w:r w:rsidRPr="00453FA6">
        <w:rPr>
          <w:rFonts w:eastAsia="Times New Roman" w:cs="Times New Roman"/>
          <w:sz w:val="26"/>
          <w:szCs w:val="26"/>
          <w:lang w:eastAsia="ru-RU"/>
        </w:rPr>
        <w:t>онкурса.</w:t>
      </w:r>
    </w:p>
    <w:p w:rsidR="00E54947" w:rsidRPr="00453FA6" w:rsidRDefault="00E54947" w:rsidP="00453FA6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E54947" w:rsidRPr="003611CA" w:rsidRDefault="00E54947" w:rsidP="003611CA">
      <w:pPr>
        <w:pStyle w:val="a8"/>
        <w:numPr>
          <w:ilvl w:val="0"/>
          <w:numId w:val="13"/>
        </w:numPr>
        <w:tabs>
          <w:tab w:val="clear" w:pos="1843"/>
          <w:tab w:val="left" w:pos="1418"/>
        </w:tabs>
      </w:pPr>
      <w:r w:rsidRPr="003611CA">
        <w:t>Награждение победителей</w:t>
      </w:r>
    </w:p>
    <w:p w:rsidR="006337E9" w:rsidRPr="00453FA6" w:rsidRDefault="006337E9" w:rsidP="00453FA6">
      <w:pPr>
        <w:autoSpaceDE w:val="0"/>
        <w:autoSpaceDN w:val="0"/>
        <w:adjustRightInd w:val="0"/>
        <w:ind w:firstLine="851"/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330E0C" w:rsidRPr="00453FA6" w:rsidRDefault="00E54947" w:rsidP="003611C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Победители </w:t>
      </w:r>
      <w:r w:rsidR="006337E9" w:rsidRPr="00453FA6">
        <w:rPr>
          <w:rFonts w:eastAsia="Times New Roman" w:cs="Times New Roman"/>
          <w:sz w:val="26"/>
          <w:szCs w:val="26"/>
          <w:lang w:eastAsia="ru-RU"/>
        </w:rPr>
        <w:t>К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онкурса награждаются грамотами Главы Нефтеюганского района I-й, </w:t>
      </w:r>
      <w:r w:rsidR="006337E9" w:rsidRPr="00453FA6">
        <w:rPr>
          <w:rFonts w:eastAsia="Times New Roman" w:cs="Times New Roman"/>
          <w:sz w:val="26"/>
          <w:szCs w:val="26"/>
          <w:lang w:val="en-US" w:eastAsia="ru-RU"/>
        </w:rPr>
        <w:t>II</w:t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-й и III-й степени: «Лучшая управляющая компания в области обеспечения пожарной безопасности населения», «Лучшее товарищество собственников жилья </w:t>
      </w:r>
      <w:r w:rsidR="003611CA">
        <w:rPr>
          <w:rFonts w:eastAsia="Times New Roman" w:cs="Times New Roman"/>
          <w:sz w:val="26"/>
          <w:szCs w:val="26"/>
          <w:lang w:eastAsia="ru-RU"/>
        </w:rPr>
        <w:br/>
      </w:r>
      <w:r w:rsidRPr="00453FA6">
        <w:rPr>
          <w:rFonts w:eastAsia="Times New Roman" w:cs="Times New Roman"/>
          <w:sz w:val="26"/>
          <w:szCs w:val="26"/>
          <w:lang w:eastAsia="ru-RU"/>
        </w:rPr>
        <w:t>в области обеспечения пожарной безопасности населения, «Лучшее противопожарное состояние многоквартирного жилого дома с низкой пожарной устойчивостью».</w:t>
      </w:r>
    </w:p>
    <w:p w:rsidR="003F19EE" w:rsidRPr="00453FA6" w:rsidRDefault="003F19EE" w:rsidP="00453FA6">
      <w:pPr>
        <w:ind w:left="5656"/>
        <w:jc w:val="both"/>
        <w:rPr>
          <w:rFonts w:cs="Times New Roman"/>
          <w:sz w:val="26"/>
          <w:szCs w:val="26"/>
        </w:rPr>
      </w:pPr>
    </w:p>
    <w:p w:rsidR="003F19EE" w:rsidRPr="00453FA6" w:rsidRDefault="003F19EE" w:rsidP="00453FA6">
      <w:pPr>
        <w:ind w:left="5656"/>
        <w:jc w:val="both"/>
        <w:rPr>
          <w:rFonts w:cs="Times New Roman"/>
          <w:sz w:val="26"/>
          <w:szCs w:val="26"/>
        </w:rPr>
      </w:pPr>
    </w:p>
    <w:p w:rsidR="003F19EE" w:rsidRPr="00453FA6" w:rsidRDefault="003F19EE" w:rsidP="00453FA6">
      <w:pPr>
        <w:ind w:left="5656"/>
        <w:jc w:val="both"/>
        <w:rPr>
          <w:rFonts w:cs="Times New Roman"/>
          <w:sz w:val="26"/>
          <w:szCs w:val="26"/>
        </w:rPr>
      </w:pPr>
    </w:p>
    <w:p w:rsidR="003F19EE" w:rsidRPr="00453FA6" w:rsidRDefault="003F19EE" w:rsidP="00453FA6">
      <w:pPr>
        <w:ind w:left="5656"/>
        <w:jc w:val="both"/>
        <w:rPr>
          <w:rFonts w:cs="Times New Roman"/>
          <w:sz w:val="26"/>
          <w:szCs w:val="26"/>
        </w:rPr>
      </w:pPr>
    </w:p>
    <w:p w:rsidR="003F19EE" w:rsidRPr="00453FA6" w:rsidRDefault="003F19EE" w:rsidP="00453FA6">
      <w:pPr>
        <w:ind w:left="5656"/>
        <w:jc w:val="both"/>
        <w:rPr>
          <w:rFonts w:cs="Times New Roman"/>
          <w:sz w:val="26"/>
          <w:szCs w:val="26"/>
        </w:rPr>
      </w:pPr>
    </w:p>
    <w:p w:rsidR="003F19EE" w:rsidRPr="00453FA6" w:rsidRDefault="003F19EE" w:rsidP="00453FA6">
      <w:pPr>
        <w:ind w:left="5656"/>
        <w:jc w:val="both"/>
        <w:rPr>
          <w:rFonts w:cs="Times New Roman"/>
          <w:sz w:val="26"/>
          <w:szCs w:val="26"/>
        </w:rPr>
      </w:pPr>
    </w:p>
    <w:p w:rsidR="00535B0F" w:rsidRPr="00535B0F" w:rsidRDefault="00535B0F" w:rsidP="00535B0F">
      <w:pPr>
        <w:autoSpaceDE w:val="0"/>
        <w:autoSpaceDN w:val="0"/>
        <w:adjustRightInd w:val="0"/>
        <w:ind w:left="5245"/>
        <w:rPr>
          <w:rFonts w:eastAsia="Calibri" w:cs="Times New Roman"/>
          <w:sz w:val="24"/>
          <w:szCs w:val="24"/>
        </w:rPr>
      </w:pPr>
      <w:r w:rsidRPr="00535B0F">
        <w:rPr>
          <w:rFonts w:eastAsia="Calibri" w:cs="Times New Roman"/>
          <w:sz w:val="24"/>
          <w:szCs w:val="24"/>
        </w:rPr>
        <w:t>Приложение №</w:t>
      </w:r>
      <w:r>
        <w:rPr>
          <w:rFonts w:eastAsia="Calibri" w:cs="Times New Roman"/>
          <w:sz w:val="24"/>
          <w:szCs w:val="24"/>
        </w:rPr>
        <w:t xml:space="preserve"> </w:t>
      </w:r>
      <w:r w:rsidRPr="00535B0F">
        <w:rPr>
          <w:rFonts w:eastAsia="Calibri" w:cs="Times New Roman"/>
          <w:sz w:val="24"/>
          <w:szCs w:val="24"/>
        </w:rPr>
        <w:t xml:space="preserve">1 </w:t>
      </w:r>
    </w:p>
    <w:p w:rsidR="00535B0F" w:rsidRPr="00535B0F" w:rsidRDefault="00535B0F" w:rsidP="00535B0F">
      <w:pPr>
        <w:autoSpaceDE w:val="0"/>
        <w:autoSpaceDN w:val="0"/>
        <w:adjustRightInd w:val="0"/>
        <w:ind w:left="5245"/>
        <w:rPr>
          <w:rFonts w:eastAsia="Calibri" w:cs="Times New Roman"/>
          <w:sz w:val="24"/>
          <w:szCs w:val="24"/>
        </w:rPr>
      </w:pPr>
      <w:r w:rsidRPr="00535B0F">
        <w:rPr>
          <w:rFonts w:eastAsia="Calibri" w:cs="Times New Roman"/>
          <w:sz w:val="24"/>
          <w:szCs w:val="24"/>
        </w:rPr>
        <w:t xml:space="preserve">к Положению о проведении </w:t>
      </w:r>
      <w:r>
        <w:rPr>
          <w:rFonts w:eastAsia="Calibri" w:cs="Times New Roman"/>
          <w:sz w:val="24"/>
          <w:szCs w:val="24"/>
        </w:rPr>
        <w:br/>
      </w:r>
      <w:r w:rsidRPr="00535B0F">
        <w:rPr>
          <w:rFonts w:eastAsia="Calibri" w:cs="Times New Roman"/>
          <w:sz w:val="24"/>
          <w:szCs w:val="24"/>
        </w:rPr>
        <w:t xml:space="preserve">смотра-конкурса на звание «Лучшая управляющая компания», «Лучшее товарищество собственников жилья» </w:t>
      </w:r>
      <w:r>
        <w:rPr>
          <w:rFonts w:eastAsia="Calibri" w:cs="Times New Roman"/>
          <w:sz w:val="24"/>
          <w:szCs w:val="24"/>
        </w:rPr>
        <w:br/>
      </w:r>
      <w:r w:rsidRPr="00535B0F">
        <w:rPr>
          <w:rFonts w:eastAsia="Calibri" w:cs="Times New Roman"/>
          <w:sz w:val="24"/>
          <w:szCs w:val="24"/>
        </w:rPr>
        <w:t xml:space="preserve">в области обеспечения пожарной безопасности населения, «Лучшее противопожарное состояние многоквартирного жилого дома </w:t>
      </w:r>
      <w:r>
        <w:rPr>
          <w:rFonts w:eastAsia="Calibri" w:cs="Times New Roman"/>
          <w:sz w:val="24"/>
          <w:szCs w:val="24"/>
        </w:rPr>
        <w:br/>
      </w:r>
      <w:r w:rsidRPr="00535B0F">
        <w:rPr>
          <w:rFonts w:eastAsia="Calibri" w:cs="Times New Roman"/>
          <w:sz w:val="24"/>
          <w:szCs w:val="24"/>
        </w:rPr>
        <w:t xml:space="preserve">с низкой пожарной устойчивостью» </w:t>
      </w:r>
      <w:r>
        <w:rPr>
          <w:rFonts w:eastAsia="Calibri" w:cs="Times New Roman"/>
          <w:sz w:val="24"/>
          <w:szCs w:val="24"/>
        </w:rPr>
        <w:br/>
      </w:r>
      <w:r w:rsidRPr="00535B0F">
        <w:rPr>
          <w:rFonts w:eastAsia="Calibri" w:cs="Times New Roman"/>
          <w:sz w:val="24"/>
          <w:szCs w:val="24"/>
        </w:rPr>
        <w:t>на территории Нефтеюганского района</w:t>
      </w:r>
    </w:p>
    <w:p w:rsidR="00535B0F" w:rsidRPr="00453FA6" w:rsidRDefault="00535B0F" w:rsidP="00535B0F">
      <w:pPr>
        <w:tabs>
          <w:tab w:val="left" w:pos="5812"/>
        </w:tabs>
        <w:autoSpaceDE w:val="0"/>
        <w:autoSpaceDN w:val="0"/>
        <w:adjustRightInd w:val="0"/>
        <w:ind w:left="5670"/>
        <w:jc w:val="both"/>
        <w:rPr>
          <w:rFonts w:eastAsia="Calibri" w:cs="Times New Roman"/>
          <w:sz w:val="26"/>
          <w:szCs w:val="26"/>
        </w:rPr>
      </w:pPr>
    </w:p>
    <w:p w:rsidR="00794F13" w:rsidRDefault="00794F13" w:rsidP="00794F13">
      <w:pPr>
        <w:tabs>
          <w:tab w:val="left" w:pos="5812"/>
        </w:tabs>
        <w:autoSpaceDE w:val="0"/>
        <w:autoSpaceDN w:val="0"/>
        <w:adjustRightInd w:val="0"/>
        <w:ind w:left="5245"/>
        <w:rPr>
          <w:rFonts w:cs="Times New Roman"/>
          <w:sz w:val="26"/>
          <w:szCs w:val="26"/>
        </w:rPr>
      </w:pPr>
    </w:p>
    <w:p w:rsidR="00794F13" w:rsidRDefault="00794F13" w:rsidP="00794F13">
      <w:pPr>
        <w:tabs>
          <w:tab w:val="left" w:pos="5812"/>
        </w:tabs>
        <w:autoSpaceDE w:val="0"/>
        <w:autoSpaceDN w:val="0"/>
        <w:adjustRightInd w:val="0"/>
        <w:ind w:left="5245"/>
        <w:rPr>
          <w:rFonts w:cs="Times New Roman"/>
          <w:sz w:val="26"/>
          <w:szCs w:val="26"/>
        </w:rPr>
      </w:pPr>
    </w:p>
    <w:p w:rsidR="00535B0F" w:rsidRPr="00453FA6" w:rsidRDefault="00535B0F" w:rsidP="00794F13">
      <w:pPr>
        <w:tabs>
          <w:tab w:val="left" w:pos="5812"/>
        </w:tabs>
        <w:autoSpaceDE w:val="0"/>
        <w:autoSpaceDN w:val="0"/>
        <w:adjustRightInd w:val="0"/>
        <w:ind w:left="5245"/>
        <w:rPr>
          <w:rFonts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t>Председателю комиссии</w:t>
      </w:r>
    </w:p>
    <w:p w:rsidR="00535B0F" w:rsidRPr="00453FA6" w:rsidRDefault="00535B0F" w:rsidP="00794F13">
      <w:pPr>
        <w:tabs>
          <w:tab w:val="left" w:pos="5812"/>
        </w:tabs>
        <w:autoSpaceDE w:val="0"/>
        <w:autoSpaceDN w:val="0"/>
        <w:adjustRightInd w:val="0"/>
        <w:ind w:left="5245"/>
        <w:rPr>
          <w:rFonts w:eastAsia="Calibri"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t xml:space="preserve">по проведению смотра-конкурса </w:t>
      </w:r>
      <w:r w:rsidR="00794F13">
        <w:rPr>
          <w:rFonts w:cs="Times New Roman"/>
          <w:sz w:val="26"/>
          <w:szCs w:val="26"/>
        </w:rPr>
        <w:br/>
      </w:r>
      <w:r w:rsidRPr="00453FA6">
        <w:rPr>
          <w:rFonts w:cs="Times New Roman"/>
          <w:sz w:val="26"/>
          <w:szCs w:val="26"/>
        </w:rPr>
        <w:t>на звание «Лучшая управляющая компания в области обеспечения пожарной безопасности населения на территории Нефтеюганского района»</w:t>
      </w: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6"/>
        </w:rPr>
      </w:pPr>
    </w:p>
    <w:p w:rsidR="00535B0F" w:rsidRPr="00453FA6" w:rsidRDefault="00535B0F" w:rsidP="00535B0F">
      <w:pPr>
        <w:pStyle w:val="a8"/>
      </w:pP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</w:p>
    <w:p w:rsidR="00C53F71" w:rsidRDefault="00C53F71" w:rsidP="00535B0F">
      <w:pPr>
        <w:autoSpaceDE w:val="0"/>
        <w:autoSpaceDN w:val="0"/>
        <w:adjustRightInd w:val="0"/>
        <w:jc w:val="center"/>
        <w:rPr>
          <w:rFonts w:cs="Times New Roman"/>
          <w:bCs/>
          <w:sz w:val="26"/>
          <w:szCs w:val="26"/>
        </w:rPr>
      </w:pPr>
    </w:p>
    <w:p w:rsidR="00535B0F" w:rsidRDefault="00535B0F" w:rsidP="00535B0F">
      <w:pPr>
        <w:autoSpaceDE w:val="0"/>
        <w:autoSpaceDN w:val="0"/>
        <w:adjustRightInd w:val="0"/>
        <w:jc w:val="center"/>
        <w:rPr>
          <w:rFonts w:cs="Times New Roman"/>
          <w:bCs/>
          <w:sz w:val="26"/>
          <w:szCs w:val="26"/>
        </w:rPr>
      </w:pPr>
      <w:r w:rsidRPr="00453FA6">
        <w:rPr>
          <w:rFonts w:cs="Times New Roman"/>
          <w:bCs/>
          <w:sz w:val="26"/>
          <w:szCs w:val="26"/>
        </w:rPr>
        <w:t>Заявка</w:t>
      </w:r>
    </w:p>
    <w:p w:rsidR="00794F13" w:rsidRPr="00453FA6" w:rsidRDefault="00794F13" w:rsidP="00535B0F">
      <w:pPr>
        <w:autoSpaceDE w:val="0"/>
        <w:autoSpaceDN w:val="0"/>
        <w:adjustRightInd w:val="0"/>
        <w:jc w:val="center"/>
        <w:rPr>
          <w:rFonts w:cs="Times New Roman"/>
          <w:bCs/>
          <w:sz w:val="26"/>
          <w:szCs w:val="26"/>
        </w:rPr>
      </w:pPr>
    </w:p>
    <w:p w:rsidR="00794F13" w:rsidRDefault="00794F13" w:rsidP="00794F13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</w:t>
      </w:r>
      <w:r w:rsidR="00535B0F" w:rsidRPr="00453FA6">
        <w:rPr>
          <w:rFonts w:cs="Times New Roman"/>
          <w:sz w:val="26"/>
          <w:szCs w:val="26"/>
        </w:rPr>
        <w:t xml:space="preserve">а участие в конкурсе на звание «Лучшая управляющая компания </w:t>
      </w:r>
    </w:p>
    <w:p w:rsidR="00794F13" w:rsidRDefault="00535B0F" w:rsidP="00794F13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t xml:space="preserve">в области обеспечения пожарной безопасности населения </w:t>
      </w:r>
    </w:p>
    <w:p w:rsidR="00535B0F" w:rsidRDefault="00535B0F" w:rsidP="00794F13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t>на территории Нефтеюганского района»</w:t>
      </w:r>
    </w:p>
    <w:p w:rsidR="00794F13" w:rsidRDefault="00794F13" w:rsidP="00535B0F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794F13" w:rsidRPr="00453FA6" w:rsidRDefault="00794F13" w:rsidP="00535B0F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535B0F" w:rsidRPr="00453FA6" w:rsidRDefault="00535B0F" w:rsidP="00794F13">
      <w:pPr>
        <w:autoSpaceDE w:val="0"/>
        <w:autoSpaceDN w:val="0"/>
        <w:adjustRightInd w:val="0"/>
        <w:ind w:firstLine="709"/>
        <w:rPr>
          <w:rFonts w:cs="Times New Roman"/>
          <w:bCs/>
          <w:sz w:val="26"/>
          <w:szCs w:val="26"/>
        </w:rPr>
      </w:pPr>
      <w:r w:rsidRPr="00453FA6">
        <w:rPr>
          <w:rFonts w:cs="Times New Roman"/>
          <w:sz w:val="26"/>
          <w:szCs w:val="26"/>
        </w:rPr>
        <w:t>1. Н</w:t>
      </w:r>
      <w:r w:rsidRPr="00453FA6">
        <w:rPr>
          <w:rFonts w:cs="Times New Roman"/>
          <w:bCs/>
          <w:sz w:val="26"/>
          <w:szCs w:val="26"/>
        </w:rPr>
        <w:t>аименование организации ________________________________________</w:t>
      </w:r>
    </w:p>
    <w:p w:rsidR="00535B0F" w:rsidRPr="00453FA6" w:rsidRDefault="00535B0F" w:rsidP="00794F13">
      <w:pPr>
        <w:autoSpaceDE w:val="0"/>
        <w:autoSpaceDN w:val="0"/>
        <w:adjustRightInd w:val="0"/>
        <w:ind w:firstLine="709"/>
        <w:rPr>
          <w:rFonts w:cs="Times New Roman"/>
          <w:bCs/>
          <w:sz w:val="26"/>
          <w:szCs w:val="26"/>
        </w:rPr>
      </w:pPr>
      <w:r w:rsidRPr="00453FA6">
        <w:rPr>
          <w:rFonts w:cs="Times New Roman"/>
          <w:bCs/>
          <w:sz w:val="26"/>
          <w:szCs w:val="26"/>
        </w:rPr>
        <w:t xml:space="preserve">2. </w:t>
      </w:r>
      <w:r w:rsidRPr="00453FA6">
        <w:rPr>
          <w:rFonts w:cs="Times New Roman"/>
          <w:sz w:val="26"/>
          <w:szCs w:val="26"/>
        </w:rPr>
        <w:t xml:space="preserve">Ф.И.О. </w:t>
      </w:r>
      <w:r w:rsidRPr="00453FA6">
        <w:rPr>
          <w:rFonts w:cs="Times New Roman"/>
          <w:bCs/>
          <w:sz w:val="26"/>
          <w:szCs w:val="26"/>
        </w:rPr>
        <w:t xml:space="preserve">руководителя ______________________________________________ </w:t>
      </w:r>
    </w:p>
    <w:p w:rsidR="00535B0F" w:rsidRPr="00453FA6" w:rsidRDefault="00535B0F" w:rsidP="00794F13">
      <w:pPr>
        <w:autoSpaceDE w:val="0"/>
        <w:autoSpaceDN w:val="0"/>
        <w:adjustRightInd w:val="0"/>
        <w:ind w:firstLine="709"/>
        <w:rPr>
          <w:rFonts w:cs="Times New Roman"/>
          <w:b/>
          <w:bCs/>
          <w:sz w:val="26"/>
          <w:szCs w:val="26"/>
        </w:rPr>
      </w:pPr>
      <w:r w:rsidRPr="00453FA6">
        <w:rPr>
          <w:rFonts w:cs="Times New Roman"/>
          <w:sz w:val="26"/>
          <w:szCs w:val="26"/>
        </w:rPr>
        <w:t xml:space="preserve">3. Адрес места регистрации юридического лица_________________________ </w:t>
      </w:r>
    </w:p>
    <w:p w:rsidR="00535B0F" w:rsidRPr="00453FA6" w:rsidRDefault="00535B0F" w:rsidP="00794F13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t>4. Дата ________________</w:t>
      </w:r>
    </w:p>
    <w:p w:rsidR="00535B0F" w:rsidRPr="00453FA6" w:rsidRDefault="00535B0F" w:rsidP="00535B0F">
      <w:pPr>
        <w:rPr>
          <w:rFonts w:cs="Times New Roman"/>
          <w:b/>
          <w:bCs/>
          <w:sz w:val="26"/>
          <w:szCs w:val="26"/>
        </w:rPr>
      </w:pPr>
    </w:p>
    <w:p w:rsidR="00535B0F" w:rsidRPr="00453FA6" w:rsidRDefault="00535B0F" w:rsidP="00794F13">
      <w:pPr>
        <w:pStyle w:val="ac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53FA6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 </w:t>
      </w:r>
      <w:r w:rsidRPr="00453FA6">
        <w:rPr>
          <w:sz w:val="26"/>
          <w:szCs w:val="26"/>
        </w:rPr>
        <w:t>________________________</w:t>
      </w:r>
    </w:p>
    <w:p w:rsidR="00535B0F" w:rsidRPr="00453FA6" w:rsidRDefault="00794F13" w:rsidP="00535B0F">
      <w:pPr>
        <w:pStyle w:val="ac"/>
        <w:spacing w:before="0" w:beforeAutospacing="0" w:after="0" w:afterAutospacing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</w:t>
      </w:r>
      <w:r w:rsidR="00535B0F">
        <w:rPr>
          <w:bCs/>
          <w:sz w:val="26"/>
          <w:szCs w:val="26"/>
        </w:rPr>
        <w:t xml:space="preserve"> </w:t>
      </w:r>
      <w:r w:rsidR="00535B0F" w:rsidRPr="00453FA6">
        <w:rPr>
          <w:bCs/>
          <w:sz w:val="26"/>
          <w:szCs w:val="26"/>
        </w:rPr>
        <w:t>(подпись)</w:t>
      </w:r>
      <w:r w:rsidR="00535B0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 </w:t>
      </w:r>
      <w:r w:rsidR="00535B0F" w:rsidRPr="00453FA6">
        <w:rPr>
          <w:bCs/>
          <w:sz w:val="26"/>
          <w:szCs w:val="26"/>
        </w:rPr>
        <w:t>(фамилия, инициалы)</w:t>
      </w: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:rsidR="00535B0F" w:rsidRPr="00453FA6" w:rsidRDefault="00535B0F" w:rsidP="00794F13">
      <w:pPr>
        <w:autoSpaceDE w:val="0"/>
        <w:autoSpaceDN w:val="0"/>
        <w:adjustRightInd w:val="0"/>
        <w:ind w:left="5245"/>
        <w:rPr>
          <w:rFonts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t>Председателю комиссии</w:t>
      </w:r>
    </w:p>
    <w:p w:rsidR="00535B0F" w:rsidRPr="00453FA6" w:rsidRDefault="00535B0F" w:rsidP="00794F13">
      <w:pPr>
        <w:autoSpaceDE w:val="0"/>
        <w:autoSpaceDN w:val="0"/>
        <w:adjustRightInd w:val="0"/>
        <w:ind w:left="5245"/>
        <w:rPr>
          <w:rFonts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t>по проведению смотра-конкурса название «Лучшее ТСЖ в области обеспечения пожарной</w:t>
      </w:r>
      <w:r>
        <w:rPr>
          <w:rFonts w:cs="Times New Roman"/>
          <w:sz w:val="26"/>
          <w:szCs w:val="26"/>
        </w:rPr>
        <w:t xml:space="preserve"> </w:t>
      </w:r>
      <w:r w:rsidRPr="00453FA6">
        <w:rPr>
          <w:rFonts w:cs="Times New Roman"/>
          <w:sz w:val="26"/>
          <w:szCs w:val="26"/>
        </w:rPr>
        <w:t>безопасности Нефтеюганского района»</w:t>
      </w: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bCs/>
          <w:sz w:val="26"/>
          <w:szCs w:val="26"/>
        </w:rPr>
      </w:pPr>
      <w:r w:rsidRPr="00453FA6">
        <w:rPr>
          <w:rFonts w:cs="Times New Roman"/>
          <w:bCs/>
          <w:sz w:val="26"/>
          <w:szCs w:val="26"/>
        </w:rPr>
        <w:t>Заявка</w:t>
      </w: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t>на участие в конкурсе на звание «Лучшее ТСЖ в области обеспечения пожарной безопасности населения на территории Нефтеюганского района»</w:t>
      </w:r>
    </w:p>
    <w:p w:rsidR="00535B0F" w:rsidRDefault="00535B0F" w:rsidP="00535B0F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C53F71" w:rsidRPr="00453FA6" w:rsidRDefault="00C53F71" w:rsidP="00535B0F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535B0F" w:rsidRPr="00453FA6" w:rsidRDefault="00535B0F" w:rsidP="00794F13">
      <w:pPr>
        <w:autoSpaceDE w:val="0"/>
        <w:autoSpaceDN w:val="0"/>
        <w:adjustRightInd w:val="0"/>
        <w:ind w:firstLine="709"/>
        <w:rPr>
          <w:rFonts w:cs="Times New Roman"/>
          <w:bCs/>
          <w:sz w:val="26"/>
          <w:szCs w:val="26"/>
        </w:rPr>
      </w:pPr>
      <w:r w:rsidRPr="00453FA6">
        <w:rPr>
          <w:rFonts w:cs="Times New Roman"/>
          <w:sz w:val="26"/>
          <w:szCs w:val="26"/>
        </w:rPr>
        <w:t>1. Н</w:t>
      </w:r>
      <w:r w:rsidRPr="00453FA6">
        <w:rPr>
          <w:rFonts w:cs="Times New Roman"/>
          <w:bCs/>
          <w:sz w:val="26"/>
          <w:szCs w:val="26"/>
        </w:rPr>
        <w:t>аименование организации ________________________________________</w:t>
      </w:r>
    </w:p>
    <w:p w:rsidR="00535B0F" w:rsidRPr="00453FA6" w:rsidRDefault="00535B0F" w:rsidP="00794F13">
      <w:pPr>
        <w:autoSpaceDE w:val="0"/>
        <w:autoSpaceDN w:val="0"/>
        <w:adjustRightInd w:val="0"/>
        <w:ind w:firstLine="709"/>
        <w:rPr>
          <w:rFonts w:cs="Times New Roman"/>
          <w:bCs/>
          <w:sz w:val="26"/>
          <w:szCs w:val="26"/>
        </w:rPr>
      </w:pPr>
      <w:r w:rsidRPr="00453FA6">
        <w:rPr>
          <w:rFonts w:cs="Times New Roman"/>
          <w:bCs/>
          <w:sz w:val="26"/>
          <w:szCs w:val="26"/>
        </w:rPr>
        <w:t xml:space="preserve">2. </w:t>
      </w:r>
      <w:r w:rsidRPr="00453FA6">
        <w:rPr>
          <w:rFonts w:cs="Times New Roman"/>
          <w:sz w:val="26"/>
          <w:szCs w:val="26"/>
        </w:rPr>
        <w:t xml:space="preserve">Ф.И.О. </w:t>
      </w:r>
      <w:r w:rsidRPr="00453FA6">
        <w:rPr>
          <w:rFonts w:cs="Times New Roman"/>
          <w:bCs/>
          <w:sz w:val="26"/>
          <w:szCs w:val="26"/>
        </w:rPr>
        <w:t xml:space="preserve">руководителя ______________________________________________ </w:t>
      </w:r>
    </w:p>
    <w:p w:rsidR="00535B0F" w:rsidRPr="00453FA6" w:rsidRDefault="00535B0F" w:rsidP="00794F13">
      <w:pPr>
        <w:autoSpaceDE w:val="0"/>
        <w:autoSpaceDN w:val="0"/>
        <w:adjustRightInd w:val="0"/>
        <w:ind w:firstLine="709"/>
        <w:rPr>
          <w:rFonts w:cs="Times New Roman"/>
          <w:b/>
          <w:bCs/>
          <w:sz w:val="26"/>
          <w:szCs w:val="26"/>
        </w:rPr>
      </w:pPr>
      <w:r w:rsidRPr="00453FA6">
        <w:rPr>
          <w:rFonts w:cs="Times New Roman"/>
          <w:sz w:val="26"/>
          <w:szCs w:val="26"/>
        </w:rPr>
        <w:t xml:space="preserve">3. Адрес места регистрации юридического лица_________________________ </w:t>
      </w:r>
    </w:p>
    <w:p w:rsidR="00535B0F" w:rsidRPr="00453FA6" w:rsidRDefault="00535B0F" w:rsidP="00794F13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t>4. Дата ________________</w:t>
      </w:r>
    </w:p>
    <w:p w:rsidR="00535B0F" w:rsidRPr="00453FA6" w:rsidRDefault="00535B0F" w:rsidP="00794F13">
      <w:pPr>
        <w:ind w:firstLine="709"/>
        <w:rPr>
          <w:rFonts w:cs="Times New Roman"/>
          <w:b/>
          <w:bCs/>
          <w:sz w:val="26"/>
          <w:szCs w:val="26"/>
        </w:rPr>
      </w:pPr>
    </w:p>
    <w:p w:rsidR="00535B0F" w:rsidRPr="00453FA6" w:rsidRDefault="00535B0F" w:rsidP="00794F13">
      <w:pPr>
        <w:pStyle w:val="ac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53FA6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 </w:t>
      </w:r>
      <w:r w:rsidRPr="00453FA6">
        <w:rPr>
          <w:sz w:val="26"/>
          <w:szCs w:val="26"/>
        </w:rPr>
        <w:t>________________________</w:t>
      </w:r>
    </w:p>
    <w:p w:rsidR="00535B0F" w:rsidRPr="00453FA6" w:rsidRDefault="00794F13" w:rsidP="00794F13">
      <w:pPr>
        <w:pStyle w:val="ac"/>
        <w:spacing w:before="0" w:beforeAutospacing="0" w:after="0" w:afterAutospacing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535B0F">
        <w:rPr>
          <w:bCs/>
          <w:sz w:val="26"/>
          <w:szCs w:val="26"/>
        </w:rPr>
        <w:t xml:space="preserve"> </w:t>
      </w:r>
      <w:r w:rsidR="00535B0F" w:rsidRPr="00453FA6">
        <w:rPr>
          <w:bCs/>
          <w:sz w:val="26"/>
          <w:szCs w:val="26"/>
        </w:rPr>
        <w:t>(подпись)</w:t>
      </w:r>
      <w:r w:rsidR="00535B0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</w:t>
      </w:r>
      <w:r w:rsidR="00535B0F" w:rsidRPr="00453FA6">
        <w:rPr>
          <w:bCs/>
          <w:sz w:val="26"/>
          <w:szCs w:val="26"/>
        </w:rPr>
        <w:t>(фамилия, инициалы)</w:t>
      </w: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br w:type="page"/>
      </w: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</w:p>
    <w:p w:rsidR="00535B0F" w:rsidRPr="00453FA6" w:rsidRDefault="00535B0F" w:rsidP="00C53F71">
      <w:pPr>
        <w:pStyle w:val="ac"/>
        <w:spacing w:before="0" w:beforeAutospacing="0" w:after="0" w:afterAutospacing="0"/>
        <w:ind w:left="5245"/>
        <w:rPr>
          <w:sz w:val="26"/>
          <w:szCs w:val="26"/>
        </w:rPr>
      </w:pPr>
      <w:r w:rsidRPr="00453FA6">
        <w:rPr>
          <w:sz w:val="26"/>
          <w:szCs w:val="26"/>
        </w:rPr>
        <w:t>Председателю комиссии по проведению смотра-конкурса на лучшее противопожарное состояние среди многоквартирных жилых домов с низкой пожарной устойчивостью ______________________________</w:t>
      </w:r>
    </w:p>
    <w:p w:rsidR="00535B0F" w:rsidRPr="00453FA6" w:rsidRDefault="00C53F71" w:rsidP="00C53F71">
      <w:pPr>
        <w:pStyle w:val="ac"/>
        <w:tabs>
          <w:tab w:val="left" w:pos="7230"/>
        </w:tabs>
        <w:spacing w:before="0" w:beforeAutospacing="0" w:after="0" w:afterAutospacing="0"/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535B0F">
        <w:rPr>
          <w:sz w:val="26"/>
          <w:szCs w:val="26"/>
        </w:rPr>
        <w:t xml:space="preserve"> </w:t>
      </w:r>
      <w:r w:rsidR="00535B0F" w:rsidRPr="00453FA6">
        <w:rPr>
          <w:sz w:val="26"/>
          <w:szCs w:val="26"/>
        </w:rPr>
        <w:t>(город, район)</w:t>
      </w:r>
    </w:p>
    <w:p w:rsidR="00535B0F" w:rsidRPr="00453FA6" w:rsidRDefault="00535B0F" w:rsidP="00535B0F">
      <w:pPr>
        <w:pStyle w:val="ac"/>
        <w:spacing w:before="0" w:beforeAutospacing="0" w:after="0" w:afterAutospacing="0"/>
        <w:rPr>
          <w:b/>
          <w:sz w:val="26"/>
          <w:szCs w:val="26"/>
        </w:rPr>
      </w:pPr>
    </w:p>
    <w:p w:rsidR="00C53F71" w:rsidRPr="00453FA6" w:rsidRDefault="00C53F71" w:rsidP="00535B0F">
      <w:pPr>
        <w:pStyle w:val="ac"/>
        <w:spacing w:before="0" w:beforeAutospacing="0" w:after="0" w:afterAutospacing="0"/>
        <w:rPr>
          <w:b/>
          <w:sz w:val="26"/>
          <w:szCs w:val="26"/>
        </w:rPr>
      </w:pPr>
    </w:p>
    <w:p w:rsidR="00535B0F" w:rsidRPr="00453FA6" w:rsidRDefault="00535B0F" w:rsidP="00535B0F">
      <w:pPr>
        <w:pStyle w:val="ac"/>
        <w:spacing w:before="0" w:beforeAutospacing="0" w:after="0" w:afterAutospacing="0"/>
        <w:jc w:val="center"/>
        <w:rPr>
          <w:sz w:val="26"/>
          <w:szCs w:val="26"/>
        </w:rPr>
      </w:pPr>
      <w:r w:rsidRPr="00453FA6">
        <w:rPr>
          <w:sz w:val="26"/>
          <w:szCs w:val="26"/>
        </w:rPr>
        <w:t xml:space="preserve">Заявка </w:t>
      </w:r>
    </w:p>
    <w:p w:rsidR="00535B0F" w:rsidRPr="00453FA6" w:rsidRDefault="00535B0F" w:rsidP="00535B0F">
      <w:pPr>
        <w:pStyle w:val="ac"/>
        <w:spacing w:before="0" w:beforeAutospacing="0" w:after="0" w:afterAutospacing="0"/>
        <w:jc w:val="center"/>
        <w:rPr>
          <w:sz w:val="26"/>
          <w:szCs w:val="26"/>
        </w:rPr>
      </w:pPr>
    </w:p>
    <w:p w:rsidR="00535B0F" w:rsidRPr="00453FA6" w:rsidRDefault="00535B0F" w:rsidP="00535B0F">
      <w:pPr>
        <w:pStyle w:val="ac"/>
        <w:spacing w:before="0" w:beforeAutospacing="0" w:after="0" w:afterAutospacing="0"/>
        <w:jc w:val="center"/>
        <w:rPr>
          <w:sz w:val="26"/>
          <w:szCs w:val="26"/>
        </w:rPr>
      </w:pPr>
      <w:r w:rsidRPr="00453FA6">
        <w:rPr>
          <w:sz w:val="26"/>
          <w:szCs w:val="26"/>
        </w:rPr>
        <w:t xml:space="preserve">на участие в конкурсе на лучшее противопожарное состояние </w:t>
      </w:r>
      <w:r w:rsidR="00C53F71">
        <w:rPr>
          <w:sz w:val="26"/>
          <w:szCs w:val="26"/>
        </w:rPr>
        <w:br/>
      </w:r>
      <w:r w:rsidRPr="00453FA6">
        <w:rPr>
          <w:sz w:val="26"/>
          <w:szCs w:val="26"/>
        </w:rPr>
        <w:t>многоквартирного жилого дома с низкой пожарной устойчивостью</w:t>
      </w:r>
    </w:p>
    <w:p w:rsidR="00535B0F" w:rsidRDefault="00535B0F" w:rsidP="00535B0F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:rsidR="00C53F71" w:rsidRPr="00453FA6" w:rsidRDefault="00C53F71" w:rsidP="00535B0F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:rsidR="00535B0F" w:rsidRPr="00453FA6" w:rsidRDefault="00535B0F" w:rsidP="00C53F71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3FA6">
        <w:rPr>
          <w:sz w:val="26"/>
          <w:szCs w:val="26"/>
        </w:rPr>
        <w:t>1. Наименование организации, Ф.И.О. руководителя _____________________</w:t>
      </w:r>
      <w:r w:rsidR="00C53F71">
        <w:rPr>
          <w:sz w:val="26"/>
          <w:szCs w:val="26"/>
        </w:rPr>
        <w:t>_</w:t>
      </w:r>
    </w:p>
    <w:p w:rsidR="00535B0F" w:rsidRPr="00453FA6" w:rsidRDefault="00535B0F" w:rsidP="00C53F71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3FA6">
        <w:rPr>
          <w:sz w:val="26"/>
          <w:szCs w:val="26"/>
        </w:rPr>
        <w:t>__________________________________________________________________</w:t>
      </w:r>
    </w:p>
    <w:p w:rsidR="00535B0F" w:rsidRPr="00453FA6" w:rsidRDefault="00535B0F" w:rsidP="00C53F71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3FA6">
        <w:rPr>
          <w:sz w:val="26"/>
          <w:szCs w:val="26"/>
        </w:rPr>
        <w:t>2. Адрес представляемого на конкурс жилого дома ______________________</w:t>
      </w:r>
      <w:r w:rsidR="00C53F71">
        <w:rPr>
          <w:sz w:val="26"/>
          <w:szCs w:val="26"/>
        </w:rPr>
        <w:t>_</w:t>
      </w:r>
    </w:p>
    <w:p w:rsidR="00535B0F" w:rsidRPr="00453FA6" w:rsidRDefault="00535B0F" w:rsidP="00C53F71">
      <w:pPr>
        <w:pStyle w:val="ac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3FA6">
        <w:rPr>
          <w:sz w:val="26"/>
          <w:szCs w:val="26"/>
        </w:rPr>
        <w:t>__________________________________________________________________</w:t>
      </w:r>
    </w:p>
    <w:p w:rsidR="00535B0F" w:rsidRPr="00453FA6" w:rsidRDefault="00535B0F" w:rsidP="00C53F71">
      <w:pPr>
        <w:pStyle w:val="ac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3FA6">
        <w:rPr>
          <w:sz w:val="26"/>
          <w:szCs w:val="26"/>
        </w:rPr>
        <w:t>3. Адрес места регистрации юридического лица _________________________</w:t>
      </w:r>
      <w:r w:rsidR="00C53F71">
        <w:rPr>
          <w:sz w:val="26"/>
          <w:szCs w:val="26"/>
        </w:rPr>
        <w:t>_</w:t>
      </w:r>
    </w:p>
    <w:p w:rsidR="00535B0F" w:rsidRPr="00453FA6" w:rsidRDefault="00535B0F" w:rsidP="00C53F71">
      <w:pPr>
        <w:pStyle w:val="ac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3FA6">
        <w:rPr>
          <w:sz w:val="26"/>
          <w:szCs w:val="26"/>
        </w:rPr>
        <w:t>__________________________________________________________________</w:t>
      </w:r>
    </w:p>
    <w:p w:rsidR="00535B0F" w:rsidRPr="00453FA6" w:rsidRDefault="00535B0F" w:rsidP="00C53F71">
      <w:pPr>
        <w:pStyle w:val="ac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35B0F" w:rsidRPr="00453FA6" w:rsidRDefault="00535B0F" w:rsidP="00C53F71">
      <w:pPr>
        <w:pStyle w:val="ac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3FA6">
        <w:rPr>
          <w:sz w:val="26"/>
          <w:szCs w:val="26"/>
        </w:rPr>
        <w:t>4. Дата______________</w:t>
      </w:r>
      <w:r>
        <w:rPr>
          <w:sz w:val="26"/>
          <w:szCs w:val="26"/>
        </w:rPr>
        <w:t xml:space="preserve"> </w:t>
      </w:r>
    </w:p>
    <w:p w:rsidR="00535B0F" w:rsidRPr="00453FA6" w:rsidRDefault="00535B0F" w:rsidP="00C53F71">
      <w:pPr>
        <w:pStyle w:val="ac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35B0F" w:rsidRPr="00453FA6" w:rsidRDefault="00535B0F" w:rsidP="00C53F71">
      <w:pPr>
        <w:pStyle w:val="ac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53FA6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 </w:t>
      </w:r>
      <w:r w:rsidRPr="00453FA6">
        <w:rPr>
          <w:sz w:val="26"/>
          <w:szCs w:val="26"/>
        </w:rPr>
        <w:t>________________________</w:t>
      </w:r>
    </w:p>
    <w:p w:rsidR="00535B0F" w:rsidRPr="00453FA6" w:rsidRDefault="00535B0F" w:rsidP="00C53F71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 </w:t>
      </w:r>
      <w:r w:rsidR="00C53F71">
        <w:rPr>
          <w:rFonts w:cs="Times New Roman"/>
          <w:bCs/>
          <w:sz w:val="26"/>
          <w:szCs w:val="26"/>
        </w:rPr>
        <w:t xml:space="preserve">        </w:t>
      </w:r>
      <w:r w:rsidRPr="00453FA6">
        <w:rPr>
          <w:rFonts w:cs="Times New Roman"/>
          <w:bCs/>
          <w:sz w:val="26"/>
          <w:szCs w:val="26"/>
        </w:rPr>
        <w:t>(подпись)</w:t>
      </w:r>
      <w:r>
        <w:rPr>
          <w:rFonts w:cs="Times New Roman"/>
          <w:bCs/>
          <w:sz w:val="26"/>
          <w:szCs w:val="26"/>
        </w:rPr>
        <w:t xml:space="preserve"> </w:t>
      </w:r>
      <w:r w:rsidR="00C53F71">
        <w:rPr>
          <w:rFonts w:cs="Times New Roman"/>
          <w:bCs/>
          <w:sz w:val="26"/>
          <w:szCs w:val="26"/>
        </w:rPr>
        <w:t xml:space="preserve">          </w:t>
      </w:r>
      <w:r w:rsidRPr="00453FA6">
        <w:rPr>
          <w:rFonts w:cs="Times New Roman"/>
          <w:bCs/>
          <w:sz w:val="26"/>
          <w:szCs w:val="26"/>
        </w:rPr>
        <w:t>(фамилия, инициалы)</w:t>
      </w:r>
      <w:r>
        <w:rPr>
          <w:rFonts w:cs="Times New Roman"/>
          <w:bCs/>
          <w:sz w:val="26"/>
          <w:szCs w:val="26"/>
        </w:rPr>
        <w:t xml:space="preserve"> </w:t>
      </w: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6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6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2B57DE" w:rsidRPr="00535B0F" w:rsidRDefault="002B57DE" w:rsidP="002B57DE">
      <w:pPr>
        <w:autoSpaceDE w:val="0"/>
        <w:autoSpaceDN w:val="0"/>
        <w:adjustRightInd w:val="0"/>
        <w:ind w:left="5245"/>
        <w:rPr>
          <w:rFonts w:eastAsia="Calibri" w:cs="Times New Roman"/>
          <w:sz w:val="24"/>
          <w:szCs w:val="24"/>
        </w:rPr>
      </w:pPr>
      <w:r w:rsidRPr="00535B0F">
        <w:rPr>
          <w:rFonts w:eastAsia="Calibri" w:cs="Times New Roman"/>
          <w:sz w:val="24"/>
          <w:szCs w:val="24"/>
        </w:rPr>
        <w:t>Приложение №</w:t>
      </w:r>
      <w:r>
        <w:rPr>
          <w:rFonts w:eastAsia="Calibri" w:cs="Times New Roman"/>
          <w:sz w:val="24"/>
          <w:szCs w:val="24"/>
        </w:rPr>
        <w:t xml:space="preserve"> 2</w:t>
      </w:r>
      <w:r w:rsidRPr="00535B0F">
        <w:rPr>
          <w:rFonts w:eastAsia="Calibri" w:cs="Times New Roman"/>
          <w:sz w:val="24"/>
          <w:szCs w:val="24"/>
        </w:rPr>
        <w:t xml:space="preserve"> </w:t>
      </w:r>
    </w:p>
    <w:p w:rsidR="002B57DE" w:rsidRPr="00535B0F" w:rsidRDefault="002B57DE" w:rsidP="002B57DE">
      <w:pPr>
        <w:autoSpaceDE w:val="0"/>
        <w:autoSpaceDN w:val="0"/>
        <w:adjustRightInd w:val="0"/>
        <w:ind w:left="5245"/>
        <w:rPr>
          <w:rFonts w:eastAsia="Calibri" w:cs="Times New Roman"/>
          <w:sz w:val="24"/>
          <w:szCs w:val="24"/>
        </w:rPr>
      </w:pPr>
      <w:r w:rsidRPr="00535B0F">
        <w:rPr>
          <w:rFonts w:eastAsia="Calibri" w:cs="Times New Roman"/>
          <w:sz w:val="24"/>
          <w:szCs w:val="24"/>
        </w:rPr>
        <w:t xml:space="preserve">к Положению о проведении </w:t>
      </w:r>
      <w:r>
        <w:rPr>
          <w:rFonts w:eastAsia="Calibri" w:cs="Times New Roman"/>
          <w:sz w:val="24"/>
          <w:szCs w:val="24"/>
        </w:rPr>
        <w:br/>
      </w:r>
      <w:r w:rsidRPr="00535B0F">
        <w:rPr>
          <w:rFonts w:eastAsia="Calibri" w:cs="Times New Roman"/>
          <w:sz w:val="24"/>
          <w:szCs w:val="24"/>
        </w:rPr>
        <w:t xml:space="preserve">смотра-конкурса на звание «Лучшая управляющая компания», «Лучшее товарищество собственников жилья» </w:t>
      </w:r>
      <w:r>
        <w:rPr>
          <w:rFonts w:eastAsia="Calibri" w:cs="Times New Roman"/>
          <w:sz w:val="24"/>
          <w:szCs w:val="24"/>
        </w:rPr>
        <w:br/>
      </w:r>
      <w:r w:rsidRPr="00535B0F">
        <w:rPr>
          <w:rFonts w:eastAsia="Calibri" w:cs="Times New Roman"/>
          <w:sz w:val="24"/>
          <w:szCs w:val="24"/>
        </w:rPr>
        <w:t xml:space="preserve">в области обеспечения пожарной безопасности населения, «Лучшее противопожарное состояние многоквартирного жилого дома </w:t>
      </w:r>
      <w:r>
        <w:rPr>
          <w:rFonts w:eastAsia="Calibri" w:cs="Times New Roman"/>
          <w:sz w:val="24"/>
          <w:szCs w:val="24"/>
        </w:rPr>
        <w:br/>
      </w:r>
      <w:r w:rsidRPr="00535B0F">
        <w:rPr>
          <w:rFonts w:eastAsia="Calibri" w:cs="Times New Roman"/>
          <w:sz w:val="24"/>
          <w:szCs w:val="24"/>
        </w:rPr>
        <w:t xml:space="preserve">с низкой пожарной устойчивостью» </w:t>
      </w:r>
      <w:r>
        <w:rPr>
          <w:rFonts w:eastAsia="Calibri" w:cs="Times New Roman"/>
          <w:sz w:val="24"/>
          <w:szCs w:val="24"/>
        </w:rPr>
        <w:br/>
      </w:r>
      <w:r w:rsidRPr="00535B0F">
        <w:rPr>
          <w:rFonts w:eastAsia="Calibri" w:cs="Times New Roman"/>
          <w:sz w:val="24"/>
          <w:szCs w:val="24"/>
        </w:rPr>
        <w:t>на территории Нефтеюганского района</w:t>
      </w: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352FDC" w:rsidRDefault="00352FDC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t>Оценочный лист</w:t>
      </w: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t>управляющей компании</w:t>
      </w: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t xml:space="preserve"> __________________________________________________</w:t>
      </w:r>
    </w:p>
    <w:p w:rsidR="00535B0F" w:rsidRDefault="00535B0F" w:rsidP="00535B0F">
      <w:pPr>
        <w:pStyle w:val="HTML"/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A6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 w:rsidRPr="00453F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звание «Лучшая управляющая компания в области обеспечения пожарной безопасности на территории Нефтеюганского района»</w:t>
      </w:r>
    </w:p>
    <w:p w:rsidR="00352FDC" w:rsidRPr="00453FA6" w:rsidRDefault="00352FDC" w:rsidP="00535B0F">
      <w:pPr>
        <w:pStyle w:val="HTML"/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6"/>
        <w:gridCol w:w="5817"/>
        <w:gridCol w:w="1701"/>
        <w:gridCol w:w="1701"/>
      </w:tblGrid>
      <w:tr w:rsidR="00535B0F" w:rsidRPr="00453FA6" w:rsidTr="00352FDC">
        <w:tc>
          <w:tcPr>
            <w:tcW w:w="846" w:type="dxa"/>
            <w:vAlign w:val="center"/>
          </w:tcPr>
          <w:p w:rsidR="00535B0F" w:rsidRPr="00453FA6" w:rsidRDefault="00535B0F" w:rsidP="00352FDC">
            <w:pPr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№ п/п</w:t>
            </w:r>
          </w:p>
        </w:tc>
        <w:tc>
          <w:tcPr>
            <w:tcW w:w="5817" w:type="dxa"/>
            <w:vAlign w:val="center"/>
          </w:tcPr>
          <w:p w:rsidR="00535B0F" w:rsidRPr="00453FA6" w:rsidRDefault="00535B0F" w:rsidP="00352FDC">
            <w:pPr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Показатель*</w:t>
            </w:r>
          </w:p>
        </w:tc>
        <w:tc>
          <w:tcPr>
            <w:tcW w:w="1701" w:type="dxa"/>
            <w:vAlign w:val="center"/>
          </w:tcPr>
          <w:p w:rsidR="00535B0F" w:rsidRPr="00453FA6" w:rsidRDefault="00535B0F" w:rsidP="00352FDC">
            <w:pPr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Оценочный балл</w:t>
            </w:r>
          </w:p>
        </w:tc>
        <w:tc>
          <w:tcPr>
            <w:tcW w:w="1701" w:type="dxa"/>
            <w:vAlign w:val="center"/>
          </w:tcPr>
          <w:p w:rsidR="00535B0F" w:rsidRPr="00453FA6" w:rsidRDefault="00535B0F" w:rsidP="00352FDC">
            <w:pPr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Примечание</w:t>
            </w:r>
          </w:p>
        </w:tc>
      </w:tr>
      <w:tr w:rsidR="00535B0F" w:rsidRPr="00453FA6" w:rsidTr="00352FDC">
        <w:tc>
          <w:tcPr>
            <w:tcW w:w="846" w:type="dxa"/>
          </w:tcPr>
          <w:p w:rsidR="00535B0F" w:rsidRPr="00453FA6" w:rsidRDefault="00535B0F" w:rsidP="00F265E0">
            <w:pPr>
              <w:pStyle w:val="ab"/>
              <w:numPr>
                <w:ilvl w:val="0"/>
                <w:numId w:val="7"/>
              </w:numPr>
              <w:rPr>
                <w:sz w:val="26"/>
                <w:szCs w:val="24"/>
              </w:rPr>
            </w:pPr>
          </w:p>
        </w:tc>
        <w:tc>
          <w:tcPr>
            <w:tcW w:w="5817" w:type="dxa"/>
          </w:tcPr>
          <w:p w:rsidR="00535B0F" w:rsidRPr="00453FA6" w:rsidRDefault="00535B0F" w:rsidP="00F265E0">
            <w:pPr>
              <w:rPr>
                <w:sz w:val="26"/>
                <w:szCs w:val="24"/>
              </w:rPr>
            </w:pPr>
            <w:r w:rsidRPr="00453FA6">
              <w:rPr>
                <w:bCs/>
                <w:sz w:val="26"/>
                <w:szCs w:val="24"/>
              </w:rPr>
              <w:t>Количество обслуживаемых многоквартирных домов</w:t>
            </w:r>
          </w:p>
        </w:tc>
        <w:tc>
          <w:tcPr>
            <w:tcW w:w="1701" w:type="dxa"/>
          </w:tcPr>
          <w:p w:rsidR="00535B0F" w:rsidRPr="00453FA6" w:rsidRDefault="00535B0F" w:rsidP="00F265E0">
            <w:pPr>
              <w:rPr>
                <w:sz w:val="26"/>
                <w:szCs w:val="24"/>
              </w:rPr>
            </w:pPr>
          </w:p>
        </w:tc>
        <w:tc>
          <w:tcPr>
            <w:tcW w:w="1701" w:type="dxa"/>
          </w:tcPr>
          <w:p w:rsidR="00535B0F" w:rsidRPr="00453FA6" w:rsidRDefault="00535B0F" w:rsidP="0093435B">
            <w:pPr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1 дом + 1 балл</w:t>
            </w:r>
          </w:p>
          <w:p w:rsidR="00535B0F" w:rsidRPr="00453FA6" w:rsidRDefault="00535B0F" w:rsidP="0093435B">
            <w:pPr>
              <w:jc w:val="center"/>
              <w:rPr>
                <w:sz w:val="26"/>
                <w:szCs w:val="24"/>
              </w:rPr>
            </w:pPr>
          </w:p>
        </w:tc>
      </w:tr>
      <w:tr w:rsidR="00535B0F" w:rsidRPr="00453FA6" w:rsidTr="00352FDC">
        <w:tc>
          <w:tcPr>
            <w:tcW w:w="846" w:type="dxa"/>
          </w:tcPr>
          <w:p w:rsidR="00535B0F" w:rsidRPr="00453FA6" w:rsidRDefault="00535B0F" w:rsidP="00F265E0">
            <w:pPr>
              <w:pStyle w:val="ab"/>
              <w:numPr>
                <w:ilvl w:val="0"/>
                <w:numId w:val="7"/>
              </w:numPr>
              <w:rPr>
                <w:sz w:val="26"/>
                <w:szCs w:val="24"/>
              </w:rPr>
            </w:pPr>
          </w:p>
        </w:tc>
        <w:tc>
          <w:tcPr>
            <w:tcW w:w="5817" w:type="dxa"/>
          </w:tcPr>
          <w:p w:rsidR="00535B0F" w:rsidRPr="00453FA6" w:rsidRDefault="00535B0F" w:rsidP="00F265E0">
            <w:pPr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Процент жильцов (от общего количества зарегистрированных жильцов), с которыми проведены инструктажи и вручены под роспись памятки о мерах пожарной безопасности в конкурсном году</w:t>
            </w:r>
          </w:p>
        </w:tc>
        <w:tc>
          <w:tcPr>
            <w:tcW w:w="1701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</w:tcPr>
          <w:p w:rsidR="00535B0F" w:rsidRPr="00453FA6" w:rsidRDefault="00535B0F" w:rsidP="0093435B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10% + 10</w:t>
            </w:r>
          </w:p>
          <w:p w:rsidR="00535B0F" w:rsidRPr="00453FA6" w:rsidRDefault="00535B0F" w:rsidP="0093435B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30% + 20</w:t>
            </w:r>
          </w:p>
          <w:p w:rsidR="00535B0F" w:rsidRPr="00453FA6" w:rsidRDefault="00535B0F" w:rsidP="0093435B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50% +30</w:t>
            </w:r>
          </w:p>
          <w:p w:rsidR="00535B0F" w:rsidRPr="00453FA6" w:rsidRDefault="00535B0F" w:rsidP="0093435B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70% +40</w:t>
            </w:r>
          </w:p>
          <w:p w:rsidR="00535B0F" w:rsidRPr="00453FA6" w:rsidRDefault="00535B0F" w:rsidP="0093435B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90% +50</w:t>
            </w:r>
          </w:p>
          <w:p w:rsidR="00535B0F" w:rsidRPr="00453FA6" w:rsidRDefault="00535B0F" w:rsidP="0093435B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100% + 100</w:t>
            </w:r>
          </w:p>
        </w:tc>
      </w:tr>
      <w:tr w:rsidR="00535B0F" w:rsidRPr="00453FA6" w:rsidTr="00352FDC">
        <w:tc>
          <w:tcPr>
            <w:tcW w:w="846" w:type="dxa"/>
          </w:tcPr>
          <w:p w:rsidR="00535B0F" w:rsidRPr="00453FA6" w:rsidRDefault="00535B0F" w:rsidP="00F265E0">
            <w:pPr>
              <w:pStyle w:val="ab"/>
              <w:numPr>
                <w:ilvl w:val="0"/>
                <w:numId w:val="7"/>
              </w:numPr>
              <w:rPr>
                <w:b/>
                <w:sz w:val="26"/>
                <w:szCs w:val="24"/>
              </w:rPr>
            </w:pPr>
          </w:p>
        </w:tc>
        <w:tc>
          <w:tcPr>
            <w:tcW w:w="5817" w:type="dxa"/>
          </w:tcPr>
          <w:p w:rsidR="00535B0F" w:rsidRPr="00453FA6" w:rsidRDefault="00535B0F" w:rsidP="00F265E0">
            <w:pPr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Количество многоквартирных домов, имеющих низкую пожарную устойчивость, места общего пользования которых, оборудованы исправными автономными оптико-электронными дымовыми пожарными извещателями</w:t>
            </w:r>
          </w:p>
        </w:tc>
        <w:tc>
          <w:tcPr>
            <w:tcW w:w="1701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1 дом + 100 баллов</w:t>
            </w:r>
          </w:p>
        </w:tc>
      </w:tr>
      <w:tr w:rsidR="00535B0F" w:rsidRPr="00453FA6" w:rsidTr="00352FDC">
        <w:tc>
          <w:tcPr>
            <w:tcW w:w="846" w:type="dxa"/>
          </w:tcPr>
          <w:p w:rsidR="00535B0F" w:rsidRPr="00453FA6" w:rsidRDefault="00535B0F" w:rsidP="00F265E0">
            <w:pPr>
              <w:pStyle w:val="ab"/>
              <w:numPr>
                <w:ilvl w:val="0"/>
                <w:numId w:val="7"/>
              </w:numPr>
              <w:rPr>
                <w:b/>
                <w:sz w:val="26"/>
                <w:szCs w:val="24"/>
              </w:rPr>
            </w:pPr>
          </w:p>
        </w:tc>
        <w:tc>
          <w:tcPr>
            <w:tcW w:w="5817" w:type="dxa"/>
          </w:tcPr>
          <w:p w:rsidR="00535B0F" w:rsidRPr="00453FA6" w:rsidRDefault="00535B0F" w:rsidP="00F265E0">
            <w:pPr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Количество многоквартирных жилых домов коридорного типа оборудованных системами оповещения и управления эвакуацией людей при пожаре</w:t>
            </w:r>
          </w:p>
        </w:tc>
        <w:tc>
          <w:tcPr>
            <w:tcW w:w="1701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1 дом + 100 баллов</w:t>
            </w:r>
          </w:p>
        </w:tc>
      </w:tr>
      <w:tr w:rsidR="00535B0F" w:rsidRPr="00453FA6" w:rsidTr="00352FDC">
        <w:tc>
          <w:tcPr>
            <w:tcW w:w="846" w:type="dxa"/>
          </w:tcPr>
          <w:p w:rsidR="00535B0F" w:rsidRPr="00453FA6" w:rsidRDefault="00535B0F" w:rsidP="00F265E0">
            <w:pPr>
              <w:pStyle w:val="ab"/>
              <w:numPr>
                <w:ilvl w:val="0"/>
                <w:numId w:val="7"/>
              </w:numPr>
              <w:rPr>
                <w:b/>
                <w:sz w:val="26"/>
                <w:szCs w:val="24"/>
              </w:rPr>
            </w:pPr>
          </w:p>
        </w:tc>
        <w:tc>
          <w:tcPr>
            <w:tcW w:w="5817" w:type="dxa"/>
          </w:tcPr>
          <w:p w:rsidR="00535B0F" w:rsidRPr="00453FA6" w:rsidRDefault="00535B0F" w:rsidP="00F265E0">
            <w:pPr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Состояние средств автоматической пожарной защиты и наличие первичных средств пожаротушения в обслуживаемых жилых</w:t>
            </w:r>
            <w:r>
              <w:rPr>
                <w:sz w:val="26"/>
                <w:szCs w:val="24"/>
              </w:rPr>
              <w:t xml:space="preserve"> </w:t>
            </w:r>
            <w:r w:rsidRPr="00453FA6">
              <w:rPr>
                <w:sz w:val="26"/>
                <w:szCs w:val="24"/>
              </w:rPr>
              <w:t>домах, а также качество технического содержания указанных систем и средств</w:t>
            </w:r>
            <w:r w:rsidRPr="00453FA6">
              <w:rPr>
                <w:sz w:val="26"/>
                <w:szCs w:val="24"/>
              </w:rPr>
              <w:tab/>
            </w:r>
          </w:p>
        </w:tc>
        <w:tc>
          <w:tcPr>
            <w:tcW w:w="1701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+ 100 баллов</w:t>
            </w:r>
          </w:p>
        </w:tc>
      </w:tr>
      <w:tr w:rsidR="00535B0F" w:rsidRPr="00453FA6" w:rsidTr="00352FDC">
        <w:tc>
          <w:tcPr>
            <w:tcW w:w="846" w:type="dxa"/>
          </w:tcPr>
          <w:p w:rsidR="00535B0F" w:rsidRPr="00453FA6" w:rsidRDefault="00535B0F" w:rsidP="00F265E0">
            <w:pPr>
              <w:pStyle w:val="ab"/>
              <w:numPr>
                <w:ilvl w:val="0"/>
                <w:numId w:val="7"/>
              </w:numPr>
              <w:rPr>
                <w:b/>
                <w:sz w:val="26"/>
                <w:szCs w:val="24"/>
              </w:rPr>
            </w:pPr>
          </w:p>
        </w:tc>
        <w:tc>
          <w:tcPr>
            <w:tcW w:w="5817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Отсутствие фактов складирования на прилегающих к зданиям (жилым домам) территориях материалов, оборудования и тары</w:t>
            </w:r>
          </w:p>
        </w:tc>
        <w:tc>
          <w:tcPr>
            <w:tcW w:w="1701" w:type="dxa"/>
          </w:tcPr>
          <w:p w:rsidR="00535B0F" w:rsidRPr="00453FA6" w:rsidRDefault="00535B0F" w:rsidP="00F265E0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</w:tcPr>
          <w:p w:rsidR="00535B0F" w:rsidRPr="00453FA6" w:rsidRDefault="00535B0F" w:rsidP="00F265E0">
            <w:pPr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+ 10 баллов</w:t>
            </w:r>
          </w:p>
        </w:tc>
      </w:tr>
      <w:tr w:rsidR="00535B0F" w:rsidRPr="00453FA6" w:rsidTr="00352FDC">
        <w:tc>
          <w:tcPr>
            <w:tcW w:w="846" w:type="dxa"/>
          </w:tcPr>
          <w:p w:rsidR="00535B0F" w:rsidRPr="00453FA6" w:rsidRDefault="00535B0F" w:rsidP="00F265E0">
            <w:pPr>
              <w:pStyle w:val="ab"/>
              <w:numPr>
                <w:ilvl w:val="0"/>
                <w:numId w:val="7"/>
              </w:numPr>
              <w:rPr>
                <w:b/>
                <w:sz w:val="26"/>
                <w:szCs w:val="24"/>
              </w:rPr>
            </w:pPr>
          </w:p>
        </w:tc>
        <w:tc>
          <w:tcPr>
            <w:tcW w:w="5817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Соответствие требованиям Правил противопожарного режима дорог, проездов и подъездов к зданиям, наружным пожарным лестницам</w:t>
            </w:r>
          </w:p>
        </w:tc>
        <w:tc>
          <w:tcPr>
            <w:tcW w:w="1701" w:type="dxa"/>
          </w:tcPr>
          <w:p w:rsidR="00535B0F" w:rsidRPr="00453FA6" w:rsidRDefault="00535B0F" w:rsidP="00F265E0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</w:tcPr>
          <w:p w:rsidR="00535B0F" w:rsidRPr="00453FA6" w:rsidRDefault="00535B0F" w:rsidP="00F265E0">
            <w:pPr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+ 10 баллов</w:t>
            </w:r>
          </w:p>
        </w:tc>
      </w:tr>
      <w:tr w:rsidR="00535B0F" w:rsidRPr="00453FA6" w:rsidTr="00352FDC">
        <w:tc>
          <w:tcPr>
            <w:tcW w:w="846" w:type="dxa"/>
          </w:tcPr>
          <w:p w:rsidR="00535B0F" w:rsidRPr="00453FA6" w:rsidRDefault="00535B0F" w:rsidP="00F265E0">
            <w:pPr>
              <w:pStyle w:val="ab"/>
              <w:numPr>
                <w:ilvl w:val="0"/>
                <w:numId w:val="7"/>
              </w:numPr>
              <w:rPr>
                <w:b/>
                <w:sz w:val="26"/>
                <w:szCs w:val="24"/>
              </w:rPr>
            </w:pPr>
          </w:p>
        </w:tc>
        <w:tc>
          <w:tcPr>
            <w:tcW w:w="5817" w:type="dxa"/>
          </w:tcPr>
          <w:p w:rsidR="00535B0F" w:rsidRPr="00453FA6" w:rsidRDefault="00535B0F" w:rsidP="00F265E0">
            <w:pPr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Наличие указателей о местах нахождения источников наружного противопожарного водоснабжения</w:t>
            </w:r>
          </w:p>
        </w:tc>
        <w:tc>
          <w:tcPr>
            <w:tcW w:w="170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+ 20 баллов</w:t>
            </w:r>
          </w:p>
        </w:tc>
      </w:tr>
      <w:tr w:rsidR="00535B0F" w:rsidRPr="00453FA6" w:rsidTr="00352FDC">
        <w:tc>
          <w:tcPr>
            <w:tcW w:w="846" w:type="dxa"/>
          </w:tcPr>
          <w:p w:rsidR="00535B0F" w:rsidRPr="00453FA6" w:rsidRDefault="00535B0F" w:rsidP="00F265E0">
            <w:pPr>
              <w:pStyle w:val="ab"/>
              <w:numPr>
                <w:ilvl w:val="0"/>
                <w:numId w:val="7"/>
              </w:numPr>
              <w:rPr>
                <w:b/>
                <w:sz w:val="26"/>
                <w:szCs w:val="24"/>
              </w:rPr>
            </w:pPr>
          </w:p>
        </w:tc>
        <w:tc>
          <w:tcPr>
            <w:tcW w:w="5817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Отсутствие в лестничных клетках и поэтажных коридорах кладовых и других подсобных помещений</w:t>
            </w:r>
          </w:p>
        </w:tc>
        <w:tc>
          <w:tcPr>
            <w:tcW w:w="1701" w:type="dxa"/>
          </w:tcPr>
          <w:p w:rsidR="00535B0F" w:rsidRPr="00453FA6" w:rsidRDefault="00535B0F" w:rsidP="00F265E0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</w:tcPr>
          <w:p w:rsidR="00535B0F" w:rsidRPr="00453FA6" w:rsidRDefault="00535B0F" w:rsidP="00F265E0">
            <w:pPr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+ 10 баллов</w:t>
            </w:r>
          </w:p>
        </w:tc>
      </w:tr>
      <w:tr w:rsidR="00535B0F" w:rsidRPr="00453FA6" w:rsidTr="00352FDC">
        <w:tc>
          <w:tcPr>
            <w:tcW w:w="846" w:type="dxa"/>
          </w:tcPr>
          <w:p w:rsidR="00535B0F" w:rsidRPr="00453FA6" w:rsidRDefault="00535B0F" w:rsidP="00F265E0">
            <w:pPr>
              <w:pStyle w:val="ab"/>
              <w:numPr>
                <w:ilvl w:val="0"/>
                <w:numId w:val="7"/>
              </w:numPr>
              <w:rPr>
                <w:b/>
                <w:sz w:val="26"/>
                <w:szCs w:val="24"/>
              </w:rPr>
            </w:pPr>
          </w:p>
        </w:tc>
        <w:tc>
          <w:tcPr>
            <w:tcW w:w="5817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Отсутствие фактов хранения под лестничными маршами и на лестничных площадках вещей, мебели и других горючих материалов</w:t>
            </w:r>
          </w:p>
        </w:tc>
        <w:tc>
          <w:tcPr>
            <w:tcW w:w="1701" w:type="dxa"/>
          </w:tcPr>
          <w:p w:rsidR="00535B0F" w:rsidRPr="00453FA6" w:rsidRDefault="00535B0F" w:rsidP="00F265E0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</w:tcPr>
          <w:p w:rsidR="00535B0F" w:rsidRPr="00453FA6" w:rsidRDefault="00535B0F" w:rsidP="00F265E0">
            <w:pPr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+ 10 баллов</w:t>
            </w:r>
          </w:p>
        </w:tc>
      </w:tr>
      <w:tr w:rsidR="00535B0F" w:rsidRPr="00453FA6" w:rsidTr="00352FDC">
        <w:tc>
          <w:tcPr>
            <w:tcW w:w="846" w:type="dxa"/>
          </w:tcPr>
          <w:p w:rsidR="00535B0F" w:rsidRPr="00453FA6" w:rsidRDefault="00535B0F" w:rsidP="00F265E0">
            <w:pPr>
              <w:pStyle w:val="ab"/>
              <w:numPr>
                <w:ilvl w:val="0"/>
                <w:numId w:val="7"/>
              </w:numPr>
              <w:rPr>
                <w:b/>
                <w:sz w:val="26"/>
                <w:szCs w:val="24"/>
              </w:rPr>
            </w:pPr>
          </w:p>
        </w:tc>
        <w:tc>
          <w:tcPr>
            <w:tcW w:w="5817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 xml:space="preserve">Отсутствие продукции, оборудования, мебели и других предметов в чердачных, технических этажах, других технических помещениях </w:t>
            </w:r>
          </w:p>
        </w:tc>
        <w:tc>
          <w:tcPr>
            <w:tcW w:w="170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+ 10 баллов</w:t>
            </w:r>
          </w:p>
        </w:tc>
      </w:tr>
      <w:tr w:rsidR="00535B0F" w:rsidRPr="00453FA6" w:rsidTr="00352FDC">
        <w:tc>
          <w:tcPr>
            <w:tcW w:w="846" w:type="dxa"/>
          </w:tcPr>
          <w:p w:rsidR="00535B0F" w:rsidRPr="00453FA6" w:rsidRDefault="00535B0F" w:rsidP="00F265E0">
            <w:pPr>
              <w:pStyle w:val="ab"/>
              <w:numPr>
                <w:ilvl w:val="0"/>
                <w:numId w:val="7"/>
              </w:numPr>
              <w:rPr>
                <w:b/>
                <w:sz w:val="26"/>
                <w:szCs w:val="24"/>
              </w:rPr>
            </w:pPr>
          </w:p>
        </w:tc>
        <w:tc>
          <w:tcPr>
            <w:tcW w:w="5817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Соблюдение требований Правил противопожарного режима в Российской Федерации, предъявляемых к электросетям и электрооборудованию</w:t>
            </w:r>
          </w:p>
        </w:tc>
        <w:tc>
          <w:tcPr>
            <w:tcW w:w="170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+ 10 баллов</w:t>
            </w:r>
          </w:p>
        </w:tc>
      </w:tr>
      <w:tr w:rsidR="00535B0F" w:rsidRPr="00453FA6" w:rsidTr="00352FDC">
        <w:tc>
          <w:tcPr>
            <w:tcW w:w="846" w:type="dxa"/>
          </w:tcPr>
          <w:p w:rsidR="00535B0F" w:rsidRPr="00453FA6" w:rsidRDefault="00535B0F" w:rsidP="00F265E0">
            <w:pPr>
              <w:pStyle w:val="ab"/>
              <w:numPr>
                <w:ilvl w:val="0"/>
                <w:numId w:val="7"/>
              </w:numPr>
              <w:rPr>
                <w:b/>
                <w:sz w:val="26"/>
                <w:szCs w:val="24"/>
              </w:rPr>
            </w:pPr>
          </w:p>
        </w:tc>
        <w:tc>
          <w:tcPr>
            <w:tcW w:w="5817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 xml:space="preserve">Отсутствие светильников, эксплуатируемых </w:t>
            </w:r>
            <w:r w:rsidR="0093435B">
              <w:rPr>
                <w:sz w:val="26"/>
                <w:szCs w:val="24"/>
              </w:rPr>
              <w:br/>
            </w:r>
            <w:r w:rsidRPr="00453FA6">
              <w:rPr>
                <w:sz w:val="26"/>
                <w:szCs w:val="24"/>
              </w:rPr>
              <w:t xml:space="preserve">со снятыми колпаками (рассеивателями), предусмотренными конструкцией светильника </w:t>
            </w:r>
            <w:r w:rsidR="0093435B">
              <w:rPr>
                <w:sz w:val="26"/>
                <w:szCs w:val="24"/>
              </w:rPr>
              <w:br/>
            </w:r>
            <w:r w:rsidRPr="00453FA6">
              <w:rPr>
                <w:sz w:val="26"/>
                <w:szCs w:val="24"/>
              </w:rPr>
              <w:t>(в местах общего пользования)</w:t>
            </w:r>
          </w:p>
        </w:tc>
        <w:tc>
          <w:tcPr>
            <w:tcW w:w="170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+ 10 баллов</w:t>
            </w:r>
          </w:p>
        </w:tc>
      </w:tr>
      <w:tr w:rsidR="00535B0F" w:rsidRPr="00453FA6" w:rsidTr="00352FDC">
        <w:tc>
          <w:tcPr>
            <w:tcW w:w="846" w:type="dxa"/>
          </w:tcPr>
          <w:p w:rsidR="00535B0F" w:rsidRPr="00453FA6" w:rsidRDefault="00535B0F" w:rsidP="00F265E0">
            <w:pPr>
              <w:pStyle w:val="ab"/>
              <w:numPr>
                <w:ilvl w:val="0"/>
                <w:numId w:val="7"/>
              </w:numPr>
              <w:rPr>
                <w:b/>
                <w:sz w:val="26"/>
                <w:szCs w:val="24"/>
              </w:rPr>
            </w:pPr>
          </w:p>
        </w:tc>
        <w:tc>
          <w:tcPr>
            <w:tcW w:w="5817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Отсутствие загромождения эвакуационных путей и выходов (в том числе проходов, коридоров, тамбуров, лестничных площадок, маршей лестниц, дверей) различными материалами, изделиями, оборудованием, производственными отходами, мусором и другими предметами</w:t>
            </w:r>
          </w:p>
        </w:tc>
        <w:tc>
          <w:tcPr>
            <w:tcW w:w="170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+ 10 баллов</w:t>
            </w:r>
          </w:p>
        </w:tc>
      </w:tr>
      <w:tr w:rsidR="00535B0F" w:rsidRPr="00453FA6" w:rsidTr="00352FDC">
        <w:tc>
          <w:tcPr>
            <w:tcW w:w="846" w:type="dxa"/>
          </w:tcPr>
          <w:p w:rsidR="00535B0F" w:rsidRPr="00453FA6" w:rsidRDefault="00535B0F" w:rsidP="00F265E0">
            <w:pPr>
              <w:pStyle w:val="ab"/>
              <w:numPr>
                <w:ilvl w:val="0"/>
                <w:numId w:val="7"/>
              </w:numPr>
              <w:rPr>
                <w:b/>
                <w:sz w:val="26"/>
                <w:szCs w:val="24"/>
              </w:rPr>
            </w:pPr>
          </w:p>
        </w:tc>
        <w:tc>
          <w:tcPr>
            <w:tcW w:w="5817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 xml:space="preserve">Наличие назначенного старшего по дому для обеспечения своевременного сообщения о возникновении пожара в подразделение пожарной охраны, запуска имеющихся систем оповещения </w:t>
            </w:r>
          </w:p>
        </w:tc>
        <w:tc>
          <w:tcPr>
            <w:tcW w:w="170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1 дом +10 баллов</w:t>
            </w:r>
          </w:p>
        </w:tc>
      </w:tr>
      <w:tr w:rsidR="00535B0F" w:rsidRPr="00453FA6" w:rsidTr="00352FDC">
        <w:tc>
          <w:tcPr>
            <w:tcW w:w="846" w:type="dxa"/>
          </w:tcPr>
          <w:p w:rsidR="00535B0F" w:rsidRPr="00453FA6" w:rsidRDefault="00535B0F" w:rsidP="00F265E0">
            <w:pPr>
              <w:pStyle w:val="ab"/>
              <w:numPr>
                <w:ilvl w:val="0"/>
                <w:numId w:val="7"/>
              </w:numPr>
              <w:rPr>
                <w:b/>
                <w:sz w:val="26"/>
                <w:szCs w:val="24"/>
              </w:rPr>
            </w:pPr>
          </w:p>
        </w:tc>
        <w:tc>
          <w:tcPr>
            <w:tcW w:w="5817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Содержание люков выхода на чердак в закрытом состоянии.</w:t>
            </w:r>
          </w:p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</w:p>
        </w:tc>
        <w:tc>
          <w:tcPr>
            <w:tcW w:w="170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+ 10 баллов</w:t>
            </w:r>
          </w:p>
        </w:tc>
      </w:tr>
      <w:tr w:rsidR="00535B0F" w:rsidRPr="00453FA6" w:rsidTr="00352FDC">
        <w:tc>
          <w:tcPr>
            <w:tcW w:w="846" w:type="dxa"/>
          </w:tcPr>
          <w:p w:rsidR="00535B0F" w:rsidRPr="00453FA6" w:rsidRDefault="00535B0F" w:rsidP="00F265E0">
            <w:pPr>
              <w:pStyle w:val="ab"/>
              <w:numPr>
                <w:ilvl w:val="0"/>
                <w:numId w:val="7"/>
              </w:numPr>
              <w:rPr>
                <w:b/>
                <w:sz w:val="26"/>
                <w:szCs w:val="24"/>
              </w:rPr>
            </w:pPr>
          </w:p>
        </w:tc>
        <w:tc>
          <w:tcPr>
            <w:tcW w:w="5817" w:type="dxa"/>
          </w:tcPr>
          <w:p w:rsidR="00535B0F" w:rsidRPr="00453FA6" w:rsidRDefault="00535B0F" w:rsidP="00F265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 xml:space="preserve">Наличие информационных и агитационных стендов, установленных в административных зданиях УК и обслуживаемых жилых домах, оборудованных </w:t>
            </w:r>
            <w:r w:rsidRPr="00453FA6">
              <w:rPr>
                <w:bCs/>
                <w:sz w:val="26"/>
                <w:szCs w:val="24"/>
              </w:rPr>
              <w:t>противопожарной наглядной</w:t>
            </w:r>
          </w:p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4"/>
              </w:rPr>
            </w:pPr>
            <w:r w:rsidRPr="00453FA6">
              <w:rPr>
                <w:bCs/>
                <w:sz w:val="26"/>
                <w:szCs w:val="24"/>
              </w:rPr>
              <w:t>агитацией.</w:t>
            </w:r>
          </w:p>
        </w:tc>
        <w:tc>
          <w:tcPr>
            <w:tcW w:w="1701" w:type="dxa"/>
          </w:tcPr>
          <w:p w:rsidR="00535B0F" w:rsidRPr="00453FA6" w:rsidRDefault="00535B0F" w:rsidP="00F265E0">
            <w:pP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701" w:type="dxa"/>
          </w:tcPr>
          <w:p w:rsidR="00535B0F" w:rsidRPr="00453FA6" w:rsidRDefault="00535B0F" w:rsidP="0093435B">
            <w:pPr>
              <w:jc w:val="center"/>
              <w:rPr>
                <w:b/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1 стенд + 20 баллов</w:t>
            </w:r>
          </w:p>
        </w:tc>
      </w:tr>
      <w:tr w:rsidR="00535B0F" w:rsidRPr="00453FA6" w:rsidTr="00352FDC">
        <w:tc>
          <w:tcPr>
            <w:tcW w:w="846" w:type="dxa"/>
          </w:tcPr>
          <w:p w:rsidR="00535B0F" w:rsidRPr="00453FA6" w:rsidRDefault="00535B0F" w:rsidP="00F265E0">
            <w:pPr>
              <w:pStyle w:val="ab"/>
              <w:numPr>
                <w:ilvl w:val="0"/>
                <w:numId w:val="7"/>
              </w:numPr>
              <w:rPr>
                <w:b/>
                <w:sz w:val="26"/>
                <w:szCs w:val="24"/>
              </w:rPr>
            </w:pPr>
          </w:p>
        </w:tc>
        <w:tc>
          <w:tcPr>
            <w:tcW w:w="5817" w:type="dxa"/>
          </w:tcPr>
          <w:p w:rsidR="00535B0F" w:rsidRPr="00453FA6" w:rsidRDefault="00535B0F" w:rsidP="00F265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Проведение тематических массово -разъяснительных</w:t>
            </w:r>
            <w:r>
              <w:rPr>
                <w:sz w:val="26"/>
                <w:szCs w:val="24"/>
              </w:rPr>
              <w:t xml:space="preserve"> </w:t>
            </w:r>
            <w:r w:rsidRPr="00453FA6">
              <w:rPr>
                <w:sz w:val="26"/>
                <w:szCs w:val="24"/>
              </w:rPr>
              <w:t>и агитационных мероприятий (беседы, собрания и т.п.) среди населения по месту жительства.</w:t>
            </w:r>
          </w:p>
        </w:tc>
        <w:tc>
          <w:tcPr>
            <w:tcW w:w="1701" w:type="dxa"/>
          </w:tcPr>
          <w:p w:rsidR="00535B0F" w:rsidRPr="00453FA6" w:rsidRDefault="00535B0F" w:rsidP="00F265E0">
            <w:pPr>
              <w:rPr>
                <w:bCs/>
                <w:sz w:val="26"/>
              </w:rPr>
            </w:pPr>
          </w:p>
        </w:tc>
        <w:tc>
          <w:tcPr>
            <w:tcW w:w="1701" w:type="dxa"/>
          </w:tcPr>
          <w:p w:rsidR="00535B0F" w:rsidRPr="00453FA6" w:rsidRDefault="00535B0F" w:rsidP="0093435B">
            <w:pPr>
              <w:jc w:val="center"/>
              <w:rPr>
                <w:bCs/>
                <w:sz w:val="26"/>
                <w:szCs w:val="24"/>
              </w:rPr>
            </w:pPr>
            <w:r w:rsidRPr="00453FA6">
              <w:rPr>
                <w:bCs/>
                <w:sz w:val="26"/>
                <w:szCs w:val="24"/>
              </w:rPr>
              <w:t>1 мероприятие + 10 баллов</w:t>
            </w:r>
          </w:p>
        </w:tc>
      </w:tr>
      <w:tr w:rsidR="00535B0F" w:rsidRPr="00453FA6" w:rsidTr="00352FDC">
        <w:tc>
          <w:tcPr>
            <w:tcW w:w="10065" w:type="dxa"/>
            <w:gridSpan w:val="4"/>
          </w:tcPr>
          <w:p w:rsidR="00535B0F" w:rsidRPr="00453FA6" w:rsidRDefault="00535B0F" w:rsidP="00F265E0">
            <w:pPr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Дополнительные баллы</w:t>
            </w:r>
          </w:p>
        </w:tc>
      </w:tr>
      <w:tr w:rsidR="00535B0F" w:rsidRPr="00453FA6" w:rsidTr="00352FDC">
        <w:tc>
          <w:tcPr>
            <w:tcW w:w="846" w:type="dxa"/>
          </w:tcPr>
          <w:p w:rsidR="00535B0F" w:rsidRPr="00453FA6" w:rsidRDefault="00535B0F" w:rsidP="00F265E0">
            <w:pPr>
              <w:pStyle w:val="ab"/>
              <w:numPr>
                <w:ilvl w:val="0"/>
                <w:numId w:val="7"/>
              </w:numPr>
              <w:rPr>
                <w:b/>
                <w:sz w:val="26"/>
                <w:szCs w:val="24"/>
              </w:rPr>
            </w:pPr>
          </w:p>
        </w:tc>
        <w:tc>
          <w:tcPr>
            <w:tcW w:w="5817" w:type="dxa"/>
          </w:tcPr>
          <w:p w:rsidR="00535B0F" w:rsidRPr="00453FA6" w:rsidRDefault="00535B0F" w:rsidP="00F265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Внедрение новых форм обеспечения пожарной безопасности в многоквартирном жилом фонде.</w:t>
            </w:r>
          </w:p>
        </w:tc>
        <w:tc>
          <w:tcPr>
            <w:tcW w:w="1701" w:type="dxa"/>
          </w:tcPr>
          <w:p w:rsidR="00535B0F" w:rsidRPr="00453FA6" w:rsidRDefault="00535B0F" w:rsidP="00F265E0">
            <w:pPr>
              <w:rPr>
                <w:b/>
                <w:sz w:val="26"/>
                <w:szCs w:val="24"/>
              </w:rPr>
            </w:pPr>
          </w:p>
        </w:tc>
        <w:tc>
          <w:tcPr>
            <w:tcW w:w="1701" w:type="dxa"/>
          </w:tcPr>
          <w:p w:rsidR="00535B0F" w:rsidRPr="00453FA6" w:rsidRDefault="00535B0F" w:rsidP="0093435B">
            <w:pPr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от 10 до 100 баллов</w:t>
            </w:r>
          </w:p>
        </w:tc>
      </w:tr>
    </w:tbl>
    <w:p w:rsidR="0093435B" w:rsidRDefault="0093435B" w:rsidP="00535B0F">
      <w:pPr>
        <w:autoSpaceDE w:val="0"/>
        <w:autoSpaceDN w:val="0"/>
        <w:adjustRightInd w:val="0"/>
        <w:rPr>
          <w:rFonts w:eastAsia="Times New Roman" w:cs="Times New Roman"/>
          <w:sz w:val="26"/>
          <w:szCs w:val="24"/>
          <w:lang w:eastAsia="ru-RU"/>
        </w:rPr>
      </w:pPr>
    </w:p>
    <w:p w:rsidR="00535B0F" w:rsidRPr="00453FA6" w:rsidRDefault="00535B0F" w:rsidP="00535B0F">
      <w:pPr>
        <w:autoSpaceDE w:val="0"/>
        <w:autoSpaceDN w:val="0"/>
        <w:adjustRightInd w:val="0"/>
        <w:rPr>
          <w:rFonts w:eastAsia="Times New Roman" w:cs="Times New Roman"/>
          <w:sz w:val="26"/>
          <w:szCs w:val="24"/>
          <w:lang w:eastAsia="ru-RU"/>
        </w:rPr>
      </w:pPr>
      <w:r w:rsidRPr="00453FA6">
        <w:rPr>
          <w:rFonts w:eastAsia="Times New Roman" w:cs="Times New Roman"/>
          <w:sz w:val="26"/>
          <w:szCs w:val="24"/>
          <w:lang w:eastAsia="ru-RU"/>
        </w:rPr>
        <w:t>* противопожарное состояние жилого фонда, придомовой территории и организации противопожарной пропаганды сред</w:t>
      </w:r>
    </w:p>
    <w:p w:rsidR="00535B0F" w:rsidRPr="00453FA6" w:rsidRDefault="00535B0F" w:rsidP="00535B0F">
      <w:pPr>
        <w:autoSpaceDE w:val="0"/>
        <w:autoSpaceDN w:val="0"/>
        <w:adjustRightInd w:val="0"/>
        <w:rPr>
          <w:rFonts w:eastAsia="Times New Roman" w:cs="Times New Roman"/>
          <w:sz w:val="26"/>
          <w:szCs w:val="24"/>
          <w:lang w:eastAsia="ru-RU"/>
        </w:rPr>
      </w:pPr>
    </w:p>
    <w:p w:rsidR="00535B0F" w:rsidRPr="00453FA6" w:rsidRDefault="00535B0F" w:rsidP="00535B0F">
      <w:pPr>
        <w:autoSpaceDE w:val="0"/>
        <w:autoSpaceDN w:val="0"/>
        <w:adjustRightInd w:val="0"/>
        <w:rPr>
          <w:rFonts w:eastAsia="Times New Roman" w:cs="Times New Roman"/>
          <w:sz w:val="26"/>
          <w:szCs w:val="24"/>
          <w:lang w:eastAsia="ru-RU"/>
        </w:rPr>
      </w:pPr>
    </w:p>
    <w:p w:rsidR="00535B0F" w:rsidRPr="00453FA6" w:rsidRDefault="00535B0F" w:rsidP="00535B0F">
      <w:pPr>
        <w:autoSpaceDE w:val="0"/>
        <w:autoSpaceDN w:val="0"/>
        <w:adjustRightInd w:val="0"/>
        <w:rPr>
          <w:rFonts w:eastAsia="Times New Roman" w:cs="Times New Roman"/>
          <w:sz w:val="26"/>
          <w:szCs w:val="24"/>
          <w:lang w:eastAsia="ru-RU"/>
        </w:rPr>
      </w:pPr>
    </w:p>
    <w:p w:rsidR="00535B0F" w:rsidRPr="00453FA6" w:rsidRDefault="00535B0F" w:rsidP="00535B0F">
      <w:pPr>
        <w:autoSpaceDE w:val="0"/>
        <w:autoSpaceDN w:val="0"/>
        <w:adjustRightInd w:val="0"/>
        <w:rPr>
          <w:rFonts w:eastAsia="Times New Roman" w:cs="Times New Roman"/>
          <w:sz w:val="26"/>
          <w:szCs w:val="24"/>
          <w:lang w:eastAsia="ru-RU"/>
        </w:rPr>
      </w:pPr>
    </w:p>
    <w:p w:rsidR="00535B0F" w:rsidRPr="00453FA6" w:rsidRDefault="00535B0F" w:rsidP="00535B0F">
      <w:pPr>
        <w:autoSpaceDE w:val="0"/>
        <w:autoSpaceDN w:val="0"/>
        <w:adjustRightInd w:val="0"/>
        <w:rPr>
          <w:rFonts w:eastAsia="Times New Roman" w:cs="Times New Roman"/>
          <w:sz w:val="26"/>
          <w:szCs w:val="24"/>
          <w:lang w:eastAsia="ru-RU"/>
        </w:rPr>
      </w:pPr>
    </w:p>
    <w:p w:rsidR="00535B0F" w:rsidRPr="00453FA6" w:rsidRDefault="00535B0F" w:rsidP="00535B0F">
      <w:pPr>
        <w:autoSpaceDE w:val="0"/>
        <w:autoSpaceDN w:val="0"/>
        <w:adjustRightInd w:val="0"/>
        <w:rPr>
          <w:rFonts w:eastAsia="Times New Roman" w:cs="Times New Roman"/>
          <w:sz w:val="26"/>
          <w:szCs w:val="24"/>
          <w:lang w:eastAsia="ru-RU"/>
        </w:rPr>
      </w:pPr>
    </w:p>
    <w:p w:rsidR="00535B0F" w:rsidRPr="00453FA6" w:rsidRDefault="00535B0F" w:rsidP="00535B0F">
      <w:pPr>
        <w:autoSpaceDE w:val="0"/>
        <w:autoSpaceDN w:val="0"/>
        <w:adjustRightInd w:val="0"/>
        <w:rPr>
          <w:rFonts w:eastAsia="Times New Roman" w:cs="Times New Roman"/>
          <w:sz w:val="26"/>
          <w:szCs w:val="24"/>
          <w:lang w:eastAsia="ru-RU"/>
        </w:rPr>
      </w:pPr>
    </w:p>
    <w:p w:rsidR="00535B0F" w:rsidRPr="00453FA6" w:rsidRDefault="00535B0F" w:rsidP="00535B0F">
      <w:pPr>
        <w:autoSpaceDE w:val="0"/>
        <w:autoSpaceDN w:val="0"/>
        <w:adjustRightInd w:val="0"/>
        <w:rPr>
          <w:rFonts w:eastAsia="Times New Roman" w:cs="Times New Roman"/>
          <w:sz w:val="26"/>
          <w:szCs w:val="24"/>
          <w:lang w:eastAsia="ru-RU"/>
        </w:rPr>
      </w:pPr>
    </w:p>
    <w:p w:rsidR="00535B0F" w:rsidRPr="00453FA6" w:rsidRDefault="00535B0F" w:rsidP="00535B0F">
      <w:pPr>
        <w:autoSpaceDE w:val="0"/>
        <w:autoSpaceDN w:val="0"/>
        <w:adjustRightInd w:val="0"/>
        <w:rPr>
          <w:rFonts w:eastAsia="Times New Roman" w:cs="Times New Roman"/>
          <w:sz w:val="26"/>
          <w:szCs w:val="24"/>
          <w:lang w:eastAsia="ru-RU"/>
        </w:rPr>
      </w:pPr>
    </w:p>
    <w:p w:rsidR="00535B0F" w:rsidRPr="00453FA6" w:rsidRDefault="00535B0F" w:rsidP="00535B0F">
      <w:pPr>
        <w:autoSpaceDE w:val="0"/>
        <w:autoSpaceDN w:val="0"/>
        <w:adjustRightInd w:val="0"/>
        <w:rPr>
          <w:rFonts w:eastAsia="Times New Roman" w:cs="Times New Roman"/>
          <w:sz w:val="26"/>
          <w:szCs w:val="24"/>
          <w:lang w:eastAsia="ru-RU"/>
        </w:rPr>
      </w:pPr>
    </w:p>
    <w:p w:rsidR="00535B0F" w:rsidRPr="00453FA6" w:rsidRDefault="00535B0F" w:rsidP="00535B0F">
      <w:pPr>
        <w:autoSpaceDE w:val="0"/>
        <w:autoSpaceDN w:val="0"/>
        <w:adjustRightInd w:val="0"/>
        <w:rPr>
          <w:rFonts w:eastAsia="Times New Roman" w:cs="Times New Roman"/>
          <w:sz w:val="26"/>
          <w:szCs w:val="24"/>
          <w:lang w:eastAsia="ru-RU"/>
        </w:rPr>
      </w:pPr>
    </w:p>
    <w:p w:rsidR="00535B0F" w:rsidRPr="00453FA6" w:rsidRDefault="00535B0F" w:rsidP="00535B0F">
      <w:pPr>
        <w:autoSpaceDE w:val="0"/>
        <w:autoSpaceDN w:val="0"/>
        <w:adjustRightInd w:val="0"/>
        <w:rPr>
          <w:rFonts w:eastAsia="Times New Roman" w:cs="Times New Roman"/>
          <w:sz w:val="26"/>
          <w:szCs w:val="24"/>
          <w:lang w:eastAsia="ru-RU"/>
        </w:rPr>
      </w:pPr>
    </w:p>
    <w:p w:rsidR="00535B0F" w:rsidRPr="00453FA6" w:rsidRDefault="00535B0F" w:rsidP="00535B0F">
      <w:pPr>
        <w:autoSpaceDE w:val="0"/>
        <w:autoSpaceDN w:val="0"/>
        <w:adjustRightInd w:val="0"/>
        <w:rPr>
          <w:rFonts w:eastAsia="Times New Roman" w:cs="Times New Roman"/>
          <w:sz w:val="26"/>
          <w:szCs w:val="24"/>
          <w:lang w:eastAsia="ru-RU"/>
        </w:rPr>
      </w:pPr>
    </w:p>
    <w:p w:rsidR="00535B0F" w:rsidRPr="00453FA6" w:rsidRDefault="00535B0F" w:rsidP="00535B0F">
      <w:pPr>
        <w:autoSpaceDE w:val="0"/>
        <w:autoSpaceDN w:val="0"/>
        <w:adjustRightInd w:val="0"/>
        <w:rPr>
          <w:rFonts w:eastAsia="Times New Roman" w:cs="Times New Roman"/>
          <w:sz w:val="26"/>
          <w:szCs w:val="24"/>
          <w:lang w:eastAsia="ru-RU"/>
        </w:rPr>
      </w:pPr>
    </w:p>
    <w:p w:rsidR="00535B0F" w:rsidRPr="00453FA6" w:rsidRDefault="00535B0F" w:rsidP="00535B0F">
      <w:pPr>
        <w:autoSpaceDE w:val="0"/>
        <w:autoSpaceDN w:val="0"/>
        <w:adjustRightInd w:val="0"/>
        <w:rPr>
          <w:rFonts w:eastAsia="Times New Roman" w:cs="Times New Roman"/>
          <w:sz w:val="26"/>
          <w:szCs w:val="24"/>
          <w:lang w:eastAsia="ru-RU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93435B" w:rsidRDefault="0093435B" w:rsidP="00535B0F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br w:type="page"/>
      </w:r>
    </w:p>
    <w:p w:rsidR="0093435B" w:rsidRPr="00535B0F" w:rsidRDefault="0093435B" w:rsidP="0093435B">
      <w:pPr>
        <w:autoSpaceDE w:val="0"/>
        <w:autoSpaceDN w:val="0"/>
        <w:adjustRightInd w:val="0"/>
        <w:ind w:left="5245"/>
        <w:rPr>
          <w:rFonts w:eastAsia="Calibri" w:cs="Times New Roman"/>
          <w:sz w:val="24"/>
          <w:szCs w:val="24"/>
        </w:rPr>
      </w:pPr>
      <w:r w:rsidRPr="00535B0F">
        <w:rPr>
          <w:rFonts w:eastAsia="Calibri" w:cs="Times New Roman"/>
          <w:sz w:val="24"/>
          <w:szCs w:val="24"/>
        </w:rPr>
        <w:t>Приложение №</w:t>
      </w:r>
      <w:r>
        <w:rPr>
          <w:rFonts w:eastAsia="Calibri" w:cs="Times New Roman"/>
          <w:sz w:val="24"/>
          <w:szCs w:val="24"/>
        </w:rPr>
        <w:t xml:space="preserve"> 3</w:t>
      </w:r>
      <w:r w:rsidRPr="00535B0F">
        <w:rPr>
          <w:rFonts w:eastAsia="Calibri" w:cs="Times New Roman"/>
          <w:sz w:val="24"/>
          <w:szCs w:val="24"/>
        </w:rPr>
        <w:t xml:space="preserve"> </w:t>
      </w:r>
    </w:p>
    <w:p w:rsidR="0093435B" w:rsidRPr="00535B0F" w:rsidRDefault="0093435B" w:rsidP="0093435B">
      <w:pPr>
        <w:autoSpaceDE w:val="0"/>
        <w:autoSpaceDN w:val="0"/>
        <w:adjustRightInd w:val="0"/>
        <w:ind w:left="5245"/>
        <w:rPr>
          <w:rFonts w:eastAsia="Calibri" w:cs="Times New Roman"/>
          <w:sz w:val="24"/>
          <w:szCs w:val="24"/>
        </w:rPr>
      </w:pPr>
      <w:r w:rsidRPr="00535B0F">
        <w:rPr>
          <w:rFonts w:eastAsia="Calibri" w:cs="Times New Roman"/>
          <w:sz w:val="24"/>
          <w:szCs w:val="24"/>
        </w:rPr>
        <w:t xml:space="preserve">к Положению о проведении </w:t>
      </w:r>
      <w:r>
        <w:rPr>
          <w:rFonts w:eastAsia="Calibri" w:cs="Times New Roman"/>
          <w:sz w:val="24"/>
          <w:szCs w:val="24"/>
        </w:rPr>
        <w:br/>
      </w:r>
      <w:r w:rsidRPr="00535B0F">
        <w:rPr>
          <w:rFonts w:eastAsia="Calibri" w:cs="Times New Roman"/>
          <w:sz w:val="24"/>
          <w:szCs w:val="24"/>
        </w:rPr>
        <w:t xml:space="preserve">смотра-конкурса на звание «Лучшая управляющая компания», «Лучшее товарищество собственников жилья» </w:t>
      </w:r>
      <w:r>
        <w:rPr>
          <w:rFonts w:eastAsia="Calibri" w:cs="Times New Roman"/>
          <w:sz w:val="24"/>
          <w:szCs w:val="24"/>
        </w:rPr>
        <w:br/>
      </w:r>
      <w:r w:rsidRPr="00535B0F">
        <w:rPr>
          <w:rFonts w:eastAsia="Calibri" w:cs="Times New Roman"/>
          <w:sz w:val="24"/>
          <w:szCs w:val="24"/>
        </w:rPr>
        <w:t xml:space="preserve">в области обеспечения пожарной безопасности населения, «Лучшее противопожарное состояние многоквартирного жилого дома </w:t>
      </w:r>
      <w:r>
        <w:rPr>
          <w:rFonts w:eastAsia="Calibri" w:cs="Times New Roman"/>
          <w:sz w:val="24"/>
          <w:szCs w:val="24"/>
        </w:rPr>
        <w:br/>
      </w:r>
      <w:r w:rsidRPr="00535B0F">
        <w:rPr>
          <w:rFonts w:eastAsia="Calibri" w:cs="Times New Roman"/>
          <w:sz w:val="24"/>
          <w:szCs w:val="24"/>
        </w:rPr>
        <w:t xml:space="preserve">с низкой пожарной устойчивостью» </w:t>
      </w:r>
      <w:r>
        <w:rPr>
          <w:rFonts w:eastAsia="Calibri" w:cs="Times New Roman"/>
          <w:sz w:val="24"/>
          <w:szCs w:val="24"/>
        </w:rPr>
        <w:br/>
      </w:r>
      <w:r w:rsidRPr="00535B0F">
        <w:rPr>
          <w:rFonts w:eastAsia="Calibri" w:cs="Times New Roman"/>
          <w:sz w:val="24"/>
          <w:szCs w:val="24"/>
        </w:rPr>
        <w:t>на территории Нефтеюганского района</w:t>
      </w: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4"/>
        </w:rPr>
      </w:pP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t>Оценочный лист</w:t>
      </w: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t>товарищества собственников жилья</w:t>
      </w:r>
    </w:p>
    <w:p w:rsidR="00535B0F" w:rsidRPr="00453FA6" w:rsidRDefault="00535B0F" w:rsidP="00535B0F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t>__________________________________________________</w:t>
      </w:r>
    </w:p>
    <w:p w:rsidR="00535B0F" w:rsidRPr="00453FA6" w:rsidRDefault="00535B0F" w:rsidP="00535B0F">
      <w:pPr>
        <w:pStyle w:val="HTML"/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A6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 w:rsidRPr="004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звание «Лучшее товарищество собственников жилья </w:t>
      </w:r>
      <w:r w:rsidR="0093435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53F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обеспечения пожарной безопасности</w:t>
      </w:r>
    </w:p>
    <w:p w:rsidR="00535B0F" w:rsidRDefault="00535B0F" w:rsidP="00535B0F">
      <w:pPr>
        <w:pStyle w:val="HTML"/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Нефтеюганского района»</w:t>
      </w:r>
    </w:p>
    <w:p w:rsidR="0093435B" w:rsidRPr="00453FA6" w:rsidRDefault="0093435B" w:rsidP="00535B0F">
      <w:pPr>
        <w:pStyle w:val="HTML"/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2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6"/>
        <w:gridCol w:w="5817"/>
        <w:gridCol w:w="1701"/>
        <w:gridCol w:w="1701"/>
      </w:tblGrid>
      <w:tr w:rsidR="00535B0F" w:rsidRPr="00453FA6" w:rsidTr="00934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0F" w:rsidRPr="00453FA6" w:rsidRDefault="00535B0F" w:rsidP="0093435B">
            <w:pPr>
              <w:jc w:val="center"/>
              <w:rPr>
                <w:rFonts w:eastAsia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/>
                <w:sz w:val="26"/>
                <w:szCs w:val="24"/>
                <w:lang w:eastAsia="ru-RU"/>
              </w:rPr>
              <w:t>№ п/п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0F" w:rsidRPr="00453FA6" w:rsidRDefault="00535B0F" w:rsidP="0093435B">
            <w:pPr>
              <w:jc w:val="center"/>
              <w:rPr>
                <w:rFonts w:eastAsia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/>
                <w:sz w:val="26"/>
                <w:szCs w:val="24"/>
                <w:lang w:eastAsia="ru-RU"/>
              </w:rPr>
              <w:t>Показатель*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0F" w:rsidRPr="00453FA6" w:rsidRDefault="00535B0F" w:rsidP="0093435B">
            <w:pPr>
              <w:jc w:val="center"/>
              <w:rPr>
                <w:rFonts w:eastAsia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/>
                <w:sz w:val="26"/>
                <w:szCs w:val="24"/>
                <w:lang w:eastAsia="ru-RU"/>
              </w:rPr>
              <w:t>Оценочный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0F" w:rsidRPr="00453FA6" w:rsidRDefault="00535B0F" w:rsidP="0093435B">
            <w:pPr>
              <w:jc w:val="center"/>
              <w:rPr>
                <w:rFonts w:eastAsia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/>
                <w:sz w:val="26"/>
                <w:szCs w:val="24"/>
                <w:lang w:eastAsia="ru-RU"/>
              </w:rPr>
              <w:t>Примечание</w:t>
            </w:r>
          </w:p>
        </w:tc>
      </w:tr>
      <w:tr w:rsidR="00535B0F" w:rsidRPr="00453FA6" w:rsidTr="00934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numPr>
                <w:ilvl w:val="0"/>
                <w:numId w:val="8"/>
              </w:numPr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rPr>
                <w:rFonts w:eastAsia="Times New Roman"/>
                <w:sz w:val="26"/>
                <w:szCs w:val="24"/>
                <w:lang w:eastAsia="ru-RU"/>
              </w:rPr>
            </w:pPr>
            <w:r w:rsidRPr="00453FA6">
              <w:rPr>
                <w:bCs/>
                <w:sz w:val="26"/>
                <w:szCs w:val="24"/>
              </w:rPr>
              <w:t>Количество обслуживаемых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93435B">
            <w:pPr>
              <w:jc w:val="center"/>
              <w:rPr>
                <w:rFonts w:eastAsia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/>
                <w:sz w:val="26"/>
                <w:szCs w:val="24"/>
                <w:lang w:eastAsia="ru-RU"/>
              </w:rPr>
              <w:t>1 дом + 1 балл</w:t>
            </w:r>
          </w:p>
          <w:p w:rsidR="00535B0F" w:rsidRPr="00453FA6" w:rsidRDefault="00535B0F" w:rsidP="0093435B">
            <w:pPr>
              <w:jc w:val="center"/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</w:tr>
      <w:tr w:rsidR="00535B0F" w:rsidRPr="00453FA6" w:rsidTr="00934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numPr>
                <w:ilvl w:val="0"/>
                <w:numId w:val="8"/>
              </w:numPr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Процент жильцов (от общего количества зарегистрированных жильцов), с которыми проведены инструктажи и вручены под роспись памятки о мерах пожарной безопасности в конкурсном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93435B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10% + 10</w:t>
            </w:r>
          </w:p>
          <w:p w:rsidR="00535B0F" w:rsidRPr="00453FA6" w:rsidRDefault="00535B0F" w:rsidP="0093435B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30% + 20</w:t>
            </w:r>
          </w:p>
          <w:p w:rsidR="00535B0F" w:rsidRPr="00453FA6" w:rsidRDefault="00535B0F" w:rsidP="0093435B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50% +30</w:t>
            </w:r>
          </w:p>
          <w:p w:rsidR="00535B0F" w:rsidRPr="00453FA6" w:rsidRDefault="00535B0F" w:rsidP="0093435B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70% +40</w:t>
            </w:r>
          </w:p>
          <w:p w:rsidR="00535B0F" w:rsidRPr="00453FA6" w:rsidRDefault="00535B0F" w:rsidP="0093435B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90% +50</w:t>
            </w:r>
          </w:p>
          <w:p w:rsidR="00535B0F" w:rsidRPr="00453FA6" w:rsidRDefault="00535B0F" w:rsidP="0093435B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100% + 100</w:t>
            </w:r>
          </w:p>
        </w:tc>
      </w:tr>
      <w:tr w:rsidR="00535B0F" w:rsidRPr="00453FA6" w:rsidTr="00934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numPr>
                <w:ilvl w:val="0"/>
                <w:numId w:val="8"/>
              </w:numPr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Количество многоквартирных домов, имеющих низкую пожарную устойчивость, места общего пользования которых, оборудованы исправными автономными оптико-электронными дымовыми пожарными извещателями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1 дом + 100 баллов</w:t>
            </w:r>
          </w:p>
        </w:tc>
      </w:tr>
      <w:tr w:rsidR="00535B0F" w:rsidRPr="00453FA6" w:rsidTr="00934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numPr>
                <w:ilvl w:val="0"/>
                <w:numId w:val="8"/>
              </w:numPr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Количество многоквартирных жилых домов коридорного типа оборудованных системами оповещения и управления эвакуацией людей при пожаре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1 дом + 100 баллов</w:t>
            </w:r>
          </w:p>
        </w:tc>
      </w:tr>
      <w:tr w:rsidR="00535B0F" w:rsidRPr="00453FA6" w:rsidTr="00934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numPr>
                <w:ilvl w:val="0"/>
                <w:numId w:val="8"/>
              </w:numPr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Состояние средств автоматической пожарной защиты и наличие первичных средств пожаротушения в обслуживаемых жилых</w:t>
            </w:r>
            <w:r>
              <w:rPr>
                <w:sz w:val="26"/>
                <w:szCs w:val="24"/>
              </w:rPr>
              <w:t xml:space="preserve"> </w:t>
            </w:r>
            <w:r w:rsidRPr="00453FA6">
              <w:rPr>
                <w:sz w:val="26"/>
                <w:szCs w:val="24"/>
              </w:rPr>
              <w:t>домах, а также качество технического содержания указанных систем и средств</w:t>
            </w:r>
            <w:r w:rsidRPr="00453FA6">
              <w:rPr>
                <w:sz w:val="26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+ 100 баллов</w:t>
            </w:r>
          </w:p>
        </w:tc>
      </w:tr>
      <w:tr w:rsidR="00535B0F" w:rsidRPr="00453FA6" w:rsidTr="00934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numPr>
                <w:ilvl w:val="0"/>
                <w:numId w:val="8"/>
              </w:numPr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Отсутствие фактов складирования на прилегающих к зданиям (жилым домам) территориях материалов, оборудования и тары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+ 10 баллов</w:t>
            </w:r>
          </w:p>
        </w:tc>
      </w:tr>
      <w:tr w:rsidR="00535B0F" w:rsidRPr="00453FA6" w:rsidTr="00934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numPr>
                <w:ilvl w:val="0"/>
                <w:numId w:val="8"/>
              </w:numPr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Соответствие требованиям Правил противопожарного режима дорог, проездов и подъездов к зданиям, наружным пожарным лестницам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+ 10 баллов</w:t>
            </w:r>
          </w:p>
        </w:tc>
      </w:tr>
      <w:tr w:rsidR="00535B0F" w:rsidRPr="00453FA6" w:rsidTr="00934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numPr>
                <w:ilvl w:val="0"/>
                <w:numId w:val="8"/>
              </w:numPr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Наличие указателей о местах нахождения источников наружного противопожарного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+ 20 баллов</w:t>
            </w:r>
          </w:p>
        </w:tc>
      </w:tr>
      <w:tr w:rsidR="00535B0F" w:rsidRPr="00453FA6" w:rsidTr="00934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numPr>
                <w:ilvl w:val="0"/>
                <w:numId w:val="8"/>
              </w:numPr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Отсутствие в лестничных клетках и поэтажных коридорах кладовых и других подсобных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+ 10 баллов</w:t>
            </w:r>
          </w:p>
        </w:tc>
      </w:tr>
      <w:tr w:rsidR="00535B0F" w:rsidRPr="00453FA6" w:rsidTr="00934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numPr>
                <w:ilvl w:val="0"/>
                <w:numId w:val="8"/>
              </w:numPr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Отсутствие фактов хранения под лестничными маршами и на лестничных площадках вещей, мебели и других горючих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+ 10 баллов</w:t>
            </w:r>
          </w:p>
        </w:tc>
      </w:tr>
      <w:tr w:rsidR="00535B0F" w:rsidRPr="00453FA6" w:rsidTr="00934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numPr>
                <w:ilvl w:val="0"/>
                <w:numId w:val="8"/>
              </w:numPr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 xml:space="preserve">Отсутствие продукции, оборудования, мебели и других предметов в чердачных, технических этажах, других технических помещениях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+ 10 баллов</w:t>
            </w:r>
          </w:p>
        </w:tc>
      </w:tr>
      <w:tr w:rsidR="00535B0F" w:rsidRPr="00453FA6" w:rsidTr="00934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numPr>
                <w:ilvl w:val="0"/>
                <w:numId w:val="8"/>
              </w:numPr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Соблюдение требований Правил противопожарного режима в Российской Федерации, предъявляемых к электросетям и электрооборудованию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+ 10 баллов</w:t>
            </w:r>
          </w:p>
        </w:tc>
      </w:tr>
      <w:tr w:rsidR="00535B0F" w:rsidRPr="00453FA6" w:rsidTr="00934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numPr>
                <w:ilvl w:val="0"/>
                <w:numId w:val="8"/>
              </w:numPr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Отсутствие светильников, эксплуатируемых со снятыми колпаками (рассеивателями), предусмотренными конструкцией светильника (в местах общего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+ 10 баллов</w:t>
            </w:r>
          </w:p>
        </w:tc>
      </w:tr>
      <w:tr w:rsidR="00535B0F" w:rsidRPr="00453FA6" w:rsidTr="00934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numPr>
                <w:ilvl w:val="0"/>
                <w:numId w:val="8"/>
              </w:numPr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Отсутствие загромождения эвакуационных путей и выходов (в том числе проходов, коридоров, тамбуров, лестничных площадок, маршей лестниц, дверей) различными материалами, изделиями, оборудованием, производственными отходами, мусором и другими предметами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+ 10 баллов</w:t>
            </w:r>
          </w:p>
        </w:tc>
      </w:tr>
      <w:tr w:rsidR="00535B0F" w:rsidRPr="00453FA6" w:rsidTr="00934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numPr>
                <w:ilvl w:val="0"/>
                <w:numId w:val="8"/>
              </w:numPr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 xml:space="preserve">Наличие назначенного старшего по дому для обеспечения своевременного сообщения о возникновении пожара в подразделение пожарной охраны, запуска имеющихся систем оповещения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93435B">
            <w:pPr>
              <w:shd w:val="clear" w:color="auto" w:fill="FFFFFF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1 дом +10 баллов</w:t>
            </w:r>
          </w:p>
        </w:tc>
      </w:tr>
      <w:tr w:rsidR="00535B0F" w:rsidRPr="00453FA6" w:rsidTr="00934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numPr>
                <w:ilvl w:val="0"/>
                <w:numId w:val="8"/>
              </w:numPr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Содержание люков выхода на чердак в закрытом состоянии</w:t>
            </w:r>
          </w:p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93435B">
            <w:pPr>
              <w:shd w:val="clear" w:color="auto" w:fill="FFFFFF"/>
              <w:jc w:val="center"/>
              <w:rPr>
                <w:sz w:val="26"/>
                <w:szCs w:val="24"/>
              </w:rPr>
            </w:pPr>
            <w:r w:rsidRPr="00453FA6">
              <w:rPr>
                <w:sz w:val="26"/>
                <w:szCs w:val="24"/>
              </w:rPr>
              <w:t>+ 10 баллов</w:t>
            </w:r>
          </w:p>
        </w:tc>
      </w:tr>
      <w:tr w:rsidR="00535B0F" w:rsidRPr="00453FA6" w:rsidTr="00934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numPr>
                <w:ilvl w:val="0"/>
                <w:numId w:val="8"/>
              </w:numPr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6"/>
                <w:szCs w:val="24"/>
              </w:rPr>
            </w:pPr>
            <w:r w:rsidRPr="00453FA6">
              <w:rPr>
                <w:rFonts w:eastAsia="Times New Roman"/>
                <w:sz w:val="26"/>
                <w:szCs w:val="24"/>
                <w:lang w:eastAsia="ru-RU"/>
              </w:rPr>
              <w:t xml:space="preserve">Наличие информационных и агитационных стендов, установленных в обслуживаемых жилых домах, оборудованных </w:t>
            </w:r>
            <w:r w:rsidRPr="00453FA6">
              <w:rPr>
                <w:bCs/>
                <w:sz w:val="26"/>
                <w:szCs w:val="24"/>
              </w:rPr>
              <w:t>противопожарной наглядной</w:t>
            </w:r>
          </w:p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4"/>
                <w:lang w:eastAsia="ru-RU"/>
              </w:rPr>
            </w:pPr>
            <w:r w:rsidRPr="00453FA6">
              <w:rPr>
                <w:bCs/>
                <w:sz w:val="26"/>
                <w:szCs w:val="24"/>
              </w:rPr>
              <w:t>агитацией.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jc w:val="center"/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93435B">
            <w:pPr>
              <w:jc w:val="center"/>
              <w:rPr>
                <w:rFonts w:eastAsia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/>
                <w:sz w:val="26"/>
                <w:szCs w:val="24"/>
                <w:lang w:eastAsia="ru-RU"/>
              </w:rPr>
              <w:t>1 стенд + 20 баллов</w:t>
            </w:r>
          </w:p>
        </w:tc>
      </w:tr>
      <w:tr w:rsidR="00535B0F" w:rsidRPr="00453FA6" w:rsidTr="00934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numPr>
                <w:ilvl w:val="0"/>
                <w:numId w:val="8"/>
              </w:numPr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6"/>
                <w:szCs w:val="24"/>
              </w:rPr>
            </w:pPr>
            <w:r w:rsidRPr="00453FA6">
              <w:rPr>
                <w:rFonts w:eastAsia="Times New Roman"/>
                <w:sz w:val="26"/>
                <w:szCs w:val="24"/>
                <w:lang w:eastAsia="ru-RU"/>
              </w:rPr>
              <w:t>Проведение тематических массово -разъяснительных</w:t>
            </w:r>
            <w:r>
              <w:rPr>
                <w:rFonts w:eastAsia="Times New Roman"/>
                <w:sz w:val="26"/>
                <w:szCs w:val="24"/>
                <w:lang w:eastAsia="ru-RU"/>
              </w:rPr>
              <w:t xml:space="preserve"> </w:t>
            </w:r>
            <w:r w:rsidRPr="00453FA6">
              <w:rPr>
                <w:rFonts w:eastAsia="Times New Roman"/>
                <w:sz w:val="26"/>
                <w:szCs w:val="24"/>
                <w:lang w:eastAsia="ru-RU"/>
              </w:rPr>
              <w:t>и агитационных мероприятий (беседы, собрания и т.п.) среди населения по месту жительства.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93435B">
            <w:pPr>
              <w:jc w:val="center"/>
              <w:rPr>
                <w:bCs/>
                <w:sz w:val="26"/>
              </w:rPr>
            </w:pPr>
            <w:r w:rsidRPr="00453FA6">
              <w:rPr>
                <w:bCs/>
                <w:sz w:val="26"/>
              </w:rPr>
              <w:t>1 мероприятие + 10 баллов</w:t>
            </w:r>
          </w:p>
        </w:tc>
      </w:tr>
      <w:tr w:rsidR="00535B0F" w:rsidRPr="00453FA6" w:rsidTr="0093435B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jc w:val="center"/>
              <w:rPr>
                <w:rFonts w:eastAsia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/>
                <w:sz w:val="26"/>
                <w:szCs w:val="24"/>
                <w:lang w:eastAsia="ru-RU"/>
              </w:rPr>
              <w:t>Дополнительные балы</w:t>
            </w:r>
          </w:p>
        </w:tc>
      </w:tr>
      <w:tr w:rsidR="00535B0F" w:rsidRPr="00453FA6" w:rsidTr="009343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numPr>
                <w:ilvl w:val="0"/>
                <w:numId w:val="8"/>
              </w:numPr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F265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/>
                <w:sz w:val="26"/>
                <w:szCs w:val="24"/>
                <w:lang w:eastAsia="ru-RU"/>
              </w:rPr>
              <w:t>Внедрение новых форм обеспечения пожарной безопасности в многоквартирном жилом фонде.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453FA6" w:rsidRDefault="00535B0F" w:rsidP="00F265E0">
            <w:pPr>
              <w:rPr>
                <w:rFonts w:eastAsia="Times New Roman"/>
                <w:sz w:val="2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0F" w:rsidRPr="00453FA6" w:rsidRDefault="00535B0F" w:rsidP="0093435B">
            <w:pPr>
              <w:jc w:val="center"/>
              <w:rPr>
                <w:rFonts w:eastAsia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/>
                <w:sz w:val="26"/>
                <w:szCs w:val="24"/>
                <w:lang w:eastAsia="ru-RU"/>
              </w:rPr>
              <w:t>от 10 до 100 баллов</w:t>
            </w:r>
          </w:p>
        </w:tc>
      </w:tr>
    </w:tbl>
    <w:p w:rsidR="0093435B" w:rsidRDefault="0093435B" w:rsidP="00535B0F">
      <w:pPr>
        <w:shd w:val="clear" w:color="auto" w:fill="FFFFFF"/>
        <w:rPr>
          <w:rFonts w:eastAsia="Times New Roman" w:cs="Times New Roman"/>
          <w:sz w:val="26"/>
          <w:szCs w:val="24"/>
          <w:lang w:eastAsia="ru-RU"/>
        </w:rPr>
      </w:pPr>
    </w:p>
    <w:p w:rsidR="00535B0F" w:rsidRPr="00453FA6" w:rsidRDefault="00535B0F" w:rsidP="00535B0F">
      <w:pPr>
        <w:shd w:val="clear" w:color="auto" w:fill="FFFFFF"/>
        <w:rPr>
          <w:rFonts w:eastAsia="Times New Roman" w:cs="Times New Roman"/>
          <w:sz w:val="26"/>
          <w:szCs w:val="24"/>
          <w:lang w:eastAsia="ru-RU"/>
        </w:rPr>
      </w:pPr>
      <w:r w:rsidRPr="00453FA6">
        <w:rPr>
          <w:rFonts w:eastAsia="Times New Roman" w:cs="Times New Roman"/>
          <w:sz w:val="26"/>
          <w:szCs w:val="24"/>
          <w:lang w:eastAsia="ru-RU"/>
        </w:rPr>
        <w:t>* противопожарное состояние жилого фонда, придомовой территории и организации противопожарной пропаганды среди населения</w:t>
      </w:r>
    </w:p>
    <w:p w:rsidR="00535B0F" w:rsidRPr="00453FA6" w:rsidRDefault="00535B0F" w:rsidP="00535B0F">
      <w:pPr>
        <w:autoSpaceDE w:val="0"/>
        <w:autoSpaceDN w:val="0"/>
        <w:adjustRightInd w:val="0"/>
        <w:rPr>
          <w:rFonts w:eastAsia="Times New Roman" w:cs="Times New Roman"/>
          <w:sz w:val="26"/>
          <w:szCs w:val="24"/>
          <w:lang w:eastAsia="ru-RU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535B0F" w:rsidRPr="00453FA6" w:rsidRDefault="00535B0F" w:rsidP="00535B0F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93435B" w:rsidRDefault="0093435B" w:rsidP="00535B0F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br w:type="page"/>
      </w:r>
    </w:p>
    <w:p w:rsidR="0093435B" w:rsidRPr="00535B0F" w:rsidRDefault="0093435B" w:rsidP="0093435B">
      <w:pPr>
        <w:autoSpaceDE w:val="0"/>
        <w:autoSpaceDN w:val="0"/>
        <w:adjustRightInd w:val="0"/>
        <w:ind w:left="5245"/>
        <w:rPr>
          <w:rFonts w:eastAsia="Calibri" w:cs="Times New Roman"/>
          <w:sz w:val="24"/>
          <w:szCs w:val="24"/>
        </w:rPr>
      </w:pPr>
      <w:r w:rsidRPr="00535B0F">
        <w:rPr>
          <w:rFonts w:eastAsia="Calibri" w:cs="Times New Roman"/>
          <w:sz w:val="24"/>
          <w:szCs w:val="24"/>
        </w:rPr>
        <w:t>Приложение №</w:t>
      </w:r>
      <w:r>
        <w:rPr>
          <w:rFonts w:eastAsia="Calibri" w:cs="Times New Roman"/>
          <w:sz w:val="24"/>
          <w:szCs w:val="24"/>
        </w:rPr>
        <w:t xml:space="preserve"> 4</w:t>
      </w:r>
      <w:r w:rsidRPr="00535B0F">
        <w:rPr>
          <w:rFonts w:eastAsia="Calibri" w:cs="Times New Roman"/>
          <w:sz w:val="24"/>
          <w:szCs w:val="24"/>
        </w:rPr>
        <w:t xml:space="preserve"> </w:t>
      </w:r>
    </w:p>
    <w:p w:rsidR="0093435B" w:rsidRPr="00535B0F" w:rsidRDefault="0093435B" w:rsidP="0093435B">
      <w:pPr>
        <w:autoSpaceDE w:val="0"/>
        <w:autoSpaceDN w:val="0"/>
        <w:adjustRightInd w:val="0"/>
        <w:ind w:left="5245"/>
        <w:rPr>
          <w:rFonts w:eastAsia="Calibri" w:cs="Times New Roman"/>
          <w:sz w:val="24"/>
          <w:szCs w:val="24"/>
        </w:rPr>
      </w:pPr>
      <w:r w:rsidRPr="00535B0F">
        <w:rPr>
          <w:rFonts w:eastAsia="Calibri" w:cs="Times New Roman"/>
          <w:sz w:val="24"/>
          <w:szCs w:val="24"/>
        </w:rPr>
        <w:t xml:space="preserve">к Положению о проведении </w:t>
      </w:r>
      <w:r>
        <w:rPr>
          <w:rFonts w:eastAsia="Calibri" w:cs="Times New Roman"/>
          <w:sz w:val="24"/>
          <w:szCs w:val="24"/>
        </w:rPr>
        <w:br/>
      </w:r>
      <w:r w:rsidRPr="00535B0F">
        <w:rPr>
          <w:rFonts w:eastAsia="Calibri" w:cs="Times New Roman"/>
          <w:sz w:val="24"/>
          <w:szCs w:val="24"/>
        </w:rPr>
        <w:t xml:space="preserve">смотра-конкурса на звание «Лучшая управляющая компания», «Лучшее товарищество собственников жилья» </w:t>
      </w:r>
      <w:r>
        <w:rPr>
          <w:rFonts w:eastAsia="Calibri" w:cs="Times New Roman"/>
          <w:sz w:val="24"/>
          <w:szCs w:val="24"/>
        </w:rPr>
        <w:br/>
      </w:r>
      <w:r w:rsidRPr="00535B0F">
        <w:rPr>
          <w:rFonts w:eastAsia="Calibri" w:cs="Times New Roman"/>
          <w:sz w:val="24"/>
          <w:szCs w:val="24"/>
        </w:rPr>
        <w:t xml:space="preserve">в области обеспечения пожарной безопасности населения, «Лучшее противопожарное состояние многоквартирного жилого дома </w:t>
      </w:r>
      <w:r>
        <w:rPr>
          <w:rFonts w:eastAsia="Calibri" w:cs="Times New Roman"/>
          <w:sz w:val="24"/>
          <w:szCs w:val="24"/>
        </w:rPr>
        <w:br/>
      </w:r>
      <w:r w:rsidRPr="00535B0F">
        <w:rPr>
          <w:rFonts w:eastAsia="Calibri" w:cs="Times New Roman"/>
          <w:sz w:val="24"/>
          <w:szCs w:val="24"/>
        </w:rPr>
        <w:t xml:space="preserve">с низкой пожарной устойчивостью» </w:t>
      </w:r>
      <w:r>
        <w:rPr>
          <w:rFonts w:eastAsia="Calibri" w:cs="Times New Roman"/>
          <w:sz w:val="24"/>
          <w:szCs w:val="24"/>
        </w:rPr>
        <w:br/>
      </w:r>
      <w:r w:rsidRPr="00535B0F">
        <w:rPr>
          <w:rFonts w:eastAsia="Calibri" w:cs="Times New Roman"/>
          <w:sz w:val="24"/>
          <w:szCs w:val="24"/>
        </w:rPr>
        <w:t>на территории Нефтеюганского района</w:t>
      </w:r>
    </w:p>
    <w:p w:rsidR="00535B0F" w:rsidRPr="00453FA6" w:rsidRDefault="00535B0F" w:rsidP="00535B0F">
      <w:pPr>
        <w:autoSpaceDE w:val="0"/>
        <w:autoSpaceDN w:val="0"/>
        <w:ind w:firstLine="6237"/>
        <w:rPr>
          <w:rFonts w:eastAsia="Times New Roman" w:cs="Times New Roman"/>
          <w:sz w:val="26"/>
          <w:szCs w:val="28"/>
          <w:lang w:eastAsia="ru-RU"/>
        </w:rPr>
      </w:pPr>
    </w:p>
    <w:p w:rsidR="00535B0F" w:rsidRPr="00453FA6" w:rsidRDefault="00535B0F" w:rsidP="00535B0F">
      <w:pPr>
        <w:autoSpaceDE w:val="0"/>
        <w:autoSpaceDN w:val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>Оценочный лист</w:t>
      </w:r>
    </w:p>
    <w:p w:rsidR="00535B0F" w:rsidRPr="00453FA6" w:rsidRDefault="00535B0F" w:rsidP="00535B0F">
      <w:pPr>
        <w:autoSpaceDE w:val="0"/>
        <w:autoSpaceDN w:val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>многоквартирного жилого дома с низкой пожарной устойчивостью, расположенного по адресу: __________________________________________</w:t>
      </w:r>
    </w:p>
    <w:p w:rsidR="00535B0F" w:rsidRPr="00453FA6" w:rsidRDefault="00535B0F" w:rsidP="00535B0F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_____________________________________________________________________ </w:t>
      </w:r>
    </w:p>
    <w:p w:rsidR="00535B0F" w:rsidRPr="00453FA6" w:rsidRDefault="00535B0F" w:rsidP="00535B0F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>для участия в конкурсе «Лучшее противопожарное состояние многоквартирного жилого дома с низкой пожарной устойчивостью»</w:t>
      </w:r>
    </w:p>
    <w:p w:rsidR="00535B0F" w:rsidRPr="00453FA6" w:rsidRDefault="00535B0F" w:rsidP="00535B0F">
      <w:pPr>
        <w:autoSpaceDE w:val="0"/>
        <w:autoSpaceDN w:val="0"/>
        <w:ind w:firstLine="708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6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3"/>
        <w:gridCol w:w="4776"/>
        <w:gridCol w:w="2117"/>
        <w:gridCol w:w="2191"/>
      </w:tblGrid>
      <w:tr w:rsidR="00535B0F" w:rsidRPr="00453FA6" w:rsidTr="00860EBB">
        <w:trPr>
          <w:cantSplit/>
        </w:trPr>
        <w:tc>
          <w:tcPr>
            <w:tcW w:w="593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53FA6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53FA6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776" w:type="dxa"/>
          </w:tcPr>
          <w:p w:rsidR="00535B0F" w:rsidRPr="00453FA6" w:rsidRDefault="00535B0F" w:rsidP="00F265E0">
            <w:pPr>
              <w:tabs>
                <w:tab w:val="center" w:pos="2003"/>
                <w:tab w:val="right" w:pos="4007"/>
              </w:tabs>
              <w:autoSpaceDE w:val="0"/>
              <w:autoSpaceDN w:val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53FA6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ab/>
              <w:t>Показатель*</w:t>
            </w:r>
            <w:r w:rsidRPr="00453FA6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ab/>
            </w:r>
          </w:p>
        </w:tc>
        <w:tc>
          <w:tcPr>
            <w:tcW w:w="2117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53FA6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Оценочный</w:t>
            </w:r>
          </w:p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53FA6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бал</w:t>
            </w:r>
          </w:p>
        </w:tc>
        <w:tc>
          <w:tcPr>
            <w:tcW w:w="2191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53FA6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Примечание</w:t>
            </w:r>
          </w:p>
        </w:tc>
      </w:tr>
      <w:tr w:rsidR="00535B0F" w:rsidRPr="00453FA6" w:rsidTr="00860EBB">
        <w:trPr>
          <w:cantSplit/>
        </w:trPr>
        <w:tc>
          <w:tcPr>
            <w:tcW w:w="593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4776" w:type="dxa"/>
          </w:tcPr>
          <w:p w:rsidR="00535B0F" w:rsidRPr="00453FA6" w:rsidRDefault="00535B0F" w:rsidP="00F265E0">
            <w:pPr>
              <w:adjustRightInd w:val="0"/>
              <w:jc w:val="both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Процент жильцов (от общего количества зарегистрированных жильцов), с которыми проведены инструктажи и вручены под роспись памятки о мерах пожарной безопасности в конкурсном году</w:t>
            </w:r>
          </w:p>
        </w:tc>
        <w:tc>
          <w:tcPr>
            <w:tcW w:w="2117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10% - 10</w:t>
            </w:r>
          </w:p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 xml:space="preserve">30% - 20 </w:t>
            </w:r>
          </w:p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50% - 30</w:t>
            </w:r>
          </w:p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70% - 40</w:t>
            </w:r>
          </w:p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90% - 50</w:t>
            </w:r>
          </w:p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100% - 100</w:t>
            </w:r>
          </w:p>
        </w:tc>
      </w:tr>
      <w:tr w:rsidR="00535B0F" w:rsidRPr="00453FA6" w:rsidTr="00860EBB">
        <w:trPr>
          <w:cantSplit/>
        </w:trPr>
        <w:tc>
          <w:tcPr>
            <w:tcW w:w="593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2.</w:t>
            </w:r>
          </w:p>
        </w:tc>
        <w:tc>
          <w:tcPr>
            <w:tcW w:w="4776" w:type="dxa"/>
          </w:tcPr>
          <w:p w:rsidR="00535B0F" w:rsidRPr="00453FA6" w:rsidRDefault="00535B0F" w:rsidP="00F265E0">
            <w:pPr>
              <w:adjustRightInd w:val="0"/>
              <w:jc w:val="both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Оборудование мест общего пользования исправными автономными оптико-электронными дымовыми пожарными извещателями</w:t>
            </w:r>
          </w:p>
        </w:tc>
        <w:tc>
          <w:tcPr>
            <w:tcW w:w="2117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+ 100 баллов</w:t>
            </w:r>
          </w:p>
        </w:tc>
      </w:tr>
      <w:tr w:rsidR="00535B0F" w:rsidRPr="00453FA6" w:rsidTr="00860EBB">
        <w:trPr>
          <w:cantSplit/>
        </w:trPr>
        <w:tc>
          <w:tcPr>
            <w:tcW w:w="593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3.</w:t>
            </w:r>
          </w:p>
        </w:tc>
        <w:tc>
          <w:tcPr>
            <w:tcW w:w="4776" w:type="dxa"/>
          </w:tcPr>
          <w:p w:rsidR="00535B0F" w:rsidRPr="00453FA6" w:rsidRDefault="00535B0F" w:rsidP="00F265E0">
            <w:pPr>
              <w:adjustRightInd w:val="0"/>
              <w:jc w:val="both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Наличие противопожарной наглядной агитации на специально оборудованном стенде (уголок пожарной безопасности) в доступном для проживающих месте</w:t>
            </w:r>
          </w:p>
        </w:tc>
        <w:tc>
          <w:tcPr>
            <w:tcW w:w="2117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+ 30 баллов</w:t>
            </w:r>
          </w:p>
        </w:tc>
      </w:tr>
      <w:tr w:rsidR="00535B0F" w:rsidRPr="00453FA6" w:rsidTr="00860EBB">
        <w:trPr>
          <w:cantSplit/>
        </w:trPr>
        <w:tc>
          <w:tcPr>
            <w:tcW w:w="593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4.</w:t>
            </w:r>
          </w:p>
        </w:tc>
        <w:tc>
          <w:tcPr>
            <w:tcW w:w="4776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Отсутствие фактов складирования на прилегающей к зданию территории материалов, оборудования и тары</w:t>
            </w:r>
          </w:p>
        </w:tc>
        <w:tc>
          <w:tcPr>
            <w:tcW w:w="2117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+ 10 баллов</w:t>
            </w:r>
          </w:p>
        </w:tc>
      </w:tr>
      <w:tr w:rsidR="00535B0F" w:rsidRPr="00453FA6" w:rsidTr="00860EBB">
        <w:trPr>
          <w:cantSplit/>
        </w:trPr>
        <w:tc>
          <w:tcPr>
            <w:tcW w:w="593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5.</w:t>
            </w:r>
          </w:p>
        </w:tc>
        <w:tc>
          <w:tcPr>
            <w:tcW w:w="4776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Отсутствие в лестничных клетках и поэтажных коридорах кладовых и других подсобных помещений</w:t>
            </w:r>
          </w:p>
        </w:tc>
        <w:tc>
          <w:tcPr>
            <w:tcW w:w="2117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+ 10 баллов</w:t>
            </w:r>
          </w:p>
        </w:tc>
      </w:tr>
      <w:tr w:rsidR="00535B0F" w:rsidRPr="00453FA6" w:rsidTr="00860EBB">
        <w:trPr>
          <w:cantSplit/>
        </w:trPr>
        <w:tc>
          <w:tcPr>
            <w:tcW w:w="593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6.</w:t>
            </w:r>
          </w:p>
        </w:tc>
        <w:tc>
          <w:tcPr>
            <w:tcW w:w="4776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Отсутствие фактов хранения под лестничными маршами и на лестничных площадках вещей, мебели и других горючих материалов</w:t>
            </w:r>
          </w:p>
        </w:tc>
        <w:tc>
          <w:tcPr>
            <w:tcW w:w="2117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+ 10 баллов</w:t>
            </w:r>
          </w:p>
        </w:tc>
      </w:tr>
      <w:tr w:rsidR="00535B0F" w:rsidRPr="00453FA6" w:rsidTr="00860EBB">
        <w:trPr>
          <w:cantSplit/>
        </w:trPr>
        <w:tc>
          <w:tcPr>
            <w:tcW w:w="593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7.</w:t>
            </w:r>
          </w:p>
        </w:tc>
        <w:tc>
          <w:tcPr>
            <w:tcW w:w="4776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Соответствие требованиям Правил противопожарного режима дорог, проездов и подъездов к зданию, наружным пожарным лестницам</w:t>
            </w:r>
          </w:p>
        </w:tc>
        <w:tc>
          <w:tcPr>
            <w:tcW w:w="2117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+ 10 баллов</w:t>
            </w:r>
          </w:p>
        </w:tc>
      </w:tr>
      <w:tr w:rsidR="00535B0F" w:rsidRPr="00453FA6" w:rsidTr="00860EBB">
        <w:trPr>
          <w:cantSplit/>
        </w:trPr>
        <w:tc>
          <w:tcPr>
            <w:tcW w:w="593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8.</w:t>
            </w:r>
          </w:p>
        </w:tc>
        <w:tc>
          <w:tcPr>
            <w:tcW w:w="4776" w:type="dxa"/>
          </w:tcPr>
          <w:p w:rsidR="00535B0F" w:rsidRPr="00453FA6" w:rsidRDefault="00535B0F" w:rsidP="00F265E0">
            <w:pPr>
              <w:adjustRightInd w:val="0"/>
              <w:jc w:val="both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Наличие указателей о местах нахождения источников наружного противопожарного водоснабжения</w:t>
            </w:r>
          </w:p>
        </w:tc>
        <w:tc>
          <w:tcPr>
            <w:tcW w:w="2117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+ 20 баллов</w:t>
            </w:r>
          </w:p>
        </w:tc>
      </w:tr>
      <w:tr w:rsidR="00535B0F" w:rsidRPr="00453FA6" w:rsidTr="00860EBB">
        <w:trPr>
          <w:cantSplit/>
        </w:trPr>
        <w:tc>
          <w:tcPr>
            <w:tcW w:w="593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9.</w:t>
            </w:r>
          </w:p>
        </w:tc>
        <w:tc>
          <w:tcPr>
            <w:tcW w:w="4776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Наличие огнезащитных покрытий (штукатурки, специальных красок, лаков, обмазок) строительных конструкций, горючих отделочных и теплоизоляционных материалов, соответствующих установленным требованиям</w:t>
            </w:r>
          </w:p>
        </w:tc>
        <w:tc>
          <w:tcPr>
            <w:tcW w:w="2117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+ 10 баллов</w:t>
            </w:r>
          </w:p>
        </w:tc>
      </w:tr>
      <w:tr w:rsidR="00535B0F" w:rsidRPr="00453FA6" w:rsidTr="00860EBB">
        <w:trPr>
          <w:cantSplit/>
        </w:trPr>
        <w:tc>
          <w:tcPr>
            <w:tcW w:w="593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10.</w:t>
            </w:r>
          </w:p>
        </w:tc>
        <w:tc>
          <w:tcPr>
            <w:tcW w:w="4776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 xml:space="preserve">Отсутствие продукции, оборудования, мебели и других предметов в чердачных, технических этажах, других технических помещениях </w:t>
            </w:r>
          </w:p>
        </w:tc>
        <w:tc>
          <w:tcPr>
            <w:tcW w:w="2117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+ 10 баллов</w:t>
            </w:r>
          </w:p>
        </w:tc>
      </w:tr>
      <w:tr w:rsidR="00535B0F" w:rsidRPr="00453FA6" w:rsidTr="00860EBB">
        <w:trPr>
          <w:cantSplit/>
        </w:trPr>
        <w:tc>
          <w:tcPr>
            <w:tcW w:w="593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11.</w:t>
            </w:r>
          </w:p>
        </w:tc>
        <w:tc>
          <w:tcPr>
            <w:tcW w:w="4776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Наличие предусмотренных проектной документацией дверей, препятствующих распространению опасных факторов пожара на путях эвакуации</w:t>
            </w:r>
          </w:p>
        </w:tc>
        <w:tc>
          <w:tcPr>
            <w:tcW w:w="2117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+ 10 баллов</w:t>
            </w:r>
          </w:p>
        </w:tc>
      </w:tr>
      <w:tr w:rsidR="00535B0F" w:rsidRPr="00453FA6" w:rsidTr="00860EBB">
        <w:trPr>
          <w:cantSplit/>
        </w:trPr>
        <w:tc>
          <w:tcPr>
            <w:tcW w:w="593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12.</w:t>
            </w:r>
          </w:p>
        </w:tc>
        <w:tc>
          <w:tcPr>
            <w:tcW w:w="4776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Соблюдение требований Правил противопожарного режима в Российской Федерации, предъявляемых к электросетям и электрооборудованию</w:t>
            </w:r>
          </w:p>
        </w:tc>
        <w:tc>
          <w:tcPr>
            <w:tcW w:w="2117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+ 10 баллов</w:t>
            </w:r>
          </w:p>
        </w:tc>
      </w:tr>
      <w:tr w:rsidR="00535B0F" w:rsidRPr="00453FA6" w:rsidTr="00860EBB">
        <w:trPr>
          <w:cantSplit/>
        </w:trPr>
        <w:tc>
          <w:tcPr>
            <w:tcW w:w="593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13.</w:t>
            </w:r>
          </w:p>
        </w:tc>
        <w:tc>
          <w:tcPr>
            <w:tcW w:w="4776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Отсутствие светильников, эксплуатируемых со снятыми колпаками (рассеивателями), предусмотренными конструкцией светильника (в местах общего пользования)</w:t>
            </w:r>
          </w:p>
        </w:tc>
        <w:tc>
          <w:tcPr>
            <w:tcW w:w="2117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+ 10 баллов</w:t>
            </w:r>
          </w:p>
        </w:tc>
      </w:tr>
      <w:tr w:rsidR="00535B0F" w:rsidRPr="00453FA6" w:rsidTr="00860EBB">
        <w:trPr>
          <w:cantSplit/>
        </w:trPr>
        <w:tc>
          <w:tcPr>
            <w:tcW w:w="593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14.</w:t>
            </w:r>
          </w:p>
        </w:tc>
        <w:tc>
          <w:tcPr>
            <w:tcW w:w="4776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Отсутствие загромождения эвакуационных путей и выходов (в том числе проходов, коридоров, тамбуров, лестничных площадок, маршей лестниц, дверей) различными материалами, изделиями, оборудованием, производственными отходами, мусором и другими предметами</w:t>
            </w:r>
          </w:p>
        </w:tc>
        <w:tc>
          <w:tcPr>
            <w:tcW w:w="2117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+ 10 баллов</w:t>
            </w:r>
          </w:p>
        </w:tc>
      </w:tr>
      <w:tr w:rsidR="00535B0F" w:rsidRPr="00453FA6" w:rsidTr="00860EBB">
        <w:trPr>
          <w:cantSplit/>
        </w:trPr>
        <w:tc>
          <w:tcPr>
            <w:tcW w:w="593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15.</w:t>
            </w:r>
          </w:p>
        </w:tc>
        <w:tc>
          <w:tcPr>
            <w:tcW w:w="4776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Отсутствие хранения баллонов с горючими газами в местах общего пользования, лестничных клетках, в цокольных этажах, в подвальных и чердачных помещениях</w:t>
            </w:r>
          </w:p>
        </w:tc>
        <w:tc>
          <w:tcPr>
            <w:tcW w:w="2117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+ 20 баллов</w:t>
            </w:r>
          </w:p>
        </w:tc>
      </w:tr>
      <w:tr w:rsidR="00535B0F" w:rsidRPr="00453FA6" w:rsidTr="00860EBB">
        <w:trPr>
          <w:cantSplit/>
        </w:trPr>
        <w:tc>
          <w:tcPr>
            <w:tcW w:w="593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16.</w:t>
            </w:r>
          </w:p>
        </w:tc>
        <w:tc>
          <w:tcPr>
            <w:tcW w:w="4776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 xml:space="preserve">Наличие назначенного старшего по дому для обеспечения своевременного сообщения о возникновении пожара в подразделение пожарной охраны, запуска имеющихся систем оповещения </w:t>
            </w:r>
          </w:p>
        </w:tc>
        <w:tc>
          <w:tcPr>
            <w:tcW w:w="2117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+ 10 баллов</w:t>
            </w:r>
          </w:p>
        </w:tc>
      </w:tr>
      <w:tr w:rsidR="00535B0F" w:rsidRPr="00453FA6" w:rsidTr="00860EBB">
        <w:trPr>
          <w:cantSplit/>
        </w:trPr>
        <w:tc>
          <w:tcPr>
            <w:tcW w:w="593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17.</w:t>
            </w:r>
          </w:p>
        </w:tc>
        <w:tc>
          <w:tcPr>
            <w:tcW w:w="4776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Наличие утеплений наружных стен, подвалов и чердаков зданий, с целью снижения нагрузки на электрические сети зданий по причине эксплуатации жильцами дополнительного электрообогревательного оборудования</w:t>
            </w:r>
          </w:p>
        </w:tc>
        <w:tc>
          <w:tcPr>
            <w:tcW w:w="2117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+ 20 баллов</w:t>
            </w:r>
          </w:p>
        </w:tc>
      </w:tr>
      <w:tr w:rsidR="00535B0F" w:rsidRPr="00453FA6" w:rsidTr="00860EBB">
        <w:trPr>
          <w:cantSplit/>
        </w:trPr>
        <w:tc>
          <w:tcPr>
            <w:tcW w:w="593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18.</w:t>
            </w:r>
          </w:p>
        </w:tc>
        <w:tc>
          <w:tcPr>
            <w:tcW w:w="4776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Наличие устройств, препятствующих проникновению в подъезды посторонних лиц (домофонов, в том числе механических)</w:t>
            </w:r>
          </w:p>
        </w:tc>
        <w:tc>
          <w:tcPr>
            <w:tcW w:w="2117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+ 20 баллов</w:t>
            </w:r>
          </w:p>
        </w:tc>
      </w:tr>
      <w:tr w:rsidR="00535B0F" w:rsidRPr="00453FA6" w:rsidTr="00860EBB">
        <w:trPr>
          <w:cantSplit/>
        </w:trPr>
        <w:tc>
          <w:tcPr>
            <w:tcW w:w="593" w:type="dxa"/>
          </w:tcPr>
          <w:p w:rsidR="00535B0F" w:rsidRPr="00453FA6" w:rsidRDefault="00535B0F" w:rsidP="00F265E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19.</w:t>
            </w:r>
          </w:p>
        </w:tc>
        <w:tc>
          <w:tcPr>
            <w:tcW w:w="4776" w:type="dxa"/>
          </w:tcPr>
          <w:p w:rsidR="00535B0F" w:rsidRPr="00453FA6" w:rsidRDefault="00535B0F" w:rsidP="00F265E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Содержание люков выхода на чердак, в закрытом состоянии</w:t>
            </w:r>
          </w:p>
        </w:tc>
        <w:tc>
          <w:tcPr>
            <w:tcW w:w="2117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+ 10 баллов</w:t>
            </w:r>
          </w:p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</w:p>
          <w:p w:rsidR="00535B0F" w:rsidRPr="00453FA6" w:rsidRDefault="00535B0F" w:rsidP="00F265E0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860EBB" w:rsidRDefault="00860EBB" w:rsidP="00535B0F">
      <w:pPr>
        <w:shd w:val="clear" w:color="auto" w:fill="FFFFFF"/>
        <w:rPr>
          <w:rFonts w:eastAsia="Times New Roman" w:cs="Times New Roman"/>
          <w:sz w:val="26"/>
          <w:szCs w:val="24"/>
          <w:lang w:eastAsia="ru-RU"/>
        </w:rPr>
      </w:pPr>
    </w:p>
    <w:p w:rsidR="00535B0F" w:rsidRPr="00453FA6" w:rsidRDefault="00535B0F" w:rsidP="00535B0F">
      <w:pPr>
        <w:shd w:val="clear" w:color="auto" w:fill="FFFFFF"/>
        <w:rPr>
          <w:rFonts w:eastAsia="Times New Roman" w:cs="Times New Roman"/>
          <w:sz w:val="26"/>
          <w:szCs w:val="24"/>
          <w:lang w:eastAsia="ru-RU"/>
        </w:rPr>
      </w:pPr>
      <w:r w:rsidRPr="00453FA6">
        <w:rPr>
          <w:rFonts w:eastAsia="Times New Roman" w:cs="Times New Roman"/>
          <w:sz w:val="26"/>
          <w:szCs w:val="24"/>
          <w:lang w:eastAsia="ru-RU"/>
        </w:rPr>
        <w:t>* противопожарное состояние жилого дома, придомовой территории и организации противопожарной пропаганды среди жильцов</w:t>
      </w:r>
    </w:p>
    <w:p w:rsidR="00860EBB" w:rsidRDefault="00860EBB" w:rsidP="00535B0F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br w:type="page"/>
      </w:r>
    </w:p>
    <w:p w:rsidR="00860EBB" w:rsidRPr="00535B0F" w:rsidRDefault="00860EBB" w:rsidP="00860EBB">
      <w:pPr>
        <w:autoSpaceDE w:val="0"/>
        <w:autoSpaceDN w:val="0"/>
        <w:adjustRightInd w:val="0"/>
        <w:ind w:left="5245"/>
        <w:rPr>
          <w:rFonts w:eastAsia="Calibri" w:cs="Times New Roman"/>
          <w:sz w:val="24"/>
          <w:szCs w:val="24"/>
        </w:rPr>
      </w:pPr>
      <w:r w:rsidRPr="00535B0F">
        <w:rPr>
          <w:rFonts w:eastAsia="Calibri" w:cs="Times New Roman"/>
          <w:sz w:val="24"/>
          <w:szCs w:val="24"/>
        </w:rPr>
        <w:t>Приложение №</w:t>
      </w:r>
      <w:r>
        <w:rPr>
          <w:rFonts w:eastAsia="Calibri" w:cs="Times New Roman"/>
          <w:sz w:val="24"/>
          <w:szCs w:val="24"/>
        </w:rPr>
        <w:t xml:space="preserve"> 5</w:t>
      </w:r>
      <w:r w:rsidRPr="00535B0F">
        <w:rPr>
          <w:rFonts w:eastAsia="Calibri" w:cs="Times New Roman"/>
          <w:sz w:val="24"/>
          <w:szCs w:val="24"/>
        </w:rPr>
        <w:t xml:space="preserve"> </w:t>
      </w:r>
    </w:p>
    <w:p w:rsidR="00860EBB" w:rsidRPr="00535B0F" w:rsidRDefault="00860EBB" w:rsidP="00860EBB">
      <w:pPr>
        <w:autoSpaceDE w:val="0"/>
        <w:autoSpaceDN w:val="0"/>
        <w:adjustRightInd w:val="0"/>
        <w:ind w:left="5245"/>
        <w:rPr>
          <w:rFonts w:eastAsia="Calibri" w:cs="Times New Roman"/>
          <w:sz w:val="24"/>
          <w:szCs w:val="24"/>
        </w:rPr>
      </w:pPr>
      <w:r w:rsidRPr="00535B0F">
        <w:rPr>
          <w:rFonts w:eastAsia="Calibri" w:cs="Times New Roman"/>
          <w:sz w:val="24"/>
          <w:szCs w:val="24"/>
        </w:rPr>
        <w:t xml:space="preserve">к Положению о проведении </w:t>
      </w:r>
      <w:r>
        <w:rPr>
          <w:rFonts w:eastAsia="Calibri" w:cs="Times New Roman"/>
          <w:sz w:val="24"/>
          <w:szCs w:val="24"/>
        </w:rPr>
        <w:br/>
      </w:r>
      <w:r w:rsidRPr="00535B0F">
        <w:rPr>
          <w:rFonts w:eastAsia="Calibri" w:cs="Times New Roman"/>
          <w:sz w:val="24"/>
          <w:szCs w:val="24"/>
        </w:rPr>
        <w:t xml:space="preserve">смотра-конкурса на звание «Лучшая управляющая компания», «Лучшее товарищество собственников жилья» </w:t>
      </w:r>
      <w:r>
        <w:rPr>
          <w:rFonts w:eastAsia="Calibri" w:cs="Times New Roman"/>
          <w:sz w:val="24"/>
          <w:szCs w:val="24"/>
        </w:rPr>
        <w:br/>
      </w:r>
      <w:r w:rsidRPr="00535B0F">
        <w:rPr>
          <w:rFonts w:eastAsia="Calibri" w:cs="Times New Roman"/>
          <w:sz w:val="24"/>
          <w:szCs w:val="24"/>
        </w:rPr>
        <w:t xml:space="preserve">в области обеспечения пожарной безопасности населения, «Лучшее противопожарное состояние многоквартирного жилого дома </w:t>
      </w:r>
      <w:r>
        <w:rPr>
          <w:rFonts w:eastAsia="Calibri" w:cs="Times New Roman"/>
          <w:sz w:val="24"/>
          <w:szCs w:val="24"/>
        </w:rPr>
        <w:br/>
      </w:r>
      <w:r w:rsidRPr="00535B0F">
        <w:rPr>
          <w:rFonts w:eastAsia="Calibri" w:cs="Times New Roman"/>
          <w:sz w:val="24"/>
          <w:szCs w:val="24"/>
        </w:rPr>
        <w:t xml:space="preserve">с низкой пожарной устойчивостью» </w:t>
      </w:r>
      <w:r>
        <w:rPr>
          <w:rFonts w:eastAsia="Calibri" w:cs="Times New Roman"/>
          <w:sz w:val="24"/>
          <w:szCs w:val="24"/>
        </w:rPr>
        <w:br/>
      </w:r>
      <w:r w:rsidRPr="00535B0F">
        <w:rPr>
          <w:rFonts w:eastAsia="Calibri" w:cs="Times New Roman"/>
          <w:sz w:val="24"/>
          <w:szCs w:val="24"/>
        </w:rPr>
        <w:t>на территории Нефтеюганского района</w:t>
      </w:r>
    </w:p>
    <w:p w:rsidR="00535B0F" w:rsidRPr="00453FA6" w:rsidRDefault="00535B0F" w:rsidP="00535B0F">
      <w:pPr>
        <w:autoSpaceDE w:val="0"/>
        <w:autoSpaceDN w:val="0"/>
        <w:adjustRightInd w:val="0"/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</w:rPr>
        <w:t xml:space="preserve"> </w:t>
      </w:r>
    </w:p>
    <w:p w:rsidR="00535B0F" w:rsidRPr="00453FA6" w:rsidRDefault="00535B0F" w:rsidP="00535B0F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Протокол </w:t>
      </w:r>
    </w:p>
    <w:p w:rsidR="00535B0F" w:rsidRPr="00453FA6" w:rsidRDefault="00535B0F" w:rsidP="00535B0F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заседания конкурсной комиссии по подведению итогов конкурса на звание </w:t>
      </w:r>
      <w:r w:rsidR="00860EBB">
        <w:rPr>
          <w:rFonts w:eastAsia="Times New Roman" w:cs="Times New Roman"/>
          <w:sz w:val="26"/>
          <w:szCs w:val="26"/>
          <w:lang w:eastAsia="ru-RU"/>
        </w:rPr>
        <w:br/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«Лучшая управляющая компания в области обеспечения пожарной безопасности населения на территории Нефтеюганского района» </w:t>
      </w:r>
    </w:p>
    <w:p w:rsidR="00535B0F" w:rsidRPr="00453FA6" w:rsidRDefault="00535B0F" w:rsidP="00535B0F">
      <w:pPr>
        <w:ind w:left="5245"/>
        <w:rPr>
          <w:rFonts w:eastAsia="Times New Roman" w:cs="Times New Roman"/>
          <w:sz w:val="26"/>
          <w:szCs w:val="20"/>
          <w:lang w:eastAsia="ru-RU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290"/>
        <w:gridCol w:w="1793"/>
        <w:gridCol w:w="1521"/>
        <w:gridCol w:w="1593"/>
      </w:tblGrid>
      <w:tr w:rsidR="00535B0F" w:rsidRPr="00453FA6" w:rsidTr="00F265E0">
        <w:tc>
          <w:tcPr>
            <w:tcW w:w="659" w:type="dxa"/>
            <w:vAlign w:val="center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№ п/п</w:t>
            </w:r>
          </w:p>
        </w:tc>
        <w:tc>
          <w:tcPr>
            <w:tcW w:w="4298" w:type="dxa"/>
            <w:vAlign w:val="center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Наименование управляющей компании – участника конкурса, Ф.И.О. руководителя</w:t>
            </w:r>
          </w:p>
        </w:tc>
        <w:tc>
          <w:tcPr>
            <w:tcW w:w="1794" w:type="dxa"/>
            <w:vAlign w:val="center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1522" w:type="dxa"/>
            <w:vAlign w:val="center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Занятое место</w:t>
            </w:r>
          </w:p>
        </w:tc>
        <w:tc>
          <w:tcPr>
            <w:tcW w:w="1583" w:type="dxa"/>
            <w:vAlign w:val="center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Примечание</w:t>
            </w:r>
          </w:p>
        </w:tc>
      </w:tr>
      <w:tr w:rsidR="00535B0F" w:rsidRPr="00453FA6" w:rsidTr="00F265E0">
        <w:tc>
          <w:tcPr>
            <w:tcW w:w="659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4298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1794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1522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583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6</w:t>
            </w:r>
          </w:p>
        </w:tc>
      </w:tr>
      <w:tr w:rsidR="00535B0F" w:rsidRPr="00453FA6" w:rsidTr="00F265E0">
        <w:tc>
          <w:tcPr>
            <w:tcW w:w="659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bCs/>
                <w:sz w:val="26"/>
                <w:szCs w:val="20"/>
                <w:lang w:eastAsia="ru-RU"/>
              </w:rPr>
            </w:pPr>
          </w:p>
        </w:tc>
        <w:tc>
          <w:tcPr>
            <w:tcW w:w="4298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bCs/>
                <w:sz w:val="26"/>
                <w:szCs w:val="20"/>
                <w:lang w:eastAsia="ru-RU"/>
              </w:rPr>
            </w:pPr>
          </w:p>
        </w:tc>
        <w:tc>
          <w:tcPr>
            <w:tcW w:w="1794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bCs/>
                <w:sz w:val="26"/>
                <w:szCs w:val="20"/>
                <w:lang w:eastAsia="ru-RU"/>
              </w:rPr>
            </w:pPr>
          </w:p>
        </w:tc>
        <w:tc>
          <w:tcPr>
            <w:tcW w:w="1522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bCs/>
                <w:sz w:val="26"/>
                <w:szCs w:val="20"/>
                <w:lang w:eastAsia="ru-RU"/>
              </w:rPr>
            </w:pPr>
          </w:p>
        </w:tc>
        <w:tc>
          <w:tcPr>
            <w:tcW w:w="1583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bCs/>
                <w:sz w:val="26"/>
                <w:szCs w:val="20"/>
                <w:lang w:eastAsia="ru-RU"/>
              </w:rPr>
            </w:pPr>
          </w:p>
        </w:tc>
      </w:tr>
    </w:tbl>
    <w:p w:rsidR="0096070D" w:rsidRDefault="0096070D" w:rsidP="00535B0F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96070D" w:rsidRDefault="00535B0F" w:rsidP="00535B0F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Протокол </w:t>
      </w:r>
    </w:p>
    <w:p w:rsidR="00535B0F" w:rsidRPr="00453FA6" w:rsidRDefault="00535B0F" w:rsidP="00535B0F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заседания конкурсной комиссии по подведению итогов конкурса на звание </w:t>
      </w:r>
      <w:r w:rsidR="0096070D">
        <w:rPr>
          <w:rFonts w:eastAsia="Times New Roman" w:cs="Times New Roman"/>
          <w:sz w:val="26"/>
          <w:szCs w:val="26"/>
          <w:lang w:eastAsia="ru-RU"/>
        </w:rPr>
        <w:br/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«Лучшее товарищество собственников жилья в области обеспечения пожарной безопасности населения на территории Нефтеюганского района» </w:t>
      </w:r>
    </w:p>
    <w:p w:rsidR="00535B0F" w:rsidRPr="00453FA6" w:rsidRDefault="00535B0F" w:rsidP="00535B0F">
      <w:pPr>
        <w:ind w:left="5245"/>
        <w:rPr>
          <w:rFonts w:eastAsia="Times New Roman" w:cs="Times New Roman"/>
          <w:sz w:val="26"/>
          <w:szCs w:val="20"/>
          <w:lang w:eastAsia="ru-RU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290"/>
        <w:gridCol w:w="1793"/>
        <w:gridCol w:w="1521"/>
        <w:gridCol w:w="1593"/>
      </w:tblGrid>
      <w:tr w:rsidR="00535B0F" w:rsidRPr="00453FA6" w:rsidTr="00F265E0">
        <w:tc>
          <w:tcPr>
            <w:tcW w:w="659" w:type="dxa"/>
            <w:vAlign w:val="center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№ п/п</w:t>
            </w:r>
          </w:p>
        </w:tc>
        <w:tc>
          <w:tcPr>
            <w:tcW w:w="4298" w:type="dxa"/>
            <w:vAlign w:val="center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Наименование товарищества собственников жилья – участника конкурса, Ф.И.О. руководителя</w:t>
            </w:r>
          </w:p>
        </w:tc>
        <w:tc>
          <w:tcPr>
            <w:tcW w:w="1794" w:type="dxa"/>
            <w:vAlign w:val="center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1522" w:type="dxa"/>
            <w:vAlign w:val="center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Занятое место</w:t>
            </w:r>
          </w:p>
        </w:tc>
        <w:tc>
          <w:tcPr>
            <w:tcW w:w="1583" w:type="dxa"/>
            <w:vAlign w:val="center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Примечание</w:t>
            </w:r>
          </w:p>
        </w:tc>
      </w:tr>
      <w:tr w:rsidR="00535B0F" w:rsidRPr="00453FA6" w:rsidTr="00F265E0">
        <w:tc>
          <w:tcPr>
            <w:tcW w:w="659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4298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1794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1522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583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6</w:t>
            </w:r>
          </w:p>
        </w:tc>
      </w:tr>
      <w:tr w:rsidR="00535B0F" w:rsidRPr="00453FA6" w:rsidTr="00F265E0">
        <w:tc>
          <w:tcPr>
            <w:tcW w:w="659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bCs/>
                <w:sz w:val="26"/>
                <w:szCs w:val="20"/>
                <w:lang w:eastAsia="ru-RU"/>
              </w:rPr>
            </w:pPr>
          </w:p>
        </w:tc>
        <w:tc>
          <w:tcPr>
            <w:tcW w:w="4298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bCs/>
                <w:sz w:val="26"/>
                <w:szCs w:val="20"/>
                <w:lang w:eastAsia="ru-RU"/>
              </w:rPr>
            </w:pPr>
          </w:p>
        </w:tc>
        <w:tc>
          <w:tcPr>
            <w:tcW w:w="1794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bCs/>
                <w:sz w:val="26"/>
                <w:szCs w:val="20"/>
                <w:lang w:eastAsia="ru-RU"/>
              </w:rPr>
            </w:pPr>
          </w:p>
        </w:tc>
        <w:tc>
          <w:tcPr>
            <w:tcW w:w="1522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bCs/>
                <w:sz w:val="26"/>
                <w:szCs w:val="20"/>
                <w:lang w:eastAsia="ru-RU"/>
              </w:rPr>
            </w:pPr>
          </w:p>
        </w:tc>
        <w:tc>
          <w:tcPr>
            <w:tcW w:w="1583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bCs/>
                <w:sz w:val="26"/>
                <w:szCs w:val="20"/>
                <w:lang w:eastAsia="ru-RU"/>
              </w:rPr>
            </w:pPr>
          </w:p>
        </w:tc>
      </w:tr>
    </w:tbl>
    <w:p w:rsidR="00535B0F" w:rsidRPr="00453FA6" w:rsidRDefault="00535B0F" w:rsidP="00535B0F">
      <w:pPr>
        <w:rPr>
          <w:rFonts w:eastAsia="Times New Roman" w:cs="Times New Roman"/>
          <w:sz w:val="26"/>
          <w:szCs w:val="28"/>
          <w:lang w:eastAsia="ru-RU"/>
        </w:rPr>
      </w:pPr>
    </w:p>
    <w:p w:rsidR="0096070D" w:rsidRDefault="00535B0F" w:rsidP="00535B0F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Протокол </w:t>
      </w:r>
    </w:p>
    <w:p w:rsidR="00535B0F" w:rsidRPr="00453FA6" w:rsidRDefault="00535B0F" w:rsidP="00535B0F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453FA6">
        <w:rPr>
          <w:rFonts w:eastAsia="Times New Roman" w:cs="Times New Roman"/>
          <w:sz w:val="26"/>
          <w:szCs w:val="26"/>
          <w:lang w:eastAsia="ru-RU"/>
        </w:rPr>
        <w:t xml:space="preserve">заседания конкурсной комиссии по подведению итогов конкурса </w:t>
      </w:r>
      <w:r w:rsidR="0096070D">
        <w:rPr>
          <w:rFonts w:eastAsia="Times New Roman" w:cs="Times New Roman"/>
          <w:sz w:val="26"/>
          <w:szCs w:val="26"/>
          <w:lang w:eastAsia="ru-RU"/>
        </w:rPr>
        <w:br/>
      </w:r>
      <w:r w:rsidRPr="00453FA6">
        <w:rPr>
          <w:rFonts w:eastAsia="Times New Roman" w:cs="Times New Roman"/>
          <w:sz w:val="26"/>
          <w:szCs w:val="26"/>
          <w:lang w:eastAsia="ru-RU"/>
        </w:rPr>
        <w:t xml:space="preserve">на лучшее противопожарное состояние среди многоквартирных жилых домов </w:t>
      </w:r>
      <w:r w:rsidR="0096070D">
        <w:rPr>
          <w:rFonts w:eastAsia="Times New Roman" w:cs="Times New Roman"/>
          <w:sz w:val="26"/>
          <w:szCs w:val="26"/>
          <w:lang w:eastAsia="ru-RU"/>
        </w:rPr>
        <w:br/>
      </w:r>
      <w:r w:rsidRPr="00453FA6">
        <w:rPr>
          <w:rFonts w:eastAsia="Times New Roman" w:cs="Times New Roman"/>
          <w:sz w:val="26"/>
          <w:szCs w:val="26"/>
          <w:lang w:eastAsia="ru-RU"/>
        </w:rPr>
        <w:t>с низкой пожарной устойчивостью на территории Нефтеюганского района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535B0F" w:rsidRPr="00453FA6" w:rsidRDefault="00535B0F" w:rsidP="00535B0F">
      <w:pPr>
        <w:ind w:left="5245"/>
        <w:rPr>
          <w:rFonts w:eastAsia="Times New Roman" w:cs="Times New Roman"/>
          <w:sz w:val="26"/>
          <w:szCs w:val="20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284"/>
        <w:gridCol w:w="2069"/>
        <w:gridCol w:w="1793"/>
        <w:gridCol w:w="1520"/>
        <w:gridCol w:w="1593"/>
      </w:tblGrid>
      <w:tr w:rsidR="00535B0F" w:rsidRPr="00453FA6" w:rsidTr="0096070D">
        <w:tc>
          <w:tcPr>
            <w:tcW w:w="659" w:type="dxa"/>
            <w:vAlign w:val="center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№ п/п</w:t>
            </w:r>
          </w:p>
        </w:tc>
        <w:tc>
          <w:tcPr>
            <w:tcW w:w="2284" w:type="dxa"/>
            <w:vAlign w:val="center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Адрес жилого дома</w:t>
            </w:r>
          </w:p>
        </w:tc>
        <w:tc>
          <w:tcPr>
            <w:tcW w:w="2069" w:type="dxa"/>
            <w:vAlign w:val="center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Наименование управляющей компании – участника конкурса, Ф.И.О. руководителя</w:t>
            </w:r>
          </w:p>
        </w:tc>
        <w:tc>
          <w:tcPr>
            <w:tcW w:w="1793" w:type="dxa"/>
            <w:vAlign w:val="center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1520" w:type="dxa"/>
            <w:vAlign w:val="center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Занятое место</w:t>
            </w:r>
          </w:p>
        </w:tc>
        <w:tc>
          <w:tcPr>
            <w:tcW w:w="1593" w:type="dxa"/>
            <w:vAlign w:val="center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Примечание</w:t>
            </w:r>
          </w:p>
        </w:tc>
      </w:tr>
      <w:tr w:rsidR="00535B0F" w:rsidRPr="00453FA6" w:rsidTr="0096070D">
        <w:tc>
          <w:tcPr>
            <w:tcW w:w="659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284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2069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1793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1520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593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453FA6">
              <w:rPr>
                <w:rFonts w:eastAsia="Times New Roman" w:cs="Times New Roman"/>
                <w:sz w:val="26"/>
                <w:szCs w:val="24"/>
                <w:lang w:eastAsia="ru-RU"/>
              </w:rPr>
              <w:t>6</w:t>
            </w:r>
          </w:p>
        </w:tc>
      </w:tr>
      <w:tr w:rsidR="00535B0F" w:rsidRPr="00453FA6" w:rsidTr="0096070D">
        <w:tc>
          <w:tcPr>
            <w:tcW w:w="659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bCs/>
                <w:sz w:val="26"/>
                <w:szCs w:val="20"/>
                <w:lang w:eastAsia="ru-RU"/>
              </w:rPr>
            </w:pPr>
          </w:p>
        </w:tc>
        <w:tc>
          <w:tcPr>
            <w:tcW w:w="2284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bCs/>
                <w:sz w:val="26"/>
                <w:szCs w:val="20"/>
                <w:lang w:eastAsia="ru-RU"/>
              </w:rPr>
            </w:pPr>
          </w:p>
        </w:tc>
        <w:tc>
          <w:tcPr>
            <w:tcW w:w="2069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bCs/>
                <w:sz w:val="26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bCs/>
                <w:sz w:val="26"/>
                <w:szCs w:val="20"/>
                <w:lang w:eastAsia="ru-RU"/>
              </w:rPr>
            </w:pPr>
          </w:p>
        </w:tc>
        <w:tc>
          <w:tcPr>
            <w:tcW w:w="1520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bCs/>
                <w:sz w:val="26"/>
                <w:szCs w:val="20"/>
                <w:lang w:eastAsia="ru-RU"/>
              </w:rPr>
            </w:pPr>
          </w:p>
        </w:tc>
        <w:tc>
          <w:tcPr>
            <w:tcW w:w="1593" w:type="dxa"/>
          </w:tcPr>
          <w:p w:rsidR="00535B0F" w:rsidRPr="00453FA6" w:rsidRDefault="00535B0F" w:rsidP="00F265E0">
            <w:pPr>
              <w:jc w:val="center"/>
              <w:rPr>
                <w:rFonts w:eastAsia="Times New Roman" w:cs="Times New Roman"/>
                <w:bCs/>
                <w:sz w:val="26"/>
                <w:szCs w:val="20"/>
                <w:lang w:eastAsia="ru-RU"/>
              </w:rPr>
            </w:pPr>
          </w:p>
        </w:tc>
      </w:tr>
    </w:tbl>
    <w:p w:rsidR="00F85436" w:rsidRPr="004C2088" w:rsidRDefault="00F85436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F85436" w:rsidRPr="004C2088" w:rsidRDefault="00F85436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85436" w:rsidRPr="004C2088" w:rsidRDefault="00F85436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14375">
        <w:rPr>
          <w:sz w:val="26"/>
          <w:szCs w:val="26"/>
        </w:rPr>
        <w:t xml:space="preserve"> </w:t>
      </w:r>
      <w:r w:rsidR="00614375">
        <w:rPr>
          <w:sz w:val="26"/>
          <w:szCs w:val="26"/>
        </w:rPr>
        <w:t>30.10.2017 № 1931-па</w:t>
      </w:r>
    </w:p>
    <w:p w:rsidR="007A1305" w:rsidRPr="00453FA6" w:rsidRDefault="007A1305" w:rsidP="00453FA6">
      <w:pPr>
        <w:ind w:firstLine="5656"/>
        <w:jc w:val="both"/>
        <w:rPr>
          <w:rFonts w:cs="Times New Roman"/>
          <w:sz w:val="26"/>
          <w:szCs w:val="26"/>
        </w:rPr>
      </w:pPr>
    </w:p>
    <w:p w:rsidR="007A1305" w:rsidRPr="00453FA6" w:rsidRDefault="00F85436" w:rsidP="00453FA6">
      <w:pPr>
        <w:jc w:val="center"/>
        <w:rPr>
          <w:rFonts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t>СОСТАВ</w:t>
      </w:r>
    </w:p>
    <w:p w:rsidR="007A1305" w:rsidRPr="00453FA6" w:rsidRDefault="007A1305" w:rsidP="00453FA6">
      <w:pPr>
        <w:jc w:val="center"/>
        <w:rPr>
          <w:rFonts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t>комиссии по проведению смотра-конкурса на звание «Лучшая управляющая компания», «Лучшее товарищество собственников жилья» в области обеспечения пожарной безопасности населения, «Лучшее противопожарное состояние многоквартирного жилого дома с низкой пожарной устойчивостью» на территории</w:t>
      </w:r>
    </w:p>
    <w:p w:rsidR="007A1305" w:rsidRPr="00453FA6" w:rsidRDefault="007A1305" w:rsidP="00453FA6">
      <w:pPr>
        <w:jc w:val="center"/>
        <w:rPr>
          <w:rFonts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t xml:space="preserve"> Нефтеюганского района</w:t>
      </w:r>
    </w:p>
    <w:p w:rsidR="007A1305" w:rsidRPr="00453FA6" w:rsidRDefault="007A1305" w:rsidP="00453FA6">
      <w:pPr>
        <w:jc w:val="center"/>
        <w:rPr>
          <w:rFonts w:cs="Times New Roman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F85436" w:rsidRPr="00453FA6" w:rsidTr="00F85436">
        <w:tc>
          <w:tcPr>
            <w:tcW w:w="3369" w:type="dxa"/>
          </w:tcPr>
          <w:p w:rsidR="00F85436" w:rsidRPr="00453FA6" w:rsidRDefault="00F85436" w:rsidP="00453FA6">
            <w:pPr>
              <w:rPr>
                <w:rFonts w:cs="Times New Roman"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>Кудашкин</w:t>
            </w:r>
          </w:p>
          <w:p w:rsidR="00F85436" w:rsidRPr="00453FA6" w:rsidRDefault="00F85436" w:rsidP="00453FA6">
            <w:pPr>
              <w:rPr>
                <w:rFonts w:cs="Times New Roman"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378" w:type="dxa"/>
          </w:tcPr>
          <w:p w:rsidR="00F85436" w:rsidRDefault="00F85436" w:rsidP="00F85436">
            <w:pPr>
              <w:pStyle w:val="ab"/>
              <w:numPr>
                <w:ilvl w:val="0"/>
                <w:numId w:val="14"/>
              </w:numPr>
              <w:tabs>
                <w:tab w:val="left" w:pos="317"/>
              </w:tabs>
              <w:ind w:left="317" w:hanging="284"/>
              <w:jc w:val="both"/>
              <w:rPr>
                <w:rFonts w:cs="Times New Roman"/>
                <w:sz w:val="26"/>
                <w:szCs w:val="26"/>
              </w:rPr>
            </w:pPr>
            <w:r w:rsidRPr="00F85436">
              <w:rPr>
                <w:rFonts w:cs="Times New Roman"/>
                <w:sz w:val="26"/>
                <w:szCs w:val="26"/>
              </w:rPr>
              <w:t xml:space="preserve">первый заместитель главы Нефтеюганского </w:t>
            </w:r>
            <w:r w:rsidRPr="00F85436">
              <w:rPr>
                <w:rFonts w:cs="Times New Roman"/>
                <w:sz w:val="26"/>
                <w:szCs w:val="26"/>
              </w:rPr>
              <w:br/>
              <w:t xml:space="preserve">района, председатель комиссии </w:t>
            </w:r>
            <w:r w:rsidRPr="00F8543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предупреждению и ликвидации чрезвычайных ситуаций и обеспечению пожарной безопасности, </w:t>
            </w:r>
            <w:r>
              <w:rPr>
                <w:rFonts w:cs="Times New Roman"/>
                <w:sz w:val="26"/>
                <w:szCs w:val="26"/>
              </w:rPr>
              <w:t>п</w:t>
            </w:r>
            <w:r w:rsidRPr="00F85436">
              <w:rPr>
                <w:rFonts w:cs="Times New Roman"/>
                <w:sz w:val="26"/>
                <w:szCs w:val="26"/>
              </w:rPr>
              <w:t>редседатель комиссии</w:t>
            </w:r>
          </w:p>
          <w:p w:rsidR="00F85436" w:rsidRPr="00F85436" w:rsidRDefault="00F85436" w:rsidP="00F85436">
            <w:pPr>
              <w:pStyle w:val="ab"/>
              <w:tabs>
                <w:tab w:val="left" w:pos="317"/>
              </w:tabs>
              <w:ind w:left="317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F85436" w:rsidRPr="00453FA6" w:rsidTr="00F85436">
        <w:tc>
          <w:tcPr>
            <w:tcW w:w="3369" w:type="dxa"/>
          </w:tcPr>
          <w:p w:rsidR="00F85436" w:rsidRPr="00453FA6" w:rsidRDefault="00F85436" w:rsidP="00453FA6">
            <w:pPr>
              <w:rPr>
                <w:rFonts w:cs="Times New Roman"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 xml:space="preserve">Кошаков </w:t>
            </w:r>
          </w:p>
          <w:p w:rsidR="00F85436" w:rsidRPr="00453FA6" w:rsidRDefault="00F85436" w:rsidP="00453FA6">
            <w:pPr>
              <w:rPr>
                <w:rFonts w:cs="Times New Roman"/>
                <w:b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>Валентин Сергеевич</w:t>
            </w:r>
          </w:p>
          <w:p w:rsidR="00F85436" w:rsidRPr="00453FA6" w:rsidRDefault="00F85436" w:rsidP="00453FA6">
            <w:pPr>
              <w:rPr>
                <w:rFonts w:cs="Times New Roman"/>
                <w:b/>
                <w:sz w:val="26"/>
                <w:szCs w:val="26"/>
              </w:rPr>
            </w:pPr>
          </w:p>
          <w:p w:rsidR="00F85436" w:rsidRPr="00453FA6" w:rsidRDefault="00F85436" w:rsidP="00453FA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F85436" w:rsidRPr="00F85436" w:rsidRDefault="00F85436" w:rsidP="00F85436">
            <w:pPr>
              <w:pStyle w:val="ab"/>
              <w:numPr>
                <w:ilvl w:val="0"/>
                <w:numId w:val="14"/>
              </w:numPr>
              <w:tabs>
                <w:tab w:val="left" w:pos="317"/>
              </w:tabs>
              <w:ind w:left="317" w:hanging="284"/>
              <w:jc w:val="both"/>
              <w:rPr>
                <w:rFonts w:cs="Times New Roman"/>
                <w:sz w:val="26"/>
                <w:szCs w:val="26"/>
              </w:rPr>
            </w:pPr>
            <w:r w:rsidRPr="00F85436">
              <w:rPr>
                <w:rFonts w:cs="Times New Roman"/>
                <w:sz w:val="26"/>
                <w:szCs w:val="26"/>
              </w:rPr>
              <w:t xml:space="preserve">заместитель главы Нефтеюганского района </w:t>
            </w:r>
            <w:r>
              <w:rPr>
                <w:rFonts w:cs="Times New Roman"/>
                <w:sz w:val="26"/>
                <w:szCs w:val="26"/>
              </w:rPr>
              <w:t>–</w:t>
            </w:r>
            <w:r w:rsidRPr="00F85436">
              <w:rPr>
                <w:rFonts w:cs="Times New Roman"/>
                <w:sz w:val="26"/>
                <w:szCs w:val="26"/>
              </w:rPr>
              <w:t xml:space="preserve">директор </w:t>
            </w:r>
            <w:r>
              <w:rPr>
                <w:rFonts w:cs="Times New Roman"/>
                <w:sz w:val="26"/>
                <w:szCs w:val="26"/>
              </w:rPr>
              <w:t>д</w:t>
            </w:r>
            <w:r w:rsidRPr="00F85436">
              <w:rPr>
                <w:rFonts w:cs="Times New Roman"/>
                <w:sz w:val="26"/>
                <w:szCs w:val="26"/>
              </w:rPr>
              <w:t>епартамента строительства и жилищно-коммунального комплекса Нефтеюганского района, заместитель председателя комиссии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F85436" w:rsidRPr="00453FA6" w:rsidTr="00F85436">
        <w:trPr>
          <w:trHeight w:val="675"/>
        </w:trPr>
        <w:tc>
          <w:tcPr>
            <w:tcW w:w="3369" w:type="dxa"/>
            <w:vAlign w:val="center"/>
          </w:tcPr>
          <w:p w:rsidR="00F85436" w:rsidRPr="00453FA6" w:rsidRDefault="00F85436" w:rsidP="00F85436">
            <w:pPr>
              <w:rPr>
                <w:rFonts w:cs="Times New Roman"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>Члены комиссии</w:t>
            </w:r>
            <w:r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6378" w:type="dxa"/>
          </w:tcPr>
          <w:p w:rsidR="00F85436" w:rsidRPr="00453FA6" w:rsidRDefault="00F85436" w:rsidP="00F8543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F85436" w:rsidRPr="00453FA6" w:rsidTr="00F85436">
        <w:tc>
          <w:tcPr>
            <w:tcW w:w="3369" w:type="dxa"/>
          </w:tcPr>
          <w:p w:rsidR="00F85436" w:rsidRPr="00453FA6" w:rsidRDefault="00F85436" w:rsidP="00453FA6">
            <w:pPr>
              <w:rPr>
                <w:rFonts w:cs="Times New Roman"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>Сычёв</w:t>
            </w:r>
          </w:p>
          <w:p w:rsidR="00F85436" w:rsidRPr="00453FA6" w:rsidRDefault="00F85436" w:rsidP="00453FA6">
            <w:pPr>
              <w:rPr>
                <w:rFonts w:cs="Times New Roman"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>Александр Михайлович</w:t>
            </w:r>
          </w:p>
        </w:tc>
        <w:tc>
          <w:tcPr>
            <w:tcW w:w="6378" w:type="dxa"/>
          </w:tcPr>
          <w:p w:rsidR="00F85436" w:rsidRPr="00F85436" w:rsidRDefault="00F85436" w:rsidP="00F85436">
            <w:pPr>
              <w:pStyle w:val="ab"/>
              <w:numPr>
                <w:ilvl w:val="0"/>
                <w:numId w:val="14"/>
              </w:numPr>
              <w:tabs>
                <w:tab w:val="left" w:pos="317"/>
              </w:tabs>
              <w:ind w:left="317" w:hanging="284"/>
              <w:jc w:val="both"/>
              <w:rPr>
                <w:rFonts w:cs="Times New Roman"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 xml:space="preserve">председатель комитета гражданской защиты населения, заместитель председателя комиссии </w:t>
            </w:r>
            <w:r w:rsidRPr="00453FA6">
              <w:rPr>
                <w:rFonts w:cs="Times New Roman"/>
                <w:sz w:val="26"/>
                <w:szCs w:val="26"/>
              </w:rPr>
              <w:br/>
            </w:r>
            <w:r w:rsidRPr="00F85436">
              <w:rPr>
                <w:rFonts w:cs="Times New Roman"/>
                <w:sz w:val="26"/>
                <w:szCs w:val="26"/>
              </w:rPr>
              <w:t>по предупреждению и ликвидации чрезвычайных ситуаций и обеспечению пожарной безопасности Нефтеюганского района</w:t>
            </w:r>
          </w:p>
          <w:p w:rsidR="00F85436" w:rsidRPr="00453FA6" w:rsidRDefault="00F85436" w:rsidP="00F85436">
            <w:pPr>
              <w:pStyle w:val="ab"/>
              <w:tabs>
                <w:tab w:val="left" w:pos="317"/>
              </w:tabs>
              <w:ind w:left="317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F85436" w:rsidRPr="00453FA6" w:rsidTr="00F85436">
        <w:tc>
          <w:tcPr>
            <w:tcW w:w="3369" w:type="dxa"/>
          </w:tcPr>
          <w:p w:rsidR="00F85436" w:rsidRPr="00453FA6" w:rsidRDefault="00F85436" w:rsidP="00453FA6">
            <w:pPr>
              <w:rPr>
                <w:rFonts w:cs="Times New Roman"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>Носков</w:t>
            </w:r>
          </w:p>
          <w:p w:rsidR="00F85436" w:rsidRPr="00453FA6" w:rsidRDefault="00F85436" w:rsidP="00453FA6">
            <w:pPr>
              <w:rPr>
                <w:rFonts w:cs="Times New Roman"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>Виталий Анатольевич</w:t>
            </w:r>
          </w:p>
        </w:tc>
        <w:tc>
          <w:tcPr>
            <w:tcW w:w="6378" w:type="dxa"/>
          </w:tcPr>
          <w:p w:rsidR="00F85436" w:rsidRPr="00453FA6" w:rsidRDefault="00F85436" w:rsidP="00F85436">
            <w:pPr>
              <w:pStyle w:val="ab"/>
              <w:numPr>
                <w:ilvl w:val="0"/>
                <w:numId w:val="14"/>
              </w:numPr>
              <w:tabs>
                <w:tab w:val="left" w:pos="317"/>
              </w:tabs>
              <w:ind w:left="317" w:hanging="284"/>
              <w:jc w:val="both"/>
              <w:rPr>
                <w:rFonts w:cs="Times New Roman"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>заместитель председателя комитета гражданской защиты населения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85436">
              <w:rPr>
                <w:rFonts w:cs="Times New Roman"/>
                <w:sz w:val="26"/>
                <w:szCs w:val="26"/>
              </w:rPr>
              <w:t>Нефтеюганского района</w:t>
            </w:r>
          </w:p>
          <w:p w:rsidR="00F85436" w:rsidRPr="00453FA6" w:rsidRDefault="00F85436" w:rsidP="00F85436">
            <w:pPr>
              <w:pStyle w:val="ab"/>
              <w:tabs>
                <w:tab w:val="left" w:pos="317"/>
              </w:tabs>
              <w:ind w:left="317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30BEF" w:rsidRPr="00453FA6" w:rsidTr="00EC6CE7">
        <w:tc>
          <w:tcPr>
            <w:tcW w:w="3369" w:type="dxa"/>
          </w:tcPr>
          <w:p w:rsidR="00230BEF" w:rsidRPr="00453FA6" w:rsidRDefault="00230BEF" w:rsidP="00EC6CE7">
            <w:pPr>
              <w:rPr>
                <w:rFonts w:cs="Times New Roman"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 xml:space="preserve">Московкин </w:t>
            </w:r>
          </w:p>
          <w:p w:rsidR="00230BEF" w:rsidRPr="00453FA6" w:rsidRDefault="00230BEF" w:rsidP="00EC6CE7">
            <w:pPr>
              <w:rPr>
                <w:rFonts w:cs="Times New Roman"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>Евгений Владимирович</w:t>
            </w:r>
          </w:p>
        </w:tc>
        <w:tc>
          <w:tcPr>
            <w:tcW w:w="6378" w:type="dxa"/>
          </w:tcPr>
          <w:p w:rsidR="00230BEF" w:rsidRPr="00453FA6" w:rsidRDefault="00230BEF" w:rsidP="00EC6CE7">
            <w:pPr>
              <w:pStyle w:val="ab"/>
              <w:numPr>
                <w:ilvl w:val="0"/>
                <w:numId w:val="14"/>
              </w:numPr>
              <w:tabs>
                <w:tab w:val="left" w:pos="317"/>
              </w:tabs>
              <w:ind w:left="317" w:hanging="284"/>
              <w:jc w:val="both"/>
              <w:rPr>
                <w:rFonts w:cs="Times New Roman"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 xml:space="preserve">начальник муниципального казенного </w:t>
            </w:r>
            <w:r w:rsidRPr="00453FA6">
              <w:rPr>
                <w:rFonts w:cs="Times New Roman"/>
                <w:sz w:val="26"/>
                <w:szCs w:val="26"/>
              </w:rPr>
              <w:br/>
              <w:t>учреждения «Единая дежурно-диспетчерская служба Нефтеюганского района»</w:t>
            </w:r>
          </w:p>
          <w:p w:rsidR="00230BEF" w:rsidRPr="00453FA6" w:rsidRDefault="00230BEF" w:rsidP="00EC6CE7">
            <w:pPr>
              <w:pStyle w:val="ab"/>
              <w:tabs>
                <w:tab w:val="left" w:pos="317"/>
              </w:tabs>
              <w:ind w:left="317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F85436" w:rsidRPr="00453FA6" w:rsidTr="00F85436">
        <w:tc>
          <w:tcPr>
            <w:tcW w:w="3369" w:type="dxa"/>
          </w:tcPr>
          <w:p w:rsidR="00F85436" w:rsidRPr="00453FA6" w:rsidRDefault="00F85436" w:rsidP="00453FA6">
            <w:pPr>
              <w:rPr>
                <w:rFonts w:cs="Times New Roman"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 xml:space="preserve">Букин </w:t>
            </w:r>
          </w:p>
          <w:p w:rsidR="00F85436" w:rsidRPr="00453FA6" w:rsidRDefault="00F85436" w:rsidP="00453FA6">
            <w:pPr>
              <w:rPr>
                <w:rFonts w:cs="Times New Roman"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 xml:space="preserve">Сергей Александрович </w:t>
            </w:r>
          </w:p>
        </w:tc>
        <w:tc>
          <w:tcPr>
            <w:tcW w:w="6378" w:type="dxa"/>
          </w:tcPr>
          <w:p w:rsidR="00F85436" w:rsidRPr="00F85436" w:rsidRDefault="00F85436" w:rsidP="00F85436">
            <w:pPr>
              <w:pStyle w:val="ab"/>
              <w:numPr>
                <w:ilvl w:val="0"/>
                <w:numId w:val="14"/>
              </w:numPr>
              <w:tabs>
                <w:tab w:val="left" w:pos="317"/>
              </w:tabs>
              <w:ind w:left="317" w:hanging="284"/>
              <w:jc w:val="both"/>
              <w:rPr>
                <w:rFonts w:cs="Times New Roman"/>
                <w:sz w:val="26"/>
                <w:szCs w:val="26"/>
              </w:rPr>
            </w:pPr>
            <w:r w:rsidRPr="00F85436">
              <w:rPr>
                <w:rFonts w:cs="Times New Roman"/>
                <w:sz w:val="26"/>
                <w:szCs w:val="26"/>
              </w:rPr>
              <w:t xml:space="preserve">заместитель начальника федерального государственного казенного учреждения «6 отряд </w:t>
            </w:r>
            <w:r w:rsidRPr="00F85436">
              <w:rPr>
                <w:rFonts w:cs="Times New Roman"/>
                <w:sz w:val="26"/>
                <w:szCs w:val="26"/>
              </w:rPr>
              <w:br/>
              <w:t xml:space="preserve">федеральной противопожарной службы по </w:t>
            </w:r>
            <w:r w:rsidRPr="00F85436">
              <w:rPr>
                <w:rFonts w:cs="Times New Roman"/>
                <w:sz w:val="26"/>
                <w:szCs w:val="26"/>
              </w:rPr>
              <w:br/>
              <w:t>Ханты-Мансийскому автономному округу - Югре»</w:t>
            </w:r>
          </w:p>
          <w:p w:rsidR="00F85436" w:rsidRPr="00F85436" w:rsidRDefault="00F85436" w:rsidP="00F85436">
            <w:pPr>
              <w:pStyle w:val="ab"/>
              <w:tabs>
                <w:tab w:val="left" w:pos="317"/>
              </w:tabs>
              <w:ind w:left="317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30BEF" w:rsidRPr="00453FA6" w:rsidTr="005E7E5E">
        <w:tc>
          <w:tcPr>
            <w:tcW w:w="3369" w:type="dxa"/>
          </w:tcPr>
          <w:p w:rsidR="00230BEF" w:rsidRPr="00453FA6" w:rsidRDefault="00230BEF" w:rsidP="005E7E5E">
            <w:pPr>
              <w:rPr>
                <w:rFonts w:cs="Times New Roman"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 xml:space="preserve">Мельник </w:t>
            </w:r>
          </w:p>
          <w:p w:rsidR="00230BEF" w:rsidRPr="00453FA6" w:rsidRDefault="00230BEF" w:rsidP="005E7E5E">
            <w:pPr>
              <w:rPr>
                <w:rFonts w:cs="Times New Roman"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>Петр Федорович</w:t>
            </w:r>
          </w:p>
        </w:tc>
        <w:tc>
          <w:tcPr>
            <w:tcW w:w="6378" w:type="dxa"/>
          </w:tcPr>
          <w:p w:rsidR="00230BEF" w:rsidRDefault="00230BEF" w:rsidP="005E7E5E">
            <w:pPr>
              <w:pStyle w:val="ab"/>
              <w:numPr>
                <w:ilvl w:val="0"/>
                <w:numId w:val="14"/>
              </w:numPr>
              <w:tabs>
                <w:tab w:val="left" w:pos="317"/>
              </w:tabs>
              <w:ind w:left="317" w:hanging="284"/>
              <w:jc w:val="both"/>
              <w:rPr>
                <w:rFonts w:cs="Times New Roman"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 xml:space="preserve">заместитель директора филиала казенного учреждения Ханты-Мансийского автономного округа </w:t>
            </w:r>
            <w:r>
              <w:rPr>
                <w:rFonts w:cs="Times New Roman"/>
                <w:sz w:val="26"/>
                <w:szCs w:val="26"/>
              </w:rPr>
              <w:t>-</w:t>
            </w:r>
            <w:r w:rsidRPr="00453FA6">
              <w:rPr>
                <w:rFonts w:cs="Times New Roman"/>
                <w:sz w:val="26"/>
                <w:szCs w:val="26"/>
              </w:rPr>
              <w:t xml:space="preserve"> Югры «Центроспас-Югория» по Нефтеюганскому району</w:t>
            </w:r>
          </w:p>
          <w:p w:rsidR="00230BEF" w:rsidRPr="00453FA6" w:rsidRDefault="00230BEF" w:rsidP="00230BEF">
            <w:pPr>
              <w:pStyle w:val="ab"/>
              <w:tabs>
                <w:tab w:val="left" w:pos="317"/>
              </w:tabs>
              <w:ind w:left="317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F85436" w:rsidRPr="00453FA6" w:rsidTr="00F85436">
        <w:tc>
          <w:tcPr>
            <w:tcW w:w="3369" w:type="dxa"/>
          </w:tcPr>
          <w:p w:rsidR="00F85436" w:rsidRPr="00453FA6" w:rsidRDefault="00F85436" w:rsidP="00453FA6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 xml:space="preserve">Петрунин </w:t>
            </w:r>
          </w:p>
          <w:p w:rsidR="00F85436" w:rsidRPr="00453FA6" w:rsidRDefault="00F85436" w:rsidP="00453FA6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>Константин Александрович</w:t>
            </w:r>
          </w:p>
        </w:tc>
        <w:tc>
          <w:tcPr>
            <w:tcW w:w="6378" w:type="dxa"/>
          </w:tcPr>
          <w:p w:rsidR="00F85436" w:rsidRPr="00453FA6" w:rsidRDefault="00F85436" w:rsidP="00F85436">
            <w:pPr>
              <w:pStyle w:val="ab"/>
              <w:numPr>
                <w:ilvl w:val="0"/>
                <w:numId w:val="14"/>
              </w:numPr>
              <w:tabs>
                <w:tab w:val="left" w:pos="317"/>
              </w:tabs>
              <w:ind w:left="317" w:hanging="284"/>
              <w:jc w:val="both"/>
              <w:rPr>
                <w:rFonts w:cs="Times New Roman"/>
                <w:sz w:val="26"/>
                <w:szCs w:val="26"/>
              </w:rPr>
            </w:pPr>
            <w:r w:rsidRPr="00453FA6">
              <w:rPr>
                <w:rFonts w:cs="Times New Roman"/>
                <w:sz w:val="26"/>
                <w:szCs w:val="26"/>
              </w:rPr>
              <w:t xml:space="preserve">заместитель начальника отдела надзорной </w:t>
            </w:r>
            <w:r w:rsidRPr="00453FA6">
              <w:rPr>
                <w:rFonts w:cs="Times New Roman"/>
                <w:sz w:val="26"/>
                <w:szCs w:val="26"/>
              </w:rPr>
              <w:br/>
              <w:t xml:space="preserve">деятельности и профилактической работы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453FA6">
              <w:rPr>
                <w:rFonts w:cs="Times New Roman"/>
                <w:sz w:val="26"/>
                <w:szCs w:val="26"/>
              </w:rPr>
              <w:t xml:space="preserve">по г.Пыть-Ях, г.Нефтеюганск и Нефтеюганскому району, главный государственный инспектор </w:t>
            </w:r>
            <w:r w:rsidRPr="00453FA6">
              <w:rPr>
                <w:rFonts w:cs="Times New Roman"/>
                <w:sz w:val="26"/>
                <w:szCs w:val="26"/>
              </w:rPr>
              <w:br/>
              <w:t>по пожарному надзору</w:t>
            </w:r>
            <w:r w:rsidR="00230BEF"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:rsidR="007A1305" w:rsidRPr="00453FA6" w:rsidRDefault="007A1305" w:rsidP="00453FA6">
      <w:pPr>
        <w:rPr>
          <w:rFonts w:cs="Times New Roman"/>
          <w:sz w:val="26"/>
          <w:szCs w:val="26"/>
        </w:rPr>
      </w:pPr>
      <w:r w:rsidRPr="00453FA6">
        <w:rPr>
          <w:rFonts w:cs="Times New Roman"/>
          <w:sz w:val="26"/>
          <w:szCs w:val="26"/>
        </w:rPr>
        <w:t xml:space="preserve"> </w:t>
      </w:r>
    </w:p>
    <w:p w:rsidR="007A1305" w:rsidRPr="00453FA6" w:rsidRDefault="007A1305" w:rsidP="00453FA6">
      <w:pPr>
        <w:rPr>
          <w:rFonts w:cs="Times New Roman"/>
          <w:sz w:val="26"/>
          <w:szCs w:val="26"/>
        </w:rPr>
      </w:pPr>
    </w:p>
    <w:p w:rsidR="007A1305" w:rsidRPr="00453FA6" w:rsidRDefault="007A1305" w:rsidP="00453FA6">
      <w:pPr>
        <w:rPr>
          <w:rFonts w:cs="Times New Roman"/>
          <w:sz w:val="26"/>
          <w:szCs w:val="26"/>
        </w:rPr>
      </w:pPr>
    </w:p>
    <w:p w:rsidR="007A1305" w:rsidRPr="00453FA6" w:rsidRDefault="007A1305" w:rsidP="00453FA6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sectPr w:rsidR="007A1305" w:rsidRPr="00453FA6" w:rsidSect="00453FA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555FFA" w15:done="0"/>
  <w15:commentEx w15:paraId="774FD9F3" w15:done="0"/>
  <w15:commentEx w15:paraId="4D694134" w15:done="0"/>
  <w15:commentEx w15:paraId="59F740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A65" w:rsidRDefault="004A2A65" w:rsidP="008F057F">
      <w:r>
        <w:separator/>
      </w:r>
    </w:p>
  </w:endnote>
  <w:endnote w:type="continuationSeparator" w:id="0">
    <w:p w:rsidR="004A2A65" w:rsidRDefault="004A2A65" w:rsidP="008F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A65" w:rsidRDefault="004A2A65" w:rsidP="008F057F">
      <w:r>
        <w:separator/>
      </w:r>
    </w:p>
  </w:footnote>
  <w:footnote w:type="continuationSeparator" w:id="0">
    <w:p w:rsidR="004A2A65" w:rsidRDefault="004A2A65" w:rsidP="008F0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5569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429AE" w:rsidRPr="00743DB2" w:rsidRDefault="003429AE">
        <w:pPr>
          <w:pStyle w:val="a4"/>
          <w:jc w:val="center"/>
          <w:rPr>
            <w:sz w:val="24"/>
            <w:szCs w:val="24"/>
          </w:rPr>
        </w:pPr>
        <w:r w:rsidRPr="00743DB2">
          <w:rPr>
            <w:sz w:val="24"/>
            <w:szCs w:val="24"/>
          </w:rPr>
          <w:fldChar w:fldCharType="begin"/>
        </w:r>
        <w:r w:rsidRPr="00743DB2">
          <w:rPr>
            <w:sz w:val="24"/>
            <w:szCs w:val="24"/>
          </w:rPr>
          <w:instrText>PAGE   \* MERGEFORMAT</w:instrText>
        </w:r>
        <w:r w:rsidRPr="00743DB2">
          <w:rPr>
            <w:sz w:val="24"/>
            <w:szCs w:val="24"/>
          </w:rPr>
          <w:fldChar w:fldCharType="separate"/>
        </w:r>
        <w:r w:rsidR="00250A67">
          <w:rPr>
            <w:noProof/>
            <w:sz w:val="24"/>
            <w:szCs w:val="24"/>
          </w:rPr>
          <w:t>2</w:t>
        </w:r>
        <w:r w:rsidRPr="00743DB2">
          <w:rPr>
            <w:sz w:val="24"/>
            <w:szCs w:val="24"/>
          </w:rPr>
          <w:fldChar w:fldCharType="end"/>
        </w:r>
      </w:p>
    </w:sdtContent>
  </w:sdt>
  <w:p w:rsidR="003429AE" w:rsidRDefault="003429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0BF"/>
    <w:multiLevelType w:val="multilevel"/>
    <w:tmpl w:val="CB1CAF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>
    <w:nsid w:val="072136B9"/>
    <w:multiLevelType w:val="multilevel"/>
    <w:tmpl w:val="DD8CF79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005"/>
      </w:pPr>
    </w:lvl>
    <w:lvl w:ilvl="1">
      <w:start w:val="1"/>
      <w:numFmt w:val="decimal"/>
      <w:lvlText w:val="2.%2."/>
      <w:lvlJc w:val="left"/>
      <w:pPr>
        <w:tabs>
          <w:tab w:val="num" w:pos="1740"/>
        </w:tabs>
        <w:ind w:left="1740" w:hanging="1140"/>
      </w:p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abstractNum w:abstractNumId="2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</w:lvl>
    <w:lvl w:ilvl="1">
      <w:start w:val="1"/>
      <w:numFmt w:val="decimal"/>
      <w:isLgl/>
      <w:lvlText w:val="%1.%2."/>
      <w:lvlJc w:val="left"/>
      <w:pPr>
        <w:ind w:left="1929" w:hanging="1215"/>
      </w:pPr>
    </w:lvl>
    <w:lvl w:ilvl="2">
      <w:start w:val="1"/>
      <w:numFmt w:val="decimal"/>
      <w:isLgl/>
      <w:lvlText w:val="%1.%2.%3."/>
      <w:lvlJc w:val="left"/>
      <w:pPr>
        <w:ind w:left="1933" w:hanging="1215"/>
      </w:pPr>
    </w:lvl>
    <w:lvl w:ilvl="3">
      <w:start w:val="1"/>
      <w:numFmt w:val="decimal"/>
      <w:isLgl/>
      <w:lvlText w:val="%1.%2.%3.%4."/>
      <w:lvlJc w:val="left"/>
      <w:pPr>
        <w:ind w:left="1937" w:hanging="1215"/>
      </w:pPr>
    </w:lvl>
    <w:lvl w:ilvl="4">
      <w:start w:val="1"/>
      <w:numFmt w:val="decimal"/>
      <w:isLgl/>
      <w:lvlText w:val="%1.%2.%3.%4.%5."/>
      <w:lvlJc w:val="left"/>
      <w:pPr>
        <w:ind w:left="1941" w:hanging="1215"/>
      </w:pPr>
    </w:lvl>
    <w:lvl w:ilvl="5">
      <w:start w:val="1"/>
      <w:numFmt w:val="decimal"/>
      <w:isLgl/>
      <w:lvlText w:val="%1.%2.%3.%4.%5.%6."/>
      <w:lvlJc w:val="left"/>
      <w:pPr>
        <w:ind w:left="2170" w:hanging="1440"/>
      </w:pPr>
    </w:lvl>
    <w:lvl w:ilvl="6">
      <w:start w:val="1"/>
      <w:numFmt w:val="decimal"/>
      <w:isLgl/>
      <w:lvlText w:val="%1.%2.%3.%4.%5.%6.%7."/>
      <w:lvlJc w:val="left"/>
      <w:pPr>
        <w:ind w:left="2174" w:hanging="1440"/>
      </w:p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</w:lvl>
  </w:abstractNum>
  <w:abstractNum w:abstractNumId="3">
    <w:nsid w:val="0CDA3AF1"/>
    <w:multiLevelType w:val="hybridMultilevel"/>
    <w:tmpl w:val="ED241566"/>
    <w:lvl w:ilvl="0" w:tplc="1C624DC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E6028"/>
    <w:multiLevelType w:val="hybridMultilevel"/>
    <w:tmpl w:val="DE38CF5E"/>
    <w:lvl w:ilvl="0" w:tplc="1C624DC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BB512DD"/>
    <w:multiLevelType w:val="hybridMultilevel"/>
    <w:tmpl w:val="3A14A4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7DCC"/>
    <w:multiLevelType w:val="multilevel"/>
    <w:tmpl w:val="AEE4E2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7">
    <w:nsid w:val="20034E7F"/>
    <w:multiLevelType w:val="multilevel"/>
    <w:tmpl w:val="62F82CE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">
    <w:nsid w:val="39163B5A"/>
    <w:multiLevelType w:val="hybridMultilevel"/>
    <w:tmpl w:val="FEBCF6B6"/>
    <w:lvl w:ilvl="0" w:tplc="30884E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D0728"/>
    <w:multiLevelType w:val="multilevel"/>
    <w:tmpl w:val="05D87C4E"/>
    <w:lvl w:ilvl="0">
      <w:start w:val="1"/>
      <w:numFmt w:val="decimal"/>
      <w:lvlText w:val="%1."/>
      <w:lvlJc w:val="left"/>
      <w:pPr>
        <w:ind w:left="1549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5DA25634"/>
    <w:multiLevelType w:val="hybridMultilevel"/>
    <w:tmpl w:val="98E616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9077164"/>
    <w:multiLevelType w:val="hybridMultilevel"/>
    <w:tmpl w:val="BDB696D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12B57"/>
    <w:multiLevelType w:val="hybridMultilevel"/>
    <w:tmpl w:val="59BE328A"/>
    <w:lvl w:ilvl="0" w:tplc="ED128B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7F"/>
    <w:rsid w:val="00004889"/>
    <w:rsid w:val="00007A3E"/>
    <w:rsid w:val="00012E94"/>
    <w:rsid w:val="00017BE2"/>
    <w:rsid w:val="00037978"/>
    <w:rsid w:val="000839CF"/>
    <w:rsid w:val="000A5620"/>
    <w:rsid w:val="000D234B"/>
    <w:rsid w:val="000D72D8"/>
    <w:rsid w:val="000F2A08"/>
    <w:rsid w:val="00104B30"/>
    <w:rsid w:val="001324BF"/>
    <w:rsid w:val="00145838"/>
    <w:rsid w:val="00177AA7"/>
    <w:rsid w:val="001A5B15"/>
    <w:rsid w:val="001B0E1F"/>
    <w:rsid w:val="001B7C98"/>
    <w:rsid w:val="001C0D2F"/>
    <w:rsid w:val="001D781E"/>
    <w:rsid w:val="001F0FC7"/>
    <w:rsid w:val="0021792B"/>
    <w:rsid w:val="00221EEA"/>
    <w:rsid w:val="00222C2E"/>
    <w:rsid w:val="002307E8"/>
    <w:rsid w:val="00230BEF"/>
    <w:rsid w:val="00250A67"/>
    <w:rsid w:val="00287FD5"/>
    <w:rsid w:val="002B3D6D"/>
    <w:rsid w:val="002B57DE"/>
    <w:rsid w:val="00330E0C"/>
    <w:rsid w:val="00340528"/>
    <w:rsid w:val="00342745"/>
    <w:rsid w:val="003429AE"/>
    <w:rsid w:val="00346A04"/>
    <w:rsid w:val="00351A3C"/>
    <w:rsid w:val="00352FDC"/>
    <w:rsid w:val="00353873"/>
    <w:rsid w:val="003611CA"/>
    <w:rsid w:val="00392B27"/>
    <w:rsid w:val="003B46E0"/>
    <w:rsid w:val="003C0764"/>
    <w:rsid w:val="003F19EE"/>
    <w:rsid w:val="004023CA"/>
    <w:rsid w:val="00446708"/>
    <w:rsid w:val="00453FA6"/>
    <w:rsid w:val="0045451D"/>
    <w:rsid w:val="0046305D"/>
    <w:rsid w:val="0046401C"/>
    <w:rsid w:val="00486CFC"/>
    <w:rsid w:val="004A2A65"/>
    <w:rsid w:val="004C0AAD"/>
    <w:rsid w:val="004D1103"/>
    <w:rsid w:val="004D366F"/>
    <w:rsid w:val="004E58AD"/>
    <w:rsid w:val="00500FA6"/>
    <w:rsid w:val="00503A50"/>
    <w:rsid w:val="00535B0F"/>
    <w:rsid w:val="00551BCD"/>
    <w:rsid w:val="00584075"/>
    <w:rsid w:val="005A5285"/>
    <w:rsid w:val="005C20E7"/>
    <w:rsid w:val="005C245C"/>
    <w:rsid w:val="005C2C3F"/>
    <w:rsid w:val="005C7FED"/>
    <w:rsid w:val="005E72FB"/>
    <w:rsid w:val="005F19EA"/>
    <w:rsid w:val="005F2316"/>
    <w:rsid w:val="005F3083"/>
    <w:rsid w:val="005F39F5"/>
    <w:rsid w:val="00614375"/>
    <w:rsid w:val="006337E9"/>
    <w:rsid w:val="00656A2F"/>
    <w:rsid w:val="00672112"/>
    <w:rsid w:val="00676F3E"/>
    <w:rsid w:val="006935C4"/>
    <w:rsid w:val="006A6356"/>
    <w:rsid w:val="00703A7A"/>
    <w:rsid w:val="007062AD"/>
    <w:rsid w:val="00722881"/>
    <w:rsid w:val="00732628"/>
    <w:rsid w:val="00743DB2"/>
    <w:rsid w:val="00766390"/>
    <w:rsid w:val="00770BCF"/>
    <w:rsid w:val="00772D08"/>
    <w:rsid w:val="0077362C"/>
    <w:rsid w:val="00784CA4"/>
    <w:rsid w:val="00792F94"/>
    <w:rsid w:val="00794F13"/>
    <w:rsid w:val="007A1305"/>
    <w:rsid w:val="007A36D4"/>
    <w:rsid w:val="008343F6"/>
    <w:rsid w:val="00860EBB"/>
    <w:rsid w:val="008B0703"/>
    <w:rsid w:val="008B3020"/>
    <w:rsid w:val="008E04E6"/>
    <w:rsid w:val="008F057F"/>
    <w:rsid w:val="0093435B"/>
    <w:rsid w:val="00943DA7"/>
    <w:rsid w:val="00944A6B"/>
    <w:rsid w:val="0095613F"/>
    <w:rsid w:val="0096070D"/>
    <w:rsid w:val="00970D41"/>
    <w:rsid w:val="009A1341"/>
    <w:rsid w:val="009C03D0"/>
    <w:rsid w:val="00A27408"/>
    <w:rsid w:val="00A27DCF"/>
    <w:rsid w:val="00A37360"/>
    <w:rsid w:val="00A47E9C"/>
    <w:rsid w:val="00A52591"/>
    <w:rsid w:val="00AA5D1B"/>
    <w:rsid w:val="00AC2957"/>
    <w:rsid w:val="00AC7FB3"/>
    <w:rsid w:val="00B70269"/>
    <w:rsid w:val="00BC2BAF"/>
    <w:rsid w:val="00BD7D0A"/>
    <w:rsid w:val="00C53F71"/>
    <w:rsid w:val="00C545CC"/>
    <w:rsid w:val="00C70D24"/>
    <w:rsid w:val="00C879F8"/>
    <w:rsid w:val="00C97B4D"/>
    <w:rsid w:val="00CA0B29"/>
    <w:rsid w:val="00CC7EC6"/>
    <w:rsid w:val="00CD45DA"/>
    <w:rsid w:val="00CF55F6"/>
    <w:rsid w:val="00D06FF1"/>
    <w:rsid w:val="00D75D95"/>
    <w:rsid w:val="00D94D01"/>
    <w:rsid w:val="00DB42D3"/>
    <w:rsid w:val="00E017CC"/>
    <w:rsid w:val="00E15068"/>
    <w:rsid w:val="00E47F77"/>
    <w:rsid w:val="00E54947"/>
    <w:rsid w:val="00E60C4F"/>
    <w:rsid w:val="00E67E0C"/>
    <w:rsid w:val="00E772D4"/>
    <w:rsid w:val="00E93618"/>
    <w:rsid w:val="00EE5AFF"/>
    <w:rsid w:val="00EF5C41"/>
    <w:rsid w:val="00F25B7A"/>
    <w:rsid w:val="00F62AFC"/>
    <w:rsid w:val="00F70EC8"/>
    <w:rsid w:val="00F85436"/>
    <w:rsid w:val="00FA1A6C"/>
    <w:rsid w:val="00FD4283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6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7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72D0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3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3611CA"/>
    <w:pPr>
      <w:tabs>
        <w:tab w:val="left" w:pos="1843"/>
        <w:tab w:val="left" w:pos="5954"/>
      </w:tabs>
      <w:jc w:val="center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743DB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5F2316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paragraph" w:styleId="ac">
    <w:name w:val="Normal (Web)"/>
    <w:basedOn w:val="a"/>
    <w:uiPriority w:val="99"/>
    <w:semiHidden/>
    <w:unhideWhenUsed/>
    <w:rsid w:val="00E5494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401C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401C"/>
    <w:rPr>
      <w:rFonts w:ascii="Consolas" w:hAnsi="Consolas"/>
      <w:sz w:val="20"/>
      <w:szCs w:val="20"/>
    </w:rPr>
  </w:style>
  <w:style w:type="table" w:customStyle="1" w:styleId="2">
    <w:name w:val="Сетка таблицы2"/>
    <w:basedOn w:val="a1"/>
    <w:next w:val="a3"/>
    <w:uiPriority w:val="39"/>
    <w:rsid w:val="00E47F77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A2740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2740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2740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2740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27408"/>
    <w:rPr>
      <w:rFonts w:ascii="Times New Roman" w:hAnsi="Times New Roman"/>
      <w:b/>
      <w:bCs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A52591"/>
    <w:rPr>
      <w:color w:val="0000FF"/>
      <w:u w:val="single"/>
    </w:rPr>
  </w:style>
  <w:style w:type="character" w:styleId="af3">
    <w:name w:val="Strong"/>
    <w:basedOn w:val="a0"/>
    <w:uiPriority w:val="22"/>
    <w:qFormat/>
    <w:rsid w:val="000379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7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72D0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3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3611CA"/>
    <w:pPr>
      <w:tabs>
        <w:tab w:val="left" w:pos="1843"/>
        <w:tab w:val="left" w:pos="5954"/>
      </w:tabs>
      <w:jc w:val="center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743DB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5F2316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paragraph" w:styleId="ac">
    <w:name w:val="Normal (Web)"/>
    <w:basedOn w:val="a"/>
    <w:uiPriority w:val="99"/>
    <w:semiHidden/>
    <w:unhideWhenUsed/>
    <w:rsid w:val="00E5494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401C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401C"/>
    <w:rPr>
      <w:rFonts w:ascii="Consolas" w:hAnsi="Consolas"/>
      <w:sz w:val="20"/>
      <w:szCs w:val="20"/>
    </w:rPr>
  </w:style>
  <w:style w:type="table" w:customStyle="1" w:styleId="2">
    <w:name w:val="Сетка таблицы2"/>
    <w:basedOn w:val="a1"/>
    <w:next w:val="a3"/>
    <w:uiPriority w:val="39"/>
    <w:rsid w:val="00E47F77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A2740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2740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2740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2740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27408"/>
    <w:rPr>
      <w:rFonts w:ascii="Times New Roman" w:hAnsi="Times New Roman"/>
      <w:b/>
      <w:bCs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A52591"/>
    <w:rPr>
      <w:color w:val="0000FF"/>
      <w:u w:val="single"/>
    </w:rPr>
  </w:style>
  <w:style w:type="character" w:styleId="af3">
    <w:name w:val="Strong"/>
    <w:basedOn w:val="a0"/>
    <w:uiPriority w:val="22"/>
    <w:qFormat/>
    <w:rsid w:val="0003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347DE-E743-45B5-9B7A-5DC13895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3869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Лукашева Лариса Александровна</cp:lastModifiedBy>
  <cp:revision>2</cp:revision>
  <cp:lastPrinted>2017-11-01T05:28:00Z</cp:lastPrinted>
  <dcterms:created xsi:type="dcterms:W3CDTF">2017-11-02T11:49:00Z</dcterms:created>
  <dcterms:modified xsi:type="dcterms:W3CDTF">2017-11-02T11:49:00Z</dcterms:modified>
</cp:coreProperties>
</file>