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CF" w:rsidRPr="000D4FCF" w:rsidRDefault="000D4FCF" w:rsidP="000D4F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D4FC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D4FC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D4FC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D4FCF" w:rsidRPr="000D4FCF" w:rsidRDefault="000D4FCF" w:rsidP="000D4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4FCF" w:rsidRPr="000D4FCF" w:rsidTr="00E174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4FCF" w:rsidRPr="000D4FCF" w:rsidRDefault="000D4FCF" w:rsidP="000D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D4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0.10.2017</w:t>
            </w:r>
          </w:p>
        </w:tc>
        <w:tc>
          <w:tcPr>
            <w:tcW w:w="6595" w:type="dxa"/>
            <w:vMerge w:val="restart"/>
          </w:tcPr>
          <w:p w:rsidR="000D4FCF" w:rsidRPr="000D4FCF" w:rsidRDefault="000D4FCF" w:rsidP="000D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D4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D4F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1914-па-нпа</w:t>
            </w:r>
          </w:p>
        </w:tc>
      </w:tr>
      <w:tr w:rsidR="000D4FCF" w:rsidRPr="000D4FCF" w:rsidTr="00E174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4FCF" w:rsidRPr="000D4FCF" w:rsidRDefault="000D4FCF" w:rsidP="000D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D4FCF" w:rsidRPr="000D4FCF" w:rsidRDefault="000D4FCF" w:rsidP="000D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D4FCF" w:rsidRPr="000D4FCF" w:rsidRDefault="000D4FCF" w:rsidP="000D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D4FCF" w:rsidRPr="000D4FCF" w:rsidRDefault="000D4FCF" w:rsidP="000D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D4FCF" w:rsidRPr="000D4FCF" w:rsidRDefault="000D4FCF" w:rsidP="000D4F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7E" w:rsidRDefault="00832FAD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О</w:t>
      </w:r>
      <w:r w:rsidR="005F3A3B" w:rsidRPr="00812F7E">
        <w:rPr>
          <w:rFonts w:ascii="Times New Roman" w:hAnsi="Times New Roman" w:cs="Times New Roman"/>
          <w:sz w:val="26"/>
          <w:szCs w:val="26"/>
        </w:rPr>
        <w:t>б утверждении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812F7E">
        <w:rPr>
          <w:rFonts w:ascii="Times New Roman" w:hAnsi="Times New Roman" w:cs="Times New Roman"/>
          <w:sz w:val="26"/>
          <w:szCs w:val="26"/>
        </w:rPr>
        <w:t>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</w:t>
      </w:r>
    </w:p>
    <w:p w:rsidR="00812F7E" w:rsidRDefault="00832FAD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</w:p>
    <w:p w:rsidR="00832FAD" w:rsidRDefault="00832FAD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культуры</w:t>
      </w:r>
    </w:p>
    <w:p w:rsidR="00812F7E" w:rsidRDefault="00812F7E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F7E" w:rsidRPr="00812F7E" w:rsidRDefault="00812F7E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812F7E" w:rsidRDefault="0076611C" w:rsidP="00812F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В соответствии с</w:t>
      </w:r>
      <w:r w:rsidR="005F3A3B" w:rsidRPr="00812F7E">
        <w:rPr>
          <w:rFonts w:ascii="Times New Roman" w:hAnsi="Times New Roman" w:cs="Times New Roman"/>
          <w:sz w:val="26"/>
          <w:szCs w:val="26"/>
        </w:rPr>
        <w:t xml:space="preserve"> пунктом 2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812F7E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812F7E">
          <w:rPr>
            <w:rFonts w:ascii="Times New Roman" w:hAnsi="Times New Roman" w:cs="Times New Roman"/>
            <w:sz w:val="26"/>
            <w:szCs w:val="26"/>
          </w:rPr>
          <w:t>и</w:t>
        </w:r>
        <w:r w:rsidRPr="00812F7E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 w:rsidR="00832FAD" w:rsidRPr="00812F7E">
        <w:rPr>
          <w:rFonts w:ascii="Times New Roman" w:hAnsi="Times New Roman" w:cs="Times New Roman"/>
          <w:sz w:val="26"/>
          <w:szCs w:val="26"/>
        </w:rPr>
        <w:t>и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12F7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812F7E">
        <w:rPr>
          <w:rFonts w:ascii="Times New Roman" w:hAnsi="Times New Roman" w:cs="Times New Roman"/>
          <w:sz w:val="26"/>
          <w:szCs w:val="26"/>
        </w:rPr>
        <w:t>ами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812F7E">
        <w:rPr>
          <w:rFonts w:ascii="Times New Roman" w:hAnsi="Times New Roman" w:cs="Times New Roman"/>
          <w:sz w:val="26"/>
          <w:szCs w:val="26"/>
        </w:rPr>
        <w:t>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812F7E">
        <w:rPr>
          <w:rFonts w:ascii="Times New Roman" w:hAnsi="Times New Roman" w:cs="Times New Roman"/>
          <w:sz w:val="26"/>
          <w:szCs w:val="26"/>
        </w:rPr>
        <w:t>«</w:t>
      </w:r>
      <w:r w:rsidRPr="00812F7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812F7E">
        <w:rPr>
          <w:rFonts w:ascii="Times New Roman" w:hAnsi="Times New Roman" w:cs="Times New Roman"/>
          <w:sz w:val="26"/>
          <w:szCs w:val="26"/>
        </w:rPr>
        <w:t>»</w:t>
      </w:r>
      <w:r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812F7E">
        <w:rPr>
          <w:rFonts w:ascii="Times New Roman" w:hAnsi="Times New Roman" w:cs="Times New Roman"/>
          <w:sz w:val="26"/>
          <w:szCs w:val="26"/>
        </w:rPr>
        <w:t>от 06.10.2003 №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812F7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812F7E">
          <w:rPr>
            <w:rFonts w:ascii="Times New Roman" w:hAnsi="Times New Roman" w:cs="Times New Roman"/>
            <w:sz w:val="26"/>
            <w:szCs w:val="26"/>
          </w:rPr>
          <w:t>п</w:t>
        </w:r>
        <w:r w:rsidRPr="00812F7E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5F3A3B" w:rsidRPr="00812F7E">
        <w:rPr>
          <w:rFonts w:ascii="Times New Roman" w:hAnsi="Times New Roman" w:cs="Times New Roman"/>
          <w:sz w:val="26"/>
          <w:szCs w:val="26"/>
        </w:rPr>
        <w:t>ем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9720C7" w:rsidRPr="00812F7E">
        <w:rPr>
          <w:rFonts w:ascii="Times New Roman" w:hAnsi="Times New Roman" w:cs="Times New Roman"/>
          <w:sz w:val="26"/>
          <w:szCs w:val="26"/>
        </w:rPr>
        <w:t>от 07.05.2017 №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812F7E">
        <w:rPr>
          <w:rFonts w:ascii="Times New Roman" w:hAnsi="Times New Roman" w:cs="Times New Roman"/>
          <w:sz w:val="26"/>
          <w:szCs w:val="26"/>
        </w:rPr>
        <w:t>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812F7E">
        <w:rPr>
          <w:rFonts w:ascii="Times New Roman" w:hAnsi="Times New Roman" w:cs="Times New Roman"/>
          <w:sz w:val="26"/>
          <w:szCs w:val="26"/>
        </w:rPr>
        <w:br/>
      </w:r>
      <w:r w:rsidR="00832FAD" w:rsidRPr="00812F7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32FAD" w:rsidRPr="00812F7E">
        <w:rPr>
          <w:rFonts w:ascii="Times New Roman" w:hAnsi="Times New Roman" w:cs="Times New Roman"/>
          <w:sz w:val="26"/>
          <w:szCs w:val="26"/>
        </w:rPr>
        <w:t>31.10.2016 № 1802-па-нпа «Об утверждении муниципальной программы Нефтеюганского района «Развитие культуры Нефтеюганского района на 2017-</w:t>
      </w:r>
      <w:r w:rsidR="00812F7E">
        <w:rPr>
          <w:rFonts w:ascii="Times New Roman" w:hAnsi="Times New Roman" w:cs="Times New Roman"/>
          <w:sz w:val="26"/>
          <w:szCs w:val="26"/>
        </w:rPr>
        <w:br/>
      </w:r>
      <w:r w:rsidR="00832FAD" w:rsidRPr="00812F7E">
        <w:rPr>
          <w:rFonts w:ascii="Times New Roman" w:hAnsi="Times New Roman" w:cs="Times New Roman"/>
          <w:sz w:val="26"/>
          <w:szCs w:val="26"/>
        </w:rPr>
        <w:t>2020 годы»</w:t>
      </w:r>
      <w:r w:rsidR="00832FAD" w:rsidRPr="00812F7E">
        <w:rPr>
          <w:rFonts w:ascii="Times New Roman" w:hAnsi="Times New Roman" w:cs="Times New Roman"/>
          <w:bCs/>
          <w:sz w:val="26"/>
          <w:szCs w:val="26"/>
        </w:rPr>
        <w:t>, п о с т а н о в л я ю:</w:t>
      </w:r>
    </w:p>
    <w:p w:rsidR="00141B22" w:rsidRPr="00812F7E" w:rsidRDefault="00141B22" w:rsidP="00812F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6144" w:rsidRPr="00812F7E" w:rsidRDefault="005F3A3B" w:rsidP="00812F7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12F7E">
        <w:rPr>
          <w:rFonts w:ascii="Times New Roman" w:hAnsi="Times New Roman" w:cs="Times New Roman"/>
          <w:sz w:val="26"/>
          <w:szCs w:val="26"/>
        </w:rPr>
        <w:t>П</w:t>
      </w:r>
      <w:r w:rsidR="00C35E7C" w:rsidRPr="00812F7E">
        <w:rPr>
          <w:rFonts w:ascii="Times New Roman" w:hAnsi="Times New Roman" w:cs="Times New Roman"/>
          <w:sz w:val="26"/>
          <w:szCs w:val="26"/>
        </w:rPr>
        <w:t>орядок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C35E7C" w:rsidRPr="00812F7E">
        <w:rPr>
          <w:rFonts w:ascii="Times New Roman" w:hAnsi="Times New Roman" w:cs="Times New Roman"/>
          <w:sz w:val="26"/>
          <w:szCs w:val="26"/>
        </w:rPr>
        <w:t>культуры, согласно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C35E7C" w:rsidRPr="00812F7E">
        <w:rPr>
          <w:rFonts w:ascii="Times New Roman" w:hAnsi="Times New Roman" w:cs="Times New Roman"/>
          <w:sz w:val="26"/>
          <w:szCs w:val="26"/>
        </w:rPr>
        <w:t>приложению.</w:t>
      </w:r>
    </w:p>
    <w:p w:rsidR="00812F7E" w:rsidRPr="00812F7E" w:rsidRDefault="00812F7E" w:rsidP="00812F7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12F7E" w:rsidRPr="00812F7E" w:rsidRDefault="00812F7E" w:rsidP="00812F7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812F7E" w:rsidRDefault="00812F7E" w:rsidP="00812F7E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C35E7C" w:rsidRDefault="00C35E7C" w:rsidP="00812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Default="00812F7E" w:rsidP="00812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812F7E" w:rsidRDefault="00812F7E" w:rsidP="00812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4110EB" w:rsidRDefault="00812F7E" w:rsidP="00730FA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812F7E" w:rsidRPr="00812F7E" w:rsidRDefault="00812F7E" w:rsidP="00730FA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Приложение</w:t>
      </w:r>
    </w:p>
    <w:p w:rsidR="00812F7E" w:rsidRPr="00812F7E" w:rsidRDefault="00812F7E" w:rsidP="00730FA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12F7E" w:rsidRPr="00812F7E" w:rsidRDefault="00812F7E" w:rsidP="00730FA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12F7E" w:rsidRPr="00812F7E" w:rsidRDefault="00812F7E" w:rsidP="00730FA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от </w:t>
      </w:r>
      <w:r w:rsidR="000D4FCF">
        <w:rPr>
          <w:rFonts w:ascii="Times New Roman" w:hAnsi="Times New Roman" w:cs="Times New Roman"/>
          <w:sz w:val="26"/>
          <w:szCs w:val="26"/>
        </w:rPr>
        <w:t>30.10.2017 № 1914-па-нпа</w:t>
      </w:r>
    </w:p>
    <w:p w:rsidR="0076611C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031C9" w:rsidRDefault="001031C9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7F6144" w:rsidRPr="00812F7E" w:rsidRDefault="00812F7E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F6144" w:rsidRPr="00812F7E" w:rsidRDefault="007F6144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предоставления субсидий некоммерческим организациям </w:t>
      </w:r>
      <w:r w:rsidR="00812F7E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812F7E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культуры (далее </w:t>
      </w:r>
      <w:r w:rsidR="00812F7E">
        <w:rPr>
          <w:rFonts w:ascii="Times New Roman" w:hAnsi="Times New Roman" w:cs="Times New Roman"/>
          <w:sz w:val="26"/>
          <w:szCs w:val="26"/>
        </w:rPr>
        <w:t>–</w:t>
      </w:r>
      <w:r w:rsidR="005F3A3B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П</w:t>
      </w:r>
      <w:r w:rsidR="00812F7E">
        <w:rPr>
          <w:rFonts w:ascii="Times New Roman" w:hAnsi="Times New Roman" w:cs="Times New Roman"/>
          <w:sz w:val="26"/>
          <w:szCs w:val="26"/>
        </w:rPr>
        <w:t>орядок)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483845" w:rsidRDefault="0076611C" w:rsidP="00483845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3845">
        <w:rPr>
          <w:rFonts w:ascii="Times New Roman" w:hAnsi="Times New Roman" w:cs="Times New Roman"/>
          <w:b/>
          <w:sz w:val="26"/>
          <w:szCs w:val="26"/>
        </w:rPr>
        <w:t>Общие положения о предоставлении субсидии</w:t>
      </w:r>
    </w:p>
    <w:p w:rsidR="008D3D0E" w:rsidRPr="00812F7E" w:rsidRDefault="008D3D0E" w:rsidP="0048384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порядок определения объема </w:t>
      </w:r>
      <w:r w:rsidR="0048384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и предоставления субсидий из бюджета Нефтеюганского района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осуществляющих деятельность в сфере культу</w:t>
      </w:r>
      <w:r w:rsidR="005F3A3B" w:rsidRPr="00812F7E">
        <w:rPr>
          <w:rFonts w:ascii="Times New Roman" w:hAnsi="Times New Roman" w:cs="Times New Roman"/>
          <w:sz w:val="26"/>
          <w:szCs w:val="26"/>
        </w:rPr>
        <w:t>ры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на реализацию программ (проектов), </w:t>
      </w:r>
      <w:r w:rsidRPr="00812F7E">
        <w:rPr>
          <w:rFonts w:ascii="Times New Roman" w:hAnsi="Times New Roman" w:cs="Times New Roman"/>
          <w:sz w:val="26"/>
          <w:szCs w:val="26"/>
          <w:lang w:eastAsia="ru-RU"/>
        </w:rPr>
        <w:t>связанных с оказанием общественно полезных услуг в сфере культуры</w:t>
      </w:r>
      <w:r w:rsidRPr="00812F7E">
        <w:rPr>
          <w:rFonts w:ascii="Times New Roman" w:hAnsi="Times New Roman" w:cs="Times New Roman"/>
          <w:sz w:val="26"/>
          <w:szCs w:val="26"/>
        </w:rPr>
        <w:t xml:space="preserve"> (далее – субсидии).</w:t>
      </w:r>
    </w:p>
    <w:p w:rsidR="0076611C" w:rsidRPr="00812F7E" w:rsidRDefault="0076611C" w:rsidP="00483845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31445D" w:rsidRPr="00812F7E">
        <w:rPr>
          <w:rFonts w:ascii="Times New Roman" w:hAnsi="Times New Roman" w:cs="Times New Roman"/>
          <w:sz w:val="26"/>
          <w:szCs w:val="26"/>
        </w:rPr>
        <w:t xml:space="preserve">из бюджета Нефтеюганского района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31445D" w:rsidRPr="00812F7E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 на соответствующи</w:t>
      </w:r>
      <w:r w:rsidR="00721759" w:rsidRPr="00812F7E">
        <w:rPr>
          <w:rFonts w:ascii="Times New Roman" w:hAnsi="Times New Roman" w:cs="Times New Roman"/>
          <w:sz w:val="26"/>
          <w:szCs w:val="26"/>
        </w:rPr>
        <w:t>й финансовый год и</w:t>
      </w:r>
      <w:r w:rsidR="0031445D" w:rsidRPr="00812F7E">
        <w:rPr>
          <w:rFonts w:ascii="Times New Roman" w:hAnsi="Times New Roman" w:cs="Times New Roman"/>
          <w:sz w:val="26"/>
          <w:szCs w:val="26"/>
        </w:rPr>
        <w:t xml:space="preserve"> цели</w:t>
      </w:r>
      <w:r w:rsidR="00CD1B52" w:rsidRPr="00812F7E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Нефтеюганского района «Развитие культуры Нефтеюганс</w:t>
      </w:r>
      <w:r w:rsidR="00C559D3" w:rsidRPr="00812F7E">
        <w:rPr>
          <w:rFonts w:ascii="Times New Roman" w:hAnsi="Times New Roman" w:cs="Times New Roman"/>
          <w:sz w:val="26"/>
          <w:szCs w:val="26"/>
        </w:rPr>
        <w:t>кого района на 2017-2020 годы» (далее –муниципальная программа)</w:t>
      </w:r>
    </w:p>
    <w:p w:rsidR="0076611C" w:rsidRPr="00812F7E" w:rsidRDefault="0076611C" w:rsidP="00033D81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812F7E">
        <w:rPr>
          <w:rFonts w:ascii="Times New Roman" w:hAnsi="Times New Roman" w:cs="Times New Roman"/>
          <w:sz w:val="26"/>
          <w:szCs w:val="26"/>
        </w:rPr>
        <w:t>Цели предоставления субсидии</w:t>
      </w:r>
    </w:p>
    <w:p w:rsidR="0076611C" w:rsidRPr="00812F7E" w:rsidRDefault="005F3A3B" w:rsidP="0048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Целью предоставления субсидии является финансовая поддержка некоммерческих организаций</w:t>
      </w:r>
      <w:r w:rsidR="00CB6B74" w:rsidRPr="00812F7E">
        <w:rPr>
          <w:rFonts w:ascii="Times New Roman" w:hAnsi="Times New Roman" w:cs="Times New Roman"/>
          <w:sz w:val="26"/>
          <w:szCs w:val="26"/>
        </w:rPr>
        <w:t xml:space="preserve"> (в том числе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</w:t>
      </w:r>
      <w:r w:rsidR="00CB6B74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>, не являющихся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учреждениями,</w:t>
      </w:r>
      <w:r w:rsidR="00CB6B74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CB6B74" w:rsidRPr="00812F7E">
        <w:rPr>
          <w:rFonts w:ascii="Times New Roman" w:hAnsi="Times New Roman" w:cs="Times New Roman"/>
          <w:sz w:val="26"/>
          <w:szCs w:val="26"/>
        </w:rPr>
        <w:t>на</w:t>
      </w:r>
      <w:r w:rsidR="00033D81">
        <w:rPr>
          <w:rFonts w:ascii="Times New Roman" w:hAnsi="Times New Roman" w:cs="Times New Roman"/>
          <w:sz w:val="26"/>
          <w:szCs w:val="26"/>
        </w:rPr>
        <w:t xml:space="preserve"> </w:t>
      </w:r>
      <w:r w:rsidR="00CB6B74" w:rsidRPr="00812F7E">
        <w:rPr>
          <w:rFonts w:ascii="Times New Roman" w:hAnsi="Times New Roman" w:cs="Times New Roman"/>
          <w:sz w:val="26"/>
          <w:szCs w:val="26"/>
        </w:rPr>
        <w:t xml:space="preserve">реализацию программ (проектов), связанных с оказанием общественно полезных услуг в сфере культуры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под которыми понимается комплекс взаимосвязанных мероприятий, направленных на решение конкретных задач, соответствующих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ее учредительным документам и видам деятельности, предусмотренных </w:t>
      </w:r>
      <w:hyperlink r:id="rId13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033D81">
        <w:rPr>
          <w:rFonts w:ascii="Times New Roman" w:hAnsi="Times New Roman" w:cs="Times New Roman"/>
          <w:sz w:val="26"/>
          <w:szCs w:val="26"/>
        </w:rPr>
        <w:t>№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7-ФЗ </w:t>
      </w:r>
      <w:r w:rsidRPr="00812F7E">
        <w:rPr>
          <w:rFonts w:ascii="Times New Roman" w:hAnsi="Times New Roman" w:cs="Times New Roman"/>
          <w:sz w:val="26"/>
          <w:szCs w:val="26"/>
        </w:rPr>
        <w:t>«О некоммерческих организациях»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33D81">
        <w:rPr>
          <w:rFonts w:ascii="Times New Roman" w:hAnsi="Times New Roman" w:cs="Times New Roman"/>
          <w:sz w:val="26"/>
          <w:szCs w:val="26"/>
        </w:rPr>
        <w:t>–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получатель субсидии).</w:t>
      </w:r>
    </w:p>
    <w:p w:rsidR="00721759" w:rsidRPr="00812F7E" w:rsidRDefault="0076611C" w:rsidP="00033D81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Наименование главного распорядителя бюджетных средств</w:t>
      </w:r>
    </w:p>
    <w:p w:rsidR="00721759" w:rsidRPr="00812F7E" w:rsidRDefault="00F522E4" w:rsidP="0048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Структурным подразделением администрации Нефтеюганского района, зарегистрированным в качестве юридического лица, 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до которого в соответствии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721759" w:rsidRPr="00812F7E">
        <w:rPr>
          <w:rFonts w:ascii="Times New Roman" w:hAnsi="Times New Roman" w:cs="Times New Roman"/>
          <w:sz w:val="26"/>
          <w:szCs w:val="26"/>
        </w:rPr>
        <w:t>с бюджетным законодательством Российской Федерации</w:t>
      </w:r>
      <w:r w:rsidR="006550A0" w:rsidRPr="00812F7E">
        <w:rPr>
          <w:rFonts w:ascii="Times New Roman" w:hAnsi="Times New Roman" w:cs="Times New Roman"/>
          <w:sz w:val="26"/>
          <w:szCs w:val="26"/>
        </w:rPr>
        <w:t>,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 как получателю бюджетных средств доведены в установленном порядке лимиты бюджетных </w:t>
      </w:r>
      <w:r w:rsidR="004138BC" w:rsidRPr="00812F7E">
        <w:rPr>
          <w:rFonts w:ascii="Times New Roman" w:hAnsi="Times New Roman" w:cs="Times New Roman"/>
          <w:sz w:val="26"/>
          <w:szCs w:val="26"/>
        </w:rPr>
        <w:t xml:space="preserve">обязательств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4138BC" w:rsidRPr="00812F7E">
        <w:rPr>
          <w:rFonts w:ascii="Times New Roman" w:hAnsi="Times New Roman" w:cs="Times New Roman"/>
          <w:sz w:val="26"/>
          <w:szCs w:val="26"/>
        </w:rPr>
        <w:t>на предоставление с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убсидии на соответствующий финансовый год (соответствующий финансовый год и плановый период), является </w:t>
      </w:r>
      <w:r w:rsidR="00033D81">
        <w:rPr>
          <w:rFonts w:ascii="Times New Roman" w:hAnsi="Times New Roman" w:cs="Times New Roman"/>
          <w:sz w:val="26"/>
          <w:szCs w:val="26"/>
        </w:rPr>
        <w:t>д</w:t>
      </w:r>
      <w:r w:rsidRPr="00812F7E">
        <w:rPr>
          <w:rFonts w:ascii="Times New Roman" w:hAnsi="Times New Roman" w:cs="Times New Roman"/>
          <w:sz w:val="26"/>
          <w:szCs w:val="26"/>
        </w:rPr>
        <w:t xml:space="preserve">епартамент культуры и спорта 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Нефтеюганского района (далее </w:t>
      </w:r>
      <w:r w:rsidR="00033D81">
        <w:rPr>
          <w:rFonts w:ascii="Times New Roman" w:hAnsi="Times New Roman" w:cs="Times New Roman"/>
          <w:sz w:val="26"/>
          <w:szCs w:val="26"/>
        </w:rPr>
        <w:t>–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141B22" w:rsidRPr="00812F7E">
        <w:rPr>
          <w:rFonts w:ascii="Times New Roman" w:hAnsi="Times New Roman" w:cs="Times New Roman"/>
          <w:sz w:val="26"/>
          <w:szCs w:val="26"/>
        </w:rPr>
        <w:t>Департамент</w:t>
      </w:r>
      <w:r w:rsidR="00721759" w:rsidRPr="00812F7E">
        <w:rPr>
          <w:rFonts w:ascii="Times New Roman" w:hAnsi="Times New Roman" w:cs="Times New Roman"/>
          <w:sz w:val="26"/>
          <w:szCs w:val="26"/>
        </w:rPr>
        <w:t>).</w:t>
      </w:r>
    </w:p>
    <w:p w:rsidR="0076611C" w:rsidRPr="00812F7E" w:rsidRDefault="0076611C" w:rsidP="00033D81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812F7E">
        <w:rPr>
          <w:rFonts w:ascii="Times New Roman" w:hAnsi="Times New Roman" w:cs="Times New Roman"/>
          <w:sz w:val="26"/>
          <w:szCs w:val="26"/>
        </w:rPr>
        <w:t xml:space="preserve">Категории и критерии отбора получателей субсидий, имеющих право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на получение субсидий</w:t>
      </w:r>
    </w:p>
    <w:p w:rsidR="00721759" w:rsidRPr="00812F7E" w:rsidRDefault="0076611C" w:rsidP="0048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1.5.1. Право на получение субсидий имеют 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некоммерческие организации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Pr="00812F7E">
        <w:rPr>
          <w:rFonts w:ascii="Times New Roman" w:hAnsi="Times New Roman" w:cs="Times New Roman"/>
          <w:sz w:val="26"/>
          <w:szCs w:val="26"/>
        </w:rPr>
        <w:t>социально ориентированные некоммерческие организации</w:t>
      </w:r>
      <w:r w:rsidR="00721759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зарегистрированные в установленном законодательством Российской Федерации порядке, осуществляющие в соответствии со своими учредительными документами виды деятельности, предусмотренные </w:t>
      </w:r>
      <w:hyperlink r:id="rId14" w:history="1">
        <w:r w:rsidRPr="00812F7E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033D81">
        <w:rPr>
          <w:rFonts w:ascii="Times New Roman" w:hAnsi="Times New Roman" w:cs="Times New Roman"/>
          <w:sz w:val="26"/>
          <w:szCs w:val="26"/>
        </w:rPr>
        <w:t>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7-ФЗ </w:t>
      </w:r>
      <w:r w:rsidR="00721759" w:rsidRPr="00812F7E">
        <w:rPr>
          <w:rFonts w:ascii="Times New Roman" w:hAnsi="Times New Roman" w:cs="Times New Roman"/>
          <w:sz w:val="26"/>
          <w:szCs w:val="26"/>
        </w:rPr>
        <w:t>«</w:t>
      </w:r>
      <w:r w:rsidRPr="00812F7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721759" w:rsidRPr="00812F7E">
        <w:rPr>
          <w:rFonts w:ascii="Times New Roman" w:hAnsi="Times New Roman" w:cs="Times New Roman"/>
          <w:sz w:val="26"/>
          <w:szCs w:val="26"/>
        </w:rPr>
        <w:t>»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 прошедшие конкурсный отбор,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258" w:history="1">
        <w:r w:rsidRPr="00812F7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721759" w:rsidRPr="00812F7E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812F7E">
        <w:rPr>
          <w:rFonts w:ascii="Times New Roman" w:hAnsi="Times New Roman" w:cs="Times New Roman"/>
          <w:sz w:val="26"/>
          <w:szCs w:val="26"/>
        </w:rPr>
        <w:t>(проектов)</w:t>
      </w:r>
      <w:r w:rsidR="00033D81">
        <w:rPr>
          <w:rFonts w:ascii="Times New Roman" w:hAnsi="Times New Roman" w:cs="Times New Roman"/>
          <w:sz w:val="26"/>
          <w:szCs w:val="26"/>
        </w:rPr>
        <w:t>,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 связанных с оказанием общественно полезных услуг в сфере культуры</w:t>
      </w:r>
      <w:r w:rsidR="00593A5B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(приложение</w:t>
      </w:r>
      <w:r w:rsidR="00593A5B">
        <w:rPr>
          <w:rFonts w:ascii="Times New Roman" w:hAnsi="Times New Roman" w:cs="Times New Roman"/>
          <w:sz w:val="26"/>
          <w:szCs w:val="26"/>
        </w:rPr>
        <w:t xml:space="preserve"> 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4 к Порядку </w:t>
      </w:r>
      <w:r w:rsidR="00721759" w:rsidRPr="00812F7E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21759" w:rsidRPr="00812F7E">
        <w:rPr>
          <w:rFonts w:ascii="Times New Roman" w:hAnsi="Times New Roman" w:cs="Times New Roman"/>
          <w:sz w:val="26"/>
          <w:szCs w:val="26"/>
        </w:rPr>
        <w:t>культуры</w:t>
      </w:r>
      <w:r w:rsidR="00B24C07" w:rsidRPr="00812F7E">
        <w:rPr>
          <w:rFonts w:ascii="Times New Roman" w:hAnsi="Times New Roman" w:cs="Times New Roman"/>
          <w:sz w:val="26"/>
          <w:szCs w:val="26"/>
        </w:rPr>
        <w:t>)</w:t>
      </w:r>
      <w:r w:rsidR="00593A5B"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76611C" w:rsidP="0048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1.5.2. Критерии отбора получателей субсидии, имеющих право на получение субсидии из бюджета </w:t>
      </w:r>
      <w:r w:rsidR="00B24C07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651334">
        <w:rPr>
          <w:rFonts w:ascii="Times New Roman" w:hAnsi="Times New Roman" w:cs="Times New Roman"/>
          <w:sz w:val="26"/>
          <w:szCs w:val="26"/>
        </w:rPr>
        <w:t>–</w:t>
      </w:r>
      <w:r w:rsidRPr="00812F7E">
        <w:rPr>
          <w:rFonts w:ascii="Times New Roman" w:hAnsi="Times New Roman" w:cs="Times New Roman"/>
          <w:sz w:val="26"/>
          <w:szCs w:val="26"/>
        </w:rPr>
        <w:t xml:space="preserve"> являться победителем конкурса </w:t>
      </w:r>
      <w:r w:rsidR="00B24C07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B24C07" w:rsidRPr="00812F7E">
        <w:rPr>
          <w:rFonts w:ascii="Times New Roman" w:hAnsi="Times New Roman" w:cs="Times New Roman"/>
          <w:sz w:val="26"/>
          <w:szCs w:val="26"/>
        </w:rPr>
        <w:t>(проектов) некоммерческих организаций (в том числе социально ориентированных некоммерческих организаций), не являющихся государственными (муниципальными) учреждениями</w:t>
      </w:r>
      <w:r w:rsidR="001D12E3">
        <w:rPr>
          <w:rFonts w:ascii="Times New Roman" w:hAnsi="Times New Roman" w:cs="Times New Roman"/>
          <w:sz w:val="26"/>
          <w:szCs w:val="26"/>
        </w:rPr>
        <w:t>,</w:t>
      </w:r>
      <w:r w:rsidR="00E33DE9" w:rsidRPr="00812F7E">
        <w:rPr>
          <w:rFonts w:ascii="Times New Roman" w:hAnsi="Times New Roman" w:cs="Times New Roman"/>
          <w:sz w:val="26"/>
          <w:szCs w:val="26"/>
        </w:rPr>
        <w:t xml:space="preserve"> на</w:t>
      </w:r>
      <w:r w:rsidR="001D12E3">
        <w:rPr>
          <w:rFonts w:ascii="Times New Roman" w:hAnsi="Times New Roman" w:cs="Times New Roman"/>
          <w:sz w:val="26"/>
          <w:szCs w:val="26"/>
        </w:rPr>
        <w:t xml:space="preserve"> </w:t>
      </w:r>
      <w:r w:rsidR="00B24C07" w:rsidRPr="00812F7E">
        <w:rPr>
          <w:rFonts w:ascii="Times New Roman" w:hAnsi="Times New Roman" w:cs="Times New Roman"/>
          <w:sz w:val="26"/>
          <w:szCs w:val="26"/>
        </w:rPr>
        <w:t>реализ</w:t>
      </w:r>
      <w:r w:rsidR="00E33DE9" w:rsidRPr="00812F7E">
        <w:rPr>
          <w:rFonts w:ascii="Times New Roman" w:hAnsi="Times New Roman" w:cs="Times New Roman"/>
          <w:sz w:val="26"/>
          <w:szCs w:val="26"/>
        </w:rPr>
        <w:t xml:space="preserve">ацию </w:t>
      </w:r>
      <w:r w:rsidR="00B24C07" w:rsidRPr="00812F7E">
        <w:rPr>
          <w:rFonts w:ascii="Times New Roman" w:hAnsi="Times New Roman" w:cs="Times New Roman"/>
          <w:sz w:val="26"/>
          <w:szCs w:val="26"/>
        </w:rPr>
        <w:t>общественно полезны</w:t>
      </w:r>
      <w:r w:rsidR="00E33DE9" w:rsidRPr="00812F7E">
        <w:rPr>
          <w:rFonts w:ascii="Times New Roman" w:hAnsi="Times New Roman" w:cs="Times New Roman"/>
          <w:sz w:val="26"/>
          <w:szCs w:val="26"/>
        </w:rPr>
        <w:t>х</w:t>
      </w:r>
      <w:r w:rsidR="00B24C07" w:rsidRPr="00812F7E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1D12E3">
        <w:rPr>
          <w:rFonts w:ascii="Times New Roman" w:hAnsi="Times New Roman" w:cs="Times New Roman"/>
          <w:sz w:val="26"/>
          <w:szCs w:val="26"/>
        </w:rPr>
        <w:br/>
      </w:r>
      <w:r w:rsidR="00B24C07" w:rsidRPr="00812F7E">
        <w:rPr>
          <w:rFonts w:ascii="Times New Roman" w:hAnsi="Times New Roman" w:cs="Times New Roman"/>
          <w:sz w:val="26"/>
          <w:szCs w:val="26"/>
        </w:rPr>
        <w:t xml:space="preserve">в сфере культуры. 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730FAB" w:rsidRDefault="0076611C" w:rsidP="00730FAB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30FAB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:rsidR="0076611C" w:rsidRPr="00812F7E" w:rsidRDefault="0076611C" w:rsidP="00730FAB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812F7E">
        <w:rPr>
          <w:rFonts w:ascii="Times New Roman" w:hAnsi="Times New Roman" w:cs="Times New Roman"/>
          <w:sz w:val="26"/>
          <w:szCs w:val="26"/>
        </w:rPr>
        <w:t xml:space="preserve">Перечень документов, представляемых получателем субсидии </w:t>
      </w:r>
      <w:r w:rsidR="00730FAB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</w:t>
      </w:r>
      <w:r w:rsidR="00F37AA5" w:rsidRPr="00812F7E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812F7E">
        <w:rPr>
          <w:rFonts w:ascii="Times New Roman" w:hAnsi="Times New Roman" w:cs="Times New Roman"/>
          <w:sz w:val="26"/>
          <w:szCs w:val="26"/>
        </w:rPr>
        <w:t>для получения субсидии, а также требования к указанным документам:</w:t>
      </w:r>
    </w:p>
    <w:p w:rsidR="0076611C" w:rsidRPr="00812F7E" w:rsidRDefault="000E243A" w:rsidP="00730FAB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23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установленной форме согласно приложению</w:t>
      </w:r>
      <w:r w:rsidR="00730FAB">
        <w:rPr>
          <w:rFonts w:ascii="Times New Roman" w:hAnsi="Times New Roman" w:cs="Times New Roman"/>
          <w:sz w:val="26"/>
          <w:szCs w:val="26"/>
        </w:rPr>
        <w:t xml:space="preserve"> №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1 к Порядку </w:t>
      </w:r>
      <w:r w:rsidR="00F37AA5" w:rsidRPr="00812F7E">
        <w:rPr>
          <w:rFonts w:ascii="Times New Roman" w:hAnsi="Times New Roman" w:cs="Times New Roman"/>
          <w:sz w:val="26"/>
          <w:szCs w:val="26"/>
        </w:rPr>
        <w:t xml:space="preserve">предоставления субсидий некоммерческим организациям (в том числе социально ориентированным некоммерческим организациям), </w:t>
      </w:r>
      <w:r w:rsidR="00730FAB">
        <w:rPr>
          <w:rFonts w:ascii="Times New Roman" w:hAnsi="Times New Roman" w:cs="Times New Roman"/>
          <w:sz w:val="26"/>
          <w:szCs w:val="26"/>
        </w:rPr>
        <w:br/>
      </w:r>
      <w:r w:rsidR="00F37AA5" w:rsidRPr="00812F7E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F37AA5" w:rsidRPr="00812F7E">
        <w:rPr>
          <w:rFonts w:ascii="Times New Roman" w:hAnsi="Times New Roman" w:cs="Times New Roman"/>
          <w:sz w:val="26"/>
          <w:szCs w:val="26"/>
        </w:rPr>
        <w:t>культуры;</w:t>
      </w:r>
    </w:p>
    <w:p w:rsidR="0076611C" w:rsidRPr="00812F7E" w:rsidRDefault="0076611C" w:rsidP="00730FAB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 </w:t>
      </w:r>
      <w:r w:rsidR="00730FAB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со сведениями о заявителе, выданная не ранее чем за полгода до окончания срока приема заявок на участие в конкурсе (подлинник или заверенная копия);</w:t>
      </w:r>
    </w:p>
    <w:p w:rsidR="0076611C" w:rsidRPr="00812F7E" w:rsidRDefault="0076611C" w:rsidP="00730FAB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справк</w:t>
      </w:r>
      <w:r w:rsidR="00F37AA5" w:rsidRPr="00812F7E">
        <w:rPr>
          <w:rFonts w:ascii="Times New Roman" w:hAnsi="Times New Roman" w:cs="Times New Roman"/>
          <w:sz w:val="26"/>
          <w:szCs w:val="26"/>
        </w:rPr>
        <w:t>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налогового органа об отсутствии просроченной задолженности </w:t>
      </w:r>
      <w:r w:rsidR="00730FAB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5" w:history="1">
        <w:r w:rsidRPr="00812F7E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Pr="00812F7E">
        <w:rPr>
          <w:rFonts w:ascii="Times New Roman" w:hAnsi="Times New Roman" w:cs="Times New Roman"/>
          <w:sz w:val="26"/>
          <w:szCs w:val="26"/>
        </w:rPr>
        <w:t>;</w:t>
      </w:r>
    </w:p>
    <w:p w:rsidR="0076611C" w:rsidRPr="00812F7E" w:rsidRDefault="000E243A" w:rsidP="00730FAB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4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смета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о расходовании средств субсидии на бланке организации </w:t>
      </w:r>
      <w:r w:rsidR="00F37AA5" w:rsidRPr="00812F7E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730FAB">
        <w:rPr>
          <w:rFonts w:ascii="Times New Roman" w:hAnsi="Times New Roman" w:cs="Times New Roman"/>
          <w:sz w:val="26"/>
          <w:szCs w:val="26"/>
        </w:rPr>
        <w:t xml:space="preserve"> №</w:t>
      </w:r>
      <w:r w:rsidR="00F37AA5" w:rsidRPr="00812F7E">
        <w:rPr>
          <w:rFonts w:ascii="Times New Roman" w:hAnsi="Times New Roman" w:cs="Times New Roman"/>
          <w:sz w:val="26"/>
          <w:szCs w:val="26"/>
        </w:rPr>
        <w:t xml:space="preserve"> 2 к Порядку предоставления субсидий некоммерческим организациям (в том числе социально ориентированным некоммерческим организациям), </w:t>
      </w:r>
      <w:r w:rsidR="00730FAB">
        <w:rPr>
          <w:rFonts w:ascii="Times New Roman" w:hAnsi="Times New Roman" w:cs="Times New Roman"/>
          <w:sz w:val="26"/>
          <w:szCs w:val="26"/>
        </w:rPr>
        <w:br/>
      </w:r>
      <w:r w:rsidR="00F37AA5" w:rsidRPr="00812F7E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</w:t>
      </w:r>
      <w:r w:rsidR="006550A0" w:rsidRPr="00812F7E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6550A0" w:rsidRPr="00812F7E">
        <w:rPr>
          <w:rFonts w:ascii="Times New Roman" w:hAnsi="Times New Roman" w:cs="Times New Roman"/>
          <w:sz w:val="26"/>
          <w:szCs w:val="26"/>
        </w:rPr>
        <w:t>культуры.</w:t>
      </w:r>
    </w:p>
    <w:p w:rsidR="0076611C" w:rsidRPr="00812F7E" w:rsidRDefault="0076611C" w:rsidP="00730FAB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Порядок и сроки рассмотрения </w:t>
      </w:r>
      <w:r w:rsidR="00141B22" w:rsidRPr="00812F7E">
        <w:rPr>
          <w:rFonts w:ascii="Times New Roman" w:hAnsi="Times New Roman" w:cs="Times New Roman"/>
          <w:sz w:val="26"/>
          <w:szCs w:val="26"/>
        </w:rPr>
        <w:t>документ</w:t>
      </w:r>
      <w:r w:rsidRPr="00812F7E">
        <w:rPr>
          <w:rFonts w:ascii="Times New Roman" w:hAnsi="Times New Roman" w:cs="Times New Roman"/>
          <w:sz w:val="26"/>
          <w:szCs w:val="26"/>
        </w:rPr>
        <w:t xml:space="preserve">ов, указанных в </w:t>
      </w:r>
      <w:hyperlink w:anchor="P52" w:history="1">
        <w:r w:rsidRPr="00812F7E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41B22" w:rsidRPr="00812F7E">
        <w:rPr>
          <w:rFonts w:ascii="Times New Roman" w:hAnsi="Times New Roman" w:cs="Times New Roman"/>
          <w:sz w:val="26"/>
          <w:szCs w:val="26"/>
        </w:rPr>
        <w:t>Порядка</w:t>
      </w:r>
    </w:p>
    <w:p w:rsidR="00CE79B8" w:rsidRPr="00812F7E" w:rsidRDefault="0076611C" w:rsidP="00730F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2.2.1. </w:t>
      </w:r>
      <w:r w:rsidR="00141B22" w:rsidRPr="00812F7E">
        <w:rPr>
          <w:rFonts w:ascii="Times New Roman" w:hAnsi="Times New Roman" w:cs="Times New Roman"/>
          <w:sz w:val="26"/>
          <w:szCs w:val="26"/>
        </w:rPr>
        <w:t>Р</w:t>
      </w:r>
      <w:r w:rsidRPr="00812F7E">
        <w:rPr>
          <w:rFonts w:ascii="Times New Roman" w:hAnsi="Times New Roman" w:cs="Times New Roman"/>
          <w:sz w:val="26"/>
          <w:szCs w:val="26"/>
        </w:rPr>
        <w:t xml:space="preserve">ешение о предоставлении или об отказе в предоставлении субсидии </w:t>
      </w:r>
      <w:r w:rsidR="00141B22" w:rsidRPr="00812F7E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CE79B8" w:rsidRPr="00812F7E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конкурсной комиссии по проведению конкурса </w:t>
      </w:r>
      <w:r w:rsidRPr="00812F7E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836F5" w:rsidRPr="00812F7E">
        <w:rPr>
          <w:rFonts w:ascii="Times New Roman" w:hAnsi="Times New Roman" w:cs="Times New Roman"/>
          <w:sz w:val="26"/>
          <w:szCs w:val="26"/>
        </w:rPr>
        <w:t>10</w:t>
      </w:r>
      <w:r w:rsidRPr="00812F7E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CE79B8" w:rsidRPr="00812F7E">
        <w:rPr>
          <w:rFonts w:ascii="Times New Roman" w:hAnsi="Times New Roman" w:cs="Times New Roman"/>
          <w:sz w:val="26"/>
          <w:szCs w:val="26"/>
        </w:rPr>
        <w:t>о дня принятия решения об определении получателей субсидии.</w:t>
      </w:r>
    </w:p>
    <w:p w:rsidR="0076611C" w:rsidRPr="00812F7E" w:rsidRDefault="00141B22" w:rsidP="00730F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2.2.2.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При условии соответствия получателя субсидии критериям, установленным </w:t>
      </w:r>
      <w:hyperlink w:anchor="P47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, наличия документов, установленных </w:t>
      </w:r>
      <w:hyperlink w:anchor="P52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, требованиям, установленным </w:t>
      </w:r>
      <w:hyperlink w:anchor="P85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812F7E">
        <w:rPr>
          <w:rFonts w:ascii="Times New Roman" w:hAnsi="Times New Roman" w:cs="Times New Roman"/>
          <w:sz w:val="26"/>
          <w:szCs w:val="26"/>
        </w:rPr>
        <w:t>Департамент готовит проект</w:t>
      </w:r>
      <w:r w:rsidR="005741BF">
        <w:rPr>
          <w:rFonts w:ascii="Times New Roman" w:hAnsi="Times New Roman" w:cs="Times New Roman"/>
          <w:sz w:val="26"/>
          <w:szCs w:val="26"/>
        </w:rPr>
        <w:t xml:space="preserve"> </w:t>
      </w:r>
      <w:r w:rsidR="006C76FD" w:rsidRPr="00812F7E">
        <w:rPr>
          <w:rFonts w:ascii="Times New Roman" w:hAnsi="Times New Roman" w:cs="Times New Roman"/>
          <w:sz w:val="26"/>
          <w:szCs w:val="26"/>
        </w:rPr>
        <w:t>постановлени</w:t>
      </w:r>
      <w:r w:rsidRPr="00812F7E">
        <w:rPr>
          <w:rFonts w:ascii="Times New Roman" w:hAnsi="Times New Roman" w:cs="Times New Roman"/>
          <w:sz w:val="26"/>
          <w:szCs w:val="26"/>
        </w:rPr>
        <w:t>я</w:t>
      </w:r>
      <w:r w:rsidR="006C76FD" w:rsidRPr="00812F7E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о предоставлении субсидии.</w:t>
      </w:r>
    </w:p>
    <w:p w:rsidR="0076611C" w:rsidRPr="00812F7E" w:rsidRDefault="0076611C" w:rsidP="00EA79F9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Основание для отказа получателю субсидии в предоставлении субсидии</w:t>
      </w:r>
      <w:r w:rsidR="00EA79F9">
        <w:rPr>
          <w:rFonts w:ascii="Times New Roman" w:hAnsi="Times New Roman" w:cs="Times New Roman"/>
          <w:sz w:val="26"/>
          <w:szCs w:val="26"/>
        </w:rPr>
        <w:t>:</w:t>
      </w:r>
    </w:p>
    <w:p w:rsidR="0076611C" w:rsidRPr="00812F7E" w:rsidRDefault="0076611C" w:rsidP="00EA79F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несоответствие критериям, установленным </w:t>
      </w:r>
      <w:hyperlink w:anchor="P47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и требованиям, установленным </w:t>
      </w:r>
      <w:hyperlink w:anchor="P85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6611C" w:rsidRPr="00812F7E" w:rsidRDefault="0076611C" w:rsidP="00EA79F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представленного получателем субсидии перечня документов, определенного </w:t>
      </w:r>
      <w:hyperlink w:anchor="P52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6611C" w:rsidRPr="00812F7E" w:rsidRDefault="0076611C" w:rsidP="00EA79F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недостоверность предоставленной получателем субсидии информации.</w:t>
      </w:r>
    </w:p>
    <w:p w:rsidR="0076611C" w:rsidRPr="00812F7E" w:rsidRDefault="0076611C" w:rsidP="00EA79F9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Размер субсидии</w:t>
      </w:r>
    </w:p>
    <w:p w:rsidR="00F836F5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Размер субсидии</w:t>
      </w:r>
      <w:r w:rsidR="0007691C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1301C" w:rsidRPr="00812F7E">
        <w:rPr>
          <w:rFonts w:ascii="Times New Roman" w:hAnsi="Times New Roman" w:cs="Times New Roman"/>
          <w:sz w:val="26"/>
          <w:szCs w:val="26"/>
        </w:rPr>
        <w:t xml:space="preserve">из общего </w:t>
      </w:r>
      <w:r w:rsidR="008F40D7" w:rsidRPr="00812F7E">
        <w:rPr>
          <w:rFonts w:ascii="Times New Roman" w:hAnsi="Times New Roman" w:cs="Times New Roman"/>
          <w:sz w:val="26"/>
          <w:szCs w:val="26"/>
        </w:rPr>
        <w:t>объема средств, предусмотренных муниципальной п</w:t>
      </w:r>
      <w:r w:rsidR="0071301C" w:rsidRPr="00812F7E">
        <w:rPr>
          <w:rFonts w:ascii="Times New Roman" w:hAnsi="Times New Roman" w:cs="Times New Roman"/>
          <w:sz w:val="26"/>
          <w:szCs w:val="26"/>
        </w:rPr>
        <w:t xml:space="preserve">рограммой на соответствующие цели, </w:t>
      </w:r>
      <w:r w:rsidRPr="00812F7E">
        <w:rPr>
          <w:rFonts w:ascii="Times New Roman" w:hAnsi="Times New Roman" w:cs="Times New Roman"/>
          <w:sz w:val="26"/>
          <w:szCs w:val="26"/>
        </w:rPr>
        <w:t>предоставляемой 1 (одно</w:t>
      </w:r>
      <w:r w:rsidR="00C559D3" w:rsidRPr="00812F7E">
        <w:rPr>
          <w:rFonts w:ascii="Times New Roman" w:hAnsi="Times New Roman" w:cs="Times New Roman"/>
          <w:sz w:val="26"/>
          <w:szCs w:val="26"/>
        </w:rPr>
        <w:t>му</w:t>
      </w:r>
      <w:r w:rsidRPr="00812F7E">
        <w:rPr>
          <w:rFonts w:ascii="Times New Roman" w:hAnsi="Times New Roman" w:cs="Times New Roman"/>
          <w:sz w:val="26"/>
          <w:szCs w:val="26"/>
        </w:rPr>
        <w:t>) получател</w:t>
      </w:r>
      <w:r w:rsidR="00C559D3" w:rsidRPr="00812F7E">
        <w:rPr>
          <w:rFonts w:ascii="Times New Roman" w:hAnsi="Times New Roman" w:cs="Times New Roman"/>
          <w:sz w:val="26"/>
          <w:szCs w:val="26"/>
        </w:rPr>
        <w:t>ю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на реализацию</w:t>
      </w:r>
      <w:r w:rsidR="00F836F5" w:rsidRPr="00812F7E">
        <w:rPr>
          <w:rFonts w:ascii="Times New Roman" w:hAnsi="Times New Roman" w:cs="Times New Roman"/>
          <w:sz w:val="26"/>
          <w:szCs w:val="26"/>
        </w:rPr>
        <w:t xml:space="preserve"> программы (проекта)</w:t>
      </w:r>
      <w:r w:rsidRPr="00812F7E">
        <w:rPr>
          <w:rFonts w:ascii="Times New Roman" w:hAnsi="Times New Roman" w:cs="Times New Roman"/>
          <w:sz w:val="26"/>
          <w:szCs w:val="26"/>
        </w:rPr>
        <w:t>,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не может превышать: </w:t>
      </w:r>
    </w:p>
    <w:p w:rsidR="00F836F5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500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(пятьсот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>,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BF6768" w:rsidRPr="00812F7E">
        <w:rPr>
          <w:rFonts w:ascii="Times New Roman" w:hAnsi="Times New Roman" w:cs="Times New Roman"/>
          <w:sz w:val="26"/>
          <w:szCs w:val="26"/>
        </w:rPr>
        <w:t xml:space="preserve">суммарно </w:t>
      </w:r>
      <w:r w:rsidRPr="00812F7E">
        <w:rPr>
          <w:rFonts w:ascii="Times New Roman" w:hAnsi="Times New Roman" w:cs="Times New Roman"/>
          <w:sz w:val="26"/>
          <w:szCs w:val="26"/>
        </w:rPr>
        <w:t xml:space="preserve">набравшей от 500 и более баллов в ходе конкурсного отбора; </w:t>
      </w:r>
    </w:p>
    <w:p w:rsidR="00F836F5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400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(четыреста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BF6768" w:rsidRPr="00812F7E">
        <w:rPr>
          <w:rFonts w:ascii="Times New Roman" w:hAnsi="Times New Roman" w:cs="Times New Roman"/>
          <w:sz w:val="26"/>
          <w:szCs w:val="26"/>
        </w:rPr>
        <w:t>суммарно</w:t>
      </w:r>
      <w:r w:rsidR="00A02EC3">
        <w:rPr>
          <w:rFonts w:ascii="Times New Roman" w:hAnsi="Times New Roman" w:cs="Times New Roman"/>
          <w:sz w:val="26"/>
          <w:szCs w:val="26"/>
        </w:rPr>
        <w:t xml:space="preserve"> </w:t>
      </w:r>
      <w:r w:rsidR="00F836F5" w:rsidRPr="00812F7E">
        <w:rPr>
          <w:rFonts w:ascii="Times New Roman" w:hAnsi="Times New Roman" w:cs="Times New Roman"/>
          <w:sz w:val="26"/>
          <w:szCs w:val="26"/>
        </w:rPr>
        <w:t>набравшей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от 450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до 499 баллов в ходе конкурсного отбора; </w:t>
      </w:r>
    </w:p>
    <w:p w:rsidR="0071301C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300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(триста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Pr="00812F7E">
        <w:rPr>
          <w:rFonts w:ascii="Times New Roman" w:hAnsi="Times New Roman" w:cs="Times New Roman"/>
          <w:sz w:val="26"/>
          <w:szCs w:val="26"/>
        </w:rPr>
        <w:t>набравшей от 400 до 449 баллов в ходе конкурсного отбора;</w:t>
      </w:r>
    </w:p>
    <w:p w:rsidR="0071301C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200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(двести тысяч) рублей,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BF6768" w:rsidRPr="00812F7E">
        <w:rPr>
          <w:rFonts w:ascii="Times New Roman" w:hAnsi="Times New Roman" w:cs="Times New Roman"/>
          <w:sz w:val="26"/>
          <w:szCs w:val="26"/>
        </w:rPr>
        <w:t>суммарно</w:t>
      </w:r>
      <w:r w:rsidRPr="00812F7E">
        <w:rPr>
          <w:rFonts w:ascii="Times New Roman" w:hAnsi="Times New Roman" w:cs="Times New Roman"/>
          <w:sz w:val="26"/>
          <w:szCs w:val="26"/>
        </w:rPr>
        <w:t xml:space="preserve"> набравшей от 350 до 399 баллов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ходе конкурсного отбора; </w:t>
      </w:r>
    </w:p>
    <w:p w:rsidR="0071301C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150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(сто пятьдесят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>,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BF6768" w:rsidRPr="00812F7E">
        <w:rPr>
          <w:rFonts w:ascii="Times New Roman" w:hAnsi="Times New Roman" w:cs="Times New Roman"/>
          <w:sz w:val="26"/>
          <w:szCs w:val="26"/>
        </w:rPr>
        <w:t>суммарно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набравшей от 300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до 349 баллов в ходе конкурсного отбора;</w:t>
      </w:r>
    </w:p>
    <w:p w:rsidR="0071301C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100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(сто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BF6768" w:rsidRPr="00812F7E">
        <w:rPr>
          <w:rFonts w:ascii="Times New Roman" w:hAnsi="Times New Roman" w:cs="Times New Roman"/>
          <w:sz w:val="26"/>
          <w:szCs w:val="26"/>
        </w:rPr>
        <w:t>суммарно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набравшей от 250 до 299 в ходе конкурсного отбора; </w:t>
      </w:r>
    </w:p>
    <w:p w:rsidR="0071301C" w:rsidRPr="00812F7E" w:rsidRDefault="0076611C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50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000,00 (пятьдесят тысяч) рублей</w:t>
      </w:r>
      <w:r w:rsidR="0071301C" w:rsidRPr="00812F7E">
        <w:rPr>
          <w:rFonts w:ascii="Times New Roman" w:hAnsi="Times New Roman" w:cs="Times New Roman"/>
          <w:sz w:val="26"/>
          <w:szCs w:val="26"/>
        </w:rPr>
        <w:t>,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BF6768" w:rsidRPr="00812F7E">
        <w:rPr>
          <w:rFonts w:ascii="Times New Roman" w:hAnsi="Times New Roman" w:cs="Times New Roman"/>
          <w:sz w:val="26"/>
          <w:szCs w:val="26"/>
        </w:rPr>
        <w:t>суммарно</w:t>
      </w:r>
      <w:r w:rsidR="00F36FFE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набравшей от 200 до 249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ходе конкурсного отбора. </w:t>
      </w:r>
    </w:p>
    <w:p w:rsidR="0076611C" w:rsidRPr="00812F7E" w:rsidRDefault="009713F6" w:rsidP="00EA79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Некоммерческим организациям (в том числе с</w:t>
      </w:r>
      <w:r w:rsidR="0076611C" w:rsidRPr="00812F7E">
        <w:rPr>
          <w:rFonts w:ascii="Times New Roman" w:hAnsi="Times New Roman" w:cs="Times New Roman"/>
          <w:sz w:val="26"/>
          <w:szCs w:val="26"/>
        </w:rPr>
        <w:t>оциально ориентированным некоммерческим организациям</w:t>
      </w:r>
      <w:r w:rsidRPr="00812F7E">
        <w:rPr>
          <w:rFonts w:ascii="Times New Roman" w:hAnsi="Times New Roman" w:cs="Times New Roman"/>
          <w:sz w:val="26"/>
          <w:szCs w:val="26"/>
        </w:rPr>
        <w:t>)</w:t>
      </w:r>
      <w:r w:rsidR="0076611C" w:rsidRPr="00812F7E">
        <w:rPr>
          <w:rFonts w:ascii="Times New Roman" w:hAnsi="Times New Roman" w:cs="Times New Roman"/>
          <w:sz w:val="26"/>
          <w:szCs w:val="26"/>
        </w:rPr>
        <w:t>, набравшим менее 200 баллов в ходе конкурсного отбора, субсидии не распределяются.</w:t>
      </w:r>
    </w:p>
    <w:p w:rsidR="0076611C" w:rsidRPr="00812F7E" w:rsidRDefault="0076611C" w:rsidP="00A02EC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Условия и порядок заключения соглашения</w:t>
      </w:r>
      <w:r w:rsidR="00916056" w:rsidRPr="00812F7E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</w:p>
    <w:p w:rsidR="00922ACE" w:rsidRPr="00812F7E" w:rsidRDefault="0076611C" w:rsidP="00A02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После издания </w:t>
      </w:r>
      <w:r w:rsidR="006C76FD" w:rsidRPr="00812F7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812F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6056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о предоставлении субсидии, в течение 10 рабочих дней заключается соглашение между </w:t>
      </w:r>
      <w:r w:rsidR="00141B22" w:rsidRPr="00812F7E">
        <w:rPr>
          <w:rFonts w:ascii="Times New Roman" w:hAnsi="Times New Roman" w:cs="Times New Roman"/>
          <w:sz w:val="26"/>
          <w:szCs w:val="26"/>
        </w:rPr>
        <w:t>Департаментом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 получателем субсидии в соответствии с типовой формой соглашения</w:t>
      </w:r>
      <w:r w:rsidR="002A4B55" w:rsidRPr="00812F7E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утвержденной приказом департамента финансов </w:t>
      </w:r>
      <w:r w:rsidR="002A4B55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>,</w:t>
      </w:r>
      <w:r w:rsidR="00922ACE" w:rsidRPr="00812F7E">
        <w:rPr>
          <w:rFonts w:ascii="Times New Roman" w:hAnsi="Times New Roman" w:cs="Times New Roman"/>
          <w:sz w:val="26"/>
          <w:szCs w:val="26"/>
        </w:rPr>
        <w:t xml:space="preserve"> в том числе с учетом особенностей, установленных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="00922ACE" w:rsidRPr="00812F7E">
        <w:rPr>
          <w:rFonts w:ascii="Times New Roman" w:hAnsi="Times New Roman" w:cs="Times New Roman"/>
          <w:sz w:val="26"/>
          <w:szCs w:val="26"/>
        </w:rPr>
        <w:t>пунктом 8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</w:t>
      </w:r>
      <w:r w:rsidR="00A02EC3">
        <w:rPr>
          <w:rFonts w:ascii="Times New Roman" w:hAnsi="Times New Roman" w:cs="Times New Roman"/>
          <w:sz w:val="26"/>
          <w:szCs w:val="26"/>
        </w:rPr>
        <w:t xml:space="preserve"> </w:t>
      </w:r>
      <w:r w:rsidR="00922ACE" w:rsidRPr="00812F7E">
        <w:rPr>
          <w:rFonts w:ascii="Times New Roman" w:hAnsi="Times New Roman" w:cs="Times New Roman"/>
          <w:sz w:val="26"/>
          <w:szCs w:val="26"/>
        </w:rPr>
        <w:t>учреждениями, утвержденных постановлением Правительства Российской Федерации от 07.05.2017 № 541, в пределах лимитов бюджетных обязательств, предусмотренных сводной бюджетной росписью.</w:t>
      </w:r>
    </w:p>
    <w:p w:rsidR="00922ACE" w:rsidRPr="00812F7E" w:rsidRDefault="0076611C" w:rsidP="00A02EC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Субсидии перечисляются в течение 10 банковских дней с даты заключения соглашения</w:t>
      </w:r>
      <w:r w:rsidR="00503542" w:rsidRPr="00812F7E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на банковский счет получателя субсидии.</w:t>
      </w:r>
    </w:p>
    <w:p w:rsidR="0076611C" w:rsidRPr="00812F7E" w:rsidRDefault="0076611C" w:rsidP="00A02EC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Средства субсидий не могут быть использованы:</w:t>
      </w:r>
    </w:p>
    <w:p w:rsidR="0076611C" w:rsidRPr="00812F7E" w:rsidRDefault="0076611C" w:rsidP="00A02EC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 расходы, связанные с предпринимательской деятельностью, и оказание помощи коммерческим структурам;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 расходы, связанные с осуществлением деятельности, напрямую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не связанной с реализацией </w:t>
      </w:r>
      <w:r w:rsidR="00503542" w:rsidRPr="00812F7E">
        <w:rPr>
          <w:rFonts w:ascii="Times New Roman" w:hAnsi="Times New Roman" w:cs="Times New Roman"/>
          <w:sz w:val="26"/>
          <w:szCs w:val="26"/>
        </w:rPr>
        <w:t>программ (проектов) на оказание общественно полезных услуг в сфере культуры</w:t>
      </w:r>
      <w:r w:rsidRPr="00812F7E">
        <w:rPr>
          <w:rFonts w:ascii="Times New Roman" w:hAnsi="Times New Roman" w:cs="Times New Roman"/>
          <w:sz w:val="26"/>
          <w:szCs w:val="26"/>
        </w:rPr>
        <w:t>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расходы на проведение митингов, демонстраций, пикетов;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6C76FD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уплату штрафов.</w:t>
      </w:r>
      <w:bookmarkStart w:id="4" w:name="P85"/>
      <w:bookmarkEnd w:id="4"/>
    </w:p>
    <w:p w:rsidR="0076611C" w:rsidRPr="00812F7E" w:rsidRDefault="0076611C" w:rsidP="001031C9">
      <w:pPr>
        <w:pStyle w:val="ConsPlusNormal"/>
        <w:widowControl/>
        <w:numPr>
          <w:ilvl w:val="1"/>
          <w:numId w:val="2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Требования, которым должен соответствовать получатель субсидии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на первое число месяца, предшествующего месяцу, в котором планируется заключение соглашения:</w:t>
      </w:r>
    </w:p>
    <w:p w:rsidR="00507CFB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отсутствие у получателя субсидии </w:t>
      </w:r>
      <w:r w:rsidR="00CE79B8" w:rsidRPr="00812F7E">
        <w:rPr>
          <w:rFonts w:ascii="Times New Roman" w:hAnsi="Times New Roman" w:cs="Times New Roman"/>
          <w:sz w:val="26"/>
          <w:szCs w:val="26"/>
        </w:rPr>
        <w:t xml:space="preserve">неисполненной обязанности </w:t>
      </w:r>
      <w:r w:rsidRPr="00812F7E">
        <w:rPr>
          <w:rFonts w:ascii="Times New Roman" w:hAnsi="Times New Roman" w:cs="Times New Roman"/>
          <w:sz w:val="26"/>
          <w:szCs w:val="26"/>
        </w:rPr>
        <w:t xml:space="preserve">по </w:t>
      </w:r>
      <w:r w:rsidR="00CE79B8" w:rsidRPr="00812F7E">
        <w:rPr>
          <w:rFonts w:ascii="Times New Roman" w:hAnsi="Times New Roman" w:cs="Times New Roman"/>
          <w:sz w:val="26"/>
          <w:szCs w:val="26"/>
        </w:rPr>
        <w:t xml:space="preserve">уплате </w:t>
      </w:r>
      <w:r w:rsidRPr="00812F7E">
        <w:rPr>
          <w:rFonts w:ascii="Times New Roman" w:hAnsi="Times New Roman" w:cs="Times New Roman"/>
          <w:sz w:val="26"/>
          <w:szCs w:val="26"/>
        </w:rPr>
        <w:t>налог</w:t>
      </w:r>
      <w:r w:rsidR="00CE79B8" w:rsidRPr="00812F7E">
        <w:rPr>
          <w:rFonts w:ascii="Times New Roman" w:hAnsi="Times New Roman" w:cs="Times New Roman"/>
          <w:sz w:val="26"/>
          <w:szCs w:val="26"/>
        </w:rPr>
        <w:t>ов</w:t>
      </w:r>
      <w:r w:rsidRPr="00812F7E">
        <w:rPr>
          <w:rFonts w:ascii="Times New Roman" w:hAnsi="Times New Roman" w:cs="Times New Roman"/>
          <w:sz w:val="26"/>
          <w:szCs w:val="26"/>
        </w:rPr>
        <w:t>, сбор</w:t>
      </w:r>
      <w:r w:rsidR="00CE79B8" w:rsidRPr="00812F7E">
        <w:rPr>
          <w:rFonts w:ascii="Times New Roman" w:hAnsi="Times New Roman" w:cs="Times New Roman"/>
          <w:sz w:val="26"/>
          <w:szCs w:val="26"/>
        </w:rPr>
        <w:t>ов, страховых взносов, пеней, штрафов, процентов, подлежащих уплате</w:t>
      </w:r>
      <w:r w:rsidR="00507CFB" w:rsidRPr="00812F7E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налогах и сборах;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отсутствие у получателя субсидии просроченной задолженности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по возврату в бюджет </w:t>
      </w:r>
      <w:r w:rsidR="00D7066A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D7066A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>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812F7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не предусматривающих раскрытия и представления информации при проведении финансовых операций (офшорные зоны) в отношении таких юридических лиц, </w:t>
      </w:r>
      <w:r w:rsidR="00A02EC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совокупности превышает 50 процентов</w:t>
      </w:r>
      <w:r w:rsidR="00A02EC3">
        <w:rPr>
          <w:rFonts w:ascii="Times New Roman" w:hAnsi="Times New Roman" w:cs="Times New Roman"/>
          <w:sz w:val="26"/>
          <w:szCs w:val="26"/>
        </w:rPr>
        <w:t>.</w:t>
      </w:r>
    </w:p>
    <w:p w:rsidR="00F36FFE" w:rsidRPr="00812F7E" w:rsidRDefault="00F36FFE" w:rsidP="00812F7E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611C" w:rsidRPr="00A02EC3" w:rsidRDefault="0076611C" w:rsidP="00A02EC3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2EC3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:rsidR="00890079" w:rsidRPr="00812F7E" w:rsidRDefault="0076611C" w:rsidP="001031C9">
      <w:pPr>
        <w:pStyle w:val="ConsPlu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При условии выполнения обязательств, предусмотренных соглашением</w:t>
      </w:r>
      <w:r w:rsidR="00E2535D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386F9A" w:rsidRPr="00812F7E">
        <w:rPr>
          <w:rFonts w:ascii="Times New Roman" w:hAnsi="Times New Roman" w:cs="Times New Roman"/>
          <w:sz w:val="26"/>
          <w:szCs w:val="26"/>
        </w:rPr>
        <w:t>(договором)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получатель субсидии обязан в </w:t>
      </w:r>
      <w:r w:rsidR="00386F9A" w:rsidRPr="00812F7E">
        <w:rPr>
          <w:rFonts w:ascii="Times New Roman" w:hAnsi="Times New Roman" w:cs="Times New Roman"/>
          <w:sz w:val="26"/>
          <w:szCs w:val="26"/>
        </w:rPr>
        <w:t xml:space="preserve">срок не позднее 1 числа месяца, следующего за отчетным месяцем (отчетный месяц – следующий месяц, после реализации программы (проекта) и не позднее 30 декабря текущего года, </w:t>
      </w:r>
      <w:r w:rsidRPr="00812F7E">
        <w:rPr>
          <w:rFonts w:ascii="Times New Roman" w:hAnsi="Times New Roman" w:cs="Times New Roman"/>
          <w:sz w:val="26"/>
          <w:szCs w:val="26"/>
        </w:rPr>
        <w:t xml:space="preserve">представить </w:t>
      </w:r>
      <w:hyperlink w:anchor="P203" w:history="1">
        <w:r w:rsidRPr="00812F7E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о расходовании средств по установленной форме согласно приложению</w:t>
      </w:r>
      <w:r w:rsidR="00A07813">
        <w:rPr>
          <w:rFonts w:ascii="Times New Roman" w:hAnsi="Times New Roman" w:cs="Times New Roman"/>
          <w:sz w:val="26"/>
          <w:szCs w:val="26"/>
        </w:rPr>
        <w:t xml:space="preserve"> 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3 </w:t>
      </w:r>
      <w:r w:rsidR="00A0781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к </w:t>
      </w:r>
      <w:r w:rsidR="00890079" w:rsidRPr="00812F7E">
        <w:rPr>
          <w:rFonts w:ascii="Times New Roman" w:hAnsi="Times New Roman" w:cs="Times New Roman"/>
          <w:sz w:val="26"/>
          <w:szCs w:val="26"/>
        </w:rPr>
        <w:t>настоящему П</w:t>
      </w:r>
      <w:r w:rsidRPr="00812F7E">
        <w:rPr>
          <w:rFonts w:ascii="Times New Roman" w:hAnsi="Times New Roman" w:cs="Times New Roman"/>
          <w:sz w:val="26"/>
          <w:szCs w:val="26"/>
        </w:rPr>
        <w:t>орядку</w:t>
      </w:r>
      <w:r w:rsidR="00890079" w:rsidRPr="00812F7E">
        <w:rPr>
          <w:rFonts w:ascii="Times New Roman" w:hAnsi="Times New Roman" w:cs="Times New Roman"/>
          <w:sz w:val="26"/>
          <w:szCs w:val="26"/>
        </w:rPr>
        <w:t>.</w:t>
      </w:r>
    </w:p>
    <w:p w:rsidR="007016AA" w:rsidRPr="00812F7E" w:rsidRDefault="007016AA" w:rsidP="001031C9">
      <w:pPr>
        <w:pStyle w:val="ConsPlu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К отчету о расходовании средств прилага</w:t>
      </w:r>
      <w:r w:rsidR="00A07813">
        <w:rPr>
          <w:rFonts w:ascii="Times New Roman" w:hAnsi="Times New Roman" w:cs="Times New Roman"/>
          <w:sz w:val="26"/>
          <w:szCs w:val="26"/>
        </w:rPr>
        <w:t>ю</w:t>
      </w:r>
      <w:r w:rsidRPr="00812F7E">
        <w:rPr>
          <w:rFonts w:ascii="Times New Roman" w:hAnsi="Times New Roman" w:cs="Times New Roman"/>
          <w:sz w:val="26"/>
          <w:szCs w:val="26"/>
        </w:rPr>
        <w:t>тся:</w:t>
      </w:r>
    </w:p>
    <w:p w:rsidR="007016AA" w:rsidRPr="00812F7E" w:rsidRDefault="007016AA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пояснительная записка с описанием достигнутых результатов выполнения мероприятий</w:t>
      </w:r>
      <w:r w:rsidR="00890079" w:rsidRPr="00812F7E">
        <w:rPr>
          <w:rFonts w:ascii="Times New Roman" w:hAnsi="Times New Roman" w:cs="Times New Roman"/>
          <w:sz w:val="26"/>
          <w:szCs w:val="26"/>
        </w:rPr>
        <w:t>, на которые предоставлена с</w:t>
      </w:r>
      <w:r w:rsidR="00A07813">
        <w:rPr>
          <w:rFonts w:ascii="Times New Roman" w:hAnsi="Times New Roman" w:cs="Times New Roman"/>
          <w:sz w:val="26"/>
          <w:szCs w:val="26"/>
        </w:rPr>
        <w:t>убсидия;</w:t>
      </w:r>
    </w:p>
    <w:p w:rsidR="007016AA" w:rsidRPr="00812F7E" w:rsidRDefault="007016AA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информация о реализации программы (проекта) в произвольной форме </w:t>
      </w:r>
      <w:r w:rsidR="00A0781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(с указанием достигнутых показателей результативности)</w:t>
      </w:r>
      <w:r w:rsidR="00890079" w:rsidRPr="00812F7E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A07813">
        <w:rPr>
          <w:rFonts w:ascii="Times New Roman" w:hAnsi="Times New Roman" w:cs="Times New Roman"/>
          <w:sz w:val="26"/>
          <w:szCs w:val="26"/>
        </w:rPr>
        <w:br/>
      </w:r>
      <w:r w:rsidR="00890079" w:rsidRPr="00812F7E">
        <w:rPr>
          <w:rFonts w:ascii="Times New Roman" w:hAnsi="Times New Roman" w:cs="Times New Roman"/>
          <w:sz w:val="26"/>
          <w:szCs w:val="26"/>
        </w:rPr>
        <w:t>с заключенным с</w:t>
      </w:r>
      <w:r w:rsidRPr="00812F7E">
        <w:rPr>
          <w:rFonts w:ascii="Times New Roman" w:hAnsi="Times New Roman" w:cs="Times New Roman"/>
          <w:sz w:val="26"/>
          <w:szCs w:val="26"/>
        </w:rPr>
        <w:t>оглашением (договором).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A07813" w:rsidRDefault="00890079" w:rsidP="00A07813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7813">
        <w:rPr>
          <w:rFonts w:ascii="Times New Roman" w:hAnsi="Times New Roman" w:cs="Times New Roman"/>
          <w:b/>
          <w:sz w:val="26"/>
          <w:szCs w:val="26"/>
        </w:rPr>
        <w:t>Требования об</w:t>
      </w:r>
      <w:r w:rsidR="0076611C" w:rsidRPr="00A07813">
        <w:rPr>
          <w:rFonts w:ascii="Times New Roman" w:hAnsi="Times New Roman" w:cs="Times New Roman"/>
          <w:b/>
          <w:sz w:val="26"/>
          <w:szCs w:val="26"/>
        </w:rPr>
        <w:t xml:space="preserve"> осуществлени</w:t>
      </w:r>
      <w:r w:rsidRPr="00A07813">
        <w:rPr>
          <w:rFonts w:ascii="Times New Roman" w:hAnsi="Times New Roman" w:cs="Times New Roman"/>
          <w:b/>
          <w:sz w:val="26"/>
          <w:szCs w:val="26"/>
        </w:rPr>
        <w:t>и</w:t>
      </w:r>
      <w:r w:rsidR="00A078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11C" w:rsidRPr="00A07813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Pr="00A07813">
        <w:rPr>
          <w:rFonts w:ascii="Times New Roman" w:hAnsi="Times New Roman" w:cs="Times New Roman"/>
          <w:b/>
          <w:sz w:val="26"/>
          <w:szCs w:val="26"/>
        </w:rPr>
        <w:t>за</w:t>
      </w:r>
      <w:r w:rsidR="00A078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11C" w:rsidRPr="00A07813">
        <w:rPr>
          <w:rFonts w:ascii="Times New Roman" w:hAnsi="Times New Roman" w:cs="Times New Roman"/>
          <w:b/>
          <w:sz w:val="26"/>
          <w:szCs w:val="26"/>
        </w:rPr>
        <w:t>соблюдени</w:t>
      </w:r>
      <w:r w:rsidRPr="00A07813">
        <w:rPr>
          <w:rFonts w:ascii="Times New Roman" w:hAnsi="Times New Roman" w:cs="Times New Roman"/>
          <w:b/>
          <w:sz w:val="26"/>
          <w:szCs w:val="26"/>
        </w:rPr>
        <w:t>ем</w:t>
      </w:r>
      <w:r w:rsidR="0076611C" w:rsidRPr="00A07813">
        <w:rPr>
          <w:rFonts w:ascii="Times New Roman" w:hAnsi="Times New Roman" w:cs="Times New Roman"/>
          <w:b/>
          <w:sz w:val="26"/>
          <w:szCs w:val="26"/>
        </w:rPr>
        <w:t xml:space="preserve"> условий, целей и порядка предоставления субсидии и ответственности за их нарушение</w:t>
      </w:r>
    </w:p>
    <w:p w:rsidR="00890079" w:rsidRPr="00812F7E" w:rsidRDefault="00507CFB" w:rsidP="00A0781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Обязательная проверка соблюдения получателем субсидии условий, целей и порядка предоставления субсидий осуществляется </w:t>
      </w:r>
      <w:r w:rsidR="00141B22" w:rsidRPr="00812F7E">
        <w:rPr>
          <w:rFonts w:ascii="Times New Roman" w:hAnsi="Times New Roman" w:cs="Times New Roman"/>
          <w:sz w:val="26"/>
          <w:szCs w:val="26"/>
        </w:rPr>
        <w:t>Департаментом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 органом </w:t>
      </w:r>
      <w:r w:rsidR="000B5C34" w:rsidRPr="00812F7E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812F7E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</w:p>
    <w:p w:rsidR="0076611C" w:rsidRPr="00812F7E" w:rsidRDefault="00141B22" w:rsidP="00A0781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Обязательным условием предоставления субсидии является с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огласие получателя субсидии на осуществление </w:t>
      </w:r>
      <w:r w:rsidRPr="00812F7E">
        <w:rPr>
          <w:rFonts w:ascii="Times New Roman" w:hAnsi="Times New Roman" w:cs="Times New Roman"/>
          <w:sz w:val="26"/>
          <w:szCs w:val="26"/>
        </w:rPr>
        <w:t>Департаментом</w:t>
      </w:r>
      <w:r w:rsidR="000B5C34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и органами </w:t>
      </w:r>
      <w:r w:rsidR="000B5C34" w:rsidRPr="00812F7E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76611C" w:rsidRPr="00812F7E">
        <w:rPr>
          <w:rFonts w:ascii="Times New Roman" w:hAnsi="Times New Roman" w:cs="Times New Roman"/>
          <w:sz w:val="26"/>
          <w:szCs w:val="26"/>
        </w:rPr>
        <w:t>муниципального финансового контроля проверок соблюдения получателем субсидии условий, целей и порядка их предоставления.</w:t>
      </w:r>
    </w:p>
    <w:p w:rsidR="0076611C" w:rsidRPr="00812F7E" w:rsidRDefault="0076611C" w:rsidP="00A0781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7"/>
      <w:bookmarkEnd w:id="5"/>
      <w:r w:rsidRPr="00812F7E">
        <w:rPr>
          <w:rFonts w:ascii="Times New Roman" w:hAnsi="Times New Roman" w:cs="Times New Roman"/>
          <w:sz w:val="26"/>
          <w:szCs w:val="26"/>
        </w:rPr>
        <w:t xml:space="preserve">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</w:t>
      </w:r>
      <w:r w:rsidR="001031C9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об использовании средств бюджета </w:t>
      </w:r>
      <w:r w:rsidR="00BA19C5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76611C" w:rsidP="00A0781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Получатель субсидии ведет учет полученной им из бюджета </w:t>
      </w:r>
      <w:r w:rsidR="00BA19C5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субсидии, а также учет ее использования в соответствии </w:t>
      </w:r>
      <w:r w:rsidR="001031C9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и нормативными документами </w:t>
      </w:r>
      <w:r w:rsidR="001206C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по ведению бухгалтерского учета.</w:t>
      </w:r>
    </w:p>
    <w:p w:rsidR="0076611C" w:rsidRPr="00812F7E" w:rsidRDefault="0076611C" w:rsidP="00A07813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0"/>
      <w:bookmarkEnd w:id="6"/>
      <w:r w:rsidRPr="00812F7E">
        <w:rPr>
          <w:rFonts w:ascii="Times New Roman" w:hAnsi="Times New Roman" w:cs="Times New Roman"/>
          <w:sz w:val="26"/>
          <w:szCs w:val="26"/>
        </w:rPr>
        <w:t xml:space="preserve">Субсидия подлежит возврату в бюджет </w:t>
      </w:r>
      <w:r w:rsidR="001A36DC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1031C9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нарушения получателем субсидии условий, установленных при </w:t>
      </w:r>
      <w:r w:rsidR="001206C5">
        <w:rPr>
          <w:rFonts w:ascii="Times New Roman" w:hAnsi="Times New Roman" w:cs="Times New Roman"/>
          <w:sz w:val="26"/>
          <w:szCs w:val="26"/>
        </w:rPr>
        <w:t>ее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предоставлении, выявленного по фактам проверок, проведенных </w:t>
      </w:r>
      <w:r w:rsidR="00141B22" w:rsidRPr="00812F7E">
        <w:rPr>
          <w:rFonts w:ascii="Times New Roman" w:hAnsi="Times New Roman" w:cs="Times New Roman"/>
          <w:sz w:val="26"/>
          <w:szCs w:val="26"/>
        </w:rPr>
        <w:t>Департаментом</w:t>
      </w:r>
      <w:r w:rsidR="00E6413D">
        <w:rPr>
          <w:rFonts w:ascii="Times New Roman" w:hAnsi="Times New Roman" w:cs="Times New Roman"/>
          <w:sz w:val="26"/>
          <w:szCs w:val="26"/>
        </w:rPr>
        <w:t xml:space="preserve"> </w:t>
      </w:r>
      <w:r w:rsidR="00E6413D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и органами муниципального финансового контроля.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обязательств, определенных соглашением</w:t>
      </w:r>
      <w:r w:rsidR="001A36DC" w:rsidRPr="00812F7E">
        <w:rPr>
          <w:rFonts w:ascii="Times New Roman" w:hAnsi="Times New Roman" w:cs="Times New Roman"/>
          <w:sz w:val="26"/>
          <w:szCs w:val="26"/>
        </w:rPr>
        <w:t xml:space="preserve"> (договором)</w:t>
      </w:r>
      <w:r w:rsidRPr="00812F7E">
        <w:rPr>
          <w:rFonts w:ascii="Times New Roman" w:hAnsi="Times New Roman" w:cs="Times New Roman"/>
          <w:sz w:val="26"/>
          <w:szCs w:val="26"/>
        </w:rPr>
        <w:t>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нецелевого использования субсидии, в том числе выявленного </w:t>
      </w:r>
      <w:r w:rsidR="001206C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по результатам контроля в соответствии с </w:t>
      </w:r>
      <w:hyperlink w:anchor="P97" w:history="1">
        <w:r w:rsidR="004639BC" w:rsidRPr="00812F7E">
          <w:rPr>
            <w:rFonts w:ascii="Times New Roman" w:hAnsi="Times New Roman" w:cs="Times New Roman"/>
            <w:sz w:val="26"/>
            <w:szCs w:val="26"/>
          </w:rPr>
          <w:t>4.1.</w:t>
        </w:r>
      </w:hyperlink>
      <w:r w:rsidRPr="00812F7E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6611C" w:rsidRPr="00812F7E" w:rsidRDefault="0076611C" w:rsidP="001031C9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расторжения соглашения </w:t>
      </w:r>
      <w:r w:rsidR="001A36DC" w:rsidRPr="00812F7E">
        <w:rPr>
          <w:rFonts w:ascii="Times New Roman" w:hAnsi="Times New Roman" w:cs="Times New Roman"/>
          <w:sz w:val="26"/>
          <w:szCs w:val="26"/>
        </w:rPr>
        <w:t xml:space="preserve">(договора) </w:t>
      </w:r>
      <w:r w:rsidRPr="00812F7E">
        <w:rPr>
          <w:rFonts w:ascii="Times New Roman" w:hAnsi="Times New Roman" w:cs="Times New Roman"/>
          <w:sz w:val="26"/>
          <w:szCs w:val="26"/>
        </w:rPr>
        <w:t>о предоставлении субсидии.</w:t>
      </w:r>
    </w:p>
    <w:p w:rsidR="0076611C" w:rsidRPr="00812F7E" w:rsidRDefault="0076611C" w:rsidP="001206C5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Решение о возврате субсидии принимает </w:t>
      </w:r>
      <w:r w:rsidR="00141B22" w:rsidRPr="00812F7E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Pr="00812F7E">
        <w:rPr>
          <w:rFonts w:ascii="Times New Roman" w:hAnsi="Times New Roman" w:cs="Times New Roman"/>
          <w:sz w:val="26"/>
          <w:szCs w:val="26"/>
        </w:rPr>
        <w:t xml:space="preserve">в течение 3 (трех) рабочих дней с момента возникновения оснований, предусмотренных </w:t>
      </w:r>
      <w:hyperlink w:anchor="P100" w:history="1">
        <w:r w:rsidRPr="00812F7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1206C5">
          <w:rPr>
            <w:rFonts w:ascii="Times New Roman" w:hAnsi="Times New Roman" w:cs="Times New Roman"/>
            <w:sz w:val="26"/>
            <w:szCs w:val="26"/>
          </w:rPr>
          <w:br/>
        </w:r>
        <w:r w:rsidRPr="00812F7E">
          <w:rPr>
            <w:rFonts w:ascii="Times New Roman" w:hAnsi="Times New Roman" w:cs="Times New Roman"/>
            <w:sz w:val="26"/>
            <w:szCs w:val="26"/>
          </w:rPr>
          <w:t>4.5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6611C" w:rsidRPr="00812F7E" w:rsidRDefault="0076611C" w:rsidP="001206C5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Денежные средства, подлежащие возврату, перечисляются получателем субсидии в бюджет </w:t>
      </w:r>
      <w:r w:rsidR="001A36DC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в течение 5 (пяти) банковских дней </w:t>
      </w:r>
      <w:r w:rsidR="001206C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с момента получения уведомления о возврате денежных средств.</w:t>
      </w:r>
    </w:p>
    <w:p w:rsidR="0076611C" w:rsidRPr="00812F7E" w:rsidRDefault="0076611C" w:rsidP="001206C5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При отказе от добровольного возврата указанные средства взыскиваются </w:t>
      </w:r>
      <w:r w:rsidR="001206C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судебном порядке в соответствии с законодательством Российской Федерации.</w:t>
      </w:r>
    </w:p>
    <w:p w:rsidR="0076611C" w:rsidRPr="00812F7E" w:rsidRDefault="0076611C" w:rsidP="001206C5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Остаток субсидии, не использованной в отчетном финансовом году, подлежит возврату в бюджет </w:t>
      </w:r>
      <w:r w:rsidR="001A36DC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получателем субсидии </w:t>
      </w:r>
      <w:r w:rsidR="001206C5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течение первых 5 (пяти) рабочих дней текущего финансового года.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812F7E" w:rsidRDefault="00D7015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812F7E" w:rsidRDefault="00D7015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206C5" w:rsidRPr="001206C5" w:rsidRDefault="001206C5" w:rsidP="001206C5">
      <w:pPr>
        <w:pStyle w:val="ConsPlusNormal"/>
        <w:widowControl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23"/>
      <w:bookmarkEnd w:id="7"/>
      <w:r w:rsidRPr="001206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06C5" w:rsidRPr="001206C5" w:rsidRDefault="001206C5" w:rsidP="001206C5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1206C5" w:rsidRPr="001206C5" w:rsidRDefault="001206C5" w:rsidP="001206C5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1206C5" w:rsidRPr="001206C5" w:rsidRDefault="001206C5" w:rsidP="001206C5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</w:p>
    <w:p w:rsidR="001206C5" w:rsidRPr="001206C5" w:rsidRDefault="001206C5" w:rsidP="001206C5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некоммерческим организациям),</w:t>
      </w:r>
    </w:p>
    <w:p w:rsidR="001206C5" w:rsidRPr="001206C5" w:rsidRDefault="001206C5" w:rsidP="001206C5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206C5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1A36DC" w:rsidRPr="00812F7E" w:rsidRDefault="001A36D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206C5" w:rsidRDefault="001206C5" w:rsidP="00812F7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2C5B" w:rsidRDefault="00942C5B" w:rsidP="00812F7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Заявление</w:t>
      </w:r>
    </w:p>
    <w:p w:rsidR="0076611C" w:rsidRPr="00812F7E" w:rsidRDefault="0076611C" w:rsidP="00812F7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  <w:r w:rsidR="00942C5B">
        <w:rPr>
          <w:rFonts w:ascii="Times New Roman" w:hAnsi="Times New Roman" w:cs="Times New Roman"/>
          <w:sz w:val="26"/>
          <w:szCs w:val="26"/>
        </w:rPr>
        <w:br/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942C5B">
        <w:rPr>
          <w:rFonts w:ascii="Times New Roman" w:hAnsi="Times New Roman" w:cs="Times New Roman"/>
          <w:sz w:val="26"/>
          <w:szCs w:val="26"/>
        </w:rPr>
        <w:br/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не являющимся государственными (муниципальными) учреждениями, </w:t>
      </w:r>
      <w:r w:rsidR="00942C5B">
        <w:rPr>
          <w:rFonts w:ascii="Times New Roman" w:hAnsi="Times New Roman" w:cs="Times New Roman"/>
          <w:sz w:val="26"/>
          <w:szCs w:val="26"/>
        </w:rPr>
        <w:br/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 связанных с оказанием общественно </w:t>
      </w:r>
      <w:r w:rsidR="00942C5B">
        <w:rPr>
          <w:rFonts w:ascii="Times New Roman" w:hAnsi="Times New Roman" w:cs="Times New Roman"/>
          <w:sz w:val="26"/>
          <w:szCs w:val="26"/>
        </w:rPr>
        <w:br/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полезных услуг в сфере культуры </w:t>
      </w:r>
      <w:r w:rsidRPr="00812F7E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D7015F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7015F" w:rsidRPr="00812F7E" w:rsidRDefault="00D7015F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942C5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76611C" w:rsidRPr="00942C5B" w:rsidRDefault="0076611C" w:rsidP="00942C5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 xml:space="preserve">(наименование </w:t>
      </w:r>
      <w:r w:rsidR="00942C5B" w:rsidRPr="00942C5B">
        <w:rPr>
          <w:rFonts w:ascii="Times New Roman" w:hAnsi="Times New Roman" w:cs="Times New Roman"/>
        </w:rPr>
        <w:t>программы (проекта)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г. Нефтеюганск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Pr="00812F7E">
        <w:rPr>
          <w:rFonts w:ascii="Times New Roman" w:hAnsi="Times New Roman" w:cs="Times New Roman"/>
          <w:sz w:val="26"/>
          <w:szCs w:val="26"/>
        </w:rPr>
        <w:t>"___" ________ 20___ г.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 Организация (полное наименование): _____________________________________</w:t>
      </w:r>
      <w:r w:rsidR="00942C5B">
        <w:rPr>
          <w:rFonts w:ascii="Times New Roman" w:hAnsi="Times New Roman" w:cs="Times New Roman"/>
          <w:sz w:val="26"/>
          <w:szCs w:val="26"/>
        </w:rPr>
        <w:t>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2. Наименование банка: 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______________</w:t>
      </w:r>
      <w:r w:rsidRPr="00812F7E">
        <w:rPr>
          <w:rFonts w:ascii="Times New Roman" w:hAnsi="Times New Roman" w:cs="Times New Roman"/>
          <w:sz w:val="26"/>
          <w:szCs w:val="26"/>
        </w:rPr>
        <w:t>__________________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3. ИНН/КПП: ________________________________________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_________</w:t>
      </w:r>
      <w:r w:rsidRPr="00812F7E">
        <w:rPr>
          <w:rFonts w:ascii="Times New Roman" w:hAnsi="Times New Roman" w:cs="Times New Roman"/>
          <w:sz w:val="26"/>
          <w:szCs w:val="26"/>
        </w:rPr>
        <w:t>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4. Расчетный счет: _______________________________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_________</w:t>
      </w:r>
      <w:r w:rsidRPr="00812F7E">
        <w:rPr>
          <w:rFonts w:ascii="Times New Roman" w:hAnsi="Times New Roman" w:cs="Times New Roman"/>
          <w:sz w:val="26"/>
          <w:szCs w:val="26"/>
        </w:rPr>
        <w:t>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5. Корр. счет: __________________________ БИК: ____________________________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6. ОГРН: _______________________________________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_________</w:t>
      </w:r>
      <w:r w:rsidRPr="00812F7E">
        <w:rPr>
          <w:rFonts w:ascii="Times New Roman" w:hAnsi="Times New Roman" w:cs="Times New Roman"/>
          <w:sz w:val="26"/>
          <w:szCs w:val="26"/>
        </w:rPr>
        <w:t>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7. Место регистрации в качестве юридического лица: 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</w:t>
      </w:r>
      <w:r w:rsidRPr="00812F7E">
        <w:rPr>
          <w:rFonts w:ascii="Times New Roman" w:hAnsi="Times New Roman" w:cs="Times New Roman"/>
          <w:sz w:val="26"/>
          <w:szCs w:val="26"/>
        </w:rPr>
        <w:t>__________________</w:t>
      </w:r>
      <w:r w:rsidR="00942C5B">
        <w:rPr>
          <w:rFonts w:ascii="Times New Roman" w:hAnsi="Times New Roman" w:cs="Times New Roman"/>
          <w:sz w:val="26"/>
          <w:szCs w:val="26"/>
        </w:rPr>
        <w:t>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8. Адрес фактического местонахождения: 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</w:t>
      </w:r>
      <w:r w:rsidRPr="00812F7E">
        <w:rPr>
          <w:rFonts w:ascii="Times New Roman" w:hAnsi="Times New Roman" w:cs="Times New Roman"/>
          <w:sz w:val="26"/>
          <w:szCs w:val="26"/>
        </w:rPr>
        <w:t>__________</w:t>
      </w:r>
      <w:r w:rsidR="00942C5B">
        <w:rPr>
          <w:rFonts w:ascii="Times New Roman" w:hAnsi="Times New Roman" w:cs="Times New Roman"/>
          <w:sz w:val="26"/>
          <w:szCs w:val="26"/>
        </w:rPr>
        <w:t>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9. Т</w:t>
      </w:r>
      <w:r w:rsidR="00D7015F" w:rsidRPr="00812F7E">
        <w:rPr>
          <w:rFonts w:ascii="Times New Roman" w:hAnsi="Times New Roman" w:cs="Times New Roman"/>
          <w:sz w:val="26"/>
          <w:szCs w:val="26"/>
        </w:rPr>
        <w:t xml:space="preserve">елефон: _______________________ </w:t>
      </w:r>
      <w:r w:rsidRPr="00812F7E">
        <w:rPr>
          <w:rFonts w:ascii="Times New Roman" w:hAnsi="Times New Roman" w:cs="Times New Roman"/>
          <w:sz w:val="26"/>
          <w:szCs w:val="26"/>
        </w:rPr>
        <w:t>Факс: ________________________________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10. Адрес электронной почты: _____________________________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_______</w:t>
      </w:r>
      <w:r w:rsidRPr="00812F7E">
        <w:rPr>
          <w:rFonts w:ascii="Times New Roman" w:hAnsi="Times New Roman" w:cs="Times New Roman"/>
          <w:sz w:val="26"/>
          <w:szCs w:val="26"/>
        </w:rPr>
        <w:t>_________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11. Вид осуществляемой деятельности (в соответствии с Уставом): _________</w:t>
      </w:r>
      <w:r w:rsidR="00D7015F" w:rsidRPr="00812F7E">
        <w:rPr>
          <w:rFonts w:ascii="Times New Roman" w:hAnsi="Times New Roman" w:cs="Times New Roman"/>
          <w:sz w:val="26"/>
          <w:szCs w:val="26"/>
        </w:rPr>
        <w:t>___</w:t>
      </w:r>
      <w:r w:rsidRPr="00812F7E">
        <w:rPr>
          <w:rFonts w:ascii="Times New Roman" w:hAnsi="Times New Roman" w:cs="Times New Roman"/>
          <w:sz w:val="26"/>
          <w:szCs w:val="26"/>
        </w:rPr>
        <w:t>__</w:t>
      </w:r>
      <w:r w:rsidR="00942C5B">
        <w:rPr>
          <w:rFonts w:ascii="Times New Roman" w:hAnsi="Times New Roman" w:cs="Times New Roman"/>
          <w:sz w:val="26"/>
          <w:szCs w:val="26"/>
        </w:rPr>
        <w:t>_</w:t>
      </w:r>
    </w:p>
    <w:p w:rsidR="00D7015F" w:rsidRPr="00812F7E" w:rsidRDefault="00D7015F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Должность руководителя: _______________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_____________________________</w:t>
      </w:r>
      <w:r w:rsidR="00942C5B">
        <w:rPr>
          <w:rFonts w:ascii="Times New Roman" w:hAnsi="Times New Roman" w:cs="Times New Roman"/>
          <w:sz w:val="26"/>
          <w:szCs w:val="26"/>
        </w:rPr>
        <w:t>____</w:t>
      </w:r>
    </w:p>
    <w:p w:rsidR="0076611C" w:rsidRPr="00942C5B" w:rsidRDefault="00812F7E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 xml:space="preserve"> </w:t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76611C" w:rsidRPr="00942C5B">
        <w:rPr>
          <w:rFonts w:ascii="Times New Roman" w:hAnsi="Times New Roman" w:cs="Times New Roman"/>
        </w:rPr>
        <w:t>(подпись)</w:t>
      </w:r>
      <w:r w:rsidRPr="00942C5B">
        <w:rPr>
          <w:rFonts w:ascii="Times New Roman" w:hAnsi="Times New Roman" w:cs="Times New Roman"/>
        </w:rPr>
        <w:t xml:space="preserve"> </w:t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942C5B">
        <w:rPr>
          <w:rFonts w:ascii="Times New Roman" w:hAnsi="Times New Roman" w:cs="Times New Roman"/>
        </w:rPr>
        <w:tab/>
      </w:r>
      <w:r w:rsidR="0076611C" w:rsidRPr="00942C5B">
        <w:rPr>
          <w:rFonts w:ascii="Times New Roman" w:hAnsi="Times New Roman" w:cs="Times New Roman"/>
        </w:rPr>
        <w:t>(расшифровка подписи)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М.П.</w:t>
      </w:r>
    </w:p>
    <w:p w:rsidR="0076611C" w:rsidRPr="00942C5B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>(при наличии)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812F7E" w:rsidRDefault="00D7015F" w:rsidP="00812F7E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D7015F" w:rsidRDefault="00D7015F" w:rsidP="00812F7E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942C5B" w:rsidRPr="00812F7E" w:rsidRDefault="00942C5B" w:rsidP="00812F7E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D7015F" w:rsidRPr="00812F7E" w:rsidRDefault="00D7015F" w:rsidP="00812F7E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942C5B" w:rsidRPr="001206C5" w:rsidRDefault="00942C5B" w:rsidP="00942C5B">
      <w:pPr>
        <w:pStyle w:val="ConsPlusNormal"/>
        <w:widowControl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2C5B" w:rsidRPr="001206C5" w:rsidRDefault="00942C5B" w:rsidP="00942C5B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942C5B" w:rsidRPr="001206C5" w:rsidRDefault="00942C5B" w:rsidP="00942C5B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942C5B" w:rsidRPr="001206C5" w:rsidRDefault="00942C5B" w:rsidP="00942C5B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</w:p>
    <w:p w:rsidR="00942C5B" w:rsidRPr="001206C5" w:rsidRDefault="00942C5B" w:rsidP="00942C5B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некоммерческим организациям),</w:t>
      </w:r>
    </w:p>
    <w:p w:rsidR="00942C5B" w:rsidRPr="001206C5" w:rsidRDefault="00942C5B" w:rsidP="00942C5B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206C5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D7015F" w:rsidRPr="00812F7E" w:rsidRDefault="00D7015F" w:rsidP="00812F7E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D7015F" w:rsidRDefault="00D7015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42C5B" w:rsidRDefault="00942C5B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42C5B" w:rsidRPr="00812F7E" w:rsidRDefault="00942C5B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42C5B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8" w:name="P164"/>
      <w:bookmarkEnd w:id="8"/>
      <w:r w:rsidRPr="00812F7E">
        <w:rPr>
          <w:rFonts w:ascii="Times New Roman" w:hAnsi="Times New Roman" w:cs="Times New Roman"/>
          <w:b w:val="0"/>
          <w:sz w:val="26"/>
          <w:szCs w:val="26"/>
        </w:rPr>
        <w:t xml:space="preserve">Смета 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о расходовании средств субсидии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на реализацию социально значимого проекта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541420" w:rsidRPr="00942C5B" w:rsidRDefault="00541420" w:rsidP="00812F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>(наименование программы</w:t>
      </w:r>
      <w:r w:rsidR="00812F7E" w:rsidRPr="00942C5B">
        <w:rPr>
          <w:rFonts w:ascii="Times New Roman" w:hAnsi="Times New Roman" w:cs="Times New Roman"/>
        </w:rPr>
        <w:t xml:space="preserve"> </w:t>
      </w:r>
      <w:r w:rsidR="00942C5B">
        <w:rPr>
          <w:rFonts w:ascii="Times New Roman" w:hAnsi="Times New Roman" w:cs="Times New Roman"/>
        </w:rPr>
        <w:t>(проекта)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2075"/>
        <w:gridCol w:w="2064"/>
      </w:tblGrid>
      <w:tr w:rsidR="0076611C" w:rsidRPr="00812F7E" w:rsidTr="00942C5B">
        <w:tc>
          <w:tcPr>
            <w:tcW w:w="624" w:type="dxa"/>
            <w:vMerge w:val="restart"/>
            <w:vAlign w:val="center"/>
          </w:tcPr>
          <w:p w:rsidR="0076611C" w:rsidRPr="00942C5B" w:rsidRDefault="00942C5B" w:rsidP="00942C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611C" w:rsidRPr="00942C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09" w:type="dxa"/>
            <w:vMerge w:val="restart"/>
            <w:vAlign w:val="center"/>
          </w:tcPr>
          <w:p w:rsidR="0076611C" w:rsidRPr="00942C5B" w:rsidRDefault="0076611C" w:rsidP="00942C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4139" w:type="dxa"/>
            <w:gridSpan w:val="2"/>
            <w:vAlign w:val="center"/>
          </w:tcPr>
          <w:p w:rsidR="0076611C" w:rsidRPr="00942C5B" w:rsidRDefault="0076611C" w:rsidP="00942C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B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76611C" w:rsidRPr="00812F7E" w:rsidTr="00942C5B">
        <w:tc>
          <w:tcPr>
            <w:tcW w:w="624" w:type="dxa"/>
            <w:vMerge/>
            <w:vAlign w:val="center"/>
          </w:tcPr>
          <w:p w:rsidR="0076611C" w:rsidRPr="00942C5B" w:rsidRDefault="0076611C" w:rsidP="0094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  <w:vAlign w:val="center"/>
          </w:tcPr>
          <w:p w:rsidR="0076611C" w:rsidRPr="00942C5B" w:rsidRDefault="0076611C" w:rsidP="0094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6611C" w:rsidRPr="00942C5B" w:rsidRDefault="0076611C" w:rsidP="00942C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B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2064" w:type="dxa"/>
            <w:vAlign w:val="center"/>
          </w:tcPr>
          <w:p w:rsidR="0076611C" w:rsidRPr="00942C5B" w:rsidRDefault="0076611C" w:rsidP="00942C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6611C" w:rsidRPr="00812F7E" w:rsidTr="00942C5B">
        <w:tc>
          <w:tcPr>
            <w:tcW w:w="62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942C5B">
        <w:tc>
          <w:tcPr>
            <w:tcW w:w="4933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7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42C5B" w:rsidRDefault="00942C5B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812F7E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Подпись бухгалтера организации: </w:t>
      </w:r>
      <w:r w:rsidR="00942C5B">
        <w:rPr>
          <w:rFonts w:ascii="Times New Roman" w:hAnsi="Times New Roman" w:cs="Times New Roman"/>
          <w:sz w:val="26"/>
          <w:szCs w:val="26"/>
        </w:rPr>
        <w:tab/>
      </w:r>
      <w:r w:rsidR="00D63177" w:rsidRPr="00812F7E">
        <w:rPr>
          <w:rFonts w:ascii="Times New Roman" w:hAnsi="Times New Roman" w:cs="Times New Roman"/>
          <w:sz w:val="26"/>
          <w:szCs w:val="26"/>
        </w:rPr>
        <w:t>______________</w:t>
      </w:r>
      <w:r w:rsidR="00942C5B">
        <w:rPr>
          <w:rFonts w:ascii="Times New Roman" w:hAnsi="Times New Roman" w:cs="Times New Roman"/>
          <w:sz w:val="26"/>
          <w:szCs w:val="26"/>
        </w:rPr>
        <w:t>_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1C" w:rsidRPr="00942C5B" w:rsidRDefault="00541420" w:rsidP="00942C5B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 xml:space="preserve"> (подпись)</w:t>
      </w:r>
    </w:p>
    <w:p w:rsidR="0076611C" w:rsidRPr="00812F7E" w:rsidRDefault="00812F7E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Подпись руководителя орга</w:t>
      </w:r>
      <w:r w:rsidR="00D63177" w:rsidRPr="00812F7E">
        <w:rPr>
          <w:rFonts w:ascii="Times New Roman" w:hAnsi="Times New Roman" w:cs="Times New Roman"/>
          <w:sz w:val="26"/>
          <w:szCs w:val="26"/>
        </w:rPr>
        <w:t>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3177" w:rsidRPr="00812F7E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1420" w:rsidRPr="00812F7E">
        <w:rPr>
          <w:rFonts w:ascii="Times New Roman" w:hAnsi="Times New Roman" w:cs="Times New Roman"/>
          <w:sz w:val="26"/>
          <w:szCs w:val="26"/>
        </w:rPr>
        <w:t>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1C" w:rsidRPr="00942C5B" w:rsidRDefault="0076611C" w:rsidP="00942C5B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 xml:space="preserve"> (подпись)</w:t>
      </w:r>
    </w:p>
    <w:p w:rsidR="00942C5B" w:rsidRDefault="0076611C" w:rsidP="00812F7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76611C" w:rsidRPr="00942C5B" w:rsidRDefault="0076611C" w:rsidP="00812F7E">
      <w:pPr>
        <w:pStyle w:val="ConsPlusNonformat"/>
        <w:widowControl/>
        <w:rPr>
          <w:rFonts w:ascii="Times New Roman" w:hAnsi="Times New Roman" w:cs="Times New Roman"/>
        </w:rPr>
      </w:pPr>
      <w:r w:rsidRPr="00942C5B">
        <w:rPr>
          <w:rFonts w:ascii="Times New Roman" w:hAnsi="Times New Roman" w:cs="Times New Roman"/>
        </w:rPr>
        <w:t>(при наличии)</w:t>
      </w:r>
    </w:p>
    <w:p w:rsidR="00541420" w:rsidRPr="00812F7E" w:rsidRDefault="00541420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Дата: "___" __________ 20__ г.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41420" w:rsidRPr="00812F7E" w:rsidRDefault="0054142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2607B7" w:rsidRPr="001206C5" w:rsidRDefault="002607B7" w:rsidP="002607B7">
      <w:pPr>
        <w:pStyle w:val="ConsPlusNormal"/>
        <w:widowControl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607B7" w:rsidRPr="001206C5" w:rsidRDefault="002607B7" w:rsidP="002607B7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2607B7" w:rsidRPr="001206C5" w:rsidRDefault="002607B7" w:rsidP="002607B7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2607B7" w:rsidRPr="001206C5" w:rsidRDefault="002607B7" w:rsidP="002607B7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</w:p>
    <w:p w:rsidR="002607B7" w:rsidRPr="001206C5" w:rsidRDefault="002607B7" w:rsidP="002607B7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некоммерческим организациям),</w:t>
      </w:r>
    </w:p>
    <w:p w:rsidR="002607B7" w:rsidRPr="001206C5" w:rsidRDefault="002607B7" w:rsidP="002607B7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206C5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2607B7" w:rsidRDefault="002607B7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9" w:name="P203"/>
      <w:bookmarkEnd w:id="9"/>
    </w:p>
    <w:p w:rsidR="002607B7" w:rsidRDefault="002607B7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Отчет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 xml:space="preserve">о расходовании средств субсидии из бюджета </w:t>
      </w:r>
      <w:r w:rsidR="00D63177" w:rsidRPr="00812F7E">
        <w:rPr>
          <w:rFonts w:ascii="Times New Roman" w:hAnsi="Times New Roman" w:cs="Times New Roman"/>
          <w:b w:val="0"/>
          <w:sz w:val="26"/>
          <w:szCs w:val="26"/>
        </w:rPr>
        <w:t>Нефтеюганского района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812F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3177" w:rsidRPr="00812F7E">
        <w:rPr>
          <w:rFonts w:ascii="Times New Roman" w:hAnsi="Times New Roman" w:cs="Times New Roman"/>
          <w:b w:val="0"/>
          <w:sz w:val="26"/>
          <w:szCs w:val="26"/>
        </w:rPr>
        <w:t xml:space="preserve">культуры </w:t>
      </w:r>
      <w:r w:rsidRPr="00812F7E">
        <w:rPr>
          <w:rFonts w:ascii="Times New Roman" w:hAnsi="Times New Roman" w:cs="Times New Roman"/>
          <w:b w:val="0"/>
          <w:sz w:val="26"/>
          <w:szCs w:val="26"/>
        </w:rPr>
        <w:t xml:space="preserve">по соглашению </w:t>
      </w:r>
      <w:r w:rsidR="00D63177" w:rsidRPr="00812F7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12F7E">
        <w:rPr>
          <w:rFonts w:ascii="Times New Roman" w:hAnsi="Times New Roman" w:cs="Times New Roman"/>
          <w:b w:val="0"/>
          <w:sz w:val="26"/>
          <w:szCs w:val="26"/>
        </w:rPr>
        <w:t xml:space="preserve"> __</w:t>
      </w:r>
      <w:r w:rsidR="002607B7">
        <w:rPr>
          <w:rFonts w:ascii="Times New Roman" w:hAnsi="Times New Roman" w:cs="Times New Roman"/>
          <w:b w:val="0"/>
          <w:sz w:val="26"/>
          <w:szCs w:val="26"/>
        </w:rPr>
        <w:t>__</w:t>
      </w:r>
      <w:r w:rsidRPr="00812F7E">
        <w:rPr>
          <w:rFonts w:ascii="Times New Roman" w:hAnsi="Times New Roman" w:cs="Times New Roman"/>
          <w:b w:val="0"/>
          <w:sz w:val="26"/>
          <w:szCs w:val="26"/>
        </w:rPr>
        <w:t>__ от ________</w:t>
      </w:r>
      <w:r w:rsidR="002607B7"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от </w:t>
            </w:r>
            <w:r w:rsidR="00D63177" w:rsidRPr="00812F7E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мероприятия </w:t>
            </w:r>
            <w:r w:rsidR="000314A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(с указанием наименования организации)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4932" w:type="dxa"/>
          </w:tcPr>
          <w:p w:rsidR="0076611C" w:rsidRPr="00812F7E" w:rsidRDefault="0076611C" w:rsidP="000314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средств, всего</w:t>
            </w:r>
          </w:p>
        </w:tc>
        <w:tc>
          <w:tcPr>
            <w:tcW w:w="4139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608"/>
        <w:gridCol w:w="1475"/>
        <w:gridCol w:w="2948"/>
      </w:tblGrid>
      <w:tr w:rsidR="0076611C" w:rsidRPr="00812F7E" w:rsidTr="000314AB">
        <w:tc>
          <w:tcPr>
            <w:tcW w:w="567" w:type="dxa"/>
            <w:vAlign w:val="center"/>
          </w:tcPr>
          <w:p w:rsidR="0076611C" w:rsidRPr="000314AB" w:rsidRDefault="000314AB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1C" w:rsidRPr="00031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  <w:vAlign w:val="center"/>
          </w:tcPr>
          <w:p w:rsidR="0076611C" w:rsidRPr="000314AB" w:rsidRDefault="0076611C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8" w:type="dxa"/>
            <w:vAlign w:val="center"/>
          </w:tcPr>
          <w:p w:rsidR="0076611C" w:rsidRPr="000314AB" w:rsidRDefault="0076611C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Назначения расходов</w:t>
            </w:r>
          </w:p>
        </w:tc>
        <w:tc>
          <w:tcPr>
            <w:tcW w:w="1475" w:type="dxa"/>
            <w:vAlign w:val="center"/>
          </w:tcPr>
          <w:p w:rsidR="0076611C" w:rsidRPr="000314AB" w:rsidRDefault="0076611C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6611C" w:rsidRPr="000314AB" w:rsidRDefault="0076611C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48" w:type="dxa"/>
            <w:vAlign w:val="center"/>
          </w:tcPr>
          <w:p w:rsidR="0076611C" w:rsidRPr="000314AB" w:rsidRDefault="0076611C" w:rsidP="00031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76611C" w:rsidRPr="00812F7E" w:rsidTr="00832FAD">
        <w:tc>
          <w:tcPr>
            <w:tcW w:w="567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832FAD">
        <w:tc>
          <w:tcPr>
            <w:tcW w:w="567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812F7E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Подпись руководителя организации: _____________________________________</w:t>
      </w:r>
    </w:p>
    <w:p w:rsidR="0076611C" w:rsidRPr="000314AB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314AB">
        <w:rPr>
          <w:rFonts w:ascii="Times New Roman" w:hAnsi="Times New Roman" w:cs="Times New Roman"/>
        </w:rPr>
        <w:t xml:space="preserve"> </w:t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Pr="000314AB">
        <w:rPr>
          <w:rFonts w:ascii="Times New Roman" w:hAnsi="Times New Roman" w:cs="Times New Roman"/>
        </w:rPr>
        <w:t xml:space="preserve">(должность, Ф.И.О.) </w:t>
      </w:r>
      <w:r w:rsidR="000314AB">
        <w:rPr>
          <w:rFonts w:ascii="Times New Roman" w:hAnsi="Times New Roman" w:cs="Times New Roman"/>
        </w:rPr>
        <w:tab/>
      </w:r>
      <w:r w:rsidR="000314AB">
        <w:rPr>
          <w:rFonts w:ascii="Times New Roman" w:hAnsi="Times New Roman" w:cs="Times New Roman"/>
        </w:rPr>
        <w:tab/>
      </w:r>
      <w:r w:rsidRPr="000314AB">
        <w:rPr>
          <w:rFonts w:ascii="Times New Roman" w:hAnsi="Times New Roman" w:cs="Times New Roman"/>
        </w:rPr>
        <w:t>(подпись)</w:t>
      </w:r>
    </w:p>
    <w:p w:rsidR="00D63177" w:rsidRPr="00812F7E" w:rsidRDefault="00D63177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D63177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«</w:t>
      </w:r>
      <w:r w:rsidR="0076611C" w:rsidRPr="00812F7E">
        <w:rPr>
          <w:rFonts w:ascii="Times New Roman" w:hAnsi="Times New Roman" w:cs="Times New Roman"/>
          <w:sz w:val="26"/>
          <w:szCs w:val="26"/>
        </w:rPr>
        <w:t>___</w:t>
      </w:r>
      <w:r w:rsidRPr="00812F7E">
        <w:rPr>
          <w:rFonts w:ascii="Times New Roman" w:hAnsi="Times New Roman" w:cs="Times New Roman"/>
          <w:sz w:val="26"/>
          <w:szCs w:val="26"/>
        </w:rPr>
        <w:t>»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D63177" w:rsidRPr="00812F7E" w:rsidRDefault="00D63177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Согласовано: </w:t>
      </w:r>
      <w:r w:rsidR="00141B22" w:rsidRPr="00812F7E">
        <w:rPr>
          <w:rFonts w:ascii="Times New Roman" w:hAnsi="Times New Roman" w:cs="Times New Roman"/>
          <w:sz w:val="26"/>
          <w:szCs w:val="26"/>
        </w:rPr>
        <w:t>п</w:t>
      </w:r>
      <w:r w:rsidR="00D63177" w:rsidRPr="00812F7E">
        <w:rPr>
          <w:rFonts w:ascii="Times New Roman" w:hAnsi="Times New Roman" w:cs="Times New Roman"/>
          <w:sz w:val="26"/>
          <w:szCs w:val="26"/>
        </w:rPr>
        <w:t xml:space="preserve">редставитель </w:t>
      </w:r>
      <w:r w:rsidR="00141B22" w:rsidRPr="00812F7E">
        <w:rPr>
          <w:rFonts w:ascii="Times New Roman" w:hAnsi="Times New Roman" w:cs="Times New Roman"/>
          <w:sz w:val="26"/>
          <w:szCs w:val="26"/>
        </w:rPr>
        <w:t>Департамента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___________/___________/</w:t>
      </w:r>
    </w:p>
    <w:p w:rsidR="0076611C" w:rsidRPr="00EE5A70" w:rsidRDefault="00EE5A70" w:rsidP="00EE5A70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611C" w:rsidRPr="00EE5A70">
        <w:rPr>
          <w:rFonts w:ascii="Times New Roman" w:hAnsi="Times New Roman" w:cs="Times New Roman"/>
        </w:rPr>
        <w:t xml:space="preserve"> (подпись)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5A70" w:rsidRPr="00812F7E" w:rsidRDefault="00EE5A70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5A70" w:rsidRPr="001206C5" w:rsidRDefault="00EE5A70" w:rsidP="00EE5A70">
      <w:pPr>
        <w:pStyle w:val="ConsPlusNormal"/>
        <w:widowControl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58"/>
      <w:bookmarkEnd w:id="10"/>
      <w:r w:rsidRPr="001206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5A70" w:rsidRPr="001206C5" w:rsidRDefault="00EE5A70" w:rsidP="00EE5A70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EE5A70" w:rsidRPr="001206C5" w:rsidRDefault="00EE5A70" w:rsidP="00EE5A70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</w:t>
      </w:r>
    </w:p>
    <w:p w:rsidR="00EE5A70" w:rsidRPr="001206C5" w:rsidRDefault="00EE5A70" w:rsidP="00EE5A70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(в том числе социально ориентированным</w:t>
      </w:r>
    </w:p>
    <w:p w:rsidR="00EE5A70" w:rsidRPr="001206C5" w:rsidRDefault="00EE5A70" w:rsidP="00EE5A70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>некоммерческим организациям),</w:t>
      </w:r>
    </w:p>
    <w:p w:rsidR="00EE5A70" w:rsidRPr="001206C5" w:rsidRDefault="00EE5A70" w:rsidP="00EE5A70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1206C5">
        <w:rPr>
          <w:rFonts w:ascii="Times New Roman" w:hAnsi="Times New Roman" w:cs="Times New Roman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206C5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D63177" w:rsidRPr="00812F7E" w:rsidRDefault="00D63177" w:rsidP="00812F7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34731C" w:rsidRPr="00812F7E" w:rsidRDefault="003473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E5A70" w:rsidRDefault="00EE5A70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611C" w:rsidRPr="00812F7E" w:rsidRDefault="00EE5A70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76611C" w:rsidRPr="00812F7E" w:rsidRDefault="002B2C4C" w:rsidP="00812F7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проведения конкурса на получение некоммерческими организациями </w:t>
      </w:r>
      <w:r w:rsidR="00EE5A70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(проектов)</w:t>
      </w:r>
      <w:r w:rsidR="00F33BC1" w:rsidRPr="00812F7E">
        <w:rPr>
          <w:rFonts w:ascii="Times New Roman" w:hAnsi="Times New Roman" w:cs="Times New Roman"/>
          <w:sz w:val="26"/>
          <w:szCs w:val="26"/>
        </w:rPr>
        <w:t>,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связанных с оказанием общественно полезных услуг в сфере культуры</w:t>
      </w:r>
    </w:p>
    <w:p w:rsidR="00946201" w:rsidRPr="00812F7E" w:rsidRDefault="00946201" w:rsidP="00812F7E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6611C" w:rsidRPr="00941FF5" w:rsidRDefault="0076611C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41FF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 w:rsidR="00F33BC1" w:rsidRPr="00812F7E">
        <w:rPr>
          <w:rFonts w:ascii="Times New Roman" w:hAnsi="Times New Roman" w:cs="Times New Roman"/>
          <w:sz w:val="26"/>
          <w:szCs w:val="26"/>
        </w:rPr>
        <w:t>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812F7E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E6361">
        <w:rPr>
          <w:rFonts w:ascii="Times New Roman" w:hAnsi="Times New Roman" w:cs="Times New Roman"/>
          <w:sz w:val="26"/>
          <w:szCs w:val="26"/>
        </w:rPr>
        <w:t>–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Порядок), определяет критерии отбора участников конкурса.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1.2. Организатором конкурса на получение </w:t>
      </w:r>
      <w:r w:rsidR="00F33BC1" w:rsidRPr="00812F7E">
        <w:rPr>
          <w:rFonts w:ascii="Times New Roman" w:hAnsi="Times New Roman" w:cs="Times New Roman"/>
          <w:sz w:val="26"/>
          <w:szCs w:val="26"/>
        </w:rPr>
        <w:t xml:space="preserve">некоммерческими организациями </w:t>
      </w:r>
      <w:r w:rsidR="00BE6361">
        <w:rPr>
          <w:rFonts w:ascii="Times New Roman" w:hAnsi="Times New Roman" w:cs="Times New Roman"/>
          <w:sz w:val="26"/>
          <w:szCs w:val="26"/>
        </w:rPr>
        <w:br/>
      </w:r>
      <w:r w:rsidR="00F33BC1" w:rsidRPr="00812F7E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F33BC1" w:rsidRPr="00812F7E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Pr="00812F7E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BE6361">
        <w:rPr>
          <w:rFonts w:ascii="Times New Roman" w:hAnsi="Times New Roman" w:cs="Times New Roman"/>
          <w:sz w:val="26"/>
          <w:szCs w:val="26"/>
        </w:rPr>
        <w:t>д</w:t>
      </w:r>
      <w:r w:rsidR="00DF0150" w:rsidRPr="00812F7E">
        <w:rPr>
          <w:rFonts w:ascii="Times New Roman" w:hAnsi="Times New Roman" w:cs="Times New Roman"/>
          <w:sz w:val="26"/>
          <w:szCs w:val="26"/>
        </w:rPr>
        <w:t xml:space="preserve">епартамент культуры и спорта Нефтеюганского района (далее </w:t>
      </w:r>
      <w:r w:rsidR="00BE6361">
        <w:rPr>
          <w:rFonts w:ascii="Times New Roman" w:hAnsi="Times New Roman" w:cs="Times New Roman"/>
          <w:sz w:val="26"/>
          <w:szCs w:val="26"/>
        </w:rPr>
        <w:t>–</w:t>
      </w:r>
      <w:r w:rsidR="00E61991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DF0150" w:rsidRPr="00812F7E">
        <w:rPr>
          <w:rFonts w:ascii="Times New Roman" w:hAnsi="Times New Roman" w:cs="Times New Roman"/>
          <w:sz w:val="26"/>
          <w:szCs w:val="26"/>
        </w:rPr>
        <w:t>Департамент).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76611C" w:rsidRPr="00941FF5" w:rsidRDefault="0076611C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41FF5">
        <w:rPr>
          <w:rFonts w:ascii="Times New Roman" w:hAnsi="Times New Roman" w:cs="Times New Roman"/>
          <w:b/>
          <w:sz w:val="26"/>
          <w:szCs w:val="26"/>
        </w:rPr>
        <w:t>2. Требования к участникам конкурса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2.1. Участниками конкурса являются </w:t>
      </w:r>
      <w:r w:rsidR="002E2B49" w:rsidRPr="00812F7E">
        <w:rPr>
          <w:rFonts w:ascii="Times New Roman" w:hAnsi="Times New Roman" w:cs="Times New Roman"/>
          <w:sz w:val="26"/>
          <w:szCs w:val="26"/>
        </w:rPr>
        <w:t>некоммерческие организации (в том числе социально ориентированные некоммерческие организации)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зарегистрированные </w:t>
      </w:r>
      <w:r w:rsidR="00BE6361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Российской Федерации порядке </w:t>
      </w:r>
      <w:r w:rsidR="00BE6361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и осуществляющие в соответствии со своими учредительными документами </w:t>
      </w:r>
      <w:r w:rsidR="00BE6361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виды деятельности, предусмотренные </w:t>
      </w:r>
      <w:hyperlink r:id="rId17" w:history="1">
        <w:r w:rsidRPr="00812F7E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2E2B49" w:rsidRPr="00812F7E">
        <w:rPr>
          <w:rFonts w:ascii="Times New Roman" w:hAnsi="Times New Roman" w:cs="Times New Roman"/>
          <w:sz w:val="26"/>
          <w:szCs w:val="26"/>
        </w:rPr>
        <w:t>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7-ФЗ </w:t>
      </w:r>
      <w:r w:rsidR="002E2B49" w:rsidRPr="00812F7E">
        <w:rPr>
          <w:rFonts w:ascii="Times New Roman" w:hAnsi="Times New Roman" w:cs="Times New Roman"/>
          <w:sz w:val="26"/>
          <w:szCs w:val="26"/>
        </w:rPr>
        <w:t>«</w:t>
      </w:r>
      <w:r w:rsidRPr="00812F7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2E2B49" w:rsidRPr="00812F7E">
        <w:rPr>
          <w:rFonts w:ascii="Times New Roman" w:hAnsi="Times New Roman" w:cs="Times New Roman"/>
          <w:sz w:val="26"/>
          <w:szCs w:val="26"/>
        </w:rPr>
        <w:t>»</w:t>
      </w:r>
      <w:r w:rsidRPr="00812F7E"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2.2. Участниками конкурса не могут быть: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физические лица;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коммерческие организации;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государственные корпорации;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государственные компании;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политические партии;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государственные учреждения;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муниципальные учреждения;</w:t>
      </w:r>
    </w:p>
    <w:p w:rsidR="0076611C" w:rsidRPr="00812F7E" w:rsidRDefault="0076611C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общественные объединения, не являющиеся юридическими лицами.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79"/>
      <w:bookmarkEnd w:id="11"/>
      <w:r w:rsidRPr="00812F7E">
        <w:rPr>
          <w:rFonts w:ascii="Times New Roman" w:hAnsi="Times New Roman" w:cs="Times New Roman"/>
          <w:sz w:val="26"/>
          <w:szCs w:val="26"/>
        </w:rPr>
        <w:t xml:space="preserve">2.3. </w:t>
      </w:r>
      <w:r w:rsidR="002E2B49" w:rsidRPr="00812F7E">
        <w:rPr>
          <w:rFonts w:ascii="Times New Roman" w:hAnsi="Times New Roman" w:cs="Times New Roman"/>
          <w:sz w:val="26"/>
          <w:szCs w:val="26"/>
        </w:rPr>
        <w:t xml:space="preserve">Некоммерческие организации (в том числе социально ориентированные некоммерческие организации) </w:t>
      </w:r>
      <w:r w:rsidRPr="00812F7E">
        <w:rPr>
          <w:rFonts w:ascii="Times New Roman" w:hAnsi="Times New Roman" w:cs="Times New Roman"/>
          <w:sz w:val="26"/>
          <w:szCs w:val="26"/>
        </w:rPr>
        <w:t>должны соответствовать следующим требованиям:</w:t>
      </w:r>
    </w:p>
    <w:p w:rsidR="00DF0150" w:rsidRPr="00812F7E" w:rsidRDefault="00DF0150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иметь государственную регистрацию в качестве юридического лица;</w:t>
      </w:r>
    </w:p>
    <w:p w:rsidR="00DF0150" w:rsidRPr="00817B1D" w:rsidRDefault="00DF0150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соответств</w:t>
      </w:r>
      <w:r w:rsidR="003A6806" w:rsidRPr="00812F7E">
        <w:rPr>
          <w:rFonts w:ascii="Times New Roman" w:hAnsi="Times New Roman" w:cs="Times New Roman"/>
          <w:sz w:val="26"/>
          <w:szCs w:val="26"/>
        </w:rPr>
        <w:t>овать</w:t>
      </w:r>
      <w:r w:rsidRPr="00812F7E">
        <w:rPr>
          <w:rFonts w:ascii="Times New Roman" w:hAnsi="Times New Roman" w:cs="Times New Roman"/>
          <w:sz w:val="26"/>
          <w:szCs w:val="26"/>
        </w:rPr>
        <w:t xml:space="preserve"> цел</w:t>
      </w:r>
      <w:r w:rsidR="003A6806" w:rsidRPr="00812F7E">
        <w:rPr>
          <w:rFonts w:ascii="Times New Roman" w:hAnsi="Times New Roman" w:cs="Times New Roman"/>
          <w:sz w:val="26"/>
          <w:szCs w:val="26"/>
        </w:rPr>
        <w:t>ям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 задач</w:t>
      </w:r>
      <w:r w:rsidR="003A6806" w:rsidRPr="00812F7E">
        <w:rPr>
          <w:rFonts w:ascii="Times New Roman" w:hAnsi="Times New Roman" w:cs="Times New Roman"/>
          <w:sz w:val="26"/>
          <w:szCs w:val="26"/>
        </w:rPr>
        <w:t>ам</w:t>
      </w:r>
      <w:r w:rsidRPr="00812F7E">
        <w:rPr>
          <w:rFonts w:ascii="Times New Roman" w:hAnsi="Times New Roman" w:cs="Times New Roman"/>
          <w:sz w:val="26"/>
          <w:szCs w:val="26"/>
        </w:rPr>
        <w:t>, содержащи</w:t>
      </w:r>
      <w:r w:rsidR="003A6806" w:rsidRPr="00812F7E">
        <w:rPr>
          <w:rFonts w:ascii="Times New Roman" w:hAnsi="Times New Roman" w:cs="Times New Roman"/>
          <w:sz w:val="26"/>
          <w:szCs w:val="26"/>
        </w:rPr>
        <w:t>м</w:t>
      </w:r>
      <w:r w:rsidRPr="00812F7E">
        <w:rPr>
          <w:rFonts w:ascii="Times New Roman" w:hAnsi="Times New Roman" w:cs="Times New Roman"/>
          <w:sz w:val="26"/>
          <w:szCs w:val="26"/>
        </w:rPr>
        <w:t xml:space="preserve">ся в уставе некоммерческой организации (социально ориентированной некоммерческой организации), требованиям предусмотренным </w:t>
      </w:r>
      <w:hyperlink r:id="rId18" w:history="1">
        <w:r w:rsidRPr="00812F7E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Федерального закона от 19.01.1996 </w:t>
      </w:r>
      <w:r w:rsidR="00C91027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№ 7-ФЗ «О некоммерческих организациях»;</w:t>
      </w:r>
    </w:p>
    <w:p w:rsidR="0076611C" w:rsidRPr="00812F7E" w:rsidRDefault="00E61991" w:rsidP="00817B1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отсутствие задолженности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по ранее предоставленным на возвратной основе бюджетным средствам и (или) обязательным платежам перед бюджетом Нефтеюганского района.</w:t>
      </w:r>
    </w:p>
    <w:p w:rsidR="00941FF5" w:rsidRDefault="00941FF5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284"/>
      <w:bookmarkEnd w:id="12"/>
    </w:p>
    <w:p w:rsidR="0076611C" w:rsidRPr="00941FF5" w:rsidRDefault="0076611C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41FF5">
        <w:rPr>
          <w:rFonts w:ascii="Times New Roman" w:hAnsi="Times New Roman" w:cs="Times New Roman"/>
          <w:b/>
          <w:sz w:val="26"/>
          <w:szCs w:val="26"/>
        </w:rPr>
        <w:t>3. Перечень направлений конкурса</w:t>
      </w:r>
    </w:p>
    <w:p w:rsidR="003A6806" w:rsidRPr="00812F7E" w:rsidRDefault="003D69D5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6611C" w:rsidRPr="00812F7E">
        <w:rPr>
          <w:rFonts w:ascii="Times New Roman" w:hAnsi="Times New Roman" w:cs="Times New Roman"/>
          <w:sz w:val="26"/>
          <w:szCs w:val="26"/>
        </w:rPr>
        <w:t>Субсидии предоставляются по следующим направлениям</w:t>
      </w:r>
      <w:r w:rsidR="003A6806" w:rsidRPr="00812F7E">
        <w:rPr>
          <w:rFonts w:ascii="Times New Roman" w:hAnsi="Times New Roman" w:cs="Times New Roman"/>
          <w:sz w:val="26"/>
          <w:szCs w:val="26"/>
        </w:rPr>
        <w:t xml:space="preserve">, связанным </w:t>
      </w:r>
      <w:r w:rsidR="00C103DA">
        <w:rPr>
          <w:rFonts w:ascii="Times New Roman" w:hAnsi="Times New Roman" w:cs="Times New Roman"/>
          <w:sz w:val="26"/>
          <w:szCs w:val="26"/>
        </w:rPr>
        <w:br/>
      </w:r>
      <w:r w:rsidR="003A6806" w:rsidRPr="00812F7E">
        <w:rPr>
          <w:rFonts w:ascii="Times New Roman" w:hAnsi="Times New Roman" w:cs="Times New Roman"/>
          <w:sz w:val="26"/>
          <w:szCs w:val="26"/>
        </w:rPr>
        <w:t>с оказанием общественно полезных услуг в сфере культуры, реализуемых в рамках муниципальной программы Нефтеюганского района «Развитие культуры Нефтеюганского района на 2017-2020 годы»:</w:t>
      </w:r>
    </w:p>
    <w:p w:rsidR="0076611C" w:rsidRPr="00812F7E" w:rsidRDefault="003D69D5" w:rsidP="003D69D5">
      <w:pPr>
        <w:pStyle w:val="ConsPlusNormal"/>
        <w:widowControl/>
        <w:numPr>
          <w:ilvl w:val="2"/>
          <w:numId w:val="10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35715" w:rsidRPr="00812F7E">
        <w:rPr>
          <w:rFonts w:ascii="Times New Roman" w:hAnsi="Times New Roman" w:cs="Times New Roman"/>
          <w:sz w:val="26"/>
          <w:szCs w:val="26"/>
        </w:rPr>
        <w:t>рганизация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и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проведение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культурно-массовых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3D69D5" w:rsidP="003D69D5">
      <w:pPr>
        <w:pStyle w:val="ConsPlusNormal"/>
        <w:widowControl/>
        <w:numPr>
          <w:ilvl w:val="2"/>
          <w:numId w:val="10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5715" w:rsidRPr="00812F7E">
        <w:rPr>
          <w:rFonts w:ascii="Times New Roman" w:hAnsi="Times New Roman" w:cs="Times New Roman"/>
          <w:sz w:val="26"/>
          <w:szCs w:val="26"/>
        </w:rPr>
        <w:t>оказ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(организация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показа)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спектаклей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(театральных</w:t>
      </w:r>
      <w:r w:rsidR="00817B1D">
        <w:rPr>
          <w:rFonts w:ascii="Times New Roman" w:hAnsi="Times New Roman" w:cs="Times New Roman"/>
          <w:sz w:val="26"/>
          <w:szCs w:val="26"/>
        </w:rPr>
        <w:t xml:space="preserve"> </w:t>
      </w:r>
      <w:r w:rsidR="00735715" w:rsidRPr="00812F7E">
        <w:rPr>
          <w:rFonts w:ascii="Times New Roman" w:hAnsi="Times New Roman" w:cs="Times New Roman"/>
          <w:sz w:val="26"/>
          <w:szCs w:val="26"/>
        </w:rPr>
        <w:t>постановок)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3D69D5" w:rsidP="003D69D5">
      <w:pPr>
        <w:pStyle w:val="ConsPlusNormal"/>
        <w:widowControl/>
        <w:numPr>
          <w:ilvl w:val="2"/>
          <w:numId w:val="10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5715" w:rsidRPr="00812F7E">
        <w:rPr>
          <w:rFonts w:ascii="Times New Roman" w:hAnsi="Times New Roman" w:cs="Times New Roman"/>
          <w:sz w:val="26"/>
          <w:szCs w:val="26"/>
        </w:rPr>
        <w:t>оказ (организация показа) концертов и концертных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11C" w:rsidRPr="003D69D5" w:rsidRDefault="003D69D5" w:rsidP="003D69D5">
      <w:pPr>
        <w:pStyle w:val="ConsPlusNormal"/>
        <w:widowControl/>
        <w:numPr>
          <w:ilvl w:val="2"/>
          <w:numId w:val="10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D69D5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="00735715" w:rsidRPr="003D69D5">
        <w:rPr>
          <w:rFonts w:ascii="Times New Roman" w:hAnsi="Times New Roman" w:cs="Times New Roman"/>
          <w:spacing w:val="-4"/>
          <w:sz w:val="26"/>
          <w:szCs w:val="26"/>
        </w:rPr>
        <w:t>оздание экспозиций (выставок) музеев, организация выездных выставок</w:t>
      </w:r>
      <w:r w:rsidR="00C103DA" w:rsidRPr="003D69D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941FF5" w:rsidRDefault="0076611C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41FF5">
        <w:rPr>
          <w:rFonts w:ascii="Times New Roman" w:hAnsi="Times New Roman" w:cs="Times New Roman"/>
          <w:b/>
          <w:sz w:val="26"/>
          <w:szCs w:val="26"/>
        </w:rPr>
        <w:t>4. Порядок проведения конкурса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4.1. Решение о проведении конкурса, состав конкурсной комиссии </w:t>
      </w:r>
      <w:r w:rsidR="00EF1C39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по проведению конкурса утверждается правовым актом администрации </w:t>
      </w:r>
      <w:r w:rsidR="00A64E17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который размещается на официальном сайте органов местного самоуправления </w:t>
      </w:r>
      <w:r w:rsidR="00A64E17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="00E61991" w:rsidRPr="00812F7E">
        <w:rPr>
          <w:rFonts w:ascii="Times New Roman" w:hAnsi="Times New Roman" w:cs="Times New Roman"/>
          <w:sz w:val="26"/>
          <w:szCs w:val="26"/>
        </w:rPr>
        <w:t>подлежит о</w:t>
      </w:r>
      <w:r w:rsidR="00A64E17" w:rsidRPr="00812F7E">
        <w:rPr>
          <w:rFonts w:ascii="Times New Roman" w:hAnsi="Times New Roman" w:cs="Times New Roman"/>
          <w:sz w:val="26"/>
          <w:szCs w:val="26"/>
        </w:rPr>
        <w:t>публик</w:t>
      </w:r>
      <w:r w:rsidR="00E61991" w:rsidRPr="00812F7E">
        <w:rPr>
          <w:rFonts w:ascii="Times New Roman" w:hAnsi="Times New Roman" w:cs="Times New Roman"/>
          <w:sz w:val="26"/>
          <w:szCs w:val="26"/>
        </w:rPr>
        <w:t>ованию</w:t>
      </w:r>
      <w:r w:rsidR="00A64E17" w:rsidRPr="00812F7E">
        <w:rPr>
          <w:rFonts w:ascii="Times New Roman" w:hAnsi="Times New Roman" w:cs="Times New Roman"/>
          <w:sz w:val="26"/>
          <w:szCs w:val="26"/>
        </w:rPr>
        <w:t xml:space="preserve"> в </w:t>
      </w:r>
      <w:r w:rsidR="00E61991" w:rsidRPr="00812F7E">
        <w:rPr>
          <w:rFonts w:ascii="Times New Roman" w:hAnsi="Times New Roman" w:cs="Times New Roman"/>
          <w:sz w:val="26"/>
          <w:szCs w:val="26"/>
        </w:rPr>
        <w:t>газете</w:t>
      </w:r>
      <w:r w:rsidR="00EF1C39">
        <w:rPr>
          <w:rFonts w:ascii="Times New Roman" w:hAnsi="Times New Roman" w:cs="Times New Roman"/>
          <w:sz w:val="26"/>
          <w:szCs w:val="26"/>
        </w:rPr>
        <w:t xml:space="preserve"> </w:t>
      </w:r>
      <w:r w:rsidR="00A64E17" w:rsidRPr="00812F7E">
        <w:rPr>
          <w:rFonts w:ascii="Times New Roman" w:hAnsi="Times New Roman" w:cs="Times New Roman"/>
          <w:sz w:val="26"/>
          <w:szCs w:val="26"/>
        </w:rPr>
        <w:t>«Югорское обозрение».</w:t>
      </w:r>
    </w:p>
    <w:p w:rsidR="00D60628" w:rsidRPr="00812F7E" w:rsidRDefault="0076611C" w:rsidP="00A6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4.2. Для участия в конкурсе </w:t>
      </w:r>
      <w:r w:rsidR="006228F8" w:rsidRPr="00812F7E">
        <w:rPr>
          <w:rFonts w:ascii="Times New Roman" w:hAnsi="Times New Roman" w:cs="Times New Roman"/>
          <w:sz w:val="26"/>
          <w:szCs w:val="26"/>
        </w:rPr>
        <w:t xml:space="preserve">некоммерческие организации (в том числе социально ориентированные некоммерческие организации) </w:t>
      </w:r>
      <w:r w:rsidRPr="00812F7E">
        <w:rPr>
          <w:rFonts w:ascii="Times New Roman" w:hAnsi="Times New Roman" w:cs="Times New Roman"/>
          <w:sz w:val="26"/>
          <w:szCs w:val="26"/>
        </w:rPr>
        <w:t xml:space="preserve">представляют непосредственно в </w:t>
      </w:r>
      <w:r w:rsidR="005D7029" w:rsidRPr="00812F7E">
        <w:rPr>
          <w:rFonts w:ascii="Times New Roman" w:hAnsi="Times New Roman" w:cs="Times New Roman"/>
          <w:sz w:val="26"/>
          <w:szCs w:val="26"/>
        </w:rPr>
        <w:t>Департамент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или направляют почтовой связью необходимые документы, указанные в </w:t>
      </w:r>
      <w:hyperlink w:anchor="P298" w:history="1">
        <w:r w:rsidRPr="00812F7E">
          <w:rPr>
            <w:rFonts w:ascii="Times New Roman" w:hAnsi="Times New Roman" w:cs="Times New Roman"/>
            <w:sz w:val="26"/>
            <w:szCs w:val="26"/>
          </w:rPr>
          <w:t>пункте 4.3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60628" w:rsidRPr="00812F7E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628301, г.</w:t>
      </w:r>
      <w:r w:rsidR="00EF1C39">
        <w:rPr>
          <w:rFonts w:ascii="Times New Roman" w:hAnsi="Times New Roman" w:cs="Times New Roman"/>
          <w:sz w:val="26"/>
          <w:szCs w:val="26"/>
          <w:lang w:eastAsia="ru-RU"/>
        </w:rPr>
        <w:t>Нефтеюганск, ул.</w:t>
      </w:r>
      <w:r w:rsidR="00D60628" w:rsidRPr="00812F7E">
        <w:rPr>
          <w:rFonts w:ascii="Times New Roman" w:hAnsi="Times New Roman" w:cs="Times New Roman"/>
          <w:sz w:val="26"/>
          <w:szCs w:val="26"/>
          <w:lang w:eastAsia="ru-RU"/>
        </w:rPr>
        <w:t>Сургутская, 3</w:t>
      </w:r>
      <w:r w:rsidR="00D81C7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60628" w:rsidRPr="00812F7E">
        <w:rPr>
          <w:rFonts w:ascii="Times New Roman" w:hAnsi="Times New Roman" w:cs="Times New Roman"/>
          <w:sz w:val="26"/>
          <w:szCs w:val="26"/>
          <w:lang w:eastAsia="ru-RU"/>
        </w:rPr>
        <w:t xml:space="preserve"> в рабочие дни с 08.30 до 17.00 часов (обед с 13.00 </w:t>
      </w:r>
      <w:r w:rsidR="00EF1C3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60628" w:rsidRPr="00812F7E">
        <w:rPr>
          <w:rFonts w:ascii="Times New Roman" w:hAnsi="Times New Roman" w:cs="Times New Roman"/>
          <w:sz w:val="26"/>
          <w:szCs w:val="26"/>
          <w:lang w:eastAsia="ru-RU"/>
        </w:rPr>
        <w:t>до 14.00). При почтовом отправлении датой принятия заявки и документов считается дата, указанная на штампе почтового отделения города Нефтеюганска.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98"/>
      <w:bookmarkEnd w:id="13"/>
      <w:r w:rsidRPr="00812F7E">
        <w:rPr>
          <w:rFonts w:ascii="Times New Roman" w:hAnsi="Times New Roman" w:cs="Times New Roman"/>
          <w:sz w:val="26"/>
          <w:szCs w:val="26"/>
        </w:rPr>
        <w:t>4.3. Перечень документов, представляемых социально ориентированной некоммерческой организацией для участия в конкурсе:</w:t>
      </w:r>
    </w:p>
    <w:p w:rsidR="00D60628" w:rsidRPr="00812F7E" w:rsidRDefault="000E243A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63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</w:t>
      </w:r>
      <w:r w:rsidR="009A56DC">
        <w:rPr>
          <w:rFonts w:ascii="Times New Roman" w:hAnsi="Times New Roman" w:cs="Times New Roman"/>
          <w:sz w:val="26"/>
          <w:szCs w:val="26"/>
        </w:rPr>
        <w:t xml:space="preserve"> №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1 к Порядку </w:t>
      </w:r>
      <w:r w:rsidR="00D60628" w:rsidRPr="00812F7E">
        <w:rPr>
          <w:rFonts w:ascii="Times New Roman" w:hAnsi="Times New Roman" w:cs="Times New Roman"/>
          <w:sz w:val="26"/>
          <w:szCs w:val="26"/>
        </w:rPr>
        <w:t>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D60628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D60628" w:rsidRPr="00812F7E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культуры;</w:t>
      </w:r>
    </w:p>
    <w:p w:rsidR="0076611C" w:rsidRPr="00812F7E" w:rsidRDefault="0076611C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</w:t>
      </w:r>
      <w:r w:rsidR="00D60628" w:rsidRPr="00812F7E">
        <w:rPr>
          <w:rFonts w:ascii="Times New Roman" w:hAnsi="Times New Roman" w:cs="Times New Roman"/>
          <w:sz w:val="26"/>
          <w:szCs w:val="26"/>
        </w:rPr>
        <w:t>некоммерческой организации (в том числе социально ориентированной некоммерческой организации)</w:t>
      </w:r>
      <w:r w:rsidRPr="00812F7E">
        <w:rPr>
          <w:rFonts w:ascii="Times New Roman" w:hAnsi="Times New Roman" w:cs="Times New Roman"/>
          <w:sz w:val="26"/>
          <w:szCs w:val="26"/>
        </w:rPr>
        <w:t xml:space="preserve"> (заверенная копия);</w:t>
      </w:r>
    </w:p>
    <w:p w:rsidR="0076611C" w:rsidRPr="00812F7E" w:rsidRDefault="0076611C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копии учредительных документов, заверенные подписью и печатью </w:t>
      </w:r>
      <w:r w:rsidR="00D81C78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организации;</w:t>
      </w:r>
    </w:p>
    <w:p w:rsidR="0076611C" w:rsidRPr="00812F7E" w:rsidRDefault="000E243A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475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описание</w:t>
        </w:r>
      </w:hyperlink>
      <w:r w:rsidR="00D81C78">
        <w:rPr>
          <w:rFonts w:ascii="Times New Roman" w:hAnsi="Times New Roman" w:cs="Times New Roman"/>
          <w:sz w:val="26"/>
          <w:szCs w:val="26"/>
        </w:rPr>
        <w:t xml:space="preserve"> </w:t>
      </w:r>
      <w:r w:rsidR="00D60628" w:rsidRPr="00812F7E">
        <w:rPr>
          <w:rFonts w:ascii="Times New Roman" w:hAnsi="Times New Roman" w:cs="Times New Roman"/>
          <w:sz w:val="26"/>
          <w:szCs w:val="26"/>
        </w:rPr>
        <w:t>программы (</w:t>
      </w:r>
      <w:r w:rsidR="0076611C"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60628" w:rsidRPr="00812F7E">
        <w:rPr>
          <w:rFonts w:ascii="Times New Roman" w:hAnsi="Times New Roman" w:cs="Times New Roman"/>
          <w:sz w:val="26"/>
          <w:szCs w:val="26"/>
        </w:rPr>
        <w:t>)</w:t>
      </w:r>
      <w:r w:rsidR="0076611C" w:rsidRPr="00812F7E">
        <w:rPr>
          <w:rFonts w:ascii="Times New Roman" w:hAnsi="Times New Roman" w:cs="Times New Roman"/>
          <w:sz w:val="26"/>
          <w:szCs w:val="26"/>
        </w:rPr>
        <w:t>, представленно</w:t>
      </w:r>
      <w:r w:rsidR="003D2972" w:rsidRPr="00812F7E">
        <w:rPr>
          <w:rFonts w:ascii="Times New Roman" w:hAnsi="Times New Roman" w:cs="Times New Roman"/>
          <w:sz w:val="26"/>
          <w:szCs w:val="26"/>
        </w:rPr>
        <w:t>й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на конкурс </w:t>
      </w:r>
      <w:r w:rsidR="003D2972" w:rsidRPr="00812F7E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</w:t>
      </w:r>
      <w:r w:rsidR="00D81C78">
        <w:rPr>
          <w:rFonts w:ascii="Times New Roman" w:hAnsi="Times New Roman" w:cs="Times New Roman"/>
          <w:sz w:val="26"/>
          <w:szCs w:val="26"/>
        </w:rPr>
        <w:t xml:space="preserve">з бюджета Нефтеюганского района </w:t>
      </w:r>
      <w:r w:rsidR="00D81C78">
        <w:rPr>
          <w:rFonts w:ascii="Times New Roman" w:hAnsi="Times New Roman" w:cs="Times New Roman"/>
          <w:sz w:val="26"/>
          <w:szCs w:val="26"/>
        </w:rPr>
        <w:br/>
      </w:r>
      <w:r w:rsidR="003D2972" w:rsidRPr="00812F7E">
        <w:rPr>
          <w:rFonts w:ascii="Times New Roman" w:hAnsi="Times New Roman" w:cs="Times New Roman"/>
          <w:sz w:val="26"/>
          <w:szCs w:val="26"/>
        </w:rPr>
        <w:t>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3D2972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3D2972" w:rsidRPr="00812F7E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культуры,</w:t>
      </w:r>
      <w:r w:rsidR="00D81C78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на бумажном и электронном носителях согласно приложению</w:t>
      </w:r>
      <w:r w:rsidR="00D81C78">
        <w:rPr>
          <w:rFonts w:ascii="Times New Roman" w:hAnsi="Times New Roman" w:cs="Times New Roman"/>
          <w:sz w:val="26"/>
          <w:szCs w:val="26"/>
        </w:rPr>
        <w:t xml:space="preserve"> №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2 к </w:t>
      </w:r>
      <w:r w:rsidR="003D2972" w:rsidRPr="00812F7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Порядку и соответствующего направлению конкурса согласно </w:t>
      </w:r>
      <w:hyperlink w:anchor="P284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разделу 3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6611C" w:rsidRPr="00812F7E" w:rsidRDefault="000E243A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528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смета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расходов на реализацию </w:t>
      </w:r>
      <w:r w:rsidR="003D2972" w:rsidRPr="00812F7E">
        <w:rPr>
          <w:rFonts w:ascii="Times New Roman" w:hAnsi="Times New Roman" w:cs="Times New Roman"/>
          <w:sz w:val="26"/>
          <w:szCs w:val="26"/>
        </w:rPr>
        <w:t>программы</w:t>
      </w:r>
      <w:r w:rsidR="001279B1">
        <w:rPr>
          <w:rFonts w:ascii="Times New Roman" w:hAnsi="Times New Roman" w:cs="Times New Roman"/>
          <w:sz w:val="26"/>
          <w:szCs w:val="26"/>
        </w:rPr>
        <w:t xml:space="preserve"> </w:t>
      </w:r>
      <w:r w:rsidR="003D2972" w:rsidRPr="00812F7E">
        <w:rPr>
          <w:rFonts w:ascii="Times New Roman" w:hAnsi="Times New Roman" w:cs="Times New Roman"/>
          <w:sz w:val="26"/>
          <w:szCs w:val="26"/>
        </w:rPr>
        <w:t>(</w:t>
      </w:r>
      <w:r w:rsidR="0076611C"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3D2972" w:rsidRPr="00812F7E">
        <w:rPr>
          <w:rFonts w:ascii="Times New Roman" w:hAnsi="Times New Roman" w:cs="Times New Roman"/>
          <w:sz w:val="26"/>
          <w:szCs w:val="26"/>
        </w:rPr>
        <w:t>)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279B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>приложению</w:t>
      </w:r>
      <w:r w:rsidR="001279B1">
        <w:rPr>
          <w:rFonts w:ascii="Times New Roman" w:hAnsi="Times New Roman" w:cs="Times New Roman"/>
          <w:sz w:val="26"/>
          <w:szCs w:val="26"/>
        </w:rPr>
        <w:t xml:space="preserve"> №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3 к </w:t>
      </w:r>
      <w:r w:rsidR="003D2972" w:rsidRPr="00812F7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76611C" w:rsidRPr="00812F7E">
        <w:rPr>
          <w:rFonts w:ascii="Times New Roman" w:hAnsi="Times New Roman" w:cs="Times New Roman"/>
          <w:sz w:val="26"/>
          <w:szCs w:val="26"/>
        </w:rPr>
        <w:t>Порядку</w:t>
      </w:r>
      <w:r w:rsidR="003D2972" w:rsidRPr="00812F7E">
        <w:rPr>
          <w:rFonts w:ascii="Times New Roman" w:hAnsi="Times New Roman" w:cs="Times New Roman"/>
          <w:sz w:val="26"/>
          <w:szCs w:val="26"/>
        </w:rPr>
        <w:t>,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которая содержит: расходы на оплату труда (но не более 1</w:t>
      </w:r>
      <w:r w:rsidR="00A852B4" w:rsidRPr="00812F7E">
        <w:rPr>
          <w:rFonts w:ascii="Times New Roman" w:hAnsi="Times New Roman" w:cs="Times New Roman"/>
          <w:sz w:val="26"/>
          <w:szCs w:val="26"/>
        </w:rPr>
        <w:t>5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% от общей суммы предоставленной субсидии); расходы </w:t>
      </w:r>
      <w:r w:rsidR="001279B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</w:t>
      </w:r>
      <w:r w:rsidR="001279B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на командировки; арендные платежи; уплату налогов, сборов, страховых взносов </w:t>
      </w:r>
      <w:r w:rsidR="001279B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и иных обязательных платежей в бюджетную систему Российской Федерации; возмещение расходов добровольцев; прочие расходы, непосредственно связанные </w:t>
      </w:r>
      <w:r w:rsidR="001279B1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>с осуществлением мероприятий;</w:t>
      </w:r>
    </w:p>
    <w:p w:rsidR="00A852B4" w:rsidRPr="00812F7E" w:rsidRDefault="0076611C" w:rsidP="009A56DC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декларация о соответствии участника конкурса требованиям, установленным </w:t>
      </w:r>
      <w:hyperlink w:anchor="P85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</w:t>
      </w:r>
      <w:r w:rsidR="00A852B4" w:rsidRPr="00812F7E">
        <w:rPr>
          <w:rFonts w:ascii="Times New Roman" w:hAnsi="Times New Roman" w:cs="Times New Roman"/>
          <w:sz w:val="26"/>
          <w:szCs w:val="26"/>
        </w:rPr>
        <w:t>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A852B4" w:rsidRPr="00812F7E">
        <w:rPr>
          <w:rFonts w:ascii="Times New Roman" w:hAnsi="Times New Roman" w:cs="Times New Roman"/>
          <w:sz w:val="26"/>
          <w:szCs w:val="26"/>
        </w:rPr>
        <w:t>культуры.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4.4. Не допускаются к участию в конкурсе </w:t>
      </w:r>
      <w:r w:rsidR="00535C76" w:rsidRPr="00812F7E">
        <w:rPr>
          <w:rFonts w:ascii="Times New Roman" w:hAnsi="Times New Roman" w:cs="Times New Roman"/>
          <w:sz w:val="26"/>
          <w:szCs w:val="26"/>
        </w:rPr>
        <w:t>некоммерческие организации (в том числе социально ориентированные некоммерческие организации)</w:t>
      </w:r>
      <w:r w:rsidR="0039147D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Pr="00812F7E">
        <w:rPr>
          <w:rFonts w:ascii="Times New Roman" w:hAnsi="Times New Roman" w:cs="Times New Roman"/>
          <w:sz w:val="26"/>
          <w:szCs w:val="26"/>
        </w:rPr>
        <w:t>:</w:t>
      </w:r>
    </w:p>
    <w:p w:rsidR="0076611C" w:rsidRPr="00812F7E" w:rsidRDefault="0039147D" w:rsidP="0039147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535C76" w:rsidRPr="00812F7E">
        <w:rPr>
          <w:rFonts w:ascii="Times New Roman" w:hAnsi="Times New Roman" w:cs="Times New Roman"/>
          <w:sz w:val="26"/>
          <w:szCs w:val="26"/>
        </w:rPr>
        <w:t xml:space="preserve">некоммерческая организация (в том числе социально ориентированная некоммерческая организация)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не соответствует требованиям к участникам конкурса, установленным </w:t>
      </w:r>
      <w:hyperlink w:anchor="P279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6611C" w:rsidRPr="00812F7E" w:rsidRDefault="0076611C" w:rsidP="0039147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представлени</w:t>
      </w:r>
      <w:r w:rsidR="0039147D">
        <w:rPr>
          <w:rFonts w:ascii="Times New Roman" w:hAnsi="Times New Roman" w:cs="Times New Roman"/>
          <w:sz w:val="26"/>
          <w:szCs w:val="26"/>
        </w:rPr>
        <w:t>я</w:t>
      </w:r>
      <w:r w:rsidRPr="00812F7E">
        <w:rPr>
          <w:rFonts w:ascii="Times New Roman" w:hAnsi="Times New Roman" w:cs="Times New Roman"/>
          <w:sz w:val="26"/>
          <w:szCs w:val="26"/>
        </w:rPr>
        <w:t xml:space="preserve"> неполного перечня документов, установленного </w:t>
      </w:r>
      <w:hyperlink w:anchor="P298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6611C" w:rsidRPr="00812F7E" w:rsidRDefault="0039147D" w:rsidP="0039147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76611C" w:rsidRPr="00812F7E">
        <w:rPr>
          <w:rFonts w:ascii="Times New Roman" w:hAnsi="Times New Roman" w:cs="Times New Roman"/>
          <w:sz w:val="26"/>
          <w:szCs w:val="26"/>
        </w:rPr>
        <w:t>заявление для участия в конкурсе поступило после окончания срока приема заявлений.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по вопросу о допуске или об отказе в допуске </w:t>
      </w:r>
      <w:r w:rsidR="0039147D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к участию в конкурсе оформляется протоколом конкурсной комиссии.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Решение об отказе в допуске к участию в конкурсе направляется заявителю </w:t>
      </w:r>
      <w:r w:rsidR="0039147D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течение 3 рабочих дней со дня принятия такого решения с разъяснением причин отказа.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4.5. </w:t>
      </w:r>
      <w:r w:rsidR="00D341E1" w:rsidRPr="00812F7E">
        <w:rPr>
          <w:rFonts w:ascii="Times New Roman" w:hAnsi="Times New Roman" w:cs="Times New Roman"/>
          <w:sz w:val="26"/>
          <w:szCs w:val="26"/>
        </w:rPr>
        <w:t>Программы</w:t>
      </w:r>
      <w:r w:rsidR="0039147D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812F7E">
        <w:rPr>
          <w:rFonts w:ascii="Times New Roman" w:hAnsi="Times New Roman" w:cs="Times New Roman"/>
          <w:sz w:val="26"/>
          <w:szCs w:val="26"/>
        </w:rPr>
        <w:t>(</w:t>
      </w:r>
      <w:r w:rsidRPr="00812F7E">
        <w:rPr>
          <w:rFonts w:ascii="Times New Roman" w:hAnsi="Times New Roman" w:cs="Times New Roman"/>
          <w:sz w:val="26"/>
          <w:szCs w:val="26"/>
        </w:rPr>
        <w:t>проекты</w:t>
      </w:r>
      <w:r w:rsidR="00D341E1" w:rsidRPr="00812F7E">
        <w:rPr>
          <w:rFonts w:ascii="Times New Roman" w:hAnsi="Times New Roman" w:cs="Times New Roman"/>
          <w:sz w:val="26"/>
          <w:szCs w:val="26"/>
        </w:rPr>
        <w:t xml:space="preserve">) некоммерческих организаций (в том числе </w:t>
      </w:r>
      <w:r w:rsidRPr="00812F7E"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</w:t>
      </w:r>
      <w:r w:rsidR="00D341E1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допущенные к участию </w:t>
      </w:r>
      <w:r w:rsidR="002553D0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в конкурсе, рассматриваются конкурсной комиссией в соответствии с критериями, установленными </w:t>
      </w:r>
      <w:hyperlink w:anchor="P321" w:history="1">
        <w:r w:rsidRPr="00812F7E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20 рабочих дней после окончания срока приема заявлений на участие в конкурсе.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В случае отсутствия заявлений или в случае, когда по результатам рассмотрения заявлений социально ориентированная некоммерческая организация </w:t>
      </w:r>
      <w:r w:rsidR="002553D0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не допускается, а иные участники конкурса отсутствуют, конкурс по направлению, установленному </w:t>
      </w:r>
      <w:hyperlink w:anchor="P284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Порядка, признается несостоявшимся.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4.6. В рамках заседания конкурсной комиссии осуществляется: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4.6.1. Публичное представление </w:t>
      </w:r>
      <w:r w:rsidR="00D341E1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5D578B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812F7E">
        <w:rPr>
          <w:rFonts w:ascii="Times New Roman" w:hAnsi="Times New Roman" w:cs="Times New Roman"/>
          <w:sz w:val="26"/>
          <w:szCs w:val="26"/>
        </w:rPr>
        <w:t>(</w:t>
      </w:r>
      <w:r w:rsidRPr="00812F7E">
        <w:rPr>
          <w:rFonts w:ascii="Times New Roman" w:hAnsi="Times New Roman" w:cs="Times New Roman"/>
          <w:sz w:val="26"/>
          <w:szCs w:val="26"/>
        </w:rPr>
        <w:t>проектов</w:t>
      </w:r>
      <w:r w:rsidR="00D341E1" w:rsidRPr="00812F7E">
        <w:rPr>
          <w:rFonts w:ascii="Times New Roman" w:hAnsi="Times New Roman" w:cs="Times New Roman"/>
          <w:sz w:val="26"/>
          <w:szCs w:val="26"/>
        </w:rPr>
        <w:t>)</w:t>
      </w:r>
      <w:r w:rsidR="005D578B">
        <w:rPr>
          <w:rFonts w:ascii="Times New Roman" w:hAnsi="Times New Roman" w:cs="Times New Roman"/>
          <w:sz w:val="26"/>
          <w:szCs w:val="26"/>
        </w:rPr>
        <w:t xml:space="preserve">, </w:t>
      </w:r>
      <w:r w:rsidR="00D341E1" w:rsidRPr="00812F7E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="005D578B">
        <w:rPr>
          <w:rFonts w:ascii="Times New Roman" w:hAnsi="Times New Roman" w:cs="Times New Roman"/>
          <w:sz w:val="26"/>
          <w:szCs w:val="26"/>
        </w:rPr>
        <w:br/>
      </w:r>
      <w:r w:rsidR="00D341E1" w:rsidRPr="00812F7E">
        <w:rPr>
          <w:rFonts w:ascii="Times New Roman" w:hAnsi="Times New Roman" w:cs="Times New Roman"/>
          <w:sz w:val="26"/>
          <w:szCs w:val="26"/>
        </w:rPr>
        <w:t>на оказание общественно полезных услуг в сфере культуры.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4.6.2. Оценка членами конкурсной комиссии </w:t>
      </w:r>
      <w:r w:rsidR="00D341E1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5D578B">
        <w:rPr>
          <w:rFonts w:ascii="Times New Roman" w:hAnsi="Times New Roman" w:cs="Times New Roman"/>
          <w:sz w:val="26"/>
          <w:szCs w:val="26"/>
        </w:rPr>
        <w:t xml:space="preserve"> </w:t>
      </w:r>
      <w:r w:rsidR="00D341E1" w:rsidRPr="00812F7E">
        <w:rPr>
          <w:rFonts w:ascii="Times New Roman" w:hAnsi="Times New Roman" w:cs="Times New Roman"/>
          <w:sz w:val="26"/>
          <w:szCs w:val="26"/>
        </w:rPr>
        <w:t>(</w:t>
      </w:r>
      <w:r w:rsidRPr="00812F7E">
        <w:rPr>
          <w:rFonts w:ascii="Times New Roman" w:hAnsi="Times New Roman" w:cs="Times New Roman"/>
          <w:sz w:val="26"/>
          <w:szCs w:val="26"/>
        </w:rPr>
        <w:t>проектов</w:t>
      </w:r>
      <w:r w:rsidR="00D341E1" w:rsidRPr="00812F7E">
        <w:rPr>
          <w:rFonts w:ascii="Times New Roman" w:hAnsi="Times New Roman" w:cs="Times New Roman"/>
          <w:sz w:val="26"/>
          <w:szCs w:val="26"/>
        </w:rPr>
        <w:t>)</w:t>
      </w:r>
      <w:r w:rsidR="005D578B">
        <w:rPr>
          <w:rFonts w:ascii="Times New Roman" w:hAnsi="Times New Roman" w:cs="Times New Roman"/>
          <w:sz w:val="26"/>
          <w:szCs w:val="26"/>
        </w:rPr>
        <w:t>,</w:t>
      </w:r>
      <w:r w:rsidR="00D341E1" w:rsidRPr="00812F7E">
        <w:rPr>
          <w:rFonts w:ascii="Times New Roman" w:hAnsi="Times New Roman" w:cs="Times New Roman"/>
          <w:sz w:val="26"/>
          <w:szCs w:val="26"/>
        </w:rPr>
        <w:t xml:space="preserve"> представленных в установленном порядке некоммерческими организациями (в том числе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социально ориентированны</w:t>
      </w:r>
      <w:r w:rsidR="00D341E1" w:rsidRPr="00812F7E">
        <w:rPr>
          <w:rFonts w:ascii="Times New Roman" w:hAnsi="Times New Roman" w:cs="Times New Roman"/>
          <w:sz w:val="26"/>
          <w:szCs w:val="26"/>
        </w:rPr>
        <w:t>ми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некоммерчески</w:t>
      </w:r>
      <w:r w:rsidR="00D341E1" w:rsidRPr="00812F7E">
        <w:rPr>
          <w:rFonts w:ascii="Times New Roman" w:hAnsi="Times New Roman" w:cs="Times New Roman"/>
          <w:sz w:val="26"/>
          <w:szCs w:val="26"/>
        </w:rPr>
        <w:t>ми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D341E1" w:rsidRPr="00812F7E">
        <w:rPr>
          <w:rFonts w:ascii="Times New Roman" w:hAnsi="Times New Roman" w:cs="Times New Roman"/>
          <w:sz w:val="26"/>
          <w:szCs w:val="26"/>
        </w:rPr>
        <w:t>ями)</w:t>
      </w:r>
      <w:r w:rsidRPr="00812F7E">
        <w:rPr>
          <w:rFonts w:ascii="Times New Roman" w:hAnsi="Times New Roman" w:cs="Times New Roman"/>
          <w:sz w:val="26"/>
          <w:szCs w:val="26"/>
        </w:rPr>
        <w:t xml:space="preserve"> путем заполнения оценочных листов по критериям, установленным </w:t>
      </w:r>
      <w:hyperlink w:anchor="P321" w:history="1">
        <w:r w:rsidRPr="00812F7E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4.7. Решение конкурсной комиссии является правомочным при условии участия в заседании не менее 2/3 ее членов. Решение конкурсной комиссии принимается простым большинством голосов членов конкурсной комиссии, присутствующих </w:t>
      </w:r>
      <w:r w:rsidR="005D578B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на заседании комиссии. В случае равенства голосов решающим является голос председателя конкурсной комиссии.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4.8. Состав конкурсной комиссии утверждается постановлением администрации </w:t>
      </w:r>
      <w:r w:rsidR="00D341E1" w:rsidRPr="00812F7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812F7E">
        <w:rPr>
          <w:rFonts w:ascii="Times New Roman" w:hAnsi="Times New Roman" w:cs="Times New Roman"/>
          <w:sz w:val="26"/>
          <w:szCs w:val="26"/>
        </w:rPr>
        <w:t xml:space="preserve">и должен составлять </w:t>
      </w:r>
      <w:r w:rsidR="0068411D" w:rsidRPr="00812F7E">
        <w:rPr>
          <w:rFonts w:ascii="Times New Roman" w:hAnsi="Times New Roman" w:cs="Times New Roman"/>
          <w:sz w:val="26"/>
          <w:szCs w:val="26"/>
        </w:rPr>
        <w:t>10</w:t>
      </w:r>
      <w:r w:rsidRPr="00812F7E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4.9. </w:t>
      </w:r>
      <w:r w:rsidR="005D7029" w:rsidRPr="00812F7E">
        <w:rPr>
          <w:rFonts w:ascii="Times New Roman" w:hAnsi="Times New Roman" w:cs="Times New Roman"/>
          <w:sz w:val="26"/>
          <w:szCs w:val="26"/>
        </w:rPr>
        <w:t>Департамент</w:t>
      </w:r>
      <w:r w:rsidRPr="00812F7E">
        <w:rPr>
          <w:rFonts w:ascii="Times New Roman" w:hAnsi="Times New Roman" w:cs="Times New Roman"/>
          <w:sz w:val="26"/>
          <w:szCs w:val="26"/>
        </w:rPr>
        <w:t xml:space="preserve"> в течение 5 рабочих дней</w:t>
      </w:r>
      <w:r w:rsidR="002D4760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с даты подведения итогов конкурса публикует информационное сообщение о результатах конкурса в газете </w:t>
      </w:r>
      <w:r w:rsidR="008E0139" w:rsidRPr="00812F7E">
        <w:rPr>
          <w:rFonts w:ascii="Times New Roman" w:hAnsi="Times New Roman" w:cs="Times New Roman"/>
          <w:sz w:val="26"/>
          <w:szCs w:val="26"/>
        </w:rPr>
        <w:t>«Югорское обозрение»</w:t>
      </w:r>
      <w:r w:rsidR="005D578B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и размещает его на официальном сайте органов местного самоуправления </w:t>
      </w:r>
      <w:r w:rsidR="008E0139" w:rsidRPr="00812F7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12F7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76611C" w:rsidRPr="00941FF5" w:rsidRDefault="0076611C" w:rsidP="00A63D2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4" w:name="P321"/>
      <w:bookmarkEnd w:id="14"/>
      <w:r w:rsidRPr="00941FF5">
        <w:rPr>
          <w:rFonts w:ascii="Times New Roman" w:hAnsi="Times New Roman" w:cs="Times New Roman"/>
          <w:b/>
          <w:sz w:val="26"/>
          <w:szCs w:val="26"/>
        </w:rPr>
        <w:t>5. Критерии оценки заявок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5.1. Каждый член конкурсной комиссии оценивает представленные заявки </w:t>
      </w:r>
      <w:r w:rsidR="005D578B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по десятибалльной шкале по следующим критериям: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518"/>
        <w:gridCol w:w="1417"/>
      </w:tblGrid>
      <w:tr w:rsidR="0076611C" w:rsidRPr="00812F7E" w:rsidTr="00606FA4">
        <w:trPr>
          <w:trHeight w:val="289"/>
        </w:trPr>
        <w:tc>
          <w:tcPr>
            <w:tcW w:w="624" w:type="dxa"/>
            <w:vAlign w:val="center"/>
          </w:tcPr>
          <w:p w:rsidR="0076611C" w:rsidRPr="00606FA4" w:rsidRDefault="00606FA4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611C" w:rsidRPr="00606F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18" w:type="dxa"/>
            <w:vAlign w:val="center"/>
          </w:tcPr>
          <w:p w:rsidR="0076611C" w:rsidRPr="00606FA4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A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vAlign w:val="center"/>
          </w:tcPr>
          <w:p w:rsidR="0076611C" w:rsidRPr="00606FA4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A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6611C" w:rsidRPr="00812F7E" w:rsidTr="00606FA4">
        <w:trPr>
          <w:trHeight w:val="1235"/>
        </w:trPr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="00AE3429"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(проекта) 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(оценивается вероятность </w:t>
            </w:r>
            <w:r w:rsidR="005D57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812F7E" w:rsidTr="00606FA4">
        <w:trPr>
          <w:trHeight w:val="1501"/>
        </w:trPr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и обоснованность расходов на реализацию </w:t>
            </w:r>
            <w:r w:rsidR="00AE342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="00812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(наличие у социально ориентированных некоммерческих организаций необходимых ресурсов, </w:t>
            </w:r>
            <w:r w:rsidR="005D57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их достаточность для реализации мероприятий и достижения цели проекта, соответствие запрашиваемых средств цели </w:t>
            </w:r>
            <w:r w:rsidR="005D57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 мероприятиям проекта)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812F7E" w:rsidTr="005D578B"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эффективность </w:t>
            </w:r>
            <w:r w:rsidR="00AE342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="00812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(улучшение состояния целевой социальной группы, воздействие на другие социально значимые проблемы, наличие новых подходов </w:t>
            </w:r>
            <w:r w:rsidR="005D57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 методов в решении заявленных проблем)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812F7E" w:rsidTr="005D578B"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</w:t>
            </w:r>
            <w:r w:rsidR="00AE3429"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812F7E" w:rsidTr="005D578B"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</w:t>
            </w:r>
            <w:r w:rsidR="00AE3429"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(проекта) 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76611C" w:rsidRPr="00812F7E" w:rsidTr="005D578B">
        <w:tc>
          <w:tcPr>
            <w:tcW w:w="624" w:type="dxa"/>
          </w:tcPr>
          <w:p w:rsidR="0076611C" w:rsidRPr="00812F7E" w:rsidRDefault="0076611C" w:rsidP="00606FA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8" w:type="dxa"/>
          </w:tcPr>
          <w:p w:rsidR="0076611C" w:rsidRPr="00812F7E" w:rsidRDefault="0076611C" w:rsidP="00606FA4">
            <w:pPr>
              <w:pStyle w:val="ConsPlusNormal"/>
              <w:widowControl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  <w:tc>
          <w:tcPr>
            <w:tcW w:w="1417" w:type="dxa"/>
          </w:tcPr>
          <w:p w:rsidR="0076611C" w:rsidRPr="00812F7E" w:rsidRDefault="0076611C" w:rsidP="00606F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50 баллов</w:t>
            </w:r>
          </w:p>
        </w:tc>
      </w:tr>
    </w:tbl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5.2. По результатам оценки </w:t>
      </w:r>
      <w:r w:rsidR="0068411D" w:rsidRPr="00812F7E">
        <w:rPr>
          <w:rFonts w:ascii="Times New Roman" w:hAnsi="Times New Roman" w:cs="Times New Roman"/>
          <w:sz w:val="26"/>
          <w:szCs w:val="26"/>
        </w:rPr>
        <w:t>программ (проектов) некоммерческих организаций (в том числе</w:t>
      </w:r>
      <w:r w:rsidRPr="00812F7E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</w:t>
      </w:r>
      <w:r w:rsidR="0068411D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 конкурсной комиссией готовится протокол, в котором содержатся сведения о </w:t>
      </w:r>
      <w:r w:rsidR="0068411D" w:rsidRPr="00812F7E">
        <w:rPr>
          <w:rFonts w:ascii="Times New Roman" w:hAnsi="Times New Roman" w:cs="Times New Roman"/>
          <w:sz w:val="26"/>
          <w:szCs w:val="26"/>
        </w:rPr>
        <w:t xml:space="preserve">суммарном </w:t>
      </w:r>
      <w:r w:rsidRPr="00812F7E">
        <w:rPr>
          <w:rFonts w:ascii="Times New Roman" w:hAnsi="Times New Roman" w:cs="Times New Roman"/>
          <w:sz w:val="26"/>
          <w:szCs w:val="26"/>
        </w:rPr>
        <w:t xml:space="preserve">количестве баллов, присвоенных членами конкурсной комиссии каждому проекту </w:t>
      </w:r>
      <w:r w:rsidR="00606FA4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и список победителей конкурса общественно значимых проектов социально ориентированных некоммерческих организаций.</w:t>
      </w:r>
    </w:p>
    <w:p w:rsidR="0076611C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5.2.1. Победителями конкурса признаются участники конкурса, проекты которых набрали по сумме от 500 и более баллов до 200 баллов в ходе конкурсного отбора.</w:t>
      </w:r>
    </w:p>
    <w:p w:rsidR="00226371" w:rsidRPr="00812F7E" w:rsidRDefault="0076611C" w:rsidP="00A63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5.3. По результатам конкурсного отбора победители конкурса получают субсидии в соответствии с </w:t>
      </w:r>
      <w:hyperlink w:anchor="P33" w:history="1">
        <w:r w:rsidRPr="00812F7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BB1ABD">
        <w:rPr>
          <w:rFonts w:ascii="Times New Roman" w:hAnsi="Times New Roman" w:cs="Times New Roman"/>
          <w:sz w:val="26"/>
          <w:szCs w:val="26"/>
        </w:rPr>
        <w:t xml:space="preserve"> </w:t>
      </w:r>
      <w:r w:rsidR="00226371" w:rsidRPr="00812F7E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226371" w:rsidRPr="00812F7E">
        <w:rPr>
          <w:rFonts w:ascii="Times New Roman" w:hAnsi="Times New Roman" w:cs="Times New Roman"/>
          <w:sz w:val="26"/>
          <w:szCs w:val="26"/>
        </w:rPr>
        <w:t>культуры (приложение к постановлению).</w:t>
      </w:r>
    </w:p>
    <w:p w:rsidR="00226371" w:rsidRPr="00812F7E" w:rsidRDefault="00226371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B0D88" w:rsidRPr="00812F7E" w:rsidRDefault="00DB0D88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B0D88" w:rsidRPr="00812F7E" w:rsidRDefault="00DB0D88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B0D88" w:rsidRPr="00812F7E" w:rsidRDefault="00DB0D88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B0D88" w:rsidRPr="00812F7E" w:rsidRDefault="00DB0D88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B0D88" w:rsidRPr="00812F7E" w:rsidRDefault="00DB0D88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Pr="00812F7E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26323" w:rsidRDefault="00C2632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63D27" w:rsidRPr="00812F7E" w:rsidRDefault="00A63D27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2D4760" w:rsidRPr="00812F7E" w:rsidRDefault="002D4760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A0B20" w:rsidRPr="00AA0B20" w:rsidRDefault="00AA0B20" w:rsidP="00AA0B20">
      <w:pPr>
        <w:pStyle w:val="ConsPlusNormal"/>
        <w:widowControl/>
        <w:ind w:left="5245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363"/>
      <w:bookmarkEnd w:id="15"/>
      <w:r w:rsidRPr="00AA0B2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A0B2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109A0" w:rsidRPr="00AA0B20" w:rsidRDefault="00AA0B20" w:rsidP="00AA0B20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>с оказанием общественно полезных услуг в сфере культуры</w:t>
      </w:r>
    </w:p>
    <w:p w:rsidR="000109A0" w:rsidRPr="00812F7E" w:rsidRDefault="000109A0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AA0B20" w:rsidRDefault="00AA0B20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</w:t>
      </w:r>
      <w:r w:rsidR="003F7F44" w:rsidRPr="00812F7E">
        <w:rPr>
          <w:rFonts w:ascii="Times New Roman" w:hAnsi="Times New Roman" w:cs="Times New Roman"/>
          <w:b w:val="0"/>
          <w:sz w:val="26"/>
          <w:szCs w:val="26"/>
        </w:rPr>
        <w:t xml:space="preserve">на получение некоммерческими организациями </w:t>
      </w:r>
      <w:r w:rsidR="00AA0B20">
        <w:rPr>
          <w:rFonts w:ascii="Times New Roman" w:hAnsi="Times New Roman" w:cs="Times New Roman"/>
          <w:b w:val="0"/>
          <w:sz w:val="26"/>
          <w:szCs w:val="26"/>
        </w:rPr>
        <w:br/>
      </w:r>
      <w:r w:rsidR="003F7F44" w:rsidRPr="00812F7E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812F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7F44" w:rsidRPr="00812F7E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7F44" w:rsidRPr="00812F7E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3F7F44" w:rsidRPr="00812F7E" w:rsidRDefault="003F7F44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76611C" w:rsidRPr="00812F7E" w:rsidTr="00AA0B20">
        <w:tc>
          <w:tcPr>
            <w:tcW w:w="9587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76611C" w:rsidRPr="00FA7B51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A7B51"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организации)</w:t>
            </w: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</w:t>
            </w:r>
            <w:r w:rsidR="00FA7B5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(при создании после 01.07.2002)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9" w:history="1">
              <w:r w:rsidRPr="00812F7E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AA0B20">
        <w:tc>
          <w:tcPr>
            <w:tcW w:w="573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76611C" w:rsidRPr="00812F7E" w:rsidTr="001303A4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76611C" w:rsidRPr="00812F7E" w:rsidTr="001303A4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344"/>
      </w:tblGrid>
      <w:tr w:rsidR="0076611C" w:rsidRPr="00812F7E" w:rsidTr="001303A4">
        <w:tc>
          <w:tcPr>
            <w:tcW w:w="9560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E32B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управления некоммерческой организации, утвердившего </w:t>
            </w:r>
            <w:r w:rsidR="00FE32B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программу (проект)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Дата утверждения </w:t>
            </w:r>
            <w:r w:rsidR="00FE32B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FE32B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мероприятий </w:t>
            </w:r>
            <w:r w:rsidR="00FE32B9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  <w:r w:rsidR="005E3F46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5E3F46" w:rsidRPr="00812F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5216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софинансирования </w:t>
            </w:r>
            <w:r w:rsidR="005E3F46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34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1303A4">
        <w:tc>
          <w:tcPr>
            <w:tcW w:w="9560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мероприятий </w:t>
            </w:r>
            <w:r w:rsidR="005E3F46" w:rsidRPr="00812F7E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</w:tr>
      <w:tr w:rsidR="0076611C" w:rsidRPr="00812F7E" w:rsidTr="001303A4">
        <w:tc>
          <w:tcPr>
            <w:tcW w:w="9560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1303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Достоверность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информации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(в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1303A4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на</w:t>
      </w:r>
      <w:r w:rsidR="001303A4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76611C" w:rsidRPr="00812F7E" w:rsidRDefault="00812F7E" w:rsidP="001303A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3A4">
        <w:rPr>
          <w:rFonts w:ascii="Times New Roman" w:hAnsi="Times New Roman" w:cs="Times New Roman"/>
          <w:sz w:val="26"/>
          <w:szCs w:val="26"/>
        </w:rPr>
        <w:tab/>
      </w:r>
      <w:r w:rsidR="0076611C" w:rsidRPr="00812F7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условиями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1303A4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предоставления субсидии ознакомлен </w:t>
      </w:r>
      <w:r w:rsidR="001303A4">
        <w:rPr>
          <w:rFonts w:ascii="Times New Roman" w:hAnsi="Times New Roman" w:cs="Times New Roman"/>
          <w:sz w:val="26"/>
          <w:szCs w:val="26"/>
        </w:rPr>
        <w:br/>
      </w:r>
      <w:r w:rsidR="0076611C" w:rsidRPr="00812F7E">
        <w:rPr>
          <w:rFonts w:ascii="Times New Roman" w:hAnsi="Times New Roman" w:cs="Times New Roman"/>
          <w:sz w:val="26"/>
          <w:szCs w:val="26"/>
        </w:rPr>
        <w:t>и</w:t>
      </w:r>
      <w:r w:rsidR="001303A4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812F7E">
        <w:rPr>
          <w:rFonts w:ascii="Times New Roman" w:hAnsi="Times New Roman" w:cs="Times New Roman"/>
          <w:sz w:val="26"/>
          <w:szCs w:val="26"/>
        </w:rPr>
        <w:t>согласен.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_____________________________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_____________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6611C" w:rsidRPr="001303A4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303A4">
        <w:rPr>
          <w:rFonts w:ascii="Times New Roman" w:hAnsi="Times New Roman" w:cs="Times New Roman"/>
        </w:rPr>
        <w:t>(наименование должности</w:t>
      </w:r>
      <w:r w:rsidR="00812F7E" w:rsidRPr="001303A4">
        <w:rPr>
          <w:rFonts w:ascii="Times New Roman" w:hAnsi="Times New Roman" w:cs="Times New Roman"/>
        </w:rPr>
        <w:t xml:space="preserve"> </w:t>
      </w:r>
      <w:r w:rsidR="001303A4">
        <w:rPr>
          <w:rFonts w:ascii="Times New Roman" w:hAnsi="Times New Roman" w:cs="Times New Roman"/>
        </w:rPr>
        <w:tab/>
      </w:r>
      <w:r w:rsidR="001303A4">
        <w:rPr>
          <w:rFonts w:ascii="Times New Roman" w:hAnsi="Times New Roman" w:cs="Times New Roman"/>
        </w:rPr>
        <w:tab/>
      </w:r>
      <w:r w:rsidR="001303A4">
        <w:rPr>
          <w:rFonts w:ascii="Times New Roman" w:hAnsi="Times New Roman" w:cs="Times New Roman"/>
        </w:rPr>
        <w:tab/>
        <w:t xml:space="preserve">    </w:t>
      </w:r>
      <w:r w:rsidRPr="001303A4">
        <w:rPr>
          <w:rFonts w:ascii="Times New Roman" w:hAnsi="Times New Roman" w:cs="Times New Roman"/>
        </w:rPr>
        <w:t>(подпись)</w:t>
      </w:r>
      <w:r w:rsidR="00812F7E" w:rsidRPr="001303A4">
        <w:rPr>
          <w:rFonts w:ascii="Times New Roman" w:hAnsi="Times New Roman" w:cs="Times New Roman"/>
        </w:rPr>
        <w:t xml:space="preserve"> </w:t>
      </w:r>
      <w:r w:rsidR="001303A4">
        <w:rPr>
          <w:rFonts w:ascii="Times New Roman" w:hAnsi="Times New Roman" w:cs="Times New Roman"/>
        </w:rPr>
        <w:tab/>
      </w:r>
      <w:r w:rsidR="001303A4">
        <w:rPr>
          <w:rFonts w:ascii="Times New Roman" w:hAnsi="Times New Roman" w:cs="Times New Roman"/>
        </w:rPr>
        <w:tab/>
      </w:r>
      <w:r w:rsidR="001303A4">
        <w:rPr>
          <w:rFonts w:ascii="Times New Roman" w:hAnsi="Times New Roman" w:cs="Times New Roman"/>
        </w:rPr>
        <w:tab/>
      </w:r>
      <w:r w:rsidRPr="001303A4">
        <w:rPr>
          <w:rFonts w:ascii="Times New Roman" w:hAnsi="Times New Roman" w:cs="Times New Roman"/>
        </w:rPr>
        <w:t>(фамилия, инициалы)</w:t>
      </w:r>
    </w:p>
    <w:p w:rsidR="0076611C" w:rsidRPr="001303A4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303A4">
        <w:rPr>
          <w:rFonts w:ascii="Times New Roman" w:hAnsi="Times New Roman" w:cs="Times New Roman"/>
        </w:rPr>
        <w:t xml:space="preserve"> руководителя</w:t>
      </w:r>
      <w:r w:rsidR="00812F7E" w:rsidRPr="001303A4">
        <w:rPr>
          <w:rFonts w:ascii="Times New Roman" w:hAnsi="Times New Roman" w:cs="Times New Roman"/>
        </w:rPr>
        <w:t xml:space="preserve"> </w:t>
      </w:r>
      <w:r w:rsidRPr="001303A4">
        <w:rPr>
          <w:rFonts w:ascii="Times New Roman" w:hAnsi="Times New Roman" w:cs="Times New Roman"/>
        </w:rPr>
        <w:t>организации)</w:t>
      </w:r>
    </w:p>
    <w:p w:rsidR="005E3F46" w:rsidRPr="00812F7E" w:rsidRDefault="005E3F46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E3F46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М.П. </w:t>
      </w:r>
      <w:r w:rsidRPr="001303A4">
        <w:rPr>
          <w:rFonts w:ascii="Times New Roman" w:hAnsi="Times New Roman" w:cs="Times New Roman"/>
        </w:rPr>
        <w:t>(при наличии)</w:t>
      </w:r>
      <w:r w:rsidRPr="00812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F46" w:rsidRPr="00812F7E" w:rsidRDefault="005E3F46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5E3F46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«</w:t>
      </w:r>
      <w:r w:rsidR="0076611C" w:rsidRPr="00812F7E">
        <w:rPr>
          <w:rFonts w:ascii="Times New Roman" w:hAnsi="Times New Roman" w:cs="Times New Roman"/>
          <w:sz w:val="26"/>
          <w:szCs w:val="26"/>
        </w:rPr>
        <w:t>____</w:t>
      </w:r>
      <w:r w:rsidRPr="00812F7E">
        <w:rPr>
          <w:rFonts w:ascii="Times New Roman" w:hAnsi="Times New Roman" w:cs="Times New Roman"/>
          <w:sz w:val="26"/>
          <w:szCs w:val="26"/>
        </w:rPr>
        <w:t>»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E32B9" w:rsidRPr="00812F7E" w:rsidRDefault="00FE32B9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303A4" w:rsidRPr="00812F7E" w:rsidRDefault="001303A4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F48AE" w:rsidRDefault="00EF48AE" w:rsidP="00812F7E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</w:p>
    <w:p w:rsidR="001303A4" w:rsidRPr="00AA0B20" w:rsidRDefault="001303A4" w:rsidP="001303A4">
      <w:pPr>
        <w:pStyle w:val="ConsPlusNormal"/>
        <w:widowControl/>
        <w:ind w:left="5245"/>
        <w:outlineLvl w:val="2"/>
        <w:rPr>
          <w:rFonts w:ascii="Times New Roman" w:hAnsi="Times New Roman" w:cs="Times New Roman"/>
          <w:sz w:val="24"/>
          <w:szCs w:val="24"/>
        </w:rPr>
      </w:pPr>
      <w:r w:rsidRPr="00AA0B2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303A4" w:rsidRPr="00AA0B20" w:rsidRDefault="001303A4" w:rsidP="001303A4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>с оказанием общественно полезных услуг в сфере культуры</w:t>
      </w:r>
    </w:p>
    <w:p w:rsidR="001303A4" w:rsidRPr="00812F7E" w:rsidRDefault="001303A4" w:rsidP="00812F7E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</w:p>
    <w:p w:rsidR="00EF48AE" w:rsidRPr="00812F7E" w:rsidRDefault="00EF48AE" w:rsidP="00812F7E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6" w:name="P475"/>
      <w:bookmarkEnd w:id="16"/>
    </w:p>
    <w:p w:rsidR="004653F3" w:rsidRDefault="004653F3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2F7E">
        <w:rPr>
          <w:rFonts w:ascii="Times New Roman" w:hAnsi="Times New Roman" w:cs="Times New Roman"/>
          <w:b w:val="0"/>
          <w:sz w:val="26"/>
          <w:szCs w:val="26"/>
        </w:rPr>
        <w:t>О</w:t>
      </w:r>
      <w:r w:rsidR="00D82718" w:rsidRPr="00812F7E">
        <w:rPr>
          <w:rFonts w:ascii="Times New Roman" w:hAnsi="Times New Roman" w:cs="Times New Roman"/>
          <w:b w:val="0"/>
          <w:sz w:val="26"/>
          <w:szCs w:val="26"/>
        </w:rPr>
        <w:t xml:space="preserve">писание </w:t>
      </w:r>
    </w:p>
    <w:p w:rsidR="00D82718" w:rsidRPr="00812F7E" w:rsidRDefault="00D82718" w:rsidP="00812F7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</w:t>
      </w:r>
      <w:r w:rsidR="00547ADF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 xml:space="preserve">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547ADF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547ADF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D82718" w:rsidRPr="00812F7E" w:rsidRDefault="00D82718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 Описание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программы</w:t>
      </w:r>
      <w:r w:rsidR="003742D4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812F7E">
        <w:rPr>
          <w:rFonts w:ascii="Times New Roman" w:hAnsi="Times New Roman" w:cs="Times New Roman"/>
          <w:sz w:val="26"/>
          <w:szCs w:val="26"/>
        </w:rPr>
        <w:t>(</w:t>
      </w:r>
      <w:r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1.1. Описание</w:t>
      </w:r>
      <w:r w:rsidR="00D10B4F" w:rsidRPr="00812F7E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3742D4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812F7E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</w:t>
      </w:r>
      <w:r w:rsidRPr="00812F7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742D4">
        <w:rPr>
          <w:rFonts w:ascii="Times New Roman" w:hAnsi="Times New Roman" w:cs="Times New Roman"/>
          <w:sz w:val="26"/>
          <w:szCs w:val="26"/>
        </w:rPr>
        <w:t>–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1.2. Проблема, на решение которой направлен</w:t>
      </w:r>
      <w:r w:rsidR="00D10B4F" w:rsidRPr="00812F7E">
        <w:rPr>
          <w:rFonts w:ascii="Times New Roman" w:hAnsi="Times New Roman" w:cs="Times New Roman"/>
          <w:sz w:val="26"/>
          <w:szCs w:val="26"/>
        </w:rPr>
        <w:t>а программа (</w:t>
      </w:r>
      <w:r w:rsidRPr="00812F7E">
        <w:rPr>
          <w:rFonts w:ascii="Times New Roman" w:hAnsi="Times New Roman" w:cs="Times New Roman"/>
          <w:sz w:val="26"/>
          <w:szCs w:val="26"/>
        </w:rPr>
        <w:t>проект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 (объем </w:t>
      </w:r>
      <w:r w:rsidR="007C2969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Содержится описание проблемы, решение которой осуществляется в рамках реализации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программы (</w:t>
      </w:r>
      <w:r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>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1.4. Деятельность в рамках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программы (</w:t>
      </w:r>
      <w:r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 (объем не более 2 страниц).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Дается описание стратегии и методов достижения целей, а также механизм реализации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программы (</w:t>
      </w:r>
      <w:r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>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76611C" w:rsidRPr="00812F7E" w:rsidRDefault="0076611C" w:rsidP="003742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27"/>
        <w:gridCol w:w="2948"/>
      </w:tblGrid>
      <w:tr w:rsidR="0076611C" w:rsidRPr="00812F7E" w:rsidTr="004653F3">
        <w:tc>
          <w:tcPr>
            <w:tcW w:w="794" w:type="dxa"/>
          </w:tcPr>
          <w:p w:rsidR="0076611C" w:rsidRPr="00812F7E" w:rsidRDefault="004653F3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6611C"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727" w:type="dxa"/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76611C" w:rsidRPr="00812F7E" w:rsidTr="004653F3">
        <w:tc>
          <w:tcPr>
            <w:tcW w:w="79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7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4653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1.6. Ожидаемые результаты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программы (</w:t>
      </w:r>
      <w:r w:rsidRPr="00812F7E">
        <w:rPr>
          <w:rFonts w:ascii="Times New Roman" w:hAnsi="Times New Roman" w:cs="Times New Roman"/>
          <w:sz w:val="26"/>
          <w:szCs w:val="26"/>
        </w:rPr>
        <w:t>проекта</w:t>
      </w:r>
      <w:r w:rsidR="00D10B4F" w:rsidRPr="00812F7E">
        <w:rPr>
          <w:rFonts w:ascii="Times New Roman" w:hAnsi="Times New Roman" w:cs="Times New Roman"/>
          <w:sz w:val="26"/>
          <w:szCs w:val="26"/>
        </w:rPr>
        <w:t>)</w:t>
      </w:r>
      <w:r w:rsidRPr="00812F7E">
        <w:rPr>
          <w:rFonts w:ascii="Times New Roman" w:hAnsi="Times New Roman" w:cs="Times New Roman"/>
          <w:sz w:val="26"/>
          <w:szCs w:val="26"/>
        </w:rPr>
        <w:t xml:space="preserve"> (объем не более </w:t>
      </w:r>
      <w:r w:rsidR="004653F3"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76611C" w:rsidRPr="00812F7E" w:rsidRDefault="0076611C" w:rsidP="004653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76611C" w:rsidRPr="00812F7E" w:rsidRDefault="0076611C" w:rsidP="004653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76611C" w:rsidRPr="00812F7E" w:rsidTr="004653F3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76611C" w:rsidRPr="004653F3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653F3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76611C" w:rsidRPr="004653F3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653F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611C" w:rsidRPr="00812F7E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76611C" w:rsidRPr="004653F3" w:rsidRDefault="0076611C" w:rsidP="00812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653F3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76611C" w:rsidRPr="00812F7E" w:rsidTr="004653F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4653F3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76611C" w:rsidRPr="00812F7E" w:rsidTr="004653F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3F3" w:rsidRDefault="004653F3" w:rsidP="00812F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11C" w:rsidRPr="00812F7E" w:rsidRDefault="0076611C" w:rsidP="00812F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Дата: </w:t>
            </w:r>
            <w:r w:rsidR="00D10B4F" w:rsidRPr="00812F7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D10B4F" w:rsidRPr="00812F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 20__ г.</w:t>
            </w: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Pr="00812F7E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10B4F" w:rsidRDefault="00D10B4F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653F3" w:rsidRPr="00AA0B20" w:rsidRDefault="004653F3" w:rsidP="004653F3">
      <w:pPr>
        <w:pStyle w:val="ConsPlusNormal"/>
        <w:widowControl/>
        <w:ind w:left="5245"/>
        <w:outlineLvl w:val="2"/>
        <w:rPr>
          <w:rFonts w:ascii="Times New Roman" w:hAnsi="Times New Roman" w:cs="Times New Roman"/>
          <w:sz w:val="24"/>
          <w:szCs w:val="24"/>
        </w:rPr>
      </w:pPr>
      <w:r w:rsidRPr="00AA0B2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A0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653F3" w:rsidRPr="00AA0B20" w:rsidRDefault="004653F3" w:rsidP="004653F3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A0B20">
        <w:rPr>
          <w:rFonts w:ascii="Times New Roman" w:hAnsi="Times New Roman" w:cs="Times New Roman"/>
          <w:b w:val="0"/>
          <w:sz w:val="24"/>
          <w:szCs w:val="24"/>
        </w:rPr>
        <w:t>с оказанием общественно полезных услуг в сфере культуры</w:t>
      </w:r>
    </w:p>
    <w:p w:rsidR="004653F3" w:rsidRPr="00812F7E" w:rsidRDefault="004653F3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7" w:name="P528"/>
      <w:bookmarkEnd w:id="17"/>
      <w:r w:rsidRPr="00812F7E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D10B4F" w:rsidRPr="00812F7E" w:rsidRDefault="0076611C" w:rsidP="00812F7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D10B4F" w:rsidRPr="00812F7E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4653F3">
        <w:rPr>
          <w:rFonts w:ascii="Times New Roman" w:hAnsi="Times New Roman" w:cs="Times New Roman"/>
          <w:sz w:val="26"/>
          <w:szCs w:val="26"/>
        </w:rPr>
        <w:br/>
      </w:r>
      <w:r w:rsidR="00D10B4F" w:rsidRPr="00812F7E">
        <w:rPr>
          <w:rFonts w:ascii="Times New Roman" w:hAnsi="Times New Roman" w:cs="Times New Roman"/>
          <w:sz w:val="26"/>
          <w:szCs w:val="26"/>
        </w:rPr>
        <w:t>на реализацию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812F7E">
        <w:rPr>
          <w:rFonts w:ascii="Times New Roman" w:hAnsi="Times New Roman" w:cs="Times New Roman"/>
          <w:sz w:val="26"/>
          <w:szCs w:val="26"/>
        </w:rPr>
        <w:t>программ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D10B4F" w:rsidRPr="00812F7E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4653F3">
        <w:rPr>
          <w:rFonts w:ascii="Times New Roman" w:hAnsi="Times New Roman" w:cs="Times New Roman"/>
          <w:sz w:val="26"/>
          <w:szCs w:val="26"/>
        </w:rPr>
        <w:br/>
      </w:r>
      <w:r w:rsidR="00D10B4F" w:rsidRPr="00812F7E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76611C" w:rsidRPr="00812F7E" w:rsidRDefault="0076611C" w:rsidP="00812F7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98"/>
        <w:gridCol w:w="2438"/>
      </w:tblGrid>
      <w:tr w:rsidR="0076611C" w:rsidRPr="00812F7E" w:rsidTr="004653F3">
        <w:tc>
          <w:tcPr>
            <w:tcW w:w="624" w:type="dxa"/>
            <w:vMerge w:val="restart"/>
            <w:vAlign w:val="center"/>
          </w:tcPr>
          <w:p w:rsidR="004653F3" w:rsidRPr="004653F3" w:rsidRDefault="004653F3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611C" w:rsidRPr="004653F3" w:rsidRDefault="0076611C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2" w:type="dxa"/>
            <w:vMerge w:val="restart"/>
            <w:vAlign w:val="center"/>
          </w:tcPr>
          <w:p w:rsidR="0076611C" w:rsidRPr="004653F3" w:rsidRDefault="0076611C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76611C" w:rsidRPr="004653F3" w:rsidRDefault="0076611C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76611C" w:rsidRPr="00812F7E" w:rsidTr="004653F3">
        <w:tc>
          <w:tcPr>
            <w:tcW w:w="624" w:type="dxa"/>
            <w:vMerge/>
            <w:vAlign w:val="center"/>
          </w:tcPr>
          <w:p w:rsidR="0076611C" w:rsidRPr="004653F3" w:rsidRDefault="0076611C" w:rsidP="0046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vAlign w:val="center"/>
          </w:tcPr>
          <w:p w:rsidR="0076611C" w:rsidRPr="004653F3" w:rsidRDefault="0076611C" w:rsidP="0046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6611C" w:rsidRPr="004653F3" w:rsidRDefault="0076611C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76611C" w:rsidRPr="004653F3" w:rsidRDefault="0076611C" w:rsidP="004653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F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76611C" w:rsidRPr="00812F7E" w:rsidTr="004653F3">
        <w:tc>
          <w:tcPr>
            <w:tcW w:w="624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RPr="00812F7E" w:rsidTr="004653F3">
        <w:tc>
          <w:tcPr>
            <w:tcW w:w="4536" w:type="dxa"/>
            <w:gridSpan w:val="2"/>
          </w:tcPr>
          <w:p w:rsidR="0076611C" w:rsidRPr="00812F7E" w:rsidRDefault="0076611C" w:rsidP="00812F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F7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6611C" w:rsidRPr="00812F7E" w:rsidRDefault="0076611C" w:rsidP="00812F7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5F51" w:rsidRPr="00812F7E" w:rsidRDefault="00FB5F51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0B4F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 Подпись бухгалтера органи</w:t>
      </w:r>
      <w:r w:rsidR="00D10B4F" w:rsidRPr="00812F7E">
        <w:rPr>
          <w:rFonts w:ascii="Times New Roman" w:hAnsi="Times New Roman" w:cs="Times New Roman"/>
          <w:sz w:val="26"/>
          <w:szCs w:val="26"/>
        </w:rPr>
        <w:t>зации: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4653F3">
        <w:rPr>
          <w:rFonts w:ascii="Times New Roman" w:hAnsi="Times New Roman" w:cs="Times New Roman"/>
          <w:sz w:val="26"/>
          <w:szCs w:val="26"/>
        </w:rPr>
        <w:tab/>
      </w:r>
      <w:r w:rsidR="00D10B4F" w:rsidRPr="00812F7E">
        <w:rPr>
          <w:rFonts w:ascii="Times New Roman" w:hAnsi="Times New Roman" w:cs="Times New Roman"/>
          <w:sz w:val="26"/>
          <w:szCs w:val="26"/>
        </w:rPr>
        <w:t>__________</w:t>
      </w:r>
      <w:r w:rsidR="004653F3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(Ф.И.О. полностью)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1C" w:rsidRPr="004653F3" w:rsidRDefault="004653F3" w:rsidP="004653F3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6611C" w:rsidRPr="004653F3">
        <w:rPr>
          <w:rFonts w:ascii="Times New Roman" w:hAnsi="Times New Roman" w:cs="Times New Roman"/>
        </w:rPr>
        <w:t>(подпись)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0B4F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Подп</w:t>
      </w:r>
      <w:r w:rsidR="00D10B4F" w:rsidRPr="00812F7E">
        <w:rPr>
          <w:rFonts w:ascii="Times New Roman" w:hAnsi="Times New Roman" w:cs="Times New Roman"/>
          <w:sz w:val="26"/>
          <w:szCs w:val="26"/>
        </w:rPr>
        <w:t>ись руководителя организации: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4653F3">
        <w:rPr>
          <w:rFonts w:ascii="Times New Roman" w:hAnsi="Times New Roman" w:cs="Times New Roman"/>
          <w:sz w:val="26"/>
          <w:szCs w:val="26"/>
        </w:rPr>
        <w:tab/>
      </w:r>
      <w:r w:rsidRPr="00812F7E">
        <w:rPr>
          <w:rFonts w:ascii="Times New Roman" w:hAnsi="Times New Roman" w:cs="Times New Roman"/>
          <w:sz w:val="26"/>
          <w:szCs w:val="26"/>
        </w:rPr>
        <w:t>__________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Pr="00812F7E">
        <w:rPr>
          <w:rFonts w:ascii="Times New Roman" w:hAnsi="Times New Roman" w:cs="Times New Roman"/>
          <w:sz w:val="26"/>
          <w:szCs w:val="26"/>
        </w:rPr>
        <w:t>(Ф.И.О. полностью)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1C" w:rsidRPr="004653F3" w:rsidRDefault="004653F3" w:rsidP="00812F7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6611C" w:rsidRPr="004653F3">
        <w:rPr>
          <w:rFonts w:ascii="Times New Roman" w:hAnsi="Times New Roman" w:cs="Times New Roman"/>
        </w:rPr>
        <w:t>(подпись)</w:t>
      </w: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М.П. </w:t>
      </w:r>
      <w:r w:rsidRPr="004653F3">
        <w:rPr>
          <w:rFonts w:ascii="Times New Roman" w:hAnsi="Times New Roman" w:cs="Times New Roman"/>
        </w:rPr>
        <w:t>(при наличии)</w:t>
      </w:r>
    </w:p>
    <w:p w:rsidR="00D10B4F" w:rsidRPr="00812F7E" w:rsidRDefault="00D10B4F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Дата: </w:t>
      </w:r>
      <w:r w:rsidR="00D10B4F" w:rsidRPr="00812F7E">
        <w:rPr>
          <w:rFonts w:ascii="Times New Roman" w:hAnsi="Times New Roman" w:cs="Times New Roman"/>
          <w:sz w:val="26"/>
          <w:szCs w:val="26"/>
        </w:rPr>
        <w:t>«</w:t>
      </w:r>
      <w:r w:rsidRPr="00812F7E">
        <w:rPr>
          <w:rFonts w:ascii="Times New Roman" w:hAnsi="Times New Roman" w:cs="Times New Roman"/>
          <w:sz w:val="26"/>
          <w:szCs w:val="26"/>
        </w:rPr>
        <w:t>___</w:t>
      </w:r>
      <w:r w:rsidR="00D10B4F" w:rsidRPr="00812F7E">
        <w:rPr>
          <w:rFonts w:ascii="Times New Roman" w:hAnsi="Times New Roman" w:cs="Times New Roman"/>
          <w:sz w:val="26"/>
          <w:szCs w:val="26"/>
        </w:rPr>
        <w:t>»</w:t>
      </w:r>
      <w:r w:rsidRPr="00812F7E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6611C" w:rsidRPr="00812F7E" w:rsidRDefault="0076611C" w:rsidP="00812F7E">
      <w:pPr>
        <w:spacing w:after="0" w:line="240" w:lineRule="auto"/>
        <w:rPr>
          <w:rFonts w:ascii="Times New Roman" w:hAnsi="Times New Roman" w:cs="Times New Roman"/>
        </w:rPr>
      </w:pPr>
    </w:p>
    <w:p w:rsidR="00832FAD" w:rsidRPr="00812F7E" w:rsidRDefault="00832FAD" w:rsidP="00812F7E">
      <w:pPr>
        <w:spacing w:after="0" w:line="240" w:lineRule="auto"/>
        <w:rPr>
          <w:rFonts w:ascii="Times New Roman" w:hAnsi="Times New Roman" w:cs="Times New Roman"/>
        </w:rPr>
      </w:pPr>
    </w:p>
    <w:sectPr w:rsidR="00832FAD" w:rsidRPr="00812F7E" w:rsidSect="00812F7E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3A" w:rsidRDefault="000E243A" w:rsidP="00812F7E">
      <w:pPr>
        <w:spacing w:after="0" w:line="240" w:lineRule="auto"/>
      </w:pPr>
      <w:r>
        <w:separator/>
      </w:r>
    </w:p>
  </w:endnote>
  <w:endnote w:type="continuationSeparator" w:id="0">
    <w:p w:rsidR="000E243A" w:rsidRDefault="000E243A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3A" w:rsidRDefault="000E243A" w:rsidP="00812F7E">
      <w:pPr>
        <w:spacing w:after="0" w:line="240" w:lineRule="auto"/>
      </w:pPr>
      <w:r>
        <w:separator/>
      </w:r>
    </w:p>
  </w:footnote>
  <w:footnote w:type="continuationSeparator" w:id="0">
    <w:p w:rsidR="000E243A" w:rsidRDefault="000E243A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0FAB" w:rsidRPr="00812F7E" w:rsidRDefault="00730FA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6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FAB" w:rsidRDefault="00730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5110A7"/>
    <w:multiLevelType w:val="hybridMultilevel"/>
    <w:tmpl w:val="0C14AA9E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20EB6"/>
    <w:multiLevelType w:val="multilevel"/>
    <w:tmpl w:val="385EFA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CEB3AC3"/>
    <w:multiLevelType w:val="hybridMultilevel"/>
    <w:tmpl w:val="1D46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C249C9"/>
    <w:multiLevelType w:val="hybridMultilevel"/>
    <w:tmpl w:val="BA1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31E21"/>
    <w:multiLevelType w:val="hybridMultilevel"/>
    <w:tmpl w:val="8A1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109A0"/>
    <w:rsid w:val="000314AB"/>
    <w:rsid w:val="00033D81"/>
    <w:rsid w:val="0004105B"/>
    <w:rsid w:val="0007691C"/>
    <w:rsid w:val="000B5C34"/>
    <w:rsid w:val="000D4FCF"/>
    <w:rsid w:val="000E243A"/>
    <w:rsid w:val="001031C9"/>
    <w:rsid w:val="001206C5"/>
    <w:rsid w:val="001279B1"/>
    <w:rsid w:val="001303A4"/>
    <w:rsid w:val="00141B22"/>
    <w:rsid w:val="00181C27"/>
    <w:rsid w:val="001A36DC"/>
    <w:rsid w:val="001D12E3"/>
    <w:rsid w:val="00226371"/>
    <w:rsid w:val="002511B3"/>
    <w:rsid w:val="002553D0"/>
    <w:rsid w:val="002607B7"/>
    <w:rsid w:val="002A4B55"/>
    <w:rsid w:val="002A4D87"/>
    <w:rsid w:val="002A519D"/>
    <w:rsid w:val="002B2C4C"/>
    <w:rsid w:val="002B38D3"/>
    <w:rsid w:val="002D4760"/>
    <w:rsid w:val="002D7037"/>
    <w:rsid w:val="002E2B49"/>
    <w:rsid w:val="0031445D"/>
    <w:rsid w:val="00323288"/>
    <w:rsid w:val="0034731C"/>
    <w:rsid w:val="0037080A"/>
    <w:rsid w:val="003742D4"/>
    <w:rsid w:val="00386F9A"/>
    <w:rsid w:val="0039147D"/>
    <w:rsid w:val="003A6806"/>
    <w:rsid w:val="003D2972"/>
    <w:rsid w:val="003D69D5"/>
    <w:rsid w:val="003F7F44"/>
    <w:rsid w:val="004138BC"/>
    <w:rsid w:val="004545E5"/>
    <w:rsid w:val="0045547C"/>
    <w:rsid w:val="004639BC"/>
    <w:rsid w:val="004653F3"/>
    <w:rsid w:val="00483845"/>
    <w:rsid w:val="004D6A0D"/>
    <w:rsid w:val="004E6FAC"/>
    <w:rsid w:val="00503542"/>
    <w:rsid w:val="00507CFB"/>
    <w:rsid w:val="00535C76"/>
    <w:rsid w:val="00541420"/>
    <w:rsid w:val="00547ADF"/>
    <w:rsid w:val="005741BF"/>
    <w:rsid w:val="00593A5B"/>
    <w:rsid w:val="00595136"/>
    <w:rsid w:val="005B3CBD"/>
    <w:rsid w:val="005D578B"/>
    <w:rsid w:val="005D7029"/>
    <w:rsid w:val="005E3F46"/>
    <w:rsid w:val="005F3A3B"/>
    <w:rsid w:val="00606FA4"/>
    <w:rsid w:val="006228F8"/>
    <w:rsid w:val="00651334"/>
    <w:rsid w:val="006550A0"/>
    <w:rsid w:val="006807A9"/>
    <w:rsid w:val="0068411D"/>
    <w:rsid w:val="006843F0"/>
    <w:rsid w:val="006968DB"/>
    <w:rsid w:val="006C76FD"/>
    <w:rsid w:val="006F7A25"/>
    <w:rsid w:val="007016AA"/>
    <w:rsid w:val="0071301C"/>
    <w:rsid w:val="00721759"/>
    <w:rsid w:val="00730FAB"/>
    <w:rsid w:val="00735715"/>
    <w:rsid w:val="00742ACE"/>
    <w:rsid w:val="00743707"/>
    <w:rsid w:val="00745D4D"/>
    <w:rsid w:val="0076611C"/>
    <w:rsid w:val="007A4AB7"/>
    <w:rsid w:val="007C2969"/>
    <w:rsid w:val="007E1D53"/>
    <w:rsid w:val="007F6144"/>
    <w:rsid w:val="008045F6"/>
    <w:rsid w:val="00812F7E"/>
    <w:rsid w:val="00817B1D"/>
    <w:rsid w:val="00832FAD"/>
    <w:rsid w:val="00883D1F"/>
    <w:rsid w:val="00890079"/>
    <w:rsid w:val="008D3D0E"/>
    <w:rsid w:val="008E0139"/>
    <w:rsid w:val="008F40D7"/>
    <w:rsid w:val="00916056"/>
    <w:rsid w:val="00922ACE"/>
    <w:rsid w:val="00941FF5"/>
    <w:rsid w:val="00942C5B"/>
    <w:rsid w:val="00946201"/>
    <w:rsid w:val="009561D2"/>
    <w:rsid w:val="009713F6"/>
    <w:rsid w:val="009720C7"/>
    <w:rsid w:val="009A56DC"/>
    <w:rsid w:val="009B5875"/>
    <w:rsid w:val="00A02EC3"/>
    <w:rsid w:val="00A07813"/>
    <w:rsid w:val="00A143D6"/>
    <w:rsid w:val="00A63D27"/>
    <w:rsid w:val="00A64E17"/>
    <w:rsid w:val="00A852B4"/>
    <w:rsid w:val="00AA0B20"/>
    <w:rsid w:val="00AE3429"/>
    <w:rsid w:val="00AE3661"/>
    <w:rsid w:val="00AF26EC"/>
    <w:rsid w:val="00B24C07"/>
    <w:rsid w:val="00B626D1"/>
    <w:rsid w:val="00B90641"/>
    <w:rsid w:val="00B964BC"/>
    <w:rsid w:val="00BA19C5"/>
    <w:rsid w:val="00BB1ABD"/>
    <w:rsid w:val="00BE6361"/>
    <w:rsid w:val="00BF6768"/>
    <w:rsid w:val="00C103DA"/>
    <w:rsid w:val="00C22488"/>
    <w:rsid w:val="00C26323"/>
    <w:rsid w:val="00C35E7C"/>
    <w:rsid w:val="00C559D3"/>
    <w:rsid w:val="00C91027"/>
    <w:rsid w:val="00C97B07"/>
    <w:rsid w:val="00CB6B74"/>
    <w:rsid w:val="00CC2993"/>
    <w:rsid w:val="00CD1B52"/>
    <w:rsid w:val="00CE79B8"/>
    <w:rsid w:val="00D10B4F"/>
    <w:rsid w:val="00D341E1"/>
    <w:rsid w:val="00D60628"/>
    <w:rsid w:val="00D63177"/>
    <w:rsid w:val="00D7015F"/>
    <w:rsid w:val="00D7066A"/>
    <w:rsid w:val="00D81C78"/>
    <w:rsid w:val="00D82718"/>
    <w:rsid w:val="00DB0D88"/>
    <w:rsid w:val="00DF0150"/>
    <w:rsid w:val="00E148FB"/>
    <w:rsid w:val="00E2535D"/>
    <w:rsid w:val="00E33DE9"/>
    <w:rsid w:val="00E5724D"/>
    <w:rsid w:val="00E61991"/>
    <w:rsid w:val="00E6413D"/>
    <w:rsid w:val="00EA79F9"/>
    <w:rsid w:val="00EE198A"/>
    <w:rsid w:val="00EE5158"/>
    <w:rsid w:val="00EE5A70"/>
    <w:rsid w:val="00EF1C39"/>
    <w:rsid w:val="00EF48AE"/>
    <w:rsid w:val="00F1676D"/>
    <w:rsid w:val="00F33BC1"/>
    <w:rsid w:val="00F36FFE"/>
    <w:rsid w:val="00F37AA5"/>
    <w:rsid w:val="00F522E4"/>
    <w:rsid w:val="00F836F5"/>
    <w:rsid w:val="00FA7B51"/>
    <w:rsid w:val="00FB5F51"/>
    <w:rsid w:val="00FE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B47B407B00AAF1EE3D8A09E4E549419025DBEDEWAZ4M" TargetMode="External"/><Relationship Id="rId18" Type="http://schemas.openxmlformats.org/officeDocument/2006/relationships/hyperlink" Target="consultantplus://offline/ref=46C591B9B8AEADD2FC1EE29CD59D3C8B3DE9AE9DC419A8ADA61251D1156AADC503A6F6F60EKAx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hyperlink" Target="consultantplus://offline/ref=607234B687D713C40BA8316FB09CCCA4F22B47B407B00AAF1EE3D8A09E4E549419025DBEDEWAZ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7234B687D713C40BA8316FB09CCCA4F12D47B706B10AAF1EE3D8A09E4E549419025DWBZ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7234B687D713C40BA8316FB09CCCA4F22B42B206BB0AAF1EE3D8A09E4E549419025DBEDDA062FBWEZ6M" TargetMode="Externa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19" Type="http://schemas.openxmlformats.org/officeDocument/2006/relationships/hyperlink" Target="consultantplus://offline/ref=607234B687D713C40BA8316FB09CCCA4F22B47B606BB0AAF1EE3D8A09EW4Z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07234B687D713C40BA8316FB09CCCA4F22B47B407B00AAF1EE3D8A09E4E549419025DBEDEWA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B419-C40F-4436-AD05-83DF8EB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2017-10-12T11:12:00Z</cp:lastPrinted>
  <dcterms:created xsi:type="dcterms:W3CDTF">2017-10-31T11:05:00Z</dcterms:created>
  <dcterms:modified xsi:type="dcterms:W3CDTF">2017-10-31T11:05:00Z</dcterms:modified>
</cp:coreProperties>
</file>