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DA" w:rsidRPr="00F61101" w:rsidRDefault="00EA31DA" w:rsidP="00733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3124" w:rsidRPr="004F3124" w:rsidRDefault="004F3124" w:rsidP="004F312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281" name="Рисунок 28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24" w:rsidRPr="004F3124" w:rsidRDefault="004F3124" w:rsidP="004F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3124" w:rsidRPr="004F3124" w:rsidRDefault="004F3124" w:rsidP="004F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F312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F3124" w:rsidRPr="004F3124" w:rsidRDefault="004F3124" w:rsidP="004F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F312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F3124" w:rsidRPr="004F3124" w:rsidRDefault="004F3124" w:rsidP="004F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F3124" w:rsidRPr="004F3124" w:rsidRDefault="004F3124" w:rsidP="004F3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F312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F3124" w:rsidRPr="004F3124" w:rsidRDefault="004F3124" w:rsidP="004F31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F3124" w:rsidRPr="004F3124" w:rsidTr="005754E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F3124" w:rsidRPr="004F3124" w:rsidRDefault="004F3124" w:rsidP="004F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4F3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</w:t>
            </w:r>
            <w:r w:rsidRPr="004F3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4F3124" w:rsidRPr="004F3124" w:rsidRDefault="004F3124" w:rsidP="004F3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F31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F31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4F31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4F31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F3124" w:rsidRPr="004F3124" w:rsidTr="005754E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F3124" w:rsidRPr="004F3124" w:rsidRDefault="004F3124" w:rsidP="004F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F3124" w:rsidRPr="004F3124" w:rsidRDefault="004F3124" w:rsidP="004F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F3124" w:rsidRPr="004F3124" w:rsidRDefault="004F3124" w:rsidP="004F3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A31DA" w:rsidRPr="00F61101" w:rsidRDefault="004F3124" w:rsidP="004F3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312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EA31DA" w:rsidRPr="00F61101" w:rsidRDefault="00EA31DA" w:rsidP="00733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1DA" w:rsidRPr="00F61101" w:rsidRDefault="00EA31DA" w:rsidP="00733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3124" w:rsidRDefault="004F3124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124" w:rsidRDefault="004F3124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0C6" w:rsidRPr="00F61101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:rsidR="00E51CA1" w:rsidRPr="007B38CC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14.06.2016 № 830-па</w:t>
      </w:r>
      <w:r w:rsidR="00502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8F8" w:rsidRPr="007B38CC">
        <w:rPr>
          <w:rFonts w:ascii="Times New Roman" w:eastAsia="Calibri" w:hAnsi="Times New Roman" w:cs="Times New Roman"/>
          <w:sz w:val="26"/>
          <w:szCs w:val="26"/>
        </w:rPr>
        <w:t>«</w:t>
      </w:r>
      <w:r w:rsidR="005028F8"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="00347D15" w:rsidRPr="007B38CC">
        <w:rPr>
          <w:rFonts w:ascii="Times New Roman" w:eastAsia="Calibri" w:hAnsi="Times New Roman" w:cs="Times New Roman"/>
          <w:sz w:val="26"/>
          <w:szCs w:val="26"/>
        </w:rPr>
        <w:br/>
      </w:r>
      <w:r w:rsidRPr="007B38CC">
        <w:rPr>
          <w:rFonts w:ascii="Times New Roman" w:eastAsia="Calibri" w:hAnsi="Times New Roman" w:cs="Times New Roman"/>
          <w:sz w:val="26"/>
          <w:szCs w:val="26"/>
        </w:rPr>
        <w:t>для обеспечения государственных и муниципальных нужд», Уставом муниципального образования Нефтеюганский район, руководствуясь постановлениями администрации Нефтеюганского района</w:t>
      </w:r>
      <w:r w:rsidRPr="007B38CC">
        <w:rPr>
          <w:rFonts w:ascii="Times New Roman" w:eastAsia="Calibri" w:hAnsi="Times New Roman" w:cs="Times New Roman"/>
          <w:bCs/>
          <w:sz w:val="26"/>
          <w:szCs w:val="26"/>
        </w:rPr>
        <w:t xml:space="preserve"> от 14.05.2015 № 981-па </w:t>
      </w:r>
      <w:r w:rsidRPr="007B38CC">
        <w:rPr>
          <w:rFonts w:ascii="Times New Roman" w:eastAsia="Calibri" w:hAnsi="Times New Roman" w:cs="Times New Roman"/>
          <w:bCs/>
          <w:sz w:val="26"/>
          <w:szCs w:val="26"/>
        </w:rPr>
        <w:br/>
        <w:t>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от 14.05.2015 № 2106-па «Об утверждении требований к порядку разработки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и обеспечению их исполнения»,  п о с т а н о в л я ю:</w:t>
      </w: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60FB" w:rsidRPr="007B38CC" w:rsidRDefault="00F26EC8" w:rsidP="00730E22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Внести изменения в постановление администрации Нефтеюганского района от 14.06.2016 № 830-па «</w:t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учреждений», изложив </w:t>
      </w:r>
      <w:r w:rsidR="00A760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47F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</w:t>
      </w:r>
      <w:r w:rsidR="00F61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DB2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F61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приложениям № 1, 2</w:t>
      </w:r>
      <w:r w:rsidR="00951DB2">
        <w:rPr>
          <w:rFonts w:ascii="Times New Roman" w:eastAsia="Times New Roman" w:hAnsi="Times New Roman" w:cs="Times New Roman"/>
          <w:sz w:val="26"/>
          <w:szCs w:val="26"/>
          <w:lang w:eastAsia="ru-RU"/>
        </w:rPr>
        <w:t>, 3</w:t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0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E51CA1" w:rsidRPr="007B38CC" w:rsidRDefault="00E51CA1" w:rsidP="00993D7E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755437" w:rsidRPr="007B38CC" w:rsidRDefault="00755437" w:rsidP="00993D7E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с момента подписания </w:t>
      </w:r>
      <w:r w:rsidRPr="007B38C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>и распространяет свои действия на пр</w:t>
      </w:r>
      <w:r w:rsidR="005F7DF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авоотношения, возникшие с 01</w:t>
      </w:r>
      <w:r w:rsidR="00A801E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.07</w:t>
      </w:r>
      <w:r w:rsidR="000C76A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Pr="007B38C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2017</w:t>
      </w:r>
      <w:r w:rsidR="005F7DF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E51CA1" w:rsidRPr="007B38CC" w:rsidRDefault="00E51CA1" w:rsidP="00993D7E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E44629" w:rsidRPr="007B38CC">
        <w:rPr>
          <w:rFonts w:ascii="Times New Roman" w:eastAsia="Calibri" w:hAnsi="Times New Roman" w:cs="Times New Roman"/>
          <w:sz w:val="26"/>
          <w:szCs w:val="26"/>
        </w:rPr>
        <w:t xml:space="preserve">заместителей главы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по направлениям деятельности.</w:t>
      </w:r>
    </w:p>
    <w:p w:rsidR="00E51CA1" w:rsidRPr="007B38CC" w:rsidRDefault="00E51CA1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Default="00E61EA2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101" w:rsidRPr="007B38CC" w:rsidRDefault="00F61101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E22" w:rsidRPr="006E07F5" w:rsidRDefault="00730E2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3124" w:rsidRDefault="004F3124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61101" w:rsidRPr="004C2088" w:rsidRDefault="00F61101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F61101" w:rsidRPr="004C2088" w:rsidRDefault="00F61101" w:rsidP="00F6110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61101" w:rsidRPr="004C2088" w:rsidRDefault="00F61101" w:rsidP="00F6110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F3124">
        <w:rPr>
          <w:rFonts w:ascii="Times New Roman" w:hAnsi="Times New Roman"/>
          <w:sz w:val="26"/>
          <w:szCs w:val="26"/>
        </w:rPr>
        <w:t xml:space="preserve"> 11.09.2017 № 1565-па</w:t>
      </w:r>
    </w:p>
    <w:p w:rsidR="000C76A2" w:rsidRPr="000C76A2" w:rsidRDefault="000C76A2" w:rsidP="00C935E7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347D15" w:rsidRPr="007B38CC" w:rsidRDefault="00347D15" w:rsidP="00347D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C56345" w:rsidRDefault="00DD0AA4" w:rsidP="00DD0A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Нормативные затраты </w:t>
      </w:r>
    </w:p>
    <w:p w:rsidR="00DD0AA4" w:rsidRPr="007B38CC" w:rsidRDefault="00DD0AA4" w:rsidP="00DD0A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t>на обеспечение функций муниципальных органов и подведомственного администрации Нефтеюганского района муниципального казенного учреждения «Управление по делам администрации</w:t>
      </w:r>
      <w:r w:rsidR="00A30E4F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B38CC">
        <w:rPr>
          <w:rFonts w:ascii="Times New Roman" w:hAnsi="Times New Roman" w:cs="Times New Roman"/>
          <w:sz w:val="26"/>
          <w:szCs w:val="26"/>
        </w:rPr>
        <w:t>»</w:t>
      </w:r>
    </w:p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7C" w:rsidRPr="007B38CC" w:rsidRDefault="00DD0AA4" w:rsidP="003B73AF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</w:t>
      </w:r>
      <w:r w:rsidR="003B5AC9" w:rsidRPr="007B38CC">
        <w:rPr>
          <w:rFonts w:ascii="Times New Roman" w:hAnsi="Times New Roman"/>
          <w:sz w:val="26"/>
          <w:szCs w:val="26"/>
        </w:rPr>
        <w:t>ние распространяется на главу Нефтеюганского района, Думу</w:t>
      </w:r>
      <w:r w:rsidRPr="007B38CC">
        <w:rPr>
          <w:rFonts w:ascii="Times New Roman" w:hAnsi="Times New Roman"/>
          <w:sz w:val="26"/>
          <w:szCs w:val="26"/>
        </w:rPr>
        <w:t xml:space="preserve"> Нефтеюган</w:t>
      </w:r>
      <w:r w:rsidR="003B5AC9" w:rsidRPr="007B38CC">
        <w:rPr>
          <w:rFonts w:ascii="Times New Roman" w:hAnsi="Times New Roman"/>
          <w:sz w:val="26"/>
          <w:szCs w:val="26"/>
        </w:rPr>
        <w:t>ского района, контрольно-счетную палату</w:t>
      </w:r>
      <w:r w:rsidRPr="007B38CC">
        <w:rPr>
          <w:rFonts w:ascii="Times New Roman" w:hAnsi="Times New Roman"/>
          <w:sz w:val="26"/>
          <w:szCs w:val="26"/>
        </w:rPr>
        <w:t xml:space="preserve"> Нефтеюганского района, </w:t>
      </w:r>
      <w:r w:rsidR="004B3302" w:rsidRPr="007B38CC">
        <w:rPr>
          <w:rFonts w:ascii="Times New Roman" w:hAnsi="Times New Roman"/>
          <w:sz w:val="26"/>
          <w:szCs w:val="26"/>
        </w:rPr>
        <w:t>А</w:t>
      </w:r>
      <w:r w:rsidR="003B5AC9" w:rsidRPr="007B38CC">
        <w:rPr>
          <w:rFonts w:ascii="Times New Roman" w:hAnsi="Times New Roman"/>
          <w:sz w:val="26"/>
          <w:szCs w:val="26"/>
        </w:rPr>
        <w:t>дминистрацию</w:t>
      </w:r>
      <w:r w:rsidR="0052700B" w:rsidRPr="007B38CC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32A2C" w:rsidRPr="007B38CC">
        <w:rPr>
          <w:rFonts w:ascii="Times New Roman" w:hAnsi="Times New Roman"/>
          <w:sz w:val="26"/>
          <w:szCs w:val="26"/>
        </w:rPr>
        <w:t xml:space="preserve"> (за исключением</w:t>
      </w:r>
      <w:r w:rsidR="00131D7C" w:rsidRPr="007B38CC">
        <w:rPr>
          <w:rFonts w:ascii="Times New Roman" w:hAnsi="Times New Roman"/>
          <w:sz w:val="26"/>
          <w:szCs w:val="26"/>
        </w:rPr>
        <w:t xml:space="preserve"> ст</w:t>
      </w:r>
      <w:r w:rsidR="00732A2C" w:rsidRPr="007B38CC">
        <w:rPr>
          <w:rFonts w:ascii="Times New Roman" w:hAnsi="Times New Roman"/>
          <w:sz w:val="26"/>
          <w:szCs w:val="26"/>
        </w:rPr>
        <w:t>руктурных подразделений наделенных правами</w:t>
      </w:r>
      <w:r w:rsidR="00131D7C" w:rsidRPr="007B38CC">
        <w:rPr>
          <w:rFonts w:ascii="Times New Roman" w:hAnsi="Times New Roman"/>
          <w:sz w:val="26"/>
          <w:szCs w:val="26"/>
        </w:rPr>
        <w:t xml:space="preserve"> юридического лица)</w:t>
      </w:r>
      <w:r w:rsidR="003B5AC9" w:rsidRPr="007B38CC">
        <w:rPr>
          <w:rFonts w:ascii="Times New Roman" w:hAnsi="Times New Roman"/>
          <w:sz w:val="26"/>
          <w:szCs w:val="26"/>
        </w:rPr>
        <w:t xml:space="preserve"> и </w:t>
      </w:r>
      <w:r w:rsidR="003959A8" w:rsidRPr="007B38CC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3B5AC9" w:rsidRPr="007B38CC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района». </w:t>
      </w:r>
    </w:p>
    <w:p w:rsidR="003959A8" w:rsidRPr="007B38CC" w:rsidRDefault="003959A8" w:rsidP="00DE086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0AA4" w:rsidRPr="007B38CC" w:rsidRDefault="00DD0AA4" w:rsidP="00DE08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DD0AA4" w:rsidRPr="007B38CC" w:rsidRDefault="00DD0AA4" w:rsidP="00DE08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DD0AA4" w:rsidRPr="007B38CC" w:rsidRDefault="00DD0AA4" w:rsidP="00DE08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DD0AA4" w:rsidRPr="007B38CC" w:rsidRDefault="006C48A5" w:rsidP="00DE086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6C48A5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gаб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абонентских номеров, используемых для местных телефонных соединений, с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7B38CC">
        <w:rPr>
          <w:rFonts w:ascii="Times New Roman" w:hAnsi="Times New Roman" w:cs="Times New Roman"/>
          <w:sz w:val="20"/>
          <w:szCs w:val="20"/>
        </w:rPr>
        <w:t>-м тарифом;</w:t>
      </w:r>
    </w:p>
    <w:p w:rsidR="00DD0AA4" w:rsidRPr="007B38CC" w:rsidRDefault="006C48A5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  <m: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ежемесячная плата в расчете на 1 абонентский номер по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-му тарифу; </w:t>
      </w:r>
    </w:p>
    <w:p w:rsidR="00DD0AA4" w:rsidRPr="007B38CC" w:rsidRDefault="006C48A5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 по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7B38CC">
        <w:rPr>
          <w:rFonts w:ascii="Times New Roman" w:hAnsi="Times New Roman" w:cs="Times New Roman"/>
          <w:sz w:val="20"/>
          <w:szCs w:val="20"/>
        </w:rPr>
        <w:t>-му тарифу.</w:t>
      </w:r>
    </w:p>
    <w:p w:rsidR="00DD0AA4" w:rsidRPr="007B38CC" w:rsidRDefault="00DD0AA4" w:rsidP="00DC198A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268"/>
      </w:tblGrid>
      <w:tr w:rsidR="000623C9" w:rsidRPr="007B38CC" w:rsidTr="007618D5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Ежемесячная плата в расчете на 1 абонентский номер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7B38CC" w:rsidTr="005B78D3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10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27D79" w:rsidRPr="00F61101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7B38CC" w:rsidRDefault="00DD0AA4" w:rsidP="00DE0863">
      <w:pPr>
        <w:pStyle w:val="af"/>
        <w:rPr>
          <w:color w:val="auto"/>
          <w:sz w:val="22"/>
          <w:szCs w:val="22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="005B78D3"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и осуществление учета продолжительности местных телефонных соединений </w:t>
      </w:r>
      <w:r w:rsidRPr="007B38CC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:rsidR="00DD0AA4" w:rsidRPr="007B38CC" w:rsidRDefault="006C48A5" w:rsidP="00DD0AA4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6C48A5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абонентских линий, предоставляемых в постоянное пользование;</w:t>
      </w:r>
    </w:p>
    <w:p w:rsidR="00DD0AA4" w:rsidRPr="007B38CC" w:rsidRDefault="006C48A5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цена абонентской линии;</w:t>
      </w:r>
    </w:p>
    <w:p w:rsidR="00DD0AA4" w:rsidRPr="007B38CC" w:rsidRDefault="006C48A5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 w:rsidR="00DD0AA4" w:rsidRPr="007B38CC" w:rsidRDefault="006C48A5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ежемесячная абонентская плата в расчете на 1 абонентский номер по q-му тарифу; </w:t>
      </w:r>
    </w:p>
    <w:p w:rsidR="00DD0AA4" w:rsidRPr="007B38CC" w:rsidRDefault="006C48A5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6"/>
        <w:gridCol w:w="1985"/>
        <w:gridCol w:w="1984"/>
        <w:gridCol w:w="1701"/>
      </w:tblGrid>
      <w:tr w:rsidR="000623C9" w:rsidRPr="007B38CC" w:rsidTr="007618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DD0AA4" w:rsidRPr="007B38CC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7B38CC" w:rsidTr="007618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</w:t>
            </w:r>
            <w:r w:rsidR="00E44629" w:rsidRPr="007B38CC">
              <w:rPr>
                <w:rFonts w:ascii="Times New Roman" w:hAnsi="Times New Roman" w:cs="Times New Roman"/>
                <w:sz w:val="20"/>
                <w:szCs w:val="20"/>
              </w:rPr>
              <w:t>е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2B41B2" w:rsidP="0020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7B38C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BF33EB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2B41B2" w:rsidP="0020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7B38C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AA4" w:rsidRPr="007B38CC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D1C21" w:rsidRPr="007B38CC" w:rsidRDefault="00DD1C21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DD0AA4" w:rsidRPr="007B38CC" w:rsidRDefault="006C48A5" w:rsidP="00DD0AA4">
      <w:pPr>
        <w:ind w:firstLine="567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×S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м</m:t>
              </m:r>
            </m:sub>
          </m:sSub>
        </m:oMath>
      </m:oMathPara>
    </w:p>
    <w:p w:rsidR="00E30C5A" w:rsidRPr="007B38CC" w:rsidRDefault="006C48A5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="00E30C5A" w:rsidRPr="007B38CC">
        <w:rPr>
          <w:rFonts w:ascii="Times New Roman" w:hAnsi="Times New Roman" w:cs="Times New Roman"/>
          <w:sz w:val="20"/>
          <w:szCs w:val="20"/>
        </w:rPr>
        <w:t xml:space="preserve"> количество абонентских линий, предоставляемых в постоянное пользование;</w:t>
      </w:r>
    </w:p>
    <w:p w:rsidR="00E30C5A" w:rsidRPr="007B38CC" w:rsidRDefault="006C48A5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="00E30C5A" w:rsidRPr="007B38CC">
        <w:rPr>
          <w:rFonts w:ascii="Times New Roman" w:hAnsi="Times New Roman" w:cs="Times New Roman"/>
          <w:sz w:val="20"/>
          <w:szCs w:val="20"/>
        </w:rPr>
        <w:t xml:space="preserve"> цена абонентской линии;</w:t>
      </w:r>
    </w:p>
    <w:p w:rsidR="00E30C5A" w:rsidRPr="007B38CC" w:rsidRDefault="006C48A5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bаб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="00E30C5A" w:rsidRPr="007B38CC">
        <w:rPr>
          <w:rFonts w:ascii="Times New Roman" w:hAnsi="Times New Roman" w:cs="Times New Roman"/>
          <w:sz w:val="20"/>
          <w:szCs w:val="20"/>
        </w:rPr>
        <w:t xml:space="preserve"> количество абонентских номеров, используемых для местных телефонных соединений, с </w:t>
      </w:r>
      <w:r w:rsidR="00E30C5A" w:rsidRPr="007B38CC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7B38CC">
        <w:rPr>
          <w:rFonts w:ascii="Times New Roman" w:hAnsi="Times New Roman" w:cs="Times New Roman"/>
          <w:sz w:val="20"/>
          <w:szCs w:val="20"/>
        </w:rPr>
        <w:t>-м тарифом;</w:t>
      </w:r>
    </w:p>
    <w:p w:rsidR="00E30C5A" w:rsidRPr="007B38CC" w:rsidRDefault="006C48A5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– продолжительность местных телефонных соединений в месяц в расчете на 1 абонентский номер по </w:t>
      </w:r>
      <w:r w:rsidR="00E30C5A" w:rsidRPr="007B38CC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7B38CC">
        <w:rPr>
          <w:rFonts w:ascii="Times New Roman" w:hAnsi="Times New Roman" w:cs="Times New Roman"/>
          <w:sz w:val="20"/>
          <w:szCs w:val="20"/>
        </w:rPr>
        <w:t>-му тарифу;</w:t>
      </w:r>
    </w:p>
    <w:p w:rsidR="00E30C5A" w:rsidRPr="007B38CC" w:rsidRDefault="006C48A5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="00E30C5A" w:rsidRPr="007B38CC">
        <w:rPr>
          <w:rFonts w:ascii="Times New Roman" w:hAnsi="Times New Roman" w:cs="Times New Roman"/>
          <w:sz w:val="20"/>
          <w:szCs w:val="20"/>
        </w:rPr>
        <w:t xml:space="preserve"> цена минуты разговора при местных телефонных соединениях по </w:t>
      </w:r>
      <w:r w:rsidR="00E30C5A" w:rsidRPr="007B38CC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7B38CC">
        <w:rPr>
          <w:rFonts w:ascii="Times New Roman" w:hAnsi="Times New Roman" w:cs="Times New Roman"/>
          <w:sz w:val="20"/>
          <w:szCs w:val="20"/>
        </w:rPr>
        <w:t>-му тарифу;</w:t>
      </w:r>
    </w:p>
    <w:p w:rsidR="00E30C5A" w:rsidRPr="007B38CC" w:rsidRDefault="006C48A5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="00E30C5A"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предоставления услуги.</w:t>
      </w:r>
    </w:p>
    <w:p w:rsidR="00E30C5A" w:rsidRPr="007B38CC" w:rsidRDefault="00E30C5A" w:rsidP="00E30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2D4207" w:rsidRPr="007B38CC" w:rsidTr="00DD1C2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абонентской линии (руб)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E" w:rsidRPr="007B38CC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номеров, используемых для местных телефонных соединений, с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-м тарифом</w:t>
            </w:r>
          </w:p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минуты разговора при местных телефонных соединениях по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-му тарифу (</w:t>
            </w:r>
            <w:r w:rsidR="002D420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-му тарифу  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2D4207" w:rsidRPr="007B38CC" w:rsidTr="00DD1C2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2D4207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07" w:rsidRPr="007B38CC" w:rsidRDefault="003707AD" w:rsidP="0090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04593" w:rsidRPr="007B38C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584A3E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2D4207" w:rsidP="0090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04593" w:rsidRPr="007B38CC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584A3E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2D4207" w:rsidP="00E3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1C21" w:rsidRPr="007B38CC" w:rsidRDefault="00DD1C21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7B38C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71902" w:rsidRPr="007B38CC" w:rsidRDefault="00471902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6C48A5" w:rsidP="00DD0AA4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Qkзон-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Skзон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Pkзон  - цена минуты разговора при внутризоновых, междугородных, международных телефонных соединениях по k-му тарифу;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зон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предоставления услуги внутризоновой телефонной связи;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B9DF25" wp14:editId="70B24D14">
            <wp:extent cx="333375" cy="257175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</w:t>
      </w:r>
      <w:r w:rsidR="001D7D42">
        <w:rPr>
          <w:rFonts w:ascii="Times New Roman" w:hAnsi="Times New Roman" w:cs="Times New Roman"/>
          <w:sz w:val="20"/>
          <w:szCs w:val="20"/>
        </w:rPr>
        <w:t>,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</w:rPr>
        <w:t xml:space="preserve">с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D7D42" w:rsidRPr="007B38CC">
        <w:rPr>
          <w:rFonts w:ascii="Times New Roman" w:hAnsi="Times New Roman" w:cs="Times New Roman"/>
          <w:sz w:val="20"/>
          <w:szCs w:val="20"/>
        </w:rPr>
        <w:t>-м тарифом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43F2C7" wp14:editId="60C56F2B">
            <wp:extent cx="295275" cy="257175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</w:rPr>
        <w:t xml:space="preserve">по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D7D42" w:rsidRPr="007B38CC">
        <w:rPr>
          <w:rFonts w:ascii="Times New Roman" w:hAnsi="Times New Roman" w:cs="Times New Roman"/>
          <w:sz w:val="20"/>
          <w:szCs w:val="20"/>
        </w:rPr>
        <w:t>-му тарифу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46AB47" wp14:editId="5F25876D">
            <wp:extent cx="295275" cy="257175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</w:rPr>
        <w:t xml:space="preserve">по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D7D42" w:rsidRPr="007B38CC">
        <w:rPr>
          <w:rFonts w:ascii="Times New Roman" w:hAnsi="Times New Roman" w:cs="Times New Roman"/>
          <w:sz w:val="20"/>
          <w:szCs w:val="20"/>
        </w:rPr>
        <w:t>-му тарифу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C94920" wp14:editId="6E071302">
            <wp:extent cx="361950" cy="2571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713162" wp14:editId="3180479B">
            <wp:extent cx="36195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. </w:t>
      </w:r>
      <w:r w:rsidR="005F649C">
        <w:rPr>
          <w:rFonts w:ascii="Times New Roman" w:hAnsi="Times New Roman" w:cs="Times New Roman"/>
          <w:sz w:val="20"/>
          <w:szCs w:val="20"/>
        </w:rPr>
        <w:t>С</w:t>
      </w:r>
      <w:r w:rsid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1D7D42" w:rsidRPr="007B38CC">
        <w:rPr>
          <w:rFonts w:ascii="Times New Roman" w:hAnsi="Times New Roman" w:cs="Times New Roman"/>
          <w:sz w:val="20"/>
          <w:szCs w:val="20"/>
        </w:rPr>
        <w:t>-м тарифом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47D855" wp14:editId="5C42F23E">
            <wp:extent cx="333375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</w:rPr>
        <w:t xml:space="preserve">по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1D7D42" w:rsidRPr="007B38CC">
        <w:rPr>
          <w:rFonts w:ascii="Times New Roman" w:hAnsi="Times New Roman" w:cs="Times New Roman"/>
          <w:sz w:val="20"/>
          <w:szCs w:val="20"/>
        </w:rPr>
        <w:t>-му тарифу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542BAA" wp14:editId="2B1BC4E4">
            <wp:extent cx="304800" cy="2667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</w:t>
      </w:r>
      <w:r w:rsidR="001D7D42" w:rsidRPr="001D7D42">
        <w:rPr>
          <w:rFonts w:ascii="Times New Roman" w:hAnsi="Times New Roman" w:cs="Times New Roman"/>
          <w:sz w:val="20"/>
          <w:szCs w:val="20"/>
        </w:rPr>
        <w:t xml:space="preserve"> </w:t>
      </w:r>
      <w:r w:rsidR="001D7D42">
        <w:rPr>
          <w:rFonts w:ascii="Times New Roman" w:hAnsi="Times New Roman" w:cs="Times New Roman"/>
          <w:sz w:val="20"/>
          <w:szCs w:val="20"/>
        </w:rPr>
        <w:t xml:space="preserve">по </w:t>
      </w:r>
      <w:r w:rsidR="001D7D42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1D7D42" w:rsidRPr="007B38CC">
        <w:rPr>
          <w:rFonts w:ascii="Times New Roman" w:hAnsi="Times New Roman" w:cs="Times New Roman"/>
          <w:sz w:val="20"/>
          <w:szCs w:val="20"/>
        </w:rPr>
        <w:t>-му тарифу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AB104D" w:rsidP="00AB104D">
      <w:pPr>
        <w:ind w:firstLine="709"/>
        <w:rPr>
          <w:rFonts w:eastAsia="Arial Unicode MS"/>
          <w:b/>
          <w:bCs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5D3824" wp14:editId="0A3FAAB4">
            <wp:extent cx="371475" cy="266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353"/>
        <w:gridCol w:w="2096"/>
      </w:tblGrid>
      <w:tr w:rsidR="000623C9" w:rsidRPr="007B38CC" w:rsidTr="00D4324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(мин</w:t>
            </w:r>
            <w:r w:rsidR="003D2D9A"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разговора при внутризоновых, междугородних, международных телефонных соединениях</w:t>
            </w:r>
          </w:p>
          <w:p w:rsidR="00AB104D" w:rsidRPr="007B38CC" w:rsidRDefault="003D2D9A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104D" w:rsidRPr="007B38CC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международной телефонной связи по тарифу</w:t>
            </w:r>
            <w:r w:rsidR="003D2D9A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7B38CC" w:rsidTr="00D4324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7B38CC" w:rsidRDefault="003D2D9A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lang w:val="en-US"/>
              </w:rPr>
              <w:t>218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7B38CC" w:rsidRDefault="00AB104D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7B38CC" w:rsidRDefault="003D2D9A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тарифа, установленного оператором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D" w:rsidRPr="007B38CC" w:rsidRDefault="00AB104D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7B38CC" w:rsidRDefault="00DD0AA4" w:rsidP="00DD0A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:rsidR="00DD0AA4" w:rsidRPr="007B38CC" w:rsidRDefault="00DD0AA4" w:rsidP="00DD0AA4">
      <w:pPr>
        <w:ind w:firstLine="567"/>
        <w:jc w:val="center"/>
      </w:pPr>
      <w:r w:rsidRPr="007B38CC">
        <w:rPr>
          <w:noProof/>
          <w:lang w:eastAsia="ru-RU"/>
        </w:rPr>
        <w:drawing>
          <wp:inline distT="0" distB="0" distL="0" distR="0" wp14:anchorId="478464E7" wp14:editId="3D1FBD85">
            <wp:extent cx="946150" cy="485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   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B67BB9" wp14:editId="44B52AF8">
            <wp:extent cx="294005" cy="270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D1C21" w:rsidRPr="007B38CC" w:rsidRDefault="00DD1C2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:rsidR="00DD0AA4" w:rsidRPr="007B38CC" w:rsidRDefault="00DD0AA4" w:rsidP="00DD0AA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0623C9" w:rsidRPr="007B38CC" w:rsidTr="007618D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телеграмму</w:t>
            </w:r>
            <w:r w:rsidR="003D2D9A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(руб)</w:t>
            </w:r>
          </w:p>
        </w:tc>
      </w:tr>
      <w:tr w:rsidR="000623C9" w:rsidRPr="007B38CC" w:rsidTr="007618D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3D2D9A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2772 </w:t>
            </w:r>
          </w:p>
        </w:tc>
      </w:tr>
    </w:tbl>
    <w:p w:rsidR="00DD0AA4" w:rsidRPr="007B38CC" w:rsidRDefault="00DD0AA4" w:rsidP="00DD0A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3E3FDC" wp14:editId="7024DDF8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</w:t>
      </w:r>
      <w:r w:rsidR="00F26EE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 25.05.2016 № 703 – па)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нормативы обеспечения средствами связи);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646775" wp14:editId="13E1D0CB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13B4B1" wp14:editId="6407C5F0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 по  должности.</w:t>
      </w:r>
    </w:p>
    <w:p w:rsidR="00DD0AA4" w:rsidRPr="003B73AF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2"/>
      </w:tblGrid>
      <w:tr w:rsidR="003D2D9A" w:rsidRPr="007B38CC" w:rsidTr="003B73AF">
        <w:trPr>
          <w:trHeight w:val="7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A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сотовой связи в расчете </w:t>
            </w:r>
          </w:p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номер в месяц</w:t>
            </w:r>
          </w:p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подвижной связи</w:t>
            </w:r>
          </w:p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D2D9A" w:rsidRPr="007B38CC" w:rsidTr="003B73AF">
        <w:trPr>
          <w:trHeight w:val="9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служащего,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4 000,00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3B73A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муниципального служащего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3B73AF">
        <w:trPr>
          <w:trHeight w:val="9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служащего,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BE6DD5" w:rsidRPr="007B38CC" w:rsidTr="003B73AF">
        <w:trPr>
          <w:trHeight w:val="9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D5" w:rsidRPr="007B38CC" w:rsidRDefault="00BE6DD5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служащего,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замещающего должно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сть муниципальной службы ведущей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группы, учреждаемую для выполнения функции «руководитель»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D5" w:rsidRPr="007B38CC" w:rsidRDefault="00BE6DD5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D5" w:rsidRPr="007B38CC" w:rsidRDefault="00BE6DD5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3B73AF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 замещающего 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 </w:t>
            </w:r>
            <w:r w:rsidR="00BE6D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главной,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ведущей, старшей, младшей  группы  должностей муниципальной службы, учреждаемых  для выполнения функций: «специалист», «обеспечивающий специалист»,</w:t>
            </w:r>
          </w:p>
          <w:p w:rsidR="003D2D9A" w:rsidRPr="007B38CC" w:rsidRDefault="003D2D9A" w:rsidP="0039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3B73AF">
        <w:trPr>
          <w:trHeight w:val="3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B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B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 более 10 000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B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3B73AF" w:rsidRDefault="00DD0AA4" w:rsidP="00DD0AA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сеть интернет и услуги интернет </w:t>
      </w:r>
      <w:r w:rsidR="005F649C">
        <w:rPr>
          <w:rFonts w:ascii="Times New Roman" w:hAnsi="Times New Roman" w:cs="Times New Roman"/>
          <w:sz w:val="26"/>
          <w:szCs w:val="26"/>
        </w:rPr>
        <w:t>–</w:t>
      </w:r>
      <w:r w:rsidRPr="007B38CC">
        <w:rPr>
          <w:rFonts w:ascii="Times New Roman" w:hAnsi="Times New Roman" w:cs="Times New Roman"/>
          <w:sz w:val="26"/>
          <w:szCs w:val="26"/>
        </w:rPr>
        <w:t xml:space="preserve"> провайдеров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4167A6" wp14:editId="7D320E83">
            <wp:extent cx="1704975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63B52C" wp14:editId="002A1CF3">
            <wp:extent cx="295275" cy="2571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A54016" wp14:editId="60987378">
            <wp:extent cx="2571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92A4E6" wp14:editId="3BCCF162">
            <wp:extent cx="295275" cy="2571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p w:rsidR="00DD0AA4" w:rsidRPr="007B38CC" w:rsidRDefault="00DD0AA4" w:rsidP="00DD0AA4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0623C9" w:rsidRPr="007B38CC" w:rsidTr="007618D5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канала передачи данных сети интернет в месяц                                      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 канала передачи данных сети интернет                                            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:rsidR="00DD0AA4" w:rsidRPr="007B38CC" w:rsidRDefault="00DD0AA4" w:rsidP="00DD0AA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регламентно-профилактический ремонт принтеров, многофункциональных устройств, копировальных аппаратов и иной </w:t>
      </w:r>
      <w:r w:rsidRPr="007B38CC">
        <w:rPr>
          <w:rFonts w:ascii="Times New Roman" w:hAnsi="Times New Roman" w:cs="Times New Roman"/>
          <w:sz w:val="24"/>
          <w:szCs w:val="24"/>
        </w:rPr>
        <w:t>оргтехники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05400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5510AC" wp14:editId="1A6D68AF">
            <wp:extent cx="1600200" cy="485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55BF03" wp14:editId="5E8DD431">
            <wp:extent cx="390525" cy="266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нормативы обеспечения средствами связи);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12509E" wp14:editId="13AB77B2">
            <wp:extent cx="3524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</w:t>
      </w:r>
      <w:r w:rsidR="00F611BE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цена технического обслуживания и регламентно-профилактического ремонта</w:t>
      </w:r>
      <w:r w:rsidR="00FC33CD" w:rsidRPr="007B38CC">
        <w:rPr>
          <w:rFonts w:ascii="Times New Roman" w:hAnsi="Times New Roman" w:cs="Times New Roman"/>
          <w:sz w:val="20"/>
          <w:szCs w:val="20"/>
        </w:rPr>
        <w:t xml:space="preserve"> одной единицы  принтера, многофункционального устройства, копировального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ап</w:t>
      </w:r>
      <w:r w:rsidR="00FC33CD" w:rsidRPr="007B38CC">
        <w:rPr>
          <w:rFonts w:ascii="Times New Roman" w:hAnsi="Times New Roman" w:cs="Times New Roman"/>
          <w:sz w:val="20"/>
          <w:szCs w:val="20"/>
        </w:rPr>
        <w:t>парата и иной оргтехники.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0623C9" w:rsidRPr="007B38CC" w:rsidTr="007618D5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A307F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одной единицы  принтера, многофункционального устройства, копировального аппарата и иной оргтехники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1210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 по ремонту, восстановлению, заправке  картриджей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картриджей в месяц;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 - цена заправки одного картриджа в месяц;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заправки.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1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204"/>
      </w:tblGrid>
      <w:tr w:rsidR="000623C9" w:rsidRPr="007B38CC" w:rsidTr="007618D5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7B38CC" w:rsidTr="007618D5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273BE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7618D5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273BE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7618D5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273BE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7618D5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273BE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сервисного обслуживания оборудования связи </w:t>
      </w:r>
      <w:r w:rsidR="00B20659"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4"/>
          <w:szCs w:val="24"/>
        </w:rPr>
        <w:t>(ТО спутникового терминала)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спут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спут </w:t>
      </w:r>
      <w:r w:rsidR="005F649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оборудования;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F649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обслуживания в год.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953" w:type="dxa"/>
        <w:tblInd w:w="2235" w:type="dxa"/>
        <w:tblLook w:val="04A0" w:firstRow="1" w:lastRow="0" w:firstColumn="1" w:lastColumn="0" w:noHBand="0" w:noVBand="1"/>
      </w:tblPr>
      <w:tblGrid>
        <w:gridCol w:w="3091"/>
        <w:gridCol w:w="2862"/>
      </w:tblGrid>
      <w:tr w:rsidR="000623C9" w:rsidRPr="007B38CC" w:rsidTr="007618D5">
        <w:trPr>
          <w:trHeight w:val="52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оборудования                  (шт.)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обслуживания в год </w:t>
            </w:r>
          </w:p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(руб.)</w:t>
            </w:r>
          </w:p>
        </w:tc>
      </w:tr>
      <w:tr w:rsidR="000623C9" w:rsidRPr="007B38CC" w:rsidTr="007618D5">
        <w:trPr>
          <w:trHeight w:val="359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8141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7B38CC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:rsidR="00976226" w:rsidRPr="007B38CC" w:rsidRDefault="00976226" w:rsidP="00684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C38" w:rsidRPr="007B38CC" w:rsidRDefault="00684C38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  (программного обеспечения, комплекса, интернет – версии</w:t>
      </w:r>
      <w:r w:rsidR="001269F8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информационной системы)</w:t>
      </w:r>
    </w:p>
    <w:p w:rsidR="00684C38" w:rsidRPr="007B38CC" w:rsidRDefault="006C48A5" w:rsidP="00684C38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:rsidR="00684C38" w:rsidRPr="007B38CC" w:rsidRDefault="00684C38" w:rsidP="00DC198A">
      <w:pPr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</w:rPr>
        <w:t>где:</w:t>
      </w:r>
    </w:p>
    <w:p w:rsidR="00684C38" w:rsidRPr="007B38CC" w:rsidRDefault="00684C38" w:rsidP="00DC198A">
      <w:pPr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</w:rPr>
        <w:t>Q</w:t>
      </w:r>
      <w:r w:rsidRPr="007B38CC">
        <w:rPr>
          <w:rFonts w:ascii="Times New Roman" w:hAnsi="Times New Roman" w:cs="Times New Roman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vertAlign w:val="subscript"/>
        </w:rPr>
        <w:t xml:space="preserve">  </w:t>
      </w:r>
      <w:r w:rsidRPr="007B38CC">
        <w:rPr>
          <w:rFonts w:ascii="Times New Roman" w:hAnsi="Times New Roman" w:cs="Times New Roman"/>
        </w:rPr>
        <w:t>– количество  программных продуктов (программного обеспечения, комплекса, интернет – версии информационной системы);</w:t>
      </w:r>
    </w:p>
    <w:p w:rsidR="00684C38" w:rsidRPr="007B38CC" w:rsidRDefault="00684C38" w:rsidP="00DC198A">
      <w:pPr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</w:rPr>
        <w:t>P</w:t>
      </w:r>
      <w:r w:rsidRPr="007B38CC">
        <w:rPr>
          <w:rFonts w:ascii="Times New Roman" w:hAnsi="Times New Roman" w:cs="Times New Roman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vertAlign w:val="subscript"/>
        </w:rPr>
        <w:t xml:space="preserve">  </w:t>
      </w:r>
      <w:r w:rsidRPr="007B38CC">
        <w:rPr>
          <w:rFonts w:ascii="Times New Roman" w:hAnsi="Times New Roman" w:cs="Times New Roman"/>
        </w:rPr>
        <w:t xml:space="preserve">- цена одного программного продукта  (программного обеспечения, комплекса,  интернет – версии информационной системы) в год.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0623C9" w:rsidRPr="007B38CC" w:rsidTr="00DD1C21">
        <w:trPr>
          <w:trHeight w:val="7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</w:rPr>
              <w:t xml:space="preserve">                  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программных продуктов  (программного обеспечения, комплекса, интернет – версии информационной системы) в год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программных продуктов  (программного обеспечения, интернет – версии информационной системы)</w:t>
            </w:r>
          </w:p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 (руб.)</w:t>
            </w:r>
          </w:p>
        </w:tc>
      </w:tr>
      <w:tr w:rsidR="000623C9" w:rsidRPr="007B38CC" w:rsidTr="00DD1C21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(типовое решение Программный комплекс «Региональная контрактная система»)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1 100 000,00</w:t>
            </w:r>
          </w:p>
        </w:tc>
      </w:tr>
    </w:tbl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(продление)</w:t>
      </w:r>
      <w:r w:rsidR="002B0306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неисключительных прав на пользование программным продуктом, лицензий</w:t>
      </w:r>
      <w:r w:rsidR="00744967">
        <w:rPr>
          <w:rFonts w:ascii="Times New Roman" w:hAnsi="Times New Roman" w:cs="Times New Roman"/>
          <w:sz w:val="26"/>
          <w:szCs w:val="26"/>
        </w:rPr>
        <w:t>, интернет-версий информационных систем.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1BA748" wp14:editId="23ED47CE">
            <wp:extent cx="1438275" cy="4857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E86AB9" wp14:editId="4F532096">
            <wp:extent cx="3333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приобретаемых</w:t>
      </w:r>
      <w:r w:rsidR="00D11582" w:rsidRPr="007B38CC">
        <w:rPr>
          <w:rFonts w:ascii="Times New Roman" w:hAnsi="Times New Roman" w:cs="Times New Roman"/>
          <w:sz w:val="20"/>
          <w:szCs w:val="20"/>
        </w:rPr>
        <w:t xml:space="preserve"> (продлеваемых)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D11582" w:rsidRPr="007B38CC">
        <w:rPr>
          <w:rFonts w:ascii="Times New Roman" w:hAnsi="Times New Roman" w:cs="Times New Roman"/>
          <w:sz w:val="20"/>
          <w:szCs w:val="20"/>
        </w:rPr>
        <w:t>неисключительных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прав 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программным продуктом, </w:t>
      </w:r>
      <w:r w:rsidRPr="007B38CC">
        <w:rPr>
          <w:rFonts w:ascii="Times New Roman" w:hAnsi="Times New Roman" w:cs="Times New Roman"/>
          <w:sz w:val="20"/>
          <w:szCs w:val="20"/>
        </w:rPr>
        <w:t>лицензий</w:t>
      </w:r>
      <w:r w:rsidR="00744967">
        <w:rPr>
          <w:rFonts w:ascii="Times New Roman" w:hAnsi="Times New Roman" w:cs="Times New Roman"/>
          <w:sz w:val="20"/>
          <w:szCs w:val="20"/>
        </w:rPr>
        <w:t>, интернет-версий информационных систем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976226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15EB1D" wp14:editId="3AE9A275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единицы </w:t>
      </w:r>
      <w:r w:rsidR="00D11582" w:rsidRPr="007B38CC">
        <w:rPr>
          <w:rFonts w:ascii="Times New Roman" w:hAnsi="Times New Roman" w:cs="Times New Roman"/>
          <w:sz w:val="20"/>
          <w:szCs w:val="20"/>
        </w:rPr>
        <w:t>приобретаемых (продлеваемых) неисключительных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прав на пользование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49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программным продуктом, лицензий, интернет-версий информационных систем в год.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0623C9" w:rsidRPr="007B38CC" w:rsidTr="007618D5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приобретаемых неисключительных прав на пользование программным продуктом, лицензий в год                                                       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простых (неисключительны) прав на пользования  программным продуктом, лицензий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5 500,00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МАИС «ЗАГС»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150C6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50C6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9 000,00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ViPNet Client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на 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25 000,00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="00C26AC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170 000,00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2 000,00</w:t>
            </w:r>
          </w:p>
        </w:tc>
      </w:tr>
      <w:tr w:rsidR="00744967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67" w:rsidRPr="00054008" w:rsidRDefault="0074496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Интернет-версия бухгалтерской информационной системы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67" w:rsidRPr="00054008" w:rsidRDefault="005F649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44967" w:rsidRPr="00054008">
              <w:rPr>
                <w:rFonts w:ascii="Times New Roman" w:hAnsi="Times New Roman" w:cs="Times New Roman"/>
                <w:sz w:val="20"/>
                <w:szCs w:val="20"/>
              </w:rPr>
              <w:t xml:space="preserve">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967" w:rsidRPr="00054008" w:rsidRDefault="005F649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44967" w:rsidRPr="00054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100 000,00</w:t>
            </w:r>
          </w:p>
        </w:tc>
      </w:tr>
      <w:tr w:rsidR="005F649C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9C" w:rsidRPr="00054008" w:rsidRDefault="005F649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9C" w:rsidRPr="00054008" w:rsidRDefault="005F649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49C" w:rsidRPr="00054008" w:rsidRDefault="0062203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F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57 350,00</w:t>
            </w:r>
          </w:p>
        </w:tc>
      </w:tr>
      <w:tr w:rsidR="00622031" w:rsidRPr="007B38CC" w:rsidTr="003B73AF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1" w:rsidRPr="003B73AF" w:rsidRDefault="0062203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база данных «Система Профессионального Анализа Рынков»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1" w:rsidRPr="003B73AF" w:rsidRDefault="00622031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AF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31" w:rsidRPr="003B73AF" w:rsidRDefault="0062203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98 412,00</w:t>
            </w:r>
          </w:p>
        </w:tc>
      </w:tr>
      <w:tr w:rsidR="00622031" w:rsidRPr="007B38CC" w:rsidTr="003B73AF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1" w:rsidRPr="003B73AF" w:rsidRDefault="0062203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мониторинга и анализа соцмедиа «Крибрум»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31" w:rsidRPr="003B73AF" w:rsidRDefault="00622031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3AF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31" w:rsidRPr="003B73AF" w:rsidRDefault="0062203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720 000,00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изготовлению сертификатов открытых ключей электронной цифровой подписи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эцп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подписи.                           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304" w:type="dxa"/>
        <w:tblLook w:val="04A0" w:firstRow="1" w:lastRow="0" w:firstColumn="1" w:lastColumn="0" w:noHBand="0" w:noVBand="1"/>
      </w:tblPr>
      <w:tblGrid>
        <w:gridCol w:w="5778"/>
        <w:gridCol w:w="3526"/>
      </w:tblGrid>
      <w:tr w:rsidR="000623C9" w:rsidRPr="007B38CC" w:rsidTr="009E7721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0623C9" w:rsidRPr="007B38CC" w:rsidTr="009E7721">
        <w:trPr>
          <w:trHeight w:val="644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C26A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 сертификатов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B75CB3" w:rsidRPr="007B38CC" w:rsidRDefault="00B75CB3" w:rsidP="0039274D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сопровождению</w:t>
      </w:r>
      <w:r w:rsidR="00D23789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справочно-информационной системы</w:t>
      </w:r>
      <w:r w:rsidR="00D23789">
        <w:rPr>
          <w:rFonts w:ascii="Times New Roman" w:hAnsi="Times New Roman" w:cs="Times New Roman"/>
          <w:sz w:val="26"/>
          <w:szCs w:val="26"/>
        </w:rPr>
        <w:t>, затраты на услуги по информационно-технологическому сопровождению (ИТС Бюджет Проф)</w:t>
      </w:r>
    </w:p>
    <w:p w:rsidR="00B75CB3" w:rsidRPr="00D23789" w:rsidRDefault="006C48A5" w:rsidP="00B75C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:rsidR="00B75CB3" w:rsidRPr="007B38CC" w:rsidRDefault="00B75CB3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B75CB3" w:rsidRPr="007B38CC" w:rsidRDefault="006C48A5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B75CB3"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B75CB3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B75CB3" w:rsidRPr="007B38CC">
        <w:rPr>
          <w:rFonts w:ascii="Times New Roman" w:hAnsi="Times New Roman" w:cs="Times New Roman"/>
          <w:sz w:val="20"/>
          <w:szCs w:val="20"/>
        </w:rPr>
        <w:t>;</w:t>
      </w:r>
    </w:p>
    <w:p w:rsidR="00B75CB3" w:rsidRPr="00FD4FE1" w:rsidRDefault="00B75CB3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 обслуживания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справочно-информационной системы</w:t>
      </w:r>
      <w:r w:rsidR="00D23789"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D23789" w:rsidRDefault="00D23789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>итс- количество услуг по информационно-технологическому сопровождению в год;</w:t>
      </w:r>
    </w:p>
    <w:p w:rsidR="00D23789" w:rsidRDefault="00D23789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>итс-цена одной услуги по информационно-техно</w:t>
      </w:r>
      <w:r w:rsidR="00325152">
        <w:rPr>
          <w:rFonts w:ascii="Times New Roman" w:hAnsi="Times New Roman" w:cs="Times New Roman"/>
          <w:sz w:val="20"/>
          <w:szCs w:val="20"/>
        </w:rPr>
        <w:t>логическому сопровождению в год.</w:t>
      </w:r>
    </w:p>
    <w:p w:rsidR="00325152" w:rsidRDefault="00325152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D23789" w:rsidRPr="007B38CC" w:rsidTr="009E7721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 одной справочно – информационной системы  в год                                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789" w:rsidRPr="007B38CC" w:rsidRDefault="009E7721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23789">
              <w:rPr>
                <w:rFonts w:ascii="Times New Roman" w:hAnsi="Times New Roman" w:cs="Times New Roman"/>
                <w:sz w:val="20"/>
                <w:szCs w:val="20"/>
              </w:rPr>
              <w:t>оличество услуг по информационно-технологическому сопровождению в год (усл)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721" w:rsidRDefault="009E7721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D23789">
              <w:rPr>
                <w:rFonts w:ascii="Times New Roman" w:hAnsi="Times New Roman" w:cs="Times New Roman"/>
                <w:sz w:val="20"/>
                <w:szCs w:val="20"/>
              </w:rPr>
              <w:t xml:space="preserve">ена одной услуги </w:t>
            </w:r>
          </w:p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информационно-технологическому сопровождению в год (руб)</w:t>
            </w:r>
          </w:p>
        </w:tc>
      </w:tr>
      <w:tr w:rsidR="00D23789" w:rsidRPr="007B38CC" w:rsidTr="009E7721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2-х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789" w:rsidRPr="007B38CC" w:rsidRDefault="00D23789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600 000,00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789" w:rsidRPr="007B38CC" w:rsidRDefault="00325152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789" w:rsidRPr="007B38CC" w:rsidRDefault="00325152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40 000,00</w:t>
            </w:r>
          </w:p>
        </w:tc>
      </w:tr>
    </w:tbl>
    <w:p w:rsidR="00DD0AA4" w:rsidRPr="007B38CC" w:rsidRDefault="00DD0AA4" w:rsidP="0039274D">
      <w:pPr>
        <w:pStyle w:val="a3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обеспечения):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6C48A5" w:rsidP="00DD0AA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DD0AA4" w:rsidRPr="007B38CC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DD0AA4" w:rsidRPr="007B38CC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Q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рм – </w:t>
      </w:r>
      <w:r w:rsidRPr="007B38CC">
        <w:rPr>
          <w:rFonts w:ascii="Times New Roman" w:hAnsi="Times New Roman" w:cs="Times New Roman"/>
          <w:sz w:val="20"/>
          <w:szCs w:val="20"/>
        </w:rPr>
        <w:t>количество рабочих мест;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7B38CC">
        <w:rPr>
          <w:rFonts w:ascii="Times New Roman" w:hAnsi="Times New Roman" w:cs="Times New Roman"/>
          <w:sz w:val="20"/>
          <w:szCs w:val="20"/>
        </w:rPr>
        <w:t xml:space="preserve">цена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сопровождения программного продукта в месяц;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N-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 технического сопровождения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6"/>
        <w:gridCol w:w="1371"/>
        <w:gridCol w:w="3448"/>
        <w:gridCol w:w="1559"/>
      </w:tblGrid>
      <w:tr w:rsidR="000623C9" w:rsidRPr="007B38CC" w:rsidTr="00844D94">
        <w:trPr>
          <w:trHeight w:val="75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                     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технического сопровождения программного продукта в месяц                                                  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</w:t>
            </w:r>
            <w:r w:rsidR="00984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623C9" w:rsidRPr="007B38CC" w:rsidTr="00FC37E5">
        <w:trPr>
          <w:trHeight w:val="2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«Бюджет»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2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94" w:rsidRPr="007B38CC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Программный комплекс «Региональная контрактная система»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94" w:rsidRPr="007B38CC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D94" w:rsidRPr="007B38CC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94" w:rsidRPr="007B38CC" w:rsidRDefault="00844D9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8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6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«Учет бюджетных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</w:t>
            </w:r>
            <w:r w:rsidR="00A1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7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5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«Много бюджетный режим работы»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«Реестр расходных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27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2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6712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2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«Казначейство»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4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53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984BC1" w:rsidRPr="007B38CC" w:rsidTr="00FC37E5">
        <w:trPr>
          <w:trHeight w:val="3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C1" w:rsidRPr="007B38CC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АИС «Прогноз и планирование бюджета»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C1" w:rsidRPr="007B38CC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BC1" w:rsidRPr="007B38CC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BC1" w:rsidRPr="007B38CC" w:rsidRDefault="00CD4A6F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F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 контроля в сфере закупок:</w:t>
            </w:r>
          </w:p>
          <w:p w:rsidR="00DD0AA4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-ПМ «Показатели планов-графиков»,</w:t>
            </w:r>
          </w:p>
          <w:p w:rsidR="00CD4A6F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-ПМ «Учет государственных (муниципальных) контрактов и договоров»,</w:t>
            </w:r>
          </w:p>
          <w:p w:rsidR="00CD4A6F" w:rsidRPr="007B38CC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-ПМ « Сверка с реестром контрактов»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CD4A6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A107D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25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A107D8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44D94" w:rsidRPr="007B38CC" w:rsidRDefault="00844D9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6C48A5" w:rsidP="00DD0AA4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</w:t>
      </w:r>
      <w:r w:rsidR="00A85C23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1-го часа сопровождения программного продукта.   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410"/>
      </w:tblGrid>
      <w:tr w:rsidR="000623C9" w:rsidRPr="007B38CC" w:rsidTr="007618D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0623C9" w:rsidRPr="007B38CC" w:rsidTr="007618D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на основе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 Предприятие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  <w:tr w:rsidR="000623C9" w:rsidRPr="007B38CC" w:rsidTr="007618D5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1С: Реестр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государственного 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имущества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0A4410" wp14:editId="14E1E053">
            <wp:extent cx="1438275" cy="4857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6780B5" wp14:editId="75C16E33">
            <wp:extent cx="333375" cy="25717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программного обеспечения/продукта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ADA18D" wp14:editId="581B5DD6">
            <wp:extent cx="295275" cy="25717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сопровождения (абонентского обслуживания) программного обеспечения и программно-аппаратного комплекса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                                                   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125"/>
        <w:gridCol w:w="3829"/>
      </w:tblGrid>
      <w:tr w:rsidR="000623C9" w:rsidRPr="007B38CC" w:rsidTr="00FC37E5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обеспечения/продукта   в год  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сопровождения (абонентского обслуживания) программного обеспечения /продукта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                                               (руб.)</w:t>
            </w:r>
          </w:p>
        </w:tc>
      </w:tr>
      <w:tr w:rsidR="000623C9" w:rsidRPr="007B38CC" w:rsidTr="007618D5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700 000,00</w:t>
            </w:r>
          </w:p>
        </w:tc>
      </w:tr>
      <w:tr w:rsidR="000623C9" w:rsidRPr="007B38CC" w:rsidTr="00FC37E5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250 000,00</w:t>
            </w:r>
          </w:p>
        </w:tc>
      </w:tr>
      <w:tr w:rsidR="000623C9" w:rsidRPr="007B38CC" w:rsidTr="007618D5">
        <w:trPr>
          <w:trHeight w:val="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Coordinator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уровень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60 000</w:t>
            </w:r>
          </w:p>
        </w:tc>
      </w:tr>
      <w:tr w:rsidR="000623C9" w:rsidRPr="007B38CC" w:rsidTr="00FC37E5">
        <w:trPr>
          <w:trHeight w:val="6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 ViPNet Client, уровень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</w:tr>
      <w:tr w:rsidR="000623C9" w:rsidRPr="007B38CC" w:rsidTr="007618D5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для учета имущественных и земельных отношений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</w:t>
            </w:r>
          </w:p>
        </w:tc>
      </w:tr>
      <w:tr w:rsidR="000623C9" w:rsidRPr="007B38CC" w:rsidTr="00FC37E5">
        <w:trPr>
          <w:trHeight w:val="6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</w:t>
            </w:r>
          </w:p>
        </w:tc>
      </w:tr>
      <w:tr w:rsidR="000623C9" w:rsidRPr="007B38CC" w:rsidTr="007618D5">
        <w:trPr>
          <w:trHeight w:val="1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600 000,00</w:t>
            </w:r>
          </w:p>
        </w:tc>
      </w:tr>
      <w:tr w:rsidR="000623C9" w:rsidRPr="007B38CC" w:rsidTr="007618D5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для ЭВМ (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Контур-Экстерн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B75CB3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="00FC37E5"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и аттестации рабочего места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EBBCC0" wp14:editId="6AB4DBB4">
            <wp:extent cx="1552575" cy="4857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5D6CF2" wp14:editId="1629509D">
            <wp:extent cx="3810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066290" wp14:editId="72000BBF">
            <wp:extent cx="333375" cy="25717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572" w:rsidRPr="007B38CC">
        <w:rPr>
          <w:rFonts w:ascii="Times New Roman" w:hAnsi="Times New Roman" w:cs="Times New Roman"/>
          <w:sz w:val="20"/>
          <w:szCs w:val="20"/>
        </w:rPr>
        <w:t xml:space="preserve"> - цена</w:t>
      </w:r>
      <w:r w:rsidRPr="007B38CC">
        <w:rPr>
          <w:rFonts w:ascii="Times New Roman" w:hAnsi="Times New Roman" w:cs="Times New Roman"/>
          <w:sz w:val="20"/>
          <w:szCs w:val="20"/>
        </w:rPr>
        <w:t xml:space="preserve"> мероприятия по защите информации и аттестации</w:t>
      </w:r>
      <w:r w:rsidR="00384572" w:rsidRPr="007B38CC">
        <w:rPr>
          <w:rFonts w:ascii="Times New Roman" w:hAnsi="Times New Roman" w:cs="Times New Roman"/>
          <w:sz w:val="20"/>
          <w:szCs w:val="20"/>
        </w:rPr>
        <w:t xml:space="preserve"> одного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рабочего места</w:t>
      </w:r>
      <w:r w:rsidR="006D57DF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0623C9" w:rsidRPr="007B38CC" w:rsidTr="007618D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8457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защите информации и аттестации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рабочего места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B75CB3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программного обеспечения </w:t>
      </w:r>
      <w:r w:rsidR="002A1881" w:rsidRPr="007B38CC">
        <w:rPr>
          <w:rFonts w:ascii="Times New Roman" w:hAnsi="Times New Roman" w:cs="Times New Roman"/>
          <w:sz w:val="26"/>
          <w:szCs w:val="26"/>
        </w:rPr>
        <w:t>(программног</w:t>
      </w:r>
      <w:r w:rsidR="00E34DCC">
        <w:rPr>
          <w:rFonts w:ascii="Times New Roman" w:hAnsi="Times New Roman" w:cs="Times New Roman"/>
          <w:sz w:val="26"/>
          <w:szCs w:val="26"/>
        </w:rPr>
        <w:t>о продукта, программного модуля</w:t>
      </w:r>
      <w:r w:rsidR="002A1881" w:rsidRPr="007B38CC">
        <w:rPr>
          <w:rFonts w:ascii="Times New Roman" w:hAnsi="Times New Roman" w:cs="Times New Roman"/>
          <w:sz w:val="26"/>
          <w:szCs w:val="26"/>
        </w:rPr>
        <w:t xml:space="preserve">) </w:t>
      </w:r>
      <w:r w:rsidRPr="007B38CC">
        <w:rPr>
          <w:rFonts w:ascii="Times New Roman" w:hAnsi="Times New Roman" w:cs="Times New Roman"/>
          <w:sz w:val="26"/>
          <w:szCs w:val="26"/>
        </w:rPr>
        <w:t>определяются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Здпо = ∑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DD0AA4" w:rsidRPr="007B38CC" w:rsidRDefault="00DD0AA4" w:rsidP="00C97B2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=1</w:t>
      </w:r>
      <w:r w:rsidR="00C97B2F">
        <w:rPr>
          <w:rFonts w:ascii="Times New Roman" w:hAnsi="Times New Roman" w:cs="Times New Roman"/>
          <w:sz w:val="20"/>
          <w:szCs w:val="20"/>
        </w:rPr>
        <w:tab/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="008766F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доработок (модернизации)  i-го программного обеспечения </w:t>
      </w:r>
      <w:r w:rsidR="002A1881" w:rsidRPr="007B38CC">
        <w:rPr>
          <w:rFonts w:ascii="Times New Roman" w:hAnsi="Times New Roman" w:cs="Times New Roman"/>
          <w:sz w:val="20"/>
          <w:szCs w:val="20"/>
        </w:rPr>
        <w:t>(программного продукта, программного модуля)</w:t>
      </w:r>
    </w:p>
    <w:p w:rsidR="002A1881" w:rsidRPr="007B38CC" w:rsidRDefault="00DD0AA4" w:rsidP="002A18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="008766F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одной доработки (модернизации) программного обеспечения </w:t>
      </w:r>
      <w:r w:rsidR="002A1881" w:rsidRPr="007B38CC">
        <w:rPr>
          <w:rFonts w:ascii="Times New Roman" w:hAnsi="Times New Roman" w:cs="Times New Roman"/>
          <w:sz w:val="20"/>
          <w:szCs w:val="20"/>
        </w:rPr>
        <w:t>(программного продукта, программного модуля)</w:t>
      </w:r>
    </w:p>
    <w:p w:rsidR="006C73BA" w:rsidRPr="007B38CC" w:rsidRDefault="006C73BA" w:rsidP="006C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6C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доработке (модернизации) к</w:t>
      </w:r>
      <w:r w:rsidR="002A1881" w:rsidRPr="007B38CC">
        <w:rPr>
          <w:rFonts w:ascii="Times New Roman" w:hAnsi="Times New Roman" w:cs="Times New Roman"/>
          <w:sz w:val="26"/>
          <w:szCs w:val="26"/>
        </w:rPr>
        <w:t xml:space="preserve">аждого программного обеспечения </w:t>
      </w:r>
      <w:r w:rsidR="00AE3917" w:rsidRPr="007B38CC">
        <w:rPr>
          <w:rFonts w:ascii="Times New Roman" w:hAnsi="Times New Roman" w:cs="Times New Roman"/>
          <w:sz w:val="26"/>
          <w:szCs w:val="26"/>
        </w:rPr>
        <w:t>(программного продукта, программного модуля)</w:t>
      </w:r>
      <w:r w:rsidR="006C73BA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в год не более 1 000 000 руб.</w:t>
      </w:r>
      <w:r w:rsidR="006D57DF" w:rsidRPr="007B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3BA" w:rsidRPr="007B38CC" w:rsidRDefault="006C73BA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57DF" w:rsidRDefault="006D57DF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Количество доработок (модернизации)  одного программного обеспечения </w:t>
      </w:r>
      <w:r w:rsidR="00AE3917" w:rsidRPr="007B38CC">
        <w:rPr>
          <w:rFonts w:ascii="Times New Roman" w:hAnsi="Times New Roman" w:cs="Times New Roman"/>
          <w:sz w:val="26"/>
          <w:szCs w:val="26"/>
        </w:rPr>
        <w:t xml:space="preserve">(программного продукта, программного модуля) </w:t>
      </w:r>
      <w:r w:rsidRPr="007B38CC">
        <w:rPr>
          <w:rFonts w:ascii="Times New Roman" w:hAnsi="Times New Roman" w:cs="Times New Roman"/>
          <w:sz w:val="26"/>
          <w:szCs w:val="26"/>
        </w:rPr>
        <w:t>не более 2 в год.</w:t>
      </w:r>
    </w:p>
    <w:p w:rsidR="00C97B2F" w:rsidRDefault="00C97B2F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DCC" w:rsidRPr="0058445C" w:rsidRDefault="00E34DCC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45C">
        <w:rPr>
          <w:rFonts w:ascii="Times New Roman" w:hAnsi="Times New Roman" w:cs="Times New Roman"/>
          <w:sz w:val="26"/>
          <w:szCs w:val="26"/>
        </w:rPr>
        <w:t>3.8.</w:t>
      </w:r>
      <w:r w:rsidRPr="0058445C">
        <w:rPr>
          <w:rFonts w:ascii="Times New Roman" w:hAnsi="Times New Roman" w:cs="Times New Roman"/>
          <w:sz w:val="26"/>
          <w:szCs w:val="26"/>
        </w:rPr>
        <w:tab/>
        <w:t>Затраты на оказание услуг по монтажу и</w:t>
      </w:r>
      <w:r w:rsidR="00C97B2F" w:rsidRPr="0058445C">
        <w:rPr>
          <w:rFonts w:ascii="Times New Roman" w:hAnsi="Times New Roman" w:cs="Times New Roman"/>
          <w:sz w:val="26"/>
          <w:szCs w:val="26"/>
        </w:rPr>
        <w:t xml:space="preserve"> модернизации локально вычислительной сети</w:t>
      </w:r>
      <w:r w:rsidRPr="0058445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36589" w:rsidRPr="0058445C" w:rsidRDefault="00336589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97B2F" w:rsidRPr="0058445C" w:rsidRDefault="00C97B2F" w:rsidP="00C97B2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58445C">
        <w:rPr>
          <w:rFonts w:ascii="Times New Roman" w:hAnsi="Times New Roman" w:cs="Times New Roman"/>
          <w:sz w:val="20"/>
          <w:szCs w:val="20"/>
        </w:rPr>
        <w:t xml:space="preserve">З мод = ∑ </w:t>
      </w:r>
      <w:r w:rsidRPr="0058445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58445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58445C">
        <w:rPr>
          <w:rFonts w:ascii="Times New Roman" w:hAnsi="Times New Roman" w:cs="Times New Roman"/>
          <w:sz w:val="20"/>
          <w:szCs w:val="20"/>
          <w:vertAlign w:val="subscript"/>
        </w:rPr>
        <w:t xml:space="preserve"> мод </w:t>
      </w:r>
      <w:r w:rsidRPr="0058445C">
        <w:rPr>
          <w:rFonts w:ascii="Times New Roman" w:hAnsi="Times New Roman" w:cs="Times New Roman"/>
          <w:sz w:val="20"/>
          <w:szCs w:val="20"/>
        </w:rPr>
        <w:t xml:space="preserve">* </w:t>
      </w:r>
      <w:r w:rsidRPr="0058445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8445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58445C">
        <w:rPr>
          <w:rFonts w:ascii="Times New Roman" w:hAnsi="Times New Roman" w:cs="Times New Roman"/>
          <w:sz w:val="20"/>
          <w:szCs w:val="20"/>
          <w:vertAlign w:val="subscript"/>
        </w:rPr>
        <w:t xml:space="preserve"> мод</w:t>
      </w:r>
      <w:r w:rsidRPr="0058445C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C97B2F" w:rsidRPr="0058445C" w:rsidRDefault="00C97B2F" w:rsidP="00C97B2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5844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58445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8445C">
        <w:rPr>
          <w:rFonts w:ascii="Times New Roman" w:hAnsi="Times New Roman" w:cs="Times New Roman"/>
          <w:sz w:val="20"/>
          <w:szCs w:val="20"/>
        </w:rPr>
        <w:t>=1</w:t>
      </w:r>
      <w:r w:rsidRPr="0058445C">
        <w:rPr>
          <w:rFonts w:ascii="Times New Roman" w:hAnsi="Times New Roman" w:cs="Times New Roman"/>
          <w:sz w:val="20"/>
          <w:szCs w:val="20"/>
        </w:rPr>
        <w:tab/>
      </w:r>
    </w:p>
    <w:p w:rsidR="00C97B2F" w:rsidRPr="0058445C" w:rsidRDefault="00C97B2F" w:rsidP="00C97B2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8445C">
        <w:rPr>
          <w:rFonts w:ascii="Times New Roman" w:hAnsi="Times New Roman" w:cs="Times New Roman"/>
          <w:sz w:val="20"/>
          <w:szCs w:val="20"/>
        </w:rPr>
        <w:t>где:</w:t>
      </w:r>
    </w:p>
    <w:p w:rsidR="00C97B2F" w:rsidRPr="0058445C" w:rsidRDefault="00C97B2F" w:rsidP="00C97B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445C">
        <w:rPr>
          <w:rFonts w:ascii="Times New Roman" w:hAnsi="Times New Roman" w:cs="Times New Roman"/>
          <w:sz w:val="20"/>
          <w:szCs w:val="20"/>
        </w:rPr>
        <w:t>Q</w:t>
      </w:r>
      <w:r w:rsidRPr="0058445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8445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8445C">
        <w:rPr>
          <w:rFonts w:ascii="Times New Roman" w:hAnsi="Times New Roman" w:cs="Times New Roman"/>
          <w:sz w:val="20"/>
          <w:szCs w:val="20"/>
        </w:rPr>
        <w:t>мод – количество услуг по монтажу и модернизации локально вычислительной сети в год;</w:t>
      </w:r>
    </w:p>
    <w:p w:rsidR="00C97B2F" w:rsidRPr="0058445C" w:rsidRDefault="00C97B2F" w:rsidP="00C97B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445C">
        <w:rPr>
          <w:rFonts w:ascii="Times New Roman" w:hAnsi="Times New Roman" w:cs="Times New Roman"/>
          <w:sz w:val="20"/>
          <w:szCs w:val="20"/>
        </w:rPr>
        <w:t>P</w:t>
      </w:r>
      <w:r w:rsidRPr="0058445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8445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8445C">
        <w:rPr>
          <w:rFonts w:ascii="Times New Roman" w:hAnsi="Times New Roman" w:cs="Times New Roman"/>
          <w:sz w:val="20"/>
          <w:szCs w:val="20"/>
        </w:rPr>
        <w:t>мод – цена одной услуги по монтажу и модернизации локально вычислительной сети.</w:t>
      </w:r>
    </w:p>
    <w:p w:rsidR="00C97B2F" w:rsidRPr="0058445C" w:rsidRDefault="00C97B2F" w:rsidP="00C97B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C97B2F" w:rsidRPr="0058445C" w:rsidTr="008D1B08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F" w:rsidRPr="0058445C" w:rsidRDefault="00C97B2F" w:rsidP="008D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hAnsi="Times New Roman" w:cs="Times New Roman"/>
                <w:sz w:val="20"/>
                <w:szCs w:val="20"/>
              </w:rPr>
              <w:t>Количество услуг по монтажу и модернизации локально вычислительной сети в год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F" w:rsidRPr="0058445C" w:rsidRDefault="00C97B2F" w:rsidP="008D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одной услуги по монтажу и модернизации локально вычислительной сети 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C97B2F" w:rsidRPr="0058445C" w:rsidTr="008D1B08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B2F" w:rsidRPr="0058445C" w:rsidRDefault="00C97B2F" w:rsidP="008D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B2F" w:rsidRPr="0058445C" w:rsidRDefault="00C97B2F" w:rsidP="008D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300 000,00</w:t>
            </w:r>
          </w:p>
        </w:tc>
      </w:tr>
    </w:tbl>
    <w:p w:rsidR="00DD0AA4" w:rsidRPr="0058445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445C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DD0AA4" w:rsidRPr="0058445C" w:rsidRDefault="00DD0AA4" w:rsidP="003C0FF9">
      <w:pPr>
        <w:pStyle w:val="a3"/>
        <w:framePr w:w="9234" w:wrap="auto" w:hAnchor="text" w:x="1701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  <w:sectPr w:rsidR="00DD0AA4" w:rsidRPr="0058445C" w:rsidSect="00E61EA2">
          <w:headerReference w:type="default" r:id="rId36"/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DD0AA4" w:rsidRPr="007B38CC" w:rsidRDefault="00DD0AA4" w:rsidP="003C0F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DD0AA4" w:rsidRPr="007B38CC" w:rsidRDefault="006C48A5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должности, в соответствии с нормативами муниципальных органов;</w:t>
      </w:r>
    </w:p>
    <w:p w:rsidR="00DD0AA4" w:rsidRPr="007B38CC" w:rsidRDefault="006C48A5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цена приобретения за единицу основного средства по i-й должности в соответствии с нормативами муниципальных органов.</w:t>
      </w:r>
    </w:p>
    <w:p w:rsidR="001B01CF" w:rsidRPr="007B38CC" w:rsidRDefault="001B01C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392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683"/>
      </w:tblGrid>
      <w:tr w:rsidR="000623C9" w:rsidRPr="007B38CC" w:rsidTr="00E65835">
        <w:trPr>
          <w:trHeight w:val="81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9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полезно</w:t>
            </w:r>
            <w:r w:rsidR="0039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исполь</w:t>
            </w:r>
            <w:r w:rsidR="0039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зования,        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 группа : «Высшая»,</w:t>
            </w:r>
          </w:p>
          <w:p w:rsidR="00DD0AA4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«Старшая»,  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«Младшая»,    </w:t>
            </w:r>
          </w:p>
          <w:p w:rsidR="00DD0AA4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администрации Нефтеюганского района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</w:t>
            </w:r>
            <w:r w:rsidR="0039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623C9" w:rsidRPr="007B38CC" w:rsidTr="00E65835">
        <w:trPr>
          <w:trHeight w:val="130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Руково-дители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информацион-ных технологий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E65835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E65835">
        <w:trPr>
          <w:trHeight w:val="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7B38CC" w:rsidTr="00DD1C21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Чёрно-белый лазерный принтер А4  /  МФУ Чёрно-белый , формата 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</w:tr>
      <w:tr w:rsidR="000623C9" w:rsidRPr="007B38CC" w:rsidTr="00DD1C21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Чёрно-белый лазерный принтер А3 / МФУ Чёрно-белый  формата А3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0623C9" w:rsidRPr="007B38CC" w:rsidTr="00E65835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А4 / МФУ цветной    формата 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388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A6E3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A76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8190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</w:tr>
      <w:tr w:rsidR="000623C9" w:rsidRPr="007B38CC" w:rsidTr="00E65835">
        <w:trPr>
          <w:trHeight w:val="6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(формата А3) / Цветной МФУ (формата А3)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</w:t>
            </w:r>
          </w:p>
        </w:tc>
      </w:tr>
      <w:tr w:rsidR="000623C9" w:rsidRPr="007B38CC" w:rsidTr="00E65835">
        <w:trPr>
          <w:trHeight w:val="27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</w:t>
            </w:r>
          </w:p>
        </w:tc>
      </w:tr>
      <w:tr w:rsidR="000623C9" w:rsidRPr="007B38CC" w:rsidTr="00E65835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 /   Моноблок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235D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84 900,00</w:t>
            </w:r>
          </w:p>
        </w:tc>
      </w:tr>
      <w:tr w:rsidR="007C71F5" w:rsidRPr="007B38CC" w:rsidTr="00E65835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F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F5" w:rsidRPr="007B38CC" w:rsidRDefault="007C71F5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 /   Моноблок</w:t>
            </w:r>
            <w:r w:rsidR="00EC7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читального зала)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F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F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F5" w:rsidRPr="007B38CC" w:rsidRDefault="00EC7C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F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F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F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F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F5" w:rsidRPr="007B38CC" w:rsidRDefault="00EC7C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здание архива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F5" w:rsidRPr="007B38CC" w:rsidRDefault="00EC7C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55400</w:t>
            </w:r>
          </w:p>
        </w:tc>
      </w:tr>
      <w:tr w:rsidR="000623C9" w:rsidRPr="007B38CC" w:rsidTr="00E65835">
        <w:trPr>
          <w:trHeight w:val="4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7B38CC" w:rsidTr="00E65835">
        <w:trPr>
          <w:trHeight w:val="5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33FCA" w:rsidP="00433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(сотовый)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0623C9" w:rsidRPr="007B38CC" w:rsidTr="00E65835">
        <w:trPr>
          <w:trHeight w:val="4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7B38CC" w:rsidTr="00E65835">
        <w:trPr>
          <w:trHeight w:val="2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(формат А4, А3)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47B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7B38CC" w:rsidTr="00E65835">
        <w:trPr>
          <w:trHeight w:val="32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0623C9" w:rsidRPr="007B38CC" w:rsidTr="00E65835">
        <w:trPr>
          <w:trHeight w:val="3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76388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149 900,00</w:t>
            </w:r>
          </w:p>
        </w:tc>
      </w:tr>
      <w:tr w:rsidR="000623C9" w:rsidRPr="007B38CC" w:rsidTr="00E65835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0623C9" w:rsidRPr="007B38CC" w:rsidTr="00E65835">
        <w:trPr>
          <w:trHeight w:val="2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7B38CC" w:rsidTr="00E65835">
        <w:trPr>
          <w:trHeight w:val="3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7B38CC" w:rsidTr="00E65835">
        <w:trPr>
          <w:trHeight w:val="30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7C71F5" w:rsidP="007C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7B38CC" w:rsidTr="00E65835">
        <w:trPr>
          <w:trHeight w:val="3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46F1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0623C9" w:rsidRPr="007B38CC" w:rsidTr="00E65835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0623C9" w:rsidRPr="007B38CC" w:rsidTr="00E65835">
        <w:trPr>
          <w:trHeight w:val="35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0623C9" w:rsidRPr="007B38CC" w:rsidTr="0058445C">
        <w:trPr>
          <w:trHeight w:val="1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0623C9" w:rsidRPr="007B38CC" w:rsidTr="0058445C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KVM-переключатель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7B38CC" w:rsidTr="00E65835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7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0623C9" w:rsidRPr="007B38CC" w:rsidTr="00E65835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2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 бесперебойного питания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D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5152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 бесперебойного питания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935CC" w:rsidP="00D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325152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6583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B39" w:rsidRPr="007B38CC" w:rsidRDefault="007C71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6E4B39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5003A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ппаратно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6E4B39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6E4B39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21" w:rsidRPr="007B38CC" w:rsidRDefault="00797A07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пределах имеющихся рабочих мест для работы с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в администрации Нефтеюганского района и подведомственных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0B75E2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1C0F50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F50" w:rsidRPr="0058445C" w:rsidRDefault="00F55DC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0" w:rsidRPr="0058445C" w:rsidRDefault="001C0F50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Координатор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0" w:rsidRPr="0058445C" w:rsidRDefault="001C0F5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0" w:rsidRPr="0058445C" w:rsidRDefault="001C0F50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0" w:rsidRPr="0058445C" w:rsidRDefault="001C0F5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0" w:rsidRPr="0058445C" w:rsidRDefault="001C0F5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0" w:rsidRPr="0058445C" w:rsidRDefault="001C0F5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0" w:rsidRPr="0058445C" w:rsidRDefault="001C0F5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0" w:rsidRPr="0058445C" w:rsidRDefault="001C0F5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0" w:rsidRPr="0058445C" w:rsidRDefault="001C0F50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F50" w:rsidRPr="0058445C" w:rsidRDefault="001C0F5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350 500,00</w:t>
            </w:r>
          </w:p>
        </w:tc>
      </w:tr>
      <w:tr w:rsidR="000A53E0" w:rsidRPr="000A53E0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3E0" w:rsidRPr="0058445C" w:rsidRDefault="000A53E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E0" w:rsidRPr="0058445C" w:rsidRDefault="000A53E0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высокопроизводительный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E0" w:rsidRPr="0058445C" w:rsidRDefault="003942A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E0" w:rsidRPr="0058445C" w:rsidRDefault="003942A0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E0" w:rsidRPr="0058445C" w:rsidRDefault="000A53E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E0" w:rsidRPr="0058445C" w:rsidRDefault="000A53E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E0" w:rsidRPr="0058445C" w:rsidRDefault="000A53E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E0" w:rsidRPr="0058445C" w:rsidRDefault="000A53E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E0" w:rsidRPr="0058445C" w:rsidRDefault="00226F1D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E0" w:rsidRPr="0058445C" w:rsidRDefault="006A7C1C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 на здание архива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E0" w:rsidRPr="0058445C" w:rsidRDefault="000A53E0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1 570 500,00</w:t>
            </w:r>
          </w:p>
        </w:tc>
      </w:tr>
    </w:tbl>
    <w:p w:rsidR="001B01CF" w:rsidRPr="007B38CC" w:rsidRDefault="00032051" w:rsidP="00EC6931">
      <w:pPr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Допускается закупка оборудования для создания резерва с целью обеспечения непрерывности работы сотрудников , из расчета в год не более 5% от общего кол</w:t>
      </w:r>
      <w:r w:rsidR="0012158D" w:rsidRPr="007B38CC">
        <w:rPr>
          <w:rFonts w:ascii="Times New Roman" w:hAnsi="Times New Roman" w:cs="Times New Roman"/>
          <w:sz w:val="20"/>
          <w:szCs w:val="20"/>
        </w:rPr>
        <w:t>ичества  оборудования по каждому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наименованию.</w:t>
      </w:r>
    </w:p>
    <w:p w:rsidR="00DD0AA4" w:rsidRPr="007B38CC" w:rsidRDefault="00DD0AA4" w:rsidP="003C0F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276"/>
        <w:gridCol w:w="1276"/>
        <w:gridCol w:w="1276"/>
        <w:gridCol w:w="992"/>
        <w:gridCol w:w="1261"/>
        <w:gridCol w:w="1276"/>
        <w:gridCol w:w="1418"/>
      </w:tblGrid>
      <w:tr w:rsidR="000623C9" w:rsidRPr="007B38CC" w:rsidTr="007618D5">
        <w:trPr>
          <w:trHeight w:val="645"/>
        </w:trPr>
        <w:tc>
          <w:tcPr>
            <w:tcW w:w="15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AA4" w:rsidRPr="007B38CC" w:rsidRDefault="006C48A5" w:rsidP="007618D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DD0AA4" w:rsidRPr="007B38CC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0AA4" w:rsidRPr="007B38CC" w:rsidRDefault="006C48A5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75591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C23" w:rsidRPr="007B38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5591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расходных материалов в год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по i-й должности, в соответствии с нормативами муниципальных органов;</w:t>
            </w:r>
          </w:p>
          <w:p w:rsidR="00DD0AA4" w:rsidRPr="007B38CC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- цена приобретения за единицу </w:t>
            </w:r>
            <w:r w:rsidR="0075591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расходных материалов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по i-й должности в соответствии с нормативами муниципальных органов.</w:t>
            </w:r>
          </w:p>
          <w:p w:rsidR="00755919" w:rsidRPr="007B38CC" w:rsidRDefault="00755919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AA4" w:rsidRPr="007B38CC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1B01CF" w:rsidRPr="007B38CC" w:rsidRDefault="001B01CF" w:rsidP="00EC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:rsidR="00EC6931" w:rsidRPr="007B38CC" w:rsidRDefault="00EC6931" w:rsidP="0076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1B01CF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0623C9" w:rsidRPr="007B38CC" w:rsidTr="007618D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(руб</w:t>
            </w:r>
            <w:r w:rsidR="00F512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0B75E2"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13 290,00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28 727,00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0623C9" w:rsidRPr="007B38CC" w:rsidTr="007618D5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</w:tr>
      <w:tr w:rsidR="000623C9" w:rsidRPr="007B38CC" w:rsidTr="007618D5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</w:tr>
    </w:tbl>
    <w:p w:rsidR="00DD0AA4" w:rsidRPr="007B38CC" w:rsidRDefault="00DD0AA4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</w:p>
    <w:p w:rsidR="00DD0AA4" w:rsidRPr="007B38CC" w:rsidRDefault="00DD0AA4" w:rsidP="00DD0AA4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755"/>
        <w:gridCol w:w="1124"/>
        <w:gridCol w:w="1246"/>
        <w:gridCol w:w="1589"/>
        <w:gridCol w:w="1595"/>
        <w:gridCol w:w="993"/>
        <w:gridCol w:w="1366"/>
        <w:gridCol w:w="1738"/>
        <w:gridCol w:w="1275"/>
        <w:gridCol w:w="1548"/>
      </w:tblGrid>
      <w:tr w:rsidR="000623C9" w:rsidRPr="007B38CC" w:rsidTr="00EC6931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 группа : «Высшая»,</w:t>
            </w:r>
          </w:p>
          <w:p w:rsidR="00DD0AA4" w:rsidRPr="007B38CC" w:rsidRDefault="002F39D2" w:rsidP="002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DD0AA4" w:rsidRPr="007B38CC" w:rsidRDefault="002F39D2" w:rsidP="002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  <w:r w:rsidR="003A77F1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МКУ </w:t>
            </w:r>
            <w:r w:rsidR="00A85C2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по делам администрации Нефтеюганского района</w:t>
            </w:r>
            <w:r w:rsidR="00A85C2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(руб)</w:t>
            </w:r>
          </w:p>
        </w:tc>
      </w:tr>
      <w:tr w:rsidR="000623C9" w:rsidRPr="007B38CC" w:rsidTr="00EC6931">
        <w:trPr>
          <w:trHeight w:val="13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Руково-дители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7B38CC" w:rsidTr="00C66911">
        <w:trPr>
          <w:trHeight w:val="539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7B38CC" w:rsidTr="00C66911">
        <w:trPr>
          <w:trHeight w:val="26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66911" w:rsidRPr="007B38CC" w:rsidTr="001C2FE8">
        <w:trPr>
          <w:trHeight w:val="26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911" w:rsidRPr="007B38CC" w:rsidRDefault="00C66911" w:rsidP="001C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7B38CC" w:rsidTr="00EC6931">
        <w:trPr>
          <w:trHeight w:val="3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0623C9" w:rsidRPr="007B38CC" w:rsidTr="00EC6931">
        <w:trPr>
          <w:trHeight w:val="4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0623C9" w:rsidRPr="007B38CC" w:rsidTr="00EC6931">
        <w:trPr>
          <w:trHeight w:val="4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0623C9" w:rsidRPr="007B38CC" w:rsidTr="00DD1C21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0623C9" w:rsidRPr="007B38CC" w:rsidTr="00DD1C21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0623C9" w:rsidRPr="007B38CC" w:rsidTr="00EC6931">
        <w:trPr>
          <w:trHeight w:val="2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4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0623C9" w:rsidRPr="007B38CC" w:rsidTr="00EC6931">
        <w:trPr>
          <w:trHeight w:val="4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0623C9" w:rsidRPr="007B38CC" w:rsidTr="00EC6931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7B38CC" w:rsidTr="00EC6931">
        <w:trPr>
          <w:trHeight w:val="4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0623C9" w:rsidRPr="007B38CC" w:rsidTr="00EC6931">
        <w:trPr>
          <w:trHeight w:val="1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0623C9" w:rsidRPr="007B38CC" w:rsidTr="00EC6931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r w:rsidR="00276798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0623C9" w:rsidRPr="007B38CC" w:rsidTr="00EC6931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1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1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C66911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0623C9" w:rsidRPr="007B38CC" w:rsidTr="00EC6931">
        <w:trPr>
          <w:trHeight w:val="1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C66911" w:rsidRDefault="00F92A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0B75E2"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F92A78" w:rsidTr="00EC6931">
        <w:trPr>
          <w:trHeight w:val="2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C66911" w:rsidRDefault="00F92A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0B75E2"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2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C66911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0623C9" w:rsidRPr="007B38CC" w:rsidTr="00EC6931">
        <w:trPr>
          <w:trHeight w:val="30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0623C9" w:rsidRPr="007B38CC" w:rsidTr="00EC6931">
        <w:trPr>
          <w:trHeight w:val="2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0623C9" w:rsidRPr="007B38CC" w:rsidTr="00EC6931">
        <w:trPr>
          <w:trHeight w:val="33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0623C9" w:rsidRPr="007B38CC" w:rsidTr="00EC6931">
        <w:trPr>
          <w:trHeight w:val="4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  <w:r w:rsidR="00CF42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</w:t>
            </w:r>
            <w:r w:rsidR="00276798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ковка</w:t>
            </w:r>
            <w:r w:rsidR="00A8679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A86799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2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EC6931">
        <w:trPr>
          <w:trHeight w:val="27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</w:t>
            </w:r>
            <w:r w:rsidR="00CF42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CF4221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EC6931">
        <w:trPr>
          <w:trHeight w:val="3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CF4221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C66911" w:rsidRDefault="00F92A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0B75E2"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40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CF4221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C66911" w:rsidRDefault="00F92A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75E2"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EC6931">
        <w:trPr>
          <w:trHeight w:val="59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DD1C21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DD1C21">
        <w:trPr>
          <w:trHeight w:val="2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0623C9" w:rsidRPr="007B38CC" w:rsidTr="00EC6931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</w:pPr>
            <w:r w:rsidRPr="007B38CC"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00BF2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</w:tr>
    </w:tbl>
    <w:p w:rsidR="00DD0AA4" w:rsidRPr="007B38CC" w:rsidRDefault="00DD0AA4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  <w:sectPr w:rsidR="00DD0AA4" w:rsidRPr="007B38CC" w:rsidSect="00E65835">
          <w:pgSz w:w="16838" w:h="11906" w:orient="landscape" w:code="9"/>
          <w:pgMar w:top="567" w:right="709" w:bottom="851" w:left="851" w:header="709" w:footer="709" w:gutter="0"/>
          <w:cols w:space="708"/>
          <w:docGrid w:linePitch="360"/>
        </w:sectPr>
      </w:pPr>
    </w:p>
    <w:p w:rsidR="00DD0AA4" w:rsidRPr="007B38CC" w:rsidRDefault="00DD0AA4" w:rsidP="00DD0A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Прочие затраты</w:t>
      </w:r>
    </w:p>
    <w:p w:rsidR="00DD0AA4" w:rsidRPr="007B38CC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7B38CC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:rsidR="00DD0AA4" w:rsidRPr="007B38CC" w:rsidRDefault="00DD0AA4" w:rsidP="00DD0A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CF8BA3" wp14:editId="632C993F">
            <wp:extent cx="1057275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FFE618" wp14:editId="342B0940">
            <wp:extent cx="266700" cy="257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пакетов исходящей информации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0EB09E" wp14:editId="389A8B78">
            <wp:extent cx="228600" cy="257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1 пакета исходящей информации, отправляемой по каналам специальной связи.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623C9" w:rsidRPr="007B38CC" w:rsidTr="007618D5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 пакетов исходящей информации в год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пакета исходящей информации, отправляемой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каналам специальной связи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9418E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3500</w:t>
            </w:r>
          </w:p>
        </w:tc>
      </w:tr>
    </w:tbl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уктв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тп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точек подключения; 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тп -  </w:t>
      </w:r>
      <w:r w:rsidRPr="007B38CC">
        <w:rPr>
          <w:rFonts w:ascii="Times New Roman" w:hAnsi="Times New Roman" w:cs="Times New Roman"/>
          <w:sz w:val="20"/>
          <w:szCs w:val="20"/>
        </w:rPr>
        <w:t>цена одной точки подключения в месяц;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N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предоставления услуги.</w:t>
      </w:r>
    </w:p>
    <w:p w:rsidR="00DD0AA4" w:rsidRPr="007B38CC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0623C9" w:rsidRPr="007B38CC" w:rsidTr="007618D5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точек подключения                 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точки подключения в месяц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9169B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E54DFE" wp14:editId="46EDC31E">
            <wp:extent cx="1266825" cy="485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63386E" wp14:editId="3B78A855">
            <wp:extent cx="295275" cy="2571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DE8C96" wp14:editId="5AC429D0">
            <wp:extent cx="257175" cy="2571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0623C9" w:rsidRPr="007B38CC" w:rsidTr="007618D5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0623C9" w:rsidRPr="007B38CC" w:rsidTr="007618D5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9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9418E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</w:tr>
    </w:tbl>
    <w:p w:rsidR="009418EC" w:rsidRPr="007B38CC" w:rsidRDefault="009418EC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5AC0" w:rsidRPr="007B38CC" w:rsidRDefault="00075AC0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5AC0" w:rsidRPr="007B38CC" w:rsidRDefault="00075AC0" w:rsidP="00075AC0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доставке и выплате пенсий, пособий пенсионерам за выслугу лет</w:t>
      </w:r>
    </w:p>
    <w:p w:rsidR="00075AC0" w:rsidRPr="007B38CC" w:rsidRDefault="00075AC0" w:rsidP="00075A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AC0" w:rsidRPr="007B38CC" w:rsidRDefault="00EC7D6A" w:rsidP="00075A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84E9CE" wp14:editId="300A4420">
            <wp:extent cx="1266825" cy="485775"/>
            <wp:effectExtent l="0" t="0" r="0" b="952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FE" w:rsidRDefault="00254AFE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AC0" w:rsidRPr="007B38CC" w:rsidRDefault="00075AC0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075AC0" w:rsidRPr="007B38CC" w:rsidRDefault="00075AC0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E4539F" wp14:editId="1668C5FE">
            <wp:extent cx="295275" cy="257175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услуг по доставке</w:t>
      </w:r>
      <w:r w:rsidR="00511563" w:rsidRPr="007B38CC">
        <w:rPr>
          <w:rFonts w:ascii="Times New Roman" w:hAnsi="Times New Roman" w:cs="Times New Roman"/>
          <w:sz w:val="20"/>
          <w:szCs w:val="20"/>
        </w:rPr>
        <w:t xml:space="preserve"> и выплате пенсий,</w:t>
      </w:r>
      <w:r w:rsidR="00BA12B5">
        <w:rPr>
          <w:rFonts w:ascii="Times New Roman" w:hAnsi="Times New Roman" w:cs="Times New Roman"/>
          <w:sz w:val="20"/>
          <w:szCs w:val="20"/>
        </w:rPr>
        <w:t xml:space="preserve"> </w:t>
      </w:r>
      <w:r w:rsidR="00511563" w:rsidRPr="007B38CC">
        <w:rPr>
          <w:rFonts w:ascii="Times New Roman" w:hAnsi="Times New Roman" w:cs="Times New Roman"/>
          <w:sz w:val="20"/>
          <w:szCs w:val="20"/>
        </w:rPr>
        <w:t>пособий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075AC0" w:rsidRPr="007B38CC" w:rsidRDefault="00075AC0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8062D6" wp14:editId="745C831B">
            <wp:extent cx="257175" cy="257175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</w:t>
      </w:r>
      <w:r w:rsidR="00511563" w:rsidRPr="007B38CC">
        <w:rPr>
          <w:rFonts w:ascii="Times New Roman" w:hAnsi="Times New Roman" w:cs="Times New Roman"/>
          <w:sz w:val="20"/>
          <w:szCs w:val="20"/>
        </w:rPr>
        <w:t xml:space="preserve">ена одной услуги по доставке и выплате пенсий, пособий 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079"/>
        <w:gridCol w:w="4702"/>
      </w:tblGrid>
      <w:tr w:rsidR="00075AC0" w:rsidRPr="007B38CC" w:rsidTr="00EC7D6A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0" w:rsidRPr="007B38CC" w:rsidRDefault="005115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услуг по доставке и выплате пенсий,</w:t>
            </w:r>
            <w:r w:rsidR="00C53D9B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пособий в год </w:t>
            </w:r>
            <w:r w:rsidR="00075AC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0" w:rsidRPr="007B38CC" w:rsidRDefault="005115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одной услуги по доставке и выплате пенсий, пособий </w:t>
            </w:r>
            <w:r w:rsidR="00075AC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75AC0" w:rsidRPr="007B38CC" w:rsidTr="00EC7D6A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C0" w:rsidRPr="007B38CC" w:rsidRDefault="005115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C0" w:rsidRPr="007B38CC" w:rsidRDefault="00C64336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  <w:r w:rsidR="00075AC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</w:tbl>
    <w:p w:rsidR="00075AC0" w:rsidRPr="007B38CC" w:rsidRDefault="00075AC0" w:rsidP="00075A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AC0" w:rsidRPr="007B38CC" w:rsidRDefault="00075AC0" w:rsidP="00075AC0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:rsidR="00DD0AA4" w:rsidRPr="007B38CC" w:rsidRDefault="00DD0AA4" w:rsidP="00DD0AA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6C48A5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марк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маркированной продукции 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прод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маркированной продукции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0623C9" w:rsidRPr="007B38CC" w:rsidTr="007618D5">
        <w:trPr>
          <w:trHeight w:val="117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маркированной продукции  в год                  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маркированной продукции            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A4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Маркированные конверты с литер</w:t>
            </w:r>
            <w:r w:rsidR="00A40EB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C7D6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8 </w:t>
            </w:r>
            <w:r w:rsidR="00123B2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</w:t>
            </w:r>
            <w:r w:rsidR="009A2A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литерой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123B2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с </w:t>
            </w:r>
            <w:r w:rsidR="009A2A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литерой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162х229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23B2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</w:t>
            </w:r>
            <w:r w:rsidR="009A2A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литерой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220х110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23B2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C7D6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  <w:r w:rsidR="00123B2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6C48A5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B4818" w:rsidRPr="007B38CC" w:rsidRDefault="00DD0AA4" w:rsidP="00DB4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 xml:space="preserve">  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таблицей 2.</w:t>
      </w:r>
      <w:r w:rsidR="009418EC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DB4818" w:rsidRPr="007B38CC">
        <w:rPr>
          <w:rFonts w:ascii="Times New Roman" w:hAnsi="Times New Roman" w:cs="Times New Roman"/>
          <w:sz w:val="20"/>
          <w:szCs w:val="20"/>
        </w:rPr>
        <w:t>постановления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Мощность транспортного средства должна соответствовать мощности приобретаемых транспортных средств, определе</w:t>
      </w:r>
      <w:r w:rsidR="006F2417" w:rsidRPr="007B38CC">
        <w:rPr>
          <w:rFonts w:ascii="Times New Roman" w:hAnsi="Times New Roman" w:cs="Times New Roman"/>
          <w:sz w:val="20"/>
          <w:szCs w:val="20"/>
        </w:rPr>
        <w:t xml:space="preserve">нной в соответствии с таблицей </w:t>
      </w:r>
      <w:r w:rsidRPr="007B38CC">
        <w:rPr>
          <w:rFonts w:ascii="Times New Roman" w:hAnsi="Times New Roman" w:cs="Times New Roman"/>
          <w:sz w:val="20"/>
          <w:szCs w:val="20"/>
        </w:rPr>
        <w:t>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 февраля 2016 года № 226-па «О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:rsidR="00DD0AA4" w:rsidRPr="007B38CC" w:rsidRDefault="006C48A5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 - стоимость одного машино-часа транспортного средства, привлекаемого для оказания транспортных услуг;</w:t>
      </w:r>
    </w:p>
    <w:p w:rsidR="00DD0AA4" w:rsidRPr="007B38CC" w:rsidRDefault="006C48A5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машино-часов  для одного транспортного средства, привлекаемого для оказания транспортных услуг</w:t>
      </w:r>
      <w:r w:rsidR="0076612B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6C48A5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 - стоимость одного километра пробега транспортного средства, привлекаемого для оказания транспортных услуг;</w:t>
      </w:r>
    </w:p>
    <w:p w:rsidR="00DD0AA4" w:rsidRPr="007B38CC" w:rsidRDefault="006C48A5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километров пробега  </w:t>
      </w:r>
      <w:r w:rsidR="00436168">
        <w:rPr>
          <w:rFonts w:ascii="Times New Roman" w:hAnsi="Times New Roman" w:cs="Times New Roman"/>
          <w:sz w:val="20"/>
          <w:szCs w:val="20"/>
        </w:rPr>
        <w:t xml:space="preserve">одного </w:t>
      </w:r>
      <w:r w:rsidR="00DD0AA4" w:rsidRPr="007B38CC">
        <w:rPr>
          <w:rFonts w:ascii="Times New Roman" w:hAnsi="Times New Roman" w:cs="Times New Roman"/>
          <w:sz w:val="20"/>
          <w:szCs w:val="20"/>
        </w:rPr>
        <w:t>транспортного средства, привлекаемого для оказания транспортных услуг</w:t>
      </w:r>
      <w:r w:rsidR="0076612B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7B38CC">
        <w:rPr>
          <w:rFonts w:ascii="Times New Roman" w:hAnsi="Times New Roman" w:cs="Times New Roman"/>
          <w:sz w:val="20"/>
          <w:szCs w:val="20"/>
        </w:rPr>
        <w:t>.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268"/>
      </w:tblGrid>
      <w:tr w:rsidR="002C1CED" w:rsidRPr="007B38CC" w:rsidTr="008629C9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43616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километров пробега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транспортного средства, привлекаемого для оказания транспортных услуг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1C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</w:tr>
      <w:tr w:rsidR="00DB4818" w:rsidRPr="007B38CC" w:rsidTr="008629C9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4F10E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C1C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4F10E5" w:rsidP="002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C1C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818" w:rsidRPr="007B38CC" w:rsidTr="008629C9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ED" w:rsidRPr="007B38CC" w:rsidRDefault="002C1CED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замещающих муниципальные должности на постоянной основе;</w:t>
            </w:r>
          </w:p>
          <w:p w:rsidR="00DB4818" w:rsidRPr="007B38CC" w:rsidRDefault="00DB4818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единицы в расчете </w:t>
            </w:r>
            <w:r w:rsidR="002C1CED" w:rsidRPr="007B38CC">
              <w:rPr>
                <w:rFonts w:ascii="Times New Roman" w:hAnsi="Times New Roman" w:cs="Times New Roman"/>
                <w:sz w:val="18"/>
                <w:szCs w:val="18"/>
              </w:rPr>
              <w:t>на лиц,</w:t>
            </w:r>
          </w:p>
          <w:p w:rsidR="00DB4818" w:rsidRPr="007B38CC" w:rsidRDefault="002C1CED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замещающих должности муниципальной службы , учрежденных для выполнения функций «руководитель», относящих</w:t>
            </w:r>
            <w:r w:rsidR="00DB4818" w:rsidRPr="007B38CC">
              <w:rPr>
                <w:rFonts w:ascii="Times New Roman" w:hAnsi="Times New Roman" w:cs="Times New Roman"/>
                <w:sz w:val="18"/>
                <w:szCs w:val="18"/>
              </w:rPr>
              <w:t>ся к группе «Высшие»;</w:t>
            </w:r>
          </w:p>
          <w:p w:rsidR="00DB4818" w:rsidRPr="007B38CC" w:rsidRDefault="00DB4818" w:rsidP="00DB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руководителя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18" w:rsidRPr="007B38CC" w:rsidRDefault="00D67F7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2C1CED" w:rsidRPr="007B38CC">
              <w:rPr>
                <w:rFonts w:ascii="Times New Roman" w:hAnsi="Times New Roman" w:cs="Times New Roman"/>
                <w:sz w:val="18"/>
                <w:szCs w:val="18"/>
              </w:rPr>
              <w:t xml:space="preserve">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350 000 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04026F" w:rsidP="00DD0AA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уавт</w:t>
      </w:r>
      <w:r w:rsidR="0004026F" w:rsidRPr="007B38CC">
        <w:rPr>
          <w:rFonts w:ascii="Times New Roman" w:hAnsi="Times New Roman" w:cs="Times New Roman"/>
          <w:sz w:val="20"/>
          <w:szCs w:val="20"/>
        </w:rPr>
        <w:t>= М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уу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04026F" w:rsidRPr="007B38CC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М - количество транспортных средств</w:t>
      </w:r>
    </w:p>
    <w:p w:rsidR="0004026F" w:rsidRPr="007B38CC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уу – </w:t>
      </w:r>
      <w:r w:rsidRPr="007B38CC">
        <w:rPr>
          <w:rFonts w:ascii="Times New Roman" w:hAnsi="Times New Roman" w:cs="Times New Roman"/>
          <w:sz w:val="20"/>
          <w:szCs w:val="20"/>
        </w:rPr>
        <w:t>цена услуги по управлению и эксплуатации одног</w:t>
      </w:r>
      <w:r w:rsidR="00255A2B">
        <w:rPr>
          <w:rFonts w:ascii="Times New Roman" w:hAnsi="Times New Roman" w:cs="Times New Roman"/>
          <w:sz w:val="20"/>
          <w:szCs w:val="20"/>
        </w:rPr>
        <w:t>о транспортного средства в день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04026F" w:rsidRPr="007B38CC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255A2B">
        <w:rPr>
          <w:rFonts w:ascii="Times New Roman" w:hAnsi="Times New Roman" w:cs="Times New Roman"/>
          <w:sz w:val="20"/>
          <w:szCs w:val="20"/>
        </w:rPr>
        <w:t xml:space="preserve"> – количество дней в год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предоставления услуги</w:t>
      </w:r>
      <w:r w:rsidR="009A4DCB">
        <w:rPr>
          <w:rFonts w:ascii="Times New Roman" w:hAnsi="Times New Roman" w:cs="Times New Roman"/>
          <w:sz w:val="20"/>
          <w:szCs w:val="20"/>
        </w:rPr>
        <w:t xml:space="preserve"> по управлению и экплуатации транспортных средств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15"/>
        <w:gridCol w:w="3622"/>
        <w:gridCol w:w="3260"/>
      </w:tblGrid>
      <w:tr w:rsidR="0004026F" w:rsidRPr="007B38CC" w:rsidTr="00072C39">
        <w:trPr>
          <w:trHeight w:val="6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39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</w:t>
            </w:r>
            <w:r w:rsidRPr="007B38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управлению 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эксплуатации одного транспортного средства </w:t>
            </w:r>
          </w:p>
          <w:p w:rsidR="0004026F" w:rsidRPr="007B38CC" w:rsidRDefault="00255A2B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6F" w:rsidRPr="007B38CC" w:rsidRDefault="00255A2B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 в год</w:t>
            </w:r>
            <w:r w:rsidR="0004026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предоставления услуги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управлению и эксплуатации транспортных средств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4026F" w:rsidRPr="007B38CC" w:rsidTr="009E55FA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 транспортных средств на балансе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2B" w:rsidRPr="009E55FA" w:rsidRDefault="0004026F" w:rsidP="009E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255A2B" w:rsidRPr="009E5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8 500,00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6F" w:rsidRPr="009E55FA" w:rsidRDefault="00255A2B" w:rsidP="009E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299</w:t>
            </w:r>
          </w:p>
        </w:tc>
      </w:tr>
    </w:tbl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:rsidR="00DD0AA4" w:rsidRPr="007B38CC" w:rsidRDefault="00DD0AA4" w:rsidP="00DD0A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стоимость одного летного часа;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летных часов в год.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6819" w:type="dxa"/>
        <w:tblInd w:w="1421" w:type="dxa"/>
        <w:tblLook w:val="04A0" w:firstRow="1" w:lastRow="0" w:firstColumn="1" w:lastColumn="0" w:noHBand="0" w:noVBand="1"/>
      </w:tblPr>
      <w:tblGrid>
        <w:gridCol w:w="2997"/>
        <w:gridCol w:w="3822"/>
      </w:tblGrid>
      <w:tr w:rsidR="000623C9" w:rsidRPr="007B38CC" w:rsidTr="007618D5">
        <w:trPr>
          <w:trHeight w:val="66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летного часа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летных часов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</w:tr>
      <w:tr w:rsidR="000623C9" w:rsidRPr="007B38CC" w:rsidTr="007618D5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 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1E9B12" wp14:editId="5D2FC98B">
            <wp:extent cx="1219200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53C8B1" wp14:editId="6246F70E">
            <wp:extent cx="38100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</w:t>
      </w:r>
      <w:r w:rsidR="0076612B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80BC3C" wp14:editId="00C23613">
            <wp:extent cx="257175" cy="2571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623C9" w:rsidRPr="007B38CC" w:rsidTr="007618D5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C94C1C" w:rsidRPr="007B38CC" w:rsidRDefault="00C94C1C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A11613" wp14:editId="7FD89FF4">
            <wp:extent cx="1104900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7D6321" wp14:editId="4950BCD5">
            <wp:extent cx="266700" cy="2571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 (теплоносителе)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691B09" wp14:editId="103EF214">
            <wp:extent cx="257175" cy="257175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 (теплоноситель).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7B38CC" w:rsidTr="007618D5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год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на горячее водоснабжение  (теплоноситель)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:rsidR="00C94C1C" w:rsidRDefault="00C94C1C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D99985" wp14:editId="0BE35C43">
            <wp:extent cx="1400175" cy="4857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571AC2" wp14:editId="24AA4298">
            <wp:extent cx="295275" cy="257175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C98AF3" wp14:editId="78E45BEC">
            <wp:extent cx="333375" cy="2571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7B38CC" w:rsidTr="007618D5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9752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ариф на электроэнергию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</w:t>
            </w:r>
            <w:r w:rsidR="0076612B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энергии в год              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</w:p>
        </w:tc>
      </w:tr>
      <w:tr w:rsidR="000623C9" w:rsidRPr="007B38CC" w:rsidTr="007618D5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B2BFD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выше 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средних прогнозных  уровней нере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гулируемых  цен  на электрическую энергию (мощность)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A77028" wp14:editId="11869F4D">
            <wp:extent cx="1971675" cy="2571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9A0EAF" wp14:editId="553234E0">
            <wp:extent cx="295275" cy="25717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236566" wp14:editId="22F59C60">
            <wp:extent cx="266700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в месяц;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7CC9B2" wp14:editId="255292B3">
            <wp:extent cx="295275" cy="2571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D2991E" wp14:editId="094907AB">
            <wp:extent cx="257175" cy="25717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в месяц.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3"/>
        <w:gridCol w:w="2552"/>
        <w:gridCol w:w="1985"/>
        <w:gridCol w:w="2268"/>
      </w:tblGrid>
      <w:tr w:rsidR="000623C9" w:rsidRPr="007B38CC" w:rsidTr="007618D5">
        <w:trPr>
          <w:trHeight w:val="1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год                (м3)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холодное водоснабжение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водоотведение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</w:t>
            </w:r>
            <w:r w:rsidR="006A1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м3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текущий финансовый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</w:t>
            </w:r>
            <w:r w:rsidR="006A1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м3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текущий финансовый год</w:t>
            </w:r>
          </w:p>
        </w:tc>
      </w:tr>
    </w:tbl>
    <w:p w:rsidR="0076612B" w:rsidRPr="007B38CC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7B38CC" w:rsidRDefault="0076612B" w:rsidP="001B01C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3.5.</w:t>
      </w:r>
      <w:r w:rsidRPr="007B38CC">
        <w:rPr>
          <w:rFonts w:ascii="Times New Roman" w:hAnsi="Times New Roman" w:cs="Times New Roman"/>
          <w:sz w:val="26"/>
          <w:szCs w:val="26"/>
        </w:rPr>
        <w:tab/>
        <w:t xml:space="preserve">Затраты на </w:t>
      </w:r>
      <w:r w:rsidR="004123D0" w:rsidRPr="007B38CC">
        <w:rPr>
          <w:rFonts w:ascii="Times New Roman" w:hAnsi="Times New Roman" w:cs="Times New Roman"/>
          <w:sz w:val="26"/>
          <w:szCs w:val="26"/>
        </w:rPr>
        <w:t>услуги по откачке хозяйственно-бытовых сточных вод</w:t>
      </w:r>
    </w:p>
    <w:p w:rsidR="0076612B" w:rsidRPr="007B38CC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7B38CC" w:rsidRDefault="004123D0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B7D0A9" wp14:editId="13CCBD50">
            <wp:extent cx="1400175" cy="4857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875857" wp14:editId="5354D6DF">
            <wp:extent cx="295275" cy="257175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тариф на услуги по откачке хозяйственно-бытовых сточных вод </w:t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C41DF9" wp14:editId="16BEC80E">
            <wp:extent cx="333375" cy="257175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на услуги по откачке хозяйственно-бытовых сточных вод  в год</w:t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7B38CC" w:rsidTr="00F06DF7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13" w:rsidRPr="007B38CC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на услуги по откачке хозяйственно – бытовых сточных вод в год                                      </w:t>
            </w:r>
          </w:p>
          <w:p w:rsidR="00D55713" w:rsidRPr="007B38CC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13" w:rsidRPr="007B38CC" w:rsidRDefault="00F63695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="00D55713" w:rsidRPr="007B38CC">
              <w:rPr>
                <w:rFonts w:ascii="Times New Roman" w:eastAsia="Times New Roman" w:hAnsi="Times New Roman" w:cs="Times New Roman"/>
                <w:lang w:eastAsia="ru-RU"/>
              </w:rPr>
              <w:t>ариф на услуги по откачке хозяйственно – бытовых сточных вод                                                             (руб.)</w:t>
            </w:r>
          </w:p>
        </w:tc>
      </w:tr>
      <w:tr w:rsidR="000623C9" w:rsidRPr="007B38CC" w:rsidTr="00F06DF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13" w:rsidRPr="007B38CC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713" w:rsidRPr="007B38CC" w:rsidRDefault="00F63695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:rsidR="004123D0" w:rsidRPr="007B38CC" w:rsidRDefault="004123D0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аренду</w:t>
      </w:r>
      <w:r w:rsidR="00496321" w:rsidRPr="007B38CC">
        <w:rPr>
          <w:rFonts w:ascii="Times New Roman" w:hAnsi="Times New Roman" w:cs="Times New Roman"/>
          <w:sz w:val="26"/>
          <w:szCs w:val="26"/>
        </w:rPr>
        <w:t>, субаренду</w:t>
      </w:r>
      <w:r w:rsidRPr="007B38CC">
        <w:rPr>
          <w:rFonts w:ascii="Times New Roman" w:hAnsi="Times New Roman" w:cs="Times New Roman"/>
          <w:sz w:val="26"/>
          <w:szCs w:val="26"/>
        </w:rPr>
        <w:t xml:space="preserve"> помещений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аренду</w:t>
      </w:r>
      <w:r w:rsidR="003F24EC" w:rsidRPr="007B38CC">
        <w:rPr>
          <w:rFonts w:ascii="Times New Roman" w:eastAsia="Calibri" w:hAnsi="Times New Roman" w:cs="Times New Roman"/>
          <w:sz w:val="26"/>
          <w:szCs w:val="26"/>
        </w:rPr>
        <w:t>, субаренду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помещения (сцены, территории) для проведения мероприятия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план</w:t>
      </w:r>
      <w:r w:rsidR="00ED7EF1" w:rsidRPr="007B38CC">
        <w:rPr>
          <w:rFonts w:ascii="Times New Roman" w:eastAsia="Calibri" w:hAnsi="Times New Roman" w:cs="Times New Roman"/>
          <w:sz w:val="20"/>
          <w:szCs w:val="20"/>
        </w:rPr>
        <w:t>ируемое ко</w:t>
      </w:r>
      <w:r w:rsidR="00DC58AF" w:rsidRPr="007B38CC">
        <w:rPr>
          <w:rFonts w:ascii="Times New Roman" w:eastAsia="Calibri" w:hAnsi="Times New Roman" w:cs="Times New Roman"/>
          <w:sz w:val="20"/>
          <w:szCs w:val="20"/>
        </w:rPr>
        <w:t>личество часов аренды, субаренды</w:t>
      </w:r>
      <w:r w:rsidR="00ED7EF1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помещения (сцены, территории)</w:t>
      </w:r>
      <w:r w:rsidR="004123D0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C58AF" w:rsidRPr="007B38CC">
        <w:rPr>
          <w:rFonts w:ascii="Times New Roman" w:eastAsia="Calibri" w:hAnsi="Times New Roman" w:cs="Times New Roman"/>
          <w:sz w:val="20"/>
          <w:szCs w:val="20"/>
        </w:rPr>
        <w:t>в год 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</w:t>
      </w:r>
      <w:r w:rsidR="00ED7EF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субаренду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(сцены, территории)  в час</w:t>
      </w:r>
      <w:r w:rsidR="00DC58AF" w:rsidRPr="007B38CC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0"/>
          <w:szCs w:val="20"/>
        </w:rPr>
        <w:t>-площадь помещения (сцены, территории) для проведения мероприятия</w:t>
      </w:r>
    </w:p>
    <w:p w:rsidR="0087689C" w:rsidRPr="007B38CC" w:rsidRDefault="0087689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0623C9" w:rsidRPr="007B38CC" w:rsidTr="007618D5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DC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D7876" wp14:editId="0FD30343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C2FE8" w:rsidRPr="00D40CAD" w:rsidRDefault="001C2FE8" w:rsidP="00DD0AA4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35.45pt;margin-top:24.95pt;width:21.45pt;height:2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17qAEAACQDAAAOAAAAZHJzL2Uyb0RvYy54bWysUkFu2zAQvBfIHwjeY8pq0hqC5aBNkF6C&#10;tkDaB9AUaREVuQSXseTX9BU9Fegb/KQuaccO2lvRCyWSs8OZnV3eTG5gWx3Rgm/5fFZxpr2CzvpN&#10;y79+ub9ccIZJ+k4O4HXLdxr5zeri1XIMja6hh6HTkRGJx2YMLe9TCo0QqHrtJM4gaE+XBqKTibZx&#10;I7ooR2J3g6ir6o0YIXYhgtKIdHp3uOSrwm+MVumTMagTG1pO2lJZY1nXeRWrpWw2UYbeqqMM+Q8q&#10;nLSeHj1R3ckk2VO0f1E5qyIgmDRT4AQYY5UuHsjNvPrDzWMvgy5eqDkYTm3C/0erPm4/R2a7llNQ&#10;XjqKaP99/2v/c/+DLXJ3xoANgR4DwdL0HiZKuTjF8ADqGxJEvMAcCpDQuRuTiS5/ySejQgpgd2q6&#10;nhJTdFi/ra/m15wpuqoX89fVdX5WnItDxPRBg2P5p+WRMi0C5PYB0wH6DMlvebi3w/As66AkC0zT&#10;eqLT/LuGbkd2Roq95Z7mkrOYhlsoM5I5MLx7SsRT6M8VR6sURRF4HJuc9ct9QZ2He/UbAAD//wMA&#10;UEsDBBQABgAIAAAAIQCbCDTQ3wAAAAkBAAAPAAAAZHJzL2Rvd25yZXYueG1sTI/BTsMwDIbvSLxD&#10;ZCQuiKVrp0FL3WlC4gSXdeyeNaataJKuybrA02NOcLIsf/r9/eUmmkHMNPneWYTlIgFBtnG6ty3C&#10;+/7l/hGED8pqNThLCF/kYVNdX5Wq0O5idzTXoRUcYn2hELoQxkJK33RklF+4kSzfPtxkVOB1aqWe&#10;1IXDzSDTJFlLo3rLHzo10nNHzWd9Ngi6Pnzvp+wU77avu7Q9rJt4mt8Qb2/i9glEoBj+YPjVZ3Wo&#10;2OnozlZ7MSCkD0nOKMIq58lAtsy4yxEhX6Ugq1L+b1D9AAAA//8DAFBLAQItABQABgAIAAAAIQC2&#10;gziS/gAAAOEBAAATAAAAAAAAAAAAAAAAAAAAAABbQ29udGVudF9UeXBlc10ueG1sUEsBAi0AFAAG&#10;AAgAAAAhADj9If/WAAAAlAEAAAsAAAAAAAAAAAAAAAAALwEAAF9yZWxzLy5yZWxzUEsBAi0AFAAG&#10;AAgAAAAhALO2/XuoAQAAJAMAAA4AAAAAAAAAAAAAAAAALgIAAGRycy9lMm9Eb2MueG1sUEsBAi0A&#10;FAAGAAgAAAAhAJsINNDfAAAACQEAAA8AAAAAAAAAAAAAAAAAAgQAAGRycy9kb3ducmV2LnhtbFBL&#10;BQYAAAAABAAEAPMAAAAOBQAAAAA=&#10;" filled="f" stroked="f">
                      <v:path arrowok="t"/>
                      <v:textbox style="mso-fit-shape-to-text:t">
                        <w:txbxContent>
                          <w:p w:rsidR="001C2FE8" w:rsidRPr="00D40CAD" w:rsidRDefault="001C2FE8" w:rsidP="00DD0AA4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</w:t>
            </w:r>
            <w:r w:rsidR="00ED7EF1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, субаренды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 (сцены, территории) в год</w:t>
            </w:r>
            <w:r w:rsidR="004123D0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</w:t>
            </w:r>
            <w:r w:rsidR="00ED7EF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субаренды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 (сцены, территории)  в час  </w:t>
            </w:r>
            <w:r w:rsidR="00DC58AF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="00DC58A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:rsidR="00072C39" w:rsidRDefault="00072C39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7B38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8CC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содержание имущества, не отнесенные к затратам на содержание имущества в рамках затрат на информационно</w:t>
      </w:r>
      <w:r w:rsidR="0036082F">
        <w:rPr>
          <w:rFonts w:ascii="Times New Roman" w:hAnsi="Times New Roman" w:cs="Times New Roman"/>
          <w:sz w:val="26"/>
          <w:szCs w:val="26"/>
        </w:rPr>
        <w:t>-</w:t>
      </w:r>
      <w:r w:rsidRPr="007B38CC">
        <w:rPr>
          <w:rFonts w:ascii="Times New Roman" w:hAnsi="Times New Roman" w:cs="Times New Roman"/>
          <w:sz w:val="26"/>
          <w:szCs w:val="26"/>
        </w:rPr>
        <w:t xml:space="preserve">коммуникационные технологии, </w:t>
      </w:r>
      <w:r w:rsidRPr="007B38CC">
        <w:rPr>
          <w:rFonts w:ascii="Times New Roman" w:hAnsi="Times New Roman" w:cs="Times New Roman"/>
          <w:sz w:val="26"/>
          <w:szCs w:val="26"/>
        </w:rPr>
        <w:br/>
        <w:t>в том числе: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сбор,</w:t>
      </w:r>
      <w:r w:rsidR="004F023E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2F2249" w:rsidRPr="007B38CC">
        <w:rPr>
          <w:rFonts w:ascii="Times New Roman" w:hAnsi="Times New Roman" w:cs="Times New Roman"/>
          <w:sz w:val="26"/>
          <w:szCs w:val="26"/>
        </w:rPr>
        <w:t>утилизацию,</w:t>
      </w:r>
      <w:r w:rsidRPr="007B38CC">
        <w:rPr>
          <w:rFonts w:ascii="Times New Roman" w:hAnsi="Times New Roman" w:cs="Times New Roman"/>
          <w:sz w:val="26"/>
          <w:szCs w:val="26"/>
        </w:rPr>
        <w:t xml:space="preserve"> транспортирование, размещение  </w:t>
      </w:r>
      <w:r w:rsidR="002F2249" w:rsidRPr="007B38CC">
        <w:rPr>
          <w:rFonts w:ascii="Times New Roman" w:hAnsi="Times New Roman" w:cs="Times New Roman"/>
          <w:sz w:val="26"/>
          <w:szCs w:val="26"/>
        </w:rPr>
        <w:t xml:space="preserve">твердых бытовых </w:t>
      </w:r>
      <w:r w:rsidRPr="007B38CC">
        <w:rPr>
          <w:rFonts w:ascii="Times New Roman" w:hAnsi="Times New Roman" w:cs="Times New Roman"/>
          <w:sz w:val="26"/>
          <w:szCs w:val="26"/>
        </w:rPr>
        <w:t>отходов</w:t>
      </w:r>
      <w:r w:rsidR="002F2249" w:rsidRPr="007B38CC">
        <w:rPr>
          <w:rFonts w:ascii="Times New Roman" w:hAnsi="Times New Roman" w:cs="Times New Roman"/>
          <w:sz w:val="26"/>
          <w:szCs w:val="26"/>
        </w:rPr>
        <w:t>, ламп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0AA4" w:rsidRPr="007B38CC" w:rsidRDefault="006C48A5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+Qламп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X P</m:t>
        </m:r>
        <m:r>
          <w:rPr>
            <w:rFonts w:ascii="Cambria Math" w:hAnsi="Cambria Math" w:cs="Times New Roman"/>
            <w:sz w:val="20"/>
            <w:szCs w:val="20"/>
          </w:rPr>
          <m:t>ламп</m:t>
        </m:r>
      </m:oMath>
      <w:r w:rsidR="00DD0AA4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30E441" wp14:editId="47B14CF5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E22772" wp14:editId="3A103574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вывоза, сбора</w:t>
      </w:r>
      <w:r w:rsidR="00075AC0" w:rsidRPr="007B38CC">
        <w:rPr>
          <w:rFonts w:ascii="Times New Roman" w:hAnsi="Times New Roman" w:cs="Times New Roman"/>
          <w:sz w:val="20"/>
          <w:szCs w:val="20"/>
        </w:rPr>
        <w:t>,</w:t>
      </w:r>
      <w:r w:rsidR="007615C6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075AC0" w:rsidRPr="007B38CC">
        <w:rPr>
          <w:rFonts w:ascii="Times New Roman" w:hAnsi="Times New Roman" w:cs="Times New Roman"/>
          <w:sz w:val="20"/>
          <w:szCs w:val="20"/>
        </w:rPr>
        <w:t>утилизации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и транспортировки 1 куб. метра твердых бытовых отходов;</w:t>
      </w:r>
    </w:p>
    <w:p w:rsidR="00DD0AA4" w:rsidRPr="007B38CC" w:rsidRDefault="006C48A5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>– регулируемый тариф на размещение  1 куб</w:t>
      </w:r>
      <w:r w:rsidR="004F023E" w:rsidRPr="007B38CC">
        <w:rPr>
          <w:rFonts w:ascii="Times New Roman" w:hAnsi="Times New Roman" w:cs="Times New Roman"/>
          <w:sz w:val="20"/>
          <w:szCs w:val="20"/>
        </w:rPr>
        <w:t>. метра твердых бытовых отходов</w:t>
      </w:r>
    </w:p>
    <w:p w:rsidR="004F023E" w:rsidRPr="007B38CC" w:rsidRDefault="004F023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>ламп-количество ламп в год, подлежащих</w:t>
      </w:r>
      <w:r w:rsidR="00F94F86" w:rsidRPr="007B38CC">
        <w:rPr>
          <w:rFonts w:ascii="Times New Roman" w:hAnsi="Times New Roman" w:cs="Times New Roman"/>
          <w:sz w:val="20"/>
          <w:szCs w:val="20"/>
        </w:rPr>
        <w:t xml:space="preserve"> транспортировке и утилизации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023E" w:rsidRPr="007B38CC" w:rsidRDefault="004F023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F94F86" w:rsidRPr="007B38CC">
        <w:rPr>
          <w:rFonts w:ascii="Times New Roman" w:hAnsi="Times New Roman" w:cs="Times New Roman"/>
          <w:sz w:val="20"/>
          <w:szCs w:val="20"/>
        </w:rPr>
        <w:t xml:space="preserve">ламп-цена за 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сбор, транспортирование и утилизацию одной лампы </w:t>
      </w:r>
    </w:p>
    <w:p w:rsidR="004F023E" w:rsidRPr="007B38CC" w:rsidRDefault="004F023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40"/>
        <w:gridCol w:w="1741"/>
        <w:gridCol w:w="1591"/>
        <w:gridCol w:w="1591"/>
        <w:gridCol w:w="2976"/>
      </w:tblGrid>
      <w:tr w:rsidR="004F023E" w:rsidRPr="007B38CC" w:rsidTr="00C64336">
        <w:trPr>
          <w:trHeight w:val="65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3E" w:rsidRPr="007B38CC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E" w:rsidRPr="007B38CC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вывоза, сбора, утилизации и транспортировки отходов за 1 м3</w:t>
            </w:r>
            <w:r w:rsidR="00F94F8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3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твердых бытовых отходов </w:t>
            </w:r>
            <w:r w:rsidR="00F94F8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Регулируемый тариф на размещение 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отходов за 1 м3 </w:t>
            </w:r>
            <w:r w:rsidR="00575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твердых бытовых отходов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(руб.)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ламп в год, подлежащих транспортировке и утилизации (шт.)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86" w:rsidRPr="007B38CC" w:rsidRDefault="00F94F86" w:rsidP="00F94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засбор, транспортирование и утилизацию одной лампы </w:t>
            </w:r>
          </w:p>
          <w:p w:rsidR="00F94F86" w:rsidRPr="007B38CC" w:rsidRDefault="00F94F86" w:rsidP="00F94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4F023E" w:rsidRPr="007B38CC" w:rsidRDefault="004F023E" w:rsidP="00F9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23E" w:rsidRPr="007B38CC" w:rsidTr="00C64336">
        <w:trPr>
          <w:trHeight w:val="33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3E" w:rsidRPr="0076603A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E" w:rsidRPr="0076603A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E63C69" w:rsidRPr="0076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100</w:t>
            </w:r>
            <w:r w:rsidRPr="0076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3E" w:rsidRPr="0076603A" w:rsidRDefault="00E63C6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  <w:r w:rsidR="004F023E" w:rsidRPr="0076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86" w:rsidRPr="0076603A" w:rsidRDefault="00F94F86" w:rsidP="00F9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2 450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  <w:r w:rsidR="004F023E" w:rsidRPr="0076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D0AA4" w:rsidRPr="007B38CC" w:rsidRDefault="00DD0AA4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C5234E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234E">
        <w:rPr>
          <w:rFonts w:ascii="Times New Roman" w:hAnsi="Times New Roman" w:cs="Times New Roman"/>
          <w:sz w:val="26"/>
          <w:szCs w:val="26"/>
        </w:rPr>
        <w:t>Затраты на услуги по содержанию имущества</w:t>
      </w:r>
      <w:r w:rsidR="00653B7E" w:rsidRPr="00C5234E">
        <w:rPr>
          <w:rFonts w:ascii="Times New Roman" w:hAnsi="Times New Roman" w:cs="Times New Roman"/>
          <w:sz w:val="26"/>
          <w:szCs w:val="26"/>
        </w:rPr>
        <w:t>: чистка кровли, химчистка ковров</w:t>
      </w:r>
      <w:r w:rsidR="002324BD">
        <w:rPr>
          <w:rFonts w:ascii="Times New Roman" w:hAnsi="Times New Roman" w:cs="Times New Roman"/>
          <w:sz w:val="26"/>
          <w:szCs w:val="26"/>
        </w:rPr>
        <w:t>ых изделий и штор</w:t>
      </w:r>
      <w:r w:rsidR="00653B7E" w:rsidRPr="00C5234E">
        <w:rPr>
          <w:rFonts w:ascii="Times New Roman" w:hAnsi="Times New Roman" w:cs="Times New Roman"/>
          <w:sz w:val="26"/>
          <w:szCs w:val="26"/>
        </w:rPr>
        <w:t xml:space="preserve">, уборка территории от снега и мусора, </w:t>
      </w:r>
      <w:r w:rsidR="001C7483" w:rsidRPr="00C5234E">
        <w:rPr>
          <w:rFonts w:ascii="Times New Roman" w:hAnsi="Times New Roman" w:cs="Times New Roman"/>
          <w:sz w:val="26"/>
          <w:szCs w:val="26"/>
        </w:rPr>
        <w:t>уборка помещений</w:t>
      </w:r>
      <w:r w:rsidR="007A26D5" w:rsidRPr="00C5234E">
        <w:rPr>
          <w:rFonts w:ascii="Times New Roman" w:hAnsi="Times New Roman" w:cs="Times New Roman"/>
          <w:sz w:val="26"/>
          <w:szCs w:val="26"/>
        </w:rPr>
        <w:t>,</w:t>
      </w:r>
      <w:r w:rsidR="00F63D01" w:rsidRPr="00C5234E">
        <w:rPr>
          <w:rFonts w:ascii="Times New Roman" w:hAnsi="Times New Roman" w:cs="Times New Roman"/>
          <w:sz w:val="26"/>
          <w:szCs w:val="26"/>
        </w:rPr>
        <w:t xml:space="preserve"> </w:t>
      </w:r>
      <w:r w:rsidR="009F632A" w:rsidRPr="00C5234E">
        <w:rPr>
          <w:rFonts w:ascii="Times New Roman" w:hAnsi="Times New Roman" w:cs="Times New Roman"/>
          <w:sz w:val="26"/>
          <w:szCs w:val="26"/>
        </w:rPr>
        <w:t>чистка аквариумов,</w:t>
      </w:r>
      <w:r w:rsidR="007A26D5" w:rsidRPr="00C5234E">
        <w:rPr>
          <w:rFonts w:ascii="Times New Roman" w:hAnsi="Times New Roman" w:cs="Times New Roman"/>
          <w:sz w:val="26"/>
          <w:szCs w:val="26"/>
        </w:rPr>
        <w:t xml:space="preserve"> </w:t>
      </w:r>
      <w:r w:rsidR="00554B3C" w:rsidRPr="00C5234E">
        <w:rPr>
          <w:rFonts w:ascii="Times New Roman" w:hAnsi="Times New Roman" w:cs="Times New Roman"/>
          <w:sz w:val="26"/>
          <w:szCs w:val="26"/>
        </w:rPr>
        <w:t>уход за газоном и посадка цветов на прилегающей к административному зданию территории</w:t>
      </w:r>
      <w:r w:rsidR="009F632A" w:rsidRPr="00C5234E">
        <w:rPr>
          <w:rFonts w:ascii="Times New Roman" w:hAnsi="Times New Roman" w:cs="Times New Roman"/>
          <w:sz w:val="26"/>
          <w:szCs w:val="26"/>
        </w:rPr>
        <w:t>.</w:t>
      </w:r>
    </w:p>
    <w:p w:rsidR="00DD0AA4" w:rsidRPr="00C5234E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4FE1" w:rsidRPr="00660DCC" w:rsidRDefault="00660DCC" w:rsidP="0066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D0AA4" w:rsidRPr="00660DCC">
        <w:rPr>
          <w:rFonts w:ascii="Times New Roman" w:hAnsi="Times New Roman" w:cs="Times New Roman"/>
          <w:sz w:val="20"/>
          <w:szCs w:val="20"/>
        </w:rPr>
        <w:t>З</w:t>
      </w:r>
      <w:r w:rsidR="001C7483" w:rsidRPr="00660D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3A26DC" w:rsidRPr="00660DCC">
        <w:rPr>
          <w:rFonts w:ascii="Times New Roman" w:hAnsi="Times New Roman" w:cs="Times New Roman"/>
          <w:sz w:val="20"/>
          <w:szCs w:val="20"/>
        </w:rPr>
        <w:t>сод</w:t>
      </w:r>
      <w:r w:rsidR="00DD0AA4" w:rsidRPr="00660DCC">
        <w:rPr>
          <w:rFonts w:ascii="Times New Roman" w:hAnsi="Times New Roman" w:cs="Times New Roman"/>
          <w:sz w:val="20"/>
          <w:szCs w:val="20"/>
        </w:rPr>
        <w:t>=</w:t>
      </w:r>
      <w:r w:rsidR="001C7483" w:rsidRPr="00660DCC">
        <w:rPr>
          <w:rFonts w:ascii="Times New Roman" w:hAnsi="Times New Roman" w:cs="Times New Roman"/>
          <w:sz w:val="20"/>
          <w:szCs w:val="20"/>
        </w:rPr>
        <w:t xml:space="preserve"> </w:t>
      </w:r>
      <w:r w:rsidR="001C7483" w:rsidRPr="00660D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1B6C79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 w:rsidR="001B6C79" w:rsidRPr="001B6C7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E11EF0" w:rsidRPr="00660D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1C7483" w:rsidRPr="00660DCC">
        <w:rPr>
          <w:rFonts w:ascii="Times New Roman" w:hAnsi="Times New Roman" w:cs="Times New Roman"/>
          <w:sz w:val="20"/>
          <w:szCs w:val="20"/>
        </w:rPr>
        <w:t>*</w:t>
      </w:r>
      <w:r w:rsidR="00E11EF0" w:rsidRPr="00660DCC">
        <w:rPr>
          <w:rFonts w:ascii="Times New Roman" w:hAnsi="Times New Roman" w:cs="Times New Roman"/>
          <w:sz w:val="20"/>
          <w:szCs w:val="20"/>
        </w:rPr>
        <w:t xml:space="preserve"> </w:t>
      </w:r>
      <w:r w:rsidR="001C7483" w:rsidRPr="00660D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C7483" w:rsidRPr="00660DCC">
        <w:rPr>
          <w:rFonts w:ascii="Times New Roman" w:hAnsi="Times New Roman" w:cs="Times New Roman"/>
          <w:sz w:val="20"/>
          <w:szCs w:val="20"/>
          <w:vertAlign w:val="subscript"/>
        </w:rPr>
        <w:t>оч</w:t>
      </w:r>
      <w:r w:rsidR="001C7483" w:rsidRPr="00660DCC">
        <w:rPr>
          <w:rFonts w:ascii="Times New Roman" w:hAnsi="Times New Roman" w:cs="Times New Roman"/>
          <w:sz w:val="20"/>
          <w:szCs w:val="20"/>
        </w:rPr>
        <w:t xml:space="preserve"> +</w:t>
      </w:r>
      <w:r w:rsidR="001B6C79" w:rsidRPr="001B6C79">
        <w:rPr>
          <w:rFonts w:ascii="Times New Roman" w:hAnsi="Times New Roman" w:cs="Times New Roman"/>
          <w:sz w:val="20"/>
          <w:szCs w:val="20"/>
        </w:rPr>
        <w:t xml:space="preserve"> </w:t>
      </w:r>
      <w:r w:rsidR="001B6C79" w:rsidRPr="00660D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1B6C79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 w:rsidR="001B6C79" w:rsidRPr="00660D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1B6C79" w:rsidRPr="00660DCC">
        <w:rPr>
          <w:rFonts w:ascii="Times New Roman" w:hAnsi="Times New Roman" w:cs="Times New Roman"/>
          <w:sz w:val="20"/>
          <w:szCs w:val="20"/>
        </w:rPr>
        <w:t xml:space="preserve">* </w:t>
      </w:r>
      <w:r w:rsidR="001B6C79" w:rsidRPr="00660D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B6C79" w:rsidRPr="00660DCC">
        <w:rPr>
          <w:rFonts w:ascii="Times New Roman" w:hAnsi="Times New Roman" w:cs="Times New Roman"/>
          <w:sz w:val="20"/>
          <w:szCs w:val="20"/>
          <w:vertAlign w:val="subscript"/>
        </w:rPr>
        <w:t>оч</w:t>
      </w:r>
      <w:r w:rsidR="001B6C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c</w:t>
      </w:r>
      <w:r w:rsidR="001B6C79" w:rsidRPr="001B6C7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1B6C79" w:rsidRPr="001B6C79">
        <w:rPr>
          <w:rFonts w:ascii="Times New Roman" w:hAnsi="Times New Roman" w:cs="Times New Roman"/>
          <w:sz w:val="20"/>
          <w:szCs w:val="20"/>
        </w:rPr>
        <w:t xml:space="preserve"> +</w:t>
      </w:r>
      <w:r w:rsidR="001B6C79" w:rsidRPr="00660DCC">
        <w:rPr>
          <w:rFonts w:ascii="Times New Roman" w:hAnsi="Times New Roman" w:cs="Times New Roman"/>
          <w:sz w:val="20"/>
          <w:szCs w:val="20"/>
        </w:rPr>
        <w:t xml:space="preserve"> </w:t>
      </w:r>
      <w:r w:rsidR="00DD0AA4" w:rsidRPr="00660D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DD0AA4" w:rsidRPr="00660DCC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="00DD0AA4" w:rsidRPr="00660DCC">
        <w:rPr>
          <w:rFonts w:ascii="Times New Roman" w:hAnsi="Times New Roman" w:cs="Times New Roman"/>
          <w:sz w:val="20"/>
          <w:szCs w:val="20"/>
        </w:rPr>
        <w:t>*</w:t>
      </w:r>
      <w:r w:rsidR="00DD0AA4" w:rsidRPr="00660D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DD0AA4" w:rsidRPr="00660DCC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="001E06E7" w:rsidRPr="00660D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1C7483" w:rsidRPr="00660DCC">
        <w:rPr>
          <w:rFonts w:ascii="Times New Roman" w:hAnsi="Times New Roman" w:cs="Times New Roman"/>
          <w:sz w:val="20"/>
          <w:szCs w:val="20"/>
          <w:vertAlign w:val="subscript"/>
        </w:rPr>
        <w:t>+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1E06E7" w:rsidRPr="00660DCC">
        <w:rPr>
          <w:rFonts w:ascii="Times New Roman" w:eastAsiaTheme="minorEastAsia" w:hAnsi="Times New Roman" w:cs="Times New Roman"/>
          <w:i/>
          <w:sz w:val="20"/>
          <w:szCs w:val="20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S </m:t>
        </m:r>
        <m:r>
          <w:rPr>
            <w:rFonts w:ascii="Cambria Math" w:hAnsi="Cambria Math" w:cs="Times New Roman"/>
            <w:sz w:val="20"/>
            <w:szCs w:val="20"/>
          </w:rPr>
          <m:t xml:space="preserve">пом* 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 уб. пом*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*N+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vertAlign w:val="subscript"/>
          </w:rPr>
          <m:t>акв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vertAlign w:val="subscript"/>
          </w:rPr>
          <m:t>обсл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г*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г*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</m:oMath>
    </w:p>
    <w:p w:rsidR="001E06E7" w:rsidRPr="00C5234E" w:rsidRDefault="00DD0AA4" w:rsidP="001E06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</m:oMath>
      </m:oMathPara>
    </w:p>
    <w:p w:rsidR="00DD0AA4" w:rsidRPr="00C5234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1C7483" w:rsidRPr="00C5234E" w:rsidRDefault="001C7483" w:rsidP="001C7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8D1B08">
        <w:rPr>
          <w:rFonts w:ascii="Times New Roman" w:hAnsi="Times New Roman" w:cs="Times New Roman"/>
          <w:sz w:val="20"/>
          <w:szCs w:val="20"/>
          <w:vertAlign w:val="subscript"/>
        </w:rPr>
        <w:t>м3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="008D1B08">
        <w:rPr>
          <w:rFonts w:ascii="Times New Roman" w:hAnsi="Times New Roman" w:cs="Times New Roman"/>
          <w:sz w:val="20"/>
          <w:szCs w:val="20"/>
        </w:rPr>
        <w:t>планируемый объем уборки снега с кровли в год (м3</w:t>
      </w:r>
      <w:r w:rsidRPr="00C5234E">
        <w:rPr>
          <w:rFonts w:ascii="Times New Roman" w:hAnsi="Times New Roman" w:cs="Times New Roman"/>
          <w:sz w:val="20"/>
          <w:szCs w:val="20"/>
        </w:rPr>
        <w:t>);</w:t>
      </w:r>
    </w:p>
    <w:p w:rsidR="001C7483" w:rsidRDefault="001C7483" w:rsidP="001C7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оч – </w:t>
      </w:r>
      <w:r w:rsidRPr="00C5234E">
        <w:rPr>
          <w:rFonts w:ascii="Times New Roman" w:hAnsi="Times New Roman" w:cs="Times New Roman"/>
          <w:sz w:val="20"/>
          <w:szCs w:val="20"/>
        </w:rPr>
        <w:t>цена очистки</w:t>
      </w:r>
      <w:r w:rsidR="000500AA" w:rsidRPr="00C5234E">
        <w:rPr>
          <w:rFonts w:ascii="Times New Roman" w:hAnsi="Times New Roman" w:cs="Times New Roman"/>
          <w:sz w:val="20"/>
          <w:szCs w:val="20"/>
        </w:rPr>
        <w:t xml:space="preserve"> кровли</w:t>
      </w:r>
      <w:r w:rsidR="008D1B08">
        <w:rPr>
          <w:rFonts w:ascii="Times New Roman" w:hAnsi="Times New Roman" w:cs="Times New Roman"/>
          <w:sz w:val="20"/>
          <w:szCs w:val="20"/>
        </w:rPr>
        <w:t xml:space="preserve"> за 1 м3</w:t>
      </w:r>
      <w:r w:rsidRPr="00C5234E">
        <w:rPr>
          <w:rFonts w:ascii="Times New Roman" w:hAnsi="Times New Roman" w:cs="Times New Roman"/>
          <w:sz w:val="20"/>
          <w:szCs w:val="20"/>
        </w:rPr>
        <w:t>;</w:t>
      </w:r>
    </w:p>
    <w:p w:rsidR="008D1B08" w:rsidRPr="00C5234E" w:rsidRDefault="008D1B08" w:rsidP="008D1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681ABF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периметр здания (м</w:t>
      </w:r>
      <w:r w:rsidRPr="00C5234E">
        <w:rPr>
          <w:rFonts w:ascii="Times New Roman" w:hAnsi="Times New Roman" w:cs="Times New Roman"/>
          <w:sz w:val="20"/>
          <w:szCs w:val="20"/>
        </w:rPr>
        <w:t>);</w:t>
      </w:r>
    </w:p>
    <w:p w:rsidR="008D1B08" w:rsidRPr="00C5234E" w:rsidRDefault="008D1B08" w:rsidP="001C7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>оч</w:t>
      </w:r>
      <w:r>
        <w:rPr>
          <w:rFonts w:ascii="Times New Roman" w:hAnsi="Times New Roman" w:cs="Times New Roman"/>
          <w:sz w:val="20"/>
          <w:szCs w:val="20"/>
          <w:vertAlign w:val="subscript"/>
        </w:rPr>
        <w:t>с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C5234E">
        <w:rPr>
          <w:rFonts w:ascii="Times New Roman" w:hAnsi="Times New Roman" w:cs="Times New Roman"/>
          <w:sz w:val="20"/>
          <w:szCs w:val="20"/>
        </w:rPr>
        <w:t>цена очистки кровли</w:t>
      </w:r>
      <w:r>
        <w:rPr>
          <w:rFonts w:ascii="Times New Roman" w:hAnsi="Times New Roman" w:cs="Times New Roman"/>
          <w:sz w:val="20"/>
          <w:szCs w:val="20"/>
        </w:rPr>
        <w:t xml:space="preserve"> от сосулек в зимний и весенний период за 1 м</w:t>
      </w:r>
      <w:r w:rsidRPr="00C5234E">
        <w:rPr>
          <w:rFonts w:ascii="Times New Roman" w:hAnsi="Times New Roman" w:cs="Times New Roman"/>
          <w:sz w:val="20"/>
          <w:szCs w:val="20"/>
        </w:rPr>
        <w:t>;</w:t>
      </w:r>
    </w:p>
    <w:p w:rsidR="00DD0AA4" w:rsidRPr="00C5234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пм – </w:t>
      </w:r>
      <w:r w:rsidRPr="00C5234E">
        <w:rPr>
          <w:rFonts w:ascii="Times New Roman" w:hAnsi="Times New Roman" w:cs="Times New Roman"/>
          <w:sz w:val="20"/>
          <w:szCs w:val="20"/>
        </w:rPr>
        <w:t>количество ковровых изделий</w:t>
      </w:r>
      <w:r w:rsidR="002324BD">
        <w:rPr>
          <w:rFonts w:ascii="Times New Roman" w:hAnsi="Times New Roman" w:cs="Times New Roman"/>
          <w:sz w:val="20"/>
          <w:szCs w:val="20"/>
        </w:rPr>
        <w:t xml:space="preserve"> и штор (</w:t>
      </w:r>
      <w:r w:rsidRPr="00C5234E">
        <w:rPr>
          <w:rFonts w:ascii="Times New Roman" w:hAnsi="Times New Roman" w:cs="Times New Roman"/>
          <w:sz w:val="20"/>
          <w:szCs w:val="20"/>
        </w:rPr>
        <w:t>м</w:t>
      </w:r>
      <w:r w:rsidR="002324BD">
        <w:rPr>
          <w:rFonts w:ascii="Times New Roman" w:hAnsi="Times New Roman" w:cs="Times New Roman"/>
          <w:sz w:val="20"/>
          <w:szCs w:val="20"/>
        </w:rPr>
        <w:t>2</w:t>
      </w:r>
      <w:r w:rsidRPr="00C5234E">
        <w:rPr>
          <w:rFonts w:ascii="Times New Roman" w:hAnsi="Times New Roman" w:cs="Times New Roman"/>
          <w:sz w:val="20"/>
          <w:szCs w:val="20"/>
        </w:rPr>
        <w:t>.)</w:t>
      </w:r>
    </w:p>
    <w:p w:rsidR="00DD0AA4" w:rsidRPr="00C5234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пм </w:t>
      </w:r>
      <w:r w:rsidRPr="00C5234E">
        <w:rPr>
          <w:rFonts w:ascii="Times New Roman" w:hAnsi="Times New Roman" w:cs="Times New Roman"/>
          <w:sz w:val="20"/>
          <w:szCs w:val="20"/>
        </w:rPr>
        <w:t xml:space="preserve"> - стоимость </w:t>
      </w:r>
      <w:r w:rsidR="001E06E7" w:rsidRPr="00C5234E">
        <w:rPr>
          <w:rFonts w:ascii="Times New Roman" w:hAnsi="Times New Roman" w:cs="Times New Roman"/>
          <w:sz w:val="20"/>
          <w:szCs w:val="20"/>
        </w:rPr>
        <w:t xml:space="preserve">чистки ковровых изделий </w:t>
      </w:r>
      <w:r w:rsidR="002324BD">
        <w:rPr>
          <w:rFonts w:ascii="Times New Roman" w:hAnsi="Times New Roman" w:cs="Times New Roman"/>
          <w:sz w:val="20"/>
          <w:szCs w:val="20"/>
        </w:rPr>
        <w:t xml:space="preserve">и штор за 1 </w:t>
      </w:r>
      <w:r w:rsidR="001E06E7" w:rsidRPr="00C5234E">
        <w:rPr>
          <w:rFonts w:ascii="Times New Roman" w:hAnsi="Times New Roman" w:cs="Times New Roman"/>
          <w:sz w:val="20"/>
          <w:szCs w:val="20"/>
        </w:rPr>
        <w:t>м</w:t>
      </w:r>
      <w:r w:rsidR="002324BD">
        <w:rPr>
          <w:rFonts w:ascii="Times New Roman" w:hAnsi="Times New Roman" w:cs="Times New Roman"/>
          <w:sz w:val="20"/>
          <w:szCs w:val="20"/>
        </w:rPr>
        <w:t>2</w:t>
      </w:r>
      <w:r w:rsidR="001E06E7" w:rsidRPr="00C5234E">
        <w:rPr>
          <w:rFonts w:ascii="Times New Roman" w:hAnsi="Times New Roman" w:cs="Times New Roman"/>
          <w:sz w:val="20"/>
          <w:szCs w:val="20"/>
        </w:rPr>
        <w:t>;</w:t>
      </w:r>
    </w:p>
    <w:p w:rsidR="001E06E7" w:rsidRPr="00C5234E" w:rsidRDefault="001E06E7" w:rsidP="001E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C5234E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C5234E">
        <w:rPr>
          <w:rFonts w:ascii="Times New Roman" w:hAnsi="Times New Roman" w:cs="Times New Roman"/>
          <w:sz w:val="20"/>
          <w:szCs w:val="20"/>
        </w:rPr>
        <w:t xml:space="preserve"> – количество </w:t>
      </w:r>
      <w:r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</w:t>
      </w:r>
      <w:r w:rsidR="007A26D5"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уборке территории от снега и мусора</w:t>
      </w:r>
      <w:r w:rsidR="00A672DB"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</w:t>
      </w:r>
      <w:r w:rsidRPr="00C5234E">
        <w:rPr>
          <w:rFonts w:ascii="Times New Roman" w:hAnsi="Times New Roman" w:cs="Times New Roman"/>
          <w:sz w:val="20"/>
          <w:szCs w:val="20"/>
        </w:rPr>
        <w:t>;</w:t>
      </w:r>
    </w:p>
    <w:p w:rsidR="001E06E7" w:rsidRPr="00C5234E" w:rsidRDefault="001E06E7" w:rsidP="001E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C5234E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C5234E">
        <w:rPr>
          <w:rFonts w:ascii="Times New Roman" w:hAnsi="Times New Roman" w:cs="Times New Roman"/>
          <w:sz w:val="20"/>
          <w:szCs w:val="20"/>
        </w:rPr>
        <w:t xml:space="preserve"> - </w:t>
      </w:r>
      <w:r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работы 1 часа</w:t>
      </w:r>
      <w:r w:rsidR="002D2D03"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техники по уборке территории от снега и мусора</w:t>
      </w:r>
      <w:r w:rsidRPr="00C5234E">
        <w:rPr>
          <w:rFonts w:ascii="Times New Roman" w:hAnsi="Times New Roman" w:cs="Times New Roman"/>
          <w:sz w:val="20"/>
          <w:szCs w:val="20"/>
        </w:rPr>
        <w:t>;</w:t>
      </w:r>
    </w:p>
    <w:p w:rsidR="001E06E7" w:rsidRPr="00C5234E" w:rsidRDefault="001573DD" w:rsidP="001E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5234E">
        <w:rPr>
          <w:rFonts w:ascii="Times New Roman" w:hAnsi="Times New Roman" w:cs="Times New Roman"/>
          <w:sz w:val="20"/>
          <w:szCs w:val="20"/>
        </w:rPr>
        <w:t xml:space="preserve"> пом-</w:t>
      </w:r>
      <w:r w:rsidR="001E06E7" w:rsidRPr="00C5234E">
        <w:rPr>
          <w:rFonts w:ascii="Times New Roman" w:hAnsi="Times New Roman" w:cs="Times New Roman"/>
          <w:sz w:val="20"/>
          <w:szCs w:val="20"/>
        </w:rPr>
        <w:t>площадь помещения, в отношении которой планируется закл</w:t>
      </w:r>
      <w:r w:rsidR="002D2D03" w:rsidRPr="00C5234E">
        <w:rPr>
          <w:rFonts w:ascii="Times New Roman" w:hAnsi="Times New Roman" w:cs="Times New Roman"/>
          <w:sz w:val="20"/>
          <w:szCs w:val="20"/>
        </w:rPr>
        <w:t xml:space="preserve">ючение договора (контракта) на </w:t>
      </w:r>
      <w:r w:rsidR="001E06E7" w:rsidRPr="00C5234E">
        <w:rPr>
          <w:rFonts w:ascii="Times New Roman" w:hAnsi="Times New Roman" w:cs="Times New Roman"/>
          <w:sz w:val="20"/>
          <w:szCs w:val="20"/>
        </w:rPr>
        <w:t>уборку помещения;</w:t>
      </w:r>
    </w:p>
    <w:p w:rsidR="001E06E7" w:rsidRPr="00C5234E" w:rsidRDefault="001573DD" w:rsidP="001E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P</w:t>
      </w:r>
      <w:r w:rsidR="00E11EF0" w:rsidRPr="00C5234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уб.пом - </w:t>
      </w:r>
      <w:r w:rsidRPr="00C5234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2D2D03" w:rsidRPr="00C5234E">
        <w:rPr>
          <w:rFonts w:ascii="Times New Roman" w:hAnsi="Times New Roman" w:cs="Times New Roman"/>
          <w:sz w:val="20"/>
          <w:szCs w:val="20"/>
        </w:rPr>
        <w:t xml:space="preserve">цена услуги по </w:t>
      </w:r>
      <w:r w:rsidR="001E06E7" w:rsidRPr="00C5234E">
        <w:rPr>
          <w:rFonts w:ascii="Times New Roman" w:hAnsi="Times New Roman" w:cs="Times New Roman"/>
          <w:sz w:val="20"/>
          <w:szCs w:val="20"/>
        </w:rPr>
        <w:t xml:space="preserve"> уборке 1 –го помещения в месяц в расчете за 1м2;</w:t>
      </w:r>
    </w:p>
    <w:p w:rsidR="00660DCC" w:rsidRDefault="00E11EF0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C5234E">
        <w:rPr>
          <w:rFonts w:ascii="Times New Roman" w:hAnsi="Times New Roman" w:cs="Times New Roman"/>
          <w:sz w:val="20"/>
          <w:szCs w:val="20"/>
        </w:rPr>
        <w:t xml:space="preserve">- </w:t>
      </w:r>
      <w:r w:rsidR="001E06E7" w:rsidRPr="00C5234E">
        <w:rPr>
          <w:rFonts w:ascii="Times New Roman" w:hAnsi="Times New Roman" w:cs="Times New Roman"/>
          <w:sz w:val="20"/>
          <w:szCs w:val="20"/>
        </w:rPr>
        <w:t>количество месяцев</w:t>
      </w:r>
      <w:r w:rsidR="00FD4FE1" w:rsidRPr="00C5234E">
        <w:rPr>
          <w:rFonts w:ascii="Times New Roman" w:hAnsi="Times New Roman" w:cs="Times New Roman"/>
          <w:sz w:val="20"/>
          <w:szCs w:val="20"/>
        </w:rPr>
        <w:t xml:space="preserve"> обслуживания;</w:t>
      </w:r>
    </w:p>
    <w:p w:rsidR="00FD4FE1" w:rsidRPr="00C5234E" w:rsidRDefault="00FD4FE1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C5234E">
        <w:rPr>
          <w:rFonts w:ascii="Times New Roman" w:hAnsi="Times New Roman" w:cs="Times New Roman"/>
          <w:sz w:val="20"/>
          <w:szCs w:val="20"/>
        </w:rPr>
        <w:t xml:space="preserve"> 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>акв</w:t>
      </w:r>
      <w:r w:rsidRPr="00C5234E">
        <w:rPr>
          <w:rFonts w:ascii="Times New Roman" w:hAnsi="Times New Roman" w:cs="Times New Roman"/>
          <w:sz w:val="20"/>
          <w:szCs w:val="20"/>
        </w:rPr>
        <w:t xml:space="preserve"> – количество аквариумов ;</w:t>
      </w:r>
    </w:p>
    <w:p w:rsidR="00FD4FE1" w:rsidRDefault="00FD4FE1" w:rsidP="00660D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обсл – </w:t>
      </w:r>
      <w:r w:rsidRPr="00C5234E">
        <w:rPr>
          <w:rFonts w:ascii="Times New Roman" w:hAnsi="Times New Roman" w:cs="Times New Roman"/>
          <w:sz w:val="20"/>
          <w:szCs w:val="20"/>
        </w:rPr>
        <w:t>цена обслуж</w:t>
      </w:r>
      <w:r w:rsidR="00660DCC">
        <w:rPr>
          <w:rFonts w:ascii="Times New Roman" w:hAnsi="Times New Roman" w:cs="Times New Roman"/>
          <w:sz w:val="20"/>
          <w:szCs w:val="20"/>
        </w:rPr>
        <w:t>ивания одного аквариума в месяц;</w:t>
      </w:r>
    </w:p>
    <w:p w:rsidR="00660DCC" w:rsidRPr="00C5234E" w:rsidRDefault="00660DCC" w:rsidP="00660D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 xml:space="preserve">г – </w:t>
      </w:r>
      <w:r w:rsidRPr="00C5234E">
        <w:rPr>
          <w:rFonts w:ascii="Times New Roman" w:hAnsi="Times New Roman" w:cs="Times New Roman"/>
          <w:sz w:val="20"/>
          <w:szCs w:val="20"/>
        </w:rPr>
        <w:t>площадь закрепленной территории где производится уход за газоном и посадка цветов;</w:t>
      </w:r>
    </w:p>
    <w:p w:rsidR="00660DCC" w:rsidRPr="00C5234E" w:rsidRDefault="00660DCC" w:rsidP="00660D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34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234E">
        <w:rPr>
          <w:rFonts w:ascii="Times New Roman" w:hAnsi="Times New Roman" w:cs="Times New Roman"/>
          <w:sz w:val="20"/>
          <w:szCs w:val="20"/>
          <w:vertAlign w:val="subscript"/>
        </w:rPr>
        <w:t>г</w:t>
      </w:r>
      <w:r w:rsidRPr="00C5234E">
        <w:rPr>
          <w:rFonts w:ascii="Times New Roman" w:hAnsi="Times New Roman" w:cs="Times New Roman"/>
          <w:sz w:val="20"/>
          <w:szCs w:val="20"/>
        </w:rPr>
        <w:t xml:space="preserve"> – цена содержания закрепленной территории </w:t>
      </w:r>
      <w:r w:rsidRPr="00C5234E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расчете на 1м2 в месяц по уходу за газоном и посадке цветов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pPr w:leftFromText="180" w:rightFromText="180" w:vertAnchor="text" w:horzAnchor="page" w:tblpX="613" w:tblpY="29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709"/>
        <w:gridCol w:w="709"/>
        <w:gridCol w:w="851"/>
        <w:gridCol w:w="708"/>
        <w:gridCol w:w="709"/>
        <w:gridCol w:w="992"/>
        <w:gridCol w:w="851"/>
        <w:gridCol w:w="425"/>
        <w:gridCol w:w="709"/>
        <w:gridCol w:w="709"/>
        <w:gridCol w:w="850"/>
        <w:gridCol w:w="992"/>
      </w:tblGrid>
      <w:tr w:rsidR="00967FA9" w:rsidRPr="00C5234E" w:rsidTr="00967FA9">
        <w:trPr>
          <w:trHeight w:val="579"/>
        </w:trPr>
        <w:tc>
          <w:tcPr>
            <w:tcW w:w="675" w:type="dxa"/>
            <w:shd w:val="clear" w:color="auto" w:fill="auto"/>
            <w:hideMark/>
          </w:tcPr>
          <w:p w:rsidR="00967FA9" w:rsidRPr="00967FA9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Планируемый объем уборки снега с кровли в год (м3)</w:t>
            </w:r>
          </w:p>
        </w:tc>
        <w:tc>
          <w:tcPr>
            <w:tcW w:w="709" w:type="dxa"/>
            <w:shd w:val="clear" w:color="auto" w:fill="auto"/>
            <w:hideMark/>
          </w:tcPr>
          <w:p w:rsidR="00967FA9" w:rsidRPr="00967FA9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очистки кровли за 1м3             (руб.)</w:t>
            </w:r>
          </w:p>
        </w:tc>
        <w:tc>
          <w:tcPr>
            <w:tcW w:w="567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Периметр 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709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Цена очистки кровли от сосулек по периметру зданияв зимний и весенний период за 1 м (руб.)</w:t>
            </w:r>
          </w:p>
        </w:tc>
        <w:tc>
          <w:tcPr>
            <w:tcW w:w="709" w:type="dxa"/>
          </w:tcPr>
          <w:p w:rsidR="00967FA9" w:rsidRPr="00967FA9" w:rsidRDefault="002324BD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67FA9" w:rsidRPr="00C5234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ковровых изделий </w:t>
            </w:r>
            <w:r w:rsidR="006142F6">
              <w:rPr>
                <w:rFonts w:ascii="Times New Roman" w:hAnsi="Times New Roman" w:cs="Times New Roman"/>
                <w:sz w:val="20"/>
                <w:szCs w:val="20"/>
              </w:rPr>
              <w:t xml:space="preserve">  штор(</w:t>
            </w:r>
            <w:r w:rsidR="00967FA9" w:rsidRPr="00C523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14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7FA9" w:rsidRPr="00C5234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чистки ковровых изделий </w:t>
            </w:r>
            <w:r w:rsidR="006142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штор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 w:rsidR="006142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м2</w:t>
            </w:r>
          </w:p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8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работы техники по уборке территории от снега и мусора в год</w:t>
            </w:r>
          </w:p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(час)</w:t>
            </w:r>
          </w:p>
        </w:tc>
        <w:tc>
          <w:tcPr>
            <w:tcW w:w="709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работы 1 часа техники по уборке территории от снега и мусора          (руб.)</w:t>
            </w:r>
          </w:p>
        </w:tc>
        <w:tc>
          <w:tcPr>
            <w:tcW w:w="992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в отношении которой планируется заключение договора (контракта) на  уборку помещения                          (м2.)</w:t>
            </w:r>
          </w:p>
        </w:tc>
        <w:tc>
          <w:tcPr>
            <w:tcW w:w="851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услуги по обслуживанию и уборке одного помещения в месяц за 1  м2</w:t>
            </w:r>
          </w:p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25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Количество аквариумов (шт)</w:t>
            </w:r>
          </w:p>
        </w:tc>
        <w:tc>
          <w:tcPr>
            <w:tcW w:w="709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 xml:space="preserve">Цена обслуживания одного аквариума в месяц </w:t>
            </w:r>
          </w:p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709" w:type="dxa"/>
          </w:tcPr>
          <w:p w:rsidR="00967FA9" w:rsidRPr="00C5234E" w:rsidRDefault="00967FA9" w:rsidP="006629A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Площадь закрепленной территории где производится уход за газоном и посадка цветов (м2)</w:t>
            </w:r>
          </w:p>
        </w:tc>
        <w:tc>
          <w:tcPr>
            <w:tcW w:w="850" w:type="dxa"/>
          </w:tcPr>
          <w:p w:rsidR="00967FA9" w:rsidRPr="00C5234E" w:rsidRDefault="00967FA9" w:rsidP="00554B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 xml:space="preserve">Цена содержания закрепленной территории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расчете на 1м2 в месяц по уходу за газоном и посадке цветов (руб)</w:t>
            </w:r>
          </w:p>
        </w:tc>
        <w:tc>
          <w:tcPr>
            <w:tcW w:w="992" w:type="dxa"/>
          </w:tcPr>
          <w:p w:rsidR="00967FA9" w:rsidRPr="00C5234E" w:rsidRDefault="00967FA9" w:rsidP="00554B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месяцев обслуживания (мес.)</w:t>
            </w:r>
          </w:p>
        </w:tc>
      </w:tr>
      <w:tr w:rsidR="00967FA9" w:rsidRPr="00C5234E" w:rsidTr="00967FA9">
        <w:trPr>
          <w:trHeight w:val="218"/>
        </w:trPr>
        <w:tc>
          <w:tcPr>
            <w:tcW w:w="675" w:type="dxa"/>
            <w:shd w:val="clear" w:color="auto" w:fill="auto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967FA9" w:rsidRPr="00C5234E" w:rsidRDefault="00967FA9" w:rsidP="0095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967FA9" w:rsidRPr="00C5234E" w:rsidRDefault="00967FA9" w:rsidP="00954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967FA9" w:rsidRPr="00C5234E" w:rsidRDefault="00967FA9" w:rsidP="00954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67FA9" w:rsidRPr="00C5234E" w:rsidRDefault="00967FA9" w:rsidP="009547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967FA9" w:rsidRPr="007B38CC" w:rsidTr="00967FA9">
        <w:trPr>
          <w:trHeight w:val="315"/>
        </w:trPr>
        <w:tc>
          <w:tcPr>
            <w:tcW w:w="675" w:type="dxa"/>
            <w:shd w:val="clear" w:color="auto" w:fill="auto"/>
            <w:noWrap/>
            <w:hideMark/>
          </w:tcPr>
          <w:p w:rsidR="00967FA9" w:rsidRPr="0076603A" w:rsidRDefault="00967FA9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необходимости, в зависимости от природных факторов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7FA9" w:rsidRPr="0076603A" w:rsidRDefault="00ED5CF2" w:rsidP="008D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55</w:t>
            </w:r>
            <w:r w:rsidR="00D115B1" w:rsidRPr="00766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</w:tcPr>
          <w:p w:rsidR="00967FA9" w:rsidRPr="0076603A" w:rsidRDefault="00967FA9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136</w:t>
            </w:r>
          </w:p>
        </w:tc>
        <w:tc>
          <w:tcPr>
            <w:tcW w:w="709" w:type="dxa"/>
          </w:tcPr>
          <w:p w:rsidR="00967FA9" w:rsidRPr="0076603A" w:rsidRDefault="00967FA9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ED5CF2" w:rsidRPr="00766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  <w:r w:rsidRPr="00766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</w:tcPr>
          <w:p w:rsidR="00967FA9" w:rsidRPr="00CE5F7A" w:rsidRDefault="00CE5F7A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967FA9" w:rsidRPr="00CE5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более </w:t>
            </w:r>
            <w:r w:rsidRPr="00CE5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  <w:p w:rsidR="00967FA9" w:rsidRPr="00967FA9" w:rsidRDefault="00967FA9" w:rsidP="0096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967FA9" w:rsidRPr="00C5234E" w:rsidRDefault="00967FA9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300,00</w:t>
            </w:r>
          </w:p>
        </w:tc>
        <w:tc>
          <w:tcPr>
            <w:tcW w:w="708" w:type="dxa"/>
          </w:tcPr>
          <w:p w:rsidR="00967FA9" w:rsidRPr="00C5234E" w:rsidRDefault="00967FA9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1100</w:t>
            </w:r>
          </w:p>
        </w:tc>
        <w:tc>
          <w:tcPr>
            <w:tcW w:w="709" w:type="dxa"/>
          </w:tcPr>
          <w:p w:rsidR="00967FA9" w:rsidRPr="00C5234E" w:rsidRDefault="00967FA9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3200,00</w:t>
            </w:r>
          </w:p>
        </w:tc>
        <w:tc>
          <w:tcPr>
            <w:tcW w:w="992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помещения переданная на праве оперативного управления, а так же площадь, переданная в безвозмездное пользование</w:t>
            </w:r>
          </w:p>
        </w:tc>
        <w:tc>
          <w:tcPr>
            <w:tcW w:w="851" w:type="dxa"/>
          </w:tcPr>
          <w:p w:rsidR="00967FA9" w:rsidRPr="00C5234E" w:rsidRDefault="00967FA9" w:rsidP="00FD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30,00</w:t>
            </w:r>
          </w:p>
        </w:tc>
        <w:tc>
          <w:tcPr>
            <w:tcW w:w="425" w:type="dxa"/>
          </w:tcPr>
          <w:p w:rsidR="00967FA9" w:rsidRPr="00C5234E" w:rsidRDefault="00967FA9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709" w:type="dxa"/>
          </w:tcPr>
          <w:p w:rsidR="00967FA9" w:rsidRPr="00C5234E" w:rsidRDefault="00967FA9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  <w:tc>
          <w:tcPr>
            <w:tcW w:w="709" w:type="dxa"/>
          </w:tcPr>
          <w:p w:rsidR="00967FA9" w:rsidRPr="00C5234E" w:rsidRDefault="00967FA9" w:rsidP="0024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278</w:t>
            </w:r>
          </w:p>
        </w:tc>
        <w:tc>
          <w:tcPr>
            <w:tcW w:w="850" w:type="dxa"/>
          </w:tcPr>
          <w:p w:rsidR="00967FA9" w:rsidRPr="00C5234E" w:rsidRDefault="00967FA9" w:rsidP="00244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более 216</w:t>
            </w:r>
          </w:p>
        </w:tc>
        <w:tc>
          <w:tcPr>
            <w:tcW w:w="992" w:type="dxa"/>
          </w:tcPr>
          <w:p w:rsidR="00967FA9" w:rsidRDefault="00967FA9" w:rsidP="002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исключением граф 13,14</w:t>
            </w: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граф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67FA9" w:rsidRDefault="00967FA9" w:rsidP="002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 – </w:t>
            </w:r>
          </w:p>
          <w:p w:rsidR="00967FA9" w:rsidRPr="00C5234E" w:rsidRDefault="00967FA9" w:rsidP="0024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</w:tr>
    </w:tbl>
    <w:p w:rsidR="001E06E7" w:rsidRPr="007B38CC" w:rsidRDefault="001E06E7" w:rsidP="001E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C1C" w:rsidRDefault="00C94C1C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24402F" w:rsidRPr="007B38CC" w:rsidRDefault="0024402F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DF7258" wp14:editId="09324D39">
            <wp:extent cx="2676525" cy="4953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C94079" wp14:editId="68BB47B5">
            <wp:extent cx="485775" cy="2667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BADE37" wp14:editId="62EBE0A9">
            <wp:extent cx="409575" cy="2667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1696D4" wp14:editId="13A4F7EB">
            <wp:extent cx="381000" cy="2667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76226" w:rsidRPr="007B38CC" w:rsidRDefault="0097622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827"/>
      </w:tblGrid>
      <w:tr w:rsidR="000623C9" w:rsidRPr="007B38CC" w:rsidTr="007618D5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                                 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0623C9" w:rsidRPr="007B38CC" w:rsidTr="00F8168B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9547B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9547B9" w:rsidRDefault="009F693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 6</w:t>
            </w:r>
            <w:r w:rsidR="00DD0AA4"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9547B9" w:rsidRDefault="00F8168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:rsidR="000C452E" w:rsidRPr="007B38CC" w:rsidRDefault="000C452E" w:rsidP="000C452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C7AEFD" wp14:editId="1990F7BB">
            <wp:extent cx="1876425" cy="4857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7C6FE9" wp14:editId="65DE3993">
            <wp:extent cx="333375" cy="2667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объем  услуг управляющей компании;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53A6E1" wp14:editId="3935BD7C">
            <wp:extent cx="295275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B31D47" wp14:editId="3B7727D3">
            <wp:extent cx="333375" cy="2667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 услуг управляющей компании.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0623C9" w:rsidRPr="007B38CC" w:rsidTr="007618D5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Объем  услуг управляющей компании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 услуг управляющей компании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C6433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4 </w:t>
            </w:r>
            <w:r w:rsidR="00EF6ED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>Затраты на техническое обслуживание</w:t>
      </w:r>
      <w:r w:rsidR="007A4EDF" w:rsidRPr="009547B9">
        <w:rPr>
          <w:rFonts w:ascii="Times New Roman" w:hAnsi="Times New Roman" w:cs="Times New Roman"/>
          <w:sz w:val="26"/>
          <w:szCs w:val="26"/>
        </w:rPr>
        <w:t>:</w:t>
      </w:r>
      <w:r w:rsidRPr="009547B9">
        <w:rPr>
          <w:rFonts w:ascii="Times New Roman" w:hAnsi="Times New Roman" w:cs="Times New Roman"/>
          <w:sz w:val="26"/>
          <w:szCs w:val="26"/>
        </w:rPr>
        <w:t xml:space="preserve"> санитарно</w:t>
      </w:r>
      <w:r w:rsidRPr="007B38CC">
        <w:rPr>
          <w:rFonts w:ascii="Times New Roman" w:hAnsi="Times New Roman" w:cs="Times New Roman"/>
          <w:sz w:val="26"/>
          <w:szCs w:val="26"/>
        </w:rPr>
        <w:t>-технических систем, систем  холодного, горячего водоснабжения отопления и канализации</w:t>
      </w:r>
      <w:r w:rsidR="007A4EDF">
        <w:rPr>
          <w:rFonts w:ascii="Times New Roman" w:hAnsi="Times New Roman" w:cs="Times New Roman"/>
          <w:sz w:val="26"/>
          <w:szCs w:val="26"/>
        </w:rPr>
        <w:t xml:space="preserve">, </w:t>
      </w:r>
      <w:r w:rsidR="00A62789">
        <w:rPr>
          <w:rFonts w:ascii="Times New Roman" w:hAnsi="Times New Roman" w:cs="Times New Roman"/>
          <w:sz w:val="26"/>
          <w:szCs w:val="26"/>
        </w:rPr>
        <w:t xml:space="preserve">лифта </w:t>
      </w:r>
      <w:r w:rsidR="007A4EDF">
        <w:rPr>
          <w:rFonts w:ascii="Times New Roman" w:hAnsi="Times New Roman" w:cs="Times New Roman"/>
          <w:sz w:val="26"/>
          <w:szCs w:val="26"/>
        </w:rPr>
        <w:t xml:space="preserve"> </w:t>
      </w:r>
      <w:r w:rsidR="00A62789">
        <w:rPr>
          <w:rFonts w:ascii="Times New Roman" w:hAnsi="Times New Roman" w:cs="Times New Roman"/>
          <w:sz w:val="26"/>
          <w:szCs w:val="26"/>
        </w:rPr>
        <w:t xml:space="preserve">(в том числе </w:t>
      </w:r>
      <w:r w:rsidR="007A4EDF">
        <w:rPr>
          <w:rFonts w:ascii="Times New Roman" w:hAnsi="Times New Roman" w:cs="Times New Roman"/>
          <w:sz w:val="26"/>
          <w:szCs w:val="26"/>
        </w:rPr>
        <w:t>регламенто</w:t>
      </w:r>
      <w:r w:rsidR="00A62789">
        <w:rPr>
          <w:rFonts w:ascii="Times New Roman" w:hAnsi="Times New Roman" w:cs="Times New Roman"/>
          <w:sz w:val="26"/>
          <w:szCs w:val="26"/>
        </w:rPr>
        <w:t>-профилактический ремонт), водоочистительного оборудования ( в том числе регламенто-профилактический ремонт), электроустановок (в том числе регламенто-профилактический ремонт),</w:t>
      </w:r>
      <w:r w:rsidR="00A62789" w:rsidRPr="00A62789">
        <w:rPr>
          <w:rFonts w:ascii="Times New Roman" w:hAnsi="Times New Roman" w:cs="Times New Roman"/>
          <w:sz w:val="26"/>
          <w:szCs w:val="26"/>
        </w:rPr>
        <w:t xml:space="preserve"> </w:t>
      </w:r>
      <w:r w:rsidR="00117328" w:rsidRPr="007B38CC">
        <w:rPr>
          <w:rFonts w:ascii="Times New Roman" w:hAnsi="Times New Roman" w:cs="Times New Roman"/>
          <w:sz w:val="26"/>
          <w:szCs w:val="26"/>
        </w:rPr>
        <w:t>порошковых, воздушно-пенных и углекислотных огнетушителей</w:t>
      </w:r>
      <w:r w:rsidR="00117328">
        <w:rPr>
          <w:rFonts w:ascii="Times New Roman" w:hAnsi="Times New Roman" w:cs="Times New Roman"/>
          <w:sz w:val="26"/>
          <w:szCs w:val="26"/>
        </w:rPr>
        <w:t xml:space="preserve"> (в том числе  </w:t>
      </w:r>
      <w:r w:rsidR="00117328" w:rsidRPr="007B38CC">
        <w:rPr>
          <w:rFonts w:ascii="Times New Roman" w:hAnsi="Times New Roman" w:cs="Times New Roman"/>
          <w:sz w:val="26"/>
          <w:szCs w:val="26"/>
        </w:rPr>
        <w:t>освидетельствова</w:t>
      </w:r>
      <w:r w:rsidR="00117328">
        <w:rPr>
          <w:rFonts w:ascii="Times New Roman" w:hAnsi="Times New Roman" w:cs="Times New Roman"/>
          <w:sz w:val="26"/>
          <w:szCs w:val="26"/>
        </w:rPr>
        <w:t>ние, ремонт, испытание и зарядка огнетушителей)</w:t>
      </w:r>
      <w:r w:rsidR="00660DCC">
        <w:rPr>
          <w:rFonts w:ascii="Times New Roman" w:hAnsi="Times New Roman" w:cs="Times New Roman"/>
          <w:sz w:val="26"/>
          <w:szCs w:val="26"/>
        </w:rPr>
        <w:t>.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57220F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0CDF">
        <w:rPr>
          <w:rFonts w:ascii="Times New Roman" w:hAnsi="Times New Roman" w:cs="Times New Roman"/>
          <w:sz w:val="30"/>
          <w:szCs w:val="30"/>
        </w:rPr>
        <w:t>З</w:t>
      </w:r>
      <w:r w:rsidR="006F0CDF">
        <w:rPr>
          <w:rFonts w:ascii="Times New Roman" w:hAnsi="Times New Roman" w:cs="Times New Roman"/>
          <w:sz w:val="30"/>
          <w:szCs w:val="30"/>
        </w:rPr>
        <w:t xml:space="preserve"> </w:t>
      </w:r>
      <w:r w:rsidR="006723E0" w:rsidRPr="006F0CDF">
        <w:rPr>
          <w:rFonts w:ascii="Times New Roman" w:hAnsi="Times New Roman" w:cs="Times New Roman"/>
          <w:sz w:val="30"/>
          <w:szCs w:val="30"/>
          <w:vertAlign w:val="subscript"/>
        </w:rPr>
        <w:t>то</w:t>
      </w:r>
      <w:r w:rsidR="004E1448" w:rsidRPr="006F0CDF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57220F">
        <w:rPr>
          <w:rFonts w:ascii="Times New Roman" w:hAnsi="Times New Roman" w:cs="Times New Roman"/>
          <w:sz w:val="26"/>
          <w:szCs w:val="26"/>
        </w:rPr>
        <w:t>=</w:t>
      </w:r>
      <w:r w:rsidR="004E1448" w:rsidRPr="0057220F">
        <w:rPr>
          <w:rFonts w:ascii="Times New Roman" w:hAnsi="Times New Roman" w:cs="Times New Roman"/>
          <w:sz w:val="26"/>
          <w:szCs w:val="26"/>
        </w:rPr>
        <w:t xml:space="preserve"> </w:t>
      </w:r>
      <w:r w:rsidRPr="0057220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7220F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57220F">
        <w:rPr>
          <w:rFonts w:ascii="Times New Roman" w:hAnsi="Times New Roman" w:cs="Times New Roman"/>
          <w:sz w:val="26"/>
          <w:szCs w:val="26"/>
        </w:rPr>
        <w:t>*</w:t>
      </w:r>
      <w:r w:rsidR="0011668C">
        <w:rPr>
          <w:rFonts w:ascii="Times New Roman" w:hAnsi="Times New Roman" w:cs="Times New Roman"/>
          <w:sz w:val="26"/>
          <w:szCs w:val="26"/>
        </w:rPr>
        <w:t xml:space="preserve"> </w:t>
      </w:r>
      <w:r w:rsidRPr="0057220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A55385" w:rsidRPr="0057220F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A55385" w:rsidRPr="0057220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A55385" w:rsidRPr="0057220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="0011668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7220F">
        <w:rPr>
          <w:rFonts w:ascii="Times New Roman" w:hAnsi="Times New Roman" w:cs="Times New Roman"/>
          <w:sz w:val="26"/>
          <w:szCs w:val="26"/>
        </w:rPr>
        <w:t>*</w:t>
      </w:r>
      <w:r w:rsidRPr="0057220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A55385" w:rsidRPr="0057220F">
        <w:rPr>
          <w:rFonts w:ascii="Times New Roman" w:hAnsi="Times New Roman" w:cs="Times New Roman"/>
          <w:sz w:val="26"/>
          <w:szCs w:val="26"/>
        </w:rPr>
        <w:t xml:space="preserve"> </w:t>
      </w:r>
      <w:r w:rsidR="00A62789" w:rsidRPr="0057220F">
        <w:rPr>
          <w:rFonts w:ascii="Times New Roman" w:hAnsi="Times New Roman" w:cs="Times New Roman"/>
          <w:sz w:val="26"/>
          <w:szCs w:val="26"/>
        </w:rPr>
        <w:t xml:space="preserve">+ </w:t>
      </w:r>
      <w:r w:rsidR="00A62789" w:rsidRPr="0057220F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A62789" w:rsidRPr="0057220F">
        <w:rPr>
          <w:rFonts w:ascii="Times New Roman" w:hAnsi="Times New Roman" w:cs="Times New Roman"/>
          <w:sz w:val="26"/>
          <w:szCs w:val="26"/>
        </w:rPr>
        <w:t xml:space="preserve"> л*</w:t>
      </w:r>
      <w:r w:rsidR="00A55385" w:rsidRPr="0057220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A55385" w:rsidRPr="0057220F">
        <w:rPr>
          <w:rFonts w:ascii="Times New Roman" w:hAnsi="Times New Roman" w:cs="Times New Roman"/>
          <w:sz w:val="26"/>
          <w:szCs w:val="26"/>
        </w:rPr>
        <w:t>л</w:t>
      </w:r>
      <w:r w:rsidR="00042C89" w:rsidRPr="0057220F">
        <w:rPr>
          <w:rFonts w:ascii="Times New Roman" w:hAnsi="Times New Roman" w:cs="Times New Roman"/>
          <w:sz w:val="26"/>
          <w:szCs w:val="26"/>
        </w:rPr>
        <w:t xml:space="preserve">+ </w:t>
      </w:r>
      <w:r w:rsidR="00042C89" w:rsidRPr="0057220F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042C89" w:rsidRPr="0057220F">
        <w:rPr>
          <w:rFonts w:ascii="Times New Roman" w:hAnsi="Times New Roman" w:cs="Times New Roman"/>
          <w:sz w:val="26"/>
          <w:szCs w:val="26"/>
        </w:rPr>
        <w:t>во*</w:t>
      </w:r>
      <w:r w:rsidR="00042C89" w:rsidRPr="0057220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042C89" w:rsidRPr="0057220F">
        <w:rPr>
          <w:rFonts w:ascii="Times New Roman" w:hAnsi="Times New Roman" w:cs="Times New Roman"/>
          <w:sz w:val="26"/>
          <w:szCs w:val="26"/>
        </w:rPr>
        <w:t xml:space="preserve">во+ </w:t>
      </w:r>
      <w:r w:rsidR="00042C89" w:rsidRPr="0057220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042C89" w:rsidRPr="0057220F">
        <w:rPr>
          <w:rFonts w:ascii="Times New Roman" w:hAnsi="Times New Roman" w:cs="Times New Roman"/>
          <w:sz w:val="26"/>
          <w:szCs w:val="26"/>
          <w:vertAlign w:val="subscript"/>
        </w:rPr>
        <w:t>м2*</w:t>
      </w:r>
      <w:r w:rsidR="00042C89" w:rsidRPr="0057220F">
        <w:rPr>
          <w:rFonts w:ascii="Times New Roman" w:hAnsi="Times New Roman" w:cs="Times New Roman"/>
          <w:sz w:val="26"/>
          <w:szCs w:val="26"/>
        </w:rPr>
        <w:t xml:space="preserve"> Р</w:t>
      </w:r>
      <w:r w:rsidR="00042C89" w:rsidRPr="0057220F">
        <w:rPr>
          <w:rFonts w:ascii="Times New Roman" w:hAnsi="Times New Roman" w:cs="Times New Roman"/>
          <w:sz w:val="26"/>
          <w:szCs w:val="26"/>
          <w:vertAlign w:val="subscript"/>
        </w:rPr>
        <w:t xml:space="preserve"> ЭУ  </w:t>
      </w:r>
      <w:r w:rsidR="00042C89" w:rsidRPr="0057220F">
        <w:rPr>
          <w:rFonts w:ascii="Times New Roman" w:hAnsi="Times New Roman" w:cs="Times New Roman"/>
          <w:sz w:val="26"/>
          <w:szCs w:val="26"/>
        </w:rPr>
        <w:t xml:space="preserve">* </w:t>
      </w:r>
      <w:r w:rsidR="00042C89" w:rsidRPr="0057220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042C89" w:rsidRPr="0057220F">
        <w:rPr>
          <w:rFonts w:ascii="Times New Roman" w:hAnsi="Times New Roman" w:cs="Times New Roman"/>
          <w:sz w:val="26"/>
          <w:szCs w:val="26"/>
        </w:rPr>
        <w:t>+</w:t>
      </w:r>
      <w:r w:rsidR="00117328" w:rsidRPr="0057220F">
        <w:rPr>
          <w:rFonts w:ascii="Times New Roman" w:hAnsi="Times New Roman" w:cs="Times New Roman"/>
          <w:sz w:val="26"/>
          <w:szCs w:val="26"/>
        </w:rPr>
        <w:t xml:space="preserve"> </w:t>
      </w:r>
      <w:r w:rsidR="00117328" w:rsidRPr="0057220F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117328" w:rsidRPr="0057220F">
        <w:rPr>
          <w:rFonts w:ascii="Times New Roman" w:hAnsi="Times New Roman" w:cs="Times New Roman"/>
          <w:sz w:val="26"/>
          <w:szCs w:val="26"/>
        </w:rPr>
        <w:t>о *</w:t>
      </w:r>
      <w:r w:rsidR="00117328" w:rsidRPr="0057220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117328" w:rsidRPr="0057220F">
        <w:rPr>
          <w:rFonts w:ascii="Times New Roman" w:hAnsi="Times New Roman" w:cs="Times New Roman"/>
          <w:sz w:val="26"/>
          <w:szCs w:val="26"/>
        </w:rPr>
        <w:t>о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обслуживаемая площадь;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A55385" w:rsidRPr="00A5538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A55385" w:rsidRPr="00A55385">
        <w:rPr>
          <w:rFonts w:ascii="Times New Roman" w:hAnsi="Times New Roman" w:cs="Times New Roman"/>
          <w:sz w:val="12"/>
          <w:szCs w:val="12"/>
          <w:lang w:val="en-US"/>
        </w:rPr>
        <w:t>H</w:t>
      </w:r>
      <w:r w:rsidR="00A55385" w:rsidRPr="00A55385">
        <w:rPr>
          <w:rFonts w:ascii="Times New Roman" w:hAnsi="Times New Roman" w:cs="Times New Roman"/>
          <w:sz w:val="12"/>
          <w:szCs w:val="12"/>
        </w:rPr>
        <w:t>2</w:t>
      </w:r>
      <w:r w:rsidR="00A55385" w:rsidRPr="00A55385">
        <w:rPr>
          <w:rFonts w:ascii="Times New Roman" w:hAnsi="Times New Roman" w:cs="Times New Roman"/>
          <w:sz w:val="12"/>
          <w:szCs w:val="12"/>
          <w:lang w:val="en-US"/>
        </w:rPr>
        <w:t>O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 холодного, горячего водоснабжения отопления и канализации  за 1м2 в месяц;</w:t>
      </w:r>
    </w:p>
    <w:p w:rsidR="00DD0AA4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6723E0">
        <w:rPr>
          <w:rFonts w:ascii="Times New Roman" w:hAnsi="Times New Roman" w:cs="Times New Roman"/>
          <w:sz w:val="20"/>
          <w:szCs w:val="20"/>
        </w:rPr>
        <w:t>количество месяцев обслуживания;</w:t>
      </w:r>
    </w:p>
    <w:p w:rsidR="006723E0" w:rsidRPr="007B38CC" w:rsidRDefault="00E5645D" w:rsidP="00672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E564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</w:t>
      </w:r>
      <w:r w:rsidR="006723E0" w:rsidRPr="007B38CC">
        <w:rPr>
          <w:rFonts w:ascii="Times New Roman" w:hAnsi="Times New Roman" w:cs="Times New Roman"/>
          <w:sz w:val="20"/>
          <w:szCs w:val="20"/>
        </w:rPr>
        <w:t>- количество лифтов;</w:t>
      </w:r>
    </w:p>
    <w:p w:rsidR="006723E0" w:rsidRDefault="00E5645D" w:rsidP="00672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6723E0" w:rsidRPr="007B38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</w:t>
      </w:r>
      <w:r w:rsidR="006723E0" w:rsidRPr="007B38CC">
        <w:rPr>
          <w:rFonts w:ascii="Times New Roman" w:hAnsi="Times New Roman" w:cs="Times New Roman"/>
          <w:sz w:val="20"/>
          <w:szCs w:val="20"/>
        </w:rPr>
        <w:t xml:space="preserve">- цена технического обслуживания и </w:t>
      </w:r>
      <w:r w:rsidR="00CA681F">
        <w:rPr>
          <w:rFonts w:ascii="Times New Roman" w:hAnsi="Times New Roman" w:cs="Times New Roman"/>
          <w:sz w:val="20"/>
          <w:szCs w:val="20"/>
        </w:rPr>
        <w:t>текущего ремонта 1 лифта  в год;</w:t>
      </w:r>
    </w:p>
    <w:p w:rsidR="00CA681F" w:rsidRPr="007B38CC" w:rsidRDefault="00CA681F" w:rsidP="00CA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во-</w:t>
      </w:r>
      <w:r w:rsidRPr="00CA681F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>
        <w:rPr>
          <w:rFonts w:ascii="Times New Roman" w:hAnsi="Times New Roman" w:cs="Times New Roman"/>
          <w:sz w:val="20"/>
          <w:szCs w:val="20"/>
        </w:rPr>
        <w:t xml:space="preserve">водоочистительного </w:t>
      </w:r>
      <w:r w:rsidRPr="007B38CC">
        <w:rPr>
          <w:rFonts w:ascii="Times New Roman" w:hAnsi="Times New Roman" w:cs="Times New Roman"/>
          <w:sz w:val="20"/>
          <w:szCs w:val="20"/>
        </w:rPr>
        <w:t>оборудования;</w:t>
      </w:r>
    </w:p>
    <w:p w:rsidR="00042C89" w:rsidRPr="007B38CC" w:rsidRDefault="00CA681F" w:rsidP="00CA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A68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во-</w:t>
      </w:r>
      <w:r w:rsidRPr="007B38CC">
        <w:rPr>
          <w:rFonts w:ascii="Times New Roman" w:hAnsi="Times New Roman" w:cs="Times New Roman"/>
          <w:sz w:val="20"/>
          <w:szCs w:val="20"/>
        </w:rPr>
        <w:t>цена технического обслуживания</w:t>
      </w:r>
      <w:r>
        <w:rPr>
          <w:rFonts w:ascii="Times New Roman" w:hAnsi="Times New Roman" w:cs="Times New Roman"/>
          <w:sz w:val="20"/>
          <w:szCs w:val="20"/>
        </w:rPr>
        <w:t xml:space="preserve"> и регламено-профилактического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ремонта 1 </w:t>
      </w:r>
      <w:r>
        <w:rPr>
          <w:rFonts w:ascii="Times New Roman" w:hAnsi="Times New Roman" w:cs="Times New Roman"/>
          <w:sz w:val="20"/>
          <w:szCs w:val="20"/>
        </w:rPr>
        <w:t xml:space="preserve">водоочистительного </w:t>
      </w:r>
      <w:r w:rsidRPr="007B38CC">
        <w:rPr>
          <w:rFonts w:ascii="Times New Roman" w:hAnsi="Times New Roman" w:cs="Times New Roman"/>
          <w:sz w:val="20"/>
          <w:szCs w:val="20"/>
        </w:rPr>
        <w:t>оборудования</w:t>
      </w:r>
      <w:r>
        <w:rPr>
          <w:rFonts w:ascii="Times New Roman" w:hAnsi="Times New Roman" w:cs="Times New Roman"/>
          <w:sz w:val="20"/>
          <w:szCs w:val="20"/>
        </w:rPr>
        <w:t xml:space="preserve">  в год;</w:t>
      </w:r>
    </w:p>
    <w:p w:rsidR="00042C89" w:rsidRDefault="00042C89" w:rsidP="00042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  <w:vertAlign w:val="subscript"/>
        </w:rPr>
        <w:t>эу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технического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обслуживания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регламенто-профилактического ремонтаэлектроустановок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месяц в расчете за 1м2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117328" w:rsidRPr="00117328" w:rsidRDefault="00117328" w:rsidP="00042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7B38CC">
        <w:rPr>
          <w:rFonts w:ascii="Times New Roman" w:hAnsi="Times New Roman" w:cs="Times New Roman"/>
          <w:sz w:val="20"/>
          <w:szCs w:val="20"/>
        </w:rPr>
        <w:t>– количество огнетушителей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17328" w:rsidRPr="00117328" w:rsidRDefault="00117328" w:rsidP="00042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о- </w:t>
      </w:r>
      <w:r w:rsidRPr="007B38CC">
        <w:rPr>
          <w:rFonts w:ascii="Times New Roman" w:hAnsi="Times New Roman" w:cs="Times New Roman"/>
          <w:sz w:val="20"/>
          <w:szCs w:val="20"/>
        </w:rPr>
        <w:t>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7B38CC">
        <w:rPr>
          <w:rFonts w:ascii="Times New Roman" w:hAnsi="Times New Roman" w:cs="Times New Roman"/>
          <w:bCs/>
          <w:sz w:val="20"/>
          <w:szCs w:val="20"/>
        </w:rPr>
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</w:t>
      </w:r>
      <w:r>
        <w:rPr>
          <w:rFonts w:ascii="Times New Roman" w:hAnsi="Times New Roman" w:cs="Times New Roman"/>
          <w:bCs/>
          <w:sz w:val="20"/>
          <w:szCs w:val="20"/>
        </w:rPr>
        <w:t>д.</w:t>
      </w:r>
    </w:p>
    <w:p w:rsidR="00CA681F" w:rsidRPr="007B38CC" w:rsidRDefault="00CA681F" w:rsidP="00672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117328" w:rsidRPr="007B38CC" w:rsidTr="00117328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28" w:rsidRPr="00A62789" w:rsidRDefault="00117328" w:rsidP="00CA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Обслуживаемая площадь</w:t>
            </w:r>
          </w:p>
          <w:p w:rsidR="00117328" w:rsidRPr="00A62789" w:rsidRDefault="00117328" w:rsidP="00CA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(м2.)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328" w:rsidRPr="00A62789" w:rsidRDefault="00117328" w:rsidP="0011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</w:t>
            </w:r>
            <w:r w:rsidRPr="00A62789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технического обслуживания санитарно-технических систем, систем  холодного, горячего водоснабжения отопления и канализации  за 1м2</w:t>
            </w: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месяц</w:t>
            </w:r>
          </w:p>
          <w:p w:rsidR="00117328" w:rsidRPr="00A62789" w:rsidRDefault="00117328" w:rsidP="0011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7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CA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                         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одного лифта в год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водоочистительного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ена технического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регламено-профилактического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ремонта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водоочистительного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год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регламенто-профилактического ремонтаэлектро</w:t>
            </w:r>
            <w:r w:rsidR="00D62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="00D62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 в расчете за 1м2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оличество огнетушителей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Pr="00A62789" w:rsidRDefault="0011732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тоимость услуги </w:t>
            </w: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328" w:rsidRDefault="00117328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 (мес.)</w:t>
            </w:r>
          </w:p>
        </w:tc>
      </w:tr>
      <w:tr w:rsidR="00117328" w:rsidRPr="007B38CC" w:rsidTr="00D6220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28" w:rsidRPr="00D62202" w:rsidRDefault="00117328" w:rsidP="00D6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  <w:r w:rsidR="00BF293F"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5546</w:t>
            </w:r>
            <w:r w:rsidR="004106F5"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28" w:rsidRPr="00D62202" w:rsidRDefault="00117328" w:rsidP="00D6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Pr="00D62202" w:rsidRDefault="00117328" w:rsidP="00D6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Pr="00D62202" w:rsidRDefault="00C30435" w:rsidP="00D6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242 500,00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Pr="00D62202" w:rsidRDefault="00117328" w:rsidP="00D6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Pr="00D62202" w:rsidRDefault="00117328" w:rsidP="00D6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Pr="00D62202" w:rsidRDefault="004B368A" w:rsidP="00D6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10</w:t>
            </w:r>
            <w:r w:rsidR="00117328"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Pr="00D62202" w:rsidRDefault="00544D3C" w:rsidP="00D6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 на здание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Pr="00D62202" w:rsidRDefault="00544D3C" w:rsidP="00D6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1500,0н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28" w:rsidRPr="00A62789" w:rsidRDefault="00117328" w:rsidP="00D6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2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</w:tc>
      </w:tr>
    </w:tbl>
    <w:p w:rsidR="00C94C1C" w:rsidRDefault="00C94C1C" w:rsidP="00C94C1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9547B9" w:rsidRDefault="00FC55C2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>Затраты</w:t>
      </w:r>
      <w:r w:rsidR="00DD0AA4" w:rsidRPr="009547B9">
        <w:rPr>
          <w:rFonts w:ascii="Times New Roman" w:hAnsi="Times New Roman" w:cs="Times New Roman"/>
          <w:sz w:val="26"/>
          <w:szCs w:val="26"/>
        </w:rPr>
        <w:t xml:space="preserve"> на оказание услуг по техническому обслуживанию, ремонту вентиляционных систем и кондиционеров</w:t>
      </w:r>
    </w:p>
    <w:p w:rsidR="00DD0AA4" w:rsidRPr="007B38CC" w:rsidRDefault="005A37BA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5D3454" w:rsidRPr="007B38CC" w:rsidRDefault="005D345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3FAD3B" wp14:editId="56E599A2">
            <wp:extent cx="419100" cy="2571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элементов систем вентиляции;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43B697" wp14:editId="5DC0976B">
            <wp:extent cx="381000" cy="2571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регламенто-профилактического ремонта  установки кондиционирования и элементов вентиляции за 1 единицу</w:t>
      </w:r>
      <w:r w:rsidR="00FC55C2" w:rsidRPr="007B38CC"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FD1DCC" w:rsidRPr="007B38CC" w:rsidRDefault="00FD1DC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881" w:rsidRPr="007B38CC" w:rsidRDefault="00763881" w:rsidP="00763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="005F624F" w:rsidRPr="007B38CC">
        <w:t xml:space="preserve"> </w:t>
      </w:r>
      <w:r w:rsidR="005F624F" w:rsidRPr="007B38CC">
        <w:rPr>
          <w:rFonts w:ascii="Times New Roman" w:hAnsi="Times New Roman" w:cs="Times New Roman"/>
          <w:sz w:val="20"/>
          <w:szCs w:val="20"/>
        </w:rPr>
        <w:t>установок кондиционирования и элементов систем вентиляции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FD1DCC" w:rsidRPr="007B38CC" w:rsidRDefault="00FD1DC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4" w:type="dxa"/>
        <w:tblInd w:w="250" w:type="dxa"/>
        <w:tblLook w:val="04A0" w:firstRow="1" w:lastRow="0" w:firstColumn="1" w:lastColumn="0" w:noHBand="0" w:noVBand="1"/>
      </w:tblPr>
      <w:tblGrid>
        <w:gridCol w:w="2729"/>
        <w:gridCol w:w="2263"/>
        <w:gridCol w:w="3032"/>
        <w:gridCol w:w="1580"/>
      </w:tblGrid>
      <w:tr w:rsidR="000623C9" w:rsidRPr="007B38CC" w:rsidTr="00FD1DCC">
        <w:trPr>
          <w:trHeight w:val="46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кондиционирования и элементов вентиляции                   (шт.)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  установки кондиционирования и элементов вентиляции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 (руб.)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0623C9" w:rsidRPr="007B38CC" w:rsidTr="00E67DA1">
        <w:trPr>
          <w:trHeight w:val="7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FD" w:rsidRPr="007B38CC" w:rsidRDefault="00502CFD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CFD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E67DA1">
        <w:trPr>
          <w:trHeight w:val="7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7B38CC" w:rsidRDefault="00FC55C2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7B38CC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7B38CC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F57A1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</w:t>
            </w:r>
            <w:r w:rsidR="009169B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5C2" w:rsidRPr="007B38CC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DC198A">
        <w:trPr>
          <w:trHeight w:val="16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7B38CC" w:rsidRDefault="00E67DA1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DC198A">
        <w:trPr>
          <w:trHeight w:val="147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7B38CC" w:rsidRDefault="00E67DA1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DC198A">
        <w:trPr>
          <w:trHeight w:val="122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7B38CC" w:rsidRDefault="00E67DA1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372C4" w:rsidRPr="007B38CC" w:rsidRDefault="003372C4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2D728A" w:rsidRDefault="00D70068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</w:t>
      </w:r>
      <w:r w:rsidR="00DD0AA4" w:rsidRPr="009547B9">
        <w:rPr>
          <w:rFonts w:ascii="Times New Roman" w:hAnsi="Times New Roman" w:cs="Times New Roman"/>
          <w:sz w:val="26"/>
          <w:szCs w:val="26"/>
        </w:rPr>
        <w:t>обслуживанию</w:t>
      </w:r>
      <w:r w:rsidRPr="009547B9">
        <w:rPr>
          <w:rFonts w:ascii="Times New Roman" w:hAnsi="Times New Roman" w:cs="Times New Roman"/>
          <w:sz w:val="26"/>
          <w:szCs w:val="26"/>
        </w:rPr>
        <w:t xml:space="preserve"> и текущему</w:t>
      </w:r>
      <w:r w:rsidRPr="002D728A">
        <w:rPr>
          <w:rFonts w:ascii="Times New Roman" w:hAnsi="Times New Roman" w:cs="Times New Roman"/>
          <w:sz w:val="26"/>
          <w:szCs w:val="26"/>
        </w:rPr>
        <w:t xml:space="preserve"> регламенто-профилактическому </w:t>
      </w:r>
      <w:r w:rsidR="00DD0AA4" w:rsidRPr="002D728A">
        <w:rPr>
          <w:rFonts w:ascii="Times New Roman" w:hAnsi="Times New Roman" w:cs="Times New Roman"/>
          <w:sz w:val="26"/>
          <w:szCs w:val="26"/>
        </w:rPr>
        <w:t>ремонту</w:t>
      </w:r>
      <w:r w:rsidRPr="002D728A">
        <w:rPr>
          <w:rFonts w:ascii="Times New Roman" w:hAnsi="Times New Roman" w:cs="Times New Roman"/>
          <w:sz w:val="26"/>
          <w:szCs w:val="26"/>
        </w:rPr>
        <w:t xml:space="preserve"> систем: </w:t>
      </w:r>
      <w:r w:rsidR="00736418" w:rsidRPr="002D728A">
        <w:rPr>
          <w:rFonts w:ascii="Times New Roman" w:hAnsi="Times New Roman" w:cs="Times New Roman"/>
          <w:sz w:val="26"/>
          <w:szCs w:val="26"/>
        </w:rPr>
        <w:t>охранной,</w:t>
      </w:r>
      <w:r w:rsidRPr="002D728A">
        <w:rPr>
          <w:rFonts w:ascii="Times New Roman" w:hAnsi="Times New Roman" w:cs="Times New Roman"/>
          <w:sz w:val="26"/>
          <w:szCs w:val="26"/>
        </w:rPr>
        <w:t xml:space="preserve"> охранно пожарной сигнализации, системы </w:t>
      </w:r>
      <w:r w:rsidR="00DD0AA4" w:rsidRPr="002D728A">
        <w:rPr>
          <w:rFonts w:ascii="Times New Roman" w:hAnsi="Times New Roman" w:cs="Times New Roman"/>
          <w:sz w:val="26"/>
          <w:szCs w:val="26"/>
        </w:rPr>
        <w:t>опо</w:t>
      </w:r>
      <w:r w:rsidRPr="002D728A">
        <w:rPr>
          <w:rFonts w:ascii="Times New Roman" w:hAnsi="Times New Roman" w:cs="Times New Roman"/>
          <w:sz w:val="26"/>
          <w:szCs w:val="26"/>
        </w:rPr>
        <w:t xml:space="preserve">вещения о </w:t>
      </w:r>
      <w:r w:rsidR="00DD0AA4" w:rsidRPr="002D728A">
        <w:rPr>
          <w:rFonts w:ascii="Times New Roman" w:hAnsi="Times New Roman" w:cs="Times New Roman"/>
          <w:sz w:val="26"/>
          <w:szCs w:val="26"/>
        </w:rPr>
        <w:t>пожаре</w:t>
      </w:r>
      <w:r w:rsidRPr="002D728A">
        <w:rPr>
          <w:rFonts w:ascii="Times New Roman" w:hAnsi="Times New Roman" w:cs="Times New Roman"/>
          <w:sz w:val="26"/>
          <w:szCs w:val="26"/>
        </w:rPr>
        <w:t xml:space="preserve"> и </w:t>
      </w:r>
      <w:r w:rsidR="00736418" w:rsidRPr="002D728A">
        <w:rPr>
          <w:rFonts w:ascii="Times New Roman" w:hAnsi="Times New Roman" w:cs="Times New Roman"/>
          <w:sz w:val="26"/>
          <w:szCs w:val="26"/>
        </w:rPr>
        <w:t>автоматичес</w:t>
      </w:r>
      <w:r w:rsidRPr="002D728A">
        <w:rPr>
          <w:rFonts w:ascii="Times New Roman" w:hAnsi="Times New Roman" w:cs="Times New Roman"/>
          <w:sz w:val="26"/>
          <w:szCs w:val="26"/>
        </w:rPr>
        <w:t xml:space="preserve">кой установки газового </w:t>
      </w:r>
      <w:r w:rsidR="00403AF0" w:rsidRPr="002D728A">
        <w:rPr>
          <w:rFonts w:ascii="Times New Roman" w:hAnsi="Times New Roman" w:cs="Times New Roman"/>
          <w:sz w:val="26"/>
          <w:szCs w:val="26"/>
        </w:rPr>
        <w:t>пожаротуш</w:t>
      </w:r>
      <w:r w:rsidR="00736418" w:rsidRPr="002D728A">
        <w:rPr>
          <w:rFonts w:ascii="Times New Roman" w:hAnsi="Times New Roman" w:cs="Times New Roman"/>
          <w:sz w:val="26"/>
          <w:szCs w:val="26"/>
        </w:rPr>
        <w:t>ения</w:t>
      </w:r>
      <w:r w:rsidRPr="002D728A">
        <w:rPr>
          <w:rFonts w:ascii="Times New Roman" w:hAnsi="Times New Roman" w:cs="Times New Roman"/>
          <w:sz w:val="26"/>
          <w:szCs w:val="26"/>
        </w:rPr>
        <w:t xml:space="preserve">, </w:t>
      </w:r>
      <w:r w:rsidR="00F42000" w:rsidRPr="002D728A">
        <w:rPr>
          <w:rFonts w:ascii="Times New Roman" w:hAnsi="Times New Roman" w:cs="Times New Roman"/>
          <w:sz w:val="26"/>
          <w:szCs w:val="26"/>
        </w:rPr>
        <w:t>системы контроля и управления доступом к административному зданию (шлагбаум),</w:t>
      </w:r>
      <w:r w:rsidR="00B22D06" w:rsidRPr="002D728A">
        <w:rPr>
          <w:rFonts w:ascii="Times New Roman" w:hAnsi="Times New Roman" w:cs="Times New Roman"/>
          <w:sz w:val="26"/>
          <w:szCs w:val="26"/>
        </w:rPr>
        <w:t xml:space="preserve"> системы видеонаблюдения</w:t>
      </w:r>
      <w:r w:rsidR="00FF3971" w:rsidRPr="002D728A">
        <w:rPr>
          <w:rFonts w:ascii="Times New Roman" w:hAnsi="Times New Roman" w:cs="Times New Roman"/>
          <w:sz w:val="26"/>
          <w:szCs w:val="26"/>
        </w:rPr>
        <w:t>, системы тревожной сигнализации комплекса технических средств охраны</w:t>
      </w:r>
      <w:r w:rsidR="002D728A" w:rsidRPr="002D728A">
        <w:rPr>
          <w:rFonts w:ascii="Times New Roman" w:hAnsi="Times New Roman" w:cs="Times New Roman"/>
          <w:sz w:val="26"/>
          <w:szCs w:val="26"/>
        </w:rPr>
        <w:t xml:space="preserve">, биометрической системы контроля и управления доступом </w:t>
      </w:r>
      <w:r w:rsidR="002D728A">
        <w:rPr>
          <w:rFonts w:ascii="Times New Roman" w:hAnsi="Times New Roman" w:cs="Times New Roman"/>
          <w:sz w:val="26"/>
          <w:szCs w:val="26"/>
        </w:rPr>
        <w:t>в административное здание</w:t>
      </w:r>
      <w:r w:rsidR="002416C4">
        <w:rPr>
          <w:rFonts w:ascii="Times New Roman" w:hAnsi="Times New Roman" w:cs="Times New Roman"/>
          <w:sz w:val="26"/>
          <w:szCs w:val="26"/>
        </w:rPr>
        <w:t xml:space="preserve"> </w:t>
      </w:r>
      <w:r w:rsidR="002D728A" w:rsidRPr="002D728A">
        <w:rPr>
          <w:rFonts w:ascii="Times New Roman" w:hAnsi="Times New Roman" w:cs="Times New Roman"/>
          <w:sz w:val="26"/>
          <w:szCs w:val="26"/>
        </w:rPr>
        <w:t>(СКУД).</w:t>
      </w:r>
    </w:p>
    <w:p w:rsidR="0057220F" w:rsidRPr="003D114B" w:rsidRDefault="0057220F" w:rsidP="003D11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114B">
        <w:rPr>
          <w:rFonts w:ascii="Times New Roman" w:hAnsi="Times New Roman" w:cs="Times New Roman"/>
          <w:sz w:val="26"/>
          <w:szCs w:val="26"/>
        </w:rPr>
        <w:t xml:space="preserve">З </w:t>
      </w:r>
      <w:r w:rsidRPr="003D114B">
        <w:rPr>
          <w:rFonts w:ascii="Times New Roman" w:hAnsi="Times New Roman" w:cs="Times New Roman"/>
          <w:sz w:val="26"/>
          <w:szCs w:val="26"/>
          <w:vertAlign w:val="subscript"/>
        </w:rPr>
        <w:t xml:space="preserve">тос </w:t>
      </w:r>
      <w:r w:rsidRPr="003D114B">
        <w:rPr>
          <w:rFonts w:ascii="Times New Roman" w:hAnsi="Times New Roman" w:cs="Times New Roman"/>
          <w:sz w:val="26"/>
          <w:szCs w:val="26"/>
        </w:rPr>
        <w:t xml:space="preserve">= 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3D114B">
        <w:rPr>
          <w:rFonts w:ascii="Times New Roman" w:hAnsi="Times New Roman" w:cs="Times New Roman"/>
          <w:sz w:val="26"/>
          <w:szCs w:val="26"/>
        </w:rPr>
        <w:t xml:space="preserve"> с*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CF22C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D114B">
        <w:rPr>
          <w:rFonts w:ascii="Times New Roman" w:hAnsi="Times New Roman" w:cs="Times New Roman"/>
          <w:sz w:val="26"/>
          <w:szCs w:val="26"/>
        </w:rPr>
        <w:t xml:space="preserve">+ 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3D114B">
        <w:rPr>
          <w:rFonts w:ascii="Times New Roman" w:hAnsi="Times New Roman" w:cs="Times New Roman"/>
        </w:rPr>
        <w:t>скуд</w:t>
      </w:r>
      <w:r w:rsidR="002D728A" w:rsidRPr="003D114B">
        <w:rPr>
          <w:rFonts w:ascii="Times New Roman" w:hAnsi="Times New Roman" w:cs="Times New Roman"/>
        </w:rPr>
        <w:t>ш</w:t>
      </w:r>
      <w:r w:rsidRPr="003D114B">
        <w:rPr>
          <w:rFonts w:ascii="Times New Roman" w:hAnsi="Times New Roman" w:cs="Times New Roman"/>
          <w:sz w:val="26"/>
          <w:szCs w:val="26"/>
        </w:rPr>
        <w:t>*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3D114B">
        <w:rPr>
          <w:rFonts w:ascii="Times New Roman" w:hAnsi="Times New Roman" w:cs="Times New Roman"/>
        </w:rPr>
        <w:t>скуд</w:t>
      </w:r>
      <w:r w:rsidR="002D728A" w:rsidRPr="003D114B">
        <w:rPr>
          <w:rFonts w:ascii="Times New Roman" w:hAnsi="Times New Roman" w:cs="Times New Roman"/>
        </w:rPr>
        <w:t>ш</w:t>
      </w:r>
      <w:r w:rsidRPr="003D114B">
        <w:rPr>
          <w:rFonts w:ascii="Times New Roman" w:hAnsi="Times New Roman" w:cs="Times New Roman"/>
          <w:sz w:val="26"/>
          <w:szCs w:val="26"/>
        </w:rPr>
        <w:t xml:space="preserve"> + 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B22D06" w:rsidRPr="003D114B">
        <w:rPr>
          <w:rFonts w:ascii="Times New Roman" w:hAnsi="Times New Roman" w:cs="Times New Roman"/>
          <w:sz w:val="26"/>
          <w:szCs w:val="26"/>
        </w:rPr>
        <w:t>вн</w:t>
      </w:r>
      <w:r w:rsidRPr="003D114B">
        <w:rPr>
          <w:rFonts w:ascii="Times New Roman" w:hAnsi="Times New Roman" w:cs="Times New Roman"/>
          <w:sz w:val="26"/>
          <w:szCs w:val="26"/>
        </w:rPr>
        <w:t xml:space="preserve"> *</w:t>
      </w:r>
      <w:r w:rsidRPr="003D114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B22D06" w:rsidRPr="003D114B">
        <w:rPr>
          <w:rFonts w:ascii="Times New Roman" w:hAnsi="Times New Roman" w:cs="Times New Roman"/>
          <w:sz w:val="26"/>
          <w:szCs w:val="26"/>
        </w:rPr>
        <w:t>вн*</w:t>
      </w:r>
      <w:r w:rsidR="00B22D06" w:rsidRPr="003D114B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B22D06" w:rsidRPr="003D114B">
        <w:rPr>
          <w:rFonts w:ascii="Times New Roman" w:hAnsi="Times New Roman" w:cs="Times New Roman"/>
          <w:sz w:val="26"/>
          <w:szCs w:val="26"/>
        </w:rPr>
        <w:t>+</w:t>
      </w:r>
      <w:r w:rsidR="00FF3971" w:rsidRPr="003D114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FF3971" w:rsidRPr="003D114B">
        <w:rPr>
          <w:rFonts w:ascii="Times New Roman" w:hAnsi="Times New Roman" w:cs="Times New Roman"/>
          <w:sz w:val="26"/>
          <w:szCs w:val="26"/>
        </w:rPr>
        <w:t>трс*</w:t>
      </w:r>
      <w:r w:rsidR="00FF3971" w:rsidRPr="003D114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FF3971" w:rsidRPr="003D114B">
        <w:rPr>
          <w:rFonts w:ascii="Times New Roman" w:hAnsi="Times New Roman" w:cs="Times New Roman"/>
          <w:sz w:val="26"/>
          <w:szCs w:val="26"/>
        </w:rPr>
        <w:t>трс</w:t>
      </w:r>
      <w:r w:rsidR="002D728A" w:rsidRPr="003D114B">
        <w:rPr>
          <w:rFonts w:ascii="Times New Roman" w:hAnsi="Times New Roman" w:cs="Times New Roman"/>
          <w:sz w:val="26"/>
          <w:szCs w:val="26"/>
        </w:rPr>
        <w:t>+</w:t>
      </w:r>
      <w:r w:rsidR="003D114B" w:rsidRPr="003D114B">
        <w:rPr>
          <w:rFonts w:ascii="Times New Roman" w:hAnsi="Times New Roman" w:cs="Times New Roman"/>
          <w:sz w:val="26"/>
          <w:szCs w:val="26"/>
        </w:rPr>
        <w:t xml:space="preserve"> </w:t>
      </w:r>
      <w:r w:rsidR="003D114B" w:rsidRPr="003D114B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3D114B">
        <w:rPr>
          <w:rFonts w:ascii="Times New Roman" w:hAnsi="Times New Roman" w:cs="Times New Roman"/>
          <w:sz w:val="26"/>
          <w:szCs w:val="26"/>
        </w:rPr>
        <w:t>скуд</w:t>
      </w:r>
      <w:r w:rsidR="003D114B" w:rsidRPr="003D114B">
        <w:rPr>
          <w:rFonts w:ascii="Times New Roman" w:hAnsi="Times New Roman" w:cs="Times New Roman"/>
          <w:sz w:val="26"/>
          <w:szCs w:val="26"/>
        </w:rPr>
        <w:t>*</w:t>
      </w:r>
      <w:r w:rsidR="003D114B" w:rsidRPr="003D114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D114B">
        <w:rPr>
          <w:rFonts w:ascii="Times New Roman" w:hAnsi="Times New Roman" w:cs="Times New Roman"/>
          <w:sz w:val="26"/>
          <w:szCs w:val="26"/>
        </w:rPr>
        <w:t>скуд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57220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57220F">
        <w:rPr>
          <w:rFonts w:ascii="Times New Roman" w:hAnsi="Times New Roman" w:cs="Times New Roman"/>
          <w:sz w:val="20"/>
          <w:szCs w:val="20"/>
        </w:rPr>
        <w:t xml:space="preserve"> 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- количество обслуживаемых </w:t>
      </w:r>
      <w:r w:rsidR="00DD0AA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="00DD0AA4"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Default="0057220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P</w:t>
      </w:r>
      <w:r w:rsidRPr="0057220F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</w:t>
      </w:r>
      <w:r w:rsidR="00DD0AA4" w:rsidRPr="007B38CC">
        <w:rPr>
          <w:rFonts w:ascii="Times New Roman" w:hAnsi="Times New Roman" w:cs="Times New Roman"/>
          <w:sz w:val="20"/>
          <w:szCs w:val="20"/>
        </w:rPr>
        <w:t>- стоимость обслуживания</w:t>
      </w:r>
      <w:r>
        <w:rPr>
          <w:rFonts w:ascii="Times New Roman" w:hAnsi="Times New Roman" w:cs="Times New Roman"/>
          <w:sz w:val="20"/>
          <w:szCs w:val="20"/>
        </w:rPr>
        <w:t xml:space="preserve"> одной системы оповещения в год;</w:t>
      </w:r>
    </w:p>
    <w:p w:rsidR="0057220F" w:rsidRPr="007B38CC" w:rsidRDefault="00B22D06" w:rsidP="0057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скуд</w:t>
      </w:r>
      <w:r w:rsidR="002D728A">
        <w:rPr>
          <w:rFonts w:ascii="Times New Roman" w:hAnsi="Times New Roman" w:cs="Times New Roman"/>
          <w:noProof/>
          <w:sz w:val="20"/>
          <w:szCs w:val="20"/>
          <w:lang w:eastAsia="ru-RU"/>
        </w:rPr>
        <w:t>ш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-</w:t>
      </w:r>
      <w:r w:rsidRPr="00B22D0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57220F" w:rsidRPr="007B38CC">
        <w:rPr>
          <w:rFonts w:ascii="Times New Roman" w:hAnsi="Times New Roman" w:cs="Times New Roman"/>
          <w:sz w:val="20"/>
          <w:szCs w:val="20"/>
        </w:rPr>
        <w:t>количество  систем контроля и управления доступом (шлагбаум);</w:t>
      </w:r>
    </w:p>
    <w:p w:rsidR="0057220F" w:rsidRDefault="00B22D06" w:rsidP="0057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>скуд</w:t>
      </w:r>
      <w:r w:rsidR="002D728A">
        <w:rPr>
          <w:rFonts w:ascii="Times New Roman" w:hAnsi="Times New Roman" w:cs="Times New Roman"/>
          <w:sz w:val="20"/>
          <w:szCs w:val="20"/>
        </w:rPr>
        <w:t>ш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22D06">
        <w:rPr>
          <w:rFonts w:ascii="Times New Roman" w:hAnsi="Times New Roman" w:cs="Times New Roman"/>
          <w:sz w:val="20"/>
          <w:szCs w:val="20"/>
        </w:rPr>
        <w:t xml:space="preserve"> </w:t>
      </w:r>
      <w:r w:rsidR="0057220F" w:rsidRPr="007B38CC">
        <w:rPr>
          <w:rFonts w:ascii="Times New Roman" w:hAnsi="Times New Roman" w:cs="Times New Roman"/>
          <w:sz w:val="20"/>
          <w:szCs w:val="20"/>
        </w:rPr>
        <w:t>стоимость технического обслуживания и текущего ремонта системы контроля и управле</w:t>
      </w:r>
      <w:r>
        <w:rPr>
          <w:rFonts w:ascii="Times New Roman" w:hAnsi="Times New Roman" w:cs="Times New Roman"/>
          <w:sz w:val="20"/>
          <w:szCs w:val="20"/>
        </w:rPr>
        <w:t>ния доступом в год;</w:t>
      </w:r>
    </w:p>
    <w:p w:rsidR="00B22D06" w:rsidRPr="007B38CC" w:rsidRDefault="00B22D06" w:rsidP="00B2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 вн- </w:t>
      </w:r>
      <w:r w:rsidRPr="007B38CC">
        <w:rPr>
          <w:rFonts w:ascii="Times New Roman" w:hAnsi="Times New Roman" w:cs="Times New Roman"/>
          <w:sz w:val="20"/>
          <w:szCs w:val="20"/>
        </w:rPr>
        <w:t>количество обслуживаемых систем видеонаблюдения;</w:t>
      </w:r>
    </w:p>
    <w:p w:rsidR="00B22D06" w:rsidRPr="007B38CC" w:rsidRDefault="00B22D06" w:rsidP="00B2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P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вн</w:t>
      </w:r>
      <w:r w:rsidRPr="007B38CC">
        <w:rPr>
          <w:rFonts w:ascii="Times New Roman" w:hAnsi="Times New Roman" w:cs="Times New Roman"/>
          <w:sz w:val="20"/>
          <w:szCs w:val="20"/>
        </w:rPr>
        <w:t>- цена технич</w:t>
      </w:r>
      <w:r w:rsidR="006027D5">
        <w:rPr>
          <w:rFonts w:ascii="Times New Roman" w:hAnsi="Times New Roman" w:cs="Times New Roman"/>
          <w:sz w:val="20"/>
          <w:szCs w:val="20"/>
        </w:rPr>
        <w:t>еского обслуживания и регламент</w:t>
      </w:r>
      <w:r w:rsidRPr="007B38CC">
        <w:rPr>
          <w:rFonts w:ascii="Times New Roman" w:hAnsi="Times New Roman" w:cs="Times New Roman"/>
          <w:sz w:val="20"/>
          <w:szCs w:val="20"/>
        </w:rPr>
        <w:t>о-профилактического ремонта 1-ой системы видеонаблюдения в месяц;</w:t>
      </w:r>
    </w:p>
    <w:p w:rsidR="00B22D06" w:rsidRDefault="00B22D06" w:rsidP="00B2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- количество месяцев технического обслуживания</w:t>
      </w:r>
      <w:r w:rsidR="006027D5">
        <w:rPr>
          <w:rFonts w:ascii="Times New Roman" w:hAnsi="Times New Roman" w:cs="Times New Roman"/>
          <w:sz w:val="20"/>
          <w:szCs w:val="20"/>
        </w:rPr>
        <w:t xml:space="preserve"> и регламент</w:t>
      </w:r>
      <w:r w:rsidRPr="007B38CC">
        <w:rPr>
          <w:rFonts w:ascii="Times New Roman" w:hAnsi="Times New Roman" w:cs="Times New Roman"/>
          <w:sz w:val="20"/>
          <w:szCs w:val="20"/>
        </w:rPr>
        <w:t>о-профилактического ремонта</w:t>
      </w:r>
      <w:r w:rsidR="00DD5149">
        <w:rPr>
          <w:rFonts w:ascii="Times New Roman" w:hAnsi="Times New Roman" w:cs="Times New Roman"/>
          <w:sz w:val="20"/>
          <w:szCs w:val="20"/>
        </w:rPr>
        <w:t>;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3971" w:rsidRDefault="00FF3971" w:rsidP="00FF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FF39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трс</w:t>
      </w:r>
      <w:r w:rsidRPr="00FF3971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- количество  установок систе</w:t>
      </w:r>
      <w:r>
        <w:rPr>
          <w:rFonts w:ascii="Times New Roman" w:hAnsi="Times New Roman" w:cs="Times New Roman"/>
          <w:sz w:val="20"/>
          <w:szCs w:val="20"/>
        </w:rPr>
        <w:t>мы тревожной сигнализации;</w:t>
      </w:r>
    </w:p>
    <w:p w:rsidR="0057220F" w:rsidRDefault="00FF397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FF39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трс</w:t>
      </w:r>
      <w:r w:rsidRPr="007B38CC">
        <w:rPr>
          <w:rFonts w:ascii="Times New Roman" w:hAnsi="Times New Roman" w:cs="Times New Roman"/>
          <w:sz w:val="20"/>
          <w:szCs w:val="20"/>
        </w:rPr>
        <w:t>- цена обс</w:t>
      </w:r>
      <w:r>
        <w:rPr>
          <w:rFonts w:ascii="Times New Roman" w:hAnsi="Times New Roman" w:cs="Times New Roman"/>
          <w:sz w:val="20"/>
          <w:szCs w:val="20"/>
        </w:rPr>
        <w:t>луживания 1-й установки в год</w:t>
      </w:r>
      <w:r w:rsidR="00BE49A8">
        <w:rPr>
          <w:rFonts w:ascii="Times New Roman" w:hAnsi="Times New Roman" w:cs="Times New Roman"/>
          <w:sz w:val="20"/>
          <w:szCs w:val="20"/>
        </w:rPr>
        <w:t>;</w:t>
      </w:r>
    </w:p>
    <w:p w:rsidR="002D728A" w:rsidRPr="007B38CC" w:rsidRDefault="002D728A" w:rsidP="002D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скуд-</w:t>
      </w:r>
      <w:r w:rsidRPr="00B22D0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биометрических систем контроля и управления доступом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2D728A" w:rsidRDefault="002D728A" w:rsidP="002D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</w:rPr>
        <w:t>скуд-</w:t>
      </w:r>
      <w:r w:rsidRPr="00B22D06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цена технического обслуживания и текущего ремонта 1 биометрической системы контроля и управления доступом  в год</w:t>
      </w:r>
      <w:r w:rsidR="00660DCC">
        <w:rPr>
          <w:rFonts w:ascii="Times New Roman" w:hAnsi="Times New Roman" w:cs="Times New Roman"/>
          <w:sz w:val="20"/>
          <w:szCs w:val="20"/>
        </w:rPr>
        <w:t>.</w:t>
      </w:r>
    </w:p>
    <w:p w:rsidR="002D728A" w:rsidRDefault="002D728A" w:rsidP="002D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4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3"/>
        <w:gridCol w:w="1417"/>
        <w:gridCol w:w="1134"/>
        <w:gridCol w:w="993"/>
        <w:gridCol w:w="850"/>
        <w:gridCol w:w="1134"/>
        <w:gridCol w:w="1134"/>
        <w:gridCol w:w="992"/>
        <w:gridCol w:w="851"/>
        <w:gridCol w:w="709"/>
        <w:gridCol w:w="708"/>
      </w:tblGrid>
      <w:tr w:rsidR="00BE49A8" w:rsidRPr="007B38CC" w:rsidTr="0024402F">
        <w:trPr>
          <w:trHeight w:val="45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A8" w:rsidRPr="002D728A" w:rsidRDefault="00BE49A8" w:rsidP="002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обслуживаемых  систем оповещения</w:t>
            </w:r>
          </w:p>
          <w:p w:rsidR="00BE49A8" w:rsidRPr="002D728A" w:rsidRDefault="00BE49A8" w:rsidP="002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9A8" w:rsidRPr="002D728A" w:rsidRDefault="00BE49A8" w:rsidP="002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технического обслуживания одной системы: охранной, охранно-пожарной сигнализации, системы оповещения о пожаре и автоматической установки газового пожаротушения  в год                      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 систем контроля и управления доступом (шлагбаум) (шт.)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Стоимость технического обслуживания и текущего ремонта системы контроля и управления доступом в год</w:t>
            </w:r>
          </w:p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9A8" w:rsidRPr="002D728A" w:rsidRDefault="00BE49A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систем видеонаблюдения 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Цена технического обслуживания и </w:t>
            </w:r>
            <w:r w:rsidRPr="0024402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регламентно-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профилактического ремонта 1-ой системы видеонаблюдения в месяц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обслуживания (мес.)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 установок системы тревожной сигнализации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BE49A8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Цена обслуживания 1-й установки </w:t>
            </w:r>
            <w:r w:rsidR="006A1A87">
              <w:rPr>
                <w:rFonts w:ascii="Times New Roman" w:hAnsi="Times New Roman" w:cs="Times New Roman"/>
                <w:sz w:val="18"/>
                <w:szCs w:val="18"/>
              </w:rPr>
              <w:t xml:space="preserve"> системы тревожной сигнализации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2D728A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биометрических систем контроля и управления доступом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(шт.)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D728A" w:rsidRDefault="002D728A" w:rsidP="00B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биометрической системы контроля и управления доступом  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BE49A8" w:rsidRPr="007B38CC" w:rsidTr="0024402F">
        <w:trPr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9A8" w:rsidRPr="0020769D" w:rsidRDefault="00BE49A8" w:rsidP="00FF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 на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69D" w:rsidRDefault="00603DA9" w:rsidP="00FF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:rsidR="00BE49A8" w:rsidRPr="0020769D" w:rsidRDefault="00603DA9" w:rsidP="00FF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BE49A8"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0769D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0769D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144 000,00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0769D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69D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:rsidR="00BE49A8" w:rsidRPr="0020769D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69D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:rsidR="00BE49A8" w:rsidRPr="0020769D" w:rsidRDefault="00BE49A8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0769D" w:rsidRDefault="00601B8A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на здание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0769D" w:rsidRDefault="00BE49A8" w:rsidP="0020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</w:t>
            </w:r>
            <w:r w:rsid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20769D" w:rsidRDefault="002D728A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фактического наличия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A8" w:rsidRPr="007B38CC" w:rsidRDefault="002D728A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120 000,00</w:t>
            </w:r>
          </w:p>
        </w:tc>
      </w:tr>
    </w:tbl>
    <w:p w:rsidR="0024402F" w:rsidRDefault="0024402F" w:rsidP="00660D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DCC" w:rsidRPr="007B38CC" w:rsidRDefault="00B13DD8" w:rsidP="00660D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</w:t>
      </w:r>
      <w:r w:rsidR="00660DCC" w:rsidRPr="007B38CC">
        <w:rPr>
          <w:rFonts w:ascii="Times New Roman" w:hAnsi="Times New Roman" w:cs="Times New Roman"/>
          <w:sz w:val="26"/>
          <w:szCs w:val="26"/>
        </w:rPr>
        <w:t xml:space="preserve">. Затраты на услуги </w:t>
      </w:r>
      <w:r w:rsidR="00660DCC" w:rsidRPr="003D114B">
        <w:rPr>
          <w:rFonts w:ascii="Times New Roman" w:hAnsi="Times New Roman" w:cs="Times New Roman"/>
          <w:sz w:val="26"/>
          <w:szCs w:val="26"/>
        </w:rPr>
        <w:t>по техническому обслуживанию</w:t>
      </w:r>
      <w:r w:rsidR="00660DCC" w:rsidRPr="007B38CC">
        <w:rPr>
          <w:rFonts w:ascii="Times New Roman" w:hAnsi="Times New Roman" w:cs="Times New Roman"/>
          <w:sz w:val="26"/>
          <w:szCs w:val="26"/>
        </w:rPr>
        <w:t xml:space="preserve"> и ремонту легкового автотранспорта</w:t>
      </w: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60DCC" w:rsidRPr="007B38CC" w:rsidRDefault="006C48A5" w:rsidP="00660D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 w:rsidR="00660DCC" w:rsidRPr="007B38CC" w:rsidRDefault="00660DCC" w:rsidP="0066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технического обслуживания и ремонта одного транспортного средства, которая определяется по средним фактическим данным за 3 предыдущих финансовых года</w:t>
      </w:r>
    </w:p>
    <w:p w:rsidR="00660DCC" w:rsidRPr="007B38CC" w:rsidRDefault="00660DCC" w:rsidP="0066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221" w:type="dxa"/>
        <w:tblInd w:w="959" w:type="dxa"/>
        <w:tblLook w:val="04A0" w:firstRow="1" w:lastRow="0" w:firstColumn="1" w:lastColumn="0" w:noHBand="0" w:noVBand="1"/>
      </w:tblPr>
      <w:tblGrid>
        <w:gridCol w:w="3360"/>
        <w:gridCol w:w="4861"/>
      </w:tblGrid>
      <w:tr w:rsidR="00660DCC" w:rsidRPr="007B38CC" w:rsidTr="003A0AFF">
        <w:trPr>
          <w:trHeight w:val="6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одного автотранспортного средства в год                           (руб.)</w:t>
            </w:r>
          </w:p>
        </w:tc>
      </w:tr>
      <w:tr w:rsidR="00660DCC" w:rsidRPr="007B38CC" w:rsidTr="003A0AF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C" w:rsidRPr="0020769D" w:rsidRDefault="00C72464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C" w:rsidRPr="0020769D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74 500,00</w:t>
            </w:r>
          </w:p>
        </w:tc>
      </w:tr>
    </w:tbl>
    <w:p w:rsidR="00660DCC" w:rsidRDefault="00660DCC" w:rsidP="0066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60DCC" w:rsidRPr="007B38CC" w:rsidRDefault="00B13DD8" w:rsidP="00660D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</w:t>
      </w:r>
      <w:r w:rsidR="00660DCC" w:rsidRPr="007B38CC">
        <w:rPr>
          <w:rFonts w:ascii="Times New Roman" w:hAnsi="Times New Roman" w:cs="Times New Roman"/>
          <w:sz w:val="26"/>
          <w:szCs w:val="26"/>
        </w:rPr>
        <w:t>. Затраты на услуги по ежедневному контролю технического состояния транспортного средства</w:t>
      </w: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660DCC" w:rsidRPr="007B38CC" w:rsidRDefault="006C48A5" w:rsidP="00660D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660DCC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660DCC" w:rsidRPr="007B38CC" w:rsidRDefault="006C48A5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660DCC"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="00660DCC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660DCC" w:rsidRPr="007B38CC">
        <w:rPr>
          <w:rFonts w:ascii="Times New Roman" w:hAnsi="Times New Roman" w:cs="Times New Roman"/>
          <w:sz w:val="20"/>
          <w:szCs w:val="20"/>
        </w:rPr>
        <w:t>;</w:t>
      </w:r>
    </w:p>
    <w:p w:rsidR="00660DCC" w:rsidRPr="007B38CC" w:rsidRDefault="00660DCC" w:rsidP="00660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;</w:t>
      </w:r>
    </w:p>
    <w:p w:rsidR="00660DCC" w:rsidRPr="007B38CC" w:rsidRDefault="00660DCC" w:rsidP="00660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ежедневных контролей технического состояния транспортного средства;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660DCC" w:rsidRPr="007B38CC" w:rsidRDefault="00660DCC" w:rsidP="0066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660DCC" w:rsidRPr="007B38CC" w:rsidTr="003A0AFF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контроля технического состояния одного транспортного средства </w:t>
            </w:r>
          </w:p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ежедневных контролей технического состояния транспортного средства (шт)</w:t>
            </w:r>
          </w:p>
          <w:p w:rsidR="00660DCC" w:rsidRPr="007B38CC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DCC" w:rsidRPr="007B38CC" w:rsidTr="003A0AF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C" w:rsidRPr="0020769D" w:rsidRDefault="00C72464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C" w:rsidRPr="0020769D" w:rsidRDefault="00660DC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C" w:rsidRPr="007B38CC" w:rsidRDefault="0023380C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494</w:t>
            </w:r>
          </w:p>
        </w:tc>
      </w:tr>
    </w:tbl>
    <w:p w:rsidR="00660DCC" w:rsidRPr="007B38CC" w:rsidRDefault="00660DCC" w:rsidP="00660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E4F02" w:rsidRPr="007B38CC" w:rsidRDefault="00B13DD8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</w:t>
      </w:r>
      <w:r w:rsidR="00402931" w:rsidRPr="007B38CC">
        <w:rPr>
          <w:rFonts w:ascii="Times New Roman" w:hAnsi="Times New Roman" w:cs="Times New Roman"/>
          <w:sz w:val="26"/>
          <w:szCs w:val="26"/>
        </w:rPr>
        <w:t xml:space="preserve">. 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проведение оценки соответствия лифта в период эксплуатации</w:t>
      </w:r>
      <w:r w:rsidR="00B24C0B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2B5D20" w:rsidRPr="007B38CC">
        <w:rPr>
          <w:rFonts w:ascii="Times New Roman" w:hAnsi="Times New Roman" w:cs="Times New Roman"/>
          <w:sz w:val="26"/>
          <w:szCs w:val="26"/>
        </w:rPr>
        <w:t xml:space="preserve">в форме периодического технического освидетельствования на основании </w:t>
      </w:r>
      <w:r w:rsidR="00782259" w:rsidRPr="007B38CC">
        <w:rPr>
          <w:rFonts w:ascii="Times New Roman" w:hAnsi="Times New Roman" w:cs="Times New Roman"/>
          <w:sz w:val="26"/>
          <w:szCs w:val="26"/>
        </w:rPr>
        <w:t>технического регламента ТР ТС 011/2011</w:t>
      </w:r>
      <w:r w:rsidR="0040293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B24C0B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402931" w:rsidRPr="007B38CC">
        <w:rPr>
          <w:rFonts w:ascii="Times New Roman" w:hAnsi="Times New Roman" w:cs="Times New Roman"/>
          <w:sz w:val="26"/>
          <w:szCs w:val="26"/>
        </w:rPr>
        <w:t>«Безопасность лифтов», ГОСТ</w:t>
      </w:r>
      <w:r w:rsidR="00782259" w:rsidRPr="007B38CC">
        <w:rPr>
          <w:rFonts w:ascii="Times New Roman" w:hAnsi="Times New Roman" w:cs="Times New Roman"/>
          <w:sz w:val="26"/>
          <w:szCs w:val="26"/>
        </w:rPr>
        <w:t>а Р 53783-2010</w:t>
      </w:r>
      <w:r w:rsidR="00402931" w:rsidRPr="007B38CC">
        <w:rPr>
          <w:rFonts w:ascii="Times New Roman" w:hAnsi="Times New Roman" w:cs="Times New Roman"/>
          <w:sz w:val="26"/>
          <w:szCs w:val="26"/>
        </w:rPr>
        <w:t xml:space="preserve">  «Лифты. Правила и методы оценки лифтов в период эксплуатации»</w:t>
      </w:r>
      <w:r w:rsidR="00782259" w:rsidRPr="007B38CC">
        <w:rPr>
          <w:rFonts w:ascii="Times New Roman" w:hAnsi="Times New Roman" w:cs="Times New Roman"/>
          <w:sz w:val="26"/>
          <w:szCs w:val="26"/>
        </w:rPr>
        <w:t>.</w:t>
      </w:r>
    </w:p>
    <w:p w:rsidR="00DD0AA4" w:rsidRPr="007B38CC" w:rsidRDefault="00402931" w:rsidP="004029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ол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лифт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осв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лифт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лифтов;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осв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оценки соответствия лифта в год.                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420" w:type="dxa"/>
        <w:tblInd w:w="1114" w:type="dxa"/>
        <w:tblLook w:val="04A0" w:firstRow="1" w:lastRow="0" w:firstColumn="1" w:lastColumn="0" w:noHBand="0" w:noVBand="1"/>
      </w:tblPr>
      <w:tblGrid>
        <w:gridCol w:w="2480"/>
        <w:gridCol w:w="4940"/>
      </w:tblGrid>
      <w:tr w:rsidR="000623C9" w:rsidRPr="007B38CC" w:rsidTr="007618D5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               (шт.)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оценки соответствия лифта в год         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20769D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20769D" w:rsidRDefault="00E4537C" w:rsidP="00F611B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 </w:t>
            </w:r>
            <w:r w:rsidR="00F611BE" w:rsidRPr="00207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72464" w:rsidRPr="00207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DD0AA4" w:rsidRPr="00207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D0AA4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D171A" w:rsidRDefault="006D171A" w:rsidP="006D17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5.11</w:t>
      </w:r>
      <w:r w:rsidRPr="007B38CC">
        <w:rPr>
          <w:rFonts w:ascii="Times New Roman" w:hAnsi="Times New Roman" w:cs="Times New Roman"/>
          <w:sz w:val="26"/>
          <w:szCs w:val="26"/>
        </w:rPr>
        <w:t xml:space="preserve">.Затраты на услуги по проведению </w:t>
      </w:r>
      <w:r>
        <w:rPr>
          <w:rFonts w:ascii="Times New Roman" w:hAnsi="Times New Roman" w:cs="Times New Roman"/>
          <w:sz w:val="26"/>
          <w:szCs w:val="26"/>
        </w:rPr>
        <w:t>лабораторных исследований, отбор проб, заключений по результатам исследований</w:t>
      </w:r>
      <w:r w:rsidRPr="007B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71A" w:rsidRPr="007B38CC" w:rsidRDefault="006D171A" w:rsidP="006D17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171A" w:rsidRPr="00A86EC2" w:rsidRDefault="006D171A" w:rsidP="006D171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A86E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6D171A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171A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171A" w:rsidRPr="00A86EC2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EC2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6D171A" w:rsidRPr="00A86EC2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EC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86EC2">
        <w:rPr>
          <w:rFonts w:ascii="Times New Roman" w:hAnsi="Times New Roman" w:cs="Times New Roman"/>
          <w:sz w:val="20"/>
          <w:szCs w:val="20"/>
          <w:vertAlign w:val="subscript"/>
        </w:rPr>
        <w:t>исл</w:t>
      </w:r>
      <w:r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A86EC2">
        <w:rPr>
          <w:rFonts w:ascii="Times New Roman" w:hAnsi="Times New Roman" w:cs="Times New Roman"/>
          <w:sz w:val="20"/>
          <w:szCs w:val="20"/>
          <w:vertAlign w:val="subscript"/>
        </w:rPr>
        <w:t xml:space="preserve">. – </w:t>
      </w:r>
      <w:r w:rsidRPr="00A86EC2">
        <w:rPr>
          <w:rFonts w:ascii="Times New Roman" w:hAnsi="Times New Roman" w:cs="Times New Roman"/>
          <w:sz w:val="20"/>
          <w:szCs w:val="20"/>
        </w:rPr>
        <w:t>количество ис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A86EC2">
        <w:rPr>
          <w:rFonts w:ascii="Times New Roman" w:hAnsi="Times New Roman" w:cs="Times New Roman"/>
          <w:sz w:val="20"/>
          <w:szCs w:val="20"/>
        </w:rPr>
        <w:t>ледований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2247F">
        <w:t xml:space="preserve"> </w:t>
      </w:r>
      <w:r w:rsidRPr="00E2247F">
        <w:rPr>
          <w:rFonts w:ascii="Times New Roman" w:hAnsi="Times New Roman" w:cs="Times New Roman"/>
          <w:sz w:val="20"/>
          <w:szCs w:val="20"/>
        </w:rPr>
        <w:t>отбор проб, заключений по результатам исследований</w:t>
      </w:r>
      <w:r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A86EC2">
        <w:rPr>
          <w:rFonts w:ascii="Times New Roman" w:hAnsi="Times New Roman" w:cs="Times New Roman"/>
          <w:sz w:val="20"/>
          <w:szCs w:val="20"/>
        </w:rPr>
        <w:t>;</w:t>
      </w:r>
    </w:p>
    <w:p w:rsidR="006D171A" w:rsidRPr="00A86EC2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EC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A86EC2">
        <w:rPr>
          <w:rFonts w:ascii="Times New Roman" w:hAnsi="Times New Roman" w:cs="Times New Roman"/>
          <w:sz w:val="20"/>
          <w:szCs w:val="20"/>
        </w:rPr>
        <w:t xml:space="preserve"> – цена за единицу лабораторных исследований;</w:t>
      </w:r>
    </w:p>
    <w:p w:rsidR="006D171A" w:rsidRPr="00A86EC2" w:rsidRDefault="006D171A" w:rsidP="006D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EC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86EC2">
        <w:rPr>
          <w:rFonts w:ascii="Times New Roman" w:hAnsi="Times New Roman" w:cs="Times New Roman"/>
          <w:sz w:val="20"/>
          <w:szCs w:val="20"/>
        </w:rPr>
        <w:t xml:space="preserve"> – количество месяцев.</w:t>
      </w:r>
    </w:p>
    <w:p w:rsidR="006D171A" w:rsidRDefault="006D171A" w:rsidP="006D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171A" w:rsidRPr="00A86EC2" w:rsidTr="004D0E13">
        <w:tc>
          <w:tcPr>
            <w:tcW w:w="3190" w:type="dxa"/>
          </w:tcPr>
          <w:p w:rsidR="006D171A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лабораторных исследований, отбор проб, заключений по результатам исследований в месяц.</w:t>
            </w:r>
          </w:p>
          <w:p w:rsidR="006D171A" w:rsidRPr="00A86EC2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3190" w:type="dxa"/>
          </w:tcPr>
          <w:p w:rsidR="006D171A" w:rsidRPr="00A86EC2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Цена за единицу  лабораторных исследований (в руб.)</w:t>
            </w:r>
          </w:p>
        </w:tc>
        <w:tc>
          <w:tcPr>
            <w:tcW w:w="3191" w:type="dxa"/>
          </w:tcPr>
          <w:p w:rsidR="006D171A" w:rsidRPr="00A86EC2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1A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  <w:p w:rsidR="006D171A" w:rsidRPr="00A86EC2" w:rsidRDefault="006D171A" w:rsidP="004D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(мес.)</w:t>
            </w:r>
          </w:p>
        </w:tc>
      </w:tr>
      <w:tr w:rsidR="006D171A" w:rsidRPr="00A86EC2" w:rsidTr="004D0E13">
        <w:tc>
          <w:tcPr>
            <w:tcW w:w="3190" w:type="dxa"/>
          </w:tcPr>
          <w:p w:rsidR="006D171A" w:rsidRPr="00A86EC2" w:rsidRDefault="006D171A" w:rsidP="004D0E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90" w:type="dxa"/>
          </w:tcPr>
          <w:p w:rsidR="006D171A" w:rsidRPr="00A86EC2" w:rsidRDefault="006D171A" w:rsidP="004D0E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не более 3 000,00</w:t>
            </w:r>
          </w:p>
        </w:tc>
        <w:tc>
          <w:tcPr>
            <w:tcW w:w="3191" w:type="dxa"/>
          </w:tcPr>
          <w:p w:rsidR="006D171A" w:rsidRPr="00A86EC2" w:rsidRDefault="006D171A" w:rsidP="004D0E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C2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</w:tr>
    </w:tbl>
    <w:p w:rsidR="006D171A" w:rsidRPr="007B38CC" w:rsidRDefault="006D171A" w:rsidP="006D171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660DCC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6D171A">
        <w:rPr>
          <w:rFonts w:ascii="Times New Roman" w:hAnsi="Times New Roman" w:cs="Times New Roman"/>
          <w:sz w:val="26"/>
          <w:szCs w:val="26"/>
        </w:rPr>
        <w:t>2</w:t>
      </w:r>
      <w:r w:rsidR="00E44742" w:rsidRPr="007B38CC">
        <w:rPr>
          <w:rFonts w:ascii="Times New Roman" w:hAnsi="Times New Roman" w:cs="Times New Roman"/>
          <w:sz w:val="26"/>
          <w:szCs w:val="26"/>
        </w:rPr>
        <w:t>.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услуги по проведению дератизации</w:t>
      </w:r>
      <w:r w:rsidR="00BE49A8">
        <w:rPr>
          <w:rFonts w:ascii="Times New Roman" w:hAnsi="Times New Roman" w:cs="Times New Roman"/>
          <w:sz w:val="26"/>
          <w:szCs w:val="26"/>
        </w:rPr>
        <w:t>, дезинсекции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AA4" w:rsidRPr="007B38CC" w:rsidRDefault="00DD0AA4" w:rsidP="00DD0AA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941FB7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1FB7">
        <w:rPr>
          <w:rFonts w:ascii="Times New Roman" w:hAnsi="Times New Roman" w:cs="Times New Roman"/>
          <w:sz w:val="26"/>
          <w:szCs w:val="26"/>
        </w:rPr>
        <w:t>З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r w:rsidRPr="00941FB7">
        <w:rPr>
          <w:rFonts w:ascii="Times New Roman" w:hAnsi="Times New Roman" w:cs="Times New Roman"/>
          <w:sz w:val="26"/>
          <w:szCs w:val="26"/>
        </w:rPr>
        <w:t>=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="00941FB7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r w:rsidR="00941FB7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41FB7" w:rsidRPr="00941FB7">
        <w:rPr>
          <w:rFonts w:ascii="Times New Roman" w:hAnsi="Times New Roman" w:cs="Times New Roman"/>
          <w:sz w:val="26"/>
          <w:szCs w:val="26"/>
        </w:rPr>
        <w:t>+</w:t>
      </w:r>
      <w:r w:rsidR="00941FB7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41FB7"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941FB7"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="00941FB7" w:rsidRPr="00941FB7">
        <w:rPr>
          <w:rFonts w:ascii="Times New Roman" w:hAnsi="Times New Roman" w:cs="Times New Roman"/>
          <w:sz w:val="26"/>
          <w:szCs w:val="26"/>
        </w:rPr>
        <w:t>*</w:t>
      </w:r>
      <w:r w:rsidR="00941FB7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941FB7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дизен </w:t>
      </w:r>
      <w:r w:rsidRPr="00941FB7">
        <w:rPr>
          <w:rFonts w:ascii="Times New Roman" w:hAnsi="Times New Roman" w:cs="Times New Roman"/>
          <w:sz w:val="26"/>
          <w:szCs w:val="26"/>
        </w:rPr>
        <w:t>,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фактической площади </w:t>
      </w:r>
      <w:r w:rsidR="00660D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административных зданий,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подлежащей дератизации</w:t>
      </w:r>
      <w:r w:rsidR="00BE49A8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дезинсекции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услуги по проведению дератизации</w:t>
      </w:r>
      <w:r w:rsidR="00941FB7" w:rsidRPr="00941FB7">
        <w:rPr>
          <w:rFonts w:ascii="Times New Roman" w:hAnsi="Times New Roman" w:cs="Times New Roman"/>
          <w:sz w:val="20"/>
          <w:szCs w:val="20"/>
        </w:rPr>
        <w:t xml:space="preserve"> </w:t>
      </w:r>
      <w:r w:rsidR="00941FB7">
        <w:rPr>
          <w:rFonts w:ascii="Times New Roman" w:hAnsi="Times New Roman" w:cs="Times New Roman"/>
          <w:sz w:val="20"/>
          <w:szCs w:val="20"/>
        </w:rPr>
        <w:t xml:space="preserve"> за 1 м2;</w:t>
      </w:r>
    </w:p>
    <w:p w:rsidR="00941FB7" w:rsidRPr="007B38CC" w:rsidRDefault="00941FB7" w:rsidP="00941F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дизен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</w:t>
      </w:r>
      <w:r>
        <w:rPr>
          <w:rFonts w:ascii="Times New Roman" w:hAnsi="Times New Roman" w:cs="Times New Roman"/>
          <w:sz w:val="20"/>
          <w:szCs w:val="20"/>
        </w:rPr>
        <w:t>услуги по проведению дезинсекции</w:t>
      </w:r>
      <w:r w:rsidRPr="00941FB7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 за 1 м2.</w:t>
      </w:r>
    </w:p>
    <w:p w:rsidR="00941FB7" w:rsidRPr="00941FB7" w:rsidRDefault="00941FB7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2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27"/>
        <w:gridCol w:w="2551"/>
        <w:gridCol w:w="2551"/>
      </w:tblGrid>
      <w:tr w:rsidR="00941FB7" w:rsidRPr="007B38CC" w:rsidTr="00941FB7">
        <w:trPr>
          <w:trHeight w:val="97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B7" w:rsidRPr="007B38CC" w:rsidRDefault="00941FB7" w:rsidP="0094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дезинсекции</w:t>
            </w:r>
          </w:p>
          <w:p w:rsidR="00941FB7" w:rsidRPr="007B38CC" w:rsidRDefault="00941FB7" w:rsidP="0094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м2.)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B7" w:rsidRPr="007B38CC" w:rsidRDefault="00941FB7" w:rsidP="0094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 за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                   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FB7" w:rsidRPr="007B38CC" w:rsidRDefault="00941FB7" w:rsidP="0094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проведению дезинсекции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за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                   (руб.)</w:t>
            </w:r>
          </w:p>
        </w:tc>
      </w:tr>
      <w:tr w:rsidR="00941FB7" w:rsidRPr="00941FB7" w:rsidTr="00941FB7">
        <w:trPr>
          <w:trHeight w:val="48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7" w:rsidRPr="00941FB7" w:rsidRDefault="00941FB7" w:rsidP="00941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1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5417,8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7" w:rsidRPr="00941FB7" w:rsidRDefault="00941FB7" w:rsidP="00941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1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FB7" w:rsidRPr="00941FB7" w:rsidRDefault="00941FB7" w:rsidP="00941F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1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941FB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Default="006D171A" w:rsidP="002416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5.13</w:t>
      </w:r>
      <w:r w:rsidR="00E44742" w:rsidRPr="007B38CC">
        <w:rPr>
          <w:rFonts w:ascii="Times New Roman" w:hAnsi="Times New Roman" w:cs="Times New Roman"/>
          <w:sz w:val="26"/>
          <w:szCs w:val="26"/>
        </w:rPr>
        <w:t>.</w:t>
      </w:r>
      <w:r w:rsidR="002416C4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DD0AA4" w:rsidRPr="00660DCC">
        <w:rPr>
          <w:rFonts w:ascii="Times New Roman" w:hAnsi="Times New Roman" w:cs="Times New Roman"/>
          <w:sz w:val="26"/>
          <w:szCs w:val="26"/>
        </w:rPr>
        <w:t>проведение текущего ремонта</w:t>
      </w:r>
      <w:r w:rsidR="002416C4" w:rsidRPr="00660DCC">
        <w:rPr>
          <w:rFonts w:ascii="Times New Roman" w:hAnsi="Times New Roman" w:cs="Times New Roman"/>
          <w:sz w:val="26"/>
          <w:szCs w:val="26"/>
        </w:rPr>
        <w:t xml:space="preserve">: </w:t>
      </w:r>
      <w:r w:rsidR="004A5958">
        <w:rPr>
          <w:rFonts w:ascii="Times New Roman" w:hAnsi="Times New Roman" w:cs="Times New Roman"/>
          <w:sz w:val="26"/>
          <w:szCs w:val="26"/>
        </w:rPr>
        <w:t xml:space="preserve">зданий, </w:t>
      </w:r>
      <w:r w:rsidR="002416C4" w:rsidRPr="00660DCC">
        <w:rPr>
          <w:rFonts w:ascii="Times New Roman" w:hAnsi="Times New Roman" w:cs="Times New Roman"/>
          <w:sz w:val="26"/>
          <w:szCs w:val="26"/>
        </w:rPr>
        <w:t>помещений</w:t>
      </w:r>
      <w:r w:rsidR="002416C4">
        <w:rPr>
          <w:rFonts w:ascii="Times New Roman" w:hAnsi="Times New Roman" w:cs="Times New Roman"/>
          <w:sz w:val="26"/>
          <w:szCs w:val="26"/>
        </w:rPr>
        <w:t xml:space="preserve"> административного здания, кровли</w:t>
      </w:r>
      <w:r w:rsidR="00AE7F58">
        <w:rPr>
          <w:rFonts w:ascii="Times New Roman" w:hAnsi="Times New Roman" w:cs="Times New Roman"/>
          <w:sz w:val="26"/>
          <w:szCs w:val="26"/>
        </w:rPr>
        <w:t xml:space="preserve"> административного здания</w:t>
      </w:r>
      <w:r w:rsidR="002416C4">
        <w:rPr>
          <w:rFonts w:ascii="Times New Roman" w:hAnsi="Times New Roman" w:cs="Times New Roman"/>
          <w:sz w:val="26"/>
          <w:szCs w:val="26"/>
        </w:rPr>
        <w:t xml:space="preserve">, </w:t>
      </w:r>
      <w:r w:rsidR="002416C4" w:rsidRPr="002416C4">
        <w:rPr>
          <w:rFonts w:ascii="Times New Roman" w:hAnsi="Times New Roman" w:cs="Times New Roman"/>
          <w:sz w:val="26"/>
          <w:szCs w:val="26"/>
        </w:rPr>
        <w:t>окон, дверей</w:t>
      </w:r>
      <w:r w:rsidR="000C385D">
        <w:rPr>
          <w:rFonts w:ascii="Times New Roman" w:hAnsi="Times New Roman" w:cs="Times New Roman"/>
          <w:sz w:val="26"/>
          <w:szCs w:val="26"/>
        </w:rPr>
        <w:t>, ворот</w:t>
      </w:r>
      <w:r w:rsidR="002416C4">
        <w:rPr>
          <w:rFonts w:ascii="Times New Roman" w:hAnsi="Times New Roman" w:cs="Times New Roman"/>
          <w:sz w:val="26"/>
          <w:szCs w:val="26"/>
        </w:rPr>
        <w:t xml:space="preserve"> административного здания,</w:t>
      </w:r>
      <w:r w:rsidR="002416C4" w:rsidRPr="002416C4">
        <w:rPr>
          <w:rFonts w:ascii="Times New Roman" w:hAnsi="Times New Roman" w:cs="Times New Roman"/>
          <w:sz w:val="26"/>
          <w:szCs w:val="26"/>
        </w:rPr>
        <w:t xml:space="preserve"> автоматического вклю</w:t>
      </w:r>
      <w:r w:rsidR="002416C4">
        <w:rPr>
          <w:rFonts w:ascii="Times New Roman" w:hAnsi="Times New Roman" w:cs="Times New Roman"/>
          <w:sz w:val="26"/>
          <w:szCs w:val="26"/>
        </w:rPr>
        <w:t xml:space="preserve">чения резервного питания (АВР) </w:t>
      </w:r>
      <w:r w:rsidR="002416C4" w:rsidRPr="002416C4">
        <w:rPr>
          <w:rFonts w:ascii="Times New Roman" w:hAnsi="Times New Roman" w:cs="Times New Roman"/>
          <w:sz w:val="26"/>
          <w:szCs w:val="26"/>
        </w:rPr>
        <w:t>в системе водно распределительного устройства (ВРУ)</w:t>
      </w:r>
      <w:r w:rsidR="002416C4">
        <w:rPr>
          <w:rFonts w:ascii="Times New Roman" w:hAnsi="Times New Roman" w:cs="Times New Roman"/>
          <w:sz w:val="26"/>
          <w:szCs w:val="26"/>
        </w:rPr>
        <w:t>,</w:t>
      </w:r>
      <w:r w:rsidR="002416C4" w:rsidRPr="002416C4">
        <w:t xml:space="preserve"> </w:t>
      </w:r>
      <w:r w:rsidR="002416C4">
        <w:rPr>
          <w:rFonts w:ascii="Times New Roman" w:hAnsi="Times New Roman" w:cs="Times New Roman"/>
          <w:sz w:val="26"/>
          <w:szCs w:val="26"/>
        </w:rPr>
        <w:t>бытовой техники.</w:t>
      </w:r>
    </w:p>
    <w:p w:rsidR="006F0CDF" w:rsidRDefault="006F0CDF" w:rsidP="002416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CDF" w:rsidRPr="00E14B7C" w:rsidRDefault="006F0CDF" w:rsidP="006F0CDF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E14B7C">
        <w:rPr>
          <w:rFonts w:ascii="Times New Roman" w:hAnsi="Times New Roman" w:cs="Times New Roman"/>
        </w:rPr>
        <w:t xml:space="preserve"> З </w:t>
      </w:r>
      <w:r w:rsidRPr="00E14B7C">
        <w:rPr>
          <w:rFonts w:ascii="Times New Roman" w:hAnsi="Times New Roman" w:cs="Times New Roman"/>
          <w:vertAlign w:val="subscript"/>
        </w:rPr>
        <w:t xml:space="preserve">тр </w:t>
      </w:r>
      <w:r w:rsidRPr="00E14B7C">
        <w:rPr>
          <w:rFonts w:ascii="Times New Roman" w:hAnsi="Times New Roman" w:cs="Times New Roman"/>
        </w:rPr>
        <w:t xml:space="preserve">= </w:t>
      </w:r>
      <w:r w:rsidRPr="00E14B7C">
        <w:rPr>
          <w:rFonts w:ascii="Times New Roman" w:hAnsi="Times New Roman" w:cs="Times New Roman"/>
          <w:lang w:val="en-US"/>
        </w:rPr>
        <w:t>S</w:t>
      </w:r>
      <w:r w:rsidRPr="00E14B7C">
        <w:rPr>
          <w:rFonts w:ascii="Times New Roman" w:hAnsi="Times New Roman" w:cs="Times New Roman"/>
          <w:vertAlign w:val="subscript"/>
        </w:rPr>
        <w:t>м2</w:t>
      </w:r>
      <w:r w:rsidR="003D2A9E" w:rsidRPr="00E14B7C">
        <w:rPr>
          <w:rFonts w:ascii="Times New Roman" w:hAnsi="Times New Roman" w:cs="Times New Roman"/>
          <w:vertAlign w:val="subscript"/>
        </w:rPr>
        <w:t>пом</w:t>
      </w:r>
      <w:r w:rsidRPr="00E14B7C">
        <w:rPr>
          <w:rFonts w:ascii="Times New Roman" w:hAnsi="Times New Roman" w:cs="Times New Roman"/>
        </w:rPr>
        <w:t>*</w:t>
      </w:r>
      <w:r w:rsidRPr="00E14B7C">
        <w:rPr>
          <w:rFonts w:ascii="Times New Roman" w:hAnsi="Times New Roman" w:cs="Times New Roman"/>
          <w:lang w:val="en-US"/>
        </w:rPr>
        <w:t>P</w:t>
      </w:r>
      <w:r w:rsidR="003D2A9E" w:rsidRPr="00E14B7C">
        <w:rPr>
          <w:rFonts w:ascii="Times New Roman" w:hAnsi="Times New Roman" w:cs="Times New Roman"/>
        </w:rPr>
        <w:t xml:space="preserve"> пом</w:t>
      </w:r>
      <w:r w:rsidRPr="00E14B7C">
        <w:rPr>
          <w:rFonts w:ascii="Times New Roman" w:hAnsi="Times New Roman" w:cs="Times New Roman"/>
        </w:rPr>
        <w:t xml:space="preserve"> + </w:t>
      </w:r>
      <w:r w:rsidR="003D2A9E" w:rsidRPr="00E14B7C">
        <w:rPr>
          <w:rFonts w:ascii="Times New Roman" w:hAnsi="Times New Roman" w:cs="Times New Roman"/>
          <w:lang w:val="en-US"/>
        </w:rPr>
        <w:t>S</w:t>
      </w:r>
      <w:r w:rsidR="003D2A9E" w:rsidRPr="00E14B7C">
        <w:rPr>
          <w:rFonts w:ascii="Times New Roman" w:hAnsi="Times New Roman" w:cs="Times New Roman"/>
          <w:vertAlign w:val="subscript"/>
        </w:rPr>
        <w:t>м2</w:t>
      </w:r>
      <w:r w:rsidR="00D5393B" w:rsidRPr="00E14B7C">
        <w:rPr>
          <w:rFonts w:ascii="Times New Roman" w:hAnsi="Times New Roman" w:cs="Times New Roman"/>
          <w:vertAlign w:val="subscript"/>
        </w:rPr>
        <w:t>кровли</w:t>
      </w:r>
      <w:r w:rsidR="003D2A9E" w:rsidRPr="00E14B7C">
        <w:rPr>
          <w:rFonts w:ascii="Times New Roman" w:hAnsi="Times New Roman" w:cs="Times New Roman"/>
        </w:rPr>
        <w:t>*</w:t>
      </w:r>
      <w:r w:rsidR="00D5393B" w:rsidRPr="00E14B7C">
        <w:rPr>
          <w:rFonts w:ascii="Times New Roman" w:hAnsi="Times New Roman" w:cs="Times New Roman"/>
        </w:rPr>
        <w:t xml:space="preserve"> </w:t>
      </w:r>
      <w:r w:rsidR="003D2A9E" w:rsidRPr="00E14B7C">
        <w:rPr>
          <w:rFonts w:ascii="Times New Roman" w:hAnsi="Times New Roman" w:cs="Times New Roman"/>
          <w:lang w:val="en-US"/>
        </w:rPr>
        <w:t>P</w:t>
      </w:r>
      <w:r w:rsidR="00D5393B" w:rsidRPr="00E14B7C">
        <w:rPr>
          <w:rFonts w:ascii="Times New Roman" w:hAnsi="Times New Roman" w:cs="Times New Roman"/>
        </w:rPr>
        <w:t xml:space="preserve"> кровли</w:t>
      </w:r>
      <w:r w:rsidRPr="00E14B7C">
        <w:rPr>
          <w:rFonts w:ascii="Times New Roman" w:hAnsi="Times New Roman" w:cs="Times New Roman"/>
        </w:rPr>
        <w:t xml:space="preserve">+ </w:t>
      </w:r>
      <w:r w:rsidRPr="00E14B7C">
        <w:rPr>
          <w:rFonts w:ascii="Times New Roman" w:hAnsi="Times New Roman" w:cs="Times New Roman"/>
          <w:lang w:val="en-US"/>
        </w:rPr>
        <w:t>Q</w:t>
      </w:r>
      <w:r w:rsidR="009202EF" w:rsidRPr="00E14B7C">
        <w:rPr>
          <w:rFonts w:ascii="Times New Roman" w:hAnsi="Times New Roman" w:cs="Times New Roman"/>
        </w:rPr>
        <w:t>од</w:t>
      </w:r>
      <w:r w:rsidRPr="00E14B7C">
        <w:rPr>
          <w:rFonts w:ascii="Times New Roman" w:hAnsi="Times New Roman" w:cs="Times New Roman"/>
        </w:rPr>
        <w:t>*</w:t>
      </w:r>
      <w:r w:rsidRPr="00E14B7C">
        <w:rPr>
          <w:rFonts w:ascii="Times New Roman" w:hAnsi="Times New Roman" w:cs="Times New Roman"/>
          <w:lang w:val="en-US"/>
        </w:rPr>
        <w:t>P</w:t>
      </w:r>
      <w:r w:rsidR="009202EF" w:rsidRPr="00E14B7C">
        <w:rPr>
          <w:rFonts w:ascii="Times New Roman" w:hAnsi="Times New Roman" w:cs="Times New Roman"/>
        </w:rPr>
        <w:t>од</w:t>
      </w:r>
      <w:r w:rsidR="00436D8E" w:rsidRPr="00E14B7C">
        <w:rPr>
          <w:rFonts w:ascii="Times New Roman" w:hAnsi="Times New Roman" w:cs="Times New Roman"/>
        </w:rPr>
        <w:t>+</w:t>
      </w:r>
      <w:r w:rsidRPr="00E14B7C">
        <w:rPr>
          <w:rFonts w:ascii="Times New Roman" w:hAnsi="Times New Roman" w:cs="Times New Roman"/>
        </w:rPr>
        <w:t xml:space="preserve"> </w:t>
      </w:r>
      <w:r w:rsidR="00436D8E" w:rsidRPr="00E14B7C">
        <w:rPr>
          <w:rFonts w:ascii="Times New Roman" w:hAnsi="Times New Roman" w:cs="Times New Roman"/>
          <w:lang w:val="en-US"/>
        </w:rPr>
        <w:t>Q</w:t>
      </w:r>
      <w:r w:rsidR="00436D8E" w:rsidRPr="00E14B7C">
        <w:rPr>
          <w:rFonts w:ascii="Times New Roman" w:hAnsi="Times New Roman" w:cs="Times New Roman"/>
        </w:rPr>
        <w:t>авр*</w:t>
      </w:r>
      <w:r w:rsidR="00436D8E" w:rsidRPr="00E14B7C">
        <w:rPr>
          <w:rFonts w:ascii="Times New Roman" w:hAnsi="Times New Roman" w:cs="Times New Roman"/>
          <w:lang w:val="en-US"/>
        </w:rPr>
        <w:t>P</w:t>
      </w:r>
      <w:r w:rsidR="00436D8E" w:rsidRPr="00E14B7C">
        <w:rPr>
          <w:rFonts w:ascii="Times New Roman" w:hAnsi="Times New Roman" w:cs="Times New Roman"/>
        </w:rPr>
        <w:t>авр +</w:t>
      </w:r>
      <w:r w:rsidRPr="00E14B7C">
        <w:rPr>
          <w:rFonts w:ascii="Times New Roman" w:hAnsi="Times New Roman" w:cs="Times New Roman"/>
          <w:lang w:val="en-US"/>
        </w:rPr>
        <w:t>Q</w:t>
      </w:r>
      <w:r w:rsidR="00436D8E" w:rsidRPr="00E14B7C">
        <w:rPr>
          <w:rFonts w:ascii="Times New Roman" w:hAnsi="Times New Roman" w:cs="Times New Roman"/>
        </w:rPr>
        <w:t>бт</w:t>
      </w:r>
      <w:r w:rsidRPr="00E14B7C">
        <w:rPr>
          <w:rFonts w:ascii="Times New Roman" w:hAnsi="Times New Roman" w:cs="Times New Roman"/>
        </w:rPr>
        <w:t xml:space="preserve"> *</w:t>
      </w:r>
      <w:r w:rsidRPr="00E14B7C">
        <w:rPr>
          <w:rFonts w:ascii="Times New Roman" w:hAnsi="Times New Roman" w:cs="Times New Roman"/>
          <w:lang w:val="en-US"/>
        </w:rPr>
        <w:t>P</w:t>
      </w:r>
      <w:r w:rsidR="00436D8E" w:rsidRPr="00E14B7C">
        <w:rPr>
          <w:rFonts w:ascii="Times New Roman" w:hAnsi="Times New Roman" w:cs="Times New Roman"/>
        </w:rPr>
        <w:t>бт</w:t>
      </w:r>
    </w:p>
    <w:p w:rsidR="006F0CDF" w:rsidRPr="007B38CC" w:rsidRDefault="006F0CDF" w:rsidP="002416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E86" w:rsidRPr="007B38CC" w:rsidRDefault="00841E86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1D3DAC" w:rsidRDefault="006F0CD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DAC">
        <w:rPr>
          <w:rFonts w:ascii="Times New Roman" w:hAnsi="Times New Roman" w:cs="Times New Roman"/>
          <w:lang w:val="en-US"/>
        </w:rPr>
        <w:t>S</w:t>
      </w:r>
      <w:r w:rsidRPr="001D3DAC">
        <w:rPr>
          <w:rFonts w:ascii="Times New Roman" w:hAnsi="Times New Roman" w:cs="Times New Roman"/>
          <w:vertAlign w:val="subscript"/>
        </w:rPr>
        <w:t>м2</w:t>
      </w:r>
      <w:r w:rsidR="006A1E46" w:rsidRPr="001D3DAC">
        <w:rPr>
          <w:rFonts w:ascii="Times New Roman" w:hAnsi="Times New Roman" w:cs="Times New Roman"/>
          <w:vertAlign w:val="subscript"/>
        </w:rPr>
        <w:t xml:space="preserve">пом </w:t>
      </w:r>
      <w:r w:rsidRPr="001D3DAC">
        <w:rPr>
          <w:rFonts w:ascii="Times New Roman" w:hAnsi="Times New Roman" w:cs="Times New Roman"/>
        </w:rPr>
        <w:t>–</w:t>
      </w:r>
      <w:r w:rsidR="00623BF3" w:rsidRPr="001D3DAC">
        <w:rPr>
          <w:rFonts w:ascii="Times New Roman" w:hAnsi="Times New Roman" w:cs="Times New Roman"/>
        </w:rPr>
        <w:t xml:space="preserve"> </w:t>
      </w:r>
      <w:r w:rsidR="00DD0AA4" w:rsidRPr="001D3DAC">
        <w:rPr>
          <w:rFonts w:ascii="Times New Roman" w:hAnsi="Times New Roman" w:cs="Times New Roman"/>
        </w:rPr>
        <w:t>планируемая площадь к проведению текущего ремонта</w:t>
      </w:r>
      <w:r w:rsidR="004A5958">
        <w:rPr>
          <w:rFonts w:ascii="Times New Roman" w:hAnsi="Times New Roman" w:cs="Times New Roman"/>
        </w:rPr>
        <w:t xml:space="preserve"> здания,</w:t>
      </w:r>
      <w:r w:rsidR="00146F1E" w:rsidRPr="001D3DAC">
        <w:rPr>
          <w:rFonts w:ascii="Times New Roman" w:hAnsi="Times New Roman" w:cs="Times New Roman"/>
        </w:rPr>
        <w:t xml:space="preserve"> помещений административного здания</w:t>
      </w:r>
      <w:r w:rsidR="00DD0AA4" w:rsidRPr="001D3DAC">
        <w:rPr>
          <w:rFonts w:ascii="Times New Roman" w:hAnsi="Times New Roman" w:cs="Times New Roman"/>
        </w:rPr>
        <w:t xml:space="preserve"> в год;</w:t>
      </w:r>
    </w:p>
    <w:p w:rsidR="00DD0AA4" w:rsidRPr="001D3DA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DAC">
        <w:rPr>
          <w:rFonts w:ascii="Times New Roman" w:hAnsi="Times New Roman" w:cs="Times New Roman"/>
        </w:rPr>
        <w:t xml:space="preserve"> </w:t>
      </w:r>
      <w:r w:rsidR="00146F1E" w:rsidRPr="001D3DAC">
        <w:rPr>
          <w:rFonts w:ascii="Times New Roman" w:hAnsi="Times New Roman" w:cs="Times New Roman"/>
          <w:lang w:val="en-US"/>
        </w:rPr>
        <w:t>P</w:t>
      </w:r>
      <w:r w:rsidR="006A1E46" w:rsidRPr="001D3DAC">
        <w:rPr>
          <w:rFonts w:ascii="Times New Roman" w:hAnsi="Times New Roman" w:cs="Times New Roman"/>
        </w:rPr>
        <w:t>пом</w:t>
      </w:r>
      <w:r w:rsidR="00146F1E" w:rsidRPr="001D3DAC">
        <w:rPr>
          <w:rFonts w:ascii="Times New Roman" w:hAnsi="Times New Roman" w:cs="Times New Roman"/>
        </w:rPr>
        <w:t xml:space="preserve"> </w:t>
      </w:r>
      <w:r w:rsidRPr="001D3DAC">
        <w:rPr>
          <w:rFonts w:ascii="Times New Roman" w:hAnsi="Times New Roman" w:cs="Times New Roman"/>
        </w:rPr>
        <w:t>- цена текущего ремонта</w:t>
      </w:r>
      <w:r w:rsidR="003D2A9E" w:rsidRPr="001D3DAC">
        <w:rPr>
          <w:rFonts w:ascii="Times New Roman" w:hAnsi="Times New Roman" w:cs="Times New Roman"/>
        </w:rPr>
        <w:t xml:space="preserve"> 1м2</w:t>
      </w:r>
      <w:r w:rsidRPr="001D3DAC">
        <w:rPr>
          <w:rFonts w:ascii="Times New Roman" w:hAnsi="Times New Roman" w:cs="Times New Roman"/>
        </w:rPr>
        <w:t xml:space="preserve"> </w:t>
      </w:r>
      <w:r w:rsidR="004A5958">
        <w:rPr>
          <w:rFonts w:ascii="Times New Roman" w:hAnsi="Times New Roman" w:cs="Times New Roman"/>
        </w:rPr>
        <w:t xml:space="preserve">здания, </w:t>
      </w:r>
      <w:r w:rsidR="003D2A9E" w:rsidRPr="001D3DAC">
        <w:rPr>
          <w:rFonts w:ascii="Times New Roman" w:eastAsia="Times New Roman" w:hAnsi="Times New Roman" w:cs="Times New Roman"/>
          <w:lang w:eastAsia="ru-RU"/>
        </w:rPr>
        <w:t>помещений административного здания</w:t>
      </w:r>
      <w:r w:rsidR="003D2A9E" w:rsidRPr="001D3DAC">
        <w:rPr>
          <w:rFonts w:ascii="Times New Roman" w:hAnsi="Times New Roman" w:cs="Times New Roman"/>
        </w:rPr>
        <w:t xml:space="preserve"> ;</w:t>
      </w:r>
    </w:p>
    <w:p w:rsidR="003D2A9E" w:rsidRPr="001D3DAC" w:rsidRDefault="003D2A9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1D3DAC">
        <w:rPr>
          <w:rFonts w:ascii="Times New Roman" w:hAnsi="Times New Roman" w:cs="Times New Roman"/>
          <w:lang w:val="en-US"/>
        </w:rPr>
        <w:t>S</w:t>
      </w:r>
      <w:r w:rsidRPr="001D3DAC">
        <w:rPr>
          <w:rFonts w:ascii="Times New Roman" w:hAnsi="Times New Roman" w:cs="Times New Roman"/>
          <w:vertAlign w:val="subscript"/>
        </w:rPr>
        <w:t xml:space="preserve">м2кровли- </w:t>
      </w:r>
      <w:r w:rsidRPr="001D3DAC">
        <w:rPr>
          <w:rFonts w:ascii="Times New Roman" w:hAnsi="Times New Roman" w:cs="Times New Roman"/>
        </w:rPr>
        <w:t>планируемая площадь к проведению текущего ремонта кровли в год;</w:t>
      </w:r>
    </w:p>
    <w:p w:rsidR="003D2A9E" w:rsidRPr="001D3DAC" w:rsidRDefault="003D2A9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DAC">
        <w:rPr>
          <w:rFonts w:ascii="Times New Roman" w:hAnsi="Times New Roman" w:cs="Times New Roman"/>
          <w:lang w:val="en-US"/>
        </w:rPr>
        <w:t>P</w:t>
      </w:r>
      <w:r w:rsidRPr="001D3DAC">
        <w:rPr>
          <w:rFonts w:ascii="Times New Roman" w:hAnsi="Times New Roman" w:cs="Times New Roman"/>
        </w:rPr>
        <w:t xml:space="preserve"> кровли- цена текущего ремонта 1 м2 площади кровли;</w:t>
      </w:r>
    </w:p>
    <w:p w:rsidR="00D5393B" w:rsidRPr="001D3DAC" w:rsidRDefault="00D5393B" w:rsidP="00D5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3DAC">
        <w:rPr>
          <w:rFonts w:ascii="Times New Roman" w:eastAsia="Calibri" w:hAnsi="Times New Roman" w:cs="Times New Roman"/>
          <w:lang w:val="en-US"/>
        </w:rPr>
        <w:t>Q</w:t>
      </w:r>
      <w:r w:rsidR="009202EF" w:rsidRPr="001D3DAC">
        <w:rPr>
          <w:rFonts w:ascii="Times New Roman" w:eastAsia="Calibri" w:hAnsi="Times New Roman" w:cs="Times New Roman"/>
          <w:vertAlign w:val="subscript"/>
        </w:rPr>
        <w:t>од</w:t>
      </w:r>
      <w:r w:rsidRPr="001D3DAC">
        <w:rPr>
          <w:rFonts w:ascii="Times New Roman" w:eastAsia="Calibri" w:hAnsi="Times New Roman" w:cs="Times New Roman"/>
        </w:rPr>
        <w:t xml:space="preserve"> – количество услуг текущего ремонта окон, дверей</w:t>
      </w:r>
      <w:r w:rsidR="000C385D">
        <w:rPr>
          <w:rFonts w:ascii="Times New Roman" w:eastAsia="Calibri" w:hAnsi="Times New Roman" w:cs="Times New Roman"/>
        </w:rPr>
        <w:t>,ворот</w:t>
      </w:r>
      <w:r w:rsidRPr="001D3DAC">
        <w:rPr>
          <w:rFonts w:ascii="Times New Roman" w:eastAsia="Calibri" w:hAnsi="Times New Roman" w:cs="Times New Roman"/>
        </w:rPr>
        <w:t xml:space="preserve"> в год;</w:t>
      </w:r>
    </w:p>
    <w:p w:rsidR="00D5393B" w:rsidRPr="001D3DAC" w:rsidRDefault="009202EF" w:rsidP="00D5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3DAC">
        <w:rPr>
          <w:rFonts w:ascii="Times New Roman" w:eastAsia="Calibri" w:hAnsi="Times New Roman" w:cs="Times New Roman"/>
        </w:rPr>
        <w:t>Pод</w:t>
      </w:r>
      <w:r w:rsidR="00D5393B" w:rsidRPr="001D3DAC">
        <w:rPr>
          <w:rFonts w:ascii="Times New Roman" w:eastAsia="Calibri" w:hAnsi="Times New Roman" w:cs="Times New Roman"/>
        </w:rPr>
        <w:t xml:space="preserve"> – цена одной услуги по  ремонту одного окна (двери</w:t>
      </w:r>
      <w:r w:rsidR="000C385D">
        <w:rPr>
          <w:rFonts w:ascii="Times New Roman" w:eastAsia="Calibri" w:hAnsi="Times New Roman" w:cs="Times New Roman"/>
        </w:rPr>
        <w:t>, ворот</w:t>
      </w:r>
      <w:r w:rsidR="00D5393B" w:rsidRPr="001D3DAC">
        <w:rPr>
          <w:rFonts w:ascii="Times New Roman" w:eastAsia="Calibri" w:hAnsi="Times New Roman" w:cs="Times New Roman"/>
        </w:rPr>
        <w:t>);</w:t>
      </w:r>
    </w:p>
    <w:p w:rsidR="001D3DAC" w:rsidRPr="001D3DAC" w:rsidRDefault="001D3DAC" w:rsidP="001D3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3DAC">
        <w:rPr>
          <w:rFonts w:ascii="Times New Roman" w:eastAsia="Calibri" w:hAnsi="Times New Roman" w:cs="Times New Roman"/>
          <w:lang w:val="en-US"/>
        </w:rPr>
        <w:t>Q</w:t>
      </w:r>
      <w:r w:rsidRPr="001D3DAC">
        <w:rPr>
          <w:rFonts w:ascii="Times New Roman" w:eastAsia="Calibri" w:hAnsi="Times New Roman" w:cs="Times New Roman"/>
          <w:vertAlign w:val="subscript"/>
        </w:rPr>
        <w:t>авр</w:t>
      </w:r>
      <w:r w:rsidRPr="001D3DAC">
        <w:rPr>
          <w:rFonts w:ascii="Times New Roman" w:eastAsia="Calibri" w:hAnsi="Times New Roman" w:cs="Times New Roman"/>
        </w:rPr>
        <w:t xml:space="preserve"> – количество АВР</w:t>
      </w:r>
      <w:r>
        <w:rPr>
          <w:rFonts w:ascii="Times New Roman" w:eastAsia="Calibri" w:hAnsi="Times New Roman" w:cs="Times New Roman"/>
        </w:rPr>
        <w:t xml:space="preserve"> в системе ВРУ</w:t>
      </w:r>
      <w:r w:rsidRPr="001D3DAC">
        <w:rPr>
          <w:rFonts w:ascii="Times New Roman" w:eastAsia="Calibri" w:hAnsi="Times New Roman" w:cs="Times New Roman"/>
        </w:rPr>
        <w:t>;</w:t>
      </w:r>
    </w:p>
    <w:p w:rsidR="001D3DAC" w:rsidRPr="001D3DAC" w:rsidRDefault="001D3DAC" w:rsidP="001D3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DAC">
        <w:rPr>
          <w:rFonts w:ascii="Times New Roman" w:eastAsia="Calibri" w:hAnsi="Times New Roman" w:cs="Times New Roman"/>
        </w:rPr>
        <w:t>P</w:t>
      </w:r>
      <w:r w:rsidRPr="001D3DAC">
        <w:rPr>
          <w:rFonts w:ascii="Times New Roman" w:eastAsia="Calibri" w:hAnsi="Times New Roman" w:cs="Times New Roman"/>
          <w:vertAlign w:val="subscript"/>
        </w:rPr>
        <w:t>равр</w:t>
      </w:r>
      <w:r w:rsidRPr="001D3DAC">
        <w:rPr>
          <w:rFonts w:ascii="Times New Roman" w:eastAsia="Calibri" w:hAnsi="Times New Roman" w:cs="Times New Roman"/>
        </w:rPr>
        <w:t xml:space="preserve"> – стоимость ремонта одного АВР </w:t>
      </w:r>
      <w:r>
        <w:rPr>
          <w:rFonts w:ascii="Times New Roman" w:eastAsia="Calibri" w:hAnsi="Times New Roman" w:cs="Times New Roman"/>
        </w:rPr>
        <w:t>в системе ВРУ</w:t>
      </w:r>
      <w:r w:rsidRPr="001D3DAC">
        <w:rPr>
          <w:rFonts w:ascii="Times New Roman" w:eastAsia="Calibri" w:hAnsi="Times New Roman" w:cs="Times New Roman"/>
        </w:rPr>
        <w:t xml:space="preserve"> в год</w:t>
      </w:r>
      <w:r>
        <w:rPr>
          <w:rFonts w:ascii="Times New Roman" w:eastAsia="Calibri" w:hAnsi="Times New Roman" w:cs="Times New Roman"/>
        </w:rPr>
        <w:t>;</w:t>
      </w:r>
    </w:p>
    <w:p w:rsidR="00D5393B" w:rsidRPr="001D3DAC" w:rsidRDefault="009202E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vertAlign w:val="subscript"/>
        </w:rPr>
      </w:pPr>
      <w:r w:rsidRPr="001D3DAC">
        <w:rPr>
          <w:rFonts w:ascii="Times New Roman" w:eastAsia="Calibri" w:hAnsi="Times New Roman" w:cs="Times New Roman"/>
          <w:lang w:val="en-US"/>
        </w:rPr>
        <w:t>Q</w:t>
      </w:r>
      <w:r w:rsidR="00205C1C" w:rsidRPr="001D3DAC">
        <w:rPr>
          <w:rFonts w:ascii="Times New Roman" w:eastAsia="Calibri" w:hAnsi="Times New Roman" w:cs="Times New Roman"/>
          <w:vertAlign w:val="subscript"/>
        </w:rPr>
        <w:t>бт</w:t>
      </w:r>
      <w:r w:rsidRPr="001D3DAC">
        <w:rPr>
          <w:rFonts w:ascii="Times New Roman" w:eastAsia="Calibri" w:hAnsi="Times New Roman" w:cs="Times New Roman"/>
          <w:vertAlign w:val="subscript"/>
        </w:rPr>
        <w:t>-</w:t>
      </w:r>
      <w:r w:rsidRPr="001D3DAC">
        <w:rPr>
          <w:rFonts w:ascii="Times New Roman" w:hAnsi="Times New Roman" w:cs="Times New Roman"/>
        </w:rPr>
        <w:t xml:space="preserve"> количество бытовой техники</w:t>
      </w:r>
      <w:r w:rsidR="001D3DAC">
        <w:rPr>
          <w:rFonts w:ascii="Times New Roman" w:hAnsi="Times New Roman" w:cs="Times New Roman"/>
        </w:rPr>
        <w:t>;</w:t>
      </w:r>
    </w:p>
    <w:p w:rsidR="009202EF" w:rsidRPr="001D3DAC" w:rsidRDefault="009202E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3DAC">
        <w:rPr>
          <w:rFonts w:ascii="Times New Roman" w:eastAsia="Calibri" w:hAnsi="Times New Roman" w:cs="Times New Roman"/>
        </w:rPr>
        <w:t>P</w:t>
      </w:r>
      <w:r w:rsidR="00205C1C" w:rsidRPr="001D3DAC">
        <w:rPr>
          <w:rFonts w:ascii="Times New Roman" w:eastAsia="Calibri" w:hAnsi="Times New Roman" w:cs="Times New Roman"/>
        </w:rPr>
        <w:t>бт</w:t>
      </w:r>
      <w:r w:rsidRPr="001D3DAC">
        <w:rPr>
          <w:rFonts w:ascii="Times New Roman" w:eastAsia="Calibri" w:hAnsi="Times New Roman" w:cs="Times New Roman"/>
        </w:rPr>
        <w:t>-</w:t>
      </w:r>
      <w:r w:rsidRPr="001D3DAC">
        <w:rPr>
          <w:rFonts w:ascii="Times New Roman" w:hAnsi="Times New Roman" w:cs="Times New Roman"/>
        </w:rPr>
        <w:t xml:space="preserve"> цена ремонта одной единицы бытовой техники</w:t>
      </w:r>
      <w:r w:rsidR="001D3DAC">
        <w:rPr>
          <w:rFonts w:ascii="Times New Roman" w:hAnsi="Times New Roman" w:cs="Times New Roman"/>
        </w:rPr>
        <w:t>.</w:t>
      </w:r>
    </w:p>
    <w:p w:rsidR="003D2A9E" w:rsidRPr="007B38CC" w:rsidRDefault="003D2A9E" w:rsidP="003D2A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Затраты на проведение текущего ремонта</w:t>
      </w:r>
      <w:r w:rsidR="00AE7F58">
        <w:rPr>
          <w:rFonts w:ascii="Times New Roman" w:hAnsi="Times New Roman" w:cs="Times New Roman"/>
          <w:sz w:val="20"/>
          <w:szCs w:val="20"/>
        </w:rPr>
        <w:t xml:space="preserve"> </w:t>
      </w:r>
      <w:r w:rsidR="006E5E2F">
        <w:rPr>
          <w:rFonts w:ascii="Times New Roman" w:hAnsi="Times New Roman" w:cs="Times New Roman"/>
          <w:sz w:val="20"/>
          <w:szCs w:val="20"/>
        </w:rPr>
        <w:t xml:space="preserve">здания, </w:t>
      </w:r>
      <w:r w:rsidR="00AE7F58">
        <w:rPr>
          <w:rFonts w:ascii="Times New Roman" w:hAnsi="Times New Roman" w:cs="Times New Roman"/>
          <w:sz w:val="20"/>
          <w:szCs w:val="20"/>
        </w:rPr>
        <w:t>помещений административного здания, кровли административного здания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7B38CC">
        <w:rPr>
          <w:rFonts w:ascii="Times New Roman" w:hAnsi="Times New Roman" w:cs="Times New Roman"/>
          <w:sz w:val="20"/>
          <w:szCs w:val="20"/>
        </w:rPr>
        <w:t xml:space="preserve">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</w:t>
      </w:r>
      <w:hyperlink r:id="rId69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2A9E" w:rsidRPr="007B38CC" w:rsidRDefault="003D2A9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345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34"/>
        <w:gridCol w:w="992"/>
        <w:gridCol w:w="1133"/>
        <w:gridCol w:w="850"/>
        <w:gridCol w:w="850"/>
        <w:gridCol w:w="850"/>
        <w:gridCol w:w="850"/>
      </w:tblGrid>
      <w:tr w:rsidR="000129AD" w:rsidRPr="007B38CC" w:rsidTr="000129AD">
        <w:trPr>
          <w:trHeight w:val="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Планируемая площадь к проведению текущего ремонта </w:t>
            </w:r>
            <w:r w:rsidR="006E5E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здания,</w:t>
            </w:r>
            <w:r w:rsidR="00674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помещений административного здания в год </w:t>
            </w:r>
          </w:p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(м2.)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9AD" w:rsidRPr="00205C1C" w:rsidRDefault="000129AD" w:rsidP="009F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Цена текущего ремонта </w:t>
            </w:r>
            <w:r w:rsidR="006E5E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здания,</w:t>
            </w:r>
            <w:r w:rsidR="006741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помещений административного здания за  1м2                       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D5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Планируемая площадь к проведению текущего ремонта кровли в год</w:t>
            </w:r>
          </w:p>
          <w:p w:rsidR="000129AD" w:rsidRPr="00205C1C" w:rsidRDefault="000129AD" w:rsidP="00D5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(м2.)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текущего ремонта кровли за 1м2           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01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Планируемое количество услуг ремонта окон, дверей</w:t>
            </w:r>
            <w:r w:rsidR="000C385D">
              <w:rPr>
                <w:rFonts w:ascii="Times New Roman" w:hAnsi="Times New Roman" w:cs="Times New Roman"/>
                <w:sz w:val="18"/>
                <w:szCs w:val="18"/>
              </w:rPr>
              <w:t>, ворот</w:t>
            </w: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 xml:space="preserve"> в год (шт)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0129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Цена одной  услуги по ремонту одного окна (двери</w:t>
            </w:r>
            <w:r w:rsidR="000C385D">
              <w:rPr>
                <w:rFonts w:ascii="Times New Roman" w:hAnsi="Times New Roman" w:cs="Times New Roman"/>
                <w:sz w:val="18"/>
                <w:szCs w:val="18"/>
              </w:rPr>
              <w:t>, ворот</w:t>
            </w: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) (руб.)</w:t>
            </w:r>
          </w:p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1D3DAC" w:rsidP="001D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3DA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АВР в системе ВРУ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1D3DAC" w:rsidRDefault="001D3DA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1D3DAC">
              <w:rPr>
                <w:rFonts w:ascii="Times New Roman" w:eastAsia="Calibri" w:hAnsi="Times New Roman" w:cs="Times New Roman"/>
                <w:sz w:val="18"/>
                <w:szCs w:val="18"/>
              </w:rPr>
              <w:t>тоимость ремонта одного АВР  в год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01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Количество бытовой техники</w:t>
            </w:r>
          </w:p>
          <w:p w:rsidR="000129AD" w:rsidRPr="00205C1C" w:rsidRDefault="001D3DA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Цена ремонта одной единицы бытовой техники</w:t>
            </w:r>
            <w:r w:rsidR="001D3DAC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0129AD" w:rsidRPr="007B38CC" w:rsidTr="000129A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9AD" w:rsidRPr="00205C1C" w:rsidRDefault="000129AD" w:rsidP="009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9AD" w:rsidRPr="00205C1C" w:rsidRDefault="000129AD" w:rsidP="0092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205C1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не более 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hAnsi="Times New Roman" w:cs="Times New Roman"/>
                <w:sz w:val="18"/>
                <w:szCs w:val="18"/>
              </w:rPr>
              <w:t>не более 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1D3DA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1D3DA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9AD" w:rsidRPr="00205C1C" w:rsidRDefault="00205C1C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C1C" w:rsidRPr="00205C1C" w:rsidRDefault="00205C1C" w:rsidP="0020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:rsidR="00205C1C" w:rsidRPr="00205C1C" w:rsidRDefault="00205C1C" w:rsidP="0020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05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18 000,00</w:t>
            </w:r>
          </w:p>
          <w:p w:rsidR="000129AD" w:rsidRPr="00205C1C" w:rsidRDefault="000129A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7417F" w:rsidRDefault="00D5393B" w:rsidP="006741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0EB3" w:rsidRDefault="003D114B" w:rsidP="006741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5.1</w:t>
      </w:r>
      <w:r w:rsidR="006D171A">
        <w:rPr>
          <w:rFonts w:ascii="Times New Roman" w:hAnsi="Times New Roman" w:cs="Times New Roman"/>
        </w:rPr>
        <w:t>4</w:t>
      </w:r>
      <w:r w:rsidR="003D0EB3" w:rsidRPr="007B38CC">
        <w:rPr>
          <w:rFonts w:ascii="Times New Roman" w:hAnsi="Times New Roman" w:cs="Times New Roman"/>
        </w:rPr>
        <w:t xml:space="preserve">. Затраты на услуги </w:t>
      </w:r>
      <w:r w:rsidR="003D0EB3" w:rsidRPr="003D114B">
        <w:rPr>
          <w:rFonts w:ascii="Times New Roman" w:hAnsi="Times New Roman" w:cs="Times New Roman"/>
        </w:rPr>
        <w:t>по модернизации</w:t>
      </w:r>
      <w:r w:rsidR="00E14B7C">
        <w:rPr>
          <w:rFonts w:ascii="Times New Roman" w:hAnsi="Times New Roman" w:cs="Times New Roman"/>
        </w:rPr>
        <w:t>: систем</w:t>
      </w:r>
      <w:r w:rsidR="003D0EB3" w:rsidRPr="007B38CC">
        <w:rPr>
          <w:rFonts w:ascii="Times New Roman" w:hAnsi="Times New Roman" w:cs="Times New Roman"/>
        </w:rPr>
        <w:t xml:space="preserve"> охранной, охранно-пожарной сигнализации и автоматической установки газового пожаротушения</w:t>
      </w:r>
      <w:r w:rsidR="00E14B7C">
        <w:rPr>
          <w:rFonts w:ascii="Times New Roman" w:hAnsi="Times New Roman" w:cs="Times New Roman"/>
        </w:rPr>
        <w:t>,</w:t>
      </w:r>
      <w:r w:rsidR="00E14B7C" w:rsidRPr="00E14B7C">
        <w:t xml:space="preserve"> </w:t>
      </w:r>
      <w:r w:rsidR="00E14B7C" w:rsidRPr="00E14B7C">
        <w:rPr>
          <w:rFonts w:ascii="Times New Roman" w:hAnsi="Times New Roman" w:cs="Times New Roman"/>
        </w:rPr>
        <w:t>индивидуального теплового пункта</w:t>
      </w:r>
      <w:r w:rsidR="00E14B7C">
        <w:rPr>
          <w:rFonts w:ascii="Times New Roman" w:hAnsi="Times New Roman" w:cs="Times New Roman"/>
        </w:rPr>
        <w:t>,</w:t>
      </w:r>
      <w:r w:rsidR="00E14B7C" w:rsidRPr="00E14B7C">
        <w:t xml:space="preserve"> </w:t>
      </w:r>
      <w:r w:rsidR="00E14B7C" w:rsidRPr="00E14B7C">
        <w:rPr>
          <w:rFonts w:ascii="Times New Roman" w:hAnsi="Times New Roman" w:cs="Times New Roman"/>
        </w:rPr>
        <w:t>лифта</w:t>
      </w:r>
      <w:r w:rsidR="00E14B7C">
        <w:rPr>
          <w:rFonts w:ascii="Times New Roman" w:hAnsi="Times New Roman" w:cs="Times New Roman"/>
        </w:rPr>
        <w:t>.</w:t>
      </w:r>
    </w:p>
    <w:p w:rsidR="00A26E58" w:rsidRDefault="00A26E58" w:rsidP="00E14B7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14B7C" w:rsidRPr="00E14B7C" w:rsidRDefault="00212F73" w:rsidP="00E14B7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E14B7C" w:rsidRPr="00E14B7C">
        <w:rPr>
          <w:rFonts w:ascii="Times New Roman" w:hAnsi="Times New Roman" w:cs="Times New Roman"/>
        </w:rPr>
        <w:t xml:space="preserve">З </w:t>
      </w:r>
      <w:r w:rsidR="00E14B7C">
        <w:rPr>
          <w:rFonts w:ascii="Times New Roman" w:hAnsi="Times New Roman" w:cs="Times New Roman"/>
          <w:vertAlign w:val="subscript"/>
        </w:rPr>
        <w:t>модерн</w:t>
      </w:r>
      <w:r w:rsidR="00E14B7C" w:rsidRPr="00E14B7C">
        <w:rPr>
          <w:rFonts w:ascii="Times New Roman" w:hAnsi="Times New Roman" w:cs="Times New Roman"/>
        </w:rPr>
        <w:t xml:space="preserve">= </w:t>
      </w:r>
      <w:r w:rsidR="00E14B7C" w:rsidRPr="00E14B7C">
        <w:rPr>
          <w:rFonts w:ascii="Times New Roman" w:hAnsi="Times New Roman" w:cs="Times New Roman"/>
          <w:lang w:val="en-US"/>
        </w:rPr>
        <w:t>Q</w:t>
      </w:r>
      <w:r w:rsidR="00E14B7C">
        <w:rPr>
          <w:rFonts w:ascii="Times New Roman" w:hAnsi="Times New Roman" w:cs="Times New Roman"/>
        </w:rPr>
        <w:t>с</w:t>
      </w:r>
      <w:r w:rsidR="00E14B7C" w:rsidRPr="00E14B7C">
        <w:rPr>
          <w:rFonts w:ascii="Times New Roman" w:hAnsi="Times New Roman" w:cs="Times New Roman"/>
        </w:rPr>
        <w:t>*</w:t>
      </w:r>
      <w:r w:rsidR="00E14B7C" w:rsidRPr="00E14B7C">
        <w:rPr>
          <w:rFonts w:ascii="Times New Roman" w:hAnsi="Times New Roman" w:cs="Times New Roman"/>
          <w:lang w:val="en-US"/>
        </w:rPr>
        <w:t>P</w:t>
      </w:r>
      <w:r w:rsidR="00E14B7C">
        <w:rPr>
          <w:rFonts w:ascii="Times New Roman" w:hAnsi="Times New Roman" w:cs="Times New Roman"/>
        </w:rPr>
        <w:t>мс</w:t>
      </w:r>
      <w:r w:rsidR="00E14B7C" w:rsidRPr="00E14B7C">
        <w:rPr>
          <w:rFonts w:ascii="Times New Roman" w:hAnsi="Times New Roman" w:cs="Times New Roman"/>
        </w:rPr>
        <w:t xml:space="preserve">+ </w:t>
      </w:r>
      <w:r w:rsidR="00E14B7C" w:rsidRPr="00E14B7C">
        <w:rPr>
          <w:rFonts w:ascii="Times New Roman" w:hAnsi="Times New Roman" w:cs="Times New Roman"/>
          <w:lang w:val="en-US"/>
        </w:rPr>
        <w:t>Q</w:t>
      </w:r>
      <w:r w:rsidR="00E14B7C">
        <w:rPr>
          <w:rFonts w:ascii="Times New Roman" w:hAnsi="Times New Roman" w:cs="Times New Roman"/>
        </w:rPr>
        <w:t>у</w:t>
      </w:r>
      <w:r w:rsidR="00E14B7C" w:rsidRPr="00E14B7C">
        <w:rPr>
          <w:rFonts w:ascii="Times New Roman" w:hAnsi="Times New Roman" w:cs="Times New Roman"/>
        </w:rPr>
        <w:t>*</w:t>
      </w:r>
      <w:r w:rsidR="00E14B7C" w:rsidRPr="00E14B7C">
        <w:rPr>
          <w:rFonts w:ascii="Times New Roman" w:hAnsi="Times New Roman" w:cs="Times New Roman"/>
          <w:lang w:val="en-US"/>
        </w:rPr>
        <w:t>P</w:t>
      </w:r>
      <w:r w:rsidR="00E14B7C">
        <w:rPr>
          <w:rFonts w:ascii="Times New Roman" w:hAnsi="Times New Roman" w:cs="Times New Roman"/>
        </w:rPr>
        <w:t>му</w:t>
      </w:r>
      <w:r w:rsidR="00E14B7C" w:rsidRPr="00E14B7C">
        <w:rPr>
          <w:rFonts w:ascii="Times New Roman" w:hAnsi="Times New Roman" w:cs="Times New Roman"/>
        </w:rPr>
        <w:t xml:space="preserve"> +</w:t>
      </w:r>
      <w:r w:rsidR="00E14B7C" w:rsidRPr="00E14B7C"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>мл</w:t>
      </w:r>
      <w:r w:rsidR="00E14B7C" w:rsidRPr="00E14B7C">
        <w:rPr>
          <w:rFonts w:ascii="Times New Roman" w:hAnsi="Times New Roman" w:cs="Times New Roman"/>
        </w:rPr>
        <w:t xml:space="preserve"> *</w:t>
      </w:r>
      <w:r w:rsidR="00E14B7C" w:rsidRPr="00E14B7C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>мл</w:t>
      </w:r>
    </w:p>
    <w:p w:rsidR="003D0EB3" w:rsidRPr="007B38CC" w:rsidRDefault="003D0EB3" w:rsidP="003D0EB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D0EB3" w:rsidRPr="00212F73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</w:rPr>
        <w:t>где:</w:t>
      </w:r>
    </w:p>
    <w:p w:rsidR="003D0EB3" w:rsidRPr="00212F73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  <w:lang w:val="en-US"/>
        </w:rPr>
        <w:t>Q</w:t>
      </w:r>
      <w:r w:rsidR="00E14B7C" w:rsidRPr="00212F73">
        <w:rPr>
          <w:rFonts w:ascii="Times New Roman" w:eastAsia="Calibri" w:hAnsi="Times New Roman" w:cs="Times New Roman"/>
          <w:vertAlign w:val="subscript"/>
        </w:rPr>
        <w:t xml:space="preserve"> </w:t>
      </w:r>
      <w:r w:rsidR="00E14B7C" w:rsidRPr="00212F73">
        <w:rPr>
          <w:rFonts w:ascii="Times New Roman" w:eastAsia="Calibri" w:hAnsi="Times New Roman" w:cs="Times New Roman"/>
        </w:rPr>
        <w:t>с</w:t>
      </w:r>
      <w:r w:rsidRPr="00212F73">
        <w:rPr>
          <w:rFonts w:ascii="Times New Roman" w:eastAsia="Calibri" w:hAnsi="Times New Roman" w:cs="Times New Roman"/>
        </w:rPr>
        <w:t xml:space="preserve"> –  количество систем (установок);</w:t>
      </w:r>
    </w:p>
    <w:p w:rsidR="003D0EB3" w:rsidRPr="00212F73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</w:rPr>
        <w:t>P</w:t>
      </w:r>
      <w:r w:rsidR="00E14B7C" w:rsidRPr="00212F73">
        <w:rPr>
          <w:rFonts w:ascii="Times New Roman" w:eastAsia="Calibri" w:hAnsi="Times New Roman" w:cs="Times New Roman"/>
        </w:rPr>
        <w:t>мс</w:t>
      </w:r>
      <w:r w:rsidRPr="00212F73">
        <w:rPr>
          <w:rFonts w:ascii="Times New Roman" w:eastAsia="Calibri" w:hAnsi="Times New Roman" w:cs="Times New Roman"/>
        </w:rPr>
        <w:t xml:space="preserve">– стоимость модернизации </w:t>
      </w:r>
      <w:r w:rsidR="00433EDC" w:rsidRPr="00212F73">
        <w:rPr>
          <w:rFonts w:ascii="Times New Roman" w:eastAsia="Calibri" w:hAnsi="Times New Roman" w:cs="Times New Roman"/>
        </w:rPr>
        <w:t xml:space="preserve"> одной системы (установки) </w:t>
      </w:r>
      <w:r w:rsidR="00E14B7C" w:rsidRPr="00212F73">
        <w:rPr>
          <w:rFonts w:ascii="Times New Roman" w:eastAsia="Calibri" w:hAnsi="Times New Roman" w:cs="Times New Roman"/>
        </w:rPr>
        <w:t xml:space="preserve"> в год;</w:t>
      </w:r>
    </w:p>
    <w:p w:rsidR="00E14B7C" w:rsidRPr="00212F73" w:rsidRDefault="00E14B7C" w:rsidP="00E14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  <w:lang w:val="en-US"/>
        </w:rPr>
        <w:t>Q</w:t>
      </w:r>
      <w:r w:rsidRPr="00212F73">
        <w:rPr>
          <w:rFonts w:ascii="Times New Roman" w:eastAsia="Calibri" w:hAnsi="Times New Roman" w:cs="Times New Roman"/>
          <w:vertAlign w:val="subscript"/>
          <w:lang w:val="en-US"/>
        </w:rPr>
        <w:t>y</w:t>
      </w:r>
      <w:r w:rsidRPr="00212F73">
        <w:rPr>
          <w:rFonts w:ascii="Times New Roman" w:eastAsia="Calibri" w:hAnsi="Times New Roman" w:cs="Times New Roman"/>
        </w:rPr>
        <w:t xml:space="preserve"> – количество узлов теплового пункта;</w:t>
      </w:r>
    </w:p>
    <w:p w:rsidR="00E14B7C" w:rsidRPr="00212F73" w:rsidRDefault="00E14B7C" w:rsidP="00E14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</w:rPr>
        <w:t>P</w:t>
      </w:r>
      <w:r w:rsidRPr="00212F73">
        <w:rPr>
          <w:rFonts w:ascii="Times New Roman" w:eastAsia="Calibri" w:hAnsi="Times New Roman" w:cs="Times New Roman"/>
          <w:vertAlign w:val="subscript"/>
        </w:rPr>
        <w:t>му</w:t>
      </w:r>
      <w:r w:rsidRPr="00212F73">
        <w:rPr>
          <w:rFonts w:ascii="Times New Roman" w:eastAsia="Calibri" w:hAnsi="Times New Roman" w:cs="Times New Roman"/>
        </w:rPr>
        <w:t xml:space="preserve"> – стоимость модернизации одного теплового пункта в год;</w:t>
      </w:r>
    </w:p>
    <w:p w:rsidR="00212F73" w:rsidRPr="00212F73" w:rsidRDefault="00212F73" w:rsidP="0021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  <w:lang w:val="en-US"/>
        </w:rPr>
        <w:t>Q</w:t>
      </w:r>
      <w:r>
        <w:rPr>
          <w:rFonts w:ascii="Times New Roman" w:eastAsia="Calibri" w:hAnsi="Times New Roman" w:cs="Times New Roman"/>
        </w:rPr>
        <w:t>м</w:t>
      </w:r>
      <w:r w:rsidRPr="00212F73">
        <w:rPr>
          <w:rFonts w:ascii="Times New Roman" w:eastAsia="Calibri" w:hAnsi="Times New Roman" w:cs="Times New Roman"/>
          <w:vertAlign w:val="subscript"/>
        </w:rPr>
        <w:t>л</w:t>
      </w:r>
      <w:r w:rsidRPr="00212F73">
        <w:rPr>
          <w:rFonts w:ascii="Times New Roman" w:eastAsia="Calibri" w:hAnsi="Times New Roman" w:cs="Times New Roman"/>
        </w:rPr>
        <w:t xml:space="preserve"> – </w:t>
      </w:r>
      <w:r w:rsidR="00C91CD8">
        <w:rPr>
          <w:rFonts w:ascii="Times New Roman" w:eastAsia="Calibri" w:hAnsi="Times New Roman" w:cs="Times New Roman"/>
        </w:rPr>
        <w:t xml:space="preserve">фактическое наличие </w:t>
      </w:r>
      <w:r w:rsidRPr="00212F73">
        <w:rPr>
          <w:rFonts w:ascii="Times New Roman" w:eastAsia="Calibri" w:hAnsi="Times New Roman" w:cs="Times New Roman"/>
        </w:rPr>
        <w:t>количество лифтов</w:t>
      </w:r>
      <w:r w:rsidR="00C91CD8">
        <w:rPr>
          <w:rFonts w:ascii="Times New Roman" w:eastAsia="Calibri" w:hAnsi="Times New Roman" w:cs="Times New Roman"/>
        </w:rPr>
        <w:t xml:space="preserve"> в административных зданиях</w:t>
      </w:r>
      <w:r w:rsidRPr="00212F73">
        <w:rPr>
          <w:rFonts w:ascii="Times New Roman" w:eastAsia="Calibri" w:hAnsi="Times New Roman" w:cs="Times New Roman"/>
        </w:rPr>
        <w:t>;</w:t>
      </w:r>
    </w:p>
    <w:p w:rsidR="00E14B7C" w:rsidRPr="00212F73" w:rsidRDefault="00212F73" w:rsidP="0021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F73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 xml:space="preserve"> м</w:t>
      </w:r>
      <w:r>
        <w:rPr>
          <w:rFonts w:ascii="Times New Roman" w:eastAsia="Calibri" w:hAnsi="Times New Roman" w:cs="Times New Roman"/>
          <w:vertAlign w:val="subscript"/>
        </w:rPr>
        <w:t>л</w:t>
      </w:r>
      <w:r w:rsidRPr="00212F73">
        <w:rPr>
          <w:rFonts w:ascii="Times New Roman" w:eastAsia="Calibri" w:hAnsi="Times New Roman" w:cs="Times New Roman"/>
        </w:rPr>
        <w:t xml:space="preserve"> – цена услу</w:t>
      </w:r>
      <w:r w:rsidR="00C91CD8">
        <w:rPr>
          <w:rFonts w:ascii="Times New Roman" w:eastAsia="Calibri" w:hAnsi="Times New Roman" w:cs="Times New Roman"/>
        </w:rPr>
        <w:t>ги модернизации лифта</w:t>
      </w:r>
      <w:r w:rsidRPr="00212F73">
        <w:rPr>
          <w:rFonts w:ascii="Times New Roman" w:eastAsia="Calibri" w:hAnsi="Times New Roman" w:cs="Times New Roman"/>
        </w:rPr>
        <w:t xml:space="preserve"> в год</w:t>
      </w:r>
      <w:r>
        <w:rPr>
          <w:rFonts w:ascii="Times New Roman" w:eastAsia="Calibri" w:hAnsi="Times New Roman" w:cs="Times New Roman"/>
        </w:rPr>
        <w:t>.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1276"/>
        <w:gridCol w:w="1437"/>
        <w:gridCol w:w="1437"/>
        <w:gridCol w:w="1437"/>
        <w:gridCol w:w="1437"/>
        <w:gridCol w:w="1765"/>
      </w:tblGrid>
      <w:tr w:rsidR="00212F73" w:rsidRPr="007B38CC" w:rsidTr="003D114B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73" w:rsidRPr="00E14B7C" w:rsidRDefault="00212F73" w:rsidP="00E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систем (установок)</w:t>
            </w:r>
          </w:p>
          <w:p w:rsidR="00212F73" w:rsidRPr="00E14B7C" w:rsidRDefault="00212F73" w:rsidP="00E1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73" w:rsidRPr="00E14B7C" w:rsidRDefault="00212F7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B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модернизации стоимость модернизации  одной системы (установки)  в год. </w:t>
            </w:r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E14B7C" w:rsidRDefault="00212F7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14B7C">
              <w:rPr>
                <w:rFonts w:ascii="Times New Roman" w:eastAsia="Calibri" w:hAnsi="Times New Roman" w:cs="Times New Roman"/>
                <w:sz w:val="18"/>
                <w:szCs w:val="18"/>
              </w:rPr>
              <w:t>оличество узлов теплового пункта 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E14B7C" w:rsidRDefault="00212F7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E14B7C">
              <w:rPr>
                <w:rFonts w:ascii="Times New Roman" w:eastAsia="Calibri" w:hAnsi="Times New Roman" w:cs="Times New Roman"/>
                <w:sz w:val="18"/>
                <w:szCs w:val="18"/>
              </w:rPr>
              <w:t>тоимость модернизации одного теплового пункта в год 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Default="00212F7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2F7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лифтов</w:t>
            </w:r>
          </w:p>
          <w:p w:rsidR="00212F73" w:rsidRPr="00212F73" w:rsidRDefault="00212F73" w:rsidP="003D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(шт.)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212F73" w:rsidRDefault="00212F7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212F73">
              <w:rPr>
                <w:rFonts w:ascii="Times New Roman" w:eastAsia="Calibri" w:hAnsi="Times New Roman" w:cs="Times New Roman"/>
                <w:sz w:val="18"/>
                <w:szCs w:val="18"/>
              </w:rPr>
              <w:t>ена услуги модернизации лифта в год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212F73" w:rsidRPr="007B38CC" w:rsidTr="003D114B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73" w:rsidRPr="00E14B7C" w:rsidRDefault="00FB0FD2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 5</w:t>
            </w:r>
            <w:r w:rsidR="00212F73"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здание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73" w:rsidRPr="00E14B7C" w:rsidRDefault="00212F7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E14B7C" w:rsidRDefault="00336589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5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1на здание</w:t>
            </w:r>
          </w:p>
          <w:p w:rsidR="00212F73" w:rsidRPr="00E14B7C" w:rsidRDefault="00212F7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E14B7C" w:rsidRDefault="00212F7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B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212F73" w:rsidRDefault="00212F7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F73" w:rsidRPr="00212F73" w:rsidRDefault="00212F7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1 320 000,00</w:t>
            </w:r>
          </w:p>
        </w:tc>
      </w:tr>
    </w:tbl>
    <w:p w:rsidR="002C5096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2C5096" w:rsidRPr="007B38CC" w:rsidRDefault="006D171A" w:rsidP="002C509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5.15</w:t>
      </w:r>
      <w:r w:rsidR="002C5096">
        <w:rPr>
          <w:rFonts w:ascii="Times New Roman" w:hAnsi="Times New Roman" w:cs="Times New Roman"/>
          <w:sz w:val="26"/>
          <w:szCs w:val="26"/>
        </w:rPr>
        <w:t>.</w:t>
      </w:r>
      <w:r w:rsidR="002C5096" w:rsidRPr="007B38CC">
        <w:rPr>
          <w:rFonts w:ascii="Times New Roman" w:hAnsi="Times New Roman" w:cs="Times New Roman"/>
          <w:sz w:val="26"/>
          <w:szCs w:val="26"/>
        </w:rPr>
        <w:t xml:space="preserve"> Затраты на электромонтажные работы</w:t>
      </w:r>
    </w:p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где:</w:t>
      </w:r>
    </w:p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эр– количество услуг по проведению электромонтажных работ на одно  здание  в год;</w:t>
      </w:r>
    </w:p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эр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одной услуги по проведению электромонтажных работ ;</w:t>
      </w:r>
    </w:p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3686"/>
        <w:gridCol w:w="4394"/>
      </w:tblGrid>
      <w:tr w:rsidR="002C5096" w:rsidRPr="007B38CC" w:rsidTr="003A0AFF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96" w:rsidRPr="007B38CC" w:rsidRDefault="002C5096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оличество услуг по проведению электромонтажных работ на одно  здание 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96" w:rsidRPr="007B38CC" w:rsidRDefault="002C5096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ена одной услуги по проведению электромонтажных работ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2C5096" w:rsidRPr="007B38CC" w:rsidTr="003A0AFF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96" w:rsidRPr="007B38CC" w:rsidRDefault="002C5096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096" w:rsidRPr="007B38CC" w:rsidRDefault="002C5096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170 000,00</w:t>
            </w:r>
          </w:p>
        </w:tc>
      </w:tr>
    </w:tbl>
    <w:p w:rsidR="002C5096" w:rsidRPr="007B38CC" w:rsidRDefault="002C5096" w:rsidP="002C5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0EB3" w:rsidRPr="007B38CC" w:rsidRDefault="006D171A" w:rsidP="003D0EB3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5.16</w:t>
      </w:r>
      <w:r w:rsidR="003D0EB3" w:rsidRPr="007B38CC">
        <w:rPr>
          <w:rFonts w:ascii="Times New Roman" w:hAnsi="Times New Roman" w:cs="Times New Roman"/>
          <w:b w:val="0"/>
          <w:color w:val="auto"/>
        </w:rPr>
        <w:t xml:space="preserve">. Затраты на </w:t>
      </w:r>
      <w:r w:rsidR="003D0EB3" w:rsidRPr="003D114B">
        <w:rPr>
          <w:rFonts w:ascii="Times New Roman" w:hAnsi="Times New Roman" w:cs="Times New Roman"/>
          <w:b w:val="0"/>
          <w:color w:val="auto"/>
        </w:rPr>
        <w:t xml:space="preserve">изготовление  и </w:t>
      </w:r>
      <w:r w:rsidR="00433EDC" w:rsidRPr="003D114B">
        <w:rPr>
          <w:rFonts w:ascii="Times New Roman" w:hAnsi="Times New Roman" w:cs="Times New Roman"/>
          <w:b w:val="0"/>
          <w:color w:val="auto"/>
        </w:rPr>
        <w:t>установку</w:t>
      </w:r>
      <w:r w:rsidR="003D0EB3" w:rsidRPr="003D114B">
        <w:rPr>
          <w:rFonts w:ascii="Times New Roman" w:hAnsi="Times New Roman" w:cs="Times New Roman"/>
          <w:b w:val="0"/>
          <w:color w:val="auto"/>
        </w:rPr>
        <w:t xml:space="preserve"> окон</w:t>
      </w:r>
      <w:r w:rsidR="008751E2" w:rsidRPr="007B38CC">
        <w:rPr>
          <w:rFonts w:ascii="Times New Roman" w:hAnsi="Times New Roman" w:cs="Times New Roman"/>
          <w:b w:val="0"/>
          <w:color w:val="auto"/>
        </w:rPr>
        <w:t xml:space="preserve"> и дверей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где: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1F65F6" w:rsidRPr="007B38CC">
        <w:rPr>
          <w:rFonts w:ascii="Times New Roman" w:eastAsia="Calibri" w:hAnsi="Times New Roman" w:cs="Times New Roman"/>
          <w:sz w:val="20"/>
          <w:szCs w:val="20"/>
        </w:rPr>
        <w:t xml:space="preserve">планируемое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r w:rsidR="001F65F6" w:rsidRPr="007B38CC">
        <w:rPr>
          <w:rFonts w:ascii="Times New Roman" w:eastAsia="Calibri" w:hAnsi="Times New Roman" w:cs="Times New Roman"/>
          <w:sz w:val="20"/>
          <w:szCs w:val="20"/>
        </w:rPr>
        <w:t xml:space="preserve"> замены окон</w:t>
      </w:r>
      <w:r w:rsidR="008751E2" w:rsidRPr="007B38CC">
        <w:rPr>
          <w:rFonts w:ascii="Times New Roman" w:eastAsia="Calibri" w:hAnsi="Times New Roman" w:cs="Times New Roman"/>
          <w:sz w:val="20"/>
          <w:szCs w:val="20"/>
        </w:rPr>
        <w:t xml:space="preserve"> и дверей</w:t>
      </w:r>
      <w:r w:rsidR="001F65F6" w:rsidRPr="007B38CC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D0EB3" w:rsidRPr="00422044" w:rsidRDefault="00422044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2044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422044">
        <w:rPr>
          <w:rFonts w:ascii="Times New Roman" w:eastAsia="Calibri" w:hAnsi="Times New Roman" w:cs="Times New Roman"/>
          <w:sz w:val="20"/>
          <w:szCs w:val="20"/>
        </w:rPr>
        <w:t>д</w:t>
      </w:r>
      <w:r w:rsidR="001F65F6" w:rsidRPr="00422044">
        <w:rPr>
          <w:rFonts w:ascii="Times New Roman" w:eastAsia="Calibri" w:hAnsi="Times New Roman" w:cs="Times New Roman"/>
        </w:rPr>
        <w:t xml:space="preserve"> –</w:t>
      </w:r>
      <w:r w:rsidR="001F65F6" w:rsidRPr="00422044">
        <w:rPr>
          <w:rFonts w:ascii="Times New Roman" w:eastAsia="Calibri" w:hAnsi="Times New Roman" w:cs="Times New Roman"/>
          <w:sz w:val="20"/>
          <w:szCs w:val="20"/>
        </w:rPr>
        <w:t xml:space="preserve"> цена </w:t>
      </w:r>
      <w:r w:rsidR="003D0EB3" w:rsidRPr="00422044">
        <w:rPr>
          <w:rFonts w:ascii="Times New Roman" w:eastAsia="Calibri" w:hAnsi="Times New Roman" w:cs="Times New Roman"/>
          <w:sz w:val="20"/>
          <w:szCs w:val="20"/>
        </w:rPr>
        <w:t xml:space="preserve"> услуги </w:t>
      </w:r>
      <w:r w:rsidR="001F65F6" w:rsidRPr="00422044">
        <w:rPr>
          <w:rFonts w:ascii="Times New Roman" w:eastAsia="Calibri" w:hAnsi="Times New Roman" w:cs="Times New Roman"/>
          <w:sz w:val="20"/>
          <w:szCs w:val="20"/>
        </w:rPr>
        <w:t>изготовления и установки одного окна</w:t>
      </w:r>
      <w:r w:rsidR="008751E2" w:rsidRPr="00422044">
        <w:rPr>
          <w:rFonts w:ascii="Times New Roman" w:eastAsia="Calibri" w:hAnsi="Times New Roman" w:cs="Times New Roman"/>
          <w:sz w:val="20"/>
          <w:szCs w:val="20"/>
        </w:rPr>
        <w:t xml:space="preserve"> (двери)</w:t>
      </w:r>
      <w:r w:rsidR="003D0EB3" w:rsidRPr="00422044">
        <w:rPr>
          <w:rFonts w:ascii="Times New Roman" w:eastAsia="Calibri" w:hAnsi="Times New Roman" w:cs="Times New Roman"/>
          <w:sz w:val="20"/>
          <w:szCs w:val="20"/>
        </w:rPr>
        <w:t>;</w:t>
      </w:r>
    </w:p>
    <w:tbl>
      <w:tblPr>
        <w:tblW w:w="0" w:type="auto"/>
        <w:jc w:val="center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3"/>
        <w:gridCol w:w="4565"/>
      </w:tblGrid>
      <w:tr w:rsidR="003D0EB3" w:rsidRPr="007B38CC" w:rsidTr="00A26E58">
        <w:trPr>
          <w:trHeight w:val="675"/>
          <w:jc w:val="center"/>
        </w:trPr>
        <w:tc>
          <w:tcPr>
            <w:tcW w:w="4283" w:type="dxa"/>
          </w:tcPr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окон</w:t>
            </w:r>
            <w:r w:rsidR="008751E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 дверей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год (шт.)</w:t>
            </w: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5" w:type="dxa"/>
          </w:tcPr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1F65F6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и установки одного окна </w:t>
            </w:r>
            <w:r w:rsidR="008751E2" w:rsidRPr="007B38CC">
              <w:rPr>
                <w:rFonts w:ascii="Times New Roman" w:hAnsi="Times New Roman" w:cs="Times New Roman"/>
                <w:sz w:val="20"/>
                <w:szCs w:val="20"/>
              </w:rPr>
              <w:t>(двери)</w:t>
            </w:r>
            <w:r w:rsidR="00C9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EB3" w:rsidRPr="007B38CC" w:rsidTr="00A26E58">
        <w:trPr>
          <w:trHeight w:val="675"/>
          <w:jc w:val="center"/>
        </w:trPr>
        <w:tc>
          <w:tcPr>
            <w:tcW w:w="4283" w:type="dxa"/>
          </w:tcPr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68</w:t>
            </w:r>
          </w:p>
        </w:tc>
        <w:tc>
          <w:tcPr>
            <w:tcW w:w="4565" w:type="dxa"/>
          </w:tcPr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9C6867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D0EB3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 000,00 </w:t>
            </w:r>
          </w:p>
        </w:tc>
      </w:tr>
    </w:tbl>
    <w:p w:rsidR="003D0EB3" w:rsidRPr="007B38CC" w:rsidRDefault="003D0EB3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741" w:rsidRPr="007B38CC" w:rsidRDefault="00FB2741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B74501" w:rsidP="00FB2741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2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6.</w:t>
      </w:r>
      <w:r w:rsidR="003D0EB3" w:rsidRPr="007B38CC">
        <w:rPr>
          <w:rFonts w:ascii="Times New Roman" w:hAnsi="Times New Roman" w:cs="Times New Roman"/>
          <w:sz w:val="26"/>
          <w:szCs w:val="26"/>
        </w:rPr>
        <w:t xml:space="preserve">  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="00DD0AA4" w:rsidRPr="007B38CC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 w:rsidR="00FB2741">
        <w:rPr>
          <w:rFonts w:ascii="Times New Roman" w:hAnsi="Times New Roman" w:cs="Times New Roman"/>
          <w:sz w:val="26"/>
          <w:szCs w:val="26"/>
        </w:rPr>
        <w:br/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жилого помещения в связи </w:t>
      </w:r>
      <w:r w:rsidR="00FB2741">
        <w:rPr>
          <w:rFonts w:ascii="Times New Roman" w:hAnsi="Times New Roman" w:cs="Times New Roman"/>
          <w:sz w:val="26"/>
          <w:szCs w:val="26"/>
        </w:rPr>
        <w:br/>
      </w:r>
      <w:r w:rsidR="00DD0AA4" w:rsidRPr="007B38CC">
        <w:rPr>
          <w:rFonts w:ascii="Times New Roman" w:hAnsi="Times New Roman" w:cs="Times New Roman"/>
          <w:sz w:val="26"/>
          <w:szCs w:val="26"/>
        </w:rPr>
        <w:t>с командированием работников, заключаемым со сторонними  орг</w:t>
      </w:r>
      <w:r w:rsidRPr="007B38CC">
        <w:rPr>
          <w:rFonts w:ascii="Times New Roman" w:hAnsi="Times New Roman" w:cs="Times New Roman"/>
          <w:sz w:val="26"/>
          <w:szCs w:val="26"/>
        </w:rPr>
        <w:t xml:space="preserve">анизациями, </w:t>
      </w:r>
      <w:r w:rsidR="00FB2741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а также к затратам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на коммунальные услуги, аренду помещений  и оборудования, содержание имущества в рамках прочих затрат и затратам, в том числе: </w:t>
      </w:r>
      <w:r w:rsidR="00DD0AA4" w:rsidRPr="007B38CC">
        <w:rPr>
          <w:rFonts w:ascii="Times New Roman" w:hAnsi="Times New Roman" w:cs="Times New Roman"/>
          <w:sz w:val="26"/>
          <w:szCs w:val="26"/>
        </w:rPr>
        <w:br/>
      </w: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централизованному  наблюдению за состоянием комплекса технических средств охраны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:rsidR="00DD0AA4" w:rsidRPr="00553692" w:rsidRDefault="006C48A5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охр</m:t>
            </m:r>
          </m:sub>
        </m:sSub>
        <m:r>
          <w:rPr>
            <w:rFonts w:ascii="Cambria Math" w:hAnsi="Cambria Math" w:cs="Times New Roman"/>
          </w:rPr>
          <m:t xml:space="preserve">*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Ч</m:t>
            </m:r>
          </m:e>
          <m:sub>
            <m:r>
              <w:rPr>
                <w:rFonts w:ascii="Cambria Math" w:hAnsi="Cambria Math" w:cs="Times New Roman"/>
              </w:rPr>
              <m:t>ох</m:t>
            </m:r>
          </m:sub>
        </m:sSub>
        <m:r>
          <w:rPr>
            <w:rFonts w:ascii="Cambria Math" w:hAnsi="Cambria Math" w:cs="Times New Roman"/>
          </w:rPr>
          <m:t xml:space="preserve"> х*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N</m:t>
        </m:r>
      </m:oMath>
      <w:r w:rsidR="00DD0AA4" w:rsidRPr="00553692">
        <w:rPr>
          <w:rFonts w:ascii="Times New Roman" w:eastAsiaTheme="minorEastAsia" w:hAnsi="Times New Roman" w:cs="Times New Roman"/>
          <w:i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FB2741" w:rsidRDefault="00FB274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6C48A5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охр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3977C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охраны в час </w:t>
      </w:r>
      <w:r w:rsidR="00DD0AA4"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Чох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е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жемесячная продолжительность охраны в часах;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месяцев централизованного наблюдения.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12"/>
        <w:gridCol w:w="3233"/>
        <w:gridCol w:w="2944"/>
      </w:tblGrid>
      <w:tr w:rsidR="000623C9" w:rsidRPr="007B38CC" w:rsidTr="007618D5">
        <w:trPr>
          <w:trHeight w:val="54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977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охраны  в час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Ежемесячная продолжительность охраны в часах </w:t>
            </w:r>
            <w:r w:rsidR="00C20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977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централизованного наблюдения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(мес.)</w:t>
            </w:r>
          </w:p>
        </w:tc>
      </w:tr>
      <w:tr w:rsidR="00DD0AA4" w:rsidRPr="007B38CC" w:rsidTr="007618D5">
        <w:trPr>
          <w:trHeight w:val="30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FA4B8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21,10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601B8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2011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553692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553692">
        <w:rPr>
          <w:rFonts w:ascii="Times New Roman" w:hAnsi="Times New Roman" w:cs="Times New Roman"/>
        </w:rPr>
        <w:t>З</w:t>
      </w:r>
      <w:r w:rsidRPr="00553692">
        <w:rPr>
          <w:rFonts w:ascii="Times New Roman" w:hAnsi="Times New Roman" w:cs="Times New Roman"/>
          <w:vertAlign w:val="subscript"/>
        </w:rPr>
        <w:t>охр</w:t>
      </w:r>
      <w:r w:rsidRPr="00553692">
        <w:rPr>
          <w:rFonts w:ascii="Times New Roman" w:hAnsi="Times New Roman" w:cs="Times New Roman"/>
        </w:rPr>
        <w:t>=</w:t>
      </w:r>
      <w:r w:rsidRPr="00553692">
        <w:rPr>
          <w:rFonts w:ascii="Times New Roman" w:hAnsi="Times New Roman" w:cs="Times New Roman"/>
          <w:lang w:val="en-US"/>
        </w:rPr>
        <w:t>S</w:t>
      </w:r>
      <w:r w:rsidRPr="00553692">
        <w:rPr>
          <w:rFonts w:ascii="Times New Roman" w:hAnsi="Times New Roman" w:cs="Times New Roman"/>
          <w:vertAlign w:val="subscript"/>
        </w:rPr>
        <w:t>м2</w:t>
      </w:r>
      <w:r w:rsidRPr="00553692">
        <w:rPr>
          <w:rFonts w:ascii="Times New Roman" w:hAnsi="Times New Roman" w:cs="Times New Roman"/>
        </w:rPr>
        <w:t>*</w:t>
      </w:r>
      <w:r w:rsidRPr="00553692">
        <w:rPr>
          <w:rFonts w:ascii="Times New Roman" w:hAnsi="Times New Roman" w:cs="Times New Roman"/>
          <w:lang w:val="en-US"/>
        </w:rPr>
        <w:t>P</w:t>
      </w:r>
      <w:r w:rsidRPr="00553692">
        <w:rPr>
          <w:rFonts w:ascii="Times New Roman" w:hAnsi="Times New Roman" w:cs="Times New Roman"/>
        </w:rPr>
        <w:t>*</w:t>
      </w:r>
      <w:r w:rsidRPr="00553692">
        <w:rPr>
          <w:rFonts w:ascii="Times New Roman" w:hAnsi="Times New Roman" w:cs="Times New Roman"/>
          <w:lang w:val="en-US"/>
        </w:rPr>
        <w:t>N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площадь охраняемого здания;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за услуги охраны за 1м2 в месяц (при круглосуточном обслуживании);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2977"/>
        <w:gridCol w:w="3686"/>
        <w:gridCol w:w="3261"/>
      </w:tblGrid>
      <w:tr w:rsidR="000623C9" w:rsidRPr="007B38CC" w:rsidTr="007618D5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охраняемого здания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услуги охраны за 1м2  в месяц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67417F" w:rsidRDefault="00DD0AA4" w:rsidP="006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646DAE"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417,8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67417F" w:rsidRDefault="00DD0AA4" w:rsidP="006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8A6686"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CB2409" w:rsidRPr="007B38CC" w:rsidRDefault="00CB2409" w:rsidP="00CB240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C3475" w:rsidRDefault="006C3475" w:rsidP="00A26E58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475">
        <w:t xml:space="preserve"> </w:t>
      </w:r>
      <w:r w:rsidRPr="006C3475">
        <w:rPr>
          <w:rFonts w:ascii="Times New Roman" w:hAnsi="Times New Roman" w:cs="Times New Roman"/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3475" w:rsidRPr="006C3475" w:rsidRDefault="006C3475" w:rsidP="006C3475">
      <w:pPr>
        <w:pStyle w:val="a3"/>
        <w:ind w:left="1353"/>
        <w:rPr>
          <w:rFonts w:ascii="Times New Roman" w:hAnsi="Times New Roman" w:cs="Times New Roman"/>
          <w:sz w:val="26"/>
          <w:szCs w:val="26"/>
        </w:rPr>
      </w:pPr>
    </w:p>
    <w:p w:rsidR="006C3475" w:rsidRDefault="006C3475" w:rsidP="00A26E5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C3475">
        <w:rPr>
          <w:rFonts w:ascii="Times New Roman" w:hAnsi="Times New Roman" w:cs="Times New Roman"/>
        </w:rPr>
        <w:t xml:space="preserve">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</w:t>
      </w:r>
      <w:r w:rsidR="00E70708">
        <w:rPr>
          <w:rFonts w:ascii="Times New Roman" w:hAnsi="Times New Roman" w:cs="Times New Roman"/>
        </w:rPr>
        <w:br/>
      </w:r>
      <w:r w:rsidRPr="006C3475">
        <w:rPr>
          <w:rFonts w:ascii="Times New Roman" w:hAnsi="Times New Roman" w:cs="Times New Roman"/>
        </w:rPr>
        <w:t>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  <w:r>
        <w:rPr>
          <w:rFonts w:ascii="Times New Roman" w:hAnsi="Times New Roman" w:cs="Times New Roman"/>
        </w:rPr>
        <w:t>.</w:t>
      </w:r>
    </w:p>
    <w:p w:rsidR="00A97095" w:rsidRDefault="00A97095" w:rsidP="006C34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  <w:r w:rsidRPr="000540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7DD889" wp14:editId="36E8D27E">
            <wp:extent cx="4529455" cy="487680"/>
            <wp:effectExtent l="0" t="0" r="0" b="762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095" w:rsidRPr="007B38CC" w:rsidRDefault="00A97095" w:rsidP="00674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A97095" w:rsidRPr="007B38CC" w:rsidRDefault="00A97095" w:rsidP="00674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DFF3A2" wp14:editId="569248BF">
            <wp:extent cx="295275" cy="257175"/>
            <wp:effectExtent l="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</w:t>
      </w:r>
      <w:r w:rsidR="008E4165">
        <w:rPr>
          <w:rFonts w:ascii="Times New Roman" w:hAnsi="Times New Roman" w:cs="Times New Roman"/>
          <w:sz w:val="20"/>
          <w:szCs w:val="20"/>
        </w:rPr>
        <w:t xml:space="preserve"> </w:t>
      </w:r>
      <w:r w:rsidR="008E416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E4165" w:rsidRPr="008E4165">
        <w:rPr>
          <w:rFonts w:ascii="Times New Roman" w:hAnsi="Times New Roman" w:cs="Times New Roman"/>
          <w:sz w:val="20"/>
          <w:szCs w:val="20"/>
        </w:rPr>
        <w:t>-</w:t>
      </w:r>
      <w:r w:rsidR="008E4165">
        <w:rPr>
          <w:rFonts w:ascii="Times New Roman" w:hAnsi="Times New Roman" w:cs="Times New Roman"/>
          <w:sz w:val="20"/>
          <w:szCs w:val="20"/>
        </w:rPr>
        <w:t xml:space="preserve">му </w:t>
      </w:r>
      <w:r w:rsidRPr="007B38CC">
        <w:rPr>
          <w:rFonts w:ascii="Times New Roman" w:hAnsi="Times New Roman" w:cs="Times New Roman"/>
          <w:sz w:val="20"/>
          <w:szCs w:val="20"/>
        </w:rPr>
        <w:t xml:space="preserve"> транспортному средству;</w:t>
      </w:r>
    </w:p>
    <w:p w:rsidR="00A97095" w:rsidRPr="007B38CC" w:rsidRDefault="00A97095" w:rsidP="00674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FD9862" wp14:editId="4FCBCF01">
            <wp:extent cx="304800" cy="2571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A97095" w:rsidRPr="007B38CC" w:rsidRDefault="00A97095" w:rsidP="00674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D12650" wp14:editId="6AB7B9CE">
            <wp:extent cx="457200" cy="2571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A97095" w:rsidRPr="007B38CC" w:rsidRDefault="00A97095" w:rsidP="00674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5FFF83" wp14:editId="6ED9F8BD">
            <wp:extent cx="333375" cy="257175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38CC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A97095" w:rsidRPr="007B38CC" w:rsidRDefault="00A97095" w:rsidP="00674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2854AF" wp14:editId="15459851">
            <wp:extent cx="352425" cy="25717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A97095" w:rsidRPr="007B38CC" w:rsidRDefault="00A97095" w:rsidP="00674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F10DA1" wp14:editId="1FA4A7CA">
            <wp:extent cx="304800" cy="2571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A97095" w:rsidRPr="007B38CC" w:rsidRDefault="00A97095" w:rsidP="00674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C5C31B" wp14:editId="5FDAAAAA">
            <wp:extent cx="333375" cy="25717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78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A97095" w:rsidRPr="007B38CC" w:rsidRDefault="00A97095" w:rsidP="006741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D21D03" wp14:editId="31AFF374">
            <wp:extent cx="381000" cy="2667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p w:rsidR="00A97095" w:rsidRDefault="00A97095" w:rsidP="006C34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81"/>
        <w:gridCol w:w="1272"/>
        <w:gridCol w:w="1417"/>
        <w:gridCol w:w="1276"/>
        <w:gridCol w:w="1134"/>
        <w:gridCol w:w="1134"/>
        <w:gridCol w:w="992"/>
        <w:gridCol w:w="1985"/>
      </w:tblGrid>
      <w:tr w:rsidR="00CF56E7" w:rsidRPr="007B38CC" w:rsidTr="00A867CC">
        <w:trPr>
          <w:trHeight w:val="21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количестве лиц, допущенных к 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6E7" w:rsidRPr="007B38CC" w:rsidRDefault="00CF56E7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7CC" w:rsidRDefault="00AF27CC" w:rsidP="00A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</w:t>
            </w:r>
          </w:p>
          <w:p w:rsidR="00AF27CC" w:rsidRPr="007B38CC" w:rsidRDefault="00AF27CC" w:rsidP="00A86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 прицепом к нему</w:t>
            </w:r>
          </w:p>
          <w:p w:rsidR="00CF56E7" w:rsidRPr="007B38CC" w:rsidRDefault="00CF56E7" w:rsidP="00A867CC">
            <w:pPr>
              <w:tabs>
                <w:tab w:val="left" w:pos="2018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6E7" w:rsidRPr="007B38CC" w:rsidTr="00A867C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56E7" w:rsidRPr="007B38CC" w:rsidRDefault="00CF56E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6E7" w:rsidRPr="007B38CC" w:rsidRDefault="00FF6A63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A97095" w:rsidRDefault="00A97095" w:rsidP="006C34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highlight w:val="yellow"/>
        </w:rPr>
      </w:pPr>
    </w:p>
    <w:p w:rsidR="00AC0834" w:rsidRPr="00AC0834" w:rsidRDefault="00AC0834" w:rsidP="00AC083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AC0834">
        <w:rPr>
          <w:rFonts w:ascii="Times New Roman" w:hAnsi="Times New Roman" w:cs="Times New Roman"/>
          <w:sz w:val="26"/>
          <w:szCs w:val="26"/>
        </w:rPr>
        <w:t>Затраты на</w:t>
      </w:r>
      <w:r w:rsidR="000B38C9">
        <w:rPr>
          <w:rFonts w:ascii="Times New Roman" w:hAnsi="Times New Roman" w:cs="Times New Roman"/>
          <w:sz w:val="26"/>
          <w:szCs w:val="26"/>
        </w:rPr>
        <w:t xml:space="preserve"> обязательное</w:t>
      </w:r>
      <w:r w:rsidRPr="00AC0834">
        <w:rPr>
          <w:rFonts w:ascii="Times New Roman" w:hAnsi="Times New Roman" w:cs="Times New Roman"/>
          <w:sz w:val="26"/>
          <w:szCs w:val="26"/>
        </w:rPr>
        <w:t xml:space="preserve"> страхование</w:t>
      </w:r>
      <w:r w:rsidR="002F4527">
        <w:rPr>
          <w:rFonts w:ascii="Times New Roman" w:hAnsi="Times New Roman" w:cs="Times New Roman"/>
          <w:sz w:val="26"/>
          <w:szCs w:val="26"/>
        </w:rPr>
        <w:t>: муниципальных служащих</w:t>
      </w:r>
      <w:r w:rsidR="00C04E34">
        <w:rPr>
          <w:rFonts w:ascii="Times New Roman" w:hAnsi="Times New Roman" w:cs="Times New Roman"/>
          <w:sz w:val="26"/>
          <w:szCs w:val="26"/>
        </w:rPr>
        <w:t xml:space="preserve"> и лиц, замещающих муниципальную должность на постоянной основе</w:t>
      </w:r>
      <w:r w:rsidR="00154FAC">
        <w:rPr>
          <w:rFonts w:ascii="Times New Roman" w:hAnsi="Times New Roman" w:cs="Times New Roman"/>
          <w:sz w:val="26"/>
          <w:szCs w:val="26"/>
        </w:rPr>
        <w:t xml:space="preserve"> от несчастных случаев</w:t>
      </w:r>
      <w:r w:rsidR="00597669">
        <w:rPr>
          <w:rFonts w:ascii="Times New Roman" w:hAnsi="Times New Roman" w:cs="Times New Roman"/>
          <w:sz w:val="26"/>
          <w:szCs w:val="26"/>
        </w:rPr>
        <w:t xml:space="preserve"> и болезней</w:t>
      </w:r>
      <w:r w:rsidR="002F4527">
        <w:rPr>
          <w:rFonts w:ascii="Times New Roman" w:hAnsi="Times New Roman" w:cs="Times New Roman"/>
          <w:sz w:val="26"/>
          <w:szCs w:val="26"/>
        </w:rPr>
        <w:t>,</w:t>
      </w:r>
      <w:r w:rsidRPr="00AC0834">
        <w:rPr>
          <w:rFonts w:ascii="Times New Roman" w:hAnsi="Times New Roman" w:cs="Times New Roman"/>
          <w:sz w:val="26"/>
          <w:szCs w:val="26"/>
        </w:rPr>
        <w:t xml:space="preserve"> имущества муниципальных служащих</w:t>
      </w:r>
      <w:r w:rsidR="002F4527">
        <w:rPr>
          <w:rFonts w:ascii="Times New Roman" w:hAnsi="Times New Roman" w:cs="Times New Roman"/>
          <w:sz w:val="26"/>
          <w:szCs w:val="26"/>
        </w:rPr>
        <w:t xml:space="preserve">, </w:t>
      </w:r>
      <w:r w:rsidR="00154FAC">
        <w:rPr>
          <w:rFonts w:ascii="Times New Roman" w:hAnsi="Times New Roman" w:cs="Times New Roman"/>
          <w:sz w:val="26"/>
          <w:szCs w:val="26"/>
        </w:rPr>
        <w:t>гражданской ответственности владельца опасного объекта за причинение вреда в результате аварии на опасном объекте (лифт)</w:t>
      </w:r>
      <w:r w:rsidR="002F4527">
        <w:rPr>
          <w:rFonts w:ascii="Times New Roman" w:hAnsi="Times New Roman" w:cs="Times New Roman"/>
          <w:sz w:val="26"/>
          <w:szCs w:val="26"/>
        </w:rPr>
        <w:t>.</w:t>
      </w:r>
    </w:p>
    <w:p w:rsidR="00AC0834" w:rsidRDefault="00AC0834" w:rsidP="00AC083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C0834" w:rsidRPr="008E4165" w:rsidRDefault="00AC0834" w:rsidP="00AC083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  <w:lang w:val="en-US"/>
                </w:rPr>
                <m:t>(Qi мс*Pi мс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+Р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им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мс</m:t>
              </m:r>
              <m: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страх)+Сл*</m:t>
              </m:r>
            </m:e>
          </m:nary>
          <m:r>
            <w:rPr>
              <w:rFonts w:ascii="Cambria Math" w:eastAsia="Calibri" w:hAnsi="Cambria Math" w:cs="Times New Roman"/>
            </w:rPr>
            <m:t>Тсл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:rsidR="00AC0834" w:rsidRDefault="00AC0834" w:rsidP="00AC083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767E" w:rsidRPr="007B38CC" w:rsidRDefault="00A7767E" w:rsidP="00A7767E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A7767E" w:rsidRPr="004E3B95" w:rsidRDefault="00A7767E" w:rsidP="00A776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E3B95">
        <w:rPr>
          <w:rFonts w:ascii="Times New Roman" w:eastAsia="Calibri" w:hAnsi="Times New Roman" w:cs="Times New Roman"/>
          <w:sz w:val="20"/>
          <w:szCs w:val="20"/>
        </w:rPr>
        <w:t>З стр- затраты на страхование (страховая премия);</w:t>
      </w:r>
    </w:p>
    <w:p w:rsidR="00A7767E" w:rsidRPr="00DC48F6" w:rsidRDefault="00A7767E" w:rsidP="00A776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мс</m:t>
        </m:r>
      </m:oMath>
      <w:r w:rsidR="00597669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597669" w:rsidRPr="00DC48F6">
        <w:rPr>
          <w:rFonts w:ascii="Times New Roman" w:eastAsia="Calibri" w:hAnsi="Times New Roman" w:cs="Times New Roman"/>
          <w:sz w:val="20"/>
          <w:szCs w:val="20"/>
        </w:rPr>
        <w:t>страховой тариф, применяемый при страховании муниципальных служащих</w:t>
      </w:r>
      <w:r w:rsidR="0051046C" w:rsidRPr="00DC48F6">
        <w:rPr>
          <w:rFonts w:ascii="Times New Roman" w:hAnsi="Times New Roman" w:cs="Times New Roman"/>
          <w:sz w:val="20"/>
          <w:szCs w:val="20"/>
        </w:rPr>
        <w:t xml:space="preserve"> </w:t>
      </w:r>
      <w:r w:rsidR="00DC48F6" w:rsidRPr="00DC48F6">
        <w:rPr>
          <w:rFonts w:ascii="Times New Roman" w:hAnsi="Times New Roman" w:cs="Times New Roman"/>
          <w:sz w:val="20"/>
          <w:szCs w:val="20"/>
        </w:rPr>
        <w:t>и лиц, замещающих</w:t>
      </w:r>
      <w:r w:rsidR="007D3FB0">
        <w:rPr>
          <w:rFonts w:ascii="Times New Roman" w:hAnsi="Times New Roman" w:cs="Times New Roman"/>
          <w:sz w:val="20"/>
          <w:szCs w:val="20"/>
        </w:rPr>
        <w:t xml:space="preserve"> муниципальные должности на постоянной основе</w:t>
      </w:r>
      <w:r w:rsidR="00DC48F6" w:rsidRPr="00DC48F6">
        <w:rPr>
          <w:rFonts w:ascii="Times New Roman" w:hAnsi="Times New Roman" w:cs="Times New Roman"/>
          <w:sz w:val="20"/>
          <w:szCs w:val="20"/>
        </w:rPr>
        <w:t xml:space="preserve"> </w:t>
      </w:r>
      <w:r w:rsidR="0051046C" w:rsidRPr="00DC48F6">
        <w:rPr>
          <w:rFonts w:ascii="Times New Roman" w:eastAsia="Calibri" w:hAnsi="Times New Roman" w:cs="Times New Roman"/>
          <w:sz w:val="20"/>
          <w:szCs w:val="20"/>
        </w:rPr>
        <w:t>от несчастных случаев и болезней</w:t>
      </w:r>
      <w:r w:rsidRPr="00DC48F6">
        <w:rPr>
          <w:rFonts w:ascii="Times New Roman" w:eastAsia="Calibri" w:hAnsi="Times New Roman" w:cs="Times New Roman"/>
          <w:sz w:val="20"/>
          <w:szCs w:val="20"/>
        </w:rPr>
        <w:t>;</w:t>
      </w:r>
    </w:p>
    <w:p w:rsidR="00A7767E" w:rsidRPr="00871B38" w:rsidRDefault="00A7767E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4E3B95">
        <w:rPr>
          <w:rFonts w:ascii="Times New Roman" w:hAnsi="Times New Roman" w:cs="Times New Roman"/>
          <w:sz w:val="20"/>
          <w:szCs w:val="20"/>
        </w:rPr>
        <w:t xml:space="preserve"> </w:t>
      </w:r>
      <w:r w:rsidR="003A0AFF" w:rsidRPr="004E3B95">
        <w:rPr>
          <w:rFonts w:ascii="Times New Roman" w:hAnsi="Times New Roman" w:cs="Times New Roman"/>
          <w:sz w:val="20"/>
          <w:szCs w:val="20"/>
        </w:rPr>
        <w:t>мс</w:t>
      </w:r>
      <w:r w:rsidRPr="004E3B95">
        <w:rPr>
          <w:rFonts w:ascii="Times New Roman" w:hAnsi="Times New Roman" w:cs="Times New Roman"/>
          <w:sz w:val="20"/>
          <w:szCs w:val="20"/>
        </w:rPr>
        <w:t>– страховая сумма</w:t>
      </w:r>
      <w:r w:rsidR="00871B38" w:rsidRPr="00871B38">
        <w:rPr>
          <w:rFonts w:ascii="Times New Roman" w:hAnsi="Times New Roman" w:cs="Times New Roman"/>
          <w:sz w:val="20"/>
          <w:szCs w:val="20"/>
        </w:rPr>
        <w:t xml:space="preserve"> </w:t>
      </w:r>
      <w:r w:rsidR="00871B38">
        <w:rPr>
          <w:rFonts w:ascii="Times New Roman" w:hAnsi="Times New Roman" w:cs="Times New Roman"/>
          <w:sz w:val="20"/>
          <w:szCs w:val="20"/>
        </w:rPr>
        <w:t>на</w:t>
      </w:r>
      <w:r w:rsidR="00871B38" w:rsidRPr="001D79B2">
        <w:rPr>
          <w:rFonts w:ascii="Times New Roman" w:hAnsi="Times New Roman" w:cs="Times New Roman"/>
          <w:sz w:val="20"/>
          <w:szCs w:val="20"/>
        </w:rPr>
        <w:t xml:space="preserve"> </w:t>
      </w:r>
      <w:r w:rsidR="00871B3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871B38" w:rsidRPr="001D79B2">
        <w:rPr>
          <w:rFonts w:ascii="Times New Roman" w:hAnsi="Times New Roman" w:cs="Times New Roman"/>
          <w:sz w:val="20"/>
          <w:szCs w:val="20"/>
        </w:rPr>
        <w:t>-</w:t>
      </w:r>
      <w:r w:rsidR="00871B38">
        <w:rPr>
          <w:rFonts w:ascii="Times New Roman" w:hAnsi="Times New Roman" w:cs="Times New Roman"/>
          <w:sz w:val="20"/>
          <w:szCs w:val="20"/>
        </w:rPr>
        <w:t>го муниципального служащего</w:t>
      </w:r>
      <w:r w:rsidR="001D79B2">
        <w:rPr>
          <w:rFonts w:ascii="Times New Roman" w:hAnsi="Times New Roman" w:cs="Times New Roman"/>
          <w:sz w:val="20"/>
          <w:szCs w:val="20"/>
        </w:rPr>
        <w:t xml:space="preserve"> </w:t>
      </w:r>
      <w:r w:rsidR="00871B38" w:rsidRPr="00871B38">
        <w:rPr>
          <w:rFonts w:ascii="Times New Roman" w:hAnsi="Times New Roman" w:cs="Times New Roman"/>
          <w:sz w:val="20"/>
          <w:szCs w:val="20"/>
        </w:rPr>
        <w:t>при страховании муниципальных служащих</w:t>
      </w:r>
      <w:r w:rsidR="007D3FB0" w:rsidRPr="007D3FB0">
        <w:rPr>
          <w:rFonts w:ascii="Times New Roman" w:hAnsi="Times New Roman" w:cs="Times New Roman"/>
          <w:sz w:val="20"/>
          <w:szCs w:val="20"/>
        </w:rPr>
        <w:t xml:space="preserve"> </w:t>
      </w:r>
      <w:r w:rsidR="007D3FB0" w:rsidRPr="00DC48F6">
        <w:rPr>
          <w:rFonts w:ascii="Times New Roman" w:hAnsi="Times New Roman" w:cs="Times New Roman"/>
          <w:sz w:val="20"/>
          <w:szCs w:val="20"/>
        </w:rPr>
        <w:t>и лиц, замещающих</w:t>
      </w:r>
      <w:r w:rsidR="007D3FB0">
        <w:rPr>
          <w:rFonts w:ascii="Times New Roman" w:hAnsi="Times New Roman" w:cs="Times New Roman"/>
          <w:sz w:val="20"/>
          <w:szCs w:val="20"/>
        </w:rPr>
        <w:t xml:space="preserve"> муниципальные должности на постоянной основе</w:t>
      </w:r>
      <w:r w:rsidR="00871B38" w:rsidRPr="00871B38">
        <w:rPr>
          <w:rFonts w:ascii="Times New Roman" w:hAnsi="Times New Roman" w:cs="Times New Roman"/>
          <w:sz w:val="20"/>
          <w:szCs w:val="20"/>
        </w:rPr>
        <w:t xml:space="preserve"> от несчастных случаев и болезней</w:t>
      </w:r>
      <w:r w:rsidRPr="004E3B95">
        <w:rPr>
          <w:rFonts w:ascii="Times New Roman" w:hAnsi="Times New Roman" w:cs="Times New Roman"/>
          <w:sz w:val="20"/>
          <w:szCs w:val="20"/>
        </w:rPr>
        <w:t>;</w:t>
      </w:r>
    </w:p>
    <w:p w:rsidR="00871B38" w:rsidRPr="00871B38" w:rsidRDefault="00871B38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4E3B95">
        <w:rPr>
          <w:rFonts w:ascii="Times New Roman" w:hAnsi="Times New Roman" w:cs="Times New Roman"/>
          <w:sz w:val="20"/>
          <w:szCs w:val="20"/>
        </w:rPr>
        <w:t xml:space="preserve"> иммс– страховая сумма</w:t>
      </w:r>
      <w:r>
        <w:rPr>
          <w:rFonts w:ascii="Times New Roman" w:hAnsi="Times New Roman" w:cs="Times New Roman"/>
          <w:sz w:val="20"/>
          <w:szCs w:val="20"/>
        </w:rPr>
        <w:t xml:space="preserve"> на</w:t>
      </w:r>
      <w:r w:rsidRPr="001D79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D79B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го муниципального служащего </w:t>
      </w:r>
      <w:r w:rsidRPr="00871B38">
        <w:rPr>
          <w:rFonts w:ascii="Times New Roman" w:hAnsi="Times New Roman" w:cs="Times New Roman"/>
          <w:sz w:val="20"/>
          <w:szCs w:val="20"/>
        </w:rPr>
        <w:t>при страховании</w:t>
      </w:r>
      <w:r>
        <w:rPr>
          <w:rFonts w:ascii="Times New Roman" w:hAnsi="Times New Roman" w:cs="Times New Roman"/>
          <w:sz w:val="20"/>
          <w:szCs w:val="20"/>
        </w:rPr>
        <w:t xml:space="preserve"> имущества</w:t>
      </w:r>
      <w:r w:rsidRPr="00871B38">
        <w:rPr>
          <w:rFonts w:ascii="Times New Roman" w:hAnsi="Times New Roman" w:cs="Times New Roman"/>
          <w:sz w:val="20"/>
          <w:szCs w:val="20"/>
        </w:rPr>
        <w:t xml:space="preserve"> муниципальных служащих</w:t>
      </w:r>
      <w:r w:rsidRPr="004E3B95">
        <w:rPr>
          <w:rFonts w:ascii="Times New Roman" w:hAnsi="Times New Roman" w:cs="Times New Roman"/>
          <w:sz w:val="20"/>
          <w:szCs w:val="20"/>
        </w:rPr>
        <w:t>;</w:t>
      </w:r>
    </w:p>
    <w:p w:rsidR="003A0AFF" w:rsidRPr="004E3B95" w:rsidRDefault="00A7767E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B95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E3B95">
        <w:rPr>
          <w:rFonts w:ascii="Times New Roman" w:hAnsi="Times New Roman" w:cs="Times New Roman"/>
          <w:sz w:val="20"/>
          <w:szCs w:val="20"/>
        </w:rPr>
        <w:t xml:space="preserve"> </w:t>
      </w:r>
      <w:r w:rsidRPr="004E3B9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E3B95">
        <w:rPr>
          <w:rFonts w:ascii="Times New Roman" w:hAnsi="Times New Roman" w:cs="Times New Roman"/>
          <w:sz w:val="20"/>
          <w:szCs w:val="20"/>
        </w:rPr>
        <w:t xml:space="preserve"> </w:t>
      </w:r>
      <w:r w:rsidRPr="004E3B95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="00AB1977" w:rsidRPr="004E3B95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тариф применяемый при страховании имущества муниципальных служащих</w:t>
      </w:r>
      <w:r w:rsidR="003A0AFF" w:rsidRPr="004E3B95">
        <w:rPr>
          <w:rFonts w:ascii="Times New Roman" w:hAnsi="Times New Roman" w:cs="Times New Roman"/>
          <w:sz w:val="20"/>
          <w:szCs w:val="20"/>
        </w:rPr>
        <w:t>;</w:t>
      </w:r>
    </w:p>
    <w:p w:rsidR="00A7767E" w:rsidRPr="004E3B95" w:rsidRDefault="00BD1ABF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B95">
        <w:rPr>
          <w:rFonts w:ascii="Times New Roman" w:hAnsi="Times New Roman" w:cs="Times New Roman"/>
          <w:sz w:val="20"/>
          <w:szCs w:val="20"/>
        </w:rPr>
        <w:t>Сл</w:t>
      </w:r>
      <w:r w:rsidR="001F5996" w:rsidRPr="004E3B95">
        <w:rPr>
          <w:rFonts w:ascii="Times New Roman" w:hAnsi="Times New Roman" w:cs="Times New Roman"/>
          <w:sz w:val="20"/>
          <w:szCs w:val="20"/>
        </w:rPr>
        <w:t xml:space="preserve"> – страховая </w:t>
      </w:r>
      <w:r w:rsidRPr="004E3B95">
        <w:rPr>
          <w:rFonts w:ascii="Times New Roman" w:hAnsi="Times New Roman" w:cs="Times New Roman"/>
          <w:sz w:val="20"/>
          <w:szCs w:val="20"/>
        </w:rPr>
        <w:t xml:space="preserve">сумма </w:t>
      </w:r>
      <w:r w:rsidR="00871B38">
        <w:rPr>
          <w:rFonts w:ascii="Times New Roman" w:hAnsi="Times New Roman" w:cs="Times New Roman"/>
          <w:sz w:val="20"/>
          <w:szCs w:val="20"/>
        </w:rPr>
        <w:t xml:space="preserve">для </w:t>
      </w:r>
      <w:r w:rsidRPr="004E3B95">
        <w:rPr>
          <w:rFonts w:ascii="Times New Roman" w:hAnsi="Times New Roman" w:cs="Times New Roman"/>
          <w:sz w:val="20"/>
          <w:szCs w:val="20"/>
        </w:rPr>
        <w:t>опасного объекта (лифт);</w:t>
      </w:r>
    </w:p>
    <w:p w:rsidR="00154FAC" w:rsidRDefault="00BD1ABF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3B95">
        <w:rPr>
          <w:rFonts w:ascii="Times New Roman" w:hAnsi="Times New Roman" w:cs="Times New Roman"/>
          <w:sz w:val="20"/>
          <w:szCs w:val="20"/>
        </w:rPr>
        <w:t>Т</w:t>
      </w:r>
      <w:r w:rsidR="009F1B6E" w:rsidRPr="004E3B95">
        <w:rPr>
          <w:rFonts w:ascii="Times New Roman" w:hAnsi="Times New Roman" w:cs="Times New Roman"/>
          <w:sz w:val="20"/>
          <w:szCs w:val="20"/>
        </w:rPr>
        <w:t>с</w:t>
      </w:r>
      <w:r w:rsidRPr="004E3B95">
        <w:rPr>
          <w:rFonts w:ascii="Times New Roman" w:hAnsi="Times New Roman" w:cs="Times New Roman"/>
          <w:sz w:val="20"/>
          <w:szCs w:val="20"/>
        </w:rPr>
        <w:t xml:space="preserve">л - </w:t>
      </w:r>
      <w:r w:rsidR="00AB1977" w:rsidRPr="004E3B95">
        <w:rPr>
          <w:rFonts w:ascii="Times New Roman" w:hAnsi="Times New Roman" w:cs="Times New Roman"/>
          <w:sz w:val="20"/>
          <w:szCs w:val="20"/>
        </w:rPr>
        <w:t>страховой тариф, применяемый при страховании опасного объекта (лифт)</w:t>
      </w:r>
      <w:r w:rsidR="00154FAC">
        <w:rPr>
          <w:rFonts w:ascii="Times New Roman" w:hAnsi="Times New Roman" w:cs="Times New Roman"/>
          <w:sz w:val="20"/>
          <w:szCs w:val="20"/>
        </w:rPr>
        <w:t>;</w:t>
      </w:r>
    </w:p>
    <w:p w:rsidR="00154FAC" w:rsidRPr="00871B38" w:rsidRDefault="00871B38" w:rsidP="00993D7E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муниципальных служащих</w:t>
      </w:r>
    </w:p>
    <w:p w:rsidR="00154FAC" w:rsidRPr="007B38CC" w:rsidRDefault="00154FAC" w:rsidP="00A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767E" w:rsidRPr="00154FAC" w:rsidRDefault="00A7767E" w:rsidP="00154FAC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1648"/>
        <w:gridCol w:w="2004"/>
        <w:gridCol w:w="1795"/>
        <w:gridCol w:w="1599"/>
        <w:gridCol w:w="1322"/>
        <w:gridCol w:w="1418"/>
      </w:tblGrid>
      <w:tr w:rsidR="00AB1977" w:rsidRPr="007B38CC" w:rsidTr="0067417F">
        <w:trPr>
          <w:trHeight w:val="63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7" w:rsidRPr="007B38CC" w:rsidRDefault="00E14DA9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тариф, применяемый при страховании муниципальных служащих</w:t>
            </w:r>
            <w:r w:rsidRPr="0051046C">
              <w:t xml:space="preserve"> </w:t>
            </w:r>
            <w:r w:rsidRPr="0051046C">
              <w:rPr>
                <w:rFonts w:ascii="Times New Roman" w:eastAsia="Calibri" w:hAnsi="Times New Roman" w:cs="Times New Roman"/>
                <w:sz w:val="20"/>
                <w:szCs w:val="20"/>
              </w:rPr>
              <w:t>от несчастных случаев и болезней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1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977" w:rsidRPr="007B38CC" w:rsidRDefault="00AB1977" w:rsidP="00A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E14DA9" w:rsidRPr="001D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14DA9" w:rsidRPr="001D79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 xml:space="preserve">го муниципального служащего </w:t>
            </w:r>
            <w:r w:rsidR="00E14DA9" w:rsidRPr="00871B38">
              <w:rPr>
                <w:rFonts w:ascii="Times New Roman" w:hAnsi="Times New Roman" w:cs="Times New Roman"/>
                <w:sz w:val="20"/>
                <w:szCs w:val="20"/>
              </w:rPr>
              <w:t>при страховании муниципальных служащих от несчастных случаев и болезней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="00E14DA9" w:rsidRPr="004E3B95">
              <w:rPr>
                <w:rFonts w:ascii="Times New Roman" w:hAnsi="Times New Roman" w:cs="Times New Roman"/>
                <w:sz w:val="20"/>
                <w:szCs w:val="20"/>
              </w:rPr>
              <w:t>траховая сумма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E14DA9" w:rsidRPr="001D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14DA9" w:rsidRPr="001D79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 xml:space="preserve">го муниципального служащего </w:t>
            </w:r>
            <w:r w:rsidR="00E14DA9" w:rsidRPr="00871B38">
              <w:rPr>
                <w:rFonts w:ascii="Times New Roman" w:hAnsi="Times New Roman" w:cs="Times New Roman"/>
                <w:sz w:val="20"/>
                <w:szCs w:val="20"/>
              </w:rPr>
              <w:t>при страховании</w:t>
            </w:r>
            <w:r w:rsidR="00E14DA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  <w:r w:rsidR="00E14DA9" w:rsidRPr="00871B3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от несчастных случаев и болезней</w:t>
            </w:r>
          </w:p>
          <w:p w:rsidR="00AB1977" w:rsidRPr="007B38CC" w:rsidRDefault="00AB1977" w:rsidP="00A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977" w:rsidRPr="007B38CC" w:rsidRDefault="00AB1977" w:rsidP="00A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  <w:p w:rsidR="00AB1977" w:rsidRPr="007B38CC" w:rsidRDefault="00AB1977" w:rsidP="00A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977" w:rsidRPr="007B38CC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применяемый при страховании имущества муниципальных служащих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AB1977" w:rsidRPr="007B38CC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977" w:rsidRPr="007B38CC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страховая сумма опасного объекта (лифт)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977" w:rsidRPr="007B38CC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страховой тариф, применяемый при страховании опасного объекта (лифт) (%)</w:t>
            </w:r>
          </w:p>
        </w:tc>
      </w:tr>
      <w:tr w:rsidR="00AB1977" w:rsidRPr="007B38CC" w:rsidTr="0067417F">
        <w:trPr>
          <w:trHeight w:val="75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7" w:rsidRPr="0067417F" w:rsidRDefault="00E14DA9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77" w:rsidRPr="0067417F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Нефтеюганского района от 29.02.2012 № 174 об утверждении положения «О размере, порядке и условиях предоставления гарантий муниципальным служащим органов местного самоуправления Нефтеюганский район»</w:t>
            </w:r>
            <w:r w:rsidR="00F279A6"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64B8A" w:rsidRPr="0067417F" w:rsidRDefault="00F64B8A" w:rsidP="009F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Думы Нефтеюганского района от </w:t>
            </w:r>
            <w:r w:rsidR="009F4FD0"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27.06.2012 № 237 «Об утверждении порядка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4FD0"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гарантий лицам, замещающим муниципальные должности на постоянной основе»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977" w:rsidRPr="0067417F" w:rsidRDefault="00AB1977" w:rsidP="00B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штатного расписания, один муниципальный служащий не более одного раза в год</w:t>
            </w:r>
            <w:r w:rsidR="00C04E34"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 лицо, замещающее муниципальную должность на постоянной основе не более одного раза в год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977" w:rsidRPr="0067417F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7F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AB1977" w:rsidRPr="0067417F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17F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AB1977" w:rsidRPr="007B38CC" w:rsidRDefault="00AB1977" w:rsidP="003A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:rsidR="00AC0834" w:rsidRDefault="00AC0834" w:rsidP="00AC083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7417F" w:rsidRDefault="0067417F" w:rsidP="00AC083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D0AA4" w:rsidRPr="009F1B6E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B6E">
        <w:rPr>
          <w:rFonts w:ascii="Times New Roman" w:hAnsi="Times New Roman" w:cs="Times New Roman"/>
          <w:sz w:val="26"/>
          <w:szCs w:val="26"/>
        </w:rPr>
        <w:t>Затраты на оказание медицинских услуг</w:t>
      </w:r>
    </w:p>
    <w:p w:rsidR="00DD0AA4" w:rsidRPr="009F1B6E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553692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3692">
        <w:rPr>
          <w:rFonts w:ascii="Times New Roman" w:hAnsi="Times New Roman" w:cs="Times New Roman"/>
        </w:rPr>
        <w:t>З</w:t>
      </w:r>
      <w:r w:rsidRPr="00553692">
        <w:rPr>
          <w:rFonts w:ascii="Times New Roman" w:hAnsi="Times New Roman" w:cs="Times New Roman"/>
          <w:vertAlign w:val="subscript"/>
        </w:rPr>
        <w:t>мед</w:t>
      </w:r>
      <w:r w:rsidRPr="00553692">
        <w:rPr>
          <w:rFonts w:ascii="Times New Roman" w:hAnsi="Times New Roman" w:cs="Times New Roman"/>
        </w:rPr>
        <w:t>=</w:t>
      </w:r>
      <w:r w:rsidRPr="00553692">
        <w:rPr>
          <w:rFonts w:ascii="Times New Roman" w:hAnsi="Times New Roman" w:cs="Times New Roman"/>
          <w:lang w:val="en-US"/>
        </w:rPr>
        <w:t>P</w:t>
      </w:r>
      <w:r w:rsidRPr="00553692">
        <w:rPr>
          <w:rFonts w:ascii="Times New Roman" w:hAnsi="Times New Roman" w:cs="Times New Roman"/>
          <w:vertAlign w:val="subscript"/>
        </w:rPr>
        <w:t xml:space="preserve">усл </w:t>
      </w:r>
      <w:r w:rsidRPr="00553692">
        <w:rPr>
          <w:rFonts w:ascii="Times New Roman" w:hAnsi="Times New Roman" w:cs="Times New Roman"/>
        </w:rPr>
        <w:t>*</w:t>
      </w:r>
      <w:r w:rsidRPr="00553692">
        <w:rPr>
          <w:rFonts w:ascii="Times New Roman" w:hAnsi="Times New Roman" w:cs="Times New Roman"/>
          <w:lang w:val="en-US"/>
        </w:rPr>
        <w:t>N</w:t>
      </w:r>
    </w:p>
    <w:p w:rsidR="00DD0AA4" w:rsidRPr="009F1B6E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9F1B6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B6E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9F1B6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B6E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9F1B6E">
        <w:rPr>
          <w:rFonts w:ascii="Times New Roman" w:hAnsi="Times New Roman" w:cs="Times New Roman"/>
          <w:sz w:val="20"/>
          <w:szCs w:val="20"/>
          <w:vertAlign w:val="subscript"/>
        </w:rPr>
        <w:t xml:space="preserve">усл </w:t>
      </w:r>
      <w:r w:rsidR="00A85C23" w:rsidRPr="009F1B6E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9F1B6E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9F1B6E">
        <w:rPr>
          <w:rFonts w:ascii="Times New Roman" w:hAnsi="Times New Roman" w:cs="Times New Roman"/>
          <w:sz w:val="20"/>
          <w:szCs w:val="20"/>
        </w:rPr>
        <w:t>цена услуги в месяц;</w:t>
      </w:r>
    </w:p>
    <w:p w:rsidR="00DD0AA4" w:rsidRPr="009F1B6E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B6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F1B6E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9F1B6E">
        <w:rPr>
          <w:rFonts w:ascii="Times New Roman" w:hAnsi="Times New Roman" w:cs="Times New Roman"/>
          <w:sz w:val="20"/>
          <w:szCs w:val="20"/>
        </w:rPr>
        <w:t>–</w:t>
      </w:r>
      <w:r w:rsidRPr="009F1B6E">
        <w:rPr>
          <w:rFonts w:ascii="Times New Roman" w:hAnsi="Times New Roman" w:cs="Times New Roman"/>
          <w:sz w:val="20"/>
          <w:szCs w:val="20"/>
        </w:rPr>
        <w:t xml:space="preserve"> количество месяцев оказания услуг.</w:t>
      </w:r>
    </w:p>
    <w:p w:rsidR="00DD0AA4" w:rsidRPr="009F1B6E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379" w:type="dxa"/>
        <w:tblInd w:w="534" w:type="dxa"/>
        <w:tblLook w:val="04A0" w:firstRow="1" w:lastRow="0" w:firstColumn="1" w:lastColumn="0" w:noHBand="0" w:noVBand="1"/>
      </w:tblPr>
      <w:tblGrid>
        <w:gridCol w:w="2890"/>
        <w:gridCol w:w="3489"/>
      </w:tblGrid>
      <w:tr w:rsidR="000623C9" w:rsidRPr="009F1B6E" w:rsidTr="00A867CC">
        <w:trPr>
          <w:trHeight w:val="31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9F1B6E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в месяц</w:t>
            </w:r>
          </w:p>
          <w:p w:rsidR="00DD0AA4" w:rsidRPr="009F1B6E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9F1B6E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                  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9F1B6E" w:rsidRDefault="00F578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28</w:t>
            </w:r>
            <w:r w:rsidR="00DD0AA4" w:rsidRPr="00F5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прохождению диспансеризации муниципальных служащих</w:t>
      </w:r>
      <w:r w:rsidR="00AD36ED">
        <w:rPr>
          <w:rFonts w:ascii="Times New Roman" w:hAnsi="Times New Roman" w:cs="Times New Roman"/>
          <w:sz w:val="26"/>
          <w:szCs w:val="26"/>
        </w:rPr>
        <w:t xml:space="preserve"> и лиц, замещающих муниципальные должности на постоянной основе.</w:t>
      </w:r>
    </w:p>
    <w:p w:rsidR="00A867CC" w:rsidRDefault="00A867CC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lang w:eastAsia="ru-RU"/>
        </w:rPr>
      </w:pPr>
    </w:p>
    <w:p w:rsidR="00DD0AA4" w:rsidRPr="004B5324" w:rsidRDefault="004B532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B5324">
        <w:rPr>
          <w:rFonts w:ascii="Times New Roman" w:hAnsi="Times New Roman" w:cs="Times New Roman"/>
          <w:noProof/>
          <w:lang w:eastAsia="ru-RU"/>
        </w:rPr>
        <w:t>З</w:t>
      </w:r>
      <w:r>
        <w:rPr>
          <w:rFonts w:ascii="Times New Roman" w:hAnsi="Times New Roman" w:cs="Times New Roman"/>
          <w:noProof/>
          <w:lang w:eastAsia="ru-RU"/>
        </w:rPr>
        <w:t xml:space="preserve">дисп </w:t>
      </w:r>
      <w:r w:rsidRPr="004B5324">
        <w:rPr>
          <w:rFonts w:ascii="Times New Roman" w:hAnsi="Times New Roman" w:cs="Times New Roman"/>
          <w:noProof/>
          <w:lang w:eastAsia="ru-RU"/>
        </w:rPr>
        <w:t xml:space="preserve">= Ч дисп * </w:t>
      </w:r>
      <w:r w:rsidRPr="004B5324">
        <w:rPr>
          <w:rFonts w:ascii="Times New Roman" w:hAnsi="Times New Roman" w:cs="Times New Roman"/>
          <w:noProof/>
          <w:lang w:val="en-US" w:eastAsia="ru-RU"/>
        </w:rPr>
        <w:t>P</w:t>
      </w:r>
      <w:r w:rsidRPr="004B5324">
        <w:rPr>
          <w:rFonts w:ascii="Times New Roman" w:hAnsi="Times New Roman" w:cs="Times New Roman"/>
          <w:noProof/>
          <w:lang w:eastAsia="ru-RU"/>
        </w:rPr>
        <w:t xml:space="preserve"> дисп</w:t>
      </w:r>
    </w:p>
    <w:p w:rsidR="00EC6931" w:rsidRPr="007B38CC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1B6A2E" wp14:editId="24C533AA">
            <wp:extent cx="381000" cy="2571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численность работников, подлежащих диспансеризации;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5BC924" wp14:editId="28402F63">
            <wp:extent cx="352425" cy="25717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проведения диспансеризации в расчете на 1 работника.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0623C9" w:rsidRPr="007B38CC" w:rsidTr="00A867CC">
        <w:trPr>
          <w:trHeight w:val="8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диспансеризации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7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проведения диспансеризации в расчете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одного работника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A867C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муниципальный служащий</w:t>
            </w:r>
            <w:r w:rsidR="00AD3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лицо, замещающее муниципальную должность на постоянной основе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одного раза в год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C5529F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8A4">
        <w:rPr>
          <w:rFonts w:ascii="Times New Roman" w:hAnsi="Times New Roman" w:cs="Times New Roman"/>
          <w:sz w:val="26"/>
          <w:szCs w:val="26"/>
        </w:rPr>
        <w:t>Затраты на услуги</w:t>
      </w:r>
      <w:r w:rsidR="00C7751F" w:rsidRPr="00F578A4">
        <w:rPr>
          <w:rFonts w:ascii="Times New Roman" w:hAnsi="Times New Roman" w:cs="Times New Roman"/>
          <w:sz w:val="26"/>
          <w:szCs w:val="26"/>
        </w:rPr>
        <w:t>:</w:t>
      </w:r>
      <w:r w:rsidRPr="00F578A4">
        <w:rPr>
          <w:rFonts w:ascii="Times New Roman" w:hAnsi="Times New Roman" w:cs="Times New Roman"/>
          <w:sz w:val="26"/>
          <w:szCs w:val="26"/>
        </w:rPr>
        <w:t xml:space="preserve"> по техническому осмотру</w:t>
      </w:r>
      <w:r w:rsidR="00825CF4" w:rsidRPr="00F578A4">
        <w:rPr>
          <w:rFonts w:ascii="Times New Roman" w:hAnsi="Times New Roman" w:cs="Times New Roman"/>
          <w:sz w:val="26"/>
          <w:szCs w:val="26"/>
        </w:rPr>
        <w:t xml:space="preserve">, диагностике технических </w:t>
      </w:r>
      <w:r w:rsidR="00825CF4" w:rsidRPr="00C5529F">
        <w:rPr>
          <w:rFonts w:ascii="Times New Roman" w:hAnsi="Times New Roman" w:cs="Times New Roman"/>
          <w:sz w:val="26"/>
          <w:szCs w:val="26"/>
        </w:rPr>
        <w:t xml:space="preserve">средств и оргтехники с выдачей заключений </w:t>
      </w:r>
      <w:r w:rsidRPr="00C5529F">
        <w:rPr>
          <w:rFonts w:ascii="Times New Roman" w:hAnsi="Times New Roman" w:cs="Times New Roman"/>
          <w:sz w:val="26"/>
          <w:szCs w:val="26"/>
        </w:rPr>
        <w:t>о техническом состоянии аппаратуры</w:t>
      </w:r>
      <w:r w:rsidR="00825CF4" w:rsidRPr="00C5529F">
        <w:rPr>
          <w:rFonts w:ascii="Times New Roman" w:hAnsi="Times New Roman" w:cs="Times New Roman"/>
          <w:sz w:val="26"/>
          <w:szCs w:val="26"/>
        </w:rPr>
        <w:t xml:space="preserve">, </w:t>
      </w:r>
      <w:r w:rsidR="00C7751F" w:rsidRPr="00C5529F">
        <w:rPr>
          <w:rFonts w:ascii="Times New Roman" w:hAnsi="Times New Roman" w:cs="Times New Roman"/>
          <w:sz w:val="26"/>
          <w:szCs w:val="26"/>
        </w:rPr>
        <w:t xml:space="preserve">с целью определения возможности дальнейшего использования изделий. </w:t>
      </w:r>
      <w:r w:rsidR="00825CF4" w:rsidRPr="00C5529F">
        <w:rPr>
          <w:rFonts w:ascii="Times New Roman" w:hAnsi="Times New Roman" w:cs="Times New Roman"/>
          <w:sz w:val="26"/>
          <w:szCs w:val="26"/>
        </w:rPr>
        <w:t>Данные расходы оформляются  справкой (актом</w:t>
      </w:r>
      <w:r w:rsidR="00C7751F" w:rsidRPr="00C5529F">
        <w:rPr>
          <w:rFonts w:ascii="Times New Roman" w:hAnsi="Times New Roman" w:cs="Times New Roman"/>
          <w:sz w:val="26"/>
          <w:szCs w:val="26"/>
        </w:rPr>
        <w:t>) о техническом состоянии технических средств и оргтехники</w:t>
      </w:r>
      <w:r w:rsidR="00825CF4" w:rsidRPr="00C5529F">
        <w:rPr>
          <w:rFonts w:ascii="Times New Roman" w:hAnsi="Times New Roman" w:cs="Times New Roman"/>
          <w:sz w:val="26"/>
          <w:szCs w:val="26"/>
        </w:rPr>
        <w:t>.</w:t>
      </w:r>
    </w:p>
    <w:p w:rsidR="00DD0AA4" w:rsidRPr="00C5529F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529F">
        <w:rPr>
          <w:rFonts w:ascii="Times New Roman" w:hAnsi="Times New Roman" w:cs="Times New Roman"/>
        </w:rPr>
        <w:t>З</w:t>
      </w:r>
      <w:r w:rsidR="00DC557E" w:rsidRPr="00C5529F">
        <w:rPr>
          <w:rFonts w:ascii="Times New Roman" w:hAnsi="Times New Roman" w:cs="Times New Roman"/>
          <w:vertAlign w:val="subscript"/>
        </w:rPr>
        <w:t>тех</w:t>
      </w:r>
      <w:r w:rsidRPr="00C5529F">
        <w:rPr>
          <w:rFonts w:ascii="Times New Roman" w:hAnsi="Times New Roman" w:cs="Times New Roman"/>
        </w:rPr>
        <w:t>=</w:t>
      </w:r>
      <w:r w:rsidRPr="00C5529F">
        <w:rPr>
          <w:rFonts w:ascii="Times New Roman" w:hAnsi="Times New Roman" w:cs="Times New Roman"/>
          <w:lang w:val="en-US"/>
        </w:rPr>
        <w:t>Q</w:t>
      </w:r>
      <w:r w:rsidRPr="00C5529F">
        <w:rPr>
          <w:rFonts w:ascii="Times New Roman" w:hAnsi="Times New Roman" w:cs="Times New Roman"/>
          <w:vertAlign w:val="subscript"/>
        </w:rPr>
        <w:t>ап</w:t>
      </w:r>
      <w:r w:rsidRPr="00C5529F">
        <w:rPr>
          <w:rFonts w:ascii="Times New Roman" w:hAnsi="Times New Roman" w:cs="Times New Roman"/>
        </w:rPr>
        <w:t>*</w:t>
      </w:r>
      <w:r w:rsidRPr="00C5529F">
        <w:rPr>
          <w:rFonts w:ascii="Times New Roman" w:hAnsi="Times New Roman" w:cs="Times New Roman"/>
          <w:lang w:val="en-US"/>
        </w:rPr>
        <w:t>P</w:t>
      </w:r>
      <w:r w:rsidRPr="00C5529F">
        <w:rPr>
          <w:rFonts w:ascii="Times New Roman" w:hAnsi="Times New Roman" w:cs="Times New Roman"/>
          <w:vertAlign w:val="subscript"/>
        </w:rPr>
        <w:t>эксп</w:t>
      </w:r>
    </w:p>
    <w:p w:rsidR="00DD0AA4" w:rsidRPr="00C5529F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29F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C5529F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29F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C5529F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C5529F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C5529F">
        <w:rPr>
          <w:rFonts w:ascii="Times New Roman" w:hAnsi="Times New Roman" w:cs="Times New Roman"/>
          <w:sz w:val="20"/>
          <w:szCs w:val="20"/>
        </w:rPr>
        <w:t>–</w:t>
      </w:r>
      <w:r w:rsidRPr="00C5529F">
        <w:rPr>
          <w:rFonts w:ascii="Times New Roman" w:hAnsi="Times New Roman" w:cs="Times New Roman"/>
          <w:sz w:val="20"/>
          <w:szCs w:val="20"/>
        </w:rPr>
        <w:t xml:space="preserve"> количество аппаратуры</w:t>
      </w:r>
      <w:r w:rsidR="00C5529F">
        <w:rPr>
          <w:rFonts w:ascii="Times New Roman" w:hAnsi="Times New Roman" w:cs="Times New Roman"/>
          <w:sz w:val="20"/>
          <w:szCs w:val="20"/>
        </w:rPr>
        <w:t>, оргтехники</w:t>
      </w:r>
      <w:r w:rsidRPr="00C5529F">
        <w:rPr>
          <w:rFonts w:ascii="Times New Roman" w:hAnsi="Times New Roman" w:cs="Times New Roman"/>
          <w:sz w:val="20"/>
          <w:szCs w:val="20"/>
        </w:rPr>
        <w:t>;</w:t>
      </w:r>
    </w:p>
    <w:p w:rsidR="00DD0AA4" w:rsidRPr="00C5529F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29F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C5529F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C5529F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C5529F">
        <w:rPr>
          <w:rFonts w:ascii="Times New Roman" w:hAnsi="Times New Roman" w:cs="Times New Roman"/>
          <w:sz w:val="20"/>
          <w:szCs w:val="20"/>
        </w:rPr>
        <w:t>–</w:t>
      </w:r>
      <w:r w:rsidRPr="00C5529F">
        <w:rPr>
          <w:rFonts w:ascii="Times New Roman" w:hAnsi="Times New Roman" w:cs="Times New Roman"/>
          <w:sz w:val="20"/>
          <w:szCs w:val="20"/>
        </w:rPr>
        <w:t xml:space="preserve"> </w:t>
      </w:r>
      <w:r w:rsidR="00825CF4" w:rsidRPr="00C5529F">
        <w:rPr>
          <w:rFonts w:ascii="Times New Roman" w:hAnsi="Times New Roman" w:cs="Times New Roman"/>
          <w:sz w:val="20"/>
          <w:szCs w:val="20"/>
        </w:rPr>
        <w:t>стоимость услуги по техническому осмотру, диагностике технических средств и оргтехники на 1 ед. аппаратуры , оргтехники</w:t>
      </w:r>
      <w:r w:rsidRPr="00C5529F">
        <w:rPr>
          <w:rFonts w:ascii="Times New Roman" w:hAnsi="Times New Roman" w:cs="Times New Roman"/>
          <w:sz w:val="20"/>
          <w:szCs w:val="20"/>
        </w:rPr>
        <w:t>.</w:t>
      </w:r>
    </w:p>
    <w:p w:rsidR="00DD0AA4" w:rsidRPr="00C5529F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2680"/>
        <w:gridCol w:w="5967"/>
      </w:tblGrid>
      <w:tr w:rsidR="000623C9" w:rsidRPr="00C5529F" w:rsidTr="00A867CC">
        <w:trPr>
          <w:trHeight w:val="68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7CC" w:rsidRDefault="00DD0AA4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аппаратуры</w:t>
            </w:r>
            <w:r w:rsidR="00825CF4"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оргтехники</w:t>
            </w: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DD0AA4" w:rsidRPr="00C5529F" w:rsidRDefault="00DD0AA4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C5529F" w:rsidRDefault="00825CF4" w:rsidP="00A867CC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по техническому осмотру, диагностике технических средств и оргтехники</w:t>
            </w:r>
            <w:r w:rsidR="00DD0AA4"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ед. аппаратуры</w:t>
            </w: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оргтехники</w:t>
            </w:r>
          </w:p>
          <w:p w:rsidR="00DD0AA4" w:rsidRPr="00C5529F" w:rsidRDefault="00DD0AA4" w:rsidP="00A8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DC557E" w:rsidTr="00A867C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67417F" w:rsidRDefault="00825CF4" w:rsidP="008A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D9532C"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A6686"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C5529F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DD0AA4" w:rsidRPr="00DC557E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:rsidR="00DD0AA4" w:rsidRPr="00004D84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D84">
        <w:rPr>
          <w:rFonts w:ascii="Times New Roman" w:hAnsi="Times New Roman" w:cs="Times New Roman"/>
          <w:sz w:val="26"/>
          <w:szCs w:val="26"/>
        </w:rPr>
        <w:t>Затраты на</w:t>
      </w:r>
      <w:r w:rsidR="00004D84" w:rsidRPr="00004D84">
        <w:rPr>
          <w:rFonts w:ascii="Times New Roman" w:hAnsi="Times New Roman" w:cs="Times New Roman"/>
          <w:sz w:val="26"/>
          <w:szCs w:val="26"/>
        </w:rPr>
        <w:t xml:space="preserve"> услуги: по </w:t>
      </w:r>
      <w:r w:rsidRPr="00004D84">
        <w:rPr>
          <w:rFonts w:ascii="Times New Roman" w:hAnsi="Times New Roman" w:cs="Times New Roman"/>
          <w:sz w:val="26"/>
          <w:szCs w:val="26"/>
        </w:rPr>
        <w:t xml:space="preserve"> сбор</w:t>
      </w:r>
      <w:r w:rsidR="00004D84" w:rsidRPr="00004D84">
        <w:rPr>
          <w:rFonts w:ascii="Times New Roman" w:hAnsi="Times New Roman" w:cs="Times New Roman"/>
          <w:sz w:val="26"/>
          <w:szCs w:val="26"/>
        </w:rPr>
        <w:t>у</w:t>
      </w:r>
      <w:r w:rsidRPr="00004D84">
        <w:rPr>
          <w:rFonts w:ascii="Times New Roman" w:hAnsi="Times New Roman" w:cs="Times New Roman"/>
          <w:sz w:val="26"/>
          <w:szCs w:val="26"/>
        </w:rPr>
        <w:t>, тра</w:t>
      </w:r>
      <w:r w:rsidR="00004D84" w:rsidRPr="00004D84">
        <w:rPr>
          <w:rFonts w:ascii="Times New Roman" w:hAnsi="Times New Roman" w:cs="Times New Roman"/>
          <w:sz w:val="26"/>
          <w:szCs w:val="26"/>
        </w:rPr>
        <w:t>нспортированию, размещению</w:t>
      </w:r>
      <w:r w:rsidR="00A10D57" w:rsidRPr="00A10D57">
        <w:rPr>
          <w:rFonts w:ascii="Times New Roman" w:hAnsi="Times New Roman" w:cs="Times New Roman"/>
          <w:sz w:val="26"/>
          <w:szCs w:val="26"/>
        </w:rPr>
        <w:t xml:space="preserve"> </w:t>
      </w:r>
      <w:r w:rsidR="00A10D57">
        <w:rPr>
          <w:rFonts w:ascii="Times New Roman" w:hAnsi="Times New Roman" w:cs="Times New Roman"/>
          <w:sz w:val="26"/>
          <w:szCs w:val="26"/>
        </w:rPr>
        <w:t>и утилизации имущества, крупногабаритных твердых бытовых отходов (КГО</w:t>
      </w:r>
      <w:r w:rsidRPr="00004D84">
        <w:rPr>
          <w:rFonts w:ascii="Times New Roman" w:hAnsi="Times New Roman" w:cs="Times New Roman"/>
          <w:sz w:val="26"/>
          <w:szCs w:val="26"/>
        </w:rPr>
        <w:t>)</w:t>
      </w:r>
      <w:r w:rsidR="00004D84" w:rsidRPr="00004D84">
        <w:rPr>
          <w:rFonts w:ascii="Times New Roman" w:hAnsi="Times New Roman" w:cs="Times New Roman"/>
          <w:sz w:val="26"/>
          <w:szCs w:val="26"/>
        </w:rPr>
        <w:t>, по дальнейшей разборке и утилизац</w:t>
      </w:r>
      <w:r w:rsidR="00004D84">
        <w:rPr>
          <w:rFonts w:ascii="Times New Roman" w:hAnsi="Times New Roman" w:cs="Times New Roman"/>
          <w:sz w:val="26"/>
          <w:szCs w:val="26"/>
        </w:rPr>
        <w:t>ии списанной техники учреждения</w:t>
      </w:r>
      <w:r w:rsidR="00004D84" w:rsidRPr="00004D84">
        <w:rPr>
          <w:rFonts w:ascii="Times New Roman" w:hAnsi="Times New Roman" w:cs="Times New Roman"/>
          <w:sz w:val="26"/>
          <w:szCs w:val="26"/>
        </w:rPr>
        <w:t>, оргтехники, блоков, систем, устройств, плат и иных материальных средств различных классов опасности для окружающей природной среды, в виде отходов.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6C48A5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тбо</m:t>
            </m:r>
          </m:sub>
        </m:sSub>
        <m:r>
          <w:rPr>
            <w:rFonts w:ascii="Cambria Math" w:hAnsi="Cambria Math" w:cs="Times New Roman"/>
          </w:rPr>
          <m:t xml:space="preserve">*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тбо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тбо</m:t>
            </m:r>
          </m:sub>
        </m:sSub>
        <m:r>
          <w:rPr>
            <w:rFonts w:ascii="Cambria Math" w:hAnsi="Cambria Math" w:cs="Times New Roman"/>
          </w:rPr>
          <m:t xml:space="preserve">*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yтбо</m:t>
            </m:r>
          </m:sub>
        </m:sSub>
        <m:r>
          <w:rPr>
            <w:rFonts w:ascii="Cambria Math" w:hAnsi="Cambria Math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vertAlign w:val="subscript"/>
          </w:rPr>
          <m:t>т</m:t>
        </m:r>
        <m:r>
          <w:rPr>
            <w:rFonts w:ascii="Cambria Math" w:hAnsi="Cambria Math" w:cs="Times New Roman"/>
            <w:vertAlign w:val="subscript"/>
          </w:rPr>
          <m:t>*</m:t>
        </m:r>
        <m:r>
          <m:rPr>
            <m:sty m:val="p"/>
          </m:rPr>
          <w:rPr>
            <w:rFonts w:ascii="Cambria Math" w:hAnsi="Cambria Math" w:cs="Times New Roman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</w:rPr>
          <m:t>т+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vertAlign w:val="subscript"/>
          </w:rPr>
          <m:t>комп</m:t>
        </m:r>
        <m:r>
          <w:rPr>
            <w:rFonts w:ascii="Cambria Math" w:hAnsi="Cambria Math" w:cs="Times New Roman"/>
            <w:vertAlign w:val="subscript"/>
          </w:rPr>
          <m:t>*</m:t>
        </m:r>
        <m:r>
          <m:rPr>
            <m:sty m:val="p"/>
          </m:rPr>
          <w:rPr>
            <w:rFonts w:ascii="Cambria Math" w:hAnsi="Cambria Math" w:cs="Times New Roman"/>
            <w:vertAlign w:val="subscript"/>
          </w:rPr>
          <m:t xml:space="preserve">Pк </m:t>
        </m:r>
      </m:oMath>
      <w:r w:rsidR="00DD0AA4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66C37A" wp14:editId="1E660959">
            <wp:extent cx="333375" cy="257175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814FA2" wp14:editId="3AD8CB73">
            <wp:extent cx="295275" cy="257175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1куб.м. твердых бытовых отходов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A10D57" w:rsidRDefault="006C48A5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DD0AA4" w:rsidRPr="00A10D57">
        <w:rPr>
          <w:rFonts w:ascii="Times New Roman" w:hAnsi="Times New Roman" w:cs="Times New Roman"/>
          <w:sz w:val="20"/>
          <w:szCs w:val="20"/>
        </w:rPr>
        <w:t xml:space="preserve"> – </w:t>
      </w:r>
      <w:r w:rsidR="00A10D57" w:rsidRPr="00A10D57">
        <w:rPr>
          <w:rFonts w:ascii="Times New Roman" w:hAnsi="Times New Roman" w:cs="Times New Roman"/>
          <w:sz w:val="20"/>
          <w:szCs w:val="20"/>
        </w:rPr>
        <w:t xml:space="preserve">цена за сбор транспортирование и утилизацию  крупногабаритныхтвердых бытовых отходов за </w:t>
      </w:r>
      <w:r w:rsidR="00A10D57"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1м3 ;            </w:t>
      </w:r>
    </w:p>
    <w:p w:rsidR="00004D84" w:rsidRPr="00A10D57" w:rsidRDefault="00004D84" w:rsidP="00004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D57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A10D57">
        <w:rPr>
          <w:rFonts w:ascii="Times New Roman" w:hAnsi="Times New Roman" w:cs="Times New Roman"/>
          <w:sz w:val="20"/>
          <w:szCs w:val="20"/>
        </w:rPr>
        <w:t xml:space="preserve"> </w:t>
      </w:r>
      <w:r w:rsidR="00ED6572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r w:rsidRPr="00A10D57">
        <w:rPr>
          <w:rFonts w:ascii="Times New Roman" w:hAnsi="Times New Roman" w:cs="Times New Roman"/>
          <w:sz w:val="20"/>
          <w:szCs w:val="20"/>
        </w:rPr>
        <w:t xml:space="preserve"> – </w:t>
      </w:r>
      <w:r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техники;</w:t>
      </w:r>
    </w:p>
    <w:p w:rsidR="00004D84" w:rsidRDefault="00004D84" w:rsidP="00004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A10D57">
        <w:rPr>
          <w:rFonts w:ascii="Times New Roman" w:hAnsi="Times New Roman" w:cs="Times New Roman"/>
          <w:sz w:val="20"/>
          <w:szCs w:val="20"/>
        </w:rPr>
        <w:t xml:space="preserve"> </w:t>
      </w:r>
      <w:r w:rsidR="00ED6572">
        <w:rPr>
          <w:rFonts w:ascii="Times New Roman" w:hAnsi="Times New Roman" w:cs="Times New Roman"/>
          <w:sz w:val="20"/>
          <w:szCs w:val="20"/>
        </w:rPr>
        <w:t>т</w:t>
      </w:r>
      <w:r w:rsidRPr="00A10D57">
        <w:rPr>
          <w:rFonts w:ascii="Times New Roman" w:hAnsi="Times New Roman" w:cs="Times New Roman"/>
          <w:sz w:val="20"/>
          <w:szCs w:val="20"/>
        </w:rPr>
        <w:t xml:space="preserve">– </w:t>
      </w:r>
      <w:r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за одну единицу техники</w:t>
      </w:r>
      <w:r w:rsidR="00ED657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D6572" w:rsidRPr="00A10D57" w:rsidRDefault="00ED6572" w:rsidP="00ED65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D57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A10D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bscript"/>
        </w:rPr>
        <w:t>комп</w:t>
      </w:r>
      <w:r w:rsidRPr="00A10D57">
        <w:rPr>
          <w:rFonts w:ascii="Times New Roman" w:hAnsi="Times New Roman" w:cs="Times New Roman"/>
          <w:sz w:val="20"/>
          <w:szCs w:val="20"/>
        </w:rPr>
        <w:t xml:space="preserve"> – </w:t>
      </w:r>
      <w:r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единиц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комплектующих и расходных материалов</w:t>
      </w:r>
      <w:r w:rsidRPr="00A10D5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D6572" w:rsidRPr="00A10D57" w:rsidRDefault="00ED6572" w:rsidP="00ED6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D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A10D57">
        <w:rPr>
          <w:rFonts w:ascii="Times New Roman" w:hAnsi="Times New Roman" w:cs="Times New Roman"/>
          <w:sz w:val="20"/>
          <w:szCs w:val="20"/>
        </w:rPr>
        <w:t xml:space="preserve"> </w:t>
      </w:r>
      <w:r w:rsidR="000B1601">
        <w:rPr>
          <w:rFonts w:ascii="Times New Roman" w:hAnsi="Times New Roman" w:cs="Times New Roman"/>
          <w:sz w:val="20"/>
          <w:szCs w:val="20"/>
        </w:rPr>
        <w:t>к</w:t>
      </w:r>
      <w:r w:rsidRPr="00A10D57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за одну единицу комплектующих и расходных материалов (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1276"/>
        <w:gridCol w:w="1559"/>
        <w:gridCol w:w="1701"/>
        <w:gridCol w:w="1134"/>
        <w:gridCol w:w="1226"/>
        <w:gridCol w:w="1246"/>
      </w:tblGrid>
      <w:tr w:rsidR="009F60B4" w:rsidRPr="007B38CC" w:rsidTr="00D22441">
        <w:trPr>
          <w:trHeight w:val="65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B4" w:rsidRPr="007B38CC" w:rsidRDefault="009F60B4" w:rsidP="007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  <w:r w:rsidR="00733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B4" w:rsidRPr="007B38CC" w:rsidRDefault="009F60B4" w:rsidP="007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B4" w:rsidRPr="007B38CC" w:rsidRDefault="009F60B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за сбор,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транспортирование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утилизацию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крупногабаритных</w:t>
            </w:r>
            <w:r w:rsidR="00674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твердых бытовых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            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B4" w:rsidRPr="007B38CC" w:rsidRDefault="009F60B4" w:rsidP="0000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9F60B4" w:rsidRPr="007B38CC" w:rsidRDefault="009F60B4" w:rsidP="0000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B4" w:rsidRPr="007B38CC" w:rsidRDefault="009F60B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одну единицу техники                (руб.)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B4" w:rsidRPr="007B38CC" w:rsidRDefault="009F60B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комплектующих и расходных материалов (шт.)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0B4" w:rsidRPr="007B38CC" w:rsidRDefault="009F60B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одну единицу комплектующих и расходных материалов (руб.)</w:t>
            </w:r>
          </w:p>
        </w:tc>
      </w:tr>
      <w:tr w:rsidR="009F60B4" w:rsidRPr="007B38CC" w:rsidTr="00D22441">
        <w:trPr>
          <w:trHeight w:val="330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B4" w:rsidRPr="0067417F" w:rsidRDefault="009F60B4" w:rsidP="006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B4" w:rsidRPr="0067417F" w:rsidRDefault="009F60B4" w:rsidP="006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9535B1"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17F" w:rsidRDefault="009F60B4" w:rsidP="006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9F60B4" w:rsidRPr="0067417F" w:rsidRDefault="009535B1" w:rsidP="006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9F60B4"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B4" w:rsidRPr="0067417F" w:rsidRDefault="009F60B4" w:rsidP="006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17F" w:rsidRDefault="009F60B4" w:rsidP="006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9F60B4" w:rsidRPr="0067417F" w:rsidRDefault="009F60B4" w:rsidP="006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B4" w:rsidRPr="0067417F" w:rsidRDefault="009F60B4" w:rsidP="006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0B4" w:rsidRPr="007B38CC" w:rsidRDefault="009F60B4" w:rsidP="006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B5324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4B5324">
        <w:rPr>
          <w:rFonts w:ascii="Times New Roman" w:hAnsi="Times New Roman" w:cs="Times New Roman"/>
        </w:rPr>
        <w:t>З</w:t>
      </w:r>
      <w:r w:rsidRPr="004B5324">
        <w:rPr>
          <w:rFonts w:ascii="Times New Roman" w:hAnsi="Times New Roman" w:cs="Times New Roman"/>
          <w:vertAlign w:val="subscript"/>
        </w:rPr>
        <w:t>перепл</w:t>
      </w:r>
      <w:r w:rsidRPr="004B5324">
        <w:rPr>
          <w:rFonts w:ascii="Times New Roman" w:hAnsi="Times New Roman" w:cs="Times New Roman"/>
        </w:rPr>
        <w:t>=</w:t>
      </w:r>
      <w:r w:rsidRPr="004B5324">
        <w:rPr>
          <w:rFonts w:ascii="Times New Roman" w:hAnsi="Times New Roman" w:cs="Times New Roman"/>
          <w:lang w:val="en-US"/>
        </w:rPr>
        <w:t>Q</w:t>
      </w:r>
      <w:r w:rsidRPr="004B5324">
        <w:rPr>
          <w:rFonts w:ascii="Times New Roman" w:hAnsi="Times New Roman" w:cs="Times New Roman"/>
          <w:vertAlign w:val="subscript"/>
        </w:rPr>
        <w:t>дел</w:t>
      </w:r>
      <w:r w:rsidRPr="004B5324">
        <w:rPr>
          <w:rFonts w:ascii="Times New Roman" w:hAnsi="Times New Roman" w:cs="Times New Roman"/>
        </w:rPr>
        <w:t>*</w:t>
      </w:r>
      <w:r w:rsidRPr="004B5324">
        <w:rPr>
          <w:rFonts w:ascii="Times New Roman" w:hAnsi="Times New Roman" w:cs="Times New Roman"/>
          <w:lang w:val="en-US"/>
        </w:rPr>
        <w:t>P</w:t>
      </w:r>
      <w:r w:rsidRPr="004B5324">
        <w:rPr>
          <w:rFonts w:ascii="Times New Roman" w:hAnsi="Times New Roman" w:cs="Times New Roman"/>
          <w:vertAlign w:val="subscript"/>
        </w:rPr>
        <w:t>усл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дел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усл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1-го твердого переплета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889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0623C9" w:rsidRPr="007B38CC" w:rsidTr="007618D5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дел             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1-го твердого переплета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</w:t>
      </w:r>
      <w:r w:rsidR="00B22F12" w:rsidRPr="007B38CC">
        <w:rPr>
          <w:rFonts w:ascii="Times New Roman" w:hAnsi="Times New Roman" w:cs="Times New Roman"/>
          <w:sz w:val="26"/>
          <w:szCs w:val="26"/>
        </w:rPr>
        <w:t>ю бланочной, печатной продукции, информационно-статистических материалов</w:t>
      </w:r>
      <w:r w:rsidR="00684C77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(буклеты, брошюры, листовки, памятки, календари, грамоты</w:t>
      </w:r>
      <w:r w:rsidR="00B22F12" w:rsidRPr="007B38CC">
        <w:rPr>
          <w:rFonts w:ascii="Times New Roman" w:hAnsi="Times New Roman" w:cs="Times New Roman"/>
          <w:sz w:val="26"/>
          <w:szCs w:val="26"/>
        </w:rPr>
        <w:t>, книги, блокноты, бюллетени, сборники, доклады</w:t>
      </w:r>
      <w:r w:rsidRPr="007B38CC">
        <w:rPr>
          <w:rFonts w:ascii="Times New Roman" w:hAnsi="Times New Roman" w:cs="Times New Roman"/>
          <w:sz w:val="26"/>
          <w:szCs w:val="26"/>
        </w:rPr>
        <w:t xml:space="preserve"> и пр.)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B5324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B5324">
        <w:rPr>
          <w:rFonts w:ascii="Times New Roman" w:hAnsi="Times New Roman" w:cs="Times New Roman"/>
        </w:rPr>
        <w:t>З</w:t>
      </w:r>
      <w:r w:rsidRPr="004B5324">
        <w:rPr>
          <w:rFonts w:ascii="Times New Roman" w:hAnsi="Times New Roman" w:cs="Times New Roman"/>
          <w:vertAlign w:val="subscript"/>
        </w:rPr>
        <w:t>блан</w:t>
      </w:r>
      <w:r w:rsidRPr="004B5324">
        <w:rPr>
          <w:rFonts w:ascii="Times New Roman" w:hAnsi="Times New Roman" w:cs="Times New Roman"/>
        </w:rPr>
        <w:t>=</w:t>
      </w:r>
      <w:r w:rsidRPr="004B5324">
        <w:rPr>
          <w:rFonts w:ascii="Times New Roman" w:hAnsi="Times New Roman" w:cs="Times New Roman"/>
          <w:lang w:val="en-US"/>
        </w:rPr>
        <w:t>Q</w:t>
      </w:r>
      <w:r w:rsidRPr="004B5324">
        <w:rPr>
          <w:rFonts w:ascii="Times New Roman" w:hAnsi="Times New Roman" w:cs="Times New Roman"/>
          <w:vertAlign w:val="subscript"/>
        </w:rPr>
        <w:t>бл</w:t>
      </w:r>
      <w:r w:rsidRPr="004B5324">
        <w:rPr>
          <w:rFonts w:ascii="Times New Roman" w:hAnsi="Times New Roman" w:cs="Times New Roman"/>
        </w:rPr>
        <w:t>*</w:t>
      </w:r>
      <w:r w:rsidRPr="004B5324">
        <w:rPr>
          <w:rFonts w:ascii="Times New Roman" w:hAnsi="Times New Roman" w:cs="Times New Roman"/>
          <w:lang w:val="en-US"/>
        </w:rPr>
        <w:t>P</w:t>
      </w:r>
      <w:r w:rsidRPr="004B5324">
        <w:rPr>
          <w:rFonts w:ascii="Times New Roman" w:hAnsi="Times New Roman" w:cs="Times New Roman"/>
          <w:vertAlign w:val="subscript"/>
        </w:rPr>
        <w:t>изг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планируемое количество бланочной, печатной  продукции</w:t>
      </w:r>
      <w:r w:rsidR="00706D8D" w:rsidRPr="007B38CC">
        <w:rPr>
          <w:rFonts w:ascii="Times New Roman" w:hAnsi="Times New Roman" w:cs="Times New Roman"/>
          <w:sz w:val="20"/>
          <w:szCs w:val="20"/>
        </w:rPr>
        <w:t>, информационно-статистических материалов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изготовления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A85C23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 бланочного, печатного продукта</w:t>
      </w:r>
      <w:r w:rsidR="00706D8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информационно-статистического материала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7B38CC" w:rsidTr="007618D5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DD0AA4" w:rsidRPr="007B38CC" w:rsidRDefault="00DD0AA4" w:rsidP="0070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 продукции </w:t>
            </w:r>
            <w:r w:rsidR="00706D8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,информационно-статистических материалов,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  продукта</w:t>
            </w:r>
            <w:r w:rsidR="00706D8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6D8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информационно-статистического материала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ежедневному предрейсовому и послерейсовому медицинскому осмотру водителей автотранспортных средств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B5324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B5324">
        <w:rPr>
          <w:rFonts w:ascii="Times New Roman" w:hAnsi="Times New Roman" w:cs="Times New Roman"/>
        </w:rPr>
        <w:t>З</w:t>
      </w:r>
      <w:r w:rsidRPr="004B5324">
        <w:rPr>
          <w:rFonts w:ascii="Times New Roman" w:hAnsi="Times New Roman" w:cs="Times New Roman"/>
          <w:vertAlign w:val="subscript"/>
        </w:rPr>
        <w:t>осм</w:t>
      </w:r>
      <w:r w:rsidRPr="004B5324">
        <w:rPr>
          <w:rFonts w:ascii="Times New Roman" w:hAnsi="Times New Roman" w:cs="Times New Roman"/>
        </w:rPr>
        <w:t>=</w:t>
      </w:r>
      <w:r w:rsidR="004B5324">
        <w:rPr>
          <w:rFonts w:ascii="Times New Roman" w:hAnsi="Times New Roman" w:cs="Times New Roman"/>
        </w:rPr>
        <w:t xml:space="preserve">  </w:t>
      </w:r>
      <w:r w:rsidR="002A5EA9" w:rsidRPr="004B5324">
        <w:rPr>
          <w:rFonts w:ascii="Times New Roman" w:hAnsi="Times New Roman" w:cs="Times New Roman"/>
          <w:lang w:val="en-US"/>
        </w:rPr>
        <w:t>Q</w:t>
      </w:r>
      <w:r w:rsidR="002A5EA9">
        <w:rPr>
          <w:rFonts w:ascii="Times New Roman" w:hAnsi="Times New Roman" w:cs="Times New Roman"/>
          <w:vertAlign w:val="subscript"/>
        </w:rPr>
        <w:t>вод*</w:t>
      </w:r>
      <w:r w:rsidR="002A5EA9" w:rsidRPr="002A5EA9">
        <w:rPr>
          <w:rFonts w:ascii="Times New Roman" w:hAnsi="Times New Roman" w:cs="Times New Roman"/>
        </w:rPr>
        <w:t xml:space="preserve"> </w:t>
      </w:r>
      <w:r w:rsidRPr="004B5324">
        <w:rPr>
          <w:rFonts w:ascii="Times New Roman" w:hAnsi="Times New Roman" w:cs="Times New Roman"/>
          <w:lang w:val="en-US"/>
        </w:rPr>
        <w:t>Q</w:t>
      </w:r>
      <w:r w:rsidRPr="004B5324">
        <w:rPr>
          <w:rFonts w:ascii="Times New Roman" w:hAnsi="Times New Roman" w:cs="Times New Roman"/>
          <w:vertAlign w:val="subscript"/>
        </w:rPr>
        <w:t>осм</w:t>
      </w:r>
      <w:r w:rsidRPr="004B5324">
        <w:rPr>
          <w:rFonts w:ascii="Times New Roman" w:hAnsi="Times New Roman" w:cs="Times New Roman"/>
        </w:rPr>
        <w:t xml:space="preserve"> </w:t>
      </w:r>
      <w:r w:rsidR="004B5324">
        <w:rPr>
          <w:rFonts w:ascii="Times New Roman" w:hAnsi="Times New Roman" w:cs="Times New Roman"/>
        </w:rPr>
        <w:t>*</w:t>
      </w:r>
      <w:r w:rsidRPr="004B5324">
        <w:rPr>
          <w:rFonts w:ascii="Times New Roman" w:hAnsi="Times New Roman" w:cs="Times New Roman"/>
        </w:rPr>
        <w:t xml:space="preserve"> Р</w:t>
      </w:r>
      <w:r w:rsidRPr="004B5324">
        <w:rPr>
          <w:rFonts w:ascii="Times New Roman" w:hAnsi="Times New Roman" w:cs="Times New Roman"/>
          <w:vertAlign w:val="subscript"/>
        </w:rPr>
        <w:t>осм</w:t>
      </w:r>
    </w:p>
    <w:p w:rsidR="00DD0AA4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5324">
        <w:rPr>
          <w:rFonts w:ascii="Times New Roman" w:hAnsi="Times New Roman" w:cs="Times New Roman"/>
        </w:rPr>
        <w:t>где:</w:t>
      </w:r>
    </w:p>
    <w:p w:rsidR="002A5EA9" w:rsidRPr="004B5324" w:rsidRDefault="002A5EA9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B5324"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  <w:vertAlign w:val="subscript"/>
        </w:rPr>
        <w:t xml:space="preserve">вод </w:t>
      </w:r>
      <w:r>
        <w:rPr>
          <w:rFonts w:ascii="Times New Roman" w:hAnsi="Times New Roman" w:cs="Times New Roman"/>
        </w:rPr>
        <w:t xml:space="preserve"> - количество водителей;</w:t>
      </w:r>
    </w:p>
    <w:p w:rsidR="00DD0AA4" w:rsidRPr="004B5324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5324">
        <w:rPr>
          <w:rFonts w:ascii="Times New Roman" w:hAnsi="Times New Roman" w:cs="Times New Roman"/>
          <w:lang w:val="en-US"/>
        </w:rPr>
        <w:t>Q</w:t>
      </w:r>
      <w:r w:rsidRPr="004B5324">
        <w:rPr>
          <w:rFonts w:ascii="Times New Roman" w:hAnsi="Times New Roman" w:cs="Times New Roman"/>
          <w:vertAlign w:val="subscript"/>
        </w:rPr>
        <w:t xml:space="preserve">осм </w:t>
      </w:r>
      <w:r w:rsidRPr="004B5324">
        <w:rPr>
          <w:rFonts w:ascii="Times New Roman" w:hAnsi="Times New Roman" w:cs="Times New Roman"/>
        </w:rPr>
        <w:t xml:space="preserve"> - </w:t>
      </w:r>
      <w:r w:rsidRPr="004B5324">
        <w:rPr>
          <w:rFonts w:ascii="Times New Roman" w:eastAsia="Times New Roman" w:hAnsi="Times New Roman" w:cs="Times New Roman"/>
          <w:lang w:eastAsia="ru-RU"/>
        </w:rPr>
        <w:t>количество</w:t>
      </w:r>
      <w:r w:rsidR="004B5324" w:rsidRPr="004B5324">
        <w:rPr>
          <w:rFonts w:ascii="Times New Roman" w:eastAsia="Times New Roman" w:hAnsi="Times New Roman" w:cs="Times New Roman"/>
          <w:lang w:eastAsia="ru-RU"/>
        </w:rPr>
        <w:t xml:space="preserve"> ежедневных медицинских</w:t>
      </w:r>
      <w:r w:rsidRPr="004B5324">
        <w:rPr>
          <w:rFonts w:ascii="Times New Roman" w:eastAsia="Times New Roman" w:hAnsi="Times New Roman" w:cs="Times New Roman"/>
          <w:lang w:eastAsia="ru-RU"/>
        </w:rPr>
        <w:t xml:space="preserve"> осмотров</w:t>
      </w:r>
      <w:r w:rsidR="00D9532C">
        <w:rPr>
          <w:rFonts w:ascii="Times New Roman" w:eastAsia="Times New Roman" w:hAnsi="Times New Roman" w:cs="Times New Roman"/>
          <w:lang w:eastAsia="ru-RU"/>
        </w:rPr>
        <w:t xml:space="preserve"> одного</w:t>
      </w:r>
      <w:r w:rsidRPr="004B5324">
        <w:rPr>
          <w:rFonts w:ascii="Times New Roman" w:eastAsia="Times New Roman" w:hAnsi="Times New Roman" w:cs="Times New Roman"/>
          <w:lang w:eastAsia="ru-RU"/>
        </w:rPr>
        <w:t xml:space="preserve"> водителя в год;</w:t>
      </w:r>
    </w:p>
    <w:p w:rsidR="00DD0AA4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5324">
        <w:rPr>
          <w:rFonts w:ascii="Times New Roman" w:hAnsi="Times New Roman" w:cs="Times New Roman"/>
        </w:rPr>
        <w:t>Р</w:t>
      </w:r>
      <w:r w:rsidRPr="004B5324">
        <w:rPr>
          <w:rFonts w:ascii="Times New Roman" w:hAnsi="Times New Roman" w:cs="Times New Roman"/>
          <w:vertAlign w:val="subscript"/>
        </w:rPr>
        <w:t>осм</w:t>
      </w:r>
      <w:r w:rsidRPr="004B5324">
        <w:rPr>
          <w:rFonts w:ascii="Times New Roman" w:hAnsi="Times New Roman" w:cs="Times New Roman"/>
        </w:rPr>
        <w:t xml:space="preserve"> – </w:t>
      </w:r>
      <w:r w:rsidRPr="004B5324">
        <w:rPr>
          <w:rFonts w:ascii="Times New Roman" w:eastAsia="Times New Roman" w:hAnsi="Times New Roman" w:cs="Times New Roman"/>
          <w:lang w:eastAsia="ru-RU"/>
        </w:rPr>
        <w:t>стоимость одного</w:t>
      </w:r>
      <w:r w:rsidR="004B5324" w:rsidRPr="004B5324">
        <w:rPr>
          <w:rFonts w:ascii="Times New Roman" w:eastAsia="Times New Roman" w:hAnsi="Times New Roman" w:cs="Times New Roman"/>
          <w:lang w:eastAsia="ru-RU"/>
        </w:rPr>
        <w:t xml:space="preserve"> медицинского</w:t>
      </w:r>
      <w:r w:rsidRPr="004B5324">
        <w:rPr>
          <w:rFonts w:ascii="Times New Roman" w:eastAsia="Times New Roman" w:hAnsi="Times New Roman" w:cs="Times New Roman"/>
          <w:lang w:eastAsia="ru-RU"/>
        </w:rPr>
        <w:t xml:space="preserve"> осмотра водителя.</w:t>
      </w:r>
    </w:p>
    <w:p w:rsidR="00E05060" w:rsidRDefault="00E05060" w:rsidP="00DD0A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0" w:type="dxa"/>
        <w:tblInd w:w="534" w:type="dxa"/>
        <w:tblLook w:val="04A0" w:firstRow="1" w:lastRow="0" w:firstColumn="1" w:lastColumn="0" w:noHBand="0" w:noVBand="1"/>
      </w:tblPr>
      <w:tblGrid>
        <w:gridCol w:w="1938"/>
        <w:gridCol w:w="3407"/>
        <w:gridCol w:w="3975"/>
      </w:tblGrid>
      <w:tr w:rsidR="002A5EA9" w:rsidRPr="007B38CC" w:rsidTr="002A5EA9">
        <w:trPr>
          <w:trHeight w:val="2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количество водителей (чел.)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D95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ежедневных медицинских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осмотров </w:t>
            </w:r>
            <w:r w:rsidR="00D95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водителя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2A5EA9" w:rsidRPr="007B38CC" w:rsidTr="002A5EA9">
        <w:trPr>
          <w:trHeight w:val="11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A9" w:rsidRPr="001C2FE8" w:rsidRDefault="008A66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A9" w:rsidRPr="001C2FE8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494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EA9" w:rsidRPr="007B38CC" w:rsidRDefault="002A5E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</w:tr>
    </w:tbl>
    <w:p w:rsidR="00906B56" w:rsidRDefault="00906B56" w:rsidP="00906B5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:rsidR="00DD0AA4" w:rsidRPr="004B5324" w:rsidRDefault="006C48A5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жбо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приобретаемых комплектов журналов/газет в год</w:t>
      </w:r>
      <w:r w:rsidR="00D206F1" w:rsidRPr="007B38CC">
        <w:rPr>
          <w:rFonts w:ascii="Times New Roman" w:hAnsi="Times New Roman" w:cs="Times New Roman"/>
          <w:sz w:val="20"/>
          <w:szCs w:val="20"/>
        </w:rPr>
        <w:t xml:space="preserve"> на структурное подразделение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1 комплекта журнала/газет.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46" w:type="dxa"/>
        <w:tblInd w:w="108" w:type="dxa"/>
        <w:tblLook w:val="04A0" w:firstRow="1" w:lastRow="0" w:firstColumn="1" w:lastColumn="0" w:noHBand="0" w:noVBand="1"/>
      </w:tblPr>
      <w:tblGrid>
        <w:gridCol w:w="3828"/>
        <w:gridCol w:w="3118"/>
      </w:tblGrid>
      <w:tr w:rsidR="00D206F1" w:rsidRPr="007B38CC" w:rsidTr="00D206F1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F1" w:rsidRPr="007B38CC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  в год  на структурное подразделение             (шт.)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F1" w:rsidRPr="007B38CC" w:rsidRDefault="00D206F1" w:rsidP="00D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:rsidR="00D206F1" w:rsidRPr="007B38CC" w:rsidRDefault="00D206F1" w:rsidP="00D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206F1" w:rsidRPr="007B38CC" w:rsidTr="00D206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1" w:rsidRPr="007B38CC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F576D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комплекта одного наименования на структурное подразделение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1" w:rsidRPr="007B38CC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</w:t>
      </w:r>
      <w:r w:rsidR="00A10D57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повышение квалификации, семинары, краткосрочные семинары, курсы, вебинары, «круглый стол»</w:t>
      </w:r>
      <w:r w:rsidR="00A10D57">
        <w:rPr>
          <w:rFonts w:ascii="Times New Roman" w:hAnsi="Times New Roman" w:cs="Times New Roman"/>
          <w:sz w:val="26"/>
          <w:szCs w:val="26"/>
        </w:rPr>
        <w:t xml:space="preserve">,  </w:t>
      </w:r>
      <w:r w:rsidR="00431C81">
        <w:rPr>
          <w:rFonts w:ascii="Times New Roman" w:hAnsi="Times New Roman" w:cs="Times New Roman"/>
          <w:sz w:val="26"/>
          <w:szCs w:val="26"/>
        </w:rPr>
        <w:t xml:space="preserve">мастер-класс </w:t>
      </w:r>
      <w:r w:rsidR="00A10D57">
        <w:rPr>
          <w:rFonts w:ascii="Times New Roman" w:hAnsi="Times New Roman" w:cs="Times New Roman"/>
          <w:sz w:val="26"/>
          <w:szCs w:val="26"/>
        </w:rPr>
        <w:t>и т.д.</w:t>
      </w:r>
      <w:r w:rsidR="00431C81">
        <w:rPr>
          <w:rFonts w:ascii="Times New Roman" w:hAnsi="Times New Roman" w:cs="Times New Roman"/>
          <w:sz w:val="26"/>
          <w:szCs w:val="26"/>
        </w:rPr>
        <w:t xml:space="preserve"> для специалистов учреждений и для субъектов малого и среднего предпринимательства</w:t>
      </w:r>
      <w:r w:rsidR="00A10D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3281" w:rsidRDefault="00CD3281" w:rsidP="00CD32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281" w:rsidRPr="00CD3281" w:rsidRDefault="00CD3281" w:rsidP="00CD32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281" w:rsidRPr="00CD3281" w:rsidRDefault="00CD3281" w:rsidP="00CD328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D328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З </w:t>
      </w:r>
      <w:r>
        <w:rPr>
          <w:rFonts w:ascii="Times New Roman" w:hAnsi="Times New Roman" w:cs="Times New Roman"/>
        </w:rPr>
        <w:t xml:space="preserve">обр = </w:t>
      </w:r>
      <w:r>
        <w:rPr>
          <w:rFonts w:ascii="Times New Roman" w:hAnsi="Times New Roman" w:cs="Times New Roman"/>
          <w:lang w:val="en-US"/>
        </w:rPr>
        <w:t>Qi</w:t>
      </w:r>
      <w:r w:rsidRPr="00CD3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</w:t>
      </w:r>
      <w:r w:rsidRPr="00CD32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обр</w:t>
      </w:r>
      <w:r w:rsidR="00431C81">
        <w:rPr>
          <w:rFonts w:ascii="Times New Roman" w:hAnsi="Times New Roman" w:cs="Times New Roman"/>
        </w:rPr>
        <w:t xml:space="preserve">+ </w:t>
      </w:r>
      <w:r w:rsidR="00134C91">
        <w:rPr>
          <w:rFonts w:ascii="Times New Roman" w:hAnsi="Times New Roman" w:cs="Times New Roman"/>
          <w:lang w:val="en-US"/>
        </w:rPr>
        <w:t>Qi</w:t>
      </w:r>
      <w:r w:rsidR="00134C91" w:rsidRPr="00CD3281">
        <w:rPr>
          <w:rFonts w:ascii="Times New Roman" w:hAnsi="Times New Roman" w:cs="Times New Roman"/>
        </w:rPr>
        <w:t xml:space="preserve"> </w:t>
      </w:r>
      <w:r w:rsidR="00134C91">
        <w:rPr>
          <w:rFonts w:ascii="Times New Roman" w:hAnsi="Times New Roman" w:cs="Times New Roman"/>
        </w:rPr>
        <w:t>смп</w:t>
      </w:r>
      <w:r w:rsidR="00134C91" w:rsidRPr="00CD3281">
        <w:rPr>
          <w:rFonts w:ascii="Times New Roman" w:hAnsi="Times New Roman" w:cs="Times New Roman"/>
        </w:rPr>
        <w:t xml:space="preserve"> </w:t>
      </w:r>
      <w:r w:rsidR="00134C91">
        <w:rPr>
          <w:rFonts w:ascii="Times New Roman" w:hAnsi="Times New Roman" w:cs="Times New Roman"/>
        </w:rPr>
        <w:t xml:space="preserve">* </w:t>
      </w:r>
      <w:r w:rsidR="00134C91">
        <w:rPr>
          <w:rFonts w:ascii="Times New Roman" w:hAnsi="Times New Roman" w:cs="Times New Roman"/>
          <w:lang w:val="en-US"/>
        </w:rPr>
        <w:t>P</w:t>
      </w:r>
      <w:r w:rsidR="00134C91">
        <w:rPr>
          <w:rFonts w:ascii="Times New Roman" w:hAnsi="Times New Roman" w:cs="Times New Roman"/>
        </w:rPr>
        <w:t xml:space="preserve"> </w:t>
      </w:r>
      <w:r w:rsidR="00134C91">
        <w:rPr>
          <w:rFonts w:ascii="Times New Roman" w:hAnsi="Times New Roman" w:cs="Times New Roman"/>
          <w:lang w:val="en-US"/>
        </w:rPr>
        <w:t>i</w:t>
      </w:r>
      <w:r w:rsidR="00134C91">
        <w:rPr>
          <w:rFonts w:ascii="Times New Roman" w:hAnsi="Times New Roman" w:cs="Times New Roman"/>
        </w:rPr>
        <w:t xml:space="preserve"> смп</w:t>
      </w:r>
    </w:p>
    <w:p w:rsidR="00CD3281" w:rsidRPr="007B38CC" w:rsidRDefault="00CD3281" w:rsidP="00CD328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17299" w:rsidRPr="007B38CC" w:rsidRDefault="00417299" w:rsidP="00417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243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8D0A7D" w:rsidRDefault="008D0A7D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8D0A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</w:t>
      </w:r>
      <w:r w:rsidRPr="008D0A7D">
        <w:rPr>
          <w:rFonts w:ascii="Times New Roman" w:hAnsi="Times New Roman" w:cs="Times New Roman"/>
          <w:sz w:val="20"/>
          <w:szCs w:val="20"/>
        </w:rPr>
        <w:t xml:space="preserve"> </w:t>
      </w:r>
      <w:r w:rsidR="00134C91">
        <w:rPr>
          <w:rFonts w:ascii="Times New Roman" w:hAnsi="Times New Roman" w:cs="Times New Roman"/>
          <w:sz w:val="20"/>
          <w:szCs w:val="20"/>
        </w:rPr>
        <w:t xml:space="preserve">- </w:t>
      </w:r>
      <w:r w:rsidR="00134C91" w:rsidRPr="008D0A7D">
        <w:rPr>
          <w:rFonts w:ascii="Times New Roman" w:hAnsi="Times New Roman" w:cs="Times New Roman"/>
        </w:rPr>
        <w:t>количество специалистов</w:t>
      </w:r>
      <w:r w:rsidR="00DD0AA4" w:rsidRPr="008D0A7D">
        <w:rPr>
          <w:rFonts w:ascii="Times New Roman" w:hAnsi="Times New Roman" w:cs="Times New Roman"/>
        </w:rPr>
        <w:t>, направляемых на образовательные услуги (повышение квалификации, семинары, краткосрочные семинары, курсы, вебинары, «круглый стол»</w:t>
      </w:r>
      <w:r w:rsidRPr="008D0A7D">
        <w:rPr>
          <w:rFonts w:ascii="Times New Roman" w:hAnsi="Times New Roman" w:cs="Times New Roman"/>
        </w:rPr>
        <w:t>, мастер-класс</w:t>
      </w:r>
      <w:r w:rsidR="00DD0AA4" w:rsidRPr="008D0A7D">
        <w:rPr>
          <w:rFonts w:ascii="Times New Roman" w:hAnsi="Times New Roman" w:cs="Times New Roman"/>
        </w:rPr>
        <w:t xml:space="preserve"> и т.д.);</w:t>
      </w:r>
    </w:p>
    <w:p w:rsidR="00DD0AA4" w:rsidRPr="008D0A7D" w:rsidRDefault="008D0A7D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Pi</w:t>
      </w:r>
      <w:r w:rsidRPr="008D0A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</w:t>
      </w:r>
      <w:r w:rsidR="00DD0AA4" w:rsidRPr="008D0A7D">
        <w:rPr>
          <w:rFonts w:ascii="Times New Roman" w:hAnsi="Times New Roman" w:cs="Times New Roman"/>
        </w:rPr>
        <w:t xml:space="preserve"> - цен</w:t>
      </w:r>
      <w:r w:rsidRPr="008D0A7D">
        <w:rPr>
          <w:rFonts w:ascii="Times New Roman" w:hAnsi="Times New Roman" w:cs="Times New Roman"/>
        </w:rPr>
        <w:t>а обучения одного специалиста</w:t>
      </w:r>
      <w:r w:rsidR="00DD0AA4" w:rsidRPr="008D0A7D">
        <w:rPr>
          <w:rFonts w:ascii="Times New Roman" w:hAnsi="Times New Roman" w:cs="Times New Roman"/>
        </w:rPr>
        <w:t xml:space="preserve"> (повышение квалификации, семинары, краткосрочные семинары, курсы, вебинары, «круглый стол»</w:t>
      </w:r>
      <w:r w:rsidRPr="008D0A7D">
        <w:rPr>
          <w:rFonts w:ascii="Times New Roman" w:hAnsi="Times New Roman" w:cs="Times New Roman"/>
        </w:rPr>
        <w:t>, мастер-класс и т.д.);</w:t>
      </w:r>
    </w:p>
    <w:p w:rsidR="008D0A7D" w:rsidRPr="008D0A7D" w:rsidRDefault="008D0A7D" w:rsidP="008D0A7D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</w:rPr>
      </w:pPr>
      <w:r w:rsidRPr="008D0A7D"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  <w:lang w:val="en-US"/>
        </w:rPr>
        <w:t>i</w:t>
      </w:r>
      <w:r w:rsidRPr="008D0A7D">
        <w:rPr>
          <w:rFonts w:ascii="Times New Roman" w:hAnsi="Times New Roman" w:cs="Times New Roman"/>
          <w:vertAlign w:val="subscript"/>
        </w:rPr>
        <w:t xml:space="preserve"> </w:t>
      </w:r>
      <w:r w:rsidRPr="008D0A7D">
        <w:rPr>
          <w:rFonts w:ascii="Times New Roman" w:hAnsi="Times New Roman" w:cs="Times New Roman"/>
        </w:rPr>
        <w:t>смп – планируемое количество образовательных мероприятий, семинаров, мастер – классов в год для субъектов малого и среднего предпринимательства;</w:t>
      </w:r>
    </w:p>
    <w:p w:rsidR="008D0A7D" w:rsidRPr="008D0A7D" w:rsidRDefault="008D0A7D" w:rsidP="008D0A7D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</w:rPr>
      </w:pPr>
      <w:r w:rsidRPr="008D0A7D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i</w:t>
      </w:r>
      <w:r w:rsidRPr="008D0A7D">
        <w:rPr>
          <w:rFonts w:ascii="Times New Roman" w:hAnsi="Times New Roman" w:cs="Times New Roman"/>
        </w:rPr>
        <w:t xml:space="preserve"> </w:t>
      </w:r>
      <w:r w:rsidRPr="008D0A7D">
        <w:rPr>
          <w:rFonts w:ascii="Times New Roman" w:hAnsi="Times New Roman" w:cs="Times New Roman"/>
          <w:vertAlign w:val="subscript"/>
        </w:rPr>
        <w:t>смп</w:t>
      </w:r>
      <w:r w:rsidRPr="008D0A7D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для субъектов малого и среднего предпринимательства.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1882"/>
        <w:gridCol w:w="2693"/>
        <w:gridCol w:w="2084"/>
        <w:gridCol w:w="2271"/>
      </w:tblGrid>
      <w:tr w:rsidR="00134C91" w:rsidRPr="007B38CC" w:rsidTr="00134C91">
        <w:trPr>
          <w:trHeight w:val="7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91" w:rsidRPr="007B38CC" w:rsidRDefault="004827A5" w:rsidP="00761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</w:t>
            </w:r>
            <w:r w:rsidR="00134C9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направляемых на образовательные услуги </w:t>
            </w:r>
            <w:r w:rsidR="00134C91" w:rsidRPr="007B38CC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краткосрочные семинары, курсы, вебинары, «круглый стол»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мастер-класс</w:t>
            </w:r>
            <w:r w:rsidR="00134C91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  <w:p w:rsidR="00134C91" w:rsidRPr="007B38CC" w:rsidRDefault="00134C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91" w:rsidRPr="007B38CC" w:rsidRDefault="00134C91" w:rsidP="0013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обучения одного специалиста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краткосрочные семинары, курсы, вебинары, «круглый стол»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мастер-класс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  <w:p w:rsidR="00134C91" w:rsidRPr="007B38CC" w:rsidRDefault="00134C91" w:rsidP="00134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91" w:rsidRDefault="00134C91" w:rsidP="0013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ланируемое количество образовательных мероприятий, семинаров, мастер – классов в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малого и среднего предпринимательства</w:t>
            </w:r>
            <w:r w:rsidR="008D0A7D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C91" w:rsidRDefault="008D0A7D" w:rsidP="0013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8D0A7D">
              <w:rPr>
                <w:rFonts w:ascii="Times New Roman" w:hAnsi="Times New Roman" w:cs="Times New Roman"/>
              </w:rPr>
              <w:t>ена одного образовательного мероприятия, семинара, мастер – класса для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134C91" w:rsidRPr="007B38CC" w:rsidTr="008D0A7D">
        <w:trPr>
          <w:trHeight w:val="3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C91" w:rsidRPr="007B38CC" w:rsidRDefault="00134C91" w:rsidP="008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 не более трех раз в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C91" w:rsidRPr="007B38CC" w:rsidRDefault="00134C91" w:rsidP="008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C91" w:rsidRPr="007B38CC" w:rsidRDefault="008D0A7D" w:rsidP="008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14 образовательных мероприятий, семинаров, мастер-классов,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C91" w:rsidRPr="007B38CC" w:rsidRDefault="008D0A7D" w:rsidP="008D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 000,00</w:t>
            </w:r>
          </w:p>
        </w:tc>
      </w:tr>
    </w:tbl>
    <w:p w:rsidR="00DD0AA4" w:rsidRPr="007B38CC" w:rsidRDefault="00DD0AA4" w:rsidP="00DD0AA4">
      <w:pPr>
        <w:pStyle w:val="ConsPlusNormal"/>
        <w:widowControl/>
        <w:tabs>
          <w:tab w:val="left" w:pos="284"/>
        </w:tabs>
        <w:adjustRightInd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DD0AA4" w:rsidRPr="00825CF4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CF4">
        <w:rPr>
          <w:rFonts w:ascii="Times New Roman" w:hAnsi="Times New Roman" w:cs="Times New Roman"/>
          <w:sz w:val="26"/>
          <w:szCs w:val="26"/>
        </w:rPr>
        <w:t>Затраты</w:t>
      </w:r>
      <w:r w:rsidR="000F37E4" w:rsidRPr="00825CF4">
        <w:rPr>
          <w:rFonts w:ascii="Times New Roman" w:hAnsi="Times New Roman" w:cs="Times New Roman"/>
          <w:sz w:val="26"/>
          <w:szCs w:val="26"/>
        </w:rPr>
        <w:t>:</w:t>
      </w:r>
      <w:r w:rsidRPr="00825CF4">
        <w:rPr>
          <w:rFonts w:ascii="Times New Roman" w:hAnsi="Times New Roman" w:cs="Times New Roman"/>
          <w:sz w:val="26"/>
          <w:szCs w:val="26"/>
        </w:rPr>
        <w:t xml:space="preserve"> на оформление помещения (территории) для проведения мероприятия</w:t>
      </w:r>
      <w:r w:rsidR="00422214" w:rsidRPr="00825CF4">
        <w:rPr>
          <w:rFonts w:ascii="Times New Roman" w:hAnsi="Times New Roman" w:cs="Times New Roman"/>
          <w:sz w:val="26"/>
          <w:szCs w:val="26"/>
        </w:rPr>
        <w:t>, на разработку и изготовление печатной продукции (дипломов, благодарственных писем, почетных грамот</w:t>
      </w:r>
      <w:r w:rsidR="00741536" w:rsidRPr="00825CF4">
        <w:rPr>
          <w:rFonts w:ascii="Times New Roman" w:hAnsi="Times New Roman" w:cs="Times New Roman"/>
          <w:sz w:val="26"/>
          <w:szCs w:val="26"/>
        </w:rPr>
        <w:t>, информационно-статистических материалов</w:t>
      </w:r>
      <w:r w:rsidR="00422214" w:rsidRPr="00825CF4">
        <w:rPr>
          <w:rFonts w:ascii="Times New Roman" w:hAnsi="Times New Roman" w:cs="Times New Roman"/>
          <w:sz w:val="26"/>
          <w:szCs w:val="26"/>
        </w:rPr>
        <w:t xml:space="preserve"> и др.) участникам мероприятия</w:t>
      </w:r>
      <w:r w:rsidR="00D10868" w:rsidRPr="00825CF4">
        <w:rPr>
          <w:rFonts w:ascii="Times New Roman" w:hAnsi="Times New Roman" w:cs="Times New Roman"/>
          <w:sz w:val="26"/>
          <w:szCs w:val="26"/>
        </w:rPr>
        <w:t>, на изготовление рамок для дипломов,</w:t>
      </w:r>
      <w:r w:rsidR="00EB5CBB" w:rsidRPr="00825CF4">
        <w:rPr>
          <w:rFonts w:ascii="Times New Roman" w:hAnsi="Times New Roman" w:cs="Times New Roman"/>
          <w:sz w:val="26"/>
          <w:szCs w:val="26"/>
        </w:rPr>
        <w:t xml:space="preserve"> на изготовление сувенирной продукции,</w:t>
      </w:r>
      <w:r w:rsidR="00774020" w:rsidRPr="00825CF4">
        <w:rPr>
          <w:rFonts w:ascii="Times New Roman" w:hAnsi="Times New Roman" w:cs="Times New Roman"/>
          <w:sz w:val="26"/>
          <w:szCs w:val="26"/>
        </w:rPr>
        <w:t xml:space="preserve"> на изготовление призов на проведение культурно - массовых мероприятий регионального и районного масштабов, </w:t>
      </w:r>
      <w:r w:rsidR="009375C0" w:rsidRPr="00825CF4">
        <w:rPr>
          <w:rFonts w:ascii="Times New Roman" w:hAnsi="Times New Roman" w:cs="Times New Roman"/>
          <w:sz w:val="26"/>
          <w:szCs w:val="26"/>
        </w:rPr>
        <w:t>на оплату услуг питания во время проведения культурно</w:t>
      </w:r>
      <w:r w:rsidR="00150D7E">
        <w:rPr>
          <w:rFonts w:ascii="Times New Roman" w:hAnsi="Times New Roman" w:cs="Times New Roman"/>
          <w:sz w:val="26"/>
          <w:szCs w:val="26"/>
        </w:rPr>
        <w:t xml:space="preserve"> </w:t>
      </w:r>
      <w:r w:rsidR="009375C0" w:rsidRPr="00825CF4">
        <w:rPr>
          <w:rFonts w:ascii="Times New Roman" w:hAnsi="Times New Roman" w:cs="Times New Roman"/>
          <w:sz w:val="26"/>
          <w:szCs w:val="26"/>
        </w:rPr>
        <w:t>- массовых мероприятий</w:t>
      </w:r>
    </w:p>
    <w:p w:rsidR="00422214" w:rsidRPr="00825CF4" w:rsidRDefault="00422214" w:rsidP="004222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020" w:rsidRPr="007B38CC" w:rsidRDefault="00AD6FCC" w:rsidP="00C07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316E">
        <w:rPr>
          <w:rFonts w:ascii="Times New Roman" w:eastAsia="Calibri" w:hAnsi="Times New Roman" w:cs="Times New Roman"/>
        </w:rPr>
        <w:t>З</w:t>
      </w:r>
      <w:r w:rsidR="00FD3AE9" w:rsidRPr="0024316E">
        <w:rPr>
          <w:rFonts w:ascii="Times New Roman" w:eastAsia="Calibri" w:hAnsi="Times New Roman" w:cs="Times New Roman"/>
        </w:rPr>
        <w:t xml:space="preserve"> мер =</w:t>
      </w:r>
      <w:r w:rsidRPr="0024316E">
        <w:rPr>
          <w:rFonts w:ascii="Times New Roman" w:eastAsia="Calibri" w:hAnsi="Times New Roman" w:cs="Times New Roman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оп*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оп+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р</m:t>
              </m:r>
              <m:r>
                <w:rPr>
                  <w:rFonts w:ascii="Cambria Math" w:eastAsia="Calibri" w:hAnsi="Cambria Math" w:cs="Times New Roman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рд</m:t>
              </m:r>
            </m:e>
          </m:nary>
          <m:r>
            <m:rPr>
              <m:sty m:val="p"/>
            </m:rPr>
            <w:rPr>
              <w:rFonts w:ascii="Times New Roman" w:eastAsia="Calibri" w:hAnsi="Times New Roman" w:cs="Times New Roman"/>
            </w:rPr>
            <w:br/>
          </m:r>
        </m:oMath>
      </m:oMathPara>
      <w:r w:rsidR="00EB5CBB" w:rsidRPr="0024316E">
        <w:rPr>
          <w:rFonts w:ascii="Times New Roman" w:eastAsia="Calibri" w:hAnsi="Times New Roman" w:cs="Times New Roman"/>
        </w:rPr>
        <w:t>+</w:t>
      </w:r>
      <w:r w:rsidR="00FD3AE9" w:rsidRPr="0024316E">
        <w:rPr>
          <w:rFonts w:ascii="Times New Roman" w:eastAsia="Calibri" w:hAnsi="Times New Roman" w:cs="Times New Roman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сп*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сп</m:t>
              </m:r>
            </m:e>
          </m:nary>
          <m:r>
            <w:rPr>
              <w:rFonts w:ascii="Cambria Math" w:eastAsia="Calibri" w:hAnsi="Cambria Math" w:cs="Times New Roman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Times New Roman" w:eastAsia="Calibri" w:hAnsi="Times New Roman" w:cs="Times New Roman"/>
            </w:rPr>
            <w:br/>
          </m:r>
        </m:oMath>
      </m:oMathPara>
      <w:r w:rsidR="009375C0" w:rsidRPr="0024316E">
        <w:rPr>
          <w:rFonts w:ascii="Times New Roman" w:eastAsia="Calibri" w:hAnsi="Times New Roman" w:cs="Times New Roman"/>
        </w:rPr>
        <w:t>+</w:t>
      </w:r>
      <w:r w:rsidR="00FD3AE9" w:rsidRPr="0024316E">
        <w:rPr>
          <w:rFonts w:ascii="Times New Roman" w:eastAsia="Calibri" w:hAnsi="Times New Roman" w:cs="Times New Roman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Q i чпит*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пит</m:t>
              </m:r>
            </m:e>
          </m:nary>
          <m:r>
            <w:rPr>
              <w:rFonts w:ascii="Cambria Math" w:eastAsia="Calibri" w:hAnsi="Cambria Math" w:cs="Times New Roman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</w:rPr>
                <m:t xml:space="preserve">Q iл    </m:t>
              </m:r>
            </m:e>
          </m:nary>
          <m:r>
            <w:rPr>
              <w:rFonts w:ascii="Cambria Math" w:hAnsi="Cambria Math" w:cs="Times New Roman"/>
            </w:rPr>
            <m:t>*Piл</m:t>
          </m:r>
          <m:r>
            <m:rPr>
              <m:sty m:val="p"/>
            </m:rPr>
            <w:rPr>
              <w:rFonts w:ascii="Times New Roman" w:eastAsia="Calibri" w:hAnsi="Times New Roman" w:cs="Times New Roman"/>
            </w:rPr>
            <w:br/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5E3EB3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8E5F17">
        <w:rPr>
          <w:rFonts w:ascii="Times New Roman" w:eastAsia="Calibri" w:hAnsi="Times New Roman" w:cs="Times New Roman"/>
          <w:sz w:val="20"/>
          <w:szCs w:val="20"/>
        </w:rPr>
        <w:t xml:space="preserve"> оп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количество i-х помещений (территорий);</w:t>
      </w:r>
    </w:p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E5F17">
        <w:rPr>
          <w:rFonts w:ascii="Times New Roman" w:eastAsia="Calibri" w:hAnsi="Times New Roman" w:cs="Times New Roman"/>
          <w:sz w:val="20"/>
          <w:szCs w:val="20"/>
        </w:rPr>
        <w:t xml:space="preserve"> оп</w:t>
      </w:r>
      <w:r w:rsidRPr="007B38CC">
        <w:rPr>
          <w:rFonts w:ascii="Times New Roman" w:eastAsia="Calibri" w:hAnsi="Times New Roman" w:cs="Times New Roman"/>
          <w:sz w:val="20"/>
          <w:szCs w:val="20"/>
        </w:rPr>
        <w:t>- стоимость услуги по оформлению помещени</w:t>
      </w:r>
      <w:r w:rsidR="00422214">
        <w:rPr>
          <w:rFonts w:ascii="Times New Roman" w:eastAsia="Calibri" w:hAnsi="Times New Roman" w:cs="Times New Roman"/>
          <w:sz w:val="20"/>
          <w:szCs w:val="20"/>
        </w:rPr>
        <w:t>я;</w:t>
      </w:r>
    </w:p>
    <w:p w:rsidR="00422214" w:rsidRPr="00422214" w:rsidRDefault="00422214" w:rsidP="00422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2214">
        <w:rPr>
          <w:rFonts w:ascii="Times New Roman" w:eastAsia="Calibri" w:hAnsi="Times New Roman" w:cs="Times New Roman"/>
          <w:sz w:val="20"/>
          <w:szCs w:val="20"/>
        </w:rPr>
        <w:t>Qi д- ко</w:t>
      </w:r>
      <w:r w:rsidR="004A2284">
        <w:rPr>
          <w:rFonts w:ascii="Times New Roman" w:eastAsia="Calibri" w:hAnsi="Times New Roman" w:cs="Times New Roman"/>
          <w:sz w:val="20"/>
          <w:szCs w:val="20"/>
        </w:rPr>
        <w:t>личество печатной продукции на одно</w:t>
      </w:r>
      <w:r w:rsidRPr="00422214">
        <w:rPr>
          <w:rFonts w:ascii="Times New Roman" w:eastAsia="Calibri" w:hAnsi="Times New Roman" w:cs="Times New Roman"/>
          <w:sz w:val="20"/>
          <w:szCs w:val="20"/>
        </w:rPr>
        <w:t xml:space="preserve"> i-мероприятие;</w:t>
      </w:r>
    </w:p>
    <w:p w:rsidR="00422214" w:rsidRDefault="00422214" w:rsidP="00422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2214">
        <w:rPr>
          <w:rFonts w:ascii="Times New Roman" w:eastAsia="Calibri" w:hAnsi="Times New Roman" w:cs="Times New Roman"/>
          <w:sz w:val="20"/>
          <w:szCs w:val="20"/>
        </w:rPr>
        <w:t>Pi д-</w:t>
      </w:r>
      <w:r w:rsidR="00D10868">
        <w:rPr>
          <w:rFonts w:ascii="Times New Roman" w:eastAsia="Calibri" w:hAnsi="Times New Roman" w:cs="Times New Roman"/>
          <w:sz w:val="20"/>
          <w:szCs w:val="20"/>
        </w:rPr>
        <w:t xml:space="preserve"> цена разработки, изготовления единицы</w:t>
      </w:r>
      <w:r w:rsidRPr="00422214">
        <w:rPr>
          <w:rFonts w:ascii="Times New Roman" w:eastAsia="Calibri" w:hAnsi="Times New Roman" w:cs="Times New Roman"/>
          <w:sz w:val="20"/>
          <w:szCs w:val="20"/>
        </w:rPr>
        <w:t xml:space="preserve"> печатн</w:t>
      </w:r>
      <w:r w:rsidR="004A2284">
        <w:rPr>
          <w:rFonts w:ascii="Times New Roman" w:eastAsia="Calibri" w:hAnsi="Times New Roman" w:cs="Times New Roman"/>
          <w:sz w:val="20"/>
          <w:szCs w:val="20"/>
        </w:rPr>
        <w:t>ой продукции на одно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i-мероприятие;</w:t>
      </w:r>
    </w:p>
    <w:p w:rsidR="00D10868" w:rsidRPr="007B38CC" w:rsidRDefault="00D10868" w:rsidP="00D10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рд- ко</w:t>
      </w:r>
      <w:r w:rsidR="004A2284">
        <w:rPr>
          <w:rFonts w:ascii="Times New Roman" w:eastAsia="Calibri" w:hAnsi="Times New Roman" w:cs="Times New Roman"/>
          <w:sz w:val="20"/>
          <w:szCs w:val="20"/>
        </w:rPr>
        <w:t>личество рамок для дипломов на одно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10868" w:rsidRPr="007B38CC" w:rsidRDefault="00D10868" w:rsidP="00D10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рд- цена </w:t>
      </w:r>
      <w:r w:rsidR="004A2284">
        <w:rPr>
          <w:rFonts w:ascii="Times New Roman" w:eastAsia="Calibri" w:hAnsi="Times New Roman" w:cs="Times New Roman"/>
          <w:sz w:val="20"/>
          <w:szCs w:val="20"/>
        </w:rPr>
        <w:t>изготовления одной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рамки для диплома </w:t>
      </w:r>
      <w:r w:rsidR="004A2284">
        <w:rPr>
          <w:rFonts w:ascii="Times New Roman" w:eastAsia="Calibri" w:hAnsi="Times New Roman" w:cs="Times New Roman"/>
          <w:sz w:val="20"/>
          <w:szCs w:val="20"/>
        </w:rPr>
        <w:t>на одно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EB5CBB" w:rsidRPr="007B38CC" w:rsidRDefault="00EB5CBB" w:rsidP="00EB5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4A2284">
        <w:rPr>
          <w:rFonts w:ascii="Times New Roman" w:eastAsia="Calibri" w:hAnsi="Times New Roman" w:cs="Times New Roman"/>
          <w:sz w:val="20"/>
          <w:szCs w:val="20"/>
        </w:rPr>
        <w:t xml:space="preserve"> сп – количество сувениров на одно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10868" w:rsidRPr="007B38CC" w:rsidRDefault="00EB5CBB" w:rsidP="00EB5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774020">
        <w:rPr>
          <w:rFonts w:ascii="Times New Roman" w:eastAsia="Calibri" w:hAnsi="Times New Roman" w:cs="Times New Roman"/>
          <w:sz w:val="20"/>
          <w:szCs w:val="20"/>
        </w:rPr>
        <w:t xml:space="preserve"> сп – цена единицы сувенирной продукции</w:t>
      </w:r>
      <w:r w:rsidR="004A2284">
        <w:rPr>
          <w:rFonts w:ascii="Times New Roman" w:eastAsia="Calibri" w:hAnsi="Times New Roman" w:cs="Times New Roman"/>
          <w:sz w:val="20"/>
          <w:szCs w:val="20"/>
        </w:rPr>
        <w:t xml:space="preserve"> на одно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</w:t>
      </w:r>
    </w:p>
    <w:p w:rsidR="00774020" w:rsidRPr="007B38CC" w:rsidRDefault="00774020" w:rsidP="0077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б- количество призов на проведение одного мероприятия регионального масштаба;</w:t>
      </w:r>
    </w:p>
    <w:p w:rsidR="00774020" w:rsidRPr="007B38CC" w:rsidRDefault="00774020" w:rsidP="0077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4A2284">
        <w:rPr>
          <w:rFonts w:ascii="Times New Roman" w:eastAsia="Calibri" w:hAnsi="Times New Roman" w:cs="Times New Roman"/>
          <w:sz w:val="20"/>
          <w:szCs w:val="20"/>
        </w:rPr>
        <w:t xml:space="preserve"> б- стоимость одного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приза на одного мероприятие регионального масштаба;</w:t>
      </w:r>
    </w:p>
    <w:p w:rsidR="00774020" w:rsidRPr="007B38CC" w:rsidRDefault="00774020" w:rsidP="0077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сц- количество призов на проведение одного мероприятия районного масштаба;</w:t>
      </w:r>
    </w:p>
    <w:p w:rsidR="00422214" w:rsidRPr="00422214" w:rsidRDefault="00774020" w:rsidP="0077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4A2284">
        <w:rPr>
          <w:rFonts w:ascii="Times New Roman" w:eastAsia="Calibri" w:hAnsi="Times New Roman" w:cs="Times New Roman"/>
          <w:sz w:val="20"/>
          <w:szCs w:val="20"/>
        </w:rPr>
        <w:t xml:space="preserve"> сц- стоимость одного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приза на одного мероприятие районного масштаба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9375C0" w:rsidRPr="007B38CC" w:rsidRDefault="009375C0" w:rsidP="00937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чпит – планируемо</w:t>
      </w:r>
      <w:r>
        <w:rPr>
          <w:rFonts w:ascii="Times New Roman" w:eastAsia="Calibri" w:hAnsi="Times New Roman" w:cs="Times New Roman"/>
          <w:sz w:val="20"/>
          <w:szCs w:val="20"/>
        </w:rPr>
        <w:t>е количество человек, которые получат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питание при проведении одного мероприятия;</w:t>
      </w:r>
    </w:p>
    <w:p w:rsidR="00422214" w:rsidRDefault="009375C0" w:rsidP="00937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пит – </w:t>
      </w:r>
      <w:r w:rsidR="004A2284">
        <w:rPr>
          <w:rFonts w:ascii="Times New Roman" w:eastAsia="Calibri" w:hAnsi="Times New Roman" w:cs="Times New Roman"/>
          <w:sz w:val="20"/>
          <w:szCs w:val="20"/>
        </w:rPr>
        <w:t>стоимость питания на одного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человека;</w:t>
      </w:r>
    </w:p>
    <w:p w:rsidR="00AB05F1" w:rsidRPr="007B38CC" w:rsidRDefault="00AB05F1" w:rsidP="00AB0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hAnsi="Times New Roman" w:cs="Times New Roman"/>
          <w:sz w:val="20"/>
          <w:szCs w:val="20"/>
        </w:rPr>
        <w:t xml:space="preserve"> л – количество технической, справоч</w:t>
      </w:r>
      <w:r w:rsidR="004A2284">
        <w:rPr>
          <w:rFonts w:ascii="Times New Roman" w:hAnsi="Times New Roman" w:cs="Times New Roman"/>
          <w:sz w:val="20"/>
          <w:szCs w:val="20"/>
        </w:rPr>
        <w:t>ной, нормативной литературы на одно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-мероприятие;</w:t>
      </w:r>
    </w:p>
    <w:p w:rsidR="00AB05F1" w:rsidRDefault="00AB05F1" w:rsidP="00AB0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Pi</w:t>
      </w:r>
      <w:r w:rsidR="004A2284">
        <w:rPr>
          <w:rFonts w:ascii="Times New Roman" w:hAnsi="Times New Roman" w:cs="Times New Roman"/>
          <w:sz w:val="20"/>
          <w:szCs w:val="20"/>
        </w:rPr>
        <w:t xml:space="preserve"> л – цена единицы</w:t>
      </w:r>
      <w:r w:rsidRPr="007B38CC">
        <w:rPr>
          <w:rFonts w:ascii="Times New Roman" w:hAnsi="Times New Roman" w:cs="Times New Roman"/>
          <w:sz w:val="20"/>
          <w:szCs w:val="20"/>
        </w:rPr>
        <w:t xml:space="preserve"> технической, справоч</w:t>
      </w:r>
      <w:r w:rsidR="004A2284">
        <w:rPr>
          <w:rFonts w:ascii="Times New Roman" w:hAnsi="Times New Roman" w:cs="Times New Roman"/>
          <w:sz w:val="20"/>
          <w:szCs w:val="20"/>
        </w:rPr>
        <w:t>ной, нормативной литературы на одно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i-мероприятие.</w:t>
      </w:r>
    </w:p>
    <w:p w:rsidR="00C0772E" w:rsidRPr="007B38CC" w:rsidRDefault="00C0772E" w:rsidP="00AB0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15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15"/>
        <w:gridCol w:w="744"/>
        <w:gridCol w:w="851"/>
        <w:gridCol w:w="674"/>
        <w:gridCol w:w="708"/>
        <w:gridCol w:w="709"/>
        <w:gridCol w:w="567"/>
        <w:gridCol w:w="567"/>
        <w:gridCol w:w="709"/>
        <w:gridCol w:w="709"/>
        <w:gridCol w:w="698"/>
        <w:gridCol w:w="708"/>
        <w:gridCol w:w="709"/>
        <w:gridCol w:w="567"/>
        <w:gridCol w:w="709"/>
        <w:gridCol w:w="709"/>
      </w:tblGrid>
      <w:tr w:rsidR="009375C0" w:rsidRPr="007B38CC" w:rsidTr="00F3247E">
        <w:trPr>
          <w:trHeight w:val="5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C0" w:rsidRPr="00F3247E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помещений (территорий)</w:t>
            </w:r>
          </w:p>
          <w:p w:rsidR="009375C0" w:rsidRPr="00F3247E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(шт.)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C0" w:rsidRPr="00F3247E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 услуги по оформлению помещения</w:t>
            </w:r>
          </w:p>
          <w:p w:rsidR="009375C0" w:rsidRPr="00F3247E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Ко</w:t>
            </w:r>
            <w:r w:rsidR="000B15E7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личество печатной продукции на одно</w:t>
            </w: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i-мероприятие (шт.)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D1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Цена разработки, изготовления единицы печатн</w:t>
            </w:r>
            <w:r w:rsidR="000B15E7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ой продукции на одно</w:t>
            </w: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i-мероприятие (руб.)</w:t>
            </w:r>
          </w:p>
          <w:p w:rsidR="009375C0" w:rsidRPr="00F3247E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D1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рамок для  дипломов </w:t>
            </w:r>
          </w:p>
          <w:p w:rsidR="009375C0" w:rsidRPr="00F3247E" w:rsidRDefault="009375C0" w:rsidP="00D1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D1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Цена изготовления </w:t>
            </w:r>
          </w:p>
          <w:p w:rsidR="009375C0" w:rsidRPr="00F3247E" w:rsidRDefault="000B15E7" w:rsidP="00D1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одной </w:t>
            </w:r>
            <w:r w:rsidR="009375C0"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рамки для диплома</w:t>
            </w:r>
          </w:p>
          <w:p w:rsidR="009375C0" w:rsidRPr="00F3247E" w:rsidRDefault="009375C0" w:rsidP="00D1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сувениров </w:t>
            </w:r>
          </w:p>
          <w:p w:rsidR="009375C0" w:rsidRPr="00F3247E" w:rsidRDefault="009375C0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одного сувенира</w:t>
            </w:r>
          </w:p>
          <w:p w:rsidR="009375C0" w:rsidRPr="00F3247E" w:rsidRDefault="009375C0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призов на проведение одного мероприятия регионального масштаба</w:t>
            </w:r>
            <w:r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0B15E7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Стоимость одного </w:t>
            </w:r>
            <w:r w:rsidR="009375C0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приза на одного мероприятие регионального масштаба</w:t>
            </w:r>
            <w:r w:rsidR="009375C0"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9375C0" w:rsidP="008A7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призов на проведение одного мероприятия районного масштаба</w:t>
            </w:r>
          </w:p>
          <w:p w:rsidR="009375C0" w:rsidRPr="00F3247E" w:rsidRDefault="009375C0" w:rsidP="008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(шт.)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0B15E7" w:rsidP="008A7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Стоимость одного приза на одно</w:t>
            </w:r>
            <w:r w:rsidR="009375C0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мероприятие районного масштаба</w:t>
            </w:r>
          </w:p>
          <w:p w:rsidR="009375C0" w:rsidRPr="00F3247E" w:rsidRDefault="009375C0" w:rsidP="008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0B15E7" w:rsidP="0093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П</w:t>
            </w:r>
            <w:r w:rsidR="009375C0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ланируемое количество человек, которые получат питание при проведении </w:t>
            </w:r>
            <w:r w:rsidR="00AB05F1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одного </w:t>
            </w:r>
            <w:r w:rsidR="009375C0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мероприятия </w:t>
            </w:r>
          </w:p>
          <w:p w:rsidR="009375C0" w:rsidRPr="00F3247E" w:rsidRDefault="009375C0" w:rsidP="0093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(чел.)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F3247E" w:rsidRDefault="000B15E7" w:rsidP="008A7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>Стоимость питания на одного</w:t>
            </w:r>
            <w:r w:rsidR="009375C0" w:rsidRPr="00F3247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человека</w:t>
            </w:r>
            <w:r w:rsidR="009375C0" w:rsidRPr="00F324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5F1" w:rsidRPr="00F3247E" w:rsidRDefault="00AB05F1" w:rsidP="00AB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hAnsi="Times New Roman" w:cs="Times New Roman"/>
                <w:sz w:val="14"/>
                <w:szCs w:val="14"/>
              </w:rPr>
              <w:t>Планируемое количество  технической, справочной, нормативной литературы</w:t>
            </w:r>
            <w:r w:rsidR="00341704" w:rsidRPr="00F3247E">
              <w:rPr>
                <w:rFonts w:ascii="Times New Roman" w:hAnsi="Times New Roman" w:cs="Times New Roman"/>
                <w:sz w:val="14"/>
                <w:szCs w:val="14"/>
              </w:rPr>
              <w:t xml:space="preserve"> на одно </w:t>
            </w:r>
            <w:r w:rsidR="00341704" w:rsidRPr="00F3247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="00341704" w:rsidRPr="00F3247E"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мероприятие</w:t>
            </w:r>
          </w:p>
          <w:p w:rsidR="009375C0" w:rsidRPr="00F3247E" w:rsidRDefault="00AB05F1" w:rsidP="00AB0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hAnsi="Times New Roman" w:cs="Times New Roman"/>
                <w:sz w:val="14"/>
                <w:szCs w:val="14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5F1" w:rsidRPr="00F3247E" w:rsidRDefault="00AB05F1" w:rsidP="00AB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hAnsi="Times New Roman" w:cs="Times New Roman"/>
                <w:sz w:val="14"/>
                <w:szCs w:val="14"/>
              </w:rPr>
              <w:t>Цена за единицу  технической, справочной, нормативной литературы</w:t>
            </w:r>
            <w:r w:rsidR="0037252E" w:rsidRPr="00F3247E">
              <w:rPr>
                <w:rFonts w:ascii="Times New Roman" w:hAnsi="Times New Roman" w:cs="Times New Roman"/>
                <w:sz w:val="14"/>
                <w:szCs w:val="14"/>
              </w:rPr>
              <w:t xml:space="preserve"> на одно </w:t>
            </w:r>
            <w:r w:rsidR="0037252E" w:rsidRPr="00F3247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="0037252E" w:rsidRPr="00F3247E"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мероприятие</w:t>
            </w:r>
          </w:p>
          <w:p w:rsidR="009375C0" w:rsidRPr="00F3247E" w:rsidRDefault="00AB05F1" w:rsidP="00AB0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3247E">
              <w:rPr>
                <w:rFonts w:ascii="Times New Roman" w:hAnsi="Times New Roman" w:cs="Times New Roman"/>
                <w:sz w:val="14"/>
                <w:szCs w:val="14"/>
              </w:rPr>
              <w:t>(руб.)</w:t>
            </w:r>
          </w:p>
        </w:tc>
      </w:tr>
      <w:tr w:rsidR="009375C0" w:rsidRPr="007B38CC" w:rsidTr="00F3247E">
        <w:trPr>
          <w:trHeight w:val="7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C0" w:rsidRPr="00A867CC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 помещения на мероприятие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5C0" w:rsidRPr="00A867CC" w:rsidRDefault="00316756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3</w:t>
            </w:r>
            <w:r w:rsidR="009375C0"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00 000,00 на оформление помещения</w:t>
            </w:r>
          </w:p>
          <w:p w:rsidR="009375C0" w:rsidRPr="00A867CC" w:rsidRDefault="009375C0" w:rsidP="0096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1 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1 на каждого участника мероприятия </w:t>
            </w:r>
            <w:r w:rsidRPr="00A867CC">
              <w:rPr>
                <w:rFonts w:ascii="Times New Roman" w:hAnsi="Times New Roman" w:cs="Times New Roman"/>
                <w:sz w:val="14"/>
                <w:szCs w:val="14"/>
              </w:rPr>
              <w:t>в соответствии с утвержденными нормативными актами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 рамки на каждый диплом участника мероприятия</w:t>
            </w:r>
            <w:r w:rsidRPr="00A867CC">
              <w:rPr>
                <w:rFonts w:ascii="Times New Roman" w:hAnsi="Times New Roman" w:cs="Times New Roman"/>
                <w:sz w:val="14"/>
                <w:szCs w:val="14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 сувенира</w:t>
            </w:r>
            <w:r w:rsidR="003876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одного наименования</w:t>
            </w: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каждого участника мероприятия </w:t>
            </w:r>
            <w:r w:rsidRPr="00A867CC">
              <w:rPr>
                <w:rFonts w:ascii="Times New Roman" w:hAnsi="Times New Roman" w:cs="Times New Roman"/>
                <w:sz w:val="14"/>
                <w:szCs w:val="14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</w:t>
            </w:r>
          </w:p>
          <w:p w:rsidR="009375C0" w:rsidRPr="00A867CC" w:rsidRDefault="00A867C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</w:t>
            </w:r>
            <w:r w:rsidR="009375C0"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приз каждого участника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05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>установлены  Решением Думы Нефтеюганского района</w:t>
            </w:r>
            <w:r w:rsidR="00054008"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(или)</w:t>
            </w:r>
            <w:r w:rsidR="004F5275"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054008"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иным муниципальным правовым актом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47E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приз каждого участника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>установлены  Решением Думы Нефтеюганского района</w:t>
            </w:r>
            <w:r w:rsidR="00D245E5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D245E5"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>и (или) иным муниципальным правовым актом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67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9375C0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67CC">
              <w:rPr>
                <w:rFonts w:ascii="Times New Roman" w:eastAsia="Calibri" w:hAnsi="Times New Roman" w:cs="Times New Roman"/>
                <w:sz w:val="14"/>
                <w:szCs w:val="14"/>
              </w:rPr>
              <w:t>установлены  Решением Думы Нефтеюганского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AB05F1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67CC">
              <w:rPr>
                <w:rFonts w:ascii="Times New Roman" w:hAnsi="Times New Roman" w:cs="Times New Roman"/>
                <w:sz w:val="14"/>
                <w:szCs w:val="14"/>
              </w:rPr>
              <w:t>не более 1экземпляра на участника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C0" w:rsidRPr="00A867CC" w:rsidRDefault="00AB05F1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67CC">
              <w:rPr>
                <w:rFonts w:ascii="Times New Roman" w:hAnsi="Times New Roman" w:cs="Times New Roman"/>
                <w:sz w:val="14"/>
                <w:szCs w:val="14"/>
              </w:rPr>
              <w:t>не более 700,00</w:t>
            </w:r>
          </w:p>
        </w:tc>
      </w:tr>
    </w:tbl>
    <w:p w:rsidR="00DD0AA4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F1731" w:rsidRPr="007B38CC" w:rsidRDefault="00EF1731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CD3281" w:rsidRDefault="00DD0AA4" w:rsidP="00DD0A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CD3281">
        <w:rPr>
          <w:rFonts w:ascii="Times New Roman" w:hAnsi="Times New Roman" w:cs="Times New Roman"/>
        </w:rPr>
        <w:t xml:space="preserve">                                                           З</w:t>
      </w:r>
      <w:r w:rsidRPr="00CD3281">
        <w:rPr>
          <w:rFonts w:ascii="Times New Roman" w:hAnsi="Times New Roman" w:cs="Times New Roman"/>
          <w:vertAlign w:val="subscript"/>
        </w:rPr>
        <w:t xml:space="preserve">инф </w:t>
      </w:r>
      <w:r w:rsidRPr="00CD3281">
        <w:rPr>
          <w:rFonts w:ascii="Times New Roman" w:hAnsi="Times New Roman" w:cs="Times New Roman"/>
        </w:rPr>
        <w:t xml:space="preserve">= ∑ </w:t>
      </w:r>
      <w:r w:rsidRPr="00CD3281">
        <w:rPr>
          <w:rFonts w:ascii="Times New Roman" w:hAnsi="Times New Roman" w:cs="Times New Roman"/>
          <w:lang w:val="en-US"/>
        </w:rPr>
        <w:t>Q</w:t>
      </w:r>
      <w:r w:rsidRPr="00CD3281">
        <w:rPr>
          <w:rFonts w:ascii="Times New Roman" w:hAnsi="Times New Roman" w:cs="Times New Roman"/>
          <w:vertAlign w:val="subscript"/>
          <w:lang w:val="en-US"/>
        </w:rPr>
        <w:t>i</w:t>
      </w:r>
      <w:r w:rsidRPr="00CD3281">
        <w:rPr>
          <w:rFonts w:ascii="Times New Roman" w:hAnsi="Times New Roman" w:cs="Times New Roman"/>
          <w:vertAlign w:val="subscript"/>
        </w:rPr>
        <w:t xml:space="preserve"> инф </w:t>
      </w:r>
      <w:r w:rsidRPr="00CD3281">
        <w:rPr>
          <w:rFonts w:ascii="Times New Roman" w:hAnsi="Times New Roman" w:cs="Times New Roman"/>
        </w:rPr>
        <w:t xml:space="preserve">* </w:t>
      </w:r>
      <w:r w:rsidRPr="00CD3281">
        <w:rPr>
          <w:rFonts w:ascii="Times New Roman" w:hAnsi="Times New Roman" w:cs="Times New Roman"/>
          <w:lang w:val="en-US"/>
        </w:rPr>
        <w:t>P</w:t>
      </w:r>
      <w:r w:rsidRPr="00CD3281">
        <w:rPr>
          <w:rFonts w:ascii="Times New Roman" w:hAnsi="Times New Roman" w:cs="Times New Roman"/>
          <w:vertAlign w:val="subscript"/>
          <w:lang w:val="en-US"/>
        </w:rPr>
        <w:t>i</w:t>
      </w:r>
      <w:r w:rsidRPr="00CD3281">
        <w:rPr>
          <w:rFonts w:ascii="Times New Roman" w:hAnsi="Times New Roman" w:cs="Times New Roman"/>
          <w:vertAlign w:val="subscript"/>
        </w:rPr>
        <w:t xml:space="preserve"> инф</w:t>
      </w:r>
      <w:r w:rsidRPr="00CD3281">
        <w:rPr>
          <w:rFonts w:ascii="Times New Roman" w:hAnsi="Times New Roman" w:cs="Times New Roman"/>
        </w:rPr>
        <w:t xml:space="preserve"> ,</w:t>
      </w:r>
    </w:p>
    <w:p w:rsidR="00DD0AA4" w:rsidRPr="00CD3281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CD3281">
        <w:rPr>
          <w:rFonts w:ascii="Times New Roman" w:hAnsi="Times New Roman" w:cs="Times New Roman"/>
        </w:rPr>
        <w:t xml:space="preserve">                           </w:t>
      </w:r>
      <w:r w:rsidR="00CD3281">
        <w:rPr>
          <w:rFonts w:ascii="Times New Roman" w:hAnsi="Times New Roman" w:cs="Times New Roman"/>
        </w:rPr>
        <w:t xml:space="preserve">                            </w:t>
      </w:r>
      <w:r w:rsidRPr="00CD3281">
        <w:rPr>
          <w:rFonts w:ascii="Times New Roman" w:hAnsi="Times New Roman" w:cs="Times New Roman"/>
          <w:lang w:val="en-US"/>
        </w:rPr>
        <w:t>i</w:t>
      </w:r>
      <w:r w:rsidRPr="00CD3281">
        <w:rPr>
          <w:rFonts w:ascii="Times New Roman" w:hAnsi="Times New Roman" w:cs="Times New Roman"/>
        </w:rPr>
        <w:t>=1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="00C974E3"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единиц услуг  i-го типа в год;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="00C974E3"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единицы услуги. </w:t>
      </w:r>
    </w:p>
    <w:p w:rsidR="00DD0AA4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1731" w:rsidRPr="007B38CC" w:rsidRDefault="00EF1731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162520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ильм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(изготовление и трансляция)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508 000,00</w:t>
            </w:r>
          </w:p>
        </w:tc>
        <w:tc>
          <w:tcPr>
            <w:tcW w:w="2166" w:type="dxa"/>
            <w:vMerge w:val="restart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30 фильмов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162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334 000,000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162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174 000,00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225 000,00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60 программ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4000 сюжетов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1800 тематических интервью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110 000,00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100 специальных репортажей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комментарий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180 сек)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250 авторских комментариев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150 телетекстов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2000 сообщений в радиоэфире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Merge w:val="restart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300 видеороликов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135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rPr>
          <w:trHeight w:val="545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Кв. см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1000 кв. см.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DD0AA4" w:rsidRPr="007B38CC" w:rsidRDefault="00DD0AA4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 уличных широкоформатных поверхностей (баннеры, брандмауэры, щиты, растяжки, роллерные стенды)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180 широкоформатных поверхностей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797" w:type="dxa"/>
            <w:vAlign w:val="center"/>
          </w:tcPr>
          <w:p w:rsidR="00DD0AA4" w:rsidRPr="007B38CC" w:rsidRDefault="00DD0AA4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5000 копий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7B38CC" w:rsidRDefault="00DD0AA4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3E4AB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3E4AB9" w:rsidRPr="007B38CC" w:rsidRDefault="003E4AB9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:rsidR="003E4AB9" w:rsidRPr="007B38CC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:rsidR="003E4AB9" w:rsidRPr="007B38CC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:rsidR="003E4AB9" w:rsidRPr="007B38CC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8F3EC2" w:rsidRPr="007B38CC" w:rsidRDefault="008F3EC2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:rsidR="006970A7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  <w:r w:rsidR="006970A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8F3EC2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(до </w:t>
            </w:r>
            <w:r w:rsidR="00446AF0" w:rsidRPr="007B38CC">
              <w:rPr>
                <w:rFonts w:ascii="Times New Roman" w:hAnsi="Times New Roman" w:cs="Times New Roman"/>
                <w:sz w:val="20"/>
                <w:szCs w:val="20"/>
              </w:rPr>
              <w:t>10полос</w:t>
            </w:r>
            <w:r w:rsidR="009E7921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AF0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vAlign w:val="center"/>
          </w:tcPr>
          <w:p w:rsidR="008F3EC2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46AF0" w:rsidRPr="007B38CC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2166" w:type="dxa"/>
            <w:vAlign w:val="center"/>
          </w:tcPr>
          <w:p w:rsidR="008F3EC2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:rsidR="00730899" w:rsidRDefault="00730899" w:rsidP="0073089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 жителям юрт из числа коренных малочисленных народов Севера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сут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ксут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81365F" w:rsidRPr="007B38CC">
        <w:rPr>
          <w:rFonts w:ascii="Times New Roman" w:eastAsia="Calibri" w:hAnsi="Times New Roman" w:cs="Times New Roman"/>
          <w:sz w:val="20"/>
          <w:szCs w:val="20"/>
        </w:rPr>
        <w:t xml:space="preserve"> сут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суток проживания жителей юрт из числа коренных малочисленных народов Севера в год;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1365F" w:rsidRPr="007B38CC">
        <w:rPr>
          <w:rFonts w:ascii="Times New Roman" w:eastAsia="Calibri" w:hAnsi="Times New Roman" w:cs="Times New Roman"/>
          <w:sz w:val="20"/>
          <w:szCs w:val="20"/>
        </w:rPr>
        <w:t xml:space="preserve"> ксут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за койко-место в сутки.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222" w:type="dxa"/>
        <w:tblInd w:w="724" w:type="dxa"/>
        <w:tblLook w:val="04A0" w:firstRow="1" w:lastRow="0" w:firstColumn="1" w:lastColumn="0" w:noHBand="0" w:noVBand="1"/>
      </w:tblPr>
      <w:tblGrid>
        <w:gridCol w:w="5059"/>
        <w:gridCol w:w="3163"/>
      </w:tblGrid>
      <w:tr w:rsidR="000623C9" w:rsidRPr="007B38CC" w:rsidTr="007618D5">
        <w:trPr>
          <w:trHeight w:val="608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суток проживания жителей юрт из числа коренных малочисленных народов Севера в год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за койко-место в сутки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459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BA0983" w:rsidRPr="00F3247E" w:rsidRDefault="00BA0983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47E">
        <w:rPr>
          <w:rFonts w:ascii="Times New Roman" w:hAnsi="Times New Roman" w:cs="Times New Roman"/>
          <w:sz w:val="26"/>
          <w:szCs w:val="26"/>
        </w:rPr>
        <w:t>Затраты по установке: системы тревожной сигнализации комплекса технических средств охраны (тревожная кнопка),  системы охранной и тревожной сигнализации</w:t>
      </w:r>
    </w:p>
    <w:p w:rsidR="00BA0983" w:rsidRPr="007B38CC" w:rsidRDefault="00BA0983" w:rsidP="00BA098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01CD33" wp14:editId="2229EFE0">
            <wp:extent cx="1381125" cy="485775"/>
            <wp:effectExtent l="0" t="0" r="0" b="9525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E42FC1" wp14:editId="7608CE9C">
            <wp:extent cx="333375" cy="257175"/>
            <wp:effectExtent l="0" t="0" r="9525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 тревожной сигнализации комплекса технических средств охраны (тревожная кнопка), систем охранной и тревожной сигнализации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EB2C29" wp14:editId="3B09F38B">
            <wp:extent cx="295275" cy="257175"/>
            <wp:effectExtent l="0" t="0" r="9525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установки:системы сигнализации комплекса технических средств охраны, системы охранной и тревожной сигнализации  в год.</w:t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BA0983" w:rsidRPr="007B38CC" w:rsidTr="00155C6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охранной и тревожной сигнализации </w:t>
            </w:r>
          </w:p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охранной и тревожной сигнализации </w:t>
            </w:r>
          </w:p>
          <w:p w:rsidR="00BA0983" w:rsidRPr="007B38CC" w:rsidRDefault="00BA0983" w:rsidP="0015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A0983" w:rsidRPr="007B38CC" w:rsidTr="00155C6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300 000,00</w:t>
            </w:r>
          </w:p>
        </w:tc>
      </w:tr>
    </w:tbl>
    <w:p w:rsidR="00DD0AA4" w:rsidRPr="007B38CC" w:rsidRDefault="00DD0AA4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</w:t>
      </w:r>
      <w:r w:rsidR="00217DA0">
        <w:rPr>
          <w:rFonts w:ascii="Times New Roman" w:hAnsi="Times New Roman" w:cs="Times New Roman"/>
          <w:sz w:val="26"/>
          <w:szCs w:val="26"/>
        </w:rPr>
        <w:t>:</w:t>
      </w:r>
      <w:r w:rsidRPr="007B38CC">
        <w:rPr>
          <w:rFonts w:ascii="Times New Roman" w:hAnsi="Times New Roman" w:cs="Times New Roman"/>
          <w:sz w:val="26"/>
          <w:szCs w:val="26"/>
        </w:rPr>
        <w:t xml:space="preserve"> по формированию земельных участков</w:t>
      </w:r>
      <w:r w:rsidR="00217DA0">
        <w:rPr>
          <w:rFonts w:ascii="Times New Roman" w:hAnsi="Times New Roman" w:cs="Times New Roman"/>
          <w:sz w:val="26"/>
          <w:szCs w:val="26"/>
        </w:rPr>
        <w:t>, по оценке земельных участков.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Q i кзф* P i цзф+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цзо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730899" w:rsidRPr="00730899" w:rsidRDefault="00DD0AA4" w:rsidP="007308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0899">
        <w:rPr>
          <w:rFonts w:ascii="Times New Roman" w:eastAsia="Calibri" w:hAnsi="Times New Roman" w:cs="Times New Roman"/>
          <w:lang w:val="en-US"/>
        </w:rPr>
        <w:t>Qi</w:t>
      </w:r>
      <w:r w:rsidRPr="00730899">
        <w:rPr>
          <w:rFonts w:ascii="Times New Roman" w:eastAsia="Calibri" w:hAnsi="Times New Roman" w:cs="Times New Roman"/>
        </w:rPr>
        <w:t xml:space="preserve"> кз</w:t>
      </w:r>
      <w:r w:rsidR="00217DA0" w:rsidRPr="00730899">
        <w:rPr>
          <w:rFonts w:ascii="Times New Roman" w:eastAsia="Calibri" w:hAnsi="Times New Roman" w:cs="Times New Roman"/>
        </w:rPr>
        <w:t>ф</w:t>
      </w:r>
      <w:r w:rsidRPr="00730899">
        <w:rPr>
          <w:rFonts w:ascii="Times New Roman" w:eastAsia="Calibri" w:hAnsi="Times New Roman" w:cs="Times New Roman"/>
        </w:rPr>
        <w:t xml:space="preserve"> </w:t>
      </w:r>
      <w:r w:rsidR="00A85C23" w:rsidRPr="00730899">
        <w:rPr>
          <w:rFonts w:ascii="Times New Roman" w:eastAsia="Calibri" w:hAnsi="Times New Roman" w:cs="Times New Roman"/>
        </w:rPr>
        <w:t>–</w:t>
      </w:r>
      <w:r w:rsidRPr="00730899">
        <w:rPr>
          <w:rFonts w:ascii="Times New Roman" w:eastAsia="Calibri" w:hAnsi="Times New Roman" w:cs="Times New Roman"/>
        </w:rPr>
        <w:t xml:space="preserve"> </w:t>
      </w:r>
      <w:r w:rsidR="00730899" w:rsidRPr="00730899">
        <w:rPr>
          <w:rFonts w:ascii="Times New Roman" w:hAnsi="Times New Roman" w:cs="Times New Roman"/>
        </w:rPr>
        <w:t xml:space="preserve">планируемое количество в год земельных участков, подлежащих формированию </w:t>
      </w:r>
    </w:p>
    <w:p w:rsidR="00DD0AA4" w:rsidRPr="0073089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0899">
        <w:rPr>
          <w:rFonts w:ascii="Times New Roman" w:eastAsia="Calibri" w:hAnsi="Times New Roman" w:cs="Times New Roman"/>
        </w:rPr>
        <w:t>;</w:t>
      </w:r>
    </w:p>
    <w:p w:rsidR="00DD0AA4" w:rsidRPr="0073089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0899">
        <w:rPr>
          <w:rFonts w:ascii="Times New Roman" w:eastAsia="Calibri" w:hAnsi="Times New Roman" w:cs="Times New Roman"/>
          <w:lang w:val="en-US"/>
        </w:rPr>
        <w:t>Pi</w:t>
      </w:r>
      <w:r w:rsidRPr="00730899">
        <w:rPr>
          <w:rFonts w:ascii="Times New Roman" w:eastAsia="Calibri" w:hAnsi="Times New Roman" w:cs="Times New Roman"/>
        </w:rPr>
        <w:t xml:space="preserve"> цз</w:t>
      </w:r>
      <w:r w:rsidR="00217DA0" w:rsidRPr="00730899">
        <w:rPr>
          <w:rFonts w:ascii="Times New Roman" w:eastAsia="Calibri" w:hAnsi="Times New Roman" w:cs="Times New Roman"/>
        </w:rPr>
        <w:t>ф</w:t>
      </w:r>
      <w:r w:rsidRPr="00730899">
        <w:rPr>
          <w:rFonts w:ascii="Times New Roman" w:eastAsia="Calibri" w:hAnsi="Times New Roman" w:cs="Times New Roman"/>
        </w:rPr>
        <w:t xml:space="preserve"> </w:t>
      </w:r>
      <w:r w:rsidR="00A85C23" w:rsidRPr="00730899">
        <w:rPr>
          <w:rFonts w:ascii="Times New Roman" w:eastAsia="Calibri" w:hAnsi="Times New Roman" w:cs="Times New Roman"/>
        </w:rPr>
        <w:t>–</w:t>
      </w:r>
      <w:r w:rsidRPr="00730899">
        <w:rPr>
          <w:rFonts w:ascii="Times New Roman" w:eastAsia="Calibri" w:hAnsi="Times New Roman" w:cs="Times New Roman"/>
        </w:rPr>
        <w:t xml:space="preserve"> цена за одну услугу по </w:t>
      </w:r>
      <w:r w:rsidR="00217DA0" w:rsidRPr="00730899">
        <w:rPr>
          <w:rFonts w:ascii="Times New Roman" w:eastAsia="Calibri" w:hAnsi="Times New Roman" w:cs="Times New Roman"/>
        </w:rPr>
        <w:t xml:space="preserve">формированию </w:t>
      </w:r>
      <w:r w:rsidR="00C3190B">
        <w:rPr>
          <w:rFonts w:ascii="Times New Roman" w:eastAsia="Calibri" w:hAnsi="Times New Roman" w:cs="Times New Roman"/>
        </w:rPr>
        <w:t>одного земельного участка</w:t>
      </w:r>
      <w:r w:rsidR="00217DA0" w:rsidRPr="00730899">
        <w:rPr>
          <w:rFonts w:ascii="Times New Roman" w:eastAsia="Calibri" w:hAnsi="Times New Roman" w:cs="Times New Roman"/>
        </w:rPr>
        <w:t>;</w:t>
      </w:r>
    </w:p>
    <w:p w:rsidR="00217DA0" w:rsidRPr="00730899" w:rsidRDefault="00217DA0" w:rsidP="00730899">
      <w:pPr>
        <w:spacing w:after="0" w:line="240" w:lineRule="auto"/>
        <w:rPr>
          <w:rFonts w:ascii="Times New Roman" w:hAnsi="Times New Roman" w:cs="Times New Roman"/>
        </w:rPr>
      </w:pPr>
      <w:r w:rsidRPr="00730899">
        <w:rPr>
          <w:rFonts w:ascii="Times New Roman" w:eastAsia="Calibri" w:hAnsi="Times New Roman" w:cs="Times New Roman"/>
        </w:rPr>
        <w:t>Qi кз</w:t>
      </w:r>
      <w:r w:rsidR="00730899" w:rsidRPr="00730899">
        <w:rPr>
          <w:rFonts w:ascii="Times New Roman" w:eastAsia="Calibri" w:hAnsi="Times New Roman" w:cs="Times New Roman"/>
        </w:rPr>
        <w:t>о</w:t>
      </w:r>
      <w:r w:rsidRPr="00730899">
        <w:rPr>
          <w:rFonts w:ascii="Times New Roman" w:eastAsia="Calibri" w:hAnsi="Times New Roman" w:cs="Times New Roman"/>
        </w:rPr>
        <w:t xml:space="preserve"> – </w:t>
      </w:r>
      <w:r w:rsidR="00730899" w:rsidRPr="00730899">
        <w:rPr>
          <w:rFonts w:ascii="Times New Roman" w:hAnsi="Times New Roman" w:cs="Times New Roman"/>
        </w:rPr>
        <w:t>планируемое количество в год земельных участков, подлежащих оценке;</w:t>
      </w:r>
    </w:p>
    <w:p w:rsidR="00217DA0" w:rsidRPr="00730899" w:rsidRDefault="00217DA0" w:rsidP="0021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0899">
        <w:rPr>
          <w:rFonts w:ascii="Times New Roman" w:eastAsia="Calibri" w:hAnsi="Times New Roman" w:cs="Times New Roman"/>
        </w:rPr>
        <w:t>Pi цз</w:t>
      </w:r>
      <w:r w:rsidR="00730899" w:rsidRPr="00730899">
        <w:rPr>
          <w:rFonts w:ascii="Times New Roman" w:eastAsia="Calibri" w:hAnsi="Times New Roman" w:cs="Times New Roman"/>
        </w:rPr>
        <w:t>о</w:t>
      </w:r>
      <w:r w:rsidRPr="00730899">
        <w:rPr>
          <w:rFonts w:ascii="Times New Roman" w:eastAsia="Calibri" w:hAnsi="Times New Roman" w:cs="Times New Roman"/>
        </w:rPr>
        <w:t xml:space="preserve"> – цена  услуги по оценке одного земельного участка.</w:t>
      </w:r>
    </w:p>
    <w:p w:rsidR="00217DA0" w:rsidRPr="00730899" w:rsidRDefault="00217DA0" w:rsidP="0021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F5052" w:rsidRPr="007B38CC" w:rsidRDefault="00CF5052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843"/>
        <w:gridCol w:w="1843"/>
      </w:tblGrid>
      <w:tr w:rsidR="00730899" w:rsidRPr="007B38CC" w:rsidTr="00730899">
        <w:tc>
          <w:tcPr>
            <w:tcW w:w="2660" w:type="dxa"/>
            <w:shd w:val="clear" w:color="auto" w:fill="auto"/>
          </w:tcPr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год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подлежащих формированию </w:t>
            </w:r>
          </w:p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843" w:type="dxa"/>
            <w:shd w:val="clear" w:color="auto" w:fill="auto"/>
          </w:tcPr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формированию </w:t>
            </w:r>
            <w:r w:rsidR="00C3190B">
              <w:rPr>
                <w:rFonts w:ascii="Times New Roman" w:eastAsia="Calibri" w:hAnsi="Times New Roman" w:cs="Times New Roman"/>
                <w:sz w:val="20"/>
                <w:szCs w:val="20"/>
              </w:rPr>
              <w:t>одного земельного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190B">
              <w:rPr>
                <w:rFonts w:ascii="Times New Roman" w:eastAsia="Calibri" w:hAnsi="Times New Roman" w:cs="Times New Roman"/>
                <w:sz w:val="20"/>
                <w:szCs w:val="20"/>
              </w:rPr>
              <w:t>участка</w:t>
            </w:r>
          </w:p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</w:tcPr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год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подлежащих оценке</w:t>
            </w:r>
          </w:p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843" w:type="dxa"/>
          </w:tcPr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оценке </w:t>
            </w:r>
            <w:r w:rsidR="00C319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одного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730899" w:rsidRPr="007B38CC" w:rsidTr="00730899">
        <w:tc>
          <w:tcPr>
            <w:tcW w:w="2660" w:type="dxa"/>
            <w:shd w:val="clear" w:color="auto" w:fill="auto"/>
          </w:tcPr>
          <w:p w:rsidR="00730899" w:rsidRPr="007B38CC" w:rsidRDefault="00926DE6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730899" w:rsidRPr="007B38CC" w:rsidRDefault="00730899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33 000,00</w:t>
            </w:r>
          </w:p>
        </w:tc>
        <w:tc>
          <w:tcPr>
            <w:tcW w:w="1843" w:type="dxa"/>
          </w:tcPr>
          <w:p w:rsidR="00730899" w:rsidRPr="007B38CC" w:rsidRDefault="00926DE6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843" w:type="dxa"/>
          </w:tcPr>
          <w:p w:rsidR="00730899" w:rsidRPr="007B38CC" w:rsidRDefault="005B60E4" w:rsidP="0073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  <w:r w:rsidR="0073089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30899" w:rsidRDefault="00730899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30899" w:rsidRPr="007B38CC" w:rsidRDefault="00730899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специальной оценке условий труда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D0DC63" wp14:editId="72A380FA">
            <wp:extent cx="1552575" cy="48577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97EDCF" wp14:editId="308AE2C3">
            <wp:extent cx="381000" cy="2571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2A0E08" wp14:editId="776935C6">
            <wp:extent cx="333375" cy="257175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4562"/>
        <w:gridCol w:w="4678"/>
      </w:tblGrid>
      <w:tr w:rsidR="000623C9" w:rsidRPr="007B38CC" w:rsidTr="00F1089B">
        <w:trPr>
          <w:trHeight w:val="7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F1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одной услуги по специальной оценке условий труда</w:t>
            </w:r>
            <w:r w:rsidR="00F1089B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F1089B">
        <w:trPr>
          <w:trHeight w:val="537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 426</w:t>
            </w:r>
            <w:r w:rsidR="00F1089B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</w:t>
            </w:r>
          </w:p>
          <w:p w:rsidR="00DD0AA4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специальной оценке условий труда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  000,00</w:t>
            </w:r>
          </w:p>
        </w:tc>
      </w:tr>
    </w:tbl>
    <w:p w:rsidR="00C91AC0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4252A0" w:rsidRDefault="00DD0AA4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2A0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и застройки, подготовка проекта планировки и проекта межевания </w:t>
      </w:r>
      <w:r w:rsidR="007B38CC" w:rsidRPr="004252A0">
        <w:rPr>
          <w:rFonts w:ascii="Times New Roman" w:hAnsi="Times New Roman" w:cs="Times New Roman"/>
          <w:sz w:val="26"/>
          <w:szCs w:val="26"/>
        </w:rPr>
        <w:t xml:space="preserve">территорий </w:t>
      </w:r>
      <w:r w:rsidRPr="004252A0">
        <w:rPr>
          <w:rFonts w:ascii="Times New Roman" w:hAnsi="Times New Roman" w:cs="Times New Roman"/>
          <w:sz w:val="26"/>
          <w:szCs w:val="26"/>
        </w:rPr>
        <w:t>поселений Нефтеюганского района</w:t>
      </w:r>
      <w:r w:rsidR="00D7261B">
        <w:rPr>
          <w:rFonts w:ascii="Times New Roman" w:hAnsi="Times New Roman" w:cs="Times New Roman"/>
          <w:sz w:val="26"/>
          <w:szCs w:val="26"/>
        </w:rPr>
        <w:t>, на оказание услуг по подготовке документов для передачи сведений в единый государственный реестр недвижимости в соответствии с пп.3,8,13 ч.1 ст.32 Федерального закона от 13.07.2015 №218-ФЗ «О государственной регистрации недвижимости»</w:t>
      </w: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9B9">
        <w:rPr>
          <w:rFonts w:ascii="Times New Roman" w:hAnsi="Times New Roman" w:cs="Times New Roman"/>
          <w:sz w:val="20"/>
          <w:szCs w:val="20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C659B9">
        <w:t xml:space="preserve"> </w:t>
      </w:r>
      <w:r w:rsidRPr="00C659B9">
        <w:rPr>
          <w:rFonts w:ascii="Times New Roman" w:hAnsi="Times New Roman" w:cs="Times New Roman"/>
          <w:sz w:val="20"/>
          <w:szCs w:val="20"/>
        </w:rPr>
        <w:t>внесения изменений в генеральные планы, в правила землепол</w:t>
      </w:r>
      <w:r w:rsidR="009C2472">
        <w:rPr>
          <w:rFonts w:ascii="Times New Roman" w:hAnsi="Times New Roman" w:cs="Times New Roman"/>
          <w:sz w:val="20"/>
          <w:szCs w:val="20"/>
        </w:rPr>
        <w:t>ьзования и застройки, подготовка</w:t>
      </w:r>
      <w:r w:rsidRPr="00C659B9">
        <w:rPr>
          <w:rFonts w:ascii="Times New Roman" w:hAnsi="Times New Roman" w:cs="Times New Roman"/>
          <w:sz w:val="20"/>
          <w:szCs w:val="20"/>
        </w:rPr>
        <w:t xml:space="preserve"> проекта планировки и проекта межевания </w:t>
      </w:r>
      <w:r w:rsidR="007B38CC" w:rsidRPr="00C659B9">
        <w:rPr>
          <w:rFonts w:ascii="Times New Roman" w:hAnsi="Times New Roman" w:cs="Times New Roman"/>
          <w:sz w:val="20"/>
          <w:szCs w:val="20"/>
        </w:rPr>
        <w:t>территорий</w:t>
      </w:r>
      <w:r w:rsidRPr="00C659B9">
        <w:rPr>
          <w:rFonts w:ascii="Times New Roman" w:hAnsi="Times New Roman" w:cs="Times New Roman"/>
          <w:sz w:val="20"/>
          <w:szCs w:val="20"/>
        </w:rPr>
        <w:t xml:space="preserve"> поселений Нефтеюганского района</w:t>
      </w:r>
      <w:r w:rsidR="00D7261B">
        <w:rPr>
          <w:rFonts w:ascii="Times New Roman" w:hAnsi="Times New Roman" w:cs="Times New Roman"/>
          <w:sz w:val="20"/>
          <w:szCs w:val="20"/>
        </w:rPr>
        <w:t>,</w:t>
      </w:r>
      <w:r w:rsidRPr="00C659B9">
        <w:rPr>
          <w:rFonts w:ascii="Times New Roman" w:hAnsi="Times New Roman" w:cs="Times New Roman"/>
          <w:sz w:val="20"/>
          <w:szCs w:val="20"/>
        </w:rPr>
        <w:t xml:space="preserve">  регламентируется 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№260 от 28.05.2010)»,</w:t>
      </w:r>
      <w:r w:rsidR="00AA5342">
        <w:rPr>
          <w:rFonts w:ascii="Times New Roman" w:hAnsi="Times New Roman" w:cs="Times New Roman"/>
          <w:sz w:val="20"/>
          <w:szCs w:val="20"/>
        </w:rPr>
        <w:t xml:space="preserve"> п</w:t>
      </w:r>
      <w:r w:rsidR="00D7261B">
        <w:rPr>
          <w:rFonts w:ascii="Times New Roman" w:hAnsi="Times New Roman" w:cs="Times New Roman"/>
          <w:sz w:val="20"/>
          <w:szCs w:val="20"/>
        </w:rPr>
        <w:t xml:space="preserve">риказом </w:t>
      </w:r>
      <w:r w:rsidR="00AA5342">
        <w:rPr>
          <w:rFonts w:ascii="Times New Roman" w:hAnsi="Times New Roman" w:cs="Times New Roman"/>
          <w:sz w:val="20"/>
          <w:szCs w:val="20"/>
        </w:rPr>
        <w:t>Минэкономразвития Р</w:t>
      </w:r>
      <w:r w:rsidR="00D7261B">
        <w:rPr>
          <w:rFonts w:ascii="Times New Roman" w:hAnsi="Times New Roman" w:cs="Times New Roman"/>
          <w:sz w:val="20"/>
          <w:szCs w:val="20"/>
        </w:rPr>
        <w:t xml:space="preserve">оссии от 18.01.2012 №14 «Об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в ведении Федеральной службы государственной регистрации, кадастра и картографии, в целях выдачи межевого плана», </w:t>
      </w:r>
      <w:r w:rsidRPr="00C659B9">
        <w:rPr>
          <w:rFonts w:ascii="Times New Roman" w:hAnsi="Times New Roman" w:cs="Times New Roman"/>
          <w:sz w:val="20"/>
          <w:szCs w:val="20"/>
        </w:rPr>
        <w:t>объем услуг определяется в соответствии со сметным расчетом.</w:t>
      </w:r>
    </w:p>
    <w:p w:rsidR="00DD0AA4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3247E" w:rsidRPr="00C659B9" w:rsidRDefault="00F3247E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4252A0" w:rsidRDefault="00DD0AA4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2A0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:rsidR="00F1089B" w:rsidRPr="0029299E" w:rsidRDefault="00F1089B" w:rsidP="00F108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9B9">
        <w:rPr>
          <w:rFonts w:ascii="Times New Roman" w:hAnsi="Times New Roman" w:cs="Times New Roman"/>
          <w:sz w:val="20"/>
          <w:szCs w:val="20"/>
        </w:rPr>
        <w:t xml:space="preserve"> Цена услуг по разработке проекта планировки и проекта межевания территории регламентируется </w:t>
      </w:r>
      <w:r w:rsidRPr="00C659B9">
        <w:rPr>
          <w:rFonts w:ascii="Times New Roman" w:hAnsi="Times New Roman" w:cs="Times New Roman"/>
          <w:sz w:val="20"/>
          <w:szCs w:val="20"/>
        </w:rPr>
        <w:br/>
        <w:t xml:space="preserve">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 260 </w:t>
      </w:r>
      <w:r w:rsidRPr="00C659B9">
        <w:rPr>
          <w:rFonts w:ascii="Times New Roman" w:hAnsi="Times New Roman" w:cs="Times New Roman"/>
          <w:sz w:val="20"/>
          <w:szCs w:val="20"/>
        </w:rPr>
        <w:br/>
        <w:t>от 28.05.2010)», объем услуг определяется согласно сметного расчета.</w:t>
      </w: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0"/>
          <w:szCs w:val="20"/>
        </w:rPr>
      </w:pPr>
    </w:p>
    <w:p w:rsidR="00F1089B" w:rsidRPr="004252A0" w:rsidRDefault="00C659B9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2A0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документации по планировке территории.</w:t>
      </w:r>
    </w:p>
    <w:p w:rsidR="00F3247E" w:rsidRPr="0029299E" w:rsidRDefault="00F3247E" w:rsidP="0029299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659B9" w:rsidRPr="00C659B9" w:rsidRDefault="00C659B9" w:rsidP="00F3247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59B9">
        <w:rPr>
          <w:rFonts w:ascii="Times New Roman" w:hAnsi="Times New Roman" w:cs="Times New Roman"/>
          <w:sz w:val="20"/>
          <w:szCs w:val="20"/>
        </w:rPr>
        <w:t>Цена услуг на выполнение инженерных изысканий для подготовки документации по планировке территории регламентируется в соответствии со «Справочником базовых цен на инженерные изыскания для строительства «Инженерно-геодезические изыскания», 2004г. (СБЦИИС – 2004)», «Справочником базовых цен на инженерно-геологические и инженерно-экологические изыскания для строительства (одобрен Государственным комитетом Российской Федерации по жилищной и строительной политике (письмо от 22.06.1998 г., N 9-4/84)), объем услуг определяется согласно сметного расчета.</w:t>
      </w:r>
    </w:p>
    <w:p w:rsidR="00947600" w:rsidRPr="00F3247E" w:rsidRDefault="00947600" w:rsidP="00F3247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2A0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Pr="004252A0">
        <w:rPr>
          <w:rFonts w:ascii="Times New Roman" w:hAnsi="Times New Roman" w:cs="Times New Roman"/>
          <w:sz w:val="26"/>
          <w:szCs w:val="26"/>
        </w:rPr>
        <w:br/>
        <w:t>и</w:t>
      </w:r>
      <w:r w:rsidR="00206DA5" w:rsidRPr="004252A0">
        <w:rPr>
          <w:rFonts w:ascii="Times New Roman" w:hAnsi="Times New Roman" w:cs="Times New Roman"/>
          <w:sz w:val="26"/>
          <w:szCs w:val="26"/>
        </w:rPr>
        <w:t xml:space="preserve"> оказания услуг по выполнению </w:t>
      </w:r>
      <w:r w:rsidRPr="004252A0">
        <w:rPr>
          <w:rFonts w:ascii="Times New Roman" w:hAnsi="Times New Roman" w:cs="Times New Roman"/>
          <w:sz w:val="26"/>
          <w:szCs w:val="26"/>
        </w:rPr>
        <w:t xml:space="preserve"> аттестации </w:t>
      </w:r>
      <w:r w:rsidR="00206DA5" w:rsidRPr="004252A0">
        <w:rPr>
          <w:rFonts w:ascii="Times New Roman" w:hAnsi="Times New Roman" w:cs="Times New Roman"/>
          <w:sz w:val="26"/>
          <w:szCs w:val="26"/>
        </w:rPr>
        <w:t>(периодического контроля) объекта (выделенного помещения)</w:t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40EA36" wp14:editId="4765E811">
            <wp:extent cx="1552575" cy="485775"/>
            <wp:effectExtent l="0" t="0" r="0" b="9525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84B4D6" wp14:editId="1D1A355C">
            <wp:extent cx="381000" cy="25717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4D4" w:rsidRPr="007B38CC">
        <w:rPr>
          <w:rFonts w:ascii="Times New Roman" w:hAnsi="Times New Roman" w:cs="Times New Roman"/>
          <w:sz w:val="20"/>
          <w:szCs w:val="20"/>
        </w:rPr>
        <w:t xml:space="preserve"> - количество  объектов (выделенных помещений)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7DC611" wp14:editId="21244422">
            <wp:extent cx="333375" cy="257175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="002824D4" w:rsidRPr="007B38CC">
        <w:rPr>
          <w:rFonts w:ascii="Times New Roman" w:hAnsi="Times New Roman" w:cs="Times New Roman"/>
          <w:sz w:val="20"/>
          <w:szCs w:val="20"/>
        </w:rPr>
        <w:t xml:space="preserve">одного мероприятия по обеспечению безопасности информации </w:t>
      </w:r>
      <w:r w:rsidRPr="007B38CC">
        <w:rPr>
          <w:rFonts w:ascii="Times New Roman" w:hAnsi="Times New Roman" w:cs="Times New Roman"/>
          <w:sz w:val="20"/>
          <w:szCs w:val="20"/>
        </w:rPr>
        <w:t xml:space="preserve">и </w:t>
      </w:r>
      <w:r w:rsidR="002824D4" w:rsidRPr="007B38CC">
        <w:rPr>
          <w:rFonts w:ascii="Times New Roman" w:hAnsi="Times New Roman" w:cs="Times New Roman"/>
          <w:sz w:val="20"/>
          <w:szCs w:val="20"/>
        </w:rPr>
        <w:t>аттестации</w:t>
      </w:r>
      <w:r w:rsidR="00EC7D6A" w:rsidRPr="007B38CC">
        <w:rPr>
          <w:rFonts w:ascii="Times New Roman" w:hAnsi="Times New Roman" w:cs="Times New Roman"/>
          <w:sz w:val="20"/>
          <w:szCs w:val="20"/>
        </w:rPr>
        <w:t xml:space="preserve"> (периодического контроля)</w:t>
      </w:r>
      <w:r w:rsidR="002824D4" w:rsidRPr="007B38CC">
        <w:rPr>
          <w:rFonts w:ascii="Times New Roman" w:hAnsi="Times New Roman" w:cs="Times New Roman"/>
          <w:sz w:val="20"/>
          <w:szCs w:val="20"/>
        </w:rPr>
        <w:t xml:space="preserve"> одного объекта (выделенного помещения)</w:t>
      </w:r>
      <w:r w:rsidRPr="007B38CC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947600" w:rsidRPr="007B38CC" w:rsidRDefault="00947600" w:rsidP="00947600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947600" w:rsidRPr="007B38CC" w:rsidTr="006359BF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Pr="007B38CC" w:rsidRDefault="00EC7D6A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24D4" w:rsidRPr="007B38CC">
              <w:rPr>
                <w:rFonts w:ascii="Times New Roman" w:hAnsi="Times New Roman" w:cs="Times New Roman"/>
                <w:sz w:val="20"/>
                <w:szCs w:val="20"/>
              </w:rPr>
              <w:t>оличество  объектов (выделенных помещений);</w:t>
            </w:r>
            <w:r w:rsidR="002824D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760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Pr="007B38CC" w:rsidRDefault="00EC7D6A" w:rsidP="00EC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мероприятия по обеспечению безопасности информации и аттестации (периодического контроля) одного объекта (выделенного помещения) </w:t>
            </w:r>
            <w:r w:rsidR="0094760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947600" w:rsidRPr="007B38CC" w:rsidTr="006359BF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Pr="007B38CC" w:rsidRDefault="0094760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Pr="007B38CC" w:rsidRDefault="00206DA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94760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29299E" w:rsidRDefault="0029299E" w:rsidP="0029299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252A0" w:rsidRPr="0029299E" w:rsidRDefault="004252A0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 xml:space="preserve">Затраты на выполнение </w:t>
      </w:r>
      <w:r w:rsidR="008A6686">
        <w:rPr>
          <w:rFonts w:ascii="Times New Roman" w:hAnsi="Times New Roman" w:cs="Times New Roman"/>
          <w:sz w:val="26"/>
          <w:szCs w:val="26"/>
        </w:rPr>
        <w:t xml:space="preserve">научно- исследовательских </w:t>
      </w:r>
      <w:r w:rsidRPr="0029299E">
        <w:rPr>
          <w:rFonts w:ascii="Times New Roman" w:hAnsi="Times New Roman" w:cs="Times New Roman"/>
          <w:sz w:val="26"/>
          <w:szCs w:val="26"/>
        </w:rPr>
        <w:t xml:space="preserve">работ по актуализации стратегии социально-экономического развития </w:t>
      </w:r>
      <w:r w:rsidR="008A6686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</w:t>
      </w:r>
    </w:p>
    <w:p w:rsidR="004252A0" w:rsidRDefault="004252A0" w:rsidP="004252A0"/>
    <w:p w:rsidR="004252A0" w:rsidRPr="005C3CC0" w:rsidRDefault="004252A0" w:rsidP="004252A0">
      <w:pPr>
        <w:rPr>
          <w:rFonts w:ascii="Times New Roman" w:hAnsi="Times New Roman" w:cs="Times New Roman"/>
        </w:rPr>
      </w:pPr>
      <w:r w:rsidRPr="005C3CC0">
        <w:t xml:space="preserve">                  </w:t>
      </w:r>
      <w:r w:rsidRPr="005C3CC0">
        <w:rPr>
          <w:rFonts w:ascii="Times New Roman" w:hAnsi="Times New Roman" w:cs="Times New Roman"/>
        </w:rPr>
        <w:t xml:space="preserve">   Зстратег= </w:t>
      </w:r>
      <w:r w:rsidRPr="005C3CC0">
        <w:rPr>
          <w:rFonts w:ascii="Times New Roman" w:hAnsi="Times New Roman" w:cs="Times New Roman"/>
          <w:lang w:val="en-US"/>
        </w:rPr>
        <w:t>Q</w:t>
      </w:r>
      <w:r w:rsidRPr="005C3CC0">
        <w:rPr>
          <w:rFonts w:ascii="Times New Roman" w:hAnsi="Times New Roman" w:cs="Times New Roman"/>
        </w:rPr>
        <w:t xml:space="preserve"> стратег * </w:t>
      </w:r>
      <w:r w:rsidRPr="005C3CC0">
        <w:rPr>
          <w:rFonts w:ascii="Times New Roman" w:hAnsi="Times New Roman" w:cs="Times New Roman"/>
          <w:lang w:val="en-US"/>
        </w:rPr>
        <w:t>P</w:t>
      </w:r>
      <w:r w:rsidRPr="005C3CC0">
        <w:rPr>
          <w:rFonts w:ascii="Times New Roman" w:hAnsi="Times New Roman" w:cs="Times New Roman"/>
        </w:rPr>
        <w:t>стратег</w:t>
      </w:r>
    </w:p>
    <w:p w:rsidR="004252A0" w:rsidRPr="005C3CC0" w:rsidRDefault="004252A0" w:rsidP="004252A0">
      <w:pPr>
        <w:rPr>
          <w:rFonts w:ascii="Times New Roman" w:hAnsi="Times New Roman" w:cs="Times New Roman"/>
        </w:rPr>
      </w:pPr>
      <w:r w:rsidRPr="005C3CC0">
        <w:rPr>
          <w:rFonts w:ascii="Times New Roman" w:hAnsi="Times New Roman" w:cs="Times New Roman"/>
          <w:lang w:val="en-US"/>
        </w:rPr>
        <w:t>Q</w:t>
      </w:r>
      <w:r w:rsidRPr="005C3CC0">
        <w:rPr>
          <w:rFonts w:ascii="Times New Roman" w:hAnsi="Times New Roman" w:cs="Times New Roman"/>
        </w:rPr>
        <w:t xml:space="preserve"> стратег- количество единиц работ </w:t>
      </w:r>
    </w:p>
    <w:p w:rsidR="004252A0" w:rsidRPr="004252A0" w:rsidRDefault="004252A0" w:rsidP="004252A0">
      <w:pPr>
        <w:rPr>
          <w:rFonts w:ascii="Times New Roman" w:hAnsi="Times New Roman" w:cs="Times New Roman"/>
          <w:sz w:val="26"/>
          <w:szCs w:val="26"/>
        </w:rPr>
      </w:pPr>
      <w:r w:rsidRPr="005C3CC0">
        <w:rPr>
          <w:rFonts w:ascii="Times New Roman" w:hAnsi="Times New Roman" w:cs="Times New Roman"/>
          <w:lang w:val="en-US"/>
        </w:rPr>
        <w:t>P</w:t>
      </w:r>
      <w:r w:rsidR="00254E8C">
        <w:rPr>
          <w:rFonts w:ascii="Times New Roman" w:hAnsi="Times New Roman" w:cs="Times New Roman"/>
        </w:rPr>
        <w:t xml:space="preserve"> стратег</w:t>
      </w:r>
      <w:r w:rsidRPr="005C3CC0">
        <w:rPr>
          <w:rFonts w:ascii="Times New Roman" w:hAnsi="Times New Roman" w:cs="Times New Roman"/>
        </w:rPr>
        <w:t>- цена единицы работы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4252A0" w:rsidRPr="007B38CC" w:rsidTr="0029299E">
        <w:trPr>
          <w:trHeight w:val="7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A0" w:rsidRPr="007B38CC" w:rsidRDefault="004252A0" w:rsidP="0029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A0" w:rsidRPr="007B38CC" w:rsidRDefault="004252A0" w:rsidP="002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A0" w:rsidRPr="007B38CC" w:rsidRDefault="004252A0" w:rsidP="002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4252A0" w:rsidRPr="007B38CC" w:rsidTr="0029299E">
        <w:trPr>
          <w:trHeight w:val="5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A0" w:rsidRPr="00EF1731" w:rsidRDefault="008A6686" w:rsidP="005C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A0" w:rsidRPr="00EF1731" w:rsidRDefault="004252A0" w:rsidP="005C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A0" w:rsidRPr="007B38CC" w:rsidRDefault="004252A0" w:rsidP="0042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3 066 666,67</w:t>
            </w:r>
          </w:p>
        </w:tc>
      </w:tr>
    </w:tbl>
    <w:p w:rsidR="00AE3DEC" w:rsidRPr="0029299E" w:rsidRDefault="00AE3DEC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3E6DD3" w:rsidRPr="0029299E">
        <w:rPr>
          <w:rFonts w:ascii="Times New Roman" w:hAnsi="Times New Roman" w:cs="Times New Roman"/>
          <w:sz w:val="26"/>
          <w:szCs w:val="26"/>
        </w:rPr>
        <w:t>выполнение работ по разработке, согласованию проекта нормативов образования отходов и лимитов на их размещение (ПНООЛР)</w:t>
      </w:r>
    </w:p>
    <w:p w:rsidR="004252A0" w:rsidRPr="004252A0" w:rsidRDefault="004252A0" w:rsidP="004252A0"/>
    <w:p w:rsidR="003E6DD3" w:rsidRPr="00E534B4" w:rsidRDefault="006C48A5" w:rsidP="003E6D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</m:oMath>
      </m:oMathPara>
    </w:p>
    <w:p w:rsidR="003E6DD3" w:rsidRPr="00E534B4" w:rsidRDefault="003E6DD3" w:rsidP="003E6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34B4">
        <w:rPr>
          <w:rFonts w:ascii="Times New Roman" w:hAnsi="Times New Roman" w:cs="Times New Roman"/>
          <w:sz w:val="20"/>
          <w:szCs w:val="20"/>
        </w:rPr>
        <w:t>где:</w:t>
      </w:r>
    </w:p>
    <w:p w:rsidR="003E6DD3" w:rsidRPr="00E534B4" w:rsidRDefault="006C48A5" w:rsidP="003E6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3E6DD3" w:rsidRPr="00E534B4">
        <w:rPr>
          <w:rFonts w:ascii="Times New Roman" w:hAnsi="Times New Roman" w:cs="Times New Roman"/>
          <w:sz w:val="20"/>
          <w:szCs w:val="20"/>
        </w:rPr>
        <w:t xml:space="preserve"> - количество ПНООЛР</w:t>
      </w:r>
      <w:r w:rsidR="006D1923" w:rsidRPr="00E534B4">
        <w:rPr>
          <w:rFonts w:ascii="Times New Roman" w:hAnsi="Times New Roman" w:cs="Times New Roman"/>
          <w:sz w:val="20"/>
          <w:szCs w:val="20"/>
        </w:rPr>
        <w:t xml:space="preserve"> в год</w:t>
      </w:r>
      <w:r w:rsidR="003E6DD3" w:rsidRPr="00E534B4">
        <w:rPr>
          <w:rFonts w:ascii="Times New Roman" w:hAnsi="Times New Roman" w:cs="Times New Roman"/>
          <w:sz w:val="20"/>
          <w:szCs w:val="20"/>
        </w:rPr>
        <w:t>;</w:t>
      </w:r>
    </w:p>
    <w:p w:rsidR="003E6DD3" w:rsidRPr="00E534B4" w:rsidRDefault="006C48A5" w:rsidP="003E6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3E6DD3" w:rsidRPr="00E534B4">
        <w:rPr>
          <w:rFonts w:ascii="Times New Roman" w:hAnsi="Times New Roman" w:cs="Times New Roman"/>
          <w:sz w:val="20"/>
          <w:szCs w:val="20"/>
        </w:rPr>
        <w:t xml:space="preserve"> – цена ПНООЛР </w:t>
      </w:r>
    </w:p>
    <w:p w:rsidR="003E6DD3" w:rsidRPr="00E534B4" w:rsidRDefault="003E6DD3" w:rsidP="003E6D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46" w:type="dxa"/>
        <w:jc w:val="center"/>
        <w:tblInd w:w="-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3E6DD3" w:rsidRPr="006D1923" w:rsidTr="00C64336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 xml:space="preserve">Количество </w:t>
            </w:r>
            <w:r w:rsidR="006D1923" w:rsidRPr="006D1923">
              <w:rPr>
                <w:rFonts w:ascii="Times New Roman" w:hAnsi="Times New Roman" w:cs="Times New Roman"/>
              </w:rPr>
              <w:t>ПНООЛР в год</w:t>
            </w:r>
          </w:p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Цена за единицу измерения;</w:t>
            </w:r>
          </w:p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(руб.)</w:t>
            </w:r>
          </w:p>
        </w:tc>
      </w:tr>
      <w:tr w:rsidR="003E6DD3" w:rsidRPr="006D1923" w:rsidTr="00C64336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bottom"/>
            <w:hideMark/>
          </w:tcPr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не более 1</w:t>
            </w:r>
          </w:p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:rsidR="003E6DD3" w:rsidRPr="006D1923" w:rsidRDefault="003E6DD3" w:rsidP="00C64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не более 98 000,00</w:t>
            </w:r>
          </w:p>
        </w:tc>
      </w:tr>
    </w:tbl>
    <w:p w:rsidR="00AE3DEC" w:rsidRPr="007B38CC" w:rsidRDefault="00AE3DEC" w:rsidP="00AE3DEC"/>
    <w:p w:rsidR="003E6DD3" w:rsidRPr="0029299E" w:rsidRDefault="003E6DD3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>Затраты на выполнение работ по разработке  паспортов опасных отходов</w:t>
      </w:r>
    </w:p>
    <w:p w:rsidR="003E6DD3" w:rsidRPr="007B38CC" w:rsidRDefault="003E6DD3" w:rsidP="003E6DD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AF5DD7" w:rsidRPr="007B38CC" w:rsidRDefault="006C48A5" w:rsidP="00AF5DD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рпот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рпот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рпот</m:t>
              </m:r>
            </m:sub>
          </m:sSub>
        </m:oMath>
      </m:oMathPara>
    </w:p>
    <w:p w:rsidR="003E6DD3" w:rsidRPr="007B38CC" w:rsidRDefault="003E6DD3" w:rsidP="00AE3DEC"/>
    <w:p w:rsidR="00AF5DD7" w:rsidRPr="007B38CC" w:rsidRDefault="00AF5DD7" w:rsidP="00AF5D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где:</w:t>
      </w:r>
    </w:p>
    <w:p w:rsidR="00AF5DD7" w:rsidRPr="007B38CC" w:rsidRDefault="006C48A5" w:rsidP="00AF5DD7">
      <w:pPr>
        <w:spacing w:after="0" w:line="240" w:lineRule="auto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AF5DD7" w:rsidRPr="007B38CC">
        <w:rPr>
          <w:rFonts w:ascii="Times New Roman" w:hAnsi="Times New Roman"/>
          <w:sz w:val="26"/>
          <w:szCs w:val="26"/>
        </w:rPr>
        <w:t xml:space="preserve"> - количество паспортов опасных отходов;</w:t>
      </w:r>
    </w:p>
    <w:p w:rsidR="00AF5DD7" w:rsidRPr="007B38CC" w:rsidRDefault="006C48A5" w:rsidP="00AF5DD7">
      <w:pPr>
        <w:spacing w:after="0" w:line="240" w:lineRule="auto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AF5DD7" w:rsidRPr="007B38CC">
        <w:rPr>
          <w:rFonts w:ascii="Times New Roman" w:hAnsi="Times New Roman"/>
          <w:sz w:val="26"/>
          <w:szCs w:val="26"/>
        </w:rPr>
        <w:t xml:space="preserve"> – цена </w:t>
      </w:r>
      <w:r w:rsidR="004C4D3C">
        <w:rPr>
          <w:rFonts w:ascii="Times New Roman" w:hAnsi="Times New Roman"/>
          <w:sz w:val="26"/>
          <w:szCs w:val="26"/>
        </w:rPr>
        <w:t xml:space="preserve">одного </w:t>
      </w:r>
      <w:r w:rsidR="00AF5DD7" w:rsidRPr="007B38CC">
        <w:rPr>
          <w:rFonts w:ascii="Times New Roman" w:hAnsi="Times New Roman"/>
          <w:sz w:val="26"/>
          <w:szCs w:val="26"/>
        </w:rPr>
        <w:t xml:space="preserve">паспорта опасных отходов </w:t>
      </w:r>
    </w:p>
    <w:p w:rsidR="003E6DD3" w:rsidRPr="007B38CC" w:rsidRDefault="003E6DD3" w:rsidP="003E6D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6" w:type="dxa"/>
        <w:jc w:val="center"/>
        <w:tblInd w:w="-1595" w:type="dxa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AF5DD7" w:rsidRPr="007B38CC" w:rsidTr="00155C6B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Количество паспортов опасных отходов</w:t>
            </w:r>
          </w:p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  <w:r w:rsidR="004C4D3C">
              <w:rPr>
                <w:rFonts w:ascii="Times New Roman" w:hAnsi="Times New Roman"/>
                <w:sz w:val="26"/>
                <w:szCs w:val="26"/>
              </w:rPr>
              <w:t xml:space="preserve">одного </w:t>
            </w:r>
            <w:r w:rsidRPr="007B38CC">
              <w:rPr>
                <w:rFonts w:ascii="Times New Roman" w:hAnsi="Times New Roman"/>
                <w:sz w:val="26"/>
                <w:szCs w:val="26"/>
              </w:rPr>
              <w:t>паспорта опасных отходов;</w:t>
            </w:r>
          </w:p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</w:tr>
      <w:tr w:rsidR="00AF5DD7" w:rsidRPr="007B38CC" w:rsidTr="00155C6B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5DD7" w:rsidRPr="007B38CC" w:rsidRDefault="00AF5DD7" w:rsidP="00AF5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30 на здание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5 700,00</w:t>
            </w:r>
          </w:p>
        </w:tc>
      </w:tr>
    </w:tbl>
    <w:p w:rsidR="00AF5DD7" w:rsidRPr="007B38CC" w:rsidRDefault="00AF5DD7" w:rsidP="003E6D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428B" w:rsidRPr="0063151E" w:rsidRDefault="0071428B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CC0">
        <w:rPr>
          <w:rFonts w:ascii="Times New Roman" w:hAnsi="Times New Roman" w:cs="Times New Roman"/>
          <w:sz w:val="26"/>
          <w:szCs w:val="26"/>
        </w:rPr>
        <w:t>Затраты</w:t>
      </w:r>
      <w:r w:rsidR="00730899" w:rsidRPr="005C3CC0">
        <w:rPr>
          <w:rFonts w:ascii="Times New Roman" w:hAnsi="Times New Roman" w:cs="Times New Roman"/>
          <w:sz w:val="26"/>
          <w:szCs w:val="26"/>
        </w:rPr>
        <w:t>:</w:t>
      </w:r>
      <w:r w:rsidRPr="005C3CC0">
        <w:rPr>
          <w:rFonts w:ascii="Times New Roman" w:hAnsi="Times New Roman" w:cs="Times New Roman"/>
          <w:sz w:val="26"/>
          <w:szCs w:val="26"/>
        </w:rPr>
        <w:t xml:space="preserve"> на </w:t>
      </w:r>
      <w:r w:rsidR="003F04C5" w:rsidRPr="005C3CC0">
        <w:rPr>
          <w:rFonts w:ascii="Times New Roman" w:hAnsi="Times New Roman" w:cs="Times New Roman"/>
          <w:sz w:val="26"/>
          <w:szCs w:val="26"/>
        </w:rPr>
        <w:t xml:space="preserve">услуги по </w:t>
      </w:r>
      <w:r w:rsidRPr="005C3CC0">
        <w:rPr>
          <w:rFonts w:ascii="Times New Roman" w:hAnsi="Times New Roman" w:cs="Times New Roman"/>
          <w:sz w:val="26"/>
          <w:szCs w:val="26"/>
        </w:rPr>
        <w:t>монтаж</w:t>
      </w:r>
      <w:r w:rsidR="004A62C4" w:rsidRPr="005C3CC0">
        <w:rPr>
          <w:rFonts w:ascii="Times New Roman" w:hAnsi="Times New Roman" w:cs="Times New Roman"/>
          <w:sz w:val="26"/>
          <w:szCs w:val="26"/>
        </w:rPr>
        <w:t>у</w:t>
      </w:r>
      <w:r w:rsidRPr="005C3CC0">
        <w:rPr>
          <w:rFonts w:ascii="Times New Roman" w:hAnsi="Times New Roman" w:cs="Times New Roman"/>
          <w:sz w:val="26"/>
          <w:szCs w:val="26"/>
        </w:rPr>
        <w:t>, демонтаж</w:t>
      </w:r>
      <w:r w:rsidR="004A62C4" w:rsidRPr="005C3CC0">
        <w:rPr>
          <w:rFonts w:ascii="Times New Roman" w:hAnsi="Times New Roman" w:cs="Times New Roman"/>
          <w:sz w:val="26"/>
          <w:szCs w:val="26"/>
        </w:rPr>
        <w:t>у, установке</w:t>
      </w:r>
      <w:r w:rsidRPr="005C3CC0">
        <w:rPr>
          <w:rFonts w:ascii="Times New Roman" w:hAnsi="Times New Roman" w:cs="Times New Roman"/>
          <w:sz w:val="26"/>
          <w:szCs w:val="26"/>
        </w:rPr>
        <w:t xml:space="preserve"> имущества приобретаемого или находящегося на балансе учреждения</w:t>
      </w:r>
      <w:r w:rsidR="00730899" w:rsidRPr="005C3CC0">
        <w:rPr>
          <w:rFonts w:ascii="Times New Roman" w:hAnsi="Times New Roman" w:cs="Times New Roman"/>
          <w:sz w:val="26"/>
          <w:szCs w:val="26"/>
        </w:rPr>
        <w:t xml:space="preserve">, </w:t>
      </w:r>
      <w:r w:rsidR="004A62C4" w:rsidRPr="005C3CC0">
        <w:rPr>
          <w:rFonts w:ascii="Times New Roman" w:hAnsi="Times New Roman" w:cs="Times New Roman"/>
          <w:sz w:val="26"/>
          <w:szCs w:val="26"/>
        </w:rPr>
        <w:t>на монтажные работы по техническому обслуживанию систем необходимых  для бесперебойного функционирования  здания,</w:t>
      </w:r>
      <w:r w:rsidR="004A62C4" w:rsidRPr="0029299E">
        <w:rPr>
          <w:rFonts w:ascii="Times New Roman" w:hAnsi="Times New Roman" w:cs="Times New Roman"/>
          <w:sz w:val="26"/>
          <w:szCs w:val="26"/>
        </w:rPr>
        <w:t xml:space="preserve"> </w:t>
      </w:r>
      <w:r w:rsidR="00D84F15">
        <w:rPr>
          <w:rFonts w:ascii="Times New Roman" w:hAnsi="Times New Roman" w:cs="Times New Roman"/>
          <w:sz w:val="26"/>
          <w:szCs w:val="26"/>
        </w:rPr>
        <w:t>на электромонтажные работы, по монтажу охранной,</w:t>
      </w:r>
      <w:r w:rsidR="00336589">
        <w:rPr>
          <w:rFonts w:ascii="Times New Roman" w:hAnsi="Times New Roman" w:cs="Times New Roman"/>
          <w:sz w:val="26"/>
          <w:szCs w:val="26"/>
        </w:rPr>
        <w:t xml:space="preserve"> охранно-пожарной сигнализации.</w:t>
      </w:r>
    </w:p>
    <w:p w:rsidR="00AF5DD7" w:rsidRPr="007B38CC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5DD7" w:rsidRPr="007B38CC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AF5DD7" w:rsidRPr="00D84F15" w:rsidRDefault="006C48A5" w:rsidP="00AF5DD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дэ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/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Qi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мэ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i мэ+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оп</m:t>
          </m:r>
        </m:oMath>
      </m:oMathPara>
    </w:p>
    <w:p w:rsidR="00AF5DD7" w:rsidRPr="00D84F15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5DD7" w:rsidRPr="007B38CC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28B" w:rsidRPr="007B38CC" w:rsidRDefault="0071428B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28B" w:rsidRPr="007B38CC" w:rsidRDefault="0071428B" w:rsidP="007142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где:</w:t>
      </w:r>
    </w:p>
    <w:p w:rsidR="0071428B" w:rsidRPr="00336589" w:rsidRDefault="006C48A5" w:rsidP="0071428B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умди</m:t>
            </m:r>
          </m:sub>
        </m:sSub>
      </m:oMath>
      <w:r w:rsidR="0071428B" w:rsidRPr="00336589">
        <w:rPr>
          <w:rFonts w:ascii="Times New Roman" w:hAnsi="Times New Roman" w:cs="Times New Roman"/>
        </w:rPr>
        <w:t xml:space="preserve"> - коли</w:t>
      </w:r>
      <w:r w:rsidR="000C1969" w:rsidRPr="00336589">
        <w:rPr>
          <w:rFonts w:ascii="Times New Roman" w:hAnsi="Times New Roman" w:cs="Times New Roman"/>
        </w:rPr>
        <w:t>чество услуг по монтажу</w:t>
      </w:r>
      <w:r w:rsidR="00AF5DD7" w:rsidRPr="00336589">
        <w:rPr>
          <w:rFonts w:ascii="Times New Roman" w:hAnsi="Times New Roman" w:cs="Times New Roman"/>
        </w:rPr>
        <w:t>,</w:t>
      </w:r>
      <w:r w:rsidR="000C1969" w:rsidRPr="00336589">
        <w:rPr>
          <w:rFonts w:ascii="Times New Roman" w:hAnsi="Times New Roman" w:cs="Times New Roman"/>
        </w:rPr>
        <w:t xml:space="preserve"> </w:t>
      </w:r>
      <w:r w:rsidR="00AF5DD7" w:rsidRPr="00336589">
        <w:rPr>
          <w:rFonts w:ascii="Times New Roman" w:hAnsi="Times New Roman" w:cs="Times New Roman"/>
        </w:rPr>
        <w:t>демонтажу</w:t>
      </w:r>
      <w:r w:rsidR="004C4D3C" w:rsidRPr="00336589">
        <w:rPr>
          <w:rFonts w:ascii="Times New Roman" w:hAnsi="Times New Roman" w:cs="Times New Roman"/>
        </w:rPr>
        <w:t>, установке</w:t>
      </w:r>
      <w:r w:rsidR="00AF5DD7" w:rsidRPr="00336589">
        <w:rPr>
          <w:rFonts w:ascii="Times New Roman" w:hAnsi="Times New Roman" w:cs="Times New Roman"/>
        </w:rPr>
        <w:t xml:space="preserve"> имущества в год</w:t>
      </w:r>
      <w:r w:rsidR="0071428B" w:rsidRPr="00336589">
        <w:rPr>
          <w:rFonts w:ascii="Times New Roman" w:hAnsi="Times New Roman" w:cs="Times New Roman"/>
        </w:rPr>
        <w:t>;</w:t>
      </w:r>
    </w:p>
    <w:p w:rsidR="00122CDB" w:rsidRPr="00336589" w:rsidRDefault="006C48A5" w:rsidP="0071428B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Pi</m:t>
            </m:r>
          </m:e>
          <m:sub>
            <m:r>
              <w:rPr>
                <w:rFonts w:ascii="Cambria Math" w:hAnsi="Cambria Math" w:cs="Times New Roman"/>
              </w:rPr>
              <m:t>умди</m:t>
            </m:r>
          </m:sub>
        </m:sSub>
      </m:oMath>
      <w:r w:rsidR="00AF5DD7" w:rsidRPr="00336589">
        <w:rPr>
          <w:rFonts w:ascii="Times New Roman" w:hAnsi="Times New Roman" w:cs="Times New Roman"/>
        </w:rPr>
        <w:t xml:space="preserve"> – стоимость одной услуги по монтажу, демонтажу</w:t>
      </w:r>
      <w:r w:rsidR="004C4D3C" w:rsidRPr="00336589">
        <w:rPr>
          <w:rFonts w:ascii="Times New Roman" w:hAnsi="Times New Roman" w:cs="Times New Roman"/>
        </w:rPr>
        <w:t>, установке</w:t>
      </w:r>
      <w:r w:rsidR="00AF5DD7" w:rsidRPr="00336589">
        <w:rPr>
          <w:rFonts w:ascii="Times New Roman" w:hAnsi="Times New Roman" w:cs="Times New Roman"/>
        </w:rPr>
        <w:t xml:space="preserve"> одной единицы имущества</w:t>
      </w:r>
      <w:r w:rsidR="00122CDB" w:rsidRPr="00336589">
        <w:rPr>
          <w:rFonts w:ascii="Times New Roman" w:hAnsi="Times New Roman" w:cs="Times New Roman"/>
        </w:rPr>
        <w:t>;</w:t>
      </w:r>
    </w:p>
    <w:p w:rsidR="00122CDB" w:rsidRPr="00336589" w:rsidRDefault="00122CDB" w:rsidP="00122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  <w:lang w:val="en-US"/>
        </w:rPr>
        <w:t>Q</w:t>
      </w:r>
      <w:r w:rsidR="00336589" w:rsidRPr="00336589">
        <w:rPr>
          <w:rFonts w:ascii="Times New Roman" w:eastAsia="Calibri" w:hAnsi="Times New Roman" w:cs="Times New Roman"/>
          <w:lang w:val="en-US"/>
        </w:rPr>
        <w:t>i</w:t>
      </w:r>
      <w:r w:rsidRPr="00336589">
        <w:rPr>
          <w:rFonts w:ascii="Times New Roman" w:eastAsia="Calibri" w:hAnsi="Times New Roman" w:cs="Times New Roman"/>
          <w:vertAlign w:val="subscript"/>
        </w:rPr>
        <w:t>м</w:t>
      </w:r>
      <w:r w:rsidR="004C4A62" w:rsidRPr="00336589">
        <w:rPr>
          <w:rFonts w:ascii="Times New Roman" w:eastAsia="Calibri" w:hAnsi="Times New Roman" w:cs="Times New Roman"/>
        </w:rPr>
        <w:t xml:space="preserve">– количество </w:t>
      </w:r>
      <w:r w:rsidRPr="00336589">
        <w:rPr>
          <w:rFonts w:ascii="Times New Roman" w:eastAsia="Calibri" w:hAnsi="Times New Roman" w:cs="Times New Roman"/>
        </w:rPr>
        <w:t>монтажных работ по техническому обслуживанию систем, необходимых для бесперебойного функционирования здания в год;</w:t>
      </w:r>
    </w:p>
    <w:p w:rsidR="0071428B" w:rsidRPr="00336589" w:rsidRDefault="00122CDB" w:rsidP="00122CDB">
      <w:pPr>
        <w:spacing w:after="0" w:line="240" w:lineRule="auto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</w:rPr>
        <w:t>P</w:t>
      </w:r>
      <w:r w:rsidR="00336589" w:rsidRPr="00336589">
        <w:rPr>
          <w:rFonts w:ascii="Times New Roman" w:eastAsia="Calibri" w:hAnsi="Times New Roman" w:cs="Times New Roman"/>
          <w:lang w:val="en-US"/>
        </w:rPr>
        <w:t>i</w:t>
      </w:r>
      <w:r w:rsidRPr="00336589">
        <w:rPr>
          <w:rFonts w:ascii="Times New Roman" w:eastAsia="Calibri" w:hAnsi="Times New Roman" w:cs="Times New Roman"/>
          <w:vertAlign w:val="subscript"/>
        </w:rPr>
        <w:t>м</w:t>
      </w:r>
      <w:r w:rsidR="004C4A62" w:rsidRPr="00336589">
        <w:rPr>
          <w:rFonts w:ascii="Times New Roman" w:eastAsia="Calibri" w:hAnsi="Times New Roman" w:cs="Times New Roman"/>
        </w:rPr>
        <w:t xml:space="preserve"> – цена одной единицы монтажной </w:t>
      </w:r>
      <w:r w:rsidRPr="00336589">
        <w:rPr>
          <w:rFonts w:ascii="Times New Roman" w:eastAsia="Calibri" w:hAnsi="Times New Roman" w:cs="Times New Roman"/>
        </w:rPr>
        <w:t>работ</w:t>
      </w:r>
      <w:r w:rsidR="004C4A62" w:rsidRPr="00336589">
        <w:rPr>
          <w:rFonts w:ascii="Times New Roman" w:eastAsia="Calibri" w:hAnsi="Times New Roman" w:cs="Times New Roman"/>
        </w:rPr>
        <w:t>ы</w:t>
      </w:r>
      <w:r w:rsidRPr="00336589">
        <w:rPr>
          <w:rFonts w:ascii="Times New Roman" w:eastAsia="Calibri" w:hAnsi="Times New Roman" w:cs="Times New Roman"/>
        </w:rPr>
        <w:t xml:space="preserve"> по техническому обслуживанию систем, необходимых для бесперебойного функционирования здания в год;</w:t>
      </w:r>
    </w:p>
    <w:p w:rsidR="00122CDB" w:rsidRPr="00336589" w:rsidRDefault="00122CDB" w:rsidP="00122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  <w:lang w:val="en-US"/>
        </w:rPr>
        <w:t>Q</w:t>
      </w:r>
      <w:r w:rsidR="00336589" w:rsidRPr="00336589">
        <w:rPr>
          <w:rFonts w:ascii="Times New Roman" w:eastAsia="Calibri" w:hAnsi="Times New Roman" w:cs="Times New Roman"/>
          <w:lang w:val="en-US"/>
        </w:rPr>
        <w:t>i</w:t>
      </w:r>
      <w:r w:rsidRPr="00336589">
        <w:rPr>
          <w:rFonts w:ascii="Times New Roman" w:eastAsia="Calibri" w:hAnsi="Times New Roman" w:cs="Times New Roman"/>
          <w:vertAlign w:val="subscript"/>
        </w:rPr>
        <w:t>дэ</w:t>
      </w:r>
      <w:r w:rsidR="004C4A62" w:rsidRPr="00336589">
        <w:rPr>
          <w:rFonts w:ascii="Times New Roman" w:eastAsia="Calibri" w:hAnsi="Times New Roman" w:cs="Times New Roman"/>
        </w:rPr>
        <w:t xml:space="preserve"> – количество услуг демонтажа </w:t>
      </w:r>
      <w:r w:rsidRPr="00336589">
        <w:rPr>
          <w:rFonts w:ascii="Times New Roman" w:eastAsia="Calibri" w:hAnsi="Times New Roman" w:cs="Times New Roman"/>
        </w:rPr>
        <w:t>электрооборудования одного помещения в год;</w:t>
      </w:r>
    </w:p>
    <w:p w:rsidR="00122CDB" w:rsidRPr="00336589" w:rsidRDefault="00122CDB" w:rsidP="00122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</w:rPr>
        <w:t>P</w:t>
      </w:r>
      <w:r w:rsidR="00336589" w:rsidRPr="00336589">
        <w:rPr>
          <w:rFonts w:ascii="Times New Roman" w:eastAsia="Calibri" w:hAnsi="Times New Roman" w:cs="Times New Roman"/>
          <w:lang w:val="en-US"/>
        </w:rPr>
        <w:t>i</w:t>
      </w:r>
      <w:r w:rsidRPr="00336589">
        <w:rPr>
          <w:rFonts w:ascii="Times New Roman" w:eastAsia="Calibri" w:hAnsi="Times New Roman" w:cs="Times New Roman"/>
          <w:vertAlign w:val="subscript"/>
        </w:rPr>
        <w:t>дэ</w:t>
      </w:r>
      <w:r w:rsidRPr="00336589">
        <w:rPr>
          <w:rFonts w:ascii="Times New Roman" w:eastAsia="Calibri" w:hAnsi="Times New Roman" w:cs="Times New Roman"/>
        </w:rPr>
        <w:t xml:space="preserve"> – цена одной услуги демонтажа электрооборудования;</w:t>
      </w:r>
    </w:p>
    <w:p w:rsidR="00122CDB" w:rsidRPr="00336589" w:rsidRDefault="00122CDB" w:rsidP="00122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  <w:lang w:val="en-US"/>
        </w:rPr>
        <w:t>Q</w:t>
      </w:r>
      <w:r w:rsidRPr="00336589">
        <w:rPr>
          <w:rFonts w:ascii="Times New Roman" w:eastAsia="Calibri" w:hAnsi="Times New Roman" w:cs="Times New Roman"/>
          <w:vertAlign w:val="subscript"/>
        </w:rPr>
        <w:t xml:space="preserve"> </w:t>
      </w:r>
      <w:r w:rsidR="00336589" w:rsidRPr="00336589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336589">
        <w:rPr>
          <w:rFonts w:ascii="Times New Roman" w:eastAsia="Calibri" w:hAnsi="Times New Roman" w:cs="Times New Roman"/>
        </w:rPr>
        <w:t>мэ</w:t>
      </w:r>
      <w:r w:rsidR="004C4A62" w:rsidRPr="00336589">
        <w:rPr>
          <w:rFonts w:ascii="Times New Roman" w:eastAsia="Calibri" w:hAnsi="Times New Roman" w:cs="Times New Roman"/>
        </w:rPr>
        <w:t>– количество услуг монтажа</w:t>
      </w:r>
      <w:r w:rsidRPr="00336589">
        <w:rPr>
          <w:rFonts w:ascii="Times New Roman" w:eastAsia="Calibri" w:hAnsi="Times New Roman" w:cs="Times New Roman"/>
        </w:rPr>
        <w:t xml:space="preserve"> электрооборудования одного помещения в год;</w:t>
      </w:r>
    </w:p>
    <w:p w:rsidR="0071428B" w:rsidRPr="00336589" w:rsidRDefault="00122CDB" w:rsidP="00D84F15">
      <w:pPr>
        <w:spacing w:after="0" w:line="240" w:lineRule="auto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</w:rPr>
        <w:t>P</w:t>
      </w:r>
      <w:r w:rsidR="00336589" w:rsidRPr="00336589">
        <w:rPr>
          <w:rFonts w:ascii="Times New Roman" w:eastAsia="Calibri" w:hAnsi="Times New Roman" w:cs="Times New Roman"/>
          <w:lang w:val="en-US"/>
        </w:rPr>
        <w:t>i</w:t>
      </w:r>
      <w:r w:rsidR="00336589">
        <w:rPr>
          <w:rFonts w:ascii="Times New Roman" w:eastAsia="Calibri" w:hAnsi="Times New Roman" w:cs="Times New Roman"/>
        </w:rPr>
        <w:t xml:space="preserve"> </w:t>
      </w:r>
      <w:r w:rsidRPr="00336589">
        <w:rPr>
          <w:rFonts w:ascii="Times New Roman" w:eastAsia="Calibri" w:hAnsi="Times New Roman" w:cs="Times New Roman"/>
          <w:vertAlign w:val="subscript"/>
        </w:rPr>
        <w:t>мэ</w:t>
      </w:r>
      <w:r w:rsidRPr="00336589">
        <w:rPr>
          <w:rFonts w:ascii="Times New Roman" w:eastAsia="Calibri" w:hAnsi="Times New Roman" w:cs="Times New Roman"/>
        </w:rPr>
        <w:t xml:space="preserve"> – цена одной услуги монтажа электрооборудования</w:t>
      </w:r>
      <w:r w:rsidR="00336589" w:rsidRPr="00336589">
        <w:rPr>
          <w:rFonts w:ascii="Times New Roman" w:eastAsia="Calibri" w:hAnsi="Times New Roman" w:cs="Times New Roman"/>
        </w:rPr>
        <w:t>;</w:t>
      </w:r>
    </w:p>
    <w:p w:rsidR="00336589" w:rsidRPr="00336589" w:rsidRDefault="00336589" w:rsidP="00336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  <w:lang w:val="en-US"/>
        </w:rPr>
        <w:t>Q</w:t>
      </w:r>
      <w:r w:rsidRPr="00336589">
        <w:rPr>
          <w:rFonts w:ascii="Times New Roman" w:eastAsia="Calibri" w:hAnsi="Times New Roman" w:cs="Times New Roman"/>
          <w:vertAlign w:val="subscript"/>
        </w:rPr>
        <w:t xml:space="preserve"> </w:t>
      </w:r>
      <w:r w:rsidRPr="00336589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336589">
        <w:rPr>
          <w:rFonts w:ascii="Times New Roman" w:eastAsia="Calibri" w:hAnsi="Times New Roman" w:cs="Times New Roman"/>
        </w:rPr>
        <w:t>моп– количество услуг монтажа охранной, охранно-пожарной сигнализации одного помещения в год;</w:t>
      </w:r>
    </w:p>
    <w:p w:rsidR="00336589" w:rsidRPr="00336589" w:rsidRDefault="00336589" w:rsidP="00336589">
      <w:pPr>
        <w:spacing w:after="0" w:line="240" w:lineRule="auto"/>
        <w:rPr>
          <w:rFonts w:ascii="Times New Roman" w:eastAsia="Calibri" w:hAnsi="Times New Roman" w:cs="Times New Roman"/>
        </w:rPr>
      </w:pPr>
      <w:r w:rsidRPr="00336589">
        <w:rPr>
          <w:rFonts w:ascii="Times New Roman" w:eastAsia="Calibri" w:hAnsi="Times New Roman" w:cs="Times New Roman"/>
        </w:rPr>
        <w:t>P</w:t>
      </w:r>
      <w:r w:rsidRPr="00336589">
        <w:rPr>
          <w:rFonts w:ascii="Times New Roman" w:eastAsia="Calibri" w:hAnsi="Times New Roman" w:cs="Times New Roman"/>
          <w:lang w:val="en-US"/>
        </w:rPr>
        <w:t>i</w:t>
      </w:r>
      <w:r w:rsidRPr="00336589">
        <w:rPr>
          <w:rFonts w:ascii="Times New Roman" w:eastAsia="Calibri" w:hAnsi="Times New Roman" w:cs="Times New Roman"/>
          <w:vertAlign w:val="subscript"/>
        </w:rPr>
        <w:t xml:space="preserve"> </w:t>
      </w:r>
      <w:r w:rsidRPr="00336589">
        <w:rPr>
          <w:rFonts w:ascii="Times New Roman" w:eastAsia="Calibri" w:hAnsi="Times New Roman" w:cs="Times New Roman"/>
          <w:sz w:val="24"/>
          <w:szCs w:val="24"/>
          <w:vertAlign w:val="subscript"/>
        </w:rPr>
        <w:t>моп-</w:t>
      </w:r>
      <w:r w:rsidRPr="00336589">
        <w:rPr>
          <w:rFonts w:ascii="Times New Roman" w:eastAsia="Calibri" w:hAnsi="Times New Roman" w:cs="Times New Roman"/>
        </w:rPr>
        <w:t xml:space="preserve"> цена одной услуги монтажа охранной, охранно-пожарной сигнализации одного помещения в год.</w:t>
      </w:r>
    </w:p>
    <w:p w:rsidR="00336589" w:rsidRPr="00336589" w:rsidRDefault="00336589" w:rsidP="00336589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pPr w:leftFromText="180" w:rightFromText="180" w:vertAnchor="text" w:horzAnchor="margin" w:tblpY="134"/>
        <w:tblW w:w="989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275"/>
        <w:gridCol w:w="993"/>
        <w:gridCol w:w="1134"/>
        <w:gridCol w:w="850"/>
        <w:gridCol w:w="851"/>
        <w:gridCol w:w="851"/>
      </w:tblGrid>
      <w:tr w:rsidR="00531CE7" w:rsidRPr="007B38CC" w:rsidTr="00531CE7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Количество услуг монтажа, демонтажа, установки имущества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год</w:t>
            </w:r>
          </w:p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Стоимость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одной </w:t>
            </w:r>
            <w:r w:rsidRPr="00230717">
              <w:rPr>
                <w:rFonts w:ascii="Times New Roman" w:hAnsi="Times New Roman"/>
                <w:sz w:val="18"/>
                <w:szCs w:val="18"/>
              </w:rPr>
              <w:t xml:space="preserve"> услуги монтажа, демонтажа, установки одной единицы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имущества</w:t>
            </w:r>
            <w:r w:rsidRPr="0023071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4C4A62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4C4A62">
              <w:rPr>
                <w:rFonts w:ascii="Times New Roman" w:eastAsia="Calibri" w:hAnsi="Times New Roman" w:cs="Times New Roman"/>
                <w:sz w:val="18"/>
                <w:szCs w:val="18"/>
              </w:rPr>
              <w:t>оличество монтажных работ по техническому обслуживанию систем, необходимых для бесперебойного функционирования здания в год</w:t>
            </w:r>
            <w:r w:rsidRPr="004C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4C4A62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r w:rsidRPr="004C4A62">
              <w:rPr>
                <w:rFonts w:ascii="Times New Roman" w:eastAsia="Calibri" w:hAnsi="Times New Roman" w:cs="Times New Roman"/>
                <w:sz w:val="18"/>
                <w:szCs w:val="18"/>
              </w:rPr>
              <w:t>ена одной единицы монтажной работы по техническому обслуживанию систем, необходимых для бесперебойного функционирования здания в год</w:t>
            </w:r>
            <w:r w:rsidRPr="004C4A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демонтажа, монтажа электрооборудования одного помещения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год</w:t>
            </w:r>
          </w:p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демонтажа электрооборудования                      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монтажа электрооборудования</w:t>
            </w:r>
          </w:p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(руб.)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531CE7" w:rsidRDefault="00531CE7" w:rsidP="00531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531CE7">
              <w:rPr>
                <w:rFonts w:ascii="Times New Roman" w:eastAsia="Calibri" w:hAnsi="Times New Roman" w:cs="Times New Roman"/>
                <w:sz w:val="18"/>
                <w:szCs w:val="18"/>
              </w:rPr>
              <w:t>оличество услуг монтажа охранной, охранно-пожарной сигнализации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одного помещения в год (шт.)</w:t>
            </w:r>
          </w:p>
          <w:p w:rsidR="00531CE7" w:rsidRPr="00531CE7" w:rsidRDefault="00531CE7" w:rsidP="003D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531CE7" w:rsidRDefault="00531CE7" w:rsidP="00531C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1CE7">
              <w:rPr>
                <w:rFonts w:ascii="Times New Roman" w:eastAsia="Calibri" w:hAnsi="Times New Roman" w:cs="Times New Roman"/>
                <w:sz w:val="18"/>
                <w:szCs w:val="18"/>
              </w:rPr>
              <w:t>Цена одной услуги монтажа охранной, охранно-пожарной сигнализации одного помещения</w:t>
            </w:r>
            <w:r w:rsidR="00A70B1F">
              <w:rPr>
                <w:rFonts w:ascii="Times New Roman" w:eastAsia="Calibri" w:hAnsi="Times New Roman" w:cs="Times New Roman"/>
                <w:sz w:val="18"/>
                <w:szCs w:val="18"/>
              </w:rPr>
              <w:t>, здания</w:t>
            </w:r>
            <w:r w:rsidRPr="00531C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год.</w:t>
            </w:r>
          </w:p>
          <w:p w:rsidR="00531CE7" w:rsidRPr="00230717" w:rsidRDefault="00531CE7" w:rsidP="003D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31CE7" w:rsidRPr="007B38CC" w:rsidTr="000F7127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CE7" w:rsidRPr="00230717" w:rsidRDefault="00531CE7" w:rsidP="000F7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в пределах  имущества, находящегося на балансе учреждения либо приобретаемого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hAnsi="Times New Roman"/>
                <w:sz w:val="18"/>
                <w:szCs w:val="18"/>
              </w:rPr>
              <w:t>не более 30% от стоимости имущества находящегося на балансе учреждения, но не более 50 000 руб. за единицу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531CE7" w:rsidP="000F7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0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0F7127" w:rsidP="000F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31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более 1 на помещение</w:t>
            </w:r>
            <w:r w:rsidR="00A70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 более 5 на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E7" w:rsidRPr="00230717" w:rsidRDefault="000F7127" w:rsidP="000F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31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более 50 000,00</w:t>
            </w:r>
          </w:p>
        </w:tc>
      </w:tr>
    </w:tbl>
    <w:p w:rsidR="0071428B" w:rsidRDefault="0071428B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731" w:rsidRDefault="00EF1731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70DE" w:rsidRDefault="008B70DE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выполнение аудита информационных ресурсов на соответствие требований законодательства по защите информации</w:t>
      </w:r>
    </w:p>
    <w:p w:rsidR="008B70DE" w:rsidRDefault="008B70DE" w:rsidP="008B70D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B70DE" w:rsidRPr="008B70DE" w:rsidRDefault="006C48A5" w:rsidP="008B70DE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</m:oMath>
      </m:oMathPara>
    </w:p>
    <w:p w:rsidR="008B70DE" w:rsidRDefault="008B70DE" w:rsidP="008B70D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B70DE" w:rsidRPr="008B70DE" w:rsidRDefault="008B70DE" w:rsidP="008B70D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8B70DE" w:rsidRDefault="008B70DE" w:rsidP="008B70D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8B70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ay</w:t>
      </w:r>
      <w:r w:rsidRPr="008B70D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количество услуг по аудиту информационных ресурсов в год;</w:t>
      </w:r>
    </w:p>
    <w:p w:rsidR="008B70DE" w:rsidRDefault="008B70DE" w:rsidP="008B70D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8B70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ay</w:t>
      </w:r>
      <w:r w:rsidRPr="008B70D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цена за одну услугу по аудиту информационных ресурсов.</w:t>
      </w:r>
    </w:p>
    <w:p w:rsidR="007A70B3" w:rsidRDefault="007A70B3" w:rsidP="008B70D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6" w:type="dxa"/>
        <w:jc w:val="center"/>
        <w:tblInd w:w="-1595" w:type="dxa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8B70DE" w:rsidRPr="007B38CC" w:rsidTr="009C2472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DE" w:rsidRPr="007B38CC" w:rsidRDefault="008B70DE" w:rsidP="009C24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услуг по аудиту информационных ресурсов в год</w:t>
            </w:r>
          </w:p>
          <w:p w:rsidR="008B70DE" w:rsidRPr="007B38CC" w:rsidRDefault="008B70DE" w:rsidP="009C24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0DE" w:rsidRPr="007B38CC" w:rsidRDefault="008B70DE" w:rsidP="009C24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  <w:r w:rsidR="007A70B3">
              <w:rPr>
                <w:rFonts w:ascii="Times New Roman" w:hAnsi="Times New Roman"/>
                <w:sz w:val="26"/>
                <w:szCs w:val="26"/>
              </w:rPr>
              <w:t>за одну услугу по аудиту информационных ресурсов</w:t>
            </w:r>
            <w:r w:rsidRPr="007B38C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B70DE" w:rsidRPr="007B38CC" w:rsidRDefault="008B70DE" w:rsidP="009C24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</w:tr>
      <w:tr w:rsidR="008B70DE" w:rsidRPr="007B38CC" w:rsidTr="009C2472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0DE" w:rsidRPr="007B38CC" w:rsidRDefault="008B70DE" w:rsidP="009C24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70DE" w:rsidRPr="007B38CC" w:rsidRDefault="007A70B3" w:rsidP="009C24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DE" w:rsidRPr="007B38CC" w:rsidRDefault="007A70B3" w:rsidP="009C24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85 000</w:t>
            </w:r>
            <w:r w:rsidR="008B70DE" w:rsidRPr="007B38CC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</w:tbl>
    <w:p w:rsidR="008B70DE" w:rsidRPr="008B70DE" w:rsidRDefault="008B70DE" w:rsidP="008B70D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20E4D" w:rsidRPr="008A6686" w:rsidRDefault="003C1611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686">
        <w:rPr>
          <w:rFonts w:ascii="Times New Roman" w:hAnsi="Times New Roman" w:cs="Times New Roman"/>
          <w:sz w:val="26"/>
          <w:szCs w:val="26"/>
        </w:rPr>
        <w:t>Затраты на оказание услуг по подготовке документов для передачи сведений в единый государственный реестр недвижимости в соответствии с пп. 3, 8, 13 ч. 1 ст. 32 Федерального закона от 13.07.2015 № 218-ФЗ «О государственной регистрации недвижимости.</w:t>
      </w:r>
    </w:p>
    <w:p w:rsidR="003C1611" w:rsidRPr="008A6686" w:rsidRDefault="003C1611" w:rsidP="00A20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686">
        <w:rPr>
          <w:rFonts w:ascii="Times New Roman" w:hAnsi="Times New Roman" w:cs="Times New Roman"/>
          <w:sz w:val="26"/>
          <w:szCs w:val="26"/>
        </w:rPr>
        <w:t xml:space="preserve"> Цена услуг на подготовку документов для передачи сведений в единый государственный реестр недвижимости регламентируется в соответствии приказом Минэкономразвития России от 18.01.2012 N 14 "Об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в ведении Федеральной службы государственной регистрации, кадастра и картографии, в целях выдачи межевого плана.</w:t>
      </w:r>
    </w:p>
    <w:p w:rsidR="003C1611" w:rsidRPr="008A6686" w:rsidRDefault="003C1611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C1611" w:rsidRPr="008A6686" w:rsidRDefault="006C48A5" w:rsidP="003C16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цзф</m:t>
              </m:r>
            </m:sub>
          </m:sSub>
        </m:oMath>
      </m:oMathPara>
    </w:p>
    <w:p w:rsidR="003C1611" w:rsidRPr="008A6686" w:rsidRDefault="003C1611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1611" w:rsidRPr="008A6686" w:rsidRDefault="003C1611" w:rsidP="003C1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686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3C1611" w:rsidRPr="008A6686" w:rsidRDefault="000824C8" w:rsidP="003C16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 w:rsidR="003C1611" w:rsidRPr="008A6686">
        <w:rPr>
          <w:rFonts w:ascii="Times New Roman" w:eastAsia="Calibri" w:hAnsi="Times New Roman" w:cs="Times New Roman"/>
          <w:sz w:val="26"/>
          <w:szCs w:val="26"/>
        </w:rPr>
        <w:t xml:space="preserve"> кзф – Планируемое количество услуг в год по подготовке документов, подлежащих передаче</w:t>
      </w:r>
      <w:r w:rsidR="00A20E4D" w:rsidRPr="008A6686">
        <w:rPr>
          <w:rFonts w:ascii="Times New Roman" w:eastAsia="Calibri" w:hAnsi="Times New Roman" w:cs="Times New Roman"/>
          <w:sz w:val="26"/>
          <w:szCs w:val="26"/>
        </w:rPr>
        <w:t xml:space="preserve"> в единый</w:t>
      </w:r>
      <w:r w:rsidR="00A20E4D" w:rsidRPr="008A6686">
        <w:rPr>
          <w:rFonts w:ascii="Times New Roman" w:hAnsi="Times New Roman" w:cs="Times New Roman"/>
          <w:sz w:val="26"/>
          <w:szCs w:val="26"/>
        </w:rPr>
        <w:t xml:space="preserve"> государственный реестр недвижимости</w:t>
      </w:r>
      <w:r w:rsidR="00A20E4D" w:rsidRPr="008A66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1611" w:rsidRPr="008A668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C1611" w:rsidRPr="008A6686" w:rsidRDefault="000824C8" w:rsidP="003C1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="003C1611" w:rsidRPr="008A6686">
        <w:rPr>
          <w:rFonts w:ascii="Times New Roman" w:eastAsia="Calibri" w:hAnsi="Times New Roman" w:cs="Times New Roman"/>
          <w:sz w:val="26"/>
          <w:szCs w:val="26"/>
        </w:rPr>
        <w:t xml:space="preserve"> цзф – Цена за одну услугу по подготовке документов;</w:t>
      </w:r>
    </w:p>
    <w:p w:rsidR="003C1611" w:rsidRPr="008A6686" w:rsidRDefault="003C1611" w:rsidP="003C1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3C1611" w:rsidRPr="003C1611" w:rsidTr="00E34DCC">
        <w:tc>
          <w:tcPr>
            <w:tcW w:w="3369" w:type="dxa"/>
            <w:shd w:val="clear" w:color="auto" w:fill="auto"/>
          </w:tcPr>
          <w:p w:rsidR="003C1611" w:rsidRPr="00A20E4D" w:rsidRDefault="003C1611" w:rsidP="003C16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услуг в год по подготовке документов, подлежащих передаче</w:t>
            </w:r>
            <w:r w:rsidR="00A20E4D" w:rsidRPr="00A20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E4D" w:rsidRPr="00A20E4D">
              <w:rPr>
                <w:rFonts w:ascii="Times New Roman" w:eastAsia="Calibri" w:hAnsi="Times New Roman" w:cs="Times New Roman"/>
                <w:sz w:val="20"/>
                <w:szCs w:val="20"/>
              </w:rPr>
              <w:t>в единый</w:t>
            </w:r>
            <w:r w:rsidR="00A20E4D" w:rsidRPr="00A20E4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реестр недвижимости</w:t>
            </w:r>
          </w:p>
        </w:tc>
        <w:tc>
          <w:tcPr>
            <w:tcW w:w="6485" w:type="dxa"/>
            <w:shd w:val="clear" w:color="auto" w:fill="auto"/>
          </w:tcPr>
          <w:p w:rsidR="003C1611" w:rsidRPr="003C1611" w:rsidRDefault="003C1611" w:rsidP="003C16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одну услугу по подготовке документов</w:t>
            </w:r>
          </w:p>
        </w:tc>
      </w:tr>
      <w:tr w:rsidR="003C1611" w:rsidRPr="003C1611" w:rsidTr="00E34DCC">
        <w:tc>
          <w:tcPr>
            <w:tcW w:w="3369" w:type="dxa"/>
            <w:shd w:val="clear" w:color="auto" w:fill="auto"/>
          </w:tcPr>
          <w:p w:rsidR="003C1611" w:rsidRPr="003C1611" w:rsidRDefault="003C1611" w:rsidP="003C16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6485" w:type="dxa"/>
            <w:shd w:val="clear" w:color="auto" w:fill="auto"/>
          </w:tcPr>
          <w:p w:rsidR="003C1611" w:rsidRPr="003C1611" w:rsidRDefault="003C1611" w:rsidP="003C16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приказом Минэкономразвития России от 18.01.2012 N 14 "Об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в ведении Федеральной службы государственной регистрации, кадастра и картографии, в целях выдачи межевого плана"</w:t>
            </w:r>
          </w:p>
        </w:tc>
      </w:tr>
    </w:tbl>
    <w:p w:rsidR="003C1611" w:rsidRDefault="003C1611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7"/>
          <w:szCs w:val="27"/>
        </w:rPr>
      </w:pPr>
    </w:p>
    <w:p w:rsidR="003C1611" w:rsidRDefault="003C1611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7"/>
          <w:szCs w:val="27"/>
        </w:rPr>
      </w:pPr>
    </w:p>
    <w:p w:rsidR="00EF1731" w:rsidRDefault="00EF1731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7"/>
          <w:szCs w:val="27"/>
        </w:rPr>
      </w:pPr>
    </w:p>
    <w:p w:rsidR="00EF1731" w:rsidRDefault="00EF1731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7"/>
          <w:szCs w:val="27"/>
        </w:rPr>
      </w:pPr>
    </w:p>
    <w:p w:rsidR="000824C8" w:rsidRDefault="000824C8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7"/>
          <w:szCs w:val="27"/>
        </w:rPr>
      </w:pPr>
    </w:p>
    <w:p w:rsidR="000824C8" w:rsidRDefault="006D3C95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6.30.</w:t>
      </w:r>
      <w:r w:rsidR="000824C8" w:rsidRPr="000824C8">
        <w:rPr>
          <w:rFonts w:ascii="Times New Roman" w:hAnsi="Times New Roman" w:cs="Times New Roman"/>
          <w:sz w:val="26"/>
          <w:szCs w:val="26"/>
        </w:rPr>
        <w:t xml:space="preserve"> Затраты на услуги по оцифровке архивных документов</w:t>
      </w:r>
    </w:p>
    <w:p w:rsidR="000824C8" w:rsidRPr="000824C8" w:rsidRDefault="000824C8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824C8" w:rsidRPr="006D3C95" w:rsidRDefault="006C48A5" w:rsidP="000824C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оад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коад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цоад</m:t>
              </m:r>
            </m:sub>
          </m:sSub>
        </m:oMath>
      </m:oMathPara>
    </w:p>
    <w:p w:rsidR="000824C8" w:rsidRPr="008A6686" w:rsidRDefault="000824C8" w:rsidP="000824C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24C8" w:rsidRPr="008A6686" w:rsidRDefault="000824C8" w:rsidP="0008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6686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0824C8" w:rsidRPr="008A6686" w:rsidRDefault="000824C8" w:rsidP="000824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Q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24C8">
        <w:rPr>
          <w:rFonts w:ascii="Times New Roman" w:eastAsia="Calibri" w:hAnsi="Times New Roman" w:cs="Times New Roman"/>
          <w:sz w:val="14"/>
          <w:szCs w:val="14"/>
        </w:rPr>
        <w:t>коад</w:t>
      </w:r>
      <w:r w:rsidR="00903412">
        <w:rPr>
          <w:rFonts w:ascii="Times New Roman" w:eastAsia="Calibri" w:hAnsi="Times New Roman" w:cs="Times New Roman"/>
          <w:sz w:val="26"/>
          <w:szCs w:val="26"/>
        </w:rPr>
        <w:t>– п</w:t>
      </w:r>
      <w:r w:rsidRPr="008A6686">
        <w:rPr>
          <w:rFonts w:ascii="Times New Roman" w:eastAsia="Calibri" w:hAnsi="Times New Roman" w:cs="Times New Roman"/>
          <w:sz w:val="26"/>
          <w:szCs w:val="26"/>
        </w:rPr>
        <w:t xml:space="preserve">ланируемое количество </w:t>
      </w:r>
      <w:r w:rsidR="00903412">
        <w:rPr>
          <w:rFonts w:ascii="Times New Roman" w:eastAsia="Calibri" w:hAnsi="Times New Roman" w:cs="Times New Roman"/>
          <w:sz w:val="26"/>
          <w:szCs w:val="26"/>
        </w:rPr>
        <w:t xml:space="preserve">листов архивных документов, подлежащих </w:t>
      </w:r>
      <w:r w:rsidRPr="008A66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3412">
        <w:rPr>
          <w:rFonts w:ascii="Times New Roman" w:eastAsia="Calibri" w:hAnsi="Times New Roman" w:cs="Times New Roman"/>
          <w:sz w:val="26"/>
          <w:szCs w:val="26"/>
        </w:rPr>
        <w:t>оцифрованию в год;</w:t>
      </w:r>
    </w:p>
    <w:p w:rsidR="000824C8" w:rsidRDefault="000824C8" w:rsidP="0008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24C8">
        <w:rPr>
          <w:rFonts w:ascii="Times New Roman" w:eastAsia="Calibri" w:hAnsi="Times New Roman" w:cs="Times New Roman"/>
          <w:sz w:val="14"/>
          <w:szCs w:val="14"/>
        </w:rPr>
        <w:t>цоад</w:t>
      </w:r>
      <w:r w:rsidR="00903412">
        <w:rPr>
          <w:rFonts w:ascii="Times New Roman" w:eastAsia="Calibri" w:hAnsi="Times New Roman" w:cs="Times New Roman"/>
          <w:sz w:val="26"/>
          <w:szCs w:val="26"/>
        </w:rPr>
        <w:t xml:space="preserve"> – цена за услугу оцифрования одного листа </w:t>
      </w:r>
      <w:r w:rsidRPr="008A6686">
        <w:rPr>
          <w:rFonts w:ascii="Times New Roman" w:eastAsia="Calibri" w:hAnsi="Times New Roman" w:cs="Times New Roman"/>
          <w:sz w:val="26"/>
          <w:szCs w:val="26"/>
        </w:rPr>
        <w:t xml:space="preserve"> ;</w:t>
      </w:r>
    </w:p>
    <w:p w:rsidR="00903412" w:rsidRPr="008A6686" w:rsidRDefault="00903412" w:rsidP="0008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24C8" w:rsidRPr="008A6686" w:rsidRDefault="000824C8" w:rsidP="00082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0824C8" w:rsidRPr="003C1611" w:rsidTr="00DE4318">
        <w:tc>
          <w:tcPr>
            <w:tcW w:w="3369" w:type="dxa"/>
            <w:shd w:val="clear" w:color="auto" w:fill="auto"/>
          </w:tcPr>
          <w:p w:rsidR="000824C8" w:rsidRPr="00903412" w:rsidRDefault="00903412" w:rsidP="00DE43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903412">
              <w:rPr>
                <w:rFonts w:ascii="Times New Roman" w:eastAsia="Calibri" w:hAnsi="Times New Roman" w:cs="Times New Roman"/>
                <w:sz w:val="20"/>
                <w:szCs w:val="20"/>
              </w:rPr>
              <w:t>ланируемое количество листов архивных документов, подлежащих  оцифрованию в 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6485" w:type="dxa"/>
            <w:shd w:val="clear" w:color="auto" w:fill="auto"/>
          </w:tcPr>
          <w:p w:rsidR="000824C8" w:rsidRPr="00903412" w:rsidRDefault="00903412" w:rsidP="00903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903412">
              <w:rPr>
                <w:rFonts w:ascii="Times New Roman" w:eastAsia="Calibri" w:hAnsi="Times New Roman" w:cs="Times New Roman"/>
                <w:sz w:val="20"/>
                <w:szCs w:val="20"/>
              </w:rPr>
              <w:t>ена за услугу оцифрования одного листа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(руб)</w:t>
            </w:r>
          </w:p>
        </w:tc>
      </w:tr>
      <w:tr w:rsidR="000824C8" w:rsidRPr="003C1611" w:rsidTr="00DE4318">
        <w:tc>
          <w:tcPr>
            <w:tcW w:w="3369" w:type="dxa"/>
            <w:shd w:val="clear" w:color="auto" w:fill="auto"/>
          </w:tcPr>
          <w:p w:rsidR="000824C8" w:rsidRPr="003C1611" w:rsidRDefault="00903412" w:rsidP="00DE43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не более 500</w:t>
            </w:r>
            <w:r w:rsidR="00DD18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6485" w:type="dxa"/>
            <w:shd w:val="clear" w:color="auto" w:fill="auto"/>
          </w:tcPr>
          <w:p w:rsidR="000824C8" w:rsidRPr="003C1611" w:rsidRDefault="00C26EF8" w:rsidP="00DE43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не более 11,0</w:t>
            </w:r>
          </w:p>
        </w:tc>
      </w:tr>
    </w:tbl>
    <w:p w:rsidR="000824C8" w:rsidRDefault="000824C8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7"/>
          <w:szCs w:val="27"/>
        </w:rPr>
      </w:pPr>
    </w:p>
    <w:p w:rsidR="003C1611" w:rsidRDefault="003C1611" w:rsidP="003C16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8189F" w:rsidRDefault="00E8189F" w:rsidP="006D3C95">
      <w:pPr>
        <w:pStyle w:val="a3"/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Допу</w:t>
      </w:r>
      <w:r w:rsidR="00936D2D" w:rsidRPr="007B38CC">
        <w:rPr>
          <w:rFonts w:ascii="Times New Roman" w:hAnsi="Times New Roman" w:cs="Times New Roman"/>
          <w:sz w:val="26"/>
          <w:szCs w:val="26"/>
        </w:rPr>
        <w:t>скается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заключение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конт</w:t>
      </w:r>
      <w:r w:rsidR="00AF5DD7" w:rsidRPr="007B38CC">
        <w:rPr>
          <w:rFonts w:ascii="Times New Roman" w:hAnsi="Times New Roman" w:cs="Times New Roman"/>
          <w:sz w:val="26"/>
          <w:szCs w:val="26"/>
        </w:rPr>
        <w:t>р</w:t>
      </w:r>
      <w:r w:rsidRPr="007B38CC">
        <w:rPr>
          <w:rFonts w:ascii="Times New Roman" w:hAnsi="Times New Roman" w:cs="Times New Roman"/>
          <w:sz w:val="26"/>
          <w:szCs w:val="26"/>
        </w:rPr>
        <w:t>ак</w:t>
      </w:r>
      <w:r w:rsidR="00936D2D" w:rsidRPr="007B38CC">
        <w:rPr>
          <w:rFonts w:ascii="Times New Roman" w:hAnsi="Times New Roman" w:cs="Times New Roman"/>
          <w:sz w:val="26"/>
          <w:szCs w:val="26"/>
        </w:rPr>
        <w:t>тов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на</w:t>
      </w:r>
      <w:r w:rsidR="00AE3DEC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исполнение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прочих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работ,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услуг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целью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обеспечения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не</w:t>
      </w:r>
      <w:r w:rsidR="00936D2D" w:rsidRPr="007B38CC">
        <w:rPr>
          <w:rFonts w:ascii="Times New Roman" w:hAnsi="Times New Roman" w:cs="Times New Roman"/>
          <w:sz w:val="26"/>
          <w:szCs w:val="26"/>
        </w:rPr>
        <w:t>прерывности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работы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сотрудников, из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расчета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год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не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более</w:t>
      </w:r>
      <w:r w:rsidR="006D3C95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10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контрактов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на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сумму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до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100</w:t>
      </w:r>
      <w:r w:rsidR="005F139E">
        <w:rPr>
          <w:rFonts w:ascii="Times New Roman" w:hAnsi="Times New Roman" w:cs="Times New Roman"/>
          <w:sz w:val="26"/>
          <w:szCs w:val="26"/>
        </w:rPr>
        <w:t> </w:t>
      </w:r>
      <w:r w:rsidR="00936D2D" w:rsidRPr="007B38CC">
        <w:rPr>
          <w:rFonts w:ascii="Times New Roman" w:hAnsi="Times New Roman" w:cs="Times New Roman"/>
          <w:sz w:val="26"/>
          <w:szCs w:val="26"/>
        </w:rPr>
        <w:t>000</w:t>
      </w:r>
      <w:r w:rsidR="005F139E">
        <w:rPr>
          <w:rFonts w:ascii="Times New Roman" w:hAnsi="Times New Roman" w:cs="Times New Roman"/>
          <w:sz w:val="26"/>
          <w:szCs w:val="26"/>
        </w:rPr>
        <w:t xml:space="preserve">,00 </w:t>
      </w:r>
      <w:r w:rsidR="00936D2D" w:rsidRPr="007B38CC">
        <w:rPr>
          <w:rFonts w:ascii="Times New Roman" w:hAnsi="Times New Roman" w:cs="Times New Roman"/>
          <w:sz w:val="26"/>
          <w:szCs w:val="26"/>
        </w:rPr>
        <w:t>руб.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по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каждому</w:t>
      </w:r>
      <w:r w:rsidR="00AE3DEC" w:rsidRPr="007B38CC">
        <w:rPr>
          <w:rFonts w:ascii="Times New Roman" w:hAnsi="Times New Roman" w:cs="Times New Roman"/>
          <w:sz w:val="26"/>
          <w:szCs w:val="26"/>
        </w:rPr>
        <w:t>,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условием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внесения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изменений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данный</w:t>
      </w:r>
      <w:r w:rsidR="00AE3DEC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нормативный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акт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последующем</w:t>
      </w:r>
      <w:r w:rsidRPr="007B38CC">
        <w:rPr>
          <w:rFonts w:ascii="Times New Roman" w:hAnsi="Times New Roman" w:cs="Times New Roman"/>
          <w:sz w:val="26"/>
          <w:szCs w:val="26"/>
        </w:rPr>
        <w:t>.</w:t>
      </w:r>
    </w:p>
    <w:p w:rsidR="002B2A20" w:rsidRPr="007B38CC" w:rsidRDefault="002B2A20" w:rsidP="0029299E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2B2A20" w:rsidRPr="007B38CC" w:rsidSect="007618D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C3CC0" w:rsidRDefault="0029299E" w:rsidP="0029299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2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средств</w:t>
      </w:r>
    </w:p>
    <w:p w:rsidR="00DD0AA4" w:rsidRPr="007B38CC" w:rsidRDefault="00DD0AA4" w:rsidP="0029299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2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в </w:t>
      </w:r>
      <w:r w:rsidR="005C3CC0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рамках затрат на информационно-коммуникационные технологии</w:t>
      </w:r>
      <w:r w:rsidR="007A70DE" w:rsidRPr="007B38CC">
        <w:rPr>
          <w:rFonts w:ascii="Times New Roman" w:hAnsi="Times New Roman" w:cs="Times New Roman"/>
          <w:sz w:val="26"/>
          <w:szCs w:val="26"/>
        </w:rPr>
        <w:t>:</w:t>
      </w:r>
    </w:p>
    <w:p w:rsidR="00517701" w:rsidRPr="007B38CC" w:rsidRDefault="00517701" w:rsidP="00095DC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:rsidR="00E83D66" w:rsidRPr="007B38CC" w:rsidRDefault="007A70DE" w:rsidP="00E83D66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ab/>
        <w:t xml:space="preserve">7.1. </w:t>
      </w:r>
      <w:r w:rsidR="00E83D66" w:rsidRPr="007B38CC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:rsidR="00E83D66" w:rsidRPr="007B38CC" w:rsidRDefault="00E83D66" w:rsidP="00E83D66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7B38CC">
        <w:rPr>
          <w:rFonts w:ascii="Times New Roman" w:hAnsi="Times New Roman"/>
          <w:sz w:val="16"/>
          <w:szCs w:val="16"/>
        </w:rPr>
        <w:t xml:space="preserve">       </w:t>
      </w:r>
    </w:p>
    <w:p w:rsidR="00E83D66" w:rsidRPr="007B38CC" w:rsidRDefault="006C48A5" w:rsidP="00E83D66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ос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,</m:t>
          </m:r>
        </m:oMath>
      </m:oMathPara>
    </w:p>
    <w:p w:rsidR="00E83D66" w:rsidRPr="007B38CC" w:rsidRDefault="00E83D66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:rsidR="00E83D66" w:rsidRPr="007B38CC" w:rsidRDefault="006C48A5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E83D66" w:rsidRPr="007B38CC">
        <w:rPr>
          <w:rFonts w:ascii="Times New Roman" w:hAnsi="Times New Roman"/>
          <w:sz w:val="20"/>
          <w:szCs w:val="20"/>
        </w:rPr>
        <w:t>- количество основных средств по i-й должности в год,  в соответствии с нормативами муниципальных органов;</w:t>
      </w:r>
    </w:p>
    <w:p w:rsidR="00E83D66" w:rsidRPr="007B38CC" w:rsidRDefault="006C48A5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E83D66" w:rsidRPr="007B38CC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:rsidR="00E83D66" w:rsidRPr="007B38CC" w:rsidRDefault="00E83D66" w:rsidP="00E83D66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87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276"/>
        <w:gridCol w:w="1595"/>
      </w:tblGrid>
      <w:tr w:rsidR="000623C9" w:rsidRPr="007B38CC" w:rsidTr="00AB02E2">
        <w:trPr>
          <w:trHeight w:val="2089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46159" w:rsidRPr="007B38CC" w:rsidRDefault="00246159" w:rsidP="0024615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 : «Высшая»,</w:t>
            </w:r>
          </w:p>
          <w:p w:rsidR="00E83D66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E83D66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B5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«Управление по делам </w:t>
            </w:r>
          </w:p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района»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Цена за единицу не более руб.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623C9" w:rsidRPr="007B38CC" w:rsidTr="00AB02E2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Специалисты  хозяйственного отдела                 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AB02E2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(офисный)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F672A4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E83D66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Calibri" w:hAnsi="Calibri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2D555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Calibri" w:hAnsi="Calibri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2D555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2D555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2D555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  читальный зал</w:t>
            </w:r>
          </w:p>
        </w:tc>
      </w:tr>
      <w:tr w:rsidR="00E05060" w:rsidRPr="007B38CC" w:rsidTr="00AB02E2">
        <w:trPr>
          <w:trHeight w:val="9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9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5060" w:rsidRPr="007B38CC" w:rsidTr="00AB02E2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офисной мебели для руководителя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231 517,00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635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кабинет </w:t>
            </w:r>
          </w:p>
        </w:tc>
      </w:tr>
      <w:tr w:rsidR="00E05060" w:rsidRPr="007B38CC" w:rsidTr="00AB02E2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Кресла для проведения совещаний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635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руководителя группы «Высшая»</w:t>
            </w:r>
          </w:p>
        </w:tc>
      </w:tr>
      <w:tr w:rsidR="00E05060" w:rsidRPr="007B38CC" w:rsidTr="00AB02E2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Кондиционер </w:t>
            </w:r>
          </w:p>
          <w:p w:rsidR="00E05060" w:rsidRPr="007B38CC" w:rsidRDefault="00E05060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(Сплит система)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38 500,00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F11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F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F11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F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F11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16 990,00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5060" w:rsidRPr="007B38CC" w:rsidTr="00AB02E2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стационарная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2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5060" w:rsidRPr="007B38CC" w:rsidTr="00AB02E2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5060" w:rsidRPr="007B38CC" w:rsidTr="00AB02E2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СФО -18М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Узел управления отопления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0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Уничтожитель бумаг (шредер)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10  990,00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3-х секционная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Металлическая мебель/сейф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5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88192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F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2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для одежды </w:t>
            </w:r>
          </w:p>
          <w:p w:rsidR="00E05060" w:rsidRPr="007B38CC" w:rsidRDefault="00E05060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антресолью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Декоративные шторы (актовый зал)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125 000,00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заседания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5 800,00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1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Кофе 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28 900,00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AB02E2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="00E05060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ампа настольная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6 250,00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AB02E2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E05060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15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светодиодная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765E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  фильтрующая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145000,00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F24EB6" w:rsidRDefault="00E05060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Домофон с видеопереговорным устройством и электромагнитным замком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F24EB6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F24EB6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F24EB6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F24EB6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F24EB6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F24EB6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F24EB6" w:rsidRDefault="00E0506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E2" w:rsidRDefault="00E05060" w:rsidP="00AB0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кабинет </w:t>
            </w:r>
          </w:p>
          <w:p w:rsidR="00E05060" w:rsidRPr="00F24EB6" w:rsidRDefault="00E05060" w:rsidP="00AB0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EB6">
              <w:rPr>
                <w:rFonts w:ascii="Times New Roman" w:hAnsi="Times New Roman"/>
                <w:sz w:val="20"/>
                <w:szCs w:val="20"/>
                <w:lang w:eastAsia="ru-RU"/>
              </w:rPr>
              <w:t>(в соответствии с инструкцией по обеспече</w:t>
            </w:r>
            <w:r w:rsidR="00AB02E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F24EB6">
              <w:rPr>
                <w:rFonts w:ascii="Times New Roman" w:hAnsi="Times New Roman"/>
                <w:sz w:val="20"/>
                <w:szCs w:val="20"/>
                <w:lang w:eastAsia="ru-RU"/>
              </w:rPr>
              <w:t>нию режима секретности)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BD22D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F33E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CA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F33E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здание 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F33E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F33E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F33E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F33E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F33E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счетчик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Default="00E05060" w:rsidP="00E05060">
            <w:pPr>
              <w:jc w:val="center"/>
            </w:pPr>
            <w:r w:rsidRPr="008F33EF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AA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AA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7B38CC" w:rsidRDefault="00E0506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5060" w:rsidRPr="007B38CC" w:rsidTr="00AB02E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7B38CC" w:rsidRDefault="00E05060" w:rsidP="00993D7E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AB02E2" w:rsidRDefault="00E0506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AB02E2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AB02E2" w:rsidRDefault="00E05060" w:rsidP="00E05060">
            <w:pPr>
              <w:jc w:val="center"/>
            </w:pPr>
            <w:r w:rsidRPr="00AB02E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AB02E2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AB02E2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AB02E2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AB02E2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AB02E2" w:rsidRDefault="00E0506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60" w:rsidRPr="00AB02E2" w:rsidRDefault="0013154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  <w:r w:rsidR="00AA2BBD" w:rsidRPr="00AB0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B0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AA2BBD" w:rsidRPr="00AB0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60" w:rsidRPr="00AB02E2" w:rsidRDefault="00131542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02E2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</w:tbl>
    <w:p w:rsidR="00DD0AA4" w:rsidRPr="007B38CC" w:rsidRDefault="00DD0AA4" w:rsidP="00E83D6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7A70DE" w:rsidRPr="007B38CC" w:rsidRDefault="007A70DE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EF3263" w:rsidRPr="007B38CC" w:rsidRDefault="008E398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</w:t>
      </w:r>
      <w:r w:rsidR="00CD338A" w:rsidRPr="007B38CC">
        <w:rPr>
          <w:rFonts w:ascii="Times New Roman" w:hAnsi="Times New Roman" w:cs="Times New Roman"/>
          <w:sz w:val="20"/>
          <w:szCs w:val="20"/>
        </w:rPr>
        <w:t>, с целью обеспечения непрерывности работы сотрудников,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возможно приобретение основных средств, не указанных в настоящем приложении. При этом </w:t>
      </w:r>
      <w:r w:rsidR="00CD338A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20 000 руб.</w:t>
      </w:r>
      <w:r w:rsidR="00032051" w:rsidRPr="007B38CC">
        <w:rPr>
          <w:rFonts w:ascii="Times New Roman" w:hAnsi="Times New Roman" w:cs="Times New Roman"/>
          <w:sz w:val="20"/>
          <w:szCs w:val="20"/>
        </w:rPr>
        <w:t xml:space="preserve"> Допускается закупка основных средств  для создания резерва с целью обеспечения непрерывности работы сотрудников , из расчета в год не более 5% от общего количе</w:t>
      </w:r>
      <w:r w:rsidR="004B1DA1" w:rsidRPr="007B38CC">
        <w:rPr>
          <w:rFonts w:ascii="Times New Roman" w:hAnsi="Times New Roman" w:cs="Times New Roman"/>
          <w:sz w:val="20"/>
          <w:szCs w:val="20"/>
        </w:rPr>
        <w:t xml:space="preserve">ства основных средств по каждому </w:t>
      </w:r>
      <w:r w:rsidR="00032051" w:rsidRPr="007B38CC">
        <w:rPr>
          <w:rFonts w:ascii="Times New Roman" w:hAnsi="Times New Roman" w:cs="Times New Roman"/>
          <w:sz w:val="20"/>
          <w:szCs w:val="20"/>
        </w:rPr>
        <w:t xml:space="preserve"> наименованию.</w:t>
      </w:r>
    </w:p>
    <w:p w:rsidR="003C0FF9" w:rsidRPr="007B38CC" w:rsidRDefault="003C0FF9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3C0FF9" w:rsidRPr="007B38CC" w:rsidRDefault="003C0FF9" w:rsidP="003C0F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C0FF9" w:rsidRPr="007B38CC" w:rsidRDefault="003C0FF9" w:rsidP="003C0F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eastAsia="Calibri" w:hAnsi="Times New Roman" w:cs="Times New Roman"/>
          <w:sz w:val="26"/>
          <w:szCs w:val="26"/>
        </w:rPr>
        <w:sectPr w:rsidR="003C0FF9" w:rsidRPr="007B38CC" w:rsidSect="007618D5">
          <w:pgSz w:w="16838" w:h="11906" w:orient="landscape" w:code="9"/>
          <w:pgMar w:top="851" w:right="709" w:bottom="1134" w:left="851" w:header="709" w:footer="709" w:gutter="0"/>
          <w:cols w:space="708"/>
          <w:docGrid w:linePitch="360"/>
        </w:sectPr>
      </w:pPr>
    </w:p>
    <w:p w:rsidR="007A70DE" w:rsidRPr="007B38CC" w:rsidRDefault="007A70DE" w:rsidP="003C0FF9">
      <w:pPr>
        <w:pStyle w:val="a3"/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приобретение основных средств для нужд гражданской обороны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568A8C" wp14:editId="1E0DC732">
            <wp:extent cx="2105025" cy="48577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9F94B2" wp14:editId="321827BD">
            <wp:extent cx="381000" cy="25717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</w:t>
      </w:r>
      <w:r w:rsidR="007058DA">
        <w:rPr>
          <w:rFonts w:ascii="Times New Roman" w:hAnsi="Times New Roman" w:cs="Times New Roman"/>
          <w:sz w:val="20"/>
          <w:szCs w:val="20"/>
        </w:rPr>
        <w:t>на одной</w:t>
      </w:r>
      <w:r w:rsidR="009F0A5C" w:rsidRPr="007B38CC">
        <w:rPr>
          <w:rFonts w:ascii="Times New Roman" w:hAnsi="Times New Roman" w:cs="Times New Roman"/>
          <w:sz w:val="20"/>
          <w:szCs w:val="20"/>
        </w:rPr>
        <w:t xml:space="preserve"> единицы основного средства</w:t>
      </w:r>
      <w:r w:rsidRPr="007B38CC">
        <w:rPr>
          <w:rFonts w:ascii="Times New Roman" w:hAnsi="Times New Roman" w:cs="Times New Roman"/>
          <w:sz w:val="20"/>
          <w:szCs w:val="20"/>
        </w:rPr>
        <w:t xml:space="preserve"> для нужд гражданской обороны в соответствии с нормативами муниципальных органов власти;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B9448A" wp14:editId="55875BE4">
            <wp:extent cx="447675" cy="257175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</w:t>
      </w:r>
      <w:r w:rsidR="009F0A5C" w:rsidRPr="007B38CC">
        <w:rPr>
          <w:rFonts w:ascii="Times New Roman" w:hAnsi="Times New Roman" w:cs="Times New Roman"/>
          <w:sz w:val="20"/>
          <w:szCs w:val="20"/>
        </w:rPr>
        <w:t xml:space="preserve">чество </w:t>
      </w:r>
      <w:r w:rsidR="007058DA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9F0A5C" w:rsidRPr="007B38CC">
        <w:rPr>
          <w:rFonts w:ascii="Times New Roman" w:hAnsi="Times New Roman" w:cs="Times New Roman"/>
          <w:sz w:val="20"/>
          <w:szCs w:val="20"/>
        </w:rPr>
        <w:t>i-го основного средства</w:t>
      </w:r>
      <w:r w:rsidRPr="007B38CC">
        <w:rPr>
          <w:rFonts w:ascii="Times New Roman" w:hAnsi="Times New Roman" w:cs="Times New Roman"/>
          <w:sz w:val="20"/>
          <w:szCs w:val="20"/>
        </w:rPr>
        <w:t xml:space="preserve"> для нужд гражданской обороны из расчета на 1 работника в год в соответствии с нормативами муниципальных органов;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DD1A09" wp14:editId="713CADCC">
            <wp:extent cx="295275" cy="257175"/>
            <wp:effectExtent l="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89" w:history="1">
        <w:r w:rsidRPr="007B38CC">
          <w:rPr>
            <w:rFonts w:ascii="Times New Roman" w:hAnsi="Times New Roman" w:cs="Times New Roman"/>
            <w:sz w:val="20"/>
            <w:szCs w:val="20"/>
          </w:rPr>
          <w:t>пунктами 17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hyperlink r:id="rId90" w:history="1">
        <w:r w:rsidRPr="007B38CC">
          <w:rPr>
            <w:rFonts w:ascii="Times New Roman" w:hAnsi="Times New Roman" w:cs="Times New Roman"/>
            <w:sz w:val="20"/>
            <w:szCs w:val="20"/>
          </w:rPr>
          <w:t>22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Общих правил определения нормативных затрат.</w:t>
      </w:r>
    </w:p>
    <w:p w:rsidR="00A53063" w:rsidRPr="007B38CC" w:rsidRDefault="00A53063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70DE" w:rsidRPr="007B38CC" w:rsidRDefault="007A70DE" w:rsidP="007A70DE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0623C9" w:rsidRPr="007B38CC" w:rsidTr="00276798">
        <w:tc>
          <w:tcPr>
            <w:tcW w:w="567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F0A5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</w:p>
        </w:tc>
        <w:tc>
          <w:tcPr>
            <w:tcW w:w="1417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приобретения</w:t>
            </w:r>
            <w:r w:rsidR="009F0A5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средств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для нужд гражданской обороны 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0623C9" w:rsidRPr="007B38CC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7B38CC" w:rsidRDefault="007A70DE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7B38CC" w:rsidRDefault="003C31CD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е более 700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7B38CC" w:rsidRDefault="007A70DE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85</w:t>
            </w:r>
            <w:r w:rsidR="003C31CD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0623C9" w:rsidRPr="007B38CC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7B38CC" w:rsidRDefault="003C31CD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7B38CC" w:rsidRDefault="00E90D56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7B38CC" w:rsidRDefault="003C31CD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7B38CC" w:rsidRDefault="001671E8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е более 3</w:t>
            </w:r>
          </w:p>
        </w:tc>
      </w:tr>
    </w:tbl>
    <w:p w:rsidR="003C0FF9" w:rsidRPr="007B38CC" w:rsidRDefault="003C0FF9" w:rsidP="003C0FF9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 </w:t>
      </w:r>
    </w:p>
    <w:p w:rsidR="0004715C" w:rsidRPr="007B38CC" w:rsidRDefault="0004715C" w:rsidP="000471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4715C" w:rsidRPr="007B38CC" w:rsidRDefault="0004715C" w:rsidP="00993D7E">
      <w:pPr>
        <w:pStyle w:val="a3"/>
        <w:numPr>
          <w:ilvl w:val="1"/>
          <w:numId w:val="35"/>
        </w:numPr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спецодежды, мягкого инвентаря</w:t>
      </w:r>
    </w:p>
    <w:p w:rsidR="0004715C" w:rsidRPr="007B38CC" w:rsidRDefault="0004715C" w:rsidP="0004715C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04715C" w:rsidRPr="007B38CC" w:rsidRDefault="0004715C" w:rsidP="000471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:rsidR="0004715C" w:rsidRPr="007B38CC" w:rsidRDefault="0004715C" w:rsidP="000471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  <w:lang w:val="en-US"/>
        </w:rPr>
        <w:t>Qi</w:t>
      </w:r>
      <w:r w:rsidRPr="007B38CC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:rsidR="0004715C" w:rsidRPr="007B38CC" w:rsidRDefault="0004715C" w:rsidP="000471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P</w:t>
      </w:r>
      <w:r w:rsidRPr="007B38CC">
        <w:rPr>
          <w:rFonts w:ascii="Times New Roman" w:hAnsi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 w:rsidR="0004715C" w:rsidRPr="007B38CC" w:rsidRDefault="0004715C" w:rsidP="0004715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866"/>
        <w:gridCol w:w="3025"/>
        <w:gridCol w:w="1700"/>
        <w:gridCol w:w="1194"/>
        <w:gridCol w:w="1562"/>
        <w:gridCol w:w="1418"/>
      </w:tblGrid>
      <w:tr w:rsidR="000623C9" w:rsidRPr="007B38CC" w:rsidTr="000A315A">
        <w:trPr>
          <w:trHeight w:val="8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  <w:r w:rsidR="00166B06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 сотрудника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  <w:r w:rsidR="00166B06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 (халат)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мужской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0623C9" w:rsidRPr="007B38CC" w:rsidTr="000A315A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 с покрытием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0623C9" w:rsidRPr="007B38CC" w:rsidTr="000A315A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37384E" w:rsidRDefault="0004715C" w:rsidP="00993D7E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C0FF9" w:rsidRPr="007B38CC" w:rsidRDefault="003C0FF9" w:rsidP="00993D7E">
      <w:pPr>
        <w:pStyle w:val="a3"/>
        <w:numPr>
          <w:ilvl w:val="1"/>
          <w:numId w:val="35"/>
        </w:numPr>
        <w:rPr>
          <w:rFonts w:ascii="Times New Roman" w:hAnsi="Times New Roman"/>
          <w:sz w:val="26"/>
          <w:szCs w:val="26"/>
        </w:rPr>
        <w:sectPr w:rsidR="003C0FF9" w:rsidRPr="007B38CC" w:rsidSect="003C0FF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D0AA4" w:rsidRPr="007B38CC" w:rsidRDefault="00C134ED" w:rsidP="00993D7E">
      <w:pPr>
        <w:pStyle w:val="a3"/>
        <w:numPr>
          <w:ilvl w:val="1"/>
          <w:numId w:val="35"/>
        </w:numPr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прочих материальных запасов</w:t>
      </w:r>
    </w:p>
    <w:p w:rsidR="00C134ED" w:rsidRPr="007B38CC" w:rsidRDefault="00C134ED" w:rsidP="00C134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6C48A5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6C48A5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материальных запасов  по i-й должности</w:t>
      </w:r>
      <w:r w:rsidR="00B70871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7B38CC">
        <w:rPr>
          <w:rFonts w:ascii="Times New Roman" w:hAnsi="Times New Roman" w:cs="Times New Roman"/>
          <w:sz w:val="20"/>
          <w:szCs w:val="20"/>
        </w:rPr>
        <w:t>, в соответствии с нормативами муниципальных органов;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A85C23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</w:t>
      </w:r>
      <w:r w:rsidR="00DD0AA4" w:rsidRPr="007B38CC">
        <w:rPr>
          <w:rFonts w:ascii="Times New Roman" w:hAnsi="Times New Roman" w:cs="Times New Roman"/>
          <w:sz w:val="20"/>
          <w:szCs w:val="20"/>
        </w:rPr>
        <w:t>аблица 1</w:t>
      </w: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559"/>
        <w:gridCol w:w="2551"/>
        <w:gridCol w:w="1573"/>
        <w:gridCol w:w="1272"/>
        <w:gridCol w:w="1588"/>
        <w:gridCol w:w="1800"/>
        <w:gridCol w:w="1631"/>
        <w:gridCol w:w="1395"/>
        <w:gridCol w:w="1666"/>
        <w:gridCol w:w="1431"/>
      </w:tblGrid>
      <w:tr w:rsidR="000623C9" w:rsidRPr="007B38CC" w:rsidTr="00CD338A">
        <w:trPr>
          <w:trHeight w:val="135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46159" w:rsidRPr="007B38CC" w:rsidRDefault="00246159" w:rsidP="0024615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 : «Высшая»,</w:t>
            </w:r>
          </w:p>
          <w:p w:rsidR="00DD0AA4" w:rsidRPr="007B38CC" w:rsidRDefault="00246159" w:rsidP="002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DD0AA4" w:rsidRPr="007B38CC" w:rsidRDefault="00246159" w:rsidP="002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 «Управление по делам администрации Нефтеюганского района»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 не более руб.</w:t>
            </w:r>
          </w:p>
        </w:tc>
      </w:tr>
      <w:tr w:rsidR="000623C9" w:rsidRPr="007B38CC" w:rsidTr="00CD338A">
        <w:trPr>
          <w:trHeight w:val="127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7B38CC" w:rsidTr="00CD338A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70871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  <w:r w:rsidR="002738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r w:rsidR="002738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аккумуляторы/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38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 (ААА)</w:t>
            </w:r>
            <w:r w:rsidR="00CF5E5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27387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12шт)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12шт)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0623C9" w:rsidRPr="007B38CC" w:rsidTr="00CD338A">
        <w:trPr>
          <w:trHeight w:val="2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50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 (силовые)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шт.)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250шт.)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0623C9" w:rsidRPr="007B38CC" w:rsidTr="00CD338A">
        <w:trPr>
          <w:trHeight w:val="1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9C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2DC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пластиковые/ пакет почтовый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D02DC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C686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листов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0623C9" w:rsidRPr="007B38CC" w:rsidTr="00CD338A">
        <w:trPr>
          <w:trHeight w:val="29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 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5E5781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 резинка (л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95354E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B38CC" w:rsidTr="0095354E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 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(блок 100 листов)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</w:tr>
      <w:tr w:rsidR="000623C9" w:rsidRPr="007B38CC" w:rsidTr="00CD338A">
        <w:trPr>
          <w:trHeight w:val="4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5 блоков по 20шт.)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32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 (маркеры)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6634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  А4)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шт.)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0623C9" w:rsidRPr="007B38CC" w:rsidTr="00CD338A">
        <w:trPr>
          <w:trHeight w:val="5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0623C9" w:rsidRPr="007B38CC" w:rsidTr="00CD338A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с металлическим скоросши</w:t>
            </w:r>
            <w:r w:rsidR="00EF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вателем до 100 лист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планшет с крышкой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B38CC" w:rsidTr="0095354E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 на липучке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0623C9" w:rsidRPr="007B38CC" w:rsidTr="0095354E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0623C9" w:rsidRPr="007B38CC" w:rsidTr="00CD338A">
        <w:trPr>
          <w:trHeight w:val="16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0623C9" w:rsidRPr="007B38CC" w:rsidTr="00CD338A">
        <w:trPr>
          <w:trHeight w:val="2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1000 шт.)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0623C9" w:rsidRPr="007B38CC" w:rsidTr="00CD338A">
        <w:trPr>
          <w:trHeight w:val="38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Скрепки </w:t>
            </w:r>
            <w:r w:rsidR="009C686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0623C9" w:rsidRPr="007B38CC" w:rsidTr="00CD338A">
        <w:trPr>
          <w:trHeight w:val="32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 (с магнитом круглой формы)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314,00</w:t>
            </w:r>
          </w:p>
        </w:tc>
      </w:tr>
      <w:tr w:rsidR="000623C9" w:rsidRPr="007B38CC" w:rsidTr="00CD338A">
        <w:trPr>
          <w:trHeight w:val="41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самонаборный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FC0BA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FC0BA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421E0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0623C9" w:rsidRPr="007B38CC" w:rsidTr="00CD338A">
        <w:trPr>
          <w:trHeight w:val="2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24 листа)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CD338A">
        <w:trPr>
          <w:trHeight w:val="13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23C9" w:rsidRPr="007B38CC" w:rsidTr="00CD338A">
        <w:trPr>
          <w:trHeight w:val="31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</w:t>
            </w:r>
            <w:r w:rsidR="00EF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листов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EB5992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А3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495,00</w:t>
            </w:r>
          </w:p>
        </w:tc>
      </w:tr>
      <w:tr w:rsidR="000623C9" w:rsidRPr="007B38CC" w:rsidTr="00E30B48">
        <w:trPr>
          <w:trHeight w:val="23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798,00</w:t>
            </w:r>
          </w:p>
        </w:tc>
      </w:tr>
      <w:tr w:rsidR="000623C9" w:rsidRPr="007B38CC" w:rsidTr="00E30B48">
        <w:trPr>
          <w:trHeight w:val="3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50шт.)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0623C9" w:rsidRPr="007B38CC" w:rsidTr="00CD338A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CD338A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листов)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воздухом/пневматический очиститель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</w:t>
            </w:r>
            <w:r w:rsidR="00352B0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100шт)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0E292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03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C23" w:rsidRPr="007B38CC" w:rsidRDefault="00A85C23" w:rsidP="00E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4</m:t>
              </m:r>
            </m:oMath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3A0E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для оргтехники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CD338A">
        <w:trPr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A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Уголок-папка (в упаковке 20шт)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A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F7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F2579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</w:t>
            </w:r>
            <w:r w:rsidR="007824F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 для печати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3F5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A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74715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EF4F2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19 900,00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278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A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B599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питьевая вода</w:t>
            </w:r>
            <w:r w:rsidR="00F07E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(19 л)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64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EF5C64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</w:t>
            </w:r>
          </w:p>
          <w:p w:rsidR="00EF5C64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сотрудника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64" w:rsidRDefault="00450FC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EF5C64" w:rsidRDefault="00450FC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бутылки </w:t>
            </w:r>
          </w:p>
          <w:p w:rsidR="00EF5C64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сотрудника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1852E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1852E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1633B0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9C686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1633B0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C36ED5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ED5" w:rsidRPr="007B38CC" w:rsidRDefault="00C36ED5" w:rsidP="00C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микрофибра/ тканевые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7B38CC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EF5C64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D5" w:rsidRPr="00EF5C64" w:rsidRDefault="00C36ED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</w:tr>
    </w:tbl>
    <w:p w:rsidR="00EF5C64" w:rsidRDefault="00EF5C64" w:rsidP="00CD338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CD338A" w:rsidRPr="007B38CC" w:rsidRDefault="00CD338A" w:rsidP="00CD338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  количество материальных запасов не может превышать десять штук в год, стоимость единицы предмета не может превышать 2 000 руб.</w:t>
      </w:r>
    </w:p>
    <w:p w:rsidR="00CD338A" w:rsidRPr="007B38CC" w:rsidRDefault="00CD338A" w:rsidP="00CD338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  <w:sectPr w:rsidR="00DD0AA4" w:rsidRPr="007B38CC" w:rsidSect="003C0FF9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DD0AA4" w:rsidRPr="007B38CC" w:rsidRDefault="004C2278" w:rsidP="004C2278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Таблица 2</w:t>
      </w: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645"/>
        <w:gridCol w:w="3327"/>
        <w:gridCol w:w="1700"/>
        <w:gridCol w:w="1113"/>
        <w:gridCol w:w="1562"/>
        <w:gridCol w:w="1418"/>
      </w:tblGrid>
      <w:tr w:rsidR="000623C9" w:rsidRPr="007B38CC" w:rsidTr="007618D5">
        <w:trPr>
          <w:trHeight w:val="15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  <w:r w:rsidR="007C7D72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,не более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0623C9" w:rsidRPr="007B38CC" w:rsidTr="007618D5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сан фаянса)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</w:t>
            </w:r>
            <w:r w:rsidR="0074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1000 шт.)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</w:t>
            </w:r>
            <w:r w:rsidR="00746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шт.)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616D3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бумага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94459" w:rsidP="00B9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302DB" w:rsidP="000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  <w:r w:rsidR="003B6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16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30шт.)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F200D" w:rsidP="009F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0623C9" w:rsidRPr="007B38CC" w:rsidTr="007618D5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</w:t>
            </w:r>
            <w:r w:rsidR="00616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(полипропилен)</w:t>
            </w:r>
            <w:r w:rsidR="00616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10шт.)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F200D" w:rsidP="009F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</w:t>
            </w:r>
            <w:r w:rsidR="00616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2 рулона)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616D3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пластмассовое 10л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 классические с черенком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Светозвуковой датчик СЗВО до 150 Вт, 60-70Дб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 2-х слойная</w:t>
            </w:r>
            <w:r w:rsidR="00616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4 рулона)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616D34" w:rsidP="0061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0623C9" w:rsidRPr="007B38CC" w:rsidTr="009C0DA1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9C0DA1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0623C9" w:rsidRPr="007B38CC" w:rsidTr="003C0FF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 для перфоратора №6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0623C9" w:rsidRPr="007B38CC" w:rsidTr="003C0FF9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C134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ампа</w:t>
            </w:r>
            <w:r w:rsidR="00C134ED"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C134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="00102BF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3/63А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1/16А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1/25А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наружная с заземлением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C134ED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электрозвуковой потолочный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B5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r w:rsidR="00102BF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02DC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C4393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</w:t>
            </w:r>
            <w:r w:rsidR="00FC439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тодиодный офисный светильник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02DC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94418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20x10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25x25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16x16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 люминесцентная (трубчатая)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FF18B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F18B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ветильник потолочный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94418E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59B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ерамический горшок для цветов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94418E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359B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ластиковый горшок для цветов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105249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6359B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 навесной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</w:tbl>
    <w:p w:rsidR="00EF5C64" w:rsidRDefault="00EF5C64" w:rsidP="0040107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401077" w:rsidRPr="007B38CC" w:rsidRDefault="00401077" w:rsidP="0040107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  количество материальных запасов не может превышать десять штук в год, стоимость единицы предмета не может превышать 2 000 руб.</w:t>
      </w:r>
    </w:p>
    <w:p w:rsidR="00401077" w:rsidRPr="007B38CC" w:rsidRDefault="00401077" w:rsidP="0040107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EF5C64" w:rsidRDefault="00EF5C6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EF5C64" w:rsidRDefault="00EF5C6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EF5C64" w:rsidRPr="007B38CC" w:rsidRDefault="00EF5C6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993D7E">
      <w:pPr>
        <w:pStyle w:val="a3"/>
        <w:numPr>
          <w:ilvl w:val="1"/>
          <w:numId w:val="35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горюче-смазочных материалов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6C48A5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</m:oMath>
      </m:oMathPara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6C48A5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</w:t>
      </w:r>
      <w:r w:rsidR="005012F1">
        <w:rPr>
          <w:rFonts w:ascii="Times New Roman" w:hAnsi="Times New Roman" w:cs="Times New Roman"/>
          <w:sz w:val="20"/>
          <w:szCs w:val="20"/>
        </w:rPr>
        <w:t xml:space="preserve"> одного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i-го транспортного средства согласно методическим </w:t>
      </w:r>
      <w:hyperlink r:id="rId91" w:history="1">
        <w:r w:rsidR="00DD0AA4" w:rsidRPr="007B38CC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DD0AA4" w:rsidRPr="007B38CC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DD0AA4" w:rsidRPr="007B38CC" w:rsidRDefault="006C48A5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012F1">
        <w:rPr>
          <w:rFonts w:ascii="Times New Roman" w:hAnsi="Times New Roman" w:cs="Times New Roman"/>
          <w:sz w:val="20"/>
          <w:szCs w:val="20"/>
        </w:rPr>
        <w:t xml:space="preserve"> - цена одного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литра горюче-смазочного материала по i-му транспортному средству;</w:t>
      </w:r>
    </w:p>
    <w:p w:rsidR="00DD0AA4" w:rsidRPr="007B38CC" w:rsidRDefault="006C48A5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D0AA4" w:rsidRPr="007B38CC" w:rsidRDefault="006C48A5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– среднесуточный пробег</w:t>
      </w:r>
      <w:r w:rsidR="005012F1">
        <w:rPr>
          <w:rFonts w:ascii="Times New Roman" w:hAnsi="Times New Roman" w:cs="Times New Roman"/>
          <w:sz w:val="20"/>
          <w:szCs w:val="20"/>
        </w:rPr>
        <w:t xml:space="preserve"> одного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i-го транспортного средства.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95"/>
        <w:gridCol w:w="2671"/>
        <w:gridCol w:w="2915"/>
        <w:gridCol w:w="1863"/>
      </w:tblGrid>
      <w:tr w:rsidR="000623C9" w:rsidRPr="007B38CC" w:rsidTr="007618D5">
        <w:trPr>
          <w:trHeight w:val="152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</w:t>
            </w:r>
            <w:r w:rsidR="00BE57ED">
              <w:rPr>
                <w:rFonts w:ascii="Times New Roman" w:hAnsi="Times New Roman" w:cs="Times New Roman"/>
                <w:sz w:val="20"/>
                <w:szCs w:val="20"/>
              </w:rPr>
              <w:t xml:space="preserve">   одного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E57ED" w:rsidRPr="00BE57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57ED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транспортного средства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E57E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одного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литра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юче-смазочного материала по одному</w:t>
            </w:r>
            <w:r w:rsidRPr="00BE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E57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транспортному средству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:rsidR="00DD0AA4" w:rsidRPr="007B38CC" w:rsidRDefault="00BE57E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Pr="00BE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E57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транспортного средства в очередном финансовом году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E57E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одного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6A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транспортного средства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</w:tr>
      <w:tr w:rsidR="000623C9" w:rsidRPr="007B38CC" w:rsidTr="007618D5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</w:tr>
    </w:tbl>
    <w:p w:rsidR="00DD0AA4" w:rsidRPr="007B38CC" w:rsidRDefault="00DD0AA4" w:rsidP="00DD0A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D0AA4" w:rsidRPr="008347A5" w:rsidRDefault="00DD0AA4" w:rsidP="00993D7E">
      <w:pPr>
        <w:pStyle w:val="a3"/>
        <w:numPr>
          <w:ilvl w:val="1"/>
          <w:numId w:val="35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47A5">
        <w:rPr>
          <w:rFonts w:ascii="Times New Roman" w:hAnsi="Times New Roman"/>
          <w:sz w:val="26"/>
          <w:szCs w:val="26"/>
        </w:rPr>
        <w:t>Затраты на приобретение запасных частей для транспортных средств</w:t>
      </w:r>
    </w:p>
    <w:p w:rsidR="00DD0AA4" w:rsidRPr="007B38CC" w:rsidRDefault="006C48A5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транспортных средств;</w:t>
      </w:r>
    </w:p>
    <w:p w:rsidR="00DD0AA4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приобретения запасных частей для транспортных средств</w:t>
      </w:r>
    </w:p>
    <w:p w:rsidR="00BB17E5" w:rsidRPr="007B38CC" w:rsidRDefault="00BB17E5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</w:p>
    <w:tbl>
      <w:tblPr>
        <w:tblW w:w="9397" w:type="dxa"/>
        <w:tblInd w:w="108" w:type="dxa"/>
        <w:tblLook w:val="04A0" w:firstRow="1" w:lastRow="0" w:firstColumn="1" w:lastColumn="0" w:noHBand="0" w:noVBand="1"/>
      </w:tblPr>
      <w:tblGrid>
        <w:gridCol w:w="4536"/>
        <w:gridCol w:w="4861"/>
      </w:tblGrid>
      <w:tr w:rsidR="000623C9" w:rsidRPr="007B38CC" w:rsidTr="007618D5">
        <w:trPr>
          <w:trHeight w:val="3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запасных частей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транспортных средств (руб.) </w:t>
            </w:r>
          </w:p>
        </w:tc>
      </w:tr>
      <w:tr w:rsidR="000623C9" w:rsidRPr="007B38CC" w:rsidTr="007618D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30 000,00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69AB" w:rsidRPr="007B38CC" w:rsidRDefault="007669AB" w:rsidP="00993D7E">
      <w:pPr>
        <w:pStyle w:val="a3"/>
        <w:numPr>
          <w:ilvl w:val="1"/>
          <w:numId w:val="35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</w:t>
      </w:r>
      <w:r w:rsidR="00BC7AB3">
        <w:rPr>
          <w:rFonts w:ascii="Times New Roman" w:hAnsi="Times New Roman"/>
          <w:sz w:val="26"/>
          <w:szCs w:val="26"/>
        </w:rPr>
        <w:t>:</w:t>
      </w:r>
      <w:r w:rsidRPr="007B38CC">
        <w:rPr>
          <w:rFonts w:ascii="Times New Roman" w:hAnsi="Times New Roman"/>
          <w:sz w:val="26"/>
          <w:szCs w:val="26"/>
        </w:rPr>
        <w:t xml:space="preserve"> на приобретение бланочной, печатной продукции</w:t>
      </w:r>
      <w:r w:rsidR="0021583A" w:rsidRPr="007B38CC">
        <w:rPr>
          <w:rFonts w:ascii="Times New Roman" w:hAnsi="Times New Roman"/>
          <w:sz w:val="26"/>
          <w:szCs w:val="26"/>
        </w:rPr>
        <w:t>, информационно-статистических материалов</w:t>
      </w:r>
      <w:r w:rsidRPr="007B38CC">
        <w:rPr>
          <w:rFonts w:ascii="Times New Roman" w:hAnsi="Times New Roman"/>
          <w:sz w:val="26"/>
          <w:szCs w:val="26"/>
        </w:rPr>
        <w:t xml:space="preserve"> (буклеты, брошюры, листовки, памятки, календари, грамоты, книги, блокноты</w:t>
      </w:r>
      <w:r w:rsidR="0021583A" w:rsidRPr="007B38CC">
        <w:rPr>
          <w:rFonts w:ascii="Times New Roman" w:hAnsi="Times New Roman"/>
          <w:sz w:val="26"/>
          <w:szCs w:val="26"/>
        </w:rPr>
        <w:t>, бюллетени, сборники,</w:t>
      </w:r>
      <w:r w:rsidR="00D13A39" w:rsidRPr="007B38CC">
        <w:rPr>
          <w:rFonts w:ascii="Times New Roman" w:hAnsi="Times New Roman"/>
          <w:sz w:val="26"/>
          <w:szCs w:val="26"/>
        </w:rPr>
        <w:t xml:space="preserve"> </w:t>
      </w:r>
      <w:r w:rsidR="0021583A" w:rsidRPr="007B38CC">
        <w:rPr>
          <w:rFonts w:ascii="Times New Roman" w:hAnsi="Times New Roman"/>
          <w:sz w:val="26"/>
          <w:szCs w:val="26"/>
        </w:rPr>
        <w:t>доклады</w:t>
      </w:r>
      <w:r w:rsidRPr="007B38CC">
        <w:rPr>
          <w:rFonts w:ascii="Times New Roman" w:hAnsi="Times New Roman"/>
          <w:sz w:val="26"/>
          <w:szCs w:val="26"/>
        </w:rPr>
        <w:t xml:space="preserve"> и пр.)</w:t>
      </w:r>
      <w:r w:rsidR="00BC7AB3">
        <w:rPr>
          <w:rFonts w:ascii="Times New Roman" w:hAnsi="Times New Roman"/>
          <w:sz w:val="26"/>
          <w:szCs w:val="26"/>
        </w:rPr>
        <w:t xml:space="preserve">, </w:t>
      </w:r>
      <w:r w:rsidR="00BC7AB3" w:rsidRPr="007B38CC">
        <w:rPr>
          <w:rFonts w:ascii="Times New Roman" w:hAnsi="Times New Roman"/>
          <w:sz w:val="26"/>
          <w:szCs w:val="26"/>
        </w:rPr>
        <w:t xml:space="preserve">на </w:t>
      </w:r>
      <w:r w:rsidR="004A2BAA">
        <w:rPr>
          <w:rFonts w:ascii="Times New Roman" w:hAnsi="Times New Roman"/>
          <w:sz w:val="26"/>
          <w:szCs w:val="26"/>
        </w:rPr>
        <w:t xml:space="preserve">приобретение, </w:t>
      </w:r>
      <w:r w:rsidR="00BC7AB3" w:rsidRPr="007B38CC">
        <w:rPr>
          <w:rFonts w:ascii="Times New Roman" w:hAnsi="Times New Roman"/>
          <w:sz w:val="26"/>
          <w:szCs w:val="26"/>
        </w:rPr>
        <w:t>изготовление</w:t>
      </w:r>
      <w:r w:rsidR="004A2BAA">
        <w:rPr>
          <w:rFonts w:ascii="Times New Roman" w:hAnsi="Times New Roman"/>
          <w:sz w:val="26"/>
          <w:szCs w:val="26"/>
        </w:rPr>
        <w:t xml:space="preserve"> (разработку)</w:t>
      </w:r>
      <w:r w:rsidR="00BC7AB3" w:rsidRPr="007B38CC">
        <w:rPr>
          <w:rFonts w:ascii="Times New Roman" w:hAnsi="Times New Roman"/>
          <w:sz w:val="26"/>
          <w:szCs w:val="26"/>
        </w:rPr>
        <w:t xml:space="preserve"> печатной продукции (дипломов, благодарственны</w:t>
      </w:r>
      <w:r w:rsidR="00BC7AB3">
        <w:rPr>
          <w:rFonts w:ascii="Times New Roman" w:hAnsi="Times New Roman"/>
          <w:sz w:val="26"/>
          <w:szCs w:val="26"/>
        </w:rPr>
        <w:t>х писем, почетных грамот и др.)</w:t>
      </w:r>
      <w:r w:rsidR="00E23A94">
        <w:rPr>
          <w:rFonts w:ascii="Times New Roman" w:hAnsi="Times New Roman"/>
          <w:sz w:val="26"/>
          <w:szCs w:val="26"/>
        </w:rPr>
        <w:t xml:space="preserve"> </w:t>
      </w:r>
      <w:r w:rsidR="00BC7AB3" w:rsidRPr="007B38CC">
        <w:rPr>
          <w:rFonts w:ascii="Times New Roman" w:hAnsi="Times New Roman"/>
          <w:sz w:val="26"/>
          <w:szCs w:val="26"/>
        </w:rPr>
        <w:t>участникам мероприятия</w:t>
      </w:r>
      <w:r w:rsidR="00BC7AB3">
        <w:rPr>
          <w:rFonts w:ascii="Times New Roman" w:hAnsi="Times New Roman"/>
          <w:sz w:val="26"/>
          <w:szCs w:val="26"/>
        </w:rPr>
        <w:t xml:space="preserve">, </w:t>
      </w:r>
      <w:r w:rsidR="00BC7AB3" w:rsidRPr="007B38CC">
        <w:rPr>
          <w:rFonts w:ascii="Times New Roman" w:hAnsi="Times New Roman"/>
          <w:sz w:val="26"/>
          <w:szCs w:val="26"/>
        </w:rPr>
        <w:t>на приобретение питьевой бутилированной воды для проведения мероприятий, совещаний</w:t>
      </w:r>
      <w:r w:rsidR="00BC7AB3">
        <w:rPr>
          <w:rFonts w:ascii="Times New Roman" w:hAnsi="Times New Roman"/>
          <w:sz w:val="26"/>
          <w:szCs w:val="26"/>
        </w:rPr>
        <w:t xml:space="preserve">, </w:t>
      </w:r>
      <w:r w:rsidR="004A2BAA">
        <w:rPr>
          <w:rFonts w:ascii="Times New Roman" w:hAnsi="Times New Roman"/>
          <w:sz w:val="26"/>
          <w:szCs w:val="26"/>
        </w:rPr>
        <w:t>з</w:t>
      </w:r>
      <w:r w:rsidR="004A2BAA" w:rsidRPr="007B38CC">
        <w:rPr>
          <w:rFonts w:ascii="Times New Roman" w:hAnsi="Times New Roman"/>
          <w:sz w:val="26"/>
          <w:szCs w:val="26"/>
        </w:rPr>
        <w:t>атраты на приобретение мягкого инвентаря на пр</w:t>
      </w:r>
      <w:r w:rsidR="00785AB9">
        <w:rPr>
          <w:rFonts w:ascii="Times New Roman" w:hAnsi="Times New Roman"/>
          <w:sz w:val="26"/>
          <w:szCs w:val="26"/>
        </w:rPr>
        <w:t>оведение мероприятия (спортивная одежда</w:t>
      </w:r>
      <w:r w:rsidR="004A2BAA" w:rsidRPr="007B38CC">
        <w:rPr>
          <w:rFonts w:ascii="Times New Roman" w:hAnsi="Times New Roman"/>
          <w:sz w:val="26"/>
          <w:szCs w:val="26"/>
        </w:rPr>
        <w:t>,</w:t>
      </w:r>
      <w:r w:rsidR="00785AB9">
        <w:rPr>
          <w:rFonts w:ascii="Times New Roman" w:hAnsi="Times New Roman"/>
          <w:sz w:val="26"/>
          <w:szCs w:val="26"/>
        </w:rPr>
        <w:t xml:space="preserve"> костюмы, жилеты, рубашки, блузы, головные уборы, обувь</w:t>
      </w:r>
      <w:r w:rsidR="004A2BAA" w:rsidRPr="007B38CC">
        <w:rPr>
          <w:rFonts w:ascii="Times New Roman" w:hAnsi="Times New Roman"/>
          <w:sz w:val="26"/>
          <w:szCs w:val="26"/>
        </w:rPr>
        <w:t xml:space="preserve"> и т.д.)</w:t>
      </w:r>
      <w:r w:rsidR="008347A5">
        <w:rPr>
          <w:rFonts w:ascii="Times New Roman" w:hAnsi="Times New Roman"/>
          <w:sz w:val="26"/>
          <w:szCs w:val="26"/>
        </w:rPr>
        <w:t>,</w:t>
      </w:r>
      <w:r w:rsidR="00785AB9">
        <w:rPr>
          <w:rFonts w:ascii="Times New Roman" w:hAnsi="Times New Roman"/>
          <w:sz w:val="26"/>
          <w:szCs w:val="26"/>
        </w:rPr>
        <w:t xml:space="preserve"> </w:t>
      </w:r>
      <w:r w:rsidR="00E23A94">
        <w:rPr>
          <w:rFonts w:ascii="Times New Roman" w:hAnsi="Times New Roman"/>
          <w:sz w:val="26"/>
          <w:szCs w:val="26"/>
        </w:rPr>
        <w:t>на приобретение одноразовой посуды для проведения мероприятий, на приобретение канцелярских принадлежно</w:t>
      </w:r>
      <w:r w:rsidR="00AE13F7">
        <w:rPr>
          <w:rFonts w:ascii="Times New Roman" w:hAnsi="Times New Roman"/>
          <w:sz w:val="26"/>
          <w:szCs w:val="26"/>
        </w:rPr>
        <w:t>стей для проведения мероприятий</w:t>
      </w:r>
      <w:r w:rsidR="00491490">
        <w:rPr>
          <w:rFonts w:ascii="Times New Roman" w:hAnsi="Times New Roman"/>
          <w:sz w:val="26"/>
          <w:szCs w:val="26"/>
        </w:rPr>
        <w:t>, на приобретения комплектов посуды для проведения одного мероприятия</w:t>
      </w:r>
      <w:r w:rsidR="00AE13F7">
        <w:rPr>
          <w:rFonts w:ascii="Times New Roman" w:hAnsi="Times New Roman"/>
          <w:sz w:val="26"/>
          <w:szCs w:val="26"/>
        </w:rPr>
        <w:t>.</w:t>
      </w:r>
    </w:p>
    <w:p w:rsidR="007669AB" w:rsidRPr="007B38CC" w:rsidRDefault="007669AB" w:rsidP="007669A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9AB" w:rsidRPr="00AE13F7" w:rsidRDefault="007669AB" w:rsidP="00AE1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3F7">
        <w:rPr>
          <w:rFonts w:ascii="Times New Roman" w:hAnsi="Times New Roman" w:cs="Times New Roman"/>
          <w:sz w:val="24"/>
          <w:szCs w:val="24"/>
        </w:rPr>
        <w:t>З</w:t>
      </w:r>
      <w:r w:rsidRPr="00AE13F7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r w:rsidRPr="00AE13F7">
        <w:rPr>
          <w:rFonts w:ascii="Times New Roman" w:hAnsi="Times New Roman" w:cs="Times New Roman"/>
          <w:sz w:val="24"/>
          <w:szCs w:val="24"/>
        </w:rPr>
        <w:t>=</w:t>
      </w:r>
      <w:r w:rsidRPr="00AE13F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13F7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AE13F7">
        <w:rPr>
          <w:rFonts w:ascii="Times New Roman" w:hAnsi="Times New Roman" w:cs="Times New Roman"/>
          <w:sz w:val="24"/>
          <w:szCs w:val="24"/>
        </w:rPr>
        <w:t>*</w:t>
      </w:r>
      <w:r w:rsidR="005C1305" w:rsidRPr="00AE13F7">
        <w:rPr>
          <w:rFonts w:ascii="Times New Roman" w:hAnsi="Times New Roman" w:cs="Times New Roman"/>
          <w:sz w:val="24"/>
          <w:szCs w:val="24"/>
        </w:rPr>
        <w:t xml:space="preserve"> </w:t>
      </w:r>
      <w:r w:rsidRPr="00AE13F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C7AB3" w:rsidRPr="00AE13F7">
        <w:rPr>
          <w:rFonts w:ascii="Times New Roman" w:hAnsi="Times New Roman" w:cs="Times New Roman"/>
          <w:sz w:val="24"/>
          <w:szCs w:val="24"/>
        </w:rPr>
        <w:t>бл</w:t>
      </w:r>
      <w:r w:rsidR="00BC7AB3" w:rsidRPr="00AE13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C7AB3" w:rsidRPr="00AE13F7">
        <w:rPr>
          <w:rFonts w:ascii="Times New Roman" w:hAnsi="Times New Roman" w:cs="Times New Roman"/>
          <w:sz w:val="24"/>
          <w:szCs w:val="24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д</m:t>
            </m:r>
          </m:e>
        </m:nary>
      </m:oMath>
      <w:r w:rsidR="00BC7AB3" w:rsidRPr="00AE13F7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бут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бут</m:t>
            </m:r>
          </m:sub>
        </m:sSub>
      </m:oMath>
      <w:r w:rsidR="004A2BAA" w:rsidRPr="00AE13F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чл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кост.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цена</m:t>
            </m:r>
          </m:sub>
        </m:sSub>
      </m:oMath>
      <w:r w:rsidR="00AE13F7" w:rsidRPr="00AE13F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оп</m:t>
            </m:r>
          </m:e>
        </m:nary>
        <m:r>
          <w:rPr>
            <w:rFonts w:ascii="Cambria Math" w:eastAsia="Calibri" w:hAnsi="Cambria Math" w:cs="Times New Roman"/>
            <w:sz w:val="24"/>
            <w:szCs w:val="24"/>
          </w:rPr>
          <m:t>++</m:t>
        </m:r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канц</m:t>
            </m:r>
          </m:e>
        </m:nary>
      </m:oMath>
      <w:r w:rsidR="0076355F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кп</m:t>
            </m:r>
          </m:e>
        </m:nary>
      </m:oMath>
    </w:p>
    <w:p w:rsidR="007669AB" w:rsidRPr="00B1180F" w:rsidRDefault="007669AB" w:rsidP="007669A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9AB" w:rsidRPr="008347A5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47A5">
        <w:rPr>
          <w:rFonts w:ascii="Times New Roman" w:hAnsi="Times New Roman" w:cs="Times New Roman"/>
        </w:rPr>
        <w:t xml:space="preserve">где: </w:t>
      </w:r>
    </w:p>
    <w:p w:rsidR="007669AB" w:rsidRPr="008347A5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47A5">
        <w:rPr>
          <w:rFonts w:ascii="Times New Roman" w:hAnsi="Times New Roman" w:cs="Times New Roman"/>
          <w:lang w:val="en-US"/>
        </w:rPr>
        <w:t>Q</w:t>
      </w:r>
      <w:r w:rsidRPr="008347A5">
        <w:rPr>
          <w:rFonts w:ascii="Times New Roman" w:hAnsi="Times New Roman" w:cs="Times New Roman"/>
          <w:vertAlign w:val="subscript"/>
        </w:rPr>
        <w:t>бл</w:t>
      </w:r>
      <w:r w:rsidRPr="008347A5">
        <w:rPr>
          <w:rFonts w:ascii="Times New Roman" w:hAnsi="Times New Roman" w:cs="Times New Roman"/>
        </w:rPr>
        <w:t xml:space="preserve"> - планируемое количество бланочной, печатной  продукции</w:t>
      </w:r>
      <w:r w:rsidR="00D13A39" w:rsidRPr="008347A5">
        <w:rPr>
          <w:rFonts w:ascii="Times New Roman" w:hAnsi="Times New Roman" w:cs="Times New Roman"/>
        </w:rPr>
        <w:t>,</w:t>
      </w:r>
      <w:r w:rsidR="00D13A39" w:rsidRPr="008347A5">
        <w:t xml:space="preserve"> </w:t>
      </w:r>
      <w:r w:rsidR="00D13A39" w:rsidRPr="008347A5">
        <w:rPr>
          <w:rFonts w:ascii="Times New Roman" w:hAnsi="Times New Roman" w:cs="Times New Roman"/>
        </w:rPr>
        <w:t>информационно-статистических материалов</w:t>
      </w:r>
      <w:r w:rsidRPr="008347A5">
        <w:rPr>
          <w:rFonts w:ascii="Times New Roman" w:hAnsi="Times New Roman" w:cs="Times New Roman"/>
        </w:rPr>
        <w:t>;</w:t>
      </w:r>
    </w:p>
    <w:p w:rsidR="00BC7AB3" w:rsidRPr="008347A5" w:rsidRDefault="007669AB" w:rsidP="00BC7A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7A5">
        <w:rPr>
          <w:rFonts w:ascii="Times New Roman" w:hAnsi="Times New Roman" w:cs="Times New Roman"/>
          <w:lang w:val="en-US"/>
        </w:rPr>
        <w:t>P</w:t>
      </w:r>
      <w:r w:rsidR="0073446E">
        <w:rPr>
          <w:rFonts w:ascii="Times New Roman" w:hAnsi="Times New Roman" w:cs="Times New Roman"/>
          <w:vertAlign w:val="subscript"/>
        </w:rPr>
        <w:t>бл</w:t>
      </w:r>
      <w:r w:rsidRPr="008347A5">
        <w:rPr>
          <w:rFonts w:ascii="Times New Roman" w:hAnsi="Times New Roman" w:cs="Times New Roman"/>
        </w:rPr>
        <w:t xml:space="preserve"> - цена  </w:t>
      </w:r>
      <w:r w:rsidRPr="008347A5">
        <w:rPr>
          <w:rFonts w:ascii="Times New Roman" w:eastAsia="Times New Roman" w:hAnsi="Times New Roman" w:cs="Times New Roman"/>
          <w:lang w:eastAsia="ru-RU"/>
        </w:rPr>
        <w:t>1 - го бланочного, печатного продукта</w:t>
      </w:r>
      <w:r w:rsidR="00D13A39" w:rsidRPr="008347A5">
        <w:rPr>
          <w:rFonts w:ascii="Times New Roman" w:eastAsia="Times New Roman" w:hAnsi="Times New Roman" w:cs="Times New Roman"/>
          <w:lang w:eastAsia="ru-RU"/>
        </w:rPr>
        <w:t>,</w:t>
      </w:r>
      <w:r w:rsidR="00BC7AB3" w:rsidRPr="008347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3A39" w:rsidRPr="008347A5">
        <w:rPr>
          <w:rFonts w:ascii="Times New Roman" w:eastAsia="Times New Roman" w:hAnsi="Times New Roman" w:cs="Times New Roman"/>
          <w:lang w:eastAsia="ru-RU"/>
        </w:rPr>
        <w:t>информацио</w:t>
      </w:r>
      <w:r w:rsidR="00BC7AB3" w:rsidRPr="008347A5">
        <w:rPr>
          <w:rFonts w:ascii="Times New Roman" w:eastAsia="Times New Roman" w:hAnsi="Times New Roman" w:cs="Times New Roman"/>
          <w:lang w:eastAsia="ru-RU"/>
        </w:rPr>
        <w:t>нно-статистического материала;</w:t>
      </w:r>
    </w:p>
    <w:p w:rsidR="00BC7AB3" w:rsidRPr="008347A5" w:rsidRDefault="00BC7AB3" w:rsidP="00BC7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347A5">
        <w:rPr>
          <w:rFonts w:ascii="Times New Roman" w:eastAsia="Calibri" w:hAnsi="Times New Roman" w:cs="Times New Roman"/>
          <w:lang w:val="en-US"/>
        </w:rPr>
        <w:t>Qi</w:t>
      </w:r>
      <w:r w:rsidRPr="008347A5">
        <w:rPr>
          <w:rFonts w:ascii="Times New Roman" w:eastAsia="Calibri" w:hAnsi="Times New Roman" w:cs="Times New Roman"/>
        </w:rPr>
        <w:t xml:space="preserve"> д- количество печатной продукции на 1 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>-мероприятие;</w:t>
      </w:r>
    </w:p>
    <w:p w:rsidR="00BC7AB3" w:rsidRPr="008347A5" w:rsidRDefault="00BC7AB3" w:rsidP="00BC7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347A5">
        <w:rPr>
          <w:rFonts w:ascii="Times New Roman" w:eastAsia="Calibri" w:hAnsi="Times New Roman" w:cs="Times New Roman"/>
        </w:rPr>
        <w:t>P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 xml:space="preserve"> д- цена приобретения, изготовления (разработки) 1 печатной продукции на 1 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>-мероприятие;</w:t>
      </w:r>
    </w:p>
    <w:p w:rsidR="004A2BAA" w:rsidRPr="008347A5" w:rsidRDefault="006C48A5" w:rsidP="004A2BAA">
      <w:pPr>
        <w:spacing w:after="0" w:line="240" w:lineRule="auto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чл</m:t>
            </m:r>
          </m:sub>
        </m:sSub>
      </m:oMath>
      <w:r w:rsidR="004A2BAA" w:rsidRPr="008347A5">
        <w:rPr>
          <w:rFonts w:ascii="Times New Roman" w:hAnsi="Times New Roman" w:cs="Times New Roman"/>
        </w:rPr>
        <w:t xml:space="preserve"> – количество членов команды;</w:t>
      </w:r>
    </w:p>
    <w:p w:rsidR="004A2BAA" w:rsidRPr="008347A5" w:rsidRDefault="006C48A5" w:rsidP="004A2BAA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кост</m:t>
            </m:r>
          </m:sub>
        </m:sSub>
      </m:oMath>
      <w:r w:rsidR="004A2BAA" w:rsidRPr="008347A5">
        <w:rPr>
          <w:rFonts w:ascii="Times New Roman" w:eastAsiaTheme="minorEastAsia" w:hAnsi="Times New Roman" w:cs="Times New Roman"/>
        </w:rPr>
        <w:t xml:space="preserve"> – ко-во комплектов мягкого инвентаря</w:t>
      </w:r>
      <w:r w:rsidR="004A2BAA" w:rsidRPr="008347A5">
        <w:rPr>
          <w:rFonts w:ascii="Times New Roman" w:hAnsi="Times New Roman" w:cs="Times New Roman"/>
        </w:rPr>
        <w:t>;</w:t>
      </w:r>
    </w:p>
    <w:p w:rsidR="004D53E5" w:rsidRPr="008347A5" w:rsidRDefault="006C48A5" w:rsidP="004D53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цена</m:t>
            </m:r>
          </m:sub>
        </m:sSub>
      </m:oMath>
      <w:r w:rsidR="004A2BAA" w:rsidRPr="008347A5">
        <w:rPr>
          <w:rFonts w:ascii="Times New Roman" w:hAnsi="Times New Roman" w:cs="Times New Roman"/>
        </w:rPr>
        <w:t xml:space="preserve"> -  цена за один комплект мягкого инвентаря;</w:t>
      </w:r>
    </w:p>
    <w:p w:rsidR="004D53E5" w:rsidRPr="008347A5" w:rsidRDefault="007669AB" w:rsidP="004D53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347A5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бут</m:t>
            </m:r>
          </m:sub>
        </m:sSub>
      </m:oMath>
      <w:r w:rsidR="004D53E5" w:rsidRPr="008347A5">
        <w:rPr>
          <w:rFonts w:ascii="Times New Roman" w:hAnsi="Times New Roman" w:cs="Times New Roman"/>
        </w:rPr>
        <w:t xml:space="preserve"> – количество бутилированной воды (объем бутылки 0,5л)</w:t>
      </w:r>
      <w:r w:rsidR="00AE6AD9" w:rsidRPr="00AE6AD9">
        <w:rPr>
          <w:rFonts w:ascii="Times New Roman" w:hAnsi="Times New Roman" w:cs="Times New Roman"/>
        </w:rPr>
        <w:t xml:space="preserve"> </w:t>
      </w:r>
      <w:r w:rsidR="00AE6AD9">
        <w:rPr>
          <w:rFonts w:ascii="Times New Roman" w:hAnsi="Times New Roman" w:cs="Times New Roman"/>
        </w:rPr>
        <w:t>для проведения совещаний, мероприятий</w:t>
      </w:r>
      <w:r w:rsidR="004D53E5" w:rsidRPr="008347A5">
        <w:rPr>
          <w:rFonts w:ascii="Times New Roman" w:hAnsi="Times New Roman" w:cs="Times New Roman"/>
        </w:rPr>
        <w:t>;</w:t>
      </w:r>
    </w:p>
    <w:p w:rsidR="00EB3DCC" w:rsidRPr="008347A5" w:rsidRDefault="006C48A5" w:rsidP="00EB3DCC">
      <w:pPr>
        <w:spacing w:after="0" w:line="240" w:lineRule="auto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4D53E5" w:rsidRPr="008347A5">
        <w:rPr>
          <w:rFonts w:ascii="Times New Roman" w:hAnsi="Times New Roman" w:cs="Times New Roman"/>
        </w:rPr>
        <w:t xml:space="preserve"> -  стоимость одной бутылки; </w:t>
      </w:r>
      <w:r w:rsidR="007669AB" w:rsidRPr="008347A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3DCC" w:rsidRPr="008347A5" w:rsidRDefault="00EB3DCC" w:rsidP="00EB3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47A5">
        <w:rPr>
          <w:rFonts w:ascii="Times New Roman" w:eastAsia="Calibri" w:hAnsi="Times New Roman" w:cs="Times New Roman"/>
        </w:rPr>
        <w:t>P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 xml:space="preserve"> оп- стоимость приобретения одноразовой посуды для проведения одного мероприятия.</w:t>
      </w:r>
    </w:p>
    <w:p w:rsidR="00EB3DCC" w:rsidRPr="008347A5" w:rsidRDefault="00EB3DCC" w:rsidP="00EB3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47A5">
        <w:rPr>
          <w:rFonts w:ascii="Times New Roman" w:eastAsia="Calibri" w:hAnsi="Times New Roman" w:cs="Times New Roman"/>
          <w:lang w:val="en-US"/>
        </w:rPr>
        <w:t>Qi</w:t>
      </w:r>
      <w:r w:rsidRPr="008347A5">
        <w:rPr>
          <w:rFonts w:ascii="Times New Roman" w:eastAsia="Calibri" w:hAnsi="Times New Roman" w:cs="Times New Roman"/>
        </w:rPr>
        <w:t xml:space="preserve"> - количество 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>-х мероприятий в год;</w:t>
      </w:r>
    </w:p>
    <w:p w:rsidR="00675F8C" w:rsidRPr="008347A5" w:rsidRDefault="00EB3DCC" w:rsidP="00EB3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47A5">
        <w:rPr>
          <w:rFonts w:ascii="Times New Roman" w:eastAsia="Calibri" w:hAnsi="Times New Roman" w:cs="Times New Roman"/>
        </w:rPr>
        <w:t>P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Pr="008347A5">
        <w:rPr>
          <w:rFonts w:ascii="Times New Roman" w:eastAsia="Calibri" w:hAnsi="Times New Roman" w:cs="Times New Roman"/>
        </w:rPr>
        <w:t xml:space="preserve"> канц - стоимость приобретения канцелярских принадлежностей для проведения 1 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 w:rsidR="00675F8C">
        <w:rPr>
          <w:rFonts w:ascii="Times New Roman" w:eastAsia="Calibri" w:hAnsi="Times New Roman" w:cs="Times New Roman"/>
        </w:rPr>
        <w:t>-мероприятия;</w:t>
      </w:r>
    </w:p>
    <w:p w:rsidR="007669AB" w:rsidRPr="008347A5" w:rsidRDefault="0076355F" w:rsidP="00BC7A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47A5">
        <w:rPr>
          <w:rFonts w:ascii="Times New Roman" w:eastAsia="Calibri" w:hAnsi="Times New Roman" w:cs="Times New Roman"/>
        </w:rPr>
        <w:t>P</w:t>
      </w:r>
      <w:r w:rsidRPr="008347A5">
        <w:rPr>
          <w:rFonts w:ascii="Times New Roman" w:eastAsia="Calibri" w:hAnsi="Times New Roman" w:cs="Times New Roman"/>
          <w:lang w:val="en-US"/>
        </w:rPr>
        <w:t>i</w:t>
      </w:r>
      <w:r>
        <w:rPr>
          <w:rFonts w:ascii="Times New Roman" w:eastAsia="Calibri" w:hAnsi="Times New Roman" w:cs="Times New Roman"/>
        </w:rPr>
        <w:t xml:space="preserve"> к</w:t>
      </w:r>
      <w:r w:rsidRPr="008347A5">
        <w:rPr>
          <w:rFonts w:ascii="Times New Roman" w:eastAsia="Calibri" w:hAnsi="Times New Roman" w:cs="Times New Roman"/>
        </w:rPr>
        <w:t>п- ст</w:t>
      </w:r>
      <w:r>
        <w:rPr>
          <w:rFonts w:ascii="Times New Roman" w:eastAsia="Calibri" w:hAnsi="Times New Roman" w:cs="Times New Roman"/>
        </w:rPr>
        <w:t>оимость приобретения комплекта</w:t>
      </w:r>
      <w:r w:rsidRPr="008347A5">
        <w:rPr>
          <w:rFonts w:ascii="Times New Roman" w:eastAsia="Calibri" w:hAnsi="Times New Roman" w:cs="Times New Roman"/>
        </w:rPr>
        <w:t xml:space="preserve"> посуды для проведения одного мероприятия</w:t>
      </w:r>
      <w:r>
        <w:rPr>
          <w:rFonts w:ascii="Times New Roman" w:eastAsia="Calibri" w:hAnsi="Times New Roman" w:cs="Times New Roman"/>
        </w:rPr>
        <w:t>.</w:t>
      </w:r>
    </w:p>
    <w:p w:rsidR="00EB3DCC" w:rsidRPr="007B38CC" w:rsidRDefault="00EB3DCC" w:rsidP="00BC7A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10811" w:type="dxa"/>
        <w:tblInd w:w="-970" w:type="dxa"/>
        <w:tblLayout w:type="fixed"/>
        <w:tblLook w:val="04A0" w:firstRow="1" w:lastRow="0" w:firstColumn="1" w:lastColumn="0" w:noHBand="0" w:noVBand="1"/>
      </w:tblPr>
      <w:tblGrid>
        <w:gridCol w:w="769"/>
        <w:gridCol w:w="709"/>
        <w:gridCol w:w="709"/>
        <w:gridCol w:w="709"/>
        <w:gridCol w:w="850"/>
        <w:gridCol w:w="851"/>
        <w:gridCol w:w="709"/>
        <w:gridCol w:w="827"/>
        <w:gridCol w:w="993"/>
        <w:gridCol w:w="850"/>
        <w:gridCol w:w="992"/>
        <w:gridCol w:w="993"/>
        <w:gridCol w:w="850"/>
      </w:tblGrid>
      <w:tr w:rsidR="0076355F" w:rsidRPr="007B38CC" w:rsidTr="009C0DA1">
        <w:trPr>
          <w:trHeight w:val="65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бланочной,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  продукции, информационно-статистических материалов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 1-го бланочного,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  продукта, информационно-статистического материала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печатной продукции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ена приобретения, изготовления (разработки) 1 печатной продукции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Default="0076355F" w:rsidP="00AE6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бутилированной воды  (объем бутылки 0,5л)                        (бут.)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бутылки бутилированной воды</w:t>
            </w:r>
          </w:p>
          <w:p w:rsidR="0076355F" w:rsidRDefault="0076355F" w:rsidP="00AE6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                                 (чел.)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мягкого инвентаря на одного члена команды (шт)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один комплект мягкого инвентаря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приобретения канцелярских принадлежностей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1-го мероприятия</w:t>
            </w:r>
          </w:p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AE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 приобретения комплекта посуды для проведения одногомероприятия</w:t>
            </w:r>
          </w:p>
        </w:tc>
      </w:tr>
      <w:tr w:rsidR="0076355F" w:rsidRPr="007B38CC" w:rsidTr="009C0DA1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55F" w:rsidRPr="007B38CC" w:rsidRDefault="0076355F" w:rsidP="00B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55F" w:rsidRPr="007B38CC" w:rsidRDefault="0076355F" w:rsidP="00BC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на проведение мероприятия, совещания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соответствии с планом мероприятий утвержденным на 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55F" w:rsidRPr="007B38CC" w:rsidRDefault="0076355F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</w:tr>
    </w:tbl>
    <w:p w:rsidR="007669AB" w:rsidRDefault="007669AB" w:rsidP="0076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C64" w:rsidRPr="007B38CC" w:rsidRDefault="00EF5C64" w:rsidP="0076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7A5" w:rsidRPr="007B38CC" w:rsidRDefault="008347A5" w:rsidP="00993D7E">
      <w:pPr>
        <w:pStyle w:val="a3"/>
        <w:numPr>
          <w:ilvl w:val="1"/>
          <w:numId w:val="35"/>
        </w:numPr>
        <w:tabs>
          <w:tab w:val="left" w:pos="1190"/>
        </w:tabs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:rsidR="008347A5" w:rsidRPr="007B38CC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347A5" w:rsidRPr="007B38CC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347A5" w:rsidRPr="007B38CC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жю - планируемое количество жителей юрт из числа коренных малочисленных народов Севера; </w:t>
      </w:r>
    </w:p>
    <w:p w:rsidR="008347A5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сиз – стоимость  средств индивидуальной защиты,  планируемых на каждого жителя юрт;</w:t>
      </w:r>
    </w:p>
    <w:p w:rsidR="008347A5" w:rsidRPr="007B38CC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47A5" w:rsidRPr="007B38CC" w:rsidRDefault="008347A5" w:rsidP="008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8347A5" w:rsidRPr="007B38CC" w:rsidTr="00EB5CBB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 средств индивидуальной защиты,  планируемых на каждого жителя юрт</w:t>
            </w:r>
          </w:p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347A5" w:rsidRPr="007B38CC" w:rsidTr="00EB5CBB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A5" w:rsidRPr="007B38CC" w:rsidRDefault="008347A5" w:rsidP="00EB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8347A5" w:rsidRDefault="008347A5" w:rsidP="008347A5">
      <w:pPr>
        <w:pStyle w:val="a3"/>
        <w:tabs>
          <w:tab w:val="left" w:pos="1190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7669AB" w:rsidRPr="007B38CC" w:rsidRDefault="007669AB" w:rsidP="00993D7E">
      <w:pPr>
        <w:pStyle w:val="a3"/>
        <w:numPr>
          <w:ilvl w:val="1"/>
          <w:numId w:val="35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 уличных широкоформатных поверхностей (баннеров, брандмауэров, щитов, растяжек, роллерных стендов</w:t>
      </w:r>
      <w:r w:rsidR="000E2F48" w:rsidRPr="007B38CC">
        <w:rPr>
          <w:rFonts w:ascii="Times New Roman" w:hAnsi="Times New Roman"/>
          <w:sz w:val="26"/>
          <w:szCs w:val="26"/>
        </w:rPr>
        <w:t>)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= ∑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7669AB" w:rsidRPr="007B38CC" w:rsidRDefault="007669AB" w:rsidP="007669A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=1</w:t>
      </w: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="0073446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73446E" w:rsidRPr="0073446E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 - количество единиц услуг  i-го типа в год;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="0073446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73446E" w:rsidRPr="005271E6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="0073446E" w:rsidRPr="005271E6">
        <w:rPr>
          <w:rFonts w:ascii="Times New Roman" w:hAnsi="Times New Roman" w:cs="Times New Roman"/>
          <w:sz w:val="20"/>
          <w:szCs w:val="20"/>
        </w:rPr>
        <w:t xml:space="preserve">   </w:t>
      </w:r>
      <w:r w:rsidRPr="007B38CC">
        <w:rPr>
          <w:rFonts w:ascii="Times New Roman" w:hAnsi="Times New Roman" w:cs="Times New Roman"/>
          <w:sz w:val="20"/>
          <w:szCs w:val="20"/>
        </w:rPr>
        <w:t>- цена единицы услуги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0623C9" w:rsidRPr="007B38CC" w:rsidTr="00276798">
        <w:tc>
          <w:tcPr>
            <w:tcW w:w="2797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0623C9" w:rsidRPr="007B38CC" w:rsidTr="00276798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7669AB" w:rsidRPr="007B38CC" w:rsidRDefault="007669AB" w:rsidP="0027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монтаж, демонтаж уличных широкоформатных поверхностей (баннеры, брандмауэры, щиты, растяжки, роллерные стенды</w:t>
            </w:r>
            <w:r w:rsidR="00525D96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6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7669AB" w:rsidRPr="007B38CC" w:rsidRDefault="00A60225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="007669AB" w:rsidRPr="007B38CC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2166" w:type="dxa"/>
            <w:vAlign w:val="center"/>
          </w:tcPr>
          <w:p w:rsidR="007669AB" w:rsidRPr="007B38CC" w:rsidRDefault="007669AB" w:rsidP="008D4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EB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8D420B" w:rsidRPr="00F24EB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F24EB6">
              <w:rPr>
                <w:rFonts w:ascii="Times New Roman" w:hAnsi="Times New Roman" w:cs="Times New Roman"/>
                <w:sz w:val="20"/>
                <w:szCs w:val="20"/>
              </w:rPr>
              <w:t xml:space="preserve"> широкоформатных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поверхностей</w:t>
            </w:r>
          </w:p>
        </w:tc>
      </w:tr>
    </w:tbl>
    <w:p w:rsidR="00DD0AA4" w:rsidRPr="007B38CC" w:rsidRDefault="00DD0AA4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16CD4" w:rsidRPr="007B38CC" w:rsidRDefault="007618D5" w:rsidP="003C0FF9">
      <w:pPr>
        <w:pStyle w:val="a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Прочие расходы, в том числе:</w:t>
      </w:r>
    </w:p>
    <w:p w:rsidR="00770563" w:rsidRPr="007B38CC" w:rsidRDefault="00770563" w:rsidP="00770563">
      <w:pPr>
        <w:pStyle w:val="a3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70563" w:rsidRPr="007B38CC" w:rsidRDefault="00816CD4" w:rsidP="00D71C8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</w:t>
      </w:r>
      <w:r w:rsidR="005E421E" w:rsidRPr="007B38CC">
        <w:rPr>
          <w:rFonts w:ascii="Times New Roman" w:hAnsi="Times New Roman" w:cs="Times New Roman"/>
          <w:sz w:val="26"/>
          <w:szCs w:val="26"/>
        </w:rPr>
        <w:t>етение (</w:t>
      </w:r>
      <w:r w:rsidRPr="007B38CC">
        <w:rPr>
          <w:rFonts w:ascii="Times New Roman" w:hAnsi="Times New Roman" w:cs="Times New Roman"/>
          <w:sz w:val="26"/>
          <w:szCs w:val="26"/>
        </w:rPr>
        <w:t>услуги по изготовлению</w:t>
      </w:r>
      <w:r w:rsidR="005E421E" w:rsidRPr="007B38CC">
        <w:rPr>
          <w:rFonts w:ascii="Times New Roman" w:hAnsi="Times New Roman" w:cs="Times New Roman"/>
          <w:sz w:val="26"/>
          <w:szCs w:val="26"/>
        </w:rPr>
        <w:t>)</w:t>
      </w:r>
      <w:r w:rsidR="003A3EEA">
        <w:rPr>
          <w:rFonts w:ascii="Times New Roman" w:hAnsi="Times New Roman" w:cs="Times New Roman"/>
          <w:sz w:val="26"/>
          <w:szCs w:val="26"/>
        </w:rPr>
        <w:t>,</w:t>
      </w:r>
      <w:r w:rsidR="00205C7A">
        <w:rPr>
          <w:rFonts w:ascii="Times New Roman" w:hAnsi="Times New Roman" w:cs="Times New Roman"/>
          <w:sz w:val="26"/>
          <w:szCs w:val="26"/>
        </w:rPr>
        <w:t>разработку:</w:t>
      </w:r>
      <w:r w:rsidRPr="007B38CC">
        <w:rPr>
          <w:rFonts w:ascii="Times New Roman" w:hAnsi="Times New Roman" w:cs="Times New Roman"/>
          <w:sz w:val="26"/>
          <w:szCs w:val="26"/>
        </w:rPr>
        <w:t xml:space="preserve"> бланочной, печатной продукции</w:t>
      </w:r>
      <w:r w:rsidR="00D13A39" w:rsidRPr="007B38CC">
        <w:rPr>
          <w:rFonts w:ascii="Times New Roman" w:hAnsi="Times New Roman" w:cs="Times New Roman"/>
          <w:sz w:val="26"/>
          <w:szCs w:val="26"/>
        </w:rPr>
        <w:t>, информационно-статистических материалов</w:t>
      </w:r>
      <w:r w:rsidRPr="007B38CC">
        <w:rPr>
          <w:rFonts w:ascii="Times New Roman" w:hAnsi="Times New Roman" w:cs="Times New Roman"/>
          <w:sz w:val="26"/>
          <w:szCs w:val="26"/>
        </w:rPr>
        <w:t xml:space="preserve"> (буклеты, брошюры, листовки, памятки, календари, грамоты</w:t>
      </w:r>
      <w:r w:rsidR="00D13A39" w:rsidRPr="007B38CC">
        <w:rPr>
          <w:rFonts w:ascii="Times New Roman" w:hAnsi="Times New Roman" w:cs="Times New Roman"/>
          <w:sz w:val="26"/>
          <w:szCs w:val="26"/>
        </w:rPr>
        <w:t>, книги, блокноты, бюллетени, сборники, доклады</w:t>
      </w:r>
      <w:r w:rsidRPr="007B38CC">
        <w:rPr>
          <w:rFonts w:ascii="Times New Roman" w:hAnsi="Times New Roman" w:cs="Times New Roman"/>
          <w:sz w:val="26"/>
          <w:szCs w:val="26"/>
        </w:rPr>
        <w:t xml:space="preserve"> и пр.)</w:t>
      </w:r>
      <w:r w:rsidR="00205C7A">
        <w:rPr>
          <w:rFonts w:ascii="Times New Roman" w:hAnsi="Times New Roman" w:cs="Times New Roman"/>
          <w:sz w:val="26"/>
          <w:szCs w:val="26"/>
        </w:rPr>
        <w:t>, печатной продукции</w:t>
      </w:r>
      <w:r w:rsidR="00FA4DDA">
        <w:rPr>
          <w:rFonts w:ascii="Times New Roman" w:hAnsi="Times New Roman" w:cs="Times New Roman"/>
          <w:sz w:val="26"/>
          <w:szCs w:val="26"/>
        </w:rPr>
        <w:t xml:space="preserve"> (раздаточного материала)</w:t>
      </w:r>
      <w:r w:rsidR="009B4F3A">
        <w:rPr>
          <w:rFonts w:ascii="Times New Roman" w:hAnsi="Times New Roman" w:cs="Times New Roman"/>
          <w:sz w:val="26"/>
          <w:szCs w:val="26"/>
        </w:rPr>
        <w:t xml:space="preserve"> </w:t>
      </w:r>
      <w:r w:rsidR="00DA31FB">
        <w:rPr>
          <w:rFonts w:ascii="Times New Roman" w:hAnsi="Times New Roman" w:cs="Times New Roman"/>
          <w:sz w:val="26"/>
          <w:szCs w:val="26"/>
        </w:rPr>
        <w:t>-</w:t>
      </w:r>
      <w:r w:rsidR="009B4F3A">
        <w:rPr>
          <w:rFonts w:ascii="Times New Roman" w:hAnsi="Times New Roman" w:cs="Times New Roman"/>
          <w:sz w:val="26"/>
          <w:szCs w:val="26"/>
        </w:rPr>
        <w:t xml:space="preserve"> </w:t>
      </w:r>
      <w:r w:rsidR="00205C7A">
        <w:rPr>
          <w:rFonts w:ascii="Times New Roman" w:hAnsi="Times New Roman" w:cs="Times New Roman"/>
          <w:sz w:val="26"/>
          <w:szCs w:val="26"/>
        </w:rPr>
        <w:t>дипломов, благодарственных писем, почетных грамот участникам мероприятия</w:t>
      </w:r>
      <w:r w:rsidR="009B4F3A">
        <w:rPr>
          <w:rFonts w:ascii="Times New Roman" w:hAnsi="Times New Roman" w:cs="Times New Roman"/>
          <w:sz w:val="26"/>
          <w:szCs w:val="26"/>
        </w:rPr>
        <w:t>,  рамок для дипломов участникам мероприятия.</w:t>
      </w:r>
    </w:p>
    <w:p w:rsidR="00770563" w:rsidRPr="007B38CC" w:rsidRDefault="00770563" w:rsidP="00D71C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F3A" w:rsidRPr="0079765B" w:rsidRDefault="009B4F3A" w:rsidP="009B4F3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Збпрм=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(Q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vertAlign w:val="subscript"/>
            </w:rPr>
            <m:t>бл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*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vertAlign w:val="subscript"/>
            </w:rPr>
            <m:t xml:space="preserve">изг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д*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vertAlign w:val="subscript"/>
            </w:rPr>
            <m:t xml:space="preserve">д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+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Q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рд*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vertAlign w:val="subscript"/>
            </w:rPr>
            <m:t>рд)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w:br/>
          </m:r>
        </m:oMath>
      </m:oMathPara>
    </w:p>
    <w:p w:rsidR="00770563" w:rsidRPr="007B38CC" w:rsidRDefault="00770563" w:rsidP="0077056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563" w:rsidRPr="007B38CC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770563" w:rsidRPr="007B38CC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38CC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7B38CC">
        <w:rPr>
          <w:rFonts w:ascii="Times New Roman" w:hAnsi="Times New Roman" w:cs="Times New Roman"/>
          <w:sz w:val="24"/>
          <w:szCs w:val="24"/>
        </w:rPr>
        <w:t xml:space="preserve"> - планируемое количество бланочной, печатной  продукции</w:t>
      </w:r>
      <w:r w:rsidR="00D13A39" w:rsidRPr="007B38CC">
        <w:rPr>
          <w:rFonts w:ascii="Times New Roman" w:hAnsi="Times New Roman" w:cs="Times New Roman"/>
          <w:sz w:val="24"/>
          <w:szCs w:val="24"/>
        </w:rPr>
        <w:t>, информационно-статистических материалов</w:t>
      </w:r>
      <w:r w:rsidRPr="007B38CC">
        <w:rPr>
          <w:rFonts w:ascii="Times New Roman" w:hAnsi="Times New Roman" w:cs="Times New Roman"/>
          <w:sz w:val="24"/>
          <w:szCs w:val="24"/>
        </w:rPr>
        <w:t>;</w:t>
      </w:r>
    </w:p>
    <w:p w:rsidR="00770563" w:rsidRPr="007B38CC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hAnsi="Times New Roman" w:cs="Times New Roman"/>
          <w:sz w:val="24"/>
          <w:szCs w:val="24"/>
          <w:vertAlign w:val="subscript"/>
        </w:rPr>
        <w:t>изг</w:t>
      </w:r>
      <w:r w:rsidR="00EB1F87">
        <w:rPr>
          <w:rFonts w:ascii="Times New Roman" w:hAnsi="Times New Roman" w:cs="Times New Roman"/>
          <w:sz w:val="24"/>
          <w:szCs w:val="24"/>
        </w:rPr>
        <w:t xml:space="preserve"> - цена изготовления одного</w:t>
      </w:r>
      <w:r w:rsidRPr="007B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бланочного, печатного продукта</w:t>
      </w:r>
      <w:r w:rsidR="00D13A39" w:rsidRPr="007B38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информационно-статистического материала</w:t>
      </w:r>
      <w:r w:rsidRPr="007B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05C7A" w:rsidRPr="007B38CC" w:rsidRDefault="00205C7A" w:rsidP="0020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7B38CC">
        <w:rPr>
          <w:rFonts w:ascii="Times New Roman" w:hAnsi="Times New Roman" w:cs="Times New Roman"/>
          <w:sz w:val="24"/>
          <w:szCs w:val="24"/>
        </w:rPr>
        <w:t xml:space="preserve"> - </w:t>
      </w:r>
      <w:r w:rsidR="00DA31FB" w:rsidRPr="00DA31FB">
        <w:rPr>
          <w:rFonts w:ascii="Times New Roman" w:eastAsia="Calibri" w:hAnsi="Times New Roman" w:cs="Times New Roman"/>
        </w:rPr>
        <w:t xml:space="preserve">количество печатной продукции </w:t>
      </w:r>
      <w:r w:rsidR="00DA31FB">
        <w:rPr>
          <w:rFonts w:ascii="Times New Roman" w:eastAsia="Calibri" w:hAnsi="Times New Roman" w:cs="Times New Roman"/>
        </w:rPr>
        <w:t xml:space="preserve">( раздаточного материала) </w:t>
      </w:r>
      <w:r w:rsidR="00C567E2">
        <w:rPr>
          <w:rFonts w:ascii="Times New Roman" w:eastAsia="Calibri" w:hAnsi="Times New Roman" w:cs="Times New Roman"/>
        </w:rPr>
        <w:t xml:space="preserve">на одно </w:t>
      </w:r>
      <w:r w:rsidR="00DA31FB" w:rsidRPr="00DA31FB">
        <w:rPr>
          <w:rFonts w:ascii="Times New Roman" w:eastAsia="Calibri" w:hAnsi="Times New Roman" w:cs="Times New Roman"/>
        </w:rPr>
        <w:t xml:space="preserve"> </w:t>
      </w:r>
      <w:r w:rsidR="00DA31FB" w:rsidRPr="00DA31FB">
        <w:rPr>
          <w:rFonts w:ascii="Times New Roman" w:eastAsia="Calibri" w:hAnsi="Times New Roman" w:cs="Times New Roman"/>
          <w:lang w:val="en-US"/>
        </w:rPr>
        <w:t>i</w:t>
      </w:r>
      <w:r w:rsidR="00DA31FB" w:rsidRPr="00DA31FB">
        <w:rPr>
          <w:rFonts w:ascii="Times New Roman" w:eastAsia="Calibri" w:hAnsi="Times New Roman" w:cs="Times New Roman"/>
        </w:rPr>
        <w:t>-мероприятие</w:t>
      </w:r>
      <w:r w:rsidRPr="007B38CC">
        <w:rPr>
          <w:rFonts w:ascii="Times New Roman" w:hAnsi="Times New Roman" w:cs="Times New Roman"/>
          <w:sz w:val="24"/>
          <w:szCs w:val="24"/>
        </w:rPr>
        <w:t>;</w:t>
      </w:r>
    </w:p>
    <w:p w:rsidR="00205C7A" w:rsidRPr="007B38CC" w:rsidRDefault="00205C7A" w:rsidP="00205C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7B38CC">
        <w:rPr>
          <w:rFonts w:ascii="Times New Roman" w:hAnsi="Times New Roman" w:cs="Times New Roman"/>
          <w:sz w:val="24"/>
          <w:szCs w:val="24"/>
        </w:rPr>
        <w:t xml:space="preserve"> - </w:t>
      </w:r>
      <w:r w:rsidR="00DA31FB" w:rsidRPr="00DA31FB">
        <w:rPr>
          <w:rFonts w:ascii="Times New Roman" w:hAnsi="Times New Roman" w:cs="Times New Roman"/>
          <w:sz w:val="24"/>
          <w:szCs w:val="24"/>
        </w:rPr>
        <w:t>цена приобретения, изготовления (р</w:t>
      </w:r>
      <w:r w:rsidR="00C567E2">
        <w:rPr>
          <w:rFonts w:ascii="Times New Roman" w:hAnsi="Times New Roman" w:cs="Times New Roman"/>
          <w:sz w:val="24"/>
          <w:szCs w:val="24"/>
        </w:rPr>
        <w:t>азработки) единицы</w:t>
      </w:r>
      <w:r w:rsidR="00DA31FB">
        <w:rPr>
          <w:rFonts w:ascii="Times New Roman" w:hAnsi="Times New Roman" w:cs="Times New Roman"/>
          <w:sz w:val="24"/>
          <w:szCs w:val="24"/>
        </w:rPr>
        <w:t xml:space="preserve"> печатной продукции (раздаточного материала) </w:t>
      </w:r>
      <w:r w:rsidR="00C567E2">
        <w:rPr>
          <w:rFonts w:ascii="Times New Roman" w:hAnsi="Times New Roman" w:cs="Times New Roman"/>
          <w:sz w:val="24"/>
          <w:szCs w:val="24"/>
        </w:rPr>
        <w:t>на одно</w:t>
      </w:r>
      <w:r w:rsidR="00DA31FB" w:rsidRPr="00DA31FB">
        <w:rPr>
          <w:rFonts w:ascii="Times New Roman" w:hAnsi="Times New Roman" w:cs="Times New Roman"/>
          <w:sz w:val="24"/>
          <w:szCs w:val="24"/>
        </w:rPr>
        <w:t xml:space="preserve"> i-мероприятие</w:t>
      </w:r>
    </w:p>
    <w:p w:rsidR="009B4F3A" w:rsidRPr="009B4F3A" w:rsidRDefault="009B4F3A" w:rsidP="009B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9B4F3A">
        <w:rPr>
          <w:rFonts w:ascii="Times New Roman" w:hAnsi="Times New Roman" w:cs="Times New Roman"/>
          <w:sz w:val="24"/>
          <w:szCs w:val="24"/>
        </w:rPr>
        <w:t xml:space="preserve"> рд- ко</w:t>
      </w:r>
      <w:r w:rsidR="00C567E2">
        <w:rPr>
          <w:rFonts w:ascii="Times New Roman" w:hAnsi="Times New Roman" w:cs="Times New Roman"/>
          <w:sz w:val="24"/>
          <w:szCs w:val="24"/>
        </w:rPr>
        <w:t>личество рамок для дипломов на одно</w:t>
      </w:r>
      <w:r w:rsidRPr="009B4F3A">
        <w:rPr>
          <w:rFonts w:ascii="Times New Roman" w:hAnsi="Times New Roman" w:cs="Times New Roman"/>
          <w:sz w:val="24"/>
          <w:szCs w:val="24"/>
        </w:rPr>
        <w:t xml:space="preserve"> i-мероприятие;</w:t>
      </w:r>
    </w:p>
    <w:p w:rsidR="00770563" w:rsidRPr="007B38CC" w:rsidRDefault="009B4F3A" w:rsidP="009B4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B4F3A">
        <w:rPr>
          <w:rFonts w:ascii="Times New Roman" w:hAnsi="Times New Roman" w:cs="Times New Roman"/>
          <w:sz w:val="24"/>
          <w:szCs w:val="24"/>
        </w:rPr>
        <w:t xml:space="preserve"> рд</w:t>
      </w:r>
      <w:r w:rsidR="00C567E2">
        <w:rPr>
          <w:rFonts w:ascii="Times New Roman" w:hAnsi="Times New Roman" w:cs="Times New Roman"/>
          <w:sz w:val="24"/>
          <w:szCs w:val="24"/>
        </w:rPr>
        <w:t>- цена 1 рамки для дипломов на одно</w:t>
      </w:r>
      <w:r w:rsidRPr="009B4F3A">
        <w:rPr>
          <w:rFonts w:ascii="Times New Roman" w:hAnsi="Times New Roman" w:cs="Times New Roman"/>
          <w:sz w:val="24"/>
          <w:szCs w:val="24"/>
        </w:rPr>
        <w:t xml:space="preserve"> i-мероприятие</w:t>
      </w:r>
    </w:p>
    <w:p w:rsidR="00770563" w:rsidRPr="007B38CC" w:rsidRDefault="00770563" w:rsidP="00770563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667"/>
        <w:gridCol w:w="1610"/>
        <w:gridCol w:w="1598"/>
        <w:gridCol w:w="1469"/>
      </w:tblGrid>
      <w:tr w:rsidR="00071370" w:rsidRPr="007B38CC" w:rsidTr="00071370">
        <w:trPr>
          <w:trHeight w:val="6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  продукции, информационно-статистических материалов</w:t>
            </w:r>
          </w:p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370" w:rsidRPr="007B38CC" w:rsidRDefault="00071370" w:rsidP="00AF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:rsidR="00071370" w:rsidRPr="007B38CC" w:rsidRDefault="00071370" w:rsidP="00AF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  продукта, информационно-статистического материала</w:t>
            </w:r>
          </w:p>
          <w:p w:rsidR="00071370" w:rsidRPr="007B38CC" w:rsidRDefault="00071370" w:rsidP="00AF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оличество печатной продукции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(раздаточного материала)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ена разработки и  изготовления 1 печатной продукции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(раздаточного материала)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07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рамок для  дипломов </w:t>
            </w:r>
          </w:p>
          <w:p w:rsidR="00071370" w:rsidRDefault="00071370" w:rsidP="00071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07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1-й рамки</w:t>
            </w:r>
          </w:p>
          <w:p w:rsidR="00071370" w:rsidRDefault="00071370" w:rsidP="00071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71370" w:rsidRPr="007B38CC" w:rsidTr="0007137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370" w:rsidRPr="007B38CC" w:rsidRDefault="00071370" w:rsidP="00AF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370" w:rsidRPr="007B38CC" w:rsidRDefault="00071370" w:rsidP="00AF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рамки на каждый диплом участника мероприятия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370" w:rsidRPr="007B38CC" w:rsidRDefault="00071370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816CD4" w:rsidRPr="007B38CC" w:rsidRDefault="00816CD4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51F" w:rsidRPr="009D551F" w:rsidRDefault="00063C54" w:rsidP="003C0FF9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</w:t>
      </w:r>
      <w:r w:rsidR="00071370">
        <w:rPr>
          <w:rFonts w:ascii="Times New Roman" w:hAnsi="Times New Roman" w:cs="Times New Roman"/>
          <w:sz w:val="26"/>
          <w:szCs w:val="26"/>
        </w:rPr>
        <w:t>:</w:t>
      </w:r>
      <w:r w:rsidR="002A5D9A" w:rsidRPr="002A5D9A">
        <w:rPr>
          <w:rFonts w:ascii="Times New Roman" w:hAnsi="Times New Roman" w:cs="Times New Roman"/>
          <w:sz w:val="26"/>
          <w:szCs w:val="26"/>
        </w:rPr>
        <w:t xml:space="preserve"> </w:t>
      </w:r>
      <w:r w:rsidR="002A5D9A" w:rsidRPr="007B38CC">
        <w:rPr>
          <w:rFonts w:ascii="Times New Roman" w:hAnsi="Times New Roman" w:cs="Times New Roman"/>
          <w:sz w:val="26"/>
          <w:szCs w:val="26"/>
        </w:rPr>
        <w:t>на поставку цветов для награждения участников мероприятия</w:t>
      </w:r>
      <w:r w:rsidR="005A05F4">
        <w:rPr>
          <w:rFonts w:ascii="Times New Roman" w:hAnsi="Times New Roman" w:cs="Times New Roman"/>
          <w:sz w:val="26"/>
          <w:szCs w:val="26"/>
        </w:rPr>
        <w:t>,</w:t>
      </w:r>
      <w:r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A5533A" w:rsidRPr="007B38CC">
        <w:rPr>
          <w:rFonts w:ascii="Times New Roman" w:hAnsi="Times New Roman" w:cs="Times New Roman"/>
          <w:sz w:val="26"/>
          <w:szCs w:val="26"/>
        </w:rPr>
        <w:t>на приобретение и изготовление  сувенирной продукции</w:t>
      </w:r>
      <w:r w:rsidR="00A5533A">
        <w:rPr>
          <w:rFonts w:ascii="Times New Roman" w:hAnsi="Times New Roman" w:cs="Times New Roman"/>
          <w:sz w:val="26"/>
          <w:szCs w:val="26"/>
        </w:rPr>
        <w:t xml:space="preserve">, </w:t>
      </w:r>
      <w:r w:rsidR="0055405A" w:rsidRPr="007B38CC">
        <w:rPr>
          <w:rFonts w:ascii="Times New Roman" w:hAnsi="Times New Roman" w:cs="Times New Roman"/>
          <w:sz w:val="26"/>
          <w:szCs w:val="26"/>
        </w:rPr>
        <w:t>на приобретение призов на проведение культурно-массовых мероприятий реги</w:t>
      </w:r>
      <w:r w:rsidR="00B720B2">
        <w:rPr>
          <w:rFonts w:ascii="Times New Roman" w:hAnsi="Times New Roman" w:cs="Times New Roman"/>
          <w:sz w:val="26"/>
          <w:szCs w:val="26"/>
        </w:rPr>
        <w:t>онального и районного масштаб</w:t>
      </w:r>
      <w:r w:rsidR="009D551F">
        <w:rPr>
          <w:rFonts w:ascii="Times New Roman" w:hAnsi="Times New Roman" w:cs="Times New Roman"/>
          <w:sz w:val="26"/>
          <w:szCs w:val="26"/>
        </w:rPr>
        <w:t>а</w:t>
      </w:r>
      <w:r w:rsidR="00DA493A">
        <w:rPr>
          <w:rFonts w:ascii="Times New Roman" w:hAnsi="Times New Roman" w:cs="Times New Roman"/>
          <w:sz w:val="26"/>
          <w:szCs w:val="26"/>
        </w:rPr>
        <w:t xml:space="preserve">, на приобретение </w:t>
      </w:r>
      <w:r w:rsidR="00DA493A" w:rsidRPr="007B38CC">
        <w:rPr>
          <w:rFonts w:ascii="Times New Roman" w:hAnsi="Times New Roman" w:cs="Times New Roman"/>
          <w:sz w:val="26"/>
          <w:szCs w:val="26"/>
        </w:rPr>
        <w:t xml:space="preserve"> технической, справочной, нормативной литературы  участникам мероприятия, конференций</w:t>
      </w:r>
      <w:r w:rsidR="00DA493A">
        <w:rPr>
          <w:rFonts w:ascii="Times New Roman" w:hAnsi="Times New Roman" w:cs="Times New Roman"/>
          <w:sz w:val="26"/>
          <w:szCs w:val="26"/>
        </w:rPr>
        <w:t>,</w:t>
      </w:r>
      <w:r w:rsidR="006F75D4">
        <w:rPr>
          <w:rFonts w:ascii="Times New Roman" w:hAnsi="Times New Roman" w:cs="Times New Roman"/>
          <w:sz w:val="26"/>
          <w:szCs w:val="26"/>
        </w:rPr>
        <w:t xml:space="preserve"> на приобретение одноразовой посуды для проведения мероприятий, на приобретение канцелярских принадлежностей на проведение мероприятий.</w:t>
      </w:r>
    </w:p>
    <w:p w:rsidR="00063C54" w:rsidRPr="007B38CC" w:rsidRDefault="00063C54" w:rsidP="00DA493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w:br/>
          </m:r>
        </m:oMath>
        <m:oMath>
          <m:r>
            <m:rPr>
              <m:sty m:val="p"/>
            </m:rPr>
            <w:rPr>
              <w:rFonts w:ascii="Cambria Math" w:eastAsia="Calibri" w:hAnsi="Cambria Math" w:cs="Times New Roman"/>
              <w:sz w:val="18"/>
              <w:szCs w:val="18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цг+ 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 мрег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мрег+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п мрай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п мрай+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Qiл х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Piл+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Q 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P 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оп+</m:t>
                      </m:r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Q 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P i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 xml:space="preserve"> канц</m:t>
                      </m:r>
                    </m:e>
                  </m:nary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</m:e>
              </m:nary>
            </m:e>
          </m:nary>
        </m:oMath>
      </m:oMathPara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07C2" w:rsidRPr="007B38CC" w:rsidRDefault="006F07C2" w:rsidP="006F07C2">
      <w:pPr>
        <w:tabs>
          <w:tab w:val="left" w:pos="263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б- количество букетов на одно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б- стоимость одного букета на одно 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сц- 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количество срезанных цветов на одно 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сц- стоимость одного срезанного цветка на одно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цг- количес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тво цветов в горшке на одно 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476EDF" w:rsidRPr="0079765B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цг- стоимость одного цветка в горшке на одно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-мероприятие;  </w:t>
      </w:r>
    </w:p>
    <w:p w:rsidR="00476EDF" w:rsidRPr="0079765B" w:rsidRDefault="003A3EEA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Не более одной</w:t>
      </w:r>
      <w:r w:rsidR="00476EDF" w:rsidRPr="0079765B">
        <w:rPr>
          <w:rFonts w:ascii="Times New Roman" w:eastAsia="Calibri" w:hAnsi="Times New Roman" w:cs="Times New Roman"/>
          <w:sz w:val="24"/>
          <w:szCs w:val="24"/>
        </w:rPr>
        <w:t xml:space="preserve"> корзины (композиции) на каждого </w:t>
      </w:r>
      <w:r>
        <w:rPr>
          <w:rFonts w:ascii="Times New Roman" w:eastAsia="Calibri" w:hAnsi="Times New Roman" w:cs="Times New Roman"/>
          <w:sz w:val="24"/>
          <w:szCs w:val="24"/>
        </w:rPr>
        <w:t>участника мероприятия, цена за одну</w:t>
      </w:r>
      <w:r w:rsidR="00476EDF" w:rsidRPr="0079765B">
        <w:rPr>
          <w:rFonts w:ascii="Times New Roman" w:eastAsia="Calibri" w:hAnsi="Times New Roman" w:cs="Times New Roman"/>
          <w:sz w:val="24"/>
          <w:szCs w:val="24"/>
        </w:rPr>
        <w:t xml:space="preserve"> корзину (композицию) не более 3000,00 рублей;</w:t>
      </w:r>
    </w:p>
    <w:p w:rsidR="00476EDF" w:rsidRPr="0079765B" w:rsidRDefault="003A3EEA" w:rsidP="0079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одного</w:t>
      </w:r>
      <w:r w:rsidR="00476EDF" w:rsidRPr="0079765B">
        <w:rPr>
          <w:rFonts w:ascii="Times New Roman" w:hAnsi="Times New Roman" w:cs="Times New Roman"/>
          <w:sz w:val="24"/>
          <w:szCs w:val="24"/>
        </w:rPr>
        <w:t xml:space="preserve"> букета на каждого участни</w:t>
      </w:r>
      <w:r>
        <w:rPr>
          <w:rFonts w:ascii="Times New Roman" w:hAnsi="Times New Roman" w:cs="Times New Roman"/>
          <w:sz w:val="24"/>
          <w:szCs w:val="24"/>
        </w:rPr>
        <w:t>ка в номинациях, цена за один</w:t>
      </w:r>
      <w:r w:rsidR="00476EDF" w:rsidRPr="0079765B">
        <w:rPr>
          <w:rFonts w:ascii="Times New Roman" w:hAnsi="Times New Roman" w:cs="Times New Roman"/>
          <w:sz w:val="24"/>
          <w:szCs w:val="24"/>
        </w:rPr>
        <w:t xml:space="preserve"> букет не более 3000,00 рублей;</w:t>
      </w:r>
    </w:p>
    <w:p w:rsidR="00476EDF" w:rsidRPr="0079765B" w:rsidRDefault="003A3EEA" w:rsidP="0079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более одной единицы </w:t>
      </w:r>
      <w:r w:rsidR="00476EDF" w:rsidRPr="0079765B">
        <w:rPr>
          <w:rFonts w:ascii="Times New Roman" w:hAnsi="Times New Roman" w:cs="Times New Roman"/>
          <w:sz w:val="24"/>
          <w:szCs w:val="24"/>
        </w:rPr>
        <w:t xml:space="preserve"> срезанных цветов на каждого участника мероприятия, цена за срезанный цветок не более 300 рублей; </w:t>
      </w:r>
    </w:p>
    <w:p w:rsidR="00476EDF" w:rsidRPr="0079765B" w:rsidRDefault="003A3EEA" w:rsidP="0079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одного</w:t>
      </w:r>
      <w:r w:rsidR="00476EDF" w:rsidRPr="0079765B">
        <w:rPr>
          <w:rFonts w:ascii="Times New Roman" w:hAnsi="Times New Roman" w:cs="Times New Roman"/>
          <w:sz w:val="24"/>
          <w:szCs w:val="24"/>
        </w:rPr>
        <w:t xml:space="preserve"> цветка в горшке на каждого участника в номинации цена за цветок в горшке не более 1500 рублей.  </w:t>
      </w:r>
    </w:p>
    <w:p w:rsidR="005A05F4" w:rsidRPr="0079765B" w:rsidRDefault="005A05F4" w:rsidP="005A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сп - количество сувениров на одно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-мероприятие;</w:t>
      </w:r>
    </w:p>
    <w:p w:rsidR="005A05F4" w:rsidRPr="0079765B" w:rsidRDefault="005A05F4" w:rsidP="005A05F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сп - цена одного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сувенира на 1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-мероприятие</w:t>
      </w:r>
    </w:p>
    <w:p w:rsidR="005A05F4" w:rsidRPr="0079765B" w:rsidRDefault="005A05F4" w:rsidP="005A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п мрег- количество призов на проведение одного мероприятия регионального масштаба;</w:t>
      </w:r>
    </w:p>
    <w:p w:rsidR="005A05F4" w:rsidRPr="0079765B" w:rsidRDefault="005A05F4" w:rsidP="005A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п мрег- стоимость одного </w:t>
      </w:r>
      <w:r w:rsidRPr="0079765B">
        <w:rPr>
          <w:rFonts w:ascii="Times New Roman" w:eastAsia="Calibri" w:hAnsi="Times New Roman" w:cs="Times New Roman"/>
          <w:sz w:val="24"/>
          <w:szCs w:val="24"/>
        </w:rPr>
        <w:t>приза на одного мероприятие регионального масштаба;</w:t>
      </w:r>
    </w:p>
    <w:p w:rsidR="005A05F4" w:rsidRPr="0079765B" w:rsidRDefault="005A05F4" w:rsidP="005A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п мрай- количество призов на проведение одного мероприятия районного масштаба;</w:t>
      </w:r>
    </w:p>
    <w:p w:rsidR="005A05F4" w:rsidRPr="0079765B" w:rsidRDefault="005A05F4" w:rsidP="005A0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A3EEA">
        <w:rPr>
          <w:rFonts w:ascii="Times New Roman" w:eastAsia="Calibri" w:hAnsi="Times New Roman" w:cs="Times New Roman"/>
          <w:sz w:val="24"/>
          <w:szCs w:val="24"/>
        </w:rPr>
        <w:t xml:space="preserve"> п мрай- стоимость одного </w:t>
      </w:r>
      <w:r w:rsidRPr="0079765B">
        <w:rPr>
          <w:rFonts w:ascii="Times New Roman" w:eastAsia="Calibri" w:hAnsi="Times New Roman" w:cs="Times New Roman"/>
          <w:sz w:val="24"/>
          <w:szCs w:val="24"/>
        </w:rPr>
        <w:t>приза на одного мероприятие районного масштаба.</w:t>
      </w:r>
    </w:p>
    <w:p w:rsidR="00DA493A" w:rsidRPr="0079765B" w:rsidRDefault="00DA493A" w:rsidP="00DA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65B">
        <w:rPr>
          <w:rFonts w:ascii="Times New Roman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hAnsi="Times New Roman" w:cs="Times New Roman"/>
          <w:sz w:val="24"/>
          <w:szCs w:val="24"/>
        </w:rPr>
        <w:t xml:space="preserve"> л – количество технической, справоч</w:t>
      </w:r>
      <w:r w:rsidR="003A3EEA">
        <w:rPr>
          <w:rFonts w:ascii="Times New Roman" w:hAnsi="Times New Roman" w:cs="Times New Roman"/>
          <w:sz w:val="24"/>
          <w:szCs w:val="24"/>
        </w:rPr>
        <w:t>ной, нормативной литературы на одно</w:t>
      </w:r>
      <w:r w:rsidRPr="0079765B">
        <w:rPr>
          <w:rFonts w:ascii="Times New Roman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hAnsi="Times New Roman" w:cs="Times New Roman"/>
          <w:sz w:val="24"/>
          <w:szCs w:val="24"/>
        </w:rPr>
        <w:t>-мероприятие;</w:t>
      </w:r>
    </w:p>
    <w:p w:rsidR="00DA493A" w:rsidRPr="0079765B" w:rsidRDefault="00DA493A" w:rsidP="00DA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65B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="003A3EEA">
        <w:rPr>
          <w:rFonts w:ascii="Times New Roman" w:hAnsi="Times New Roman" w:cs="Times New Roman"/>
          <w:sz w:val="24"/>
          <w:szCs w:val="24"/>
        </w:rPr>
        <w:t xml:space="preserve"> л – цена единицы</w:t>
      </w:r>
      <w:r w:rsidRPr="0079765B">
        <w:rPr>
          <w:rFonts w:ascii="Times New Roman" w:hAnsi="Times New Roman" w:cs="Times New Roman"/>
          <w:sz w:val="24"/>
          <w:szCs w:val="24"/>
        </w:rPr>
        <w:t xml:space="preserve"> технической, справочной, нормативно</w:t>
      </w:r>
      <w:r w:rsidR="003A3EEA">
        <w:rPr>
          <w:rFonts w:ascii="Times New Roman" w:hAnsi="Times New Roman" w:cs="Times New Roman"/>
          <w:sz w:val="24"/>
          <w:szCs w:val="24"/>
        </w:rPr>
        <w:t>й литературы на одно</w:t>
      </w:r>
      <w:r w:rsidR="0079765B" w:rsidRPr="0079765B">
        <w:rPr>
          <w:rFonts w:ascii="Times New Roman" w:hAnsi="Times New Roman" w:cs="Times New Roman"/>
          <w:sz w:val="24"/>
          <w:szCs w:val="24"/>
        </w:rPr>
        <w:t xml:space="preserve"> i-мероприятие;</w:t>
      </w:r>
    </w:p>
    <w:p w:rsidR="0079765B" w:rsidRPr="0079765B" w:rsidRDefault="0079765B" w:rsidP="00797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Qi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- количество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-х мероприятий в год;</w:t>
      </w:r>
    </w:p>
    <w:p w:rsidR="005A05F4" w:rsidRDefault="0079765B" w:rsidP="0079765B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оп- стоимость приобретения одноразовой посуды для проведения одного мероприятия;</w:t>
      </w:r>
    </w:p>
    <w:p w:rsidR="0079765B" w:rsidRPr="0079765B" w:rsidRDefault="0079765B" w:rsidP="0079765B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65B">
        <w:rPr>
          <w:rFonts w:ascii="Times New Roman" w:eastAsia="Calibri" w:hAnsi="Times New Roman" w:cs="Times New Roman"/>
          <w:sz w:val="24"/>
          <w:szCs w:val="24"/>
        </w:rPr>
        <w:t>P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канц - стоимость приобретения канцелярских </w:t>
      </w:r>
      <w:r w:rsidR="003A3EEA">
        <w:rPr>
          <w:rFonts w:ascii="Times New Roman" w:eastAsia="Calibri" w:hAnsi="Times New Roman" w:cs="Times New Roman"/>
          <w:sz w:val="24"/>
          <w:szCs w:val="24"/>
        </w:rPr>
        <w:t>принадлежностей для проведения одного</w:t>
      </w:r>
      <w:r w:rsidRPr="00797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765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9765B">
        <w:rPr>
          <w:rFonts w:ascii="Times New Roman" w:eastAsia="Calibri" w:hAnsi="Times New Roman" w:cs="Times New Roman"/>
          <w:sz w:val="24"/>
          <w:szCs w:val="24"/>
        </w:rPr>
        <w:t>-мероприятия.</w:t>
      </w:r>
    </w:p>
    <w:tbl>
      <w:tblPr>
        <w:tblpPr w:leftFromText="180" w:rightFromText="180" w:vertAnchor="text" w:horzAnchor="page" w:tblpX="538" w:tblpY="339"/>
        <w:tblW w:w="1102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276"/>
        <w:gridCol w:w="1276"/>
        <w:gridCol w:w="1276"/>
        <w:gridCol w:w="992"/>
        <w:gridCol w:w="992"/>
        <w:gridCol w:w="992"/>
        <w:gridCol w:w="993"/>
        <w:gridCol w:w="709"/>
        <w:gridCol w:w="709"/>
      </w:tblGrid>
      <w:tr w:rsidR="00DA493A" w:rsidRPr="0079765B" w:rsidTr="00DA493A">
        <w:trPr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сувениров </w:t>
            </w:r>
          </w:p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одного сувенира</w:t>
            </w:r>
          </w:p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призов на проведение одного мероприятия регионального масштаба</w:t>
            </w: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1приза на одного мероприятие регионального масштаба</w:t>
            </w: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призов на проведение одного мероприятия районного масштаба</w:t>
            </w:r>
          </w:p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1 приза на одного мероприятие районного масштаба</w:t>
            </w:r>
          </w:p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Планируемое количество  технической, справочной, нормативной литературы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Цена за единицу  технической, справочной, нормативной литературы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год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приобретения канцелярских принадлежностей 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1-го мероприятия</w:t>
            </w:r>
          </w:p>
          <w:p w:rsidR="00DA493A" w:rsidRPr="0079765B" w:rsidRDefault="00DA493A" w:rsidP="00D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DA493A" w:rsidRPr="0079765B" w:rsidTr="00DA493A">
        <w:trPr>
          <w:trHeight w:val="5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1 сувенира </w:t>
            </w:r>
            <w:r w:rsidR="000413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одного наименования </w:t>
            </w: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каждого участника мероприятия </w:t>
            </w: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чем 1 приз на каждого участника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9C0DA1" w:rsidRDefault="00DA493A" w:rsidP="009C0D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DA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  Решением Думы Нефтеюганского района</w:t>
            </w:r>
            <w:r w:rsidR="008A6686" w:rsidRPr="009C0D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 иным нормативным 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9C0DA1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D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чем 1 приз на каждого участника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9C0DA1" w:rsidRDefault="00DA493A" w:rsidP="0094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DA1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установлены  Решением Думы Нефтеюганского района</w:t>
            </w:r>
            <w:r w:rsidR="008A6686" w:rsidRPr="009C0D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иным нормативным актом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не более 1 экземпляра на участника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не более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3A" w:rsidRPr="0079765B" w:rsidRDefault="00DA493A" w:rsidP="00947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</w:tr>
    </w:tbl>
    <w:p w:rsidR="00F5329A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EA8" w:rsidRDefault="00947EA8" w:rsidP="00F53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EA8" w:rsidRPr="007B38CC" w:rsidRDefault="00947EA8" w:rsidP="00F53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Ind w:w="-318" w:type="dxa"/>
        <w:tblLook w:val="04A0" w:firstRow="1" w:lastRow="0" w:firstColumn="1" w:lastColumn="0" w:noHBand="0" w:noVBand="1"/>
      </w:tblPr>
      <w:tblGrid>
        <w:gridCol w:w="3281"/>
        <w:gridCol w:w="4056"/>
        <w:gridCol w:w="2409"/>
      </w:tblGrid>
      <w:tr w:rsidR="000623C9" w:rsidRPr="007B38CC" w:rsidTr="00EF5C64">
        <w:trPr>
          <w:trHeight w:val="223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32" w:rsidRPr="007B38CC" w:rsidRDefault="00287532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B38CC" w:rsidRDefault="00287532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(м.п.)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 м.п.</w:t>
            </w:r>
          </w:p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EF5C64">
        <w:trPr>
          <w:trHeight w:val="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Георгиевская лента</w:t>
            </w:r>
          </w:p>
        </w:tc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40,00</w:t>
            </w:r>
          </w:p>
        </w:tc>
      </w:tr>
    </w:tbl>
    <w:p w:rsidR="009C0DA1" w:rsidRPr="004C2088" w:rsidRDefault="009C0DA1" w:rsidP="009C0DA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9C0DA1" w:rsidRPr="004C2088" w:rsidRDefault="009C0DA1" w:rsidP="009C0DA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C0DA1" w:rsidRPr="004C2088" w:rsidRDefault="009C0DA1" w:rsidP="009C0DA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4F3124">
        <w:rPr>
          <w:rFonts w:ascii="Times New Roman" w:hAnsi="Times New Roman"/>
          <w:sz w:val="26"/>
          <w:szCs w:val="26"/>
        </w:rPr>
        <w:t xml:space="preserve"> 11.09.2017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4F3124">
        <w:rPr>
          <w:rFonts w:ascii="Times New Roman" w:hAnsi="Times New Roman"/>
          <w:sz w:val="26"/>
          <w:szCs w:val="26"/>
        </w:rPr>
        <w:t xml:space="preserve"> 1565-па</w:t>
      </w:r>
    </w:p>
    <w:p w:rsidR="007333A5" w:rsidRPr="00604942" w:rsidRDefault="007333A5" w:rsidP="00C935E7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EF5C64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Нормативные затраты </w:t>
      </w: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обеспечение функций  подведомственного администрации Нефтеюганского района муниципального  учреждения «Многофункциональный центр предоставления государ</w:t>
      </w:r>
      <w:r w:rsidR="00EF5C64">
        <w:rPr>
          <w:rFonts w:ascii="Times New Roman" w:eastAsia="Calibri" w:hAnsi="Times New Roman" w:cs="Times New Roman"/>
          <w:sz w:val="26"/>
          <w:szCs w:val="26"/>
        </w:rPr>
        <w:t>ственных и муниципальных услуг»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142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 Затраты на услуги связи, в том числе: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местной телефонной связи, внутризоновых, междугородних и международных телефонных соединений.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E465D8" wp14:editId="3823D72D">
            <wp:extent cx="1704975" cy="485775"/>
            <wp:effectExtent l="0" t="0" r="0" b="9525"/>
            <wp:docPr id="44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02ACAB" wp14:editId="4BA6F55C">
            <wp:extent cx="295275" cy="257175"/>
            <wp:effectExtent l="0" t="0" r="0" b="0"/>
            <wp:docPr id="44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номеров, используемых для местной телефонной связи, внутризоновых, междугородних и международных телефонных соединений;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1FB112" wp14:editId="5DD8F9E5">
            <wp:extent cx="257175" cy="257175"/>
            <wp:effectExtent l="0" t="0" r="0" b="0"/>
            <wp:docPr id="45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ежемесячная плата в расчете на 1 абонентский номер;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F7B7C8" wp14:editId="25525B95">
            <wp:extent cx="295275" cy="257175"/>
            <wp:effectExtent l="0" t="0" r="0" b="0"/>
            <wp:docPr id="451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855997" w:rsidRPr="007B38CC" w:rsidTr="009A5C8C">
        <w:trPr>
          <w:trHeight w:val="34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абонентских номеров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плата на 1 номер                                      (руб.)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уровня регулируемых тарифов и тарифных планов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7B38CC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7B38CC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:rsidR="00855997" w:rsidRPr="007B38CC" w:rsidRDefault="00855997" w:rsidP="0085599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6C48A5" w:rsidP="00855997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6C48A5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855997" w:rsidRPr="007B38CC" w:rsidRDefault="006C48A5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855997" w:rsidRPr="007B38CC" w:rsidRDefault="006C48A5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 w:rsidR="00855997" w:rsidRPr="007B38CC" w:rsidRDefault="006C48A5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 w:rsidR="00855997" w:rsidRPr="007B38CC" w:rsidRDefault="006C48A5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 </w:t>
      </w: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6"/>
        <w:gridCol w:w="1985"/>
        <w:gridCol w:w="1984"/>
        <w:gridCol w:w="1701"/>
      </w:tblGrid>
      <w:tr w:rsidR="00855997" w:rsidRPr="007B38CC" w:rsidTr="009A5C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(мес)</w:t>
            </w:r>
          </w:p>
        </w:tc>
      </w:tr>
      <w:tr w:rsidR="00855997" w:rsidRPr="007B38CC" w:rsidTr="009A5C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  не более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/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Предоставление абоненту в постоянное пользование абонентской линии и осуществление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855997" w:rsidRPr="007B38CC" w:rsidRDefault="00855997" w:rsidP="00855997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6C48A5" w:rsidP="00855997">
      <w:pPr>
        <w:ind w:firstLine="567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bаб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м</m:t>
              </m:r>
            </m:sub>
          </m:sSub>
        </m:oMath>
      </m:oMathPara>
    </w:p>
    <w:p w:rsidR="00855997" w:rsidRPr="007B38CC" w:rsidRDefault="006C48A5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bаб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b-м тарифом;</w:t>
      </w:r>
    </w:p>
    <w:p w:rsidR="00855997" w:rsidRPr="007B38CC" w:rsidRDefault="006C48A5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– продолжительность местных телефонных соединений в месяц в расчете на 1 абонентский номер по b-му тарифу;</w:t>
      </w:r>
    </w:p>
    <w:p w:rsidR="00855997" w:rsidRPr="007B38CC" w:rsidRDefault="006C48A5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местных телефонных соединениях по b-му тарифу;</w:t>
      </w:r>
    </w:p>
    <w:p w:rsidR="00855997" w:rsidRPr="007B38CC" w:rsidRDefault="006C48A5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855997" w:rsidRPr="007B38CC" w:rsidRDefault="00855997" w:rsidP="00855997"/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977"/>
        <w:gridCol w:w="2126"/>
        <w:gridCol w:w="2125"/>
      </w:tblGrid>
      <w:tr w:rsidR="00855997" w:rsidRPr="007B38CC" w:rsidTr="009A5C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телефонных соединений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местных телефонных соединений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в месяц в расчете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 1 абонентский номер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для передачи голосовой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минуты разговора при местных телефонных соединениях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855997" w:rsidRPr="007B38CC" w:rsidTr="009A5C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7B38C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855997" w:rsidRPr="007B38CC" w:rsidRDefault="00855997" w:rsidP="00855997">
      <w:pPr>
        <w:ind w:firstLine="567"/>
        <w:jc w:val="both"/>
      </w:pPr>
    </w:p>
    <w:p w:rsidR="007E63F6" w:rsidRPr="007E63F6" w:rsidRDefault="006C48A5" w:rsidP="007E63F6">
      <w:pPr>
        <w:ind w:firstLine="567"/>
        <w:jc w:val="both"/>
        <w:rPr>
          <w:rFonts w:ascii="Calibri" w:eastAsia="Calibri" w:hAnsi="Calibri" w:cs="Times New Roman"/>
          <w:i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</w:rPr>
                <m:t>св</m:t>
              </m:r>
            </m:sub>
          </m:sSub>
          <m:r>
            <w:rPr>
              <w:rFonts w:ascii="Cambria Math" w:eastAsia="Calibri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ikзон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ikзон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ikзон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ikзон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</w:rPr>
                <m:t>iмн</m:t>
              </m:r>
            </m:sub>
          </m:sSub>
        </m:oMath>
      </m:oMathPara>
    </w:p>
    <w:p w:rsidR="00855997" w:rsidRPr="007B38CC" w:rsidRDefault="00855997" w:rsidP="00855997">
      <w:pPr>
        <w:spacing w:after="0" w:line="240" w:lineRule="auto"/>
        <w:rPr>
          <w:rFonts w:ascii="Cambria Math" w:hAnsi="Cambria Math" w:cs="Times New Roman"/>
          <w:sz w:val="20"/>
          <w:szCs w:val="20"/>
        </w:rPr>
      </w:pPr>
    </w:p>
    <w:p w:rsidR="007E63F6" w:rsidRPr="007E63F6" w:rsidRDefault="007E63F6" w:rsidP="007E63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63F6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7E63F6" w:rsidRPr="007E63F6" w:rsidRDefault="007E63F6" w:rsidP="007E63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63F6">
        <w:rPr>
          <w:rFonts w:ascii="Times New Roman" w:eastAsia="Calibri" w:hAnsi="Times New Roman" w:cs="Times New Roman"/>
          <w:sz w:val="20"/>
          <w:szCs w:val="20"/>
        </w:rPr>
        <w:t>Q</w:t>
      </w:r>
      <w:r w:rsidRPr="007E63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E63F6">
        <w:rPr>
          <w:rFonts w:ascii="Times New Roman" w:eastAsia="Calibri" w:hAnsi="Times New Roman" w:cs="Times New Roman"/>
          <w:sz w:val="20"/>
          <w:szCs w:val="20"/>
        </w:rPr>
        <w:t>kзон</w:t>
      </w:r>
      <w:r w:rsidR="00F726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E63F6">
        <w:rPr>
          <w:rFonts w:ascii="Times New Roman" w:eastAsia="Calibri" w:hAnsi="Times New Roman" w:cs="Times New Roman"/>
          <w:sz w:val="20"/>
          <w:szCs w:val="20"/>
        </w:rPr>
        <w:t>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:rsidR="007E63F6" w:rsidRPr="007E63F6" w:rsidRDefault="007E63F6" w:rsidP="007E63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63F6">
        <w:rPr>
          <w:rFonts w:ascii="Times New Roman" w:eastAsia="Calibri" w:hAnsi="Times New Roman" w:cs="Times New Roman"/>
          <w:sz w:val="20"/>
          <w:szCs w:val="20"/>
        </w:rPr>
        <w:t>S</w:t>
      </w:r>
      <w:r w:rsidRPr="007E63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E63F6">
        <w:rPr>
          <w:rFonts w:ascii="Times New Roman" w:eastAsia="Calibri" w:hAnsi="Times New Roman" w:cs="Times New Roman"/>
          <w:sz w:val="20"/>
          <w:szCs w:val="20"/>
        </w:rPr>
        <w:t>kзон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:rsidR="007E63F6" w:rsidRPr="007E63F6" w:rsidRDefault="007E63F6" w:rsidP="007E63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E63F6">
        <w:rPr>
          <w:rFonts w:ascii="Times New Roman" w:eastAsia="Calibri" w:hAnsi="Times New Roman" w:cs="Times New Roman"/>
          <w:sz w:val="20"/>
          <w:szCs w:val="20"/>
        </w:rPr>
        <w:t>P</w:t>
      </w:r>
      <w:r w:rsidRPr="007E63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E63F6">
        <w:rPr>
          <w:rFonts w:ascii="Times New Roman" w:eastAsia="Calibri" w:hAnsi="Times New Roman" w:cs="Times New Roman"/>
          <w:sz w:val="20"/>
          <w:szCs w:val="20"/>
        </w:rPr>
        <w:t>kзон  - цена минуты разговора при внутризоновых, междугородных, международных телефонных соединениях по k-му тарифу</w:t>
      </w:r>
    </w:p>
    <w:p w:rsidR="007E63F6" w:rsidRPr="007E63F6" w:rsidRDefault="007E63F6" w:rsidP="007E63F6">
      <w:pPr>
        <w:rPr>
          <w:rFonts w:ascii="Times New Roman" w:eastAsia="Calibri" w:hAnsi="Times New Roman" w:cs="Times New Roman"/>
          <w:sz w:val="20"/>
          <w:szCs w:val="20"/>
        </w:rPr>
      </w:pPr>
      <w:r w:rsidRPr="007E63F6">
        <w:rPr>
          <w:rFonts w:ascii="Times New Roman" w:eastAsia="Calibri" w:hAnsi="Times New Roman" w:cs="Times New Roman"/>
          <w:sz w:val="20"/>
          <w:szCs w:val="20"/>
        </w:rPr>
        <w:t>-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ikзон</m:t>
            </m:r>
          </m:sub>
        </m:sSub>
      </m:oMath>
      <w:r w:rsidR="005C72D1">
        <w:rPr>
          <w:rFonts w:ascii="Times New Roman" w:eastAsia="Calibri" w:hAnsi="Times New Roman" w:cs="Times New Roman"/>
          <w:sz w:val="20"/>
          <w:szCs w:val="20"/>
        </w:rPr>
        <w:t xml:space="preserve">  -</w:t>
      </w:r>
      <w:r w:rsidR="00F726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C72D1">
        <w:rPr>
          <w:rFonts w:ascii="Times New Roman" w:eastAsia="Calibri" w:hAnsi="Times New Roman" w:cs="Times New Roman"/>
          <w:sz w:val="20"/>
          <w:szCs w:val="20"/>
        </w:rPr>
        <w:t>к</w:t>
      </w:r>
      <w:r w:rsidRPr="007E63F6">
        <w:rPr>
          <w:rFonts w:ascii="Times New Roman" w:eastAsia="Calibri" w:hAnsi="Times New Roman" w:cs="Times New Roman"/>
          <w:sz w:val="20"/>
          <w:szCs w:val="20"/>
        </w:rPr>
        <w:t>оличество месяцев предоставления услуги</w:t>
      </w:r>
    </w:p>
    <w:p w:rsidR="007E63F6" w:rsidRPr="009C0DA1" w:rsidRDefault="007E63F6" w:rsidP="007E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0DA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903A7E" wp14:editId="2F20EC09">
            <wp:extent cx="333375" cy="257175"/>
            <wp:effectExtent l="0" t="0" r="9525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DA1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</w:t>
      </w:r>
      <w:r w:rsidRPr="009C0DA1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9C0DA1">
        <w:rPr>
          <w:rFonts w:ascii="Times New Roman" w:eastAsia="Calibri" w:hAnsi="Times New Roman" w:cs="Times New Roman"/>
          <w:sz w:val="20"/>
          <w:szCs w:val="20"/>
        </w:rPr>
        <w:t>-м тарифом;</w:t>
      </w:r>
    </w:p>
    <w:p w:rsidR="007E63F6" w:rsidRPr="009C0DA1" w:rsidRDefault="007E63F6" w:rsidP="007E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0DA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0BDD34" wp14:editId="6B31D5C0">
            <wp:extent cx="295275" cy="257175"/>
            <wp:effectExtent l="0" t="0" r="9525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DA1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</w:t>
      </w:r>
      <w:r w:rsidRPr="009C0DA1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9C0DA1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7E63F6" w:rsidRPr="009C0DA1" w:rsidRDefault="007E63F6" w:rsidP="007E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0DA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E219FD" wp14:editId="0A0BE6B1">
            <wp:extent cx="295275" cy="257175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DA1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 по </w:t>
      </w:r>
      <w:r w:rsidRPr="009C0DA1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9C0DA1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7E63F6" w:rsidRPr="009C0DA1" w:rsidRDefault="007E63F6" w:rsidP="007E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0DA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9DB772" wp14:editId="0E934B29">
            <wp:extent cx="361950" cy="25717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DA1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связи;</w:t>
      </w:r>
    </w:p>
    <w:p w:rsidR="007E63F6" w:rsidRPr="009C0DA1" w:rsidRDefault="007E63F6" w:rsidP="007E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0DA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B726F5" wp14:editId="645E4E48">
            <wp:extent cx="361950" cy="26670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DA1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соединений. С </w:t>
      </w:r>
      <w:r w:rsidRPr="009C0DA1">
        <w:rPr>
          <w:rFonts w:ascii="Times New Roman" w:eastAsia="Calibri" w:hAnsi="Times New Roman" w:cs="Times New Roman"/>
          <w:sz w:val="20"/>
          <w:szCs w:val="20"/>
          <w:lang w:val="en-US"/>
        </w:rPr>
        <w:t>j</w:t>
      </w:r>
      <w:r w:rsidRPr="009C0DA1">
        <w:rPr>
          <w:rFonts w:ascii="Times New Roman" w:eastAsia="Calibri" w:hAnsi="Times New Roman" w:cs="Times New Roman"/>
          <w:sz w:val="20"/>
          <w:szCs w:val="20"/>
        </w:rPr>
        <w:t>-м тарифом;</w:t>
      </w:r>
    </w:p>
    <w:p w:rsidR="007E63F6" w:rsidRPr="009C0DA1" w:rsidRDefault="007E63F6" w:rsidP="007E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0DA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EE12BA" wp14:editId="185112A2">
            <wp:extent cx="333375" cy="2667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DA1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Pr="009C0DA1">
        <w:rPr>
          <w:rFonts w:ascii="Times New Roman" w:eastAsia="Calibri" w:hAnsi="Times New Roman" w:cs="Times New Roman"/>
          <w:sz w:val="20"/>
          <w:szCs w:val="20"/>
          <w:lang w:val="en-US"/>
        </w:rPr>
        <w:t>j</w:t>
      </w:r>
      <w:r w:rsidRPr="009C0DA1">
        <w:rPr>
          <w:rFonts w:ascii="Times New Roman" w:eastAsia="Calibri" w:hAnsi="Times New Roman" w:cs="Times New Roman"/>
          <w:sz w:val="20"/>
          <w:szCs w:val="20"/>
        </w:rPr>
        <w:t>-му тарифу ;</w:t>
      </w:r>
    </w:p>
    <w:p w:rsidR="007E63F6" w:rsidRPr="009C0DA1" w:rsidRDefault="007E63F6" w:rsidP="007E63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0DA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449901" wp14:editId="57AEB87E">
            <wp:extent cx="304800" cy="2667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DA1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 по </w:t>
      </w:r>
      <w:r w:rsidRPr="009C0DA1">
        <w:rPr>
          <w:rFonts w:ascii="Times New Roman" w:eastAsia="Calibri" w:hAnsi="Times New Roman" w:cs="Times New Roman"/>
          <w:sz w:val="20"/>
          <w:szCs w:val="20"/>
          <w:lang w:val="en-US"/>
        </w:rPr>
        <w:t>j</w:t>
      </w:r>
      <w:r w:rsidRPr="009C0DA1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7E63F6" w:rsidRPr="007E63F6" w:rsidRDefault="007E63F6" w:rsidP="007E63F6">
      <w:pPr>
        <w:ind w:firstLine="709"/>
        <w:rPr>
          <w:rFonts w:ascii="Calibri" w:eastAsia="Arial Unicode MS" w:hAnsi="Calibri" w:cs="Times New Roman"/>
          <w:b/>
          <w:bCs/>
        </w:rPr>
      </w:pPr>
      <w:r w:rsidRPr="009C0DA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E8A0A6" wp14:editId="4B67E934">
            <wp:extent cx="371475" cy="2667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DA1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</w:t>
      </w:r>
    </w:p>
    <w:p w:rsidR="00855997" w:rsidRPr="007B38CC" w:rsidRDefault="00855997" w:rsidP="00855997">
      <w:pPr>
        <w:rPr>
          <w:rFonts w:eastAsia="Arial Unicode MS"/>
          <w:b/>
          <w:bCs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2851"/>
        <w:gridCol w:w="2438"/>
        <w:gridCol w:w="2267"/>
      </w:tblGrid>
      <w:tr w:rsidR="00855997" w:rsidRPr="007B38CC" w:rsidTr="009A5C8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разговора при внутризоновых, междугородних, международных телефонных соединениях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Количество месяцев предоставления услуги</w:t>
            </w:r>
          </w:p>
          <w:p w:rsidR="00855997" w:rsidRPr="007B38CC" w:rsidRDefault="00855997" w:rsidP="009A5C8C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          (мес.)</w:t>
            </w:r>
          </w:p>
        </w:tc>
      </w:tr>
      <w:tr w:rsidR="00855997" w:rsidRPr="007B38CC" w:rsidTr="009A5C8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сеть интернет и услуги интернет - провайдеров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6A551E" wp14:editId="465048F3">
            <wp:extent cx="1704975" cy="485775"/>
            <wp:effectExtent l="0" t="0" r="0" b="9525"/>
            <wp:docPr id="45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0B5F15" wp14:editId="7C4B6312">
            <wp:extent cx="295275" cy="257175"/>
            <wp:effectExtent l="0" t="0" r="0" b="0"/>
            <wp:docPr id="45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249D73" wp14:editId="5EB944FA">
            <wp:extent cx="257175" cy="257175"/>
            <wp:effectExtent l="0" t="0" r="0" b="0"/>
            <wp:docPr id="45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9822EF" wp14:editId="5B80E4D1">
            <wp:extent cx="295275" cy="257175"/>
            <wp:effectExtent l="0" t="0" r="0" b="0"/>
            <wp:docPr id="45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855997" w:rsidRPr="007B38CC" w:rsidTr="009A5C8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канала передачи данных сети интернет в месяц                                     (руб.)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канала передачи данных сети интернет                                           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B38CC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75 000,00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6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 по предоставлению выделенного канала передачи данных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D71664" wp14:editId="2882ECD2">
            <wp:extent cx="1704975" cy="485775"/>
            <wp:effectExtent l="0" t="0" r="0" b="9525"/>
            <wp:docPr id="45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C3FCBF" wp14:editId="16C3F7AB">
            <wp:extent cx="295275" cy="257175"/>
            <wp:effectExtent l="0" t="0" r="0" b="0"/>
            <wp:docPr id="45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выделенных каналов передачи;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010B26" wp14:editId="7E159B33">
            <wp:extent cx="257175" cy="257175"/>
            <wp:effectExtent l="0" t="0" r="0" b="0"/>
            <wp:docPr id="45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аренды выделенного  канала передачи данных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EFF109" wp14:editId="18FEA357">
            <wp:extent cx="295275" cy="257175"/>
            <wp:effectExtent l="0" t="0" r="0" b="0"/>
            <wp:docPr id="46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аренды выделенного канала передачи данных.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02" w:type="dxa"/>
        <w:tblInd w:w="108" w:type="dxa"/>
        <w:tblLook w:val="04A0" w:firstRow="1" w:lastRow="0" w:firstColumn="1" w:lastColumn="0" w:noHBand="0" w:noVBand="1"/>
      </w:tblPr>
      <w:tblGrid>
        <w:gridCol w:w="3119"/>
        <w:gridCol w:w="3465"/>
        <w:gridCol w:w="3118"/>
      </w:tblGrid>
      <w:tr w:rsidR="00855997" w:rsidRPr="007B38CC" w:rsidTr="009A5C8C">
        <w:trPr>
          <w:trHeight w:val="7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выделенных каналов передачи данных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одного выделенного канала передачи данных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выделенного канала передачи данных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B38CC" w:rsidTr="009A5C8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C935E7" w:rsidRDefault="00C935E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C935E7" w:rsidRPr="007B38CC" w:rsidRDefault="00C935E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B38CC" w:rsidRDefault="009E516E" w:rsidP="009E516E">
      <w:pPr>
        <w:pStyle w:val="a3"/>
        <w:numPr>
          <w:ilvl w:val="1"/>
          <w:numId w:val="3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оплату услуг подвижной связи</w:t>
      </w:r>
    </w:p>
    <w:p w:rsidR="009E516E" w:rsidRPr="007B38CC" w:rsidRDefault="009E516E" w:rsidP="009E516E">
      <w:pPr>
        <w:spacing w:after="0" w:line="240" w:lineRule="auto"/>
        <w:ind w:left="136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9E516E" w:rsidRPr="007B38CC" w:rsidRDefault="009E516E" w:rsidP="009E51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CCF580" wp14:editId="00F338D9">
            <wp:extent cx="2047875" cy="485775"/>
            <wp:effectExtent l="0" t="0" r="0" b="9525"/>
            <wp:docPr id="28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Qi сот - количество абонентских номеров пользовательского (оконечного) оборудования, подключенного к сети подвижной связи          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D88E5D" wp14:editId="47DA3BBC">
            <wp:extent cx="333375" cy="257175"/>
            <wp:effectExtent l="0" t="0" r="0" b="0"/>
            <wp:docPr id="28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Calibri" w:eastAsia="Calibri" w:hAnsi="Calibri" w:cs="Times New Roman"/>
        </w:rPr>
        <w:t xml:space="preserve">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цена услуги подвижной связи в расчете на 1 номер сотовой абонентской станции в месяц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327840" wp14:editId="1D3BDC0F">
            <wp:extent cx="381000" cy="257175"/>
            <wp:effectExtent l="0" t="0" r="0" b="0"/>
            <wp:docPr id="28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Calibri" w:eastAsia="Calibri" w:hAnsi="Calibri" w:cs="Times New Roman"/>
        </w:rPr>
        <w:t xml:space="preserve">- 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месяцев предоставления услуги подвижной связи.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516E" w:rsidRPr="007B38CC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Количество абонентских номеров, подключенных к сети подвижной связи</w:t>
            </w:r>
          </w:p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(шт.)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Цена услуги подвижной сотовой связи в расчете на 1 номер в месяц</w:t>
            </w:r>
          </w:p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(руб.)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(мес.)</w:t>
            </w:r>
          </w:p>
        </w:tc>
      </w:tr>
      <w:tr w:rsidR="009E516E" w:rsidRPr="007B38CC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E516E" w:rsidRPr="007B38CC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3 единиц 4</w:t>
            </w:r>
            <w:r w:rsidRPr="007B38CC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7B38CC">
              <w:rPr>
                <w:rFonts w:ascii="Times New Roman" w:hAnsi="Times New Roman"/>
                <w:sz w:val="20"/>
                <w:szCs w:val="20"/>
              </w:rPr>
              <w:t xml:space="preserve"> на учреждение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</w:t>
      </w:r>
      <w:r w:rsidRPr="007B38CC">
        <w:rPr>
          <w:rFonts w:ascii="Times New Roman" w:eastAsia="Calibri" w:hAnsi="Times New Roman" w:cs="Times New Roman"/>
          <w:sz w:val="26"/>
          <w:szCs w:val="26"/>
        </w:rPr>
        <w:t>2. Затраты на содержание имущества, в том числе: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рпм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и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рпм 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75F6C1" wp14:editId="748812A4">
            <wp:extent cx="295275" cy="257175"/>
            <wp:effectExtent l="0" t="0" r="0" b="0"/>
            <wp:docPr id="46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401730" wp14:editId="6CC65EC8">
            <wp:extent cx="352425" cy="266700"/>
            <wp:effectExtent l="0" t="0" r="0" b="0"/>
            <wp:docPr id="465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месяц.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55997" w:rsidRPr="007B38CC" w:rsidTr="009A5C8C">
        <w:trPr>
          <w:trHeight w:val="5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месяц                                  (руб.)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(мес.)</w:t>
            </w:r>
          </w:p>
        </w:tc>
      </w:tr>
      <w:tr w:rsidR="00855997" w:rsidRPr="007B38CC" w:rsidTr="009A5C8C">
        <w:trPr>
          <w:trHeight w:val="4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16 750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принтеров, многофункциональных устройств, копировальных аппаратов и иной оргтехники в пределах,  имеющихся на балансе  в учреждении;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 по ремонту, восстановлению, заправке  картриджей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>,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картриджей в месяц;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цена ремонта, восстановления и заправки одного картриджа; в месяц;</w:t>
      </w:r>
    </w:p>
    <w:p w:rsidR="00855997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ремонта, восстановления и заправки.</w:t>
      </w:r>
    </w:p>
    <w:p w:rsidR="00C935E7" w:rsidRPr="007B38CC" w:rsidRDefault="00C935E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750"/>
        <w:gridCol w:w="2062"/>
        <w:gridCol w:w="1843"/>
        <w:gridCol w:w="1984"/>
      </w:tblGrid>
      <w:tr w:rsidR="00855997" w:rsidRPr="007B38CC" w:rsidTr="009A5C8C">
        <w:trPr>
          <w:trHeight w:val="572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ремонта, восстановления и заправки одного картриджа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ремонта, восстановления и заправки одного картриджа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353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A000DE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41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36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33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обслуживанию и ремонту кабельных линий и сооружений связи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855997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</w:t>
      </w:r>
      <w:r w:rsidR="00855997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кабельных линий и сооружений связи</w:t>
      </w:r>
      <w:r w:rsidR="00855997" w:rsidRPr="007B38CC">
        <w:rPr>
          <w:rFonts w:ascii="Times New Roman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клс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технического обслуживания и ремонта одной кабельной линии и сооружений связи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855997" w:rsidRPr="007B38CC" w:rsidTr="009A5C8C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кабельных линий и сооружений связи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технического обслуживания и ремонта одной кабельной линии и сооружений связи в месяц                          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 Затраты на приобретение прочих работ и услуг, не относящиеся к затратам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сопровождению справочно-информационной системы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eastAsia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*Р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55997" w:rsidRPr="007B38CC">
        <w:rPr>
          <w:rFonts w:ascii="Times New Roman" w:eastAsia="Calibri" w:hAnsi="Times New Roman" w:cs="Times New Roman"/>
          <w:sz w:val="32"/>
          <w:szCs w:val="32"/>
          <w:vertAlign w:val="subscript"/>
        </w:rPr>
        <w:t xml:space="preserve">* </w:t>
      </w:r>
      <w:r w:rsidR="00855997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количество </w:t>
      </w:r>
      <w:r w:rsidR="00855997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855997"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 обслуживания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системы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месяцев обслуживания.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180"/>
        <w:gridCol w:w="3047"/>
        <w:gridCol w:w="2627"/>
      </w:tblGrid>
      <w:tr w:rsidR="00855997" w:rsidRPr="007B38CC" w:rsidTr="009A5C8C">
        <w:trPr>
          <w:trHeight w:val="482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 (шт.)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 в месяц                                  (руб.)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855997" w:rsidRPr="007B38CC" w:rsidTr="009A5C8C">
        <w:trPr>
          <w:trHeight w:val="16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40 000,00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приобретению (продлению) неисключительных прав на пользование программным продуктом, лицензий </w:t>
      </w:r>
    </w:p>
    <w:p w:rsidR="00C935E7" w:rsidRDefault="00C935E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2F1067" wp14:editId="5594E88D">
            <wp:extent cx="1438275" cy="485775"/>
            <wp:effectExtent l="0" t="0" r="0" b="9525"/>
            <wp:docPr id="46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AA5EB6" wp14:editId="3F003EC3">
            <wp:extent cx="333375" cy="257175"/>
            <wp:effectExtent l="0" t="0" r="0" b="0"/>
            <wp:docPr id="46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приобретаемых неисключительных прав на пользование программным продуктом, лицензий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74A618" wp14:editId="2114A5BC">
            <wp:extent cx="295275" cy="257175"/>
            <wp:effectExtent l="0" t="0" r="0" b="0"/>
            <wp:docPr id="46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одного  неисключительного права на пользование программным продуктом,  лицензии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108"/>
        <w:gridCol w:w="4820"/>
      </w:tblGrid>
      <w:tr w:rsidR="00855997" w:rsidRPr="007B38CC" w:rsidTr="009A5C8C">
        <w:trPr>
          <w:trHeight w:val="80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приобретаемых неисключительных прав на пользование программным продуктом, лицензий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одного  неисключительного права на пользование программным продуктом,  лицензии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52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МУ «МФЦ»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9E6DE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3 600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46"/>
        <w:gridCol w:w="3724"/>
        <w:gridCol w:w="3969"/>
      </w:tblGrid>
      <w:tr w:rsidR="00C47467" w:rsidRPr="007B38CC" w:rsidTr="00C47467">
        <w:trPr>
          <w:trHeight w:val="677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приобретаемых (продлеваемых) неисключительных прав на пользование программным  продуктом                                                       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приобретаемых (продлеваемых) неисключительных прав на :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 обеспечение, пользование программным продуктом,  лицензии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год</w:t>
            </w:r>
          </w:p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управления очередью (СУО) 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Enter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1 000 000,00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Secret Net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Vip Net Client,</w:t>
            </w:r>
            <w:r w:rsidR="00711054"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VipNet Administrator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на 70 рабочих мест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10 000,00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 обеспечение операционной системы с лицензией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100 000,00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Лицензия для серверной операционной системы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Лицензия для операционной системы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Лицензия клиентского доступа к серверу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2 280,00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Система электронного документооборота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лицензии на каждое неоснащенное рабочее место для работы в СЭД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9 000,00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C47467" w:rsidRPr="007B38CC" w:rsidRDefault="00C4746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</w:t>
      </w:r>
      <w:r w:rsidR="009D2141" w:rsidRPr="007B38CC">
        <w:rPr>
          <w:rFonts w:ascii="Times New Roman" w:eastAsia="Calibri" w:hAnsi="Times New Roman" w:cs="Times New Roman"/>
          <w:sz w:val="26"/>
          <w:szCs w:val="26"/>
        </w:rPr>
        <w:t>, программно-аппаратного комплекса</w:t>
      </w:r>
      <w:r w:rsidRPr="007B38C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6C48A5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х Р </m:t>
          </m:r>
        </m:oMath>
      </m:oMathPara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Q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рм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программного обеспечения/продукта;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Р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цена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сопровождения одного программного продукта в год.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3544"/>
      </w:tblGrid>
      <w:tr w:rsidR="00855997" w:rsidRPr="007B38CC" w:rsidTr="009A5C8C">
        <w:trPr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обеспечения/ продукта в год  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технического сопровождения одного программного продукта в год                                                 (руб.)</w:t>
            </w:r>
          </w:p>
        </w:tc>
      </w:tr>
      <w:tr w:rsidR="00855997" w:rsidRPr="007B38CC" w:rsidTr="009A5C8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 «Находка»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</w:tr>
      <w:tr w:rsidR="00855997" w:rsidRPr="007B38CC" w:rsidTr="009A5C8C">
        <w:trPr>
          <w:trHeight w:val="3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Secret Net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</w:tc>
      </w:tr>
      <w:tr w:rsidR="00855997" w:rsidRPr="007B38CC" w:rsidTr="009A5C8C">
        <w:trPr>
          <w:trHeight w:val="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 Net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5 000,00</w:t>
            </w:r>
          </w:p>
        </w:tc>
      </w:tr>
      <w:tr w:rsidR="00855997" w:rsidRPr="007B38CC" w:rsidTr="009A5C8C">
        <w:trPr>
          <w:trHeight w:val="3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 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Enter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10 000,00</w:t>
            </w:r>
          </w:p>
        </w:tc>
      </w:tr>
      <w:tr w:rsidR="00855997" w:rsidRPr="007B38CC" w:rsidTr="009A5C8C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Helpdesk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8 000,00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6C48A5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прог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- цена 1-го часа сопровождения программного продукта.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597" w:type="dxa"/>
        <w:tblInd w:w="103" w:type="dxa"/>
        <w:tblLook w:val="04A0" w:firstRow="1" w:lastRow="0" w:firstColumn="1" w:lastColumn="0" w:noHBand="0" w:noVBand="1"/>
      </w:tblPr>
      <w:tblGrid>
        <w:gridCol w:w="3549"/>
        <w:gridCol w:w="3071"/>
        <w:gridCol w:w="2977"/>
      </w:tblGrid>
      <w:tr w:rsidR="00855997" w:rsidRPr="007B38CC" w:rsidTr="009A5C8C">
        <w:trPr>
          <w:trHeight w:val="101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855997" w:rsidRPr="007B38CC" w:rsidTr="009A5C8C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6C48A5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нп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пр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пр 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программного обеспечения/продукта;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пр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сопровождения (абонентского обслуживания) одного программного обеспечения /продукта в год.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99"/>
        <w:gridCol w:w="3747"/>
        <w:gridCol w:w="2693"/>
      </w:tblGrid>
      <w:tr w:rsidR="00855997" w:rsidRPr="007B38CC" w:rsidTr="009A5C8C">
        <w:trPr>
          <w:trHeight w:val="50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программного обеспечения/продукта </w:t>
            </w:r>
            <w:r w:rsidR="00357AF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программного комплекса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одного программного обеспечения/продукта </w:t>
            </w:r>
            <w:r w:rsidR="00357AF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/программного укомплекса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855997" w:rsidRPr="007B38CC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357AF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700 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357AF6" w:rsidRPr="007B38CC" w:rsidTr="001C605B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6" w:rsidRPr="007B38CC" w:rsidRDefault="00357AF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F6" w:rsidRPr="007B38CC" w:rsidRDefault="00357AF6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AF6" w:rsidRPr="007B38CC" w:rsidRDefault="00357AF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9652B" w:rsidRPr="007B38CC" w:rsidTr="001C605B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2B" w:rsidRPr="007B38CC" w:rsidRDefault="0079652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Программно-аппаратный комплекс ViPNet 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Coordinator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Уровень- расширенный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2B" w:rsidRPr="007B38CC" w:rsidRDefault="0079652B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2B" w:rsidRPr="007B38CC" w:rsidRDefault="0079652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64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9652B" w:rsidRPr="007B38CC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2B" w:rsidRPr="007B38CC" w:rsidRDefault="0079652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Client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6513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</w:t>
            </w:r>
            <w:r w:rsidR="0086513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-расширенный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2B" w:rsidRPr="007B38CC" w:rsidRDefault="0086513E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2B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2 400,00</w:t>
            </w:r>
          </w:p>
        </w:tc>
      </w:tr>
      <w:tr w:rsidR="00855997" w:rsidRPr="007B38CC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C935E7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</w:t>
            </w:r>
            <w:r w:rsidR="004D40C9"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ммное обеспечение  ViPNet </w:t>
            </w:r>
            <w:r w:rsidR="004D40C9" w:rsidRPr="00C93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Administrator</w:t>
            </w:r>
            <w:r w:rsidR="004D40C9"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Уровень-расширенный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24 730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D40C9" w:rsidRPr="007B38CC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C9" w:rsidRPr="00C935E7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</w:t>
            </w:r>
            <w:r w:rsidR="00EA0837"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ржание  жизненного цикла сети программного обеспечения</w:t>
            </w: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C9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0C9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132 000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своих полномочий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170 000,00</w:t>
            </w:r>
          </w:p>
        </w:tc>
      </w:tr>
    </w:tbl>
    <w:p w:rsidR="001C605B" w:rsidRDefault="001C605B" w:rsidP="001C605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изготовлению сертификатов открытых ключей электронной цифровой подписи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З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эцп </w:t>
      </w: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эцп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эцп -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на год</w:t>
      </w:r>
    </w:p>
    <w:p w:rsidR="00977CFA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tbl>
      <w:tblPr>
        <w:tblpPr w:leftFromText="180" w:rightFromText="180" w:bottomFromText="200" w:vertAnchor="text" w:horzAnchor="margin" w:tblpY="47"/>
        <w:tblW w:w="9639" w:type="dxa"/>
        <w:tblLook w:val="04A0" w:firstRow="1" w:lastRow="0" w:firstColumn="1" w:lastColumn="0" w:noHBand="0" w:noVBand="1"/>
      </w:tblPr>
      <w:tblGrid>
        <w:gridCol w:w="5513"/>
        <w:gridCol w:w="4126"/>
      </w:tblGrid>
      <w:tr w:rsidR="00855997" w:rsidRPr="007B38CC" w:rsidTr="009A5C8C">
        <w:trPr>
          <w:trHeight w:val="84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                                            (шт.)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ключа подписи                                (руб.)</w:t>
            </w:r>
          </w:p>
        </w:tc>
      </w:tr>
      <w:tr w:rsidR="00855997" w:rsidRPr="007B38CC" w:rsidTr="009A5C8C">
        <w:trPr>
          <w:trHeight w:val="423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информационно-технологическому сопровождению                                                            (ИТС Бюджет Проф, домен</w:t>
      </w:r>
      <w:r w:rsidR="00AD6ADA" w:rsidRPr="007B38CC">
        <w:rPr>
          <w:rFonts w:ascii="Times New Roman" w:eastAsia="Calibri" w:hAnsi="Times New Roman" w:cs="Times New Roman"/>
          <w:sz w:val="26"/>
          <w:szCs w:val="26"/>
        </w:rPr>
        <w:t>, хостинга</w:t>
      </w:r>
      <w:r w:rsidRPr="007B38C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под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услуг 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услуг в год;</w:t>
      </w:r>
    </w:p>
    <w:p w:rsidR="00977CFA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под </w:t>
      </w:r>
      <w:r w:rsidRPr="007B38CC">
        <w:rPr>
          <w:rFonts w:ascii="Times New Roman" w:eastAsia="Calibri" w:hAnsi="Times New Roman" w:cs="Times New Roman"/>
          <w:sz w:val="20"/>
          <w:szCs w:val="20"/>
        </w:rPr>
        <w:t>-ц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услуги годовой подписки.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7573" w:type="dxa"/>
        <w:tblInd w:w="1242" w:type="dxa"/>
        <w:tblLook w:val="04A0" w:firstRow="1" w:lastRow="0" w:firstColumn="1" w:lastColumn="0" w:noHBand="0" w:noVBand="1"/>
      </w:tblPr>
      <w:tblGrid>
        <w:gridCol w:w="3920"/>
        <w:gridCol w:w="3653"/>
      </w:tblGrid>
      <w:tr w:rsidR="00855997" w:rsidRPr="007B38CC" w:rsidTr="009A5C8C">
        <w:trPr>
          <w:trHeight w:val="53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 в год                                      (шт.)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годовой подписки                              (руб.)</w:t>
            </w:r>
          </w:p>
        </w:tc>
      </w:tr>
      <w:tr w:rsidR="00855997" w:rsidRPr="007B38CC" w:rsidTr="009A5C8C">
        <w:trPr>
          <w:trHeight w:val="411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AD6ADA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приобретению интернет-версии информационной системы</w:t>
      </w:r>
    </w:p>
    <w:p w:rsidR="00855997" w:rsidRPr="007B38CC" w:rsidRDefault="006C48A5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сис 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комплектов систем;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подп </w:t>
      </w:r>
      <w:r w:rsidRPr="007B38CC">
        <w:rPr>
          <w:rFonts w:ascii="Times New Roman" w:eastAsia="Calibri" w:hAnsi="Times New Roman" w:cs="Times New Roman"/>
          <w:sz w:val="20"/>
          <w:szCs w:val="20"/>
        </w:rPr>
        <w:t>-ц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комплекта системы годовой подписки.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7631" w:type="dxa"/>
        <w:tblInd w:w="1266" w:type="dxa"/>
        <w:tblLook w:val="04A0" w:firstRow="1" w:lastRow="0" w:firstColumn="1" w:lastColumn="0" w:noHBand="0" w:noVBand="1"/>
      </w:tblPr>
      <w:tblGrid>
        <w:gridCol w:w="3237"/>
        <w:gridCol w:w="4394"/>
      </w:tblGrid>
      <w:tr w:rsidR="00855997" w:rsidRPr="007B38CC" w:rsidTr="009A5C8C">
        <w:trPr>
          <w:trHeight w:val="50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систем                                 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комплекта системы годовой подписки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855997" w:rsidRPr="007B38CC" w:rsidTr="009A5C8C">
        <w:trPr>
          <w:trHeight w:val="459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500 000,00</w:t>
            </w:r>
          </w:p>
        </w:tc>
      </w:tr>
    </w:tbl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право использования, абонентского обслуживания программного продукта  (ЭВМ «Контур – Экстерн»)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26EDEC" wp14:editId="60823B4B">
            <wp:extent cx="1438275" cy="485775"/>
            <wp:effectExtent l="0" t="0" r="0" b="9525"/>
            <wp:docPr id="47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298DCD" wp14:editId="7831DE57">
            <wp:extent cx="333375" cy="257175"/>
            <wp:effectExtent l="0" t="0" r="0" b="0"/>
            <wp:docPr id="47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программного продукта "Контур-Экстерн"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2BACF6" wp14:editId="22972EDD">
            <wp:extent cx="295275" cy="257175"/>
            <wp:effectExtent l="0" t="0" r="0" b="0"/>
            <wp:docPr id="47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право использования, абонентского обслуживания программы для ЭВМ «Контур – Экстерн» </w:t>
      </w:r>
      <w:r w:rsidR="00AA45D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год                                 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855997" w:rsidRPr="007B38CC" w:rsidTr="009A5C8C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продукта "Контур-Экстерн"                                                               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на право использования, абонентского обслуживания программы для ЭВМ «Контур – Экстерн» в год                                                      (руб.)</w:t>
            </w:r>
          </w:p>
        </w:tc>
      </w:tr>
      <w:tr w:rsidR="00855997" w:rsidRPr="007B38CC" w:rsidTr="009A5C8C">
        <w:trPr>
          <w:trHeight w:val="19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17 000,00</w:t>
            </w:r>
          </w:p>
        </w:tc>
      </w:tr>
    </w:tbl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</w:t>
      </w:r>
      <w:r w:rsidR="00FC6B99" w:rsidRPr="007B38CC">
        <w:rPr>
          <w:rFonts w:ascii="Times New Roman" w:eastAsia="Calibri" w:hAnsi="Times New Roman" w:cs="Times New Roman"/>
          <w:sz w:val="26"/>
          <w:szCs w:val="26"/>
        </w:rPr>
        <w:t xml:space="preserve">приобретению, установке, настройке и подключению программного продукта (программного обеспечения, </w:t>
      </w:r>
      <w:r w:rsidR="00EA0837" w:rsidRPr="007B38CC">
        <w:rPr>
          <w:rFonts w:ascii="Times New Roman" w:eastAsia="Calibri" w:hAnsi="Times New Roman" w:cs="Times New Roman"/>
          <w:sz w:val="26"/>
          <w:szCs w:val="26"/>
        </w:rPr>
        <w:t xml:space="preserve">программного </w:t>
      </w:r>
      <w:r w:rsidR="00FC6B99" w:rsidRPr="007B38CC">
        <w:rPr>
          <w:rFonts w:ascii="Times New Roman" w:eastAsia="Calibri" w:hAnsi="Times New Roman" w:cs="Times New Roman"/>
          <w:sz w:val="26"/>
          <w:szCs w:val="26"/>
        </w:rPr>
        <w:t>комплекса, интернет-версии информационной системы)</w:t>
      </w:r>
    </w:p>
    <w:p w:rsidR="00855997" w:rsidRPr="007B38CC" w:rsidRDefault="00855997" w:rsidP="008559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FC6B99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ED916E" wp14:editId="60F0E4D4">
            <wp:extent cx="1438275" cy="485775"/>
            <wp:effectExtent l="0" t="0" r="0" b="9525"/>
            <wp:docPr id="26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99" w:rsidRPr="007B38CC" w:rsidRDefault="00FC6B99" w:rsidP="00FC6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FC6B99" w:rsidRPr="007B38CC" w:rsidRDefault="00FC6B99" w:rsidP="00FC6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8777E1" wp14:editId="2C0EA491">
            <wp:extent cx="333375" cy="257175"/>
            <wp:effectExtent l="0" t="0" r="0" b="0"/>
            <wp:docPr id="11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</w:t>
      </w:r>
      <w:r w:rsidR="0008136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ммного продукта (программного обеспечения, комплекса, интернет-версии информационной системы);</w:t>
      </w:r>
    </w:p>
    <w:p w:rsidR="00081361" w:rsidRPr="007B38CC" w:rsidRDefault="00FC6B99" w:rsidP="0008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CC207F" wp14:editId="5A078F76">
            <wp:extent cx="295275" cy="257175"/>
            <wp:effectExtent l="0" t="0" r="0" b="0"/>
            <wp:docPr id="57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136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одного программного продукта (программного обеспечения, комплекса, интернет-версии информационной системы) в год;</w:t>
      </w:r>
    </w:p>
    <w:p w:rsidR="00FC6B99" w:rsidRPr="007B38CC" w:rsidRDefault="00FC6B99" w:rsidP="00FC6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081361" w:rsidRPr="007B38CC" w:rsidTr="002824D4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61" w:rsidRPr="007B38CC" w:rsidRDefault="00081361" w:rsidP="0008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программного продукта (программного обеспечения, </w:t>
            </w:r>
            <w:r w:rsidR="00EA083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комплекса, интернет-версии информационной системы) (шт)</w:t>
            </w:r>
          </w:p>
          <w:p w:rsidR="00081361" w:rsidRPr="007B38CC" w:rsidRDefault="00081361" w:rsidP="002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61" w:rsidRPr="007B38CC" w:rsidRDefault="00081361" w:rsidP="0008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программного продукта (программного обеспечения,</w:t>
            </w:r>
            <w:r w:rsidR="00EA083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комплекса, интернет-версии информационной системы) в год;</w:t>
            </w:r>
          </w:p>
          <w:p w:rsidR="00081361" w:rsidRPr="007B38CC" w:rsidRDefault="00081361" w:rsidP="000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81361" w:rsidRPr="007B38CC" w:rsidTr="002824D4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61" w:rsidRPr="007B38CC" w:rsidRDefault="00081361" w:rsidP="002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361" w:rsidRPr="007B38CC" w:rsidRDefault="00081361" w:rsidP="002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5700,00</w:t>
            </w:r>
          </w:p>
        </w:tc>
      </w:tr>
    </w:tbl>
    <w:p w:rsidR="00FC6B99" w:rsidRPr="007B38CC" w:rsidRDefault="00FC6B99" w:rsidP="00FC6B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по доработке (модернизации)</w:t>
      </w:r>
      <w:r w:rsidR="000843BC" w:rsidRPr="007B38CC">
        <w:rPr>
          <w:rFonts w:ascii="Times New Roman" w:eastAsia="Calibri" w:hAnsi="Times New Roman" w:cs="Times New Roman"/>
          <w:sz w:val="26"/>
          <w:szCs w:val="26"/>
        </w:rPr>
        <w:t>, настройке и программированию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программного обеспечения (программного продукта) и программно-аппаратного комплекса определяются: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Здпо = ∑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,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091121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1121">
        <w:rPr>
          <w:rFonts w:ascii="Times New Roman" w:eastAsia="Calibri" w:hAnsi="Times New Roman" w:cs="Times New Roman"/>
          <w:sz w:val="24"/>
          <w:szCs w:val="24"/>
        </w:rPr>
        <w:t>Q</w:t>
      </w:r>
      <w:r w:rsidR="00091121" w:rsidRPr="00091121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 w:rsidR="00091121" w:rsidRPr="00091121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и</w:t>
      </w:r>
      <w:r w:rsidRPr="00091121">
        <w:rPr>
          <w:rFonts w:ascii="Times New Roman" w:eastAsia="Calibri" w:hAnsi="Times New Roman" w:cs="Times New Roman"/>
          <w:sz w:val="24"/>
          <w:szCs w:val="24"/>
          <w:vertAlign w:val="subscript"/>
        </w:rPr>
        <w:t>нф</w:t>
      </w:r>
      <w:r w:rsidRPr="00091121">
        <w:rPr>
          <w:rFonts w:ascii="Times New Roman" w:eastAsia="Calibri" w:hAnsi="Times New Roman" w:cs="Times New Roman"/>
          <w:sz w:val="24"/>
          <w:szCs w:val="24"/>
        </w:rPr>
        <w:t xml:space="preserve"> - количество доработок (модернизации)</w:t>
      </w:r>
      <w:r w:rsidR="000843BC" w:rsidRPr="00091121">
        <w:rPr>
          <w:rFonts w:ascii="Times New Roman" w:eastAsia="Calibri" w:hAnsi="Times New Roman" w:cs="Times New Roman"/>
          <w:sz w:val="24"/>
          <w:szCs w:val="24"/>
        </w:rPr>
        <w:t xml:space="preserve">, настроек и программирований </w:t>
      </w:r>
      <w:r w:rsidRPr="00091121">
        <w:rPr>
          <w:rFonts w:ascii="Times New Roman" w:eastAsia="Calibri" w:hAnsi="Times New Roman" w:cs="Times New Roman"/>
          <w:sz w:val="24"/>
          <w:szCs w:val="24"/>
        </w:rPr>
        <w:t xml:space="preserve">  i-го программного обеспечения (программного продукта), программно-аппаратного комплекса</w:t>
      </w:r>
    </w:p>
    <w:p w:rsidR="00855997" w:rsidRPr="00091121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1121">
        <w:rPr>
          <w:rFonts w:ascii="Times New Roman" w:eastAsia="Calibri" w:hAnsi="Times New Roman" w:cs="Times New Roman"/>
          <w:sz w:val="24"/>
          <w:szCs w:val="24"/>
        </w:rPr>
        <w:t>P</w:t>
      </w:r>
      <w:r w:rsidR="00091121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 w:rsidR="00091121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и</w:t>
      </w:r>
      <w:r w:rsidRPr="00091121">
        <w:rPr>
          <w:rFonts w:ascii="Times New Roman" w:eastAsia="Calibri" w:hAnsi="Times New Roman" w:cs="Times New Roman"/>
          <w:sz w:val="24"/>
          <w:szCs w:val="24"/>
          <w:vertAlign w:val="subscript"/>
        </w:rPr>
        <w:t>нф</w:t>
      </w:r>
      <w:r w:rsidRPr="00091121">
        <w:rPr>
          <w:rFonts w:ascii="Times New Roman" w:eastAsia="Calibri" w:hAnsi="Times New Roman" w:cs="Times New Roman"/>
          <w:sz w:val="24"/>
          <w:szCs w:val="24"/>
        </w:rPr>
        <w:t xml:space="preserve"> - цена одной доработки (модернизации</w:t>
      </w:r>
      <w:r w:rsidR="000843BC" w:rsidRPr="00091121">
        <w:rPr>
          <w:rFonts w:ascii="Times New Roman" w:eastAsia="Calibri" w:hAnsi="Times New Roman" w:cs="Times New Roman"/>
          <w:sz w:val="24"/>
          <w:szCs w:val="24"/>
        </w:rPr>
        <w:t xml:space="preserve">), настройки и программирования </w:t>
      </w:r>
      <w:r w:rsidRPr="00091121">
        <w:rPr>
          <w:rFonts w:ascii="Times New Roman" w:eastAsia="Calibri" w:hAnsi="Times New Roman" w:cs="Times New Roman"/>
          <w:sz w:val="24"/>
          <w:szCs w:val="24"/>
        </w:rPr>
        <w:t xml:space="preserve"> программного обеспечения (программного продукта),  программно-аппаратного комплекса</w:t>
      </w:r>
      <w:r w:rsidR="000843BC" w:rsidRPr="00091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5997" w:rsidRPr="00091121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11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Количество доработок (модернизации) </w:t>
      </w:r>
      <w:r w:rsidR="00E21F0C" w:rsidRPr="007B38CC">
        <w:rPr>
          <w:rFonts w:ascii="Times New Roman" w:eastAsia="Calibri" w:hAnsi="Times New Roman" w:cs="Times New Roman"/>
          <w:sz w:val="20"/>
          <w:szCs w:val="20"/>
        </w:rPr>
        <w:t xml:space="preserve">, настроек и программирований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-го программного обеспечения (программного продукта), программно-аппаратного комплекса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не более 2 в год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Затраты по доработке (модернизации)</w:t>
      </w:r>
      <w:r w:rsidR="00E21F0C" w:rsidRPr="007B38CC">
        <w:rPr>
          <w:rFonts w:ascii="Times New Roman" w:eastAsia="Calibri" w:hAnsi="Times New Roman" w:cs="Times New Roman"/>
          <w:sz w:val="20"/>
          <w:szCs w:val="20"/>
        </w:rPr>
        <w:t xml:space="preserve">, настройке и программированию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-го программного обеспечения (программного продукта), программно-аппаратного комплекса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в год не более 1 000 000  руб.</w:t>
      </w: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="00AA45DA">
        <w:rPr>
          <w:rFonts w:ascii="Times New Roman" w:eastAsia="Calibri" w:hAnsi="Times New Roman" w:cs="Times New Roman"/>
          <w:sz w:val="26"/>
          <w:szCs w:val="26"/>
        </w:rPr>
        <w:br/>
      </w:r>
      <w:r w:rsidRPr="007B38CC">
        <w:rPr>
          <w:rFonts w:ascii="Times New Roman" w:eastAsia="Calibri" w:hAnsi="Times New Roman" w:cs="Times New Roman"/>
          <w:sz w:val="26"/>
          <w:szCs w:val="26"/>
        </w:rPr>
        <w:t>и аттестации рабочего места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178E36" wp14:editId="75B7A07B">
            <wp:extent cx="1552575" cy="485775"/>
            <wp:effectExtent l="0" t="0" r="0" b="9525"/>
            <wp:docPr id="47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947A0F" wp14:editId="7B1B5029">
            <wp:extent cx="381000" cy="257175"/>
            <wp:effectExtent l="0" t="0" r="0" b="0"/>
            <wp:docPr id="4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рабочих мест ;</w:t>
      </w:r>
    </w:p>
    <w:p w:rsidR="00855997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DF365E" wp14:editId="4B35AF8E">
            <wp:extent cx="333375" cy="257175"/>
            <wp:effectExtent l="0" t="0" r="0" b="0"/>
            <wp:docPr id="47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мероприятия по защите информации и аттестации одного рабочего места</w:t>
      </w:r>
    </w:p>
    <w:p w:rsidR="000F0ABF" w:rsidRPr="007B38CC" w:rsidRDefault="000F0ABF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40"/>
        <w:gridCol w:w="5558"/>
      </w:tblGrid>
      <w:tr w:rsidR="00855997" w:rsidRPr="007B38CC" w:rsidTr="00E932DE">
        <w:trPr>
          <w:trHeight w:val="14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E9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мероприятия по защите информации и аттестации одного рабочего места</w:t>
            </w:r>
            <w:r w:rsidR="00E932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B38CC" w:rsidTr="00E932DE">
        <w:trPr>
          <w:trHeight w:val="5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МУ «МФЦ»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</w:tbl>
    <w:p w:rsidR="00AA45DA" w:rsidRDefault="00AA45DA" w:rsidP="00AA45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E932DE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выполнение монтажа телефонной линии</w:t>
      </w:r>
      <w:r w:rsidRPr="00E932DE">
        <w:rPr>
          <w:rFonts w:ascii="Times New Roman" w:eastAsia="Calibri" w:hAnsi="Times New Roman" w:cs="Times New Roman"/>
          <w:sz w:val="26"/>
          <w:szCs w:val="26"/>
        </w:rPr>
        <w:t>, в случае если данные работы не предусмотрены договорами поставки (государственными (муниципальными) контрактами).</w:t>
      </w:r>
    </w:p>
    <w:p w:rsidR="00855997" w:rsidRPr="007B38CC" w:rsidRDefault="00855997" w:rsidP="00855997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                                    Змтл = ∑ Qi мтл * Pi мтл ;</w:t>
      </w:r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i=1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Q</w:t>
      </w:r>
      <w:r w:rsidR="009978B2">
        <w:rPr>
          <w:rFonts w:ascii="Times New Roman" w:eastAsia="Calibri" w:hAnsi="Times New Roman" w:cs="Times New Roman"/>
        </w:rPr>
        <w:t xml:space="preserve"> </w:t>
      </w:r>
      <w:r w:rsidR="009978B2">
        <w:rPr>
          <w:rFonts w:ascii="Times New Roman" w:eastAsia="Calibri" w:hAnsi="Times New Roman" w:cs="Times New Roman"/>
          <w:lang w:val="en-US"/>
        </w:rPr>
        <w:t>i</w:t>
      </w:r>
      <w:r w:rsidR="009978B2" w:rsidRPr="009978B2">
        <w:rPr>
          <w:rFonts w:ascii="Times New Roman" w:eastAsia="Calibri" w:hAnsi="Times New Roman" w:cs="Times New Roman"/>
        </w:rPr>
        <w:t xml:space="preserve"> </w:t>
      </w:r>
      <w:r w:rsidRPr="007B38CC">
        <w:rPr>
          <w:rFonts w:ascii="Times New Roman" w:eastAsia="Calibri" w:hAnsi="Times New Roman" w:cs="Times New Roman"/>
        </w:rPr>
        <w:t xml:space="preserve">мтл - количество услуг по выполнению монтажа телефонной линии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P</w:t>
      </w:r>
      <w:r w:rsidR="009978B2" w:rsidRPr="009978B2">
        <w:rPr>
          <w:rFonts w:ascii="Times New Roman" w:eastAsia="Calibri" w:hAnsi="Times New Roman" w:cs="Times New Roman"/>
        </w:rPr>
        <w:t xml:space="preserve"> </w:t>
      </w:r>
      <w:r w:rsidR="00B505AF">
        <w:rPr>
          <w:rFonts w:ascii="Times New Roman" w:eastAsia="Calibri" w:hAnsi="Times New Roman" w:cs="Times New Roman"/>
          <w:lang w:val="en-US"/>
        </w:rPr>
        <w:t>i</w:t>
      </w:r>
      <w:r w:rsidR="00B505AF" w:rsidRPr="00B505AF">
        <w:rPr>
          <w:rFonts w:ascii="Times New Roman" w:eastAsia="Calibri" w:hAnsi="Times New Roman" w:cs="Times New Roman"/>
        </w:rPr>
        <w:t xml:space="preserve"> </w:t>
      </w:r>
      <w:r w:rsidRPr="007B38CC">
        <w:rPr>
          <w:rFonts w:ascii="Times New Roman" w:eastAsia="Calibri" w:hAnsi="Times New Roman" w:cs="Times New Roman"/>
        </w:rPr>
        <w:t xml:space="preserve">мтл - цена i-й услуги по выполнению монтажа телефонной линии в год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Количество услуг по выполнению монтажа телефонной линии не более 5 год</w:t>
      </w:r>
    </w:p>
    <w:p w:rsidR="00855997" w:rsidRPr="007B38CC" w:rsidRDefault="00855997" w:rsidP="0014719E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Цена i-й услуги по выполнению монтажа телефонной линии определяется  в соответствии со сметным расчетом и справкой о стоимости выполненных работ и затрат, но не более 70 000,00 рублей в год </w:t>
      </w:r>
    </w:p>
    <w:p w:rsidR="0075600B" w:rsidRPr="007B38CC" w:rsidRDefault="0075600B" w:rsidP="00E932DE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обслуживанию  мини автоматической телефонной</w:t>
      </w:r>
      <w:r w:rsidR="00D308A2" w:rsidRPr="007B38CC">
        <w:rPr>
          <w:rFonts w:ascii="Times New Roman" w:eastAsia="Calibri" w:hAnsi="Times New Roman" w:cs="Times New Roman"/>
          <w:sz w:val="26"/>
          <w:szCs w:val="26"/>
        </w:rPr>
        <w:t xml:space="preserve"> станции (АТС)</w:t>
      </w: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Зоб атс = ∑ </w:t>
      </w:r>
      <w:r w:rsidR="00103993"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Qi</w:t>
      </w:r>
      <w:r w:rsidR="00103993" w:rsidRPr="007B38CC">
        <w:rPr>
          <w:rFonts w:ascii="Times New Roman" w:eastAsia="Calibri" w:hAnsi="Times New Roman" w:cs="Times New Roman"/>
          <w:sz w:val="26"/>
          <w:szCs w:val="26"/>
        </w:rPr>
        <w:t xml:space="preserve">атс*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3993"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6"/>
          <w:szCs w:val="26"/>
        </w:rPr>
        <w:t>об атс * Pi об атс ,</w:t>
      </w: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i=1</w:t>
      </w: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103993" w:rsidRPr="007B38CC" w:rsidRDefault="00103993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атс-количество мини автоматических телефонных станций;</w:t>
      </w:r>
    </w:p>
    <w:p w:rsidR="0075600B" w:rsidRPr="007B38CC" w:rsidRDefault="00103993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="0075600B" w:rsidRPr="007B38CC">
        <w:rPr>
          <w:rFonts w:ascii="Times New Roman" w:eastAsia="Calibri" w:hAnsi="Times New Roman" w:cs="Times New Roman"/>
          <w:sz w:val="26"/>
          <w:szCs w:val="26"/>
        </w:rPr>
        <w:t xml:space="preserve"> об атс – количество</w:t>
      </w:r>
      <w:r w:rsidR="0014719E" w:rsidRPr="007B38CC">
        <w:rPr>
          <w:rFonts w:ascii="Times New Roman" w:eastAsia="Calibri" w:hAnsi="Times New Roman" w:cs="Times New Roman"/>
          <w:sz w:val="26"/>
          <w:szCs w:val="26"/>
        </w:rPr>
        <w:t xml:space="preserve"> месяцев обслуживания </w:t>
      </w:r>
      <w:r w:rsidR="0075600B" w:rsidRPr="007B38CC">
        <w:rPr>
          <w:rFonts w:ascii="Times New Roman" w:eastAsia="Calibri" w:hAnsi="Times New Roman" w:cs="Times New Roman"/>
          <w:sz w:val="26"/>
          <w:szCs w:val="26"/>
        </w:rPr>
        <w:t xml:space="preserve"> i-й мини автоматической телефонной станции (АТС)</w:t>
      </w:r>
      <w:r w:rsidR="0014719E" w:rsidRPr="007B38C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5600B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P</w:t>
      </w: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613584"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eastAsia="Calibri" w:hAnsi="Times New Roman" w:cs="Times New Roman"/>
          <w:sz w:val="26"/>
          <w:szCs w:val="26"/>
        </w:rPr>
        <w:t>об атс - цена одной услуги по обслуживанию  автоматической телефонной станции (АТС)</w:t>
      </w:r>
      <w:r w:rsidR="00467957" w:rsidRPr="007B38CC">
        <w:rPr>
          <w:rFonts w:ascii="Times New Roman" w:eastAsia="Calibri" w:hAnsi="Times New Roman" w:cs="Times New Roman"/>
          <w:sz w:val="26"/>
          <w:szCs w:val="26"/>
        </w:rPr>
        <w:t xml:space="preserve"> в месяц</w:t>
      </w:r>
      <w:r w:rsidR="0014719E" w:rsidRPr="007B38C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935E7" w:rsidRPr="007B38CC" w:rsidRDefault="00C935E7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36"/>
        <w:gridCol w:w="3428"/>
        <w:gridCol w:w="3434"/>
      </w:tblGrid>
      <w:tr w:rsidR="00E932DE" w:rsidRPr="007B38CC" w:rsidTr="00EA31DA">
        <w:trPr>
          <w:trHeight w:val="76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2DE" w:rsidRPr="007B38CC" w:rsidRDefault="00E932DE" w:rsidP="0010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мини автоматических телефонных станций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2DE" w:rsidRPr="007B38CC" w:rsidRDefault="00E932DE" w:rsidP="00103993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месяцев обслуживания  i-й мини автоматической телефонной станции (АТС)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(мес)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DE" w:rsidRDefault="00E932DE" w:rsidP="00103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38CC">
              <w:rPr>
                <w:rFonts w:ascii="Times New Roman" w:eastAsia="Calibri" w:hAnsi="Times New Roman" w:cs="Times New Roman"/>
              </w:rPr>
              <w:t xml:space="preserve">Цена одной услуги по обслуживанию автоматической телефонной станции (АТС), </w:t>
            </w:r>
          </w:p>
          <w:p w:rsidR="00E932DE" w:rsidRPr="007B38CC" w:rsidRDefault="00E932DE" w:rsidP="00103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</w:rPr>
              <w:t>в месяц (руб)</w:t>
            </w:r>
          </w:p>
        </w:tc>
      </w:tr>
      <w:tr w:rsidR="00E932DE" w:rsidRPr="007B38CC" w:rsidTr="00EA31DA">
        <w:trPr>
          <w:trHeight w:val="76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DE" w:rsidRPr="007B38CC" w:rsidRDefault="00E932DE" w:rsidP="00E9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DE" w:rsidRPr="007B38CC" w:rsidRDefault="00E932DE" w:rsidP="00E932DE">
            <w:pPr>
              <w:jc w:val="center"/>
              <w:rPr>
                <w:lang w:val="en-US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DE" w:rsidRPr="007B38CC" w:rsidRDefault="00E932DE" w:rsidP="00103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18 000,00</w:t>
            </w:r>
          </w:p>
        </w:tc>
      </w:tr>
    </w:tbl>
    <w:p w:rsidR="00855997" w:rsidRPr="007B38CC" w:rsidRDefault="00855997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855997" w:rsidRPr="007B38CC" w:rsidSect="003C0FF9">
          <w:headerReference w:type="default" r:id="rId92"/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1559"/>
        <w:gridCol w:w="1843"/>
        <w:gridCol w:w="1561"/>
        <w:gridCol w:w="1563"/>
        <w:gridCol w:w="1560"/>
        <w:gridCol w:w="1416"/>
        <w:gridCol w:w="1702"/>
        <w:gridCol w:w="1695"/>
      </w:tblGrid>
      <w:tr w:rsidR="00855997" w:rsidRPr="007B38CC" w:rsidTr="009A5C8C">
        <w:trPr>
          <w:trHeight w:val="600"/>
        </w:trPr>
        <w:tc>
          <w:tcPr>
            <w:tcW w:w="675" w:type="dxa"/>
            <w:noWrap/>
            <w:vAlign w:val="bottom"/>
            <w:hideMark/>
          </w:tcPr>
          <w:p w:rsidR="00855997" w:rsidRPr="007B38CC" w:rsidRDefault="00855997" w:rsidP="009A5C8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68" w:type="dxa"/>
            <w:gridSpan w:val="9"/>
            <w:vMerge w:val="restart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Затраты на приобретение основных средств</w:t>
            </w:r>
          </w:p>
          <w:p w:rsidR="00855997" w:rsidRPr="007B38CC" w:rsidRDefault="006C48A5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ос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ос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6C48A5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>- количество основных средств по i-й должности, в соответствии с нормативами муниципальных органов;</w:t>
            </w:r>
          </w:p>
          <w:p w:rsidR="00855997" w:rsidRPr="007B38CC" w:rsidRDefault="006C48A5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ос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цена приобретения за единицу основного средства по i-й должности в соответствии с нормативами муниципальных органов.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997" w:rsidRPr="007B38CC" w:rsidTr="009A5C8C">
        <w:trPr>
          <w:trHeight w:val="672"/>
        </w:trPr>
        <w:tc>
          <w:tcPr>
            <w:tcW w:w="675" w:type="dxa"/>
            <w:noWrap/>
            <w:vAlign w:val="bottom"/>
            <w:hideMark/>
          </w:tcPr>
          <w:p w:rsidR="00855997" w:rsidRPr="007B38CC" w:rsidRDefault="00855997" w:rsidP="009A5C8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68" w:type="dxa"/>
            <w:gridSpan w:val="9"/>
            <w:vMerge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997" w:rsidRPr="007B38CC" w:rsidTr="009A5C8C">
        <w:trPr>
          <w:trHeight w:val="11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 на одного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эксплуатации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по организации оказания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Административно-хозяйственная часть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информационных технологий и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товара, не более </w:t>
            </w:r>
          </w:p>
        </w:tc>
      </w:tr>
      <w:tr w:rsidR="00855997" w:rsidRPr="007B38CC" w:rsidTr="00977CFA">
        <w:trPr>
          <w:trHeight w:val="13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997" w:rsidRPr="007B38CC" w:rsidTr="00977CFA">
        <w:trPr>
          <w:trHeight w:val="10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Веб-конференция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2 500 000,00р.</w:t>
            </w:r>
          </w:p>
        </w:tc>
      </w:tr>
      <w:tr w:rsidR="00855997" w:rsidRPr="007B38CC" w:rsidTr="00977CFA">
        <w:trPr>
          <w:trHeight w:val="27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600 000,00р.</w:t>
            </w:r>
          </w:p>
        </w:tc>
      </w:tr>
      <w:tr w:rsidR="00855997" w:rsidRPr="007B38CC" w:rsidTr="00977CFA">
        <w:trPr>
          <w:trHeight w:val="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84 900,00р.</w:t>
            </w:r>
          </w:p>
        </w:tc>
      </w:tr>
      <w:tr w:rsidR="00855997" w:rsidRPr="007B38CC" w:rsidTr="00977CFA">
        <w:trPr>
          <w:trHeight w:val="47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/МФУ, формата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36 000,00р.</w:t>
            </w:r>
          </w:p>
        </w:tc>
      </w:tr>
      <w:tr w:rsidR="00855997" w:rsidRPr="007B38CC" w:rsidTr="009A5C8C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Копировальный аппарат/МФУ/плоттер (форматы А0-А3, монохромные, цветные)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299 000,00р.</w:t>
            </w:r>
          </w:p>
        </w:tc>
      </w:tr>
      <w:tr w:rsidR="00855997" w:rsidRPr="007B38CC" w:rsidTr="00977CFA">
        <w:trPr>
          <w:trHeight w:val="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70 000,00р.</w:t>
            </w:r>
          </w:p>
        </w:tc>
      </w:tr>
      <w:tr w:rsidR="00855997" w:rsidRPr="007B38CC" w:rsidTr="009A5C8C">
        <w:trPr>
          <w:trHeight w:val="33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электронной очереди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1 045 000,00р.</w:t>
            </w:r>
          </w:p>
        </w:tc>
      </w:tr>
      <w:tr w:rsidR="00855997" w:rsidRPr="007B38CC" w:rsidTr="009A5C8C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 электронной очереди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350 000,00р.</w:t>
            </w:r>
          </w:p>
        </w:tc>
      </w:tr>
      <w:tr w:rsidR="00855997" w:rsidRPr="007B38CC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Переговорное устройство громкой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150 000,00р.</w:t>
            </w:r>
          </w:p>
        </w:tc>
      </w:tr>
      <w:tr w:rsidR="00855997" w:rsidRPr="007B38CC" w:rsidTr="00977CFA">
        <w:trPr>
          <w:trHeight w:val="27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49 000,00р.</w:t>
            </w:r>
          </w:p>
        </w:tc>
      </w:tr>
      <w:tr w:rsidR="00855997" w:rsidRPr="007B38CC" w:rsidTr="00977CFA">
        <w:trPr>
          <w:trHeight w:val="12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564D33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 на учреждение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29 900,00р.</w:t>
            </w:r>
          </w:p>
        </w:tc>
      </w:tr>
      <w:tr w:rsidR="00855997" w:rsidRPr="007B38CC" w:rsidTr="009A5C8C">
        <w:trPr>
          <w:trHeight w:val="7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Аппаратный комплекс оценки качества услуг(пульт оценки качества) сенсорный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172 000,00р.</w:t>
            </w:r>
          </w:p>
        </w:tc>
      </w:tr>
      <w:tr w:rsidR="00855997" w:rsidRPr="007B38CC" w:rsidTr="002C733F">
        <w:trPr>
          <w:trHeight w:val="48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(Аппаратный комплекс оценки качества услуг) 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88 000,00р.</w:t>
            </w:r>
          </w:p>
        </w:tc>
      </w:tr>
      <w:tr w:rsidR="00855997" w:rsidRPr="007B38CC" w:rsidTr="009A5C8C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Файловый сервер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99 000,00р.</w:t>
            </w:r>
          </w:p>
        </w:tc>
      </w:tr>
      <w:tr w:rsidR="00855997" w:rsidRPr="007B38CC" w:rsidTr="009A5C8C">
        <w:trPr>
          <w:trHeight w:val="25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80 000,00р.</w:t>
            </w:r>
          </w:p>
        </w:tc>
      </w:tr>
      <w:tr w:rsidR="00855997" w:rsidRPr="007B38CC" w:rsidTr="009A5C8C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9 000,00р.</w:t>
            </w:r>
          </w:p>
        </w:tc>
      </w:tr>
      <w:tr w:rsidR="00855997" w:rsidRPr="007B38CC" w:rsidTr="009A5C8C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рабочее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4 000,00р.</w:t>
            </w:r>
          </w:p>
        </w:tc>
      </w:tr>
      <w:tr w:rsidR="00855997" w:rsidRPr="007B38CC" w:rsidTr="009A5C8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330 000,00р.</w:t>
            </w:r>
          </w:p>
        </w:tc>
      </w:tr>
      <w:tr w:rsidR="00855997" w:rsidRPr="007B38CC" w:rsidTr="009A5C8C">
        <w:trPr>
          <w:trHeight w:val="4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33 000,00р.</w:t>
            </w:r>
          </w:p>
        </w:tc>
      </w:tr>
      <w:tr w:rsidR="00855997" w:rsidRPr="007B38CC" w:rsidTr="009A5C8C">
        <w:trPr>
          <w:trHeight w:val="55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 - Автоматическая телефонная станция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110 000,00р.</w:t>
            </w:r>
          </w:p>
        </w:tc>
      </w:tr>
      <w:tr w:rsidR="00855997" w:rsidRPr="007B38CC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140 000,00р.</w:t>
            </w:r>
          </w:p>
        </w:tc>
      </w:tr>
      <w:tr w:rsidR="00855997" w:rsidRPr="007B38CC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рабочее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10 000,00р.</w:t>
            </w:r>
          </w:p>
        </w:tc>
      </w:tr>
      <w:tr w:rsidR="00855997" w:rsidRPr="007B38CC" w:rsidTr="009A5C8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для считывания штрих-кодов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25 000,00р.</w:t>
            </w:r>
          </w:p>
        </w:tc>
      </w:tr>
      <w:tr w:rsidR="00855997" w:rsidRPr="007B38CC" w:rsidTr="0061339E">
        <w:trPr>
          <w:trHeight w:val="36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камера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46 000,00р.</w:t>
            </w:r>
          </w:p>
        </w:tc>
      </w:tr>
      <w:tr w:rsidR="0061339E" w:rsidRPr="007B38CC" w:rsidTr="0061339E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Модем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4G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,00р.</w:t>
            </w:r>
          </w:p>
        </w:tc>
      </w:tr>
      <w:tr w:rsidR="008715B6" w:rsidRPr="007B38CC" w:rsidTr="00977CFA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Точка доступа Wi-Fi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F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     </w:t>
            </w:r>
          </w:p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15 000,00р.</w:t>
            </w:r>
          </w:p>
        </w:tc>
      </w:tr>
      <w:tr w:rsidR="008715B6" w:rsidRPr="007B38CC" w:rsidTr="008715B6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сетевой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менее              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15 000,00р.</w:t>
            </w:r>
          </w:p>
        </w:tc>
      </w:tr>
      <w:tr w:rsidR="00F66B94" w:rsidRPr="007B38CC" w:rsidTr="008715B6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6B94" w:rsidRPr="007B38CC" w:rsidRDefault="00F66B94" w:rsidP="009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94" w:rsidRPr="007B38CC" w:rsidRDefault="00F66B94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Мобильный (сотовый)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94" w:rsidRPr="007B38CC" w:rsidRDefault="00F66B94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             2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94" w:rsidRPr="007B38CC" w:rsidRDefault="00F66B94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94" w:rsidRPr="007B38CC" w:rsidRDefault="00F66B94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94" w:rsidRPr="007B38CC" w:rsidRDefault="00F66B94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94" w:rsidRPr="007B38CC" w:rsidRDefault="00F66B94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94" w:rsidRPr="007B38CC" w:rsidRDefault="00F66B94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94" w:rsidRPr="007B38CC" w:rsidRDefault="00F66B94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94" w:rsidRPr="007B38CC" w:rsidRDefault="00414AEF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F66B94">
              <w:rPr>
                <w:rFonts w:ascii="Times New Roman" w:hAnsi="Times New Roman" w:cs="Times New Roman"/>
                <w:sz w:val="20"/>
                <w:szCs w:val="20"/>
              </w:rPr>
              <w:t>,00р</w:t>
            </w:r>
          </w:p>
        </w:tc>
      </w:tr>
    </w:tbl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55997" w:rsidRPr="007B38CC" w:rsidSect="005637B4">
          <w:headerReference w:type="default" r:id="rId93"/>
          <w:pgSz w:w="16838" w:h="11906" w:orient="landscape" w:code="9"/>
          <w:pgMar w:top="1701" w:right="1134" w:bottom="567" w:left="1134" w:header="709" w:footer="709" w:gutter="0"/>
          <w:cols w:space="720"/>
        </w:sectPr>
      </w:pPr>
    </w:p>
    <w:tbl>
      <w:tblPr>
        <w:tblW w:w="9781" w:type="dxa"/>
        <w:tblInd w:w="21" w:type="dxa"/>
        <w:tblLook w:val="04A0" w:firstRow="1" w:lastRow="0" w:firstColumn="1" w:lastColumn="0" w:noHBand="0" w:noVBand="1"/>
      </w:tblPr>
      <w:tblGrid>
        <w:gridCol w:w="480"/>
        <w:gridCol w:w="3880"/>
        <w:gridCol w:w="2440"/>
        <w:gridCol w:w="2981"/>
      </w:tblGrid>
      <w:tr w:rsidR="00855997" w:rsidRPr="007B38CC" w:rsidTr="009A5C8C">
        <w:trPr>
          <w:trHeight w:val="1134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997" w:rsidRPr="007B38CC" w:rsidRDefault="00855997" w:rsidP="009A5C8C">
            <w:pPr>
              <w:pStyle w:val="a3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 Затраты на приобретение материальных запасов</w:t>
            </w:r>
          </w:p>
          <w:p w:rsidR="00855997" w:rsidRPr="007B38CC" w:rsidRDefault="00855997" w:rsidP="009A5C8C">
            <w:pPr>
              <w:pStyle w:val="a3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 Затраты на приобретение расходных материалов для принтеров, многофункциональных устройств, копировальных аппаратов и оргтехники</w:t>
            </w:r>
          </w:p>
          <w:p w:rsidR="00855997" w:rsidRPr="007B38CC" w:rsidRDefault="006C48A5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6C48A5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по i-й должности, в соответствии с нормативами муниципальных органов;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997" w:rsidRPr="007B38CC" w:rsidTr="00A03E6B">
        <w:trPr>
          <w:trHeight w:val="7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не более (руб)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145970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970" w:rsidRPr="007B38CC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7B38CC" w:rsidRDefault="0014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привод оптических дисков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7B38CC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7B38CC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A03E6B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Адаптер сетевой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учреждение)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"Мышь"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C935E7">
        <w:trPr>
          <w:trHeight w:val="2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HDD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7 900,00</w:t>
            </w:r>
          </w:p>
        </w:tc>
      </w:tr>
      <w:tr w:rsidR="00855997" w:rsidRPr="007B38CC" w:rsidTr="00C935E7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Flesh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9 000 </w:t>
            </w:r>
            <w:r w:rsidR="00855997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Коннектор rj-45 (упаковка 100 шт.)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A03E6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  <w:r w:rsidR="00855997"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A03E6B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55997"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озетка</w:t>
            </w: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сетевая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4B3403" w:rsidRDefault="00A03E6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="00855997"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  <w:r w:rsidR="00A03E6B"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50 штук)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A03E6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855997"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B38CC" w:rsidTr="00145970">
        <w:trPr>
          <w:trHeight w:val="42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для компьютера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A03E6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55997"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4B340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8 000,00</w:t>
            </w:r>
          </w:p>
        </w:tc>
      </w:tr>
      <w:tr w:rsidR="00145970" w:rsidRPr="007B38CC" w:rsidTr="00C935E7">
        <w:trPr>
          <w:trHeight w:val="2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970" w:rsidRPr="004B3403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4B3403" w:rsidRDefault="0014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 привод оптических дисков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4B3403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4B3403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2 500,00</w:t>
            </w:r>
          </w:p>
        </w:tc>
      </w:tr>
      <w:tr w:rsidR="00A732A7" w:rsidRPr="007B38CC" w:rsidTr="00145970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2A7" w:rsidRPr="004B3403" w:rsidRDefault="00A732A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A7" w:rsidRPr="004B3403" w:rsidRDefault="00A7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для мини автоматической телефонной станции (АТС)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A7" w:rsidRPr="004B3403" w:rsidRDefault="00EC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732A7"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ОИТ и Б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A7" w:rsidRPr="004B3403" w:rsidRDefault="00EC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31 390</w:t>
            </w:r>
            <w:r w:rsidR="00A732A7"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C655FE" w:rsidRPr="007B38CC" w:rsidTr="00145970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5FE" w:rsidRPr="004B3403" w:rsidRDefault="00C655FE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FE" w:rsidRPr="004B3403" w:rsidRDefault="00C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Термопринтер для терминала электронной очереди.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FE" w:rsidRPr="004B3403" w:rsidRDefault="00C6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 xml:space="preserve">5 на </w:t>
            </w: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ОИТ и Б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FE" w:rsidRPr="004B3403" w:rsidRDefault="00C6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18 650,00р.</w:t>
            </w:r>
          </w:p>
        </w:tc>
      </w:tr>
      <w:tr w:rsidR="00A03E6B" w:rsidRPr="007B38CC" w:rsidTr="00145970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E6B" w:rsidRPr="004B3403" w:rsidRDefault="00A03E6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6B" w:rsidRPr="004B3403" w:rsidRDefault="00A03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6B" w:rsidRPr="004B3403" w:rsidRDefault="00A0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1 (на рабочее место)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6B" w:rsidRPr="004B3403" w:rsidRDefault="00A0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</w:tbl>
    <w:p w:rsidR="00855997" w:rsidRPr="007B38CC" w:rsidRDefault="00855997" w:rsidP="00855997">
      <w:pPr>
        <w:spacing w:after="0"/>
        <w:rPr>
          <w:rFonts w:ascii="Calibri" w:eastAsia="Calibri" w:hAnsi="Calibri" w:cs="Times New Roman"/>
        </w:rPr>
        <w:sectPr w:rsidR="00855997" w:rsidRPr="007B38CC" w:rsidSect="00644CA5"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margin" w:tblpX="-396" w:tblpY="1065"/>
        <w:tblW w:w="157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276"/>
        <w:gridCol w:w="1276"/>
        <w:gridCol w:w="1134"/>
        <w:gridCol w:w="1134"/>
        <w:gridCol w:w="1134"/>
        <w:gridCol w:w="1134"/>
        <w:gridCol w:w="1134"/>
        <w:gridCol w:w="1275"/>
        <w:gridCol w:w="1560"/>
      </w:tblGrid>
      <w:tr w:rsidR="00855997" w:rsidRPr="007B38CC" w:rsidTr="009A5C8C">
        <w:trPr>
          <w:trHeight w:val="7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чёрно-белый лазерный принтер /МФУ, формата А4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цветной лазерный принтер /МФУ, формата А4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цветной лазерный принтер /МФУ, формата 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Барабан (Драм-юнит)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Фьюзер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Ролик подачи/ захвата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Вал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резиновый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Вал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тефлоновый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855997" w:rsidRPr="007B38CC" w:rsidTr="009A5C8C">
        <w:trPr>
          <w:trHeight w:val="2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Цена за ед. товара, не более (руб)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9C1152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855997" w:rsidRPr="007B38CC" w:rsidTr="009A5C8C">
        <w:trPr>
          <w:trHeight w:val="6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комплекта на 1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 на 1 ед.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 на 1 ед.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на 1 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ед. техники</w:t>
            </w:r>
          </w:p>
        </w:tc>
      </w:tr>
    </w:tbl>
    <w:p w:rsidR="00855997" w:rsidRPr="007B38CC" w:rsidRDefault="00855997" w:rsidP="00855997">
      <w:pPr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20"/>
          <w:szCs w:val="20"/>
        </w:rPr>
        <w:t>из расчета единица (или комплект) на 1 ед. техники в год</w:t>
      </w:r>
    </w:p>
    <w:p w:rsidR="00855997" w:rsidRPr="007B38CC" w:rsidRDefault="00855997" w:rsidP="00855997">
      <w:pPr>
        <w:rPr>
          <w:rFonts w:ascii="Calibri" w:eastAsia="Calibri" w:hAnsi="Calibri" w:cs="Times New Roman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55997" w:rsidRPr="007B38CC" w:rsidSect="003C0FF9">
          <w:pgSz w:w="16838" w:h="11906" w:orient="landscape" w:code="9"/>
          <w:pgMar w:top="567" w:right="1134" w:bottom="1701" w:left="1134" w:header="709" w:footer="709" w:gutter="0"/>
          <w:cols w:space="720"/>
        </w:sect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7B38CC">
        <w:rPr>
          <w:rFonts w:ascii="Times New Roman" w:eastAsia="Calibri" w:hAnsi="Times New Roman" w:cs="Times New Roman"/>
          <w:sz w:val="26"/>
          <w:szCs w:val="26"/>
        </w:rPr>
        <w:t>. Прочие затраты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 Затраты на услуги связи, не отнесенные к затратам на услуги связи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1.1. 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9CBAA4" wp14:editId="48B12089">
            <wp:extent cx="1266825" cy="485775"/>
            <wp:effectExtent l="0" t="0" r="0" b="9525"/>
            <wp:docPr id="47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3A0461" wp14:editId="22C6EA90">
            <wp:extent cx="295275" cy="257175"/>
            <wp:effectExtent l="0" t="0" r="0" b="0"/>
            <wp:docPr id="47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214A50" wp14:editId="4C2CBB26">
            <wp:extent cx="257175" cy="257175"/>
            <wp:effectExtent l="0" t="0" r="0" b="0"/>
            <wp:docPr id="48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1-го почтового отправления.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855997" w:rsidRPr="007B38CC" w:rsidTr="009A5C8C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855997" w:rsidRPr="007B38CC" w:rsidTr="009A5C8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10 000,00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</w:p>
    <w:p w:rsidR="00855997" w:rsidRDefault="00855997" w:rsidP="008559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1.2. Затраты на абонирование ячейки абонементного почтового шкафа</w:t>
      </w:r>
    </w:p>
    <w:p w:rsidR="00A90F1C" w:rsidRPr="007B38CC" w:rsidRDefault="00A90F1C" w:rsidP="008559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6C48A5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яч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яч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iяч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,×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402A9F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02A9F">
        <w:rPr>
          <w:rFonts w:ascii="Times New Roman" w:eastAsia="Calibri" w:hAnsi="Times New Roman" w:cs="Times New Roman"/>
          <w:lang w:val="en-US"/>
        </w:rPr>
        <w:t>Q</w:t>
      </w:r>
      <w:r w:rsidR="00402A9F" w:rsidRPr="00402A9F">
        <w:rPr>
          <w:rFonts w:ascii="Times New Roman" w:eastAsia="Calibri" w:hAnsi="Times New Roman" w:cs="Times New Roman"/>
        </w:rPr>
        <w:t xml:space="preserve"> </w:t>
      </w:r>
      <w:r w:rsidR="00402A9F">
        <w:rPr>
          <w:rFonts w:ascii="Times New Roman" w:eastAsia="Calibri" w:hAnsi="Times New Roman" w:cs="Times New Roman"/>
          <w:lang w:val="en-US"/>
        </w:rPr>
        <w:t>i</w:t>
      </w:r>
      <w:r w:rsidRPr="00402A9F">
        <w:rPr>
          <w:rFonts w:ascii="Times New Roman" w:eastAsia="Calibri" w:hAnsi="Times New Roman" w:cs="Times New Roman"/>
          <w:vertAlign w:val="subscript"/>
        </w:rPr>
        <w:t>яч –</w:t>
      </w:r>
      <w:r w:rsidRPr="00402A9F">
        <w:rPr>
          <w:rFonts w:ascii="Times New Roman" w:eastAsia="Calibri" w:hAnsi="Times New Roman" w:cs="Times New Roman"/>
        </w:rPr>
        <w:t>количество ячеек</w:t>
      </w:r>
    </w:p>
    <w:p w:rsidR="00855997" w:rsidRPr="00402A9F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02A9F">
        <w:rPr>
          <w:rFonts w:ascii="Times New Roman" w:eastAsia="Calibri" w:hAnsi="Times New Roman" w:cs="Times New Roman"/>
        </w:rPr>
        <w:t>Р</w:t>
      </w:r>
      <w:r w:rsidR="00402A9F" w:rsidRPr="00402A9F">
        <w:rPr>
          <w:rFonts w:ascii="Times New Roman" w:eastAsia="Calibri" w:hAnsi="Times New Roman" w:cs="Times New Roman"/>
        </w:rPr>
        <w:t xml:space="preserve"> </w:t>
      </w:r>
      <w:r w:rsidR="00402A9F">
        <w:rPr>
          <w:rFonts w:ascii="Times New Roman" w:eastAsia="Calibri" w:hAnsi="Times New Roman" w:cs="Times New Roman"/>
          <w:lang w:val="en-US"/>
        </w:rPr>
        <w:t>i</w:t>
      </w:r>
      <w:r w:rsidRPr="00402A9F">
        <w:rPr>
          <w:rFonts w:ascii="Times New Roman" w:eastAsia="Calibri" w:hAnsi="Times New Roman" w:cs="Times New Roman"/>
          <w:vertAlign w:val="subscript"/>
        </w:rPr>
        <w:t xml:space="preserve">яч – </w:t>
      </w:r>
      <w:r w:rsidRPr="00402A9F">
        <w:rPr>
          <w:rFonts w:ascii="Times New Roman" w:eastAsia="Calibri" w:hAnsi="Times New Roman" w:cs="Times New Roman"/>
        </w:rPr>
        <w:t>цена за  пользование одной ячейкой в месяц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402A9F">
        <w:rPr>
          <w:rFonts w:ascii="Times New Roman" w:eastAsia="Calibri" w:hAnsi="Times New Roman" w:cs="Times New Roman"/>
          <w:lang w:val="en-US"/>
        </w:rPr>
        <w:t xml:space="preserve">N – </w:t>
      </w:r>
      <w:r w:rsidRPr="00402A9F">
        <w:rPr>
          <w:rFonts w:ascii="Times New Roman" w:eastAsia="Calibri" w:hAnsi="Times New Roman" w:cs="Times New Roman"/>
        </w:rPr>
        <w:t>количество месяцев пользования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969"/>
        <w:gridCol w:w="2410"/>
      </w:tblGrid>
      <w:tr w:rsidR="00855997" w:rsidRPr="007B38CC" w:rsidTr="009A5C8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ячеек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пользование одной ячейкой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пользования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A732A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640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90F1C" w:rsidRPr="004B3403" w:rsidRDefault="00A90F1C" w:rsidP="00A90F1C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B3403">
        <w:rPr>
          <w:rFonts w:ascii="Times New Roman" w:eastAsia="Calibri" w:hAnsi="Times New Roman" w:cs="Times New Roman"/>
          <w:sz w:val="26"/>
          <w:szCs w:val="26"/>
        </w:rPr>
        <w:t xml:space="preserve">Затраты на приобретение </w:t>
      </w:r>
      <w:r w:rsidR="00F7159C" w:rsidRPr="004B3403">
        <w:rPr>
          <w:rFonts w:ascii="Times New Roman" w:eastAsia="Calibri" w:hAnsi="Times New Roman" w:cs="Times New Roman"/>
          <w:sz w:val="26"/>
          <w:szCs w:val="26"/>
        </w:rPr>
        <w:t xml:space="preserve">почтовых </w:t>
      </w:r>
      <w:r w:rsidRPr="004B3403">
        <w:rPr>
          <w:rFonts w:ascii="Times New Roman" w:eastAsia="Calibri" w:hAnsi="Times New Roman" w:cs="Times New Roman"/>
          <w:sz w:val="26"/>
          <w:szCs w:val="26"/>
        </w:rPr>
        <w:t>марок</w:t>
      </w:r>
    </w:p>
    <w:p w:rsidR="00F7159C" w:rsidRPr="004B3403" w:rsidRDefault="006C48A5" w:rsidP="00F7159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F7159C" w:rsidRPr="004B3403" w:rsidRDefault="00F7159C" w:rsidP="005416B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F7159C" w:rsidRPr="004B3403" w:rsidRDefault="00F7159C" w:rsidP="00F7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4B3403">
        <w:rPr>
          <w:rFonts w:ascii="Times New Roman" w:eastAsiaTheme="minorEastAsia" w:hAnsi="Times New Roman" w:cs="Times New Roman"/>
        </w:rPr>
        <w:t>где:</w:t>
      </w:r>
    </w:p>
    <w:p w:rsidR="00F7159C" w:rsidRPr="004B3403" w:rsidRDefault="00F7159C" w:rsidP="00F7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3403">
        <w:rPr>
          <w:rFonts w:ascii="Times New Roman" w:hAnsi="Times New Roman" w:cs="Times New Roman"/>
        </w:rPr>
        <w:t>Q</w:t>
      </w:r>
      <w:r w:rsidRPr="004B3403">
        <w:rPr>
          <w:rFonts w:ascii="Times New Roman" w:hAnsi="Times New Roman" w:cs="Times New Roman"/>
          <w:vertAlign w:val="subscript"/>
          <w:lang w:val="en-US"/>
        </w:rPr>
        <w:t>i</w:t>
      </w:r>
      <w:r w:rsidRPr="004B3403">
        <w:rPr>
          <w:rFonts w:ascii="Times New Roman" w:hAnsi="Times New Roman" w:cs="Times New Roman"/>
          <w:vertAlign w:val="subscript"/>
        </w:rPr>
        <w:t xml:space="preserve"> марк</w:t>
      </w:r>
      <w:r w:rsidRPr="004B3403">
        <w:rPr>
          <w:rFonts w:ascii="Times New Roman" w:hAnsi="Times New Roman" w:cs="Times New Roman"/>
        </w:rPr>
        <w:t xml:space="preserve"> – </w:t>
      </w:r>
      <w:r w:rsidRPr="004B3403">
        <w:rPr>
          <w:rFonts w:ascii="Times New Roman" w:eastAsia="Times New Roman" w:hAnsi="Times New Roman" w:cs="Times New Roman"/>
          <w:lang w:eastAsia="ru-RU"/>
        </w:rPr>
        <w:t>количество почтовых марок  в год</w:t>
      </w:r>
      <w:r w:rsidRPr="004B3403">
        <w:rPr>
          <w:rFonts w:ascii="Times New Roman" w:hAnsi="Times New Roman" w:cs="Times New Roman"/>
        </w:rPr>
        <w:t>;</w:t>
      </w:r>
    </w:p>
    <w:p w:rsidR="00F7159C" w:rsidRPr="004B3403" w:rsidRDefault="00F7159C" w:rsidP="00F7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403">
        <w:rPr>
          <w:rFonts w:ascii="Times New Roman" w:hAnsi="Times New Roman" w:cs="Times New Roman"/>
        </w:rPr>
        <w:t>P</w:t>
      </w:r>
      <w:r w:rsidRPr="004B3403">
        <w:rPr>
          <w:rFonts w:ascii="Times New Roman" w:hAnsi="Times New Roman" w:cs="Times New Roman"/>
          <w:vertAlign w:val="subscript"/>
          <w:lang w:val="en-US"/>
        </w:rPr>
        <w:t>i</w:t>
      </w:r>
      <w:r w:rsidRPr="004B3403">
        <w:rPr>
          <w:rFonts w:ascii="Times New Roman" w:hAnsi="Times New Roman" w:cs="Times New Roman"/>
          <w:vertAlign w:val="subscript"/>
        </w:rPr>
        <w:t xml:space="preserve"> прод</w:t>
      </w:r>
      <w:r w:rsidRPr="004B3403">
        <w:rPr>
          <w:rFonts w:ascii="Times New Roman" w:hAnsi="Times New Roman" w:cs="Times New Roman"/>
        </w:rPr>
        <w:t xml:space="preserve"> – </w:t>
      </w:r>
      <w:r w:rsidRPr="004B3403">
        <w:rPr>
          <w:rFonts w:ascii="Times New Roman" w:eastAsia="Times New Roman" w:hAnsi="Times New Roman" w:cs="Times New Roman"/>
          <w:lang w:eastAsia="ru-RU"/>
        </w:rPr>
        <w:t>цена одной почтовой марки</w:t>
      </w:r>
    </w:p>
    <w:p w:rsidR="00F7159C" w:rsidRPr="004B3403" w:rsidRDefault="00F7159C" w:rsidP="00F7159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3119"/>
        <w:gridCol w:w="3969"/>
      </w:tblGrid>
      <w:tr w:rsidR="00F7159C" w:rsidRPr="004B3403" w:rsidTr="00F7159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9C" w:rsidRPr="004B3403" w:rsidRDefault="00F7159C" w:rsidP="0054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почтовых марок в год</w:t>
            </w:r>
          </w:p>
          <w:p w:rsidR="00F7159C" w:rsidRPr="004B3403" w:rsidRDefault="00F7159C" w:rsidP="0054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9C" w:rsidRPr="004B3403" w:rsidRDefault="00F7159C" w:rsidP="00F7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почтовой марки</w:t>
            </w:r>
          </w:p>
          <w:p w:rsidR="00F7159C" w:rsidRPr="004B3403" w:rsidRDefault="00F7159C" w:rsidP="0054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F7159C" w:rsidRPr="007B38CC" w:rsidTr="00F7159C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59C" w:rsidRPr="004B3403" w:rsidRDefault="00F7159C" w:rsidP="0054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159C" w:rsidRPr="007B38CC" w:rsidRDefault="00F7159C" w:rsidP="00F7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утвержденной Федеральной службой по тарифам</w:t>
            </w:r>
          </w:p>
        </w:tc>
      </w:tr>
    </w:tbl>
    <w:p w:rsidR="00A90F1C" w:rsidRPr="007B38CC" w:rsidRDefault="00A90F1C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 Затраты на транспортные услуги, в том числе: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2.1. Затраты на оплату автотранспортных услуг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((P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)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>))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sub>
          </m:sSub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тру</m:t>
            </m:r>
          </m:sub>
        </m:sSub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количество i-х транспортных средств. </w:t>
      </w: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машино-часа i-го транспортного средства, привлекаемого для оказания транспортных услуг;</w:t>
      </w: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машино-часов i-го транспортного средства, привлекаемого для оказания транспортных услуг в месяц;</w:t>
      </w: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855997" w:rsidRPr="007B38CC" w:rsidRDefault="006C48A5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километров пробега i-го транспортного средства, привлекаемого для оказания транспортных услуг в месяц.</w:t>
      </w:r>
    </w:p>
    <w:p w:rsidR="00855997" w:rsidRPr="007B38CC" w:rsidRDefault="006C48A5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оказания услуги.</w:t>
      </w: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1701"/>
        <w:gridCol w:w="1559"/>
        <w:gridCol w:w="1276"/>
      </w:tblGrid>
      <w:tr w:rsidR="00855997" w:rsidRPr="007B38CC" w:rsidTr="009A5C8C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транспортного средства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километров пробега одного транспортного средства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услуги (мес.)</w:t>
            </w:r>
          </w:p>
        </w:tc>
      </w:tr>
      <w:tr w:rsidR="00855997" w:rsidRPr="007B38CC" w:rsidTr="009A5C8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E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 </w:t>
            </w:r>
            <w:r w:rsidR="00EA378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C62C4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E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A378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EA3785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 Затраты на коммунальные услуги, в том числе: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3.1. Затраты по теплоснабжению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топл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тс 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1483B5" wp14:editId="0D0DADF8">
            <wp:extent cx="381000" cy="257175"/>
            <wp:effectExtent l="0" t="0" r="0" b="0"/>
            <wp:docPr id="48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D7B645" wp14:editId="4E78513A">
            <wp:extent cx="257175" cy="257175"/>
            <wp:effectExtent l="0" t="0" r="0" b="0"/>
            <wp:docPr id="48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855997" w:rsidRPr="007B38CC" w:rsidRDefault="006C48A5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828"/>
        <w:gridCol w:w="3543"/>
        <w:gridCol w:w="2375"/>
      </w:tblGrid>
      <w:tr w:rsidR="00855997" w:rsidRPr="007B38CC" w:rsidTr="009A5C8C">
        <w:trPr>
          <w:trHeight w:val="5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отопление зданий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, помещений и сооружений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теплоснабжение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теплоэнергии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4C3B44" w:rsidRPr="007B38CC" w:rsidRDefault="00855997" w:rsidP="004C3B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4C3B44" w:rsidRPr="004B3403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по теплоснабжению</w:t>
      </w:r>
    </w:p>
    <w:p w:rsidR="004C3B44" w:rsidRPr="007B38CC" w:rsidRDefault="004C3B44" w:rsidP="004C3B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то пл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тс 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D107F1" wp14:editId="062A9BA5">
            <wp:extent cx="381000" cy="257175"/>
            <wp:effectExtent l="0" t="0" r="0" b="0"/>
            <wp:docPr id="25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тепловой энергии в месяц;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A1BC6B" wp14:editId="76C6268A">
            <wp:extent cx="257175" cy="257175"/>
            <wp:effectExtent l="0" t="0" r="0" b="0"/>
            <wp:docPr id="25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теплоснабжение</w:t>
      </w:r>
    </w:p>
    <w:p w:rsidR="004C3B44" w:rsidRPr="007B38CC" w:rsidRDefault="006C48A5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4C3B44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</w:t>
      </w:r>
    </w:p>
    <w:p w:rsidR="004C3B44" w:rsidRPr="007B38CC" w:rsidRDefault="004C3B44" w:rsidP="004C3B4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977"/>
        <w:gridCol w:w="4253"/>
        <w:gridCol w:w="2516"/>
      </w:tblGrid>
      <w:tr w:rsidR="004C3B44" w:rsidRPr="007B38CC" w:rsidTr="004E3B95">
        <w:trPr>
          <w:trHeight w:val="5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тепловой энергии в месяц.  (Гкал)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теплоснабжение</w:t>
            </w:r>
          </w:p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4" w:rsidRPr="007B38CC" w:rsidRDefault="004C3B44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4C3B44" w:rsidRPr="007B38CC" w:rsidTr="004E3B9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теплоэнергии, горячего водоснабжения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B44" w:rsidRPr="007B38CC" w:rsidRDefault="004C3B44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4C3B44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Затраты на горячее водоснабжение (теплоноситель)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(П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 </w:t>
      </w:r>
      <w:r w:rsidRPr="007B38CC">
        <w:rPr>
          <w:rFonts w:ascii="Times New Roman" w:eastAsia="Calibri" w:hAnsi="Times New Roman" w:cs="Times New Roman"/>
          <w:sz w:val="28"/>
          <w:szCs w:val="28"/>
        </w:rPr>
        <w:t>+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тэ </w:t>
      </w:r>
      <w:r w:rsidRPr="007B38CC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холодном/горячем водоснабжении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холодное/горячее водоснабжение;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тэ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тепловой энергии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тепловую энергию.</w:t>
      </w:r>
    </w:p>
    <w:p w:rsidR="00855997" w:rsidRPr="007B38CC" w:rsidRDefault="006C48A5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982" w:type="dxa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666"/>
        <w:gridCol w:w="236"/>
      </w:tblGrid>
      <w:tr w:rsidR="00855997" w:rsidRPr="007B38CC" w:rsidTr="009A5C8C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холодном/горячем водоснабжении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тепловой энергии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мес.  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тепловую энергию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ind w:right="6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997" w:rsidRPr="007B38CC" w:rsidTr="009A5C8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B38CC" w:rsidRDefault="00855997" w:rsidP="008559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4C3B44" w:rsidRPr="007B38CC" w:rsidRDefault="00855997" w:rsidP="004C3B4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r w:rsidR="004C3B44" w:rsidRPr="004B3403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по горячему водоснабжению (теплоноситель)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C17BE3" wp14:editId="5BBA81C3">
            <wp:extent cx="266700" cy="257175"/>
            <wp:effectExtent l="0" t="0" r="0" b="0"/>
            <wp:docPr id="25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горячей воде в месяц.;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110EED" wp14:editId="327661F4">
            <wp:extent cx="257175" cy="257175"/>
            <wp:effectExtent l="0" t="0" r="0" b="0"/>
            <wp:docPr id="25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горячую воду (теплоноситель) в месяц.;</w:t>
      </w:r>
    </w:p>
    <w:p w:rsidR="004C3B44" w:rsidRPr="007B38CC" w:rsidRDefault="006C48A5" w:rsidP="004C3B44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4C3B44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4C3B44" w:rsidRPr="007B38CC" w:rsidRDefault="004C3B44" w:rsidP="004C3B44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3119"/>
      </w:tblGrid>
      <w:tr w:rsidR="004C3B44" w:rsidRPr="007B38CC" w:rsidTr="004E3B95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месяц. </w:t>
            </w:r>
          </w:p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горячую воду  (теплоноситель) </w:t>
            </w:r>
          </w:p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4" w:rsidRPr="007B38CC" w:rsidRDefault="004C3B44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4C3B44" w:rsidRPr="007B38CC" w:rsidTr="004E3B9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44" w:rsidRPr="007B38CC" w:rsidRDefault="004C3B44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4C3B44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3B44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3.4. </w:t>
      </w:r>
      <w:r w:rsidRPr="004B3403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по электроснабжению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эс=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Т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эс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эс х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e>
          </m:nary>
        </m:oMath>
      </m:oMathPara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98AEE7" wp14:editId="367A7E8E">
            <wp:extent cx="295275" cy="257175"/>
            <wp:effectExtent l="0" t="0" r="0" b="0"/>
            <wp:docPr id="26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C3B44" w:rsidRPr="007B38CC" w:rsidRDefault="004C3B44" w:rsidP="004C3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55CEA1" wp14:editId="3AE4B414">
            <wp:extent cx="333375" cy="257175"/>
            <wp:effectExtent l="0" t="0" r="0" b="0"/>
            <wp:docPr id="92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4C3B44" w:rsidRDefault="006C48A5" w:rsidP="004C3B4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4C3B44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4C3B44" w:rsidRPr="007B38CC" w:rsidRDefault="004C3B44" w:rsidP="004C3B44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827"/>
        <w:gridCol w:w="2977"/>
      </w:tblGrid>
      <w:tr w:rsidR="004C3B44" w:rsidRPr="007B38CC" w:rsidTr="004E3B95">
        <w:trPr>
          <w:trHeight w:val="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4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электроэнергии </w:t>
            </w:r>
          </w:p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мес.              тыс. .кВт.ч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44" w:rsidRPr="007B38CC" w:rsidRDefault="004C3B44" w:rsidP="004E3B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</w:tr>
      <w:tr w:rsidR="004C3B44" w:rsidRPr="007B38CC" w:rsidTr="004447C6">
        <w:trPr>
          <w:trHeight w:val="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44" w:rsidRPr="007B38CC" w:rsidRDefault="004C3B44" w:rsidP="0044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 уровней нерегулируемых  цен  на электрическую энергию (мощность)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44" w:rsidRPr="007B38CC" w:rsidRDefault="004C3B44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44" w:rsidRPr="007B38CC" w:rsidRDefault="004C3B44" w:rsidP="0044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4C3B44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4C3B44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3.5. 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Затраты на электроснабжение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эс=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Т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эс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эс х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e>
          </m:nary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DD48F1" wp14:editId="2E44320C">
            <wp:extent cx="295275" cy="257175"/>
            <wp:effectExtent l="0" t="0" r="0" b="0"/>
            <wp:docPr id="483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40D0CD" wp14:editId="1697052B">
            <wp:extent cx="333375" cy="257175"/>
            <wp:effectExtent l="0" t="0" r="0" b="0"/>
            <wp:docPr id="48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55997" w:rsidRPr="007B38CC" w:rsidRDefault="006C48A5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827"/>
        <w:gridCol w:w="2977"/>
      </w:tblGrid>
      <w:tr w:rsidR="00855997" w:rsidRPr="007B38CC" w:rsidTr="009A5C8C">
        <w:trPr>
          <w:trHeight w:val="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мес.              тыс. .кВт.ч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</w:tr>
      <w:tr w:rsidR="00855997" w:rsidRPr="007B38CC" w:rsidTr="009A5C8C">
        <w:trPr>
          <w:trHeight w:val="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 уровней нерегулируемых  цен  на электрическую энергию (мощность)</w:t>
            </w:r>
          </w:p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4C3B44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3.6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. Затраты на холодное водоснабжение и водоотведение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=(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 </w:t>
      </w:r>
      <w:r w:rsidRPr="007B38CC">
        <w:rPr>
          <w:rFonts w:ascii="Times New Roman" w:eastAsia="Calibri" w:hAnsi="Times New Roman" w:cs="Times New Roman"/>
          <w:sz w:val="28"/>
          <w:szCs w:val="28"/>
        </w:rPr>
        <w:t>+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38CC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ADFB0B" wp14:editId="3F84A638">
            <wp:extent cx="295275" cy="257175"/>
            <wp:effectExtent l="0" t="0" r="0" b="0"/>
            <wp:docPr id="48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E98849" wp14:editId="401E3F79">
            <wp:extent cx="266700" cy="257175"/>
            <wp:effectExtent l="0" t="0" r="0" b="0"/>
            <wp:docPr id="48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75CE76" wp14:editId="397E65FA">
            <wp:extent cx="295275" cy="257175"/>
            <wp:effectExtent l="0" t="0" r="0" b="0"/>
            <wp:docPr id="48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водоотведении (определяется с учетом потребности в холодном и горячем водоснабжении)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1AEAE2" wp14:editId="40B1A962">
            <wp:extent cx="257175" cy="257175"/>
            <wp:effectExtent l="0" t="0" r="0" b="0"/>
            <wp:docPr id="48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водоотведение.</w:t>
      </w:r>
    </w:p>
    <w:p w:rsidR="00855997" w:rsidRPr="007B38CC" w:rsidRDefault="006C48A5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90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843"/>
        <w:gridCol w:w="1568"/>
      </w:tblGrid>
      <w:tr w:rsidR="00342F94" w:rsidRPr="007B38CC" w:rsidTr="00342F94">
        <w:trPr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месяц                            (м3)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холодное водоснабжение </w:t>
            </w:r>
          </w:p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месяц</w:t>
            </w:r>
          </w:p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  (руб.)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                (мес.)</w:t>
            </w:r>
          </w:p>
        </w:tc>
      </w:tr>
      <w:tr w:rsidR="00342F94" w:rsidRPr="007B38CC" w:rsidTr="00342F9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</w:t>
            </w:r>
          </w:p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текущий </w:t>
            </w:r>
          </w:p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F94" w:rsidRPr="007B38CC" w:rsidRDefault="00342F9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F94" w:rsidRPr="007B38CC" w:rsidRDefault="00342F94" w:rsidP="0034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E14640" w:rsidRPr="004B3403" w:rsidRDefault="004C3B44" w:rsidP="00E14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3.7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14640" w:rsidRPr="004B3403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по холодному водоснабжению и водоотведению</w:t>
      </w:r>
    </w:p>
    <w:p w:rsidR="00E14640" w:rsidRPr="004B3403" w:rsidRDefault="00E14640" w:rsidP="00E14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3403">
        <w:rPr>
          <w:rFonts w:ascii="Times New Roman" w:eastAsia="Calibri" w:hAnsi="Times New Roman" w:cs="Times New Roman"/>
          <w:sz w:val="28"/>
          <w:szCs w:val="28"/>
        </w:rPr>
        <w:t>З</w:t>
      </w:r>
      <w:r w:rsidRPr="004B340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4B3403">
        <w:rPr>
          <w:rFonts w:ascii="Times New Roman" w:eastAsia="Calibri" w:hAnsi="Times New Roman" w:cs="Times New Roman"/>
          <w:sz w:val="28"/>
          <w:szCs w:val="28"/>
        </w:rPr>
        <w:t>= (П</w:t>
      </w:r>
      <w:r w:rsidRPr="004B3403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4B3403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4B3403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7B38CC">
        <w:rPr>
          <w:rFonts w:ascii="Times New Roman" w:eastAsia="Calibri" w:hAnsi="Times New Roman" w:cs="Times New Roman"/>
          <w:sz w:val="28"/>
          <w:szCs w:val="28"/>
        </w:rPr>
        <w:t>+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во  </w:t>
      </w:r>
      <w:r w:rsidRPr="007B38CC">
        <w:rPr>
          <w:rFonts w:ascii="Times New Roman" w:eastAsia="Calibri" w:hAnsi="Times New Roman" w:cs="Times New Roman"/>
          <w:sz w:val="28"/>
          <w:szCs w:val="28"/>
        </w:rPr>
        <w:t>) 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BBE0CD" wp14:editId="14AC0E43">
            <wp:extent cx="295275" cy="257175"/>
            <wp:effectExtent l="0" t="0" r="0" b="0"/>
            <wp:docPr id="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 водоснабжении в месяц;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ABE87F" wp14:editId="090326E8">
            <wp:extent cx="266700" cy="257175"/>
            <wp:effectExtent l="0" t="0" r="0" b="0"/>
            <wp:docPr id="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F852CB" wp14:editId="498D1EA5">
            <wp:extent cx="295275" cy="257175"/>
            <wp:effectExtent l="0" t="0" r="0" b="0"/>
            <wp:docPr id="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водоотведении (определяется с учетом потребности в холодном и горячем водоснабжении) в месяц;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DD852B" wp14:editId="5E4AABAB">
            <wp:extent cx="257175" cy="257175"/>
            <wp:effectExtent l="0" t="0" r="0" b="0"/>
            <wp:docPr id="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водоотведение.</w:t>
      </w:r>
    </w:p>
    <w:p w:rsidR="00E14640" w:rsidRPr="007B38CC" w:rsidRDefault="006C48A5" w:rsidP="00E1464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E14640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E14640" w:rsidRPr="007B38CC" w:rsidRDefault="00E14640" w:rsidP="00E14640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2126"/>
        <w:gridCol w:w="1808"/>
      </w:tblGrid>
      <w:tr w:rsidR="00E14640" w:rsidRPr="007B38CC" w:rsidTr="004E3B95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месяц               (м3)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холодное водоснабжение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месяц</w:t>
            </w:r>
          </w:p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              (руб.)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640" w:rsidRPr="007B38CC" w:rsidRDefault="00E14640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                (мес.)</w:t>
            </w:r>
          </w:p>
        </w:tc>
      </w:tr>
      <w:tr w:rsidR="00E14640" w:rsidRPr="007B38CC" w:rsidTr="004E3B95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640" w:rsidRPr="007B38CC" w:rsidRDefault="00E14640" w:rsidP="004E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4C3B44" w:rsidRDefault="004C3B44" w:rsidP="00E14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4C3B44" w:rsidRDefault="004C3B44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4. Затраты на аренду, субаренду земельного участка</w:t>
      </w:r>
      <w:r w:rsidR="005B3C9D" w:rsidRPr="007B38CC">
        <w:rPr>
          <w:rFonts w:ascii="Times New Roman" w:eastAsia="Calibri" w:hAnsi="Times New Roman" w:cs="Times New Roman"/>
          <w:sz w:val="26"/>
          <w:szCs w:val="26"/>
        </w:rPr>
        <w:t>, помещений</w:t>
      </w:r>
    </w:p>
    <w:p w:rsidR="00855997" w:rsidRPr="007B38CC" w:rsidRDefault="00855997" w:rsidP="008559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4.1. Затраты на аренду, субаренду земельного участка</w:t>
      </w:r>
      <w:r w:rsidR="005B3C9D" w:rsidRPr="007B38CC">
        <w:rPr>
          <w:rFonts w:ascii="Times New Roman" w:eastAsia="Calibri" w:hAnsi="Times New Roman" w:cs="Times New Roman"/>
          <w:sz w:val="26"/>
          <w:szCs w:val="26"/>
        </w:rPr>
        <w:t>, помещений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9034E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 количество месяцев;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цена аренды, субаренды земельного участка</w:t>
      </w:r>
      <w:r w:rsidR="005B3C9D" w:rsidRPr="007B38CC">
        <w:rPr>
          <w:rFonts w:ascii="Times New Roman" w:eastAsia="Calibri" w:hAnsi="Times New Roman" w:cs="Times New Roman"/>
          <w:sz w:val="20"/>
          <w:szCs w:val="20"/>
        </w:rPr>
        <w:t>, помещений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8B248" wp14:editId="6FCC7B53">
                <wp:simplePos x="0" y="0"/>
                <wp:positionH relativeFrom="column">
                  <wp:posOffset>1720215</wp:posOffset>
                </wp:positionH>
                <wp:positionV relativeFrom="paragraph">
                  <wp:posOffset>316865</wp:posOffset>
                </wp:positionV>
                <wp:extent cx="268605" cy="272415"/>
                <wp:effectExtent l="0" t="0" r="0" b="0"/>
                <wp:wrapNone/>
                <wp:docPr id="188" name="Поле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2FE8" w:rsidRDefault="001C2FE8" w:rsidP="00855997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27" type="#_x0000_t202" style="position:absolute;margin-left:135.45pt;margin-top:24.95pt;width:21.15pt;height:21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SargEAAC8DAAAOAAAAZHJzL2Uyb0RvYy54bWysUkFu2zAQvBfoHwjea0pq0hqC5aBtkF6C&#10;tkDSB9AUaQkVuQSXseTX9BU9Fegb/KQuKdsJmlvQCyVyZ2dndnd1NdmB7XTAHlzDy0XBmXYK2t5t&#10;G/79/ubNkjOM0rVyAKcbvtfIr9avX61GX+sKOhhaHRiROKxH3/AuRl8LgarTVuICvHYUNBCsjHQN&#10;W9EGORK7HURVFO/ECKH1AZRGpNfrOcjXmd8YreJXY1BHNjSctMV8hnxu0inWK1lvg/Rdr44y5AtU&#10;WNk7KnqmupZRsofQP6OyvQqAYOJCgRVgTK909kBuyuIfN3ed9Dp7oeagP7cJ/x+t+rL7Fljf0uyW&#10;NConLQ3p8PPw5/D78IuVF2Xq0OixJuCdJ2icPsJE6OwW/S2oH0gQ8QQzJyChU0cmE2z6kldGiTSE&#10;/bnxeopM0WP1vrooLzlTFKqW5dviMpUVj8k+YPyswbL00/BAc80C5O4W4ww9QVItBzf9MJxkzUqS&#10;wDhtptnsydYG2j25GmkDGu5oRTkLcfgEeV0SFfoPD5HocpXEMWccHdNUss7jBqWxP71n1OOer/8C&#10;AAD//wMAUEsDBBQABgAIAAAAIQAybpg23wAAAAkBAAAPAAAAZHJzL2Rvd25yZXYueG1sTI/BTsMw&#10;DIbvSLxDZCQuiKVL0VhL3WlC4gSXdeyeNaataJIuybrA0xNOcLIsf/r9/dUm6pHN5PxgDcJykQEj&#10;01o1mA7hff9yvwbmgzRKjtYQwhd52NTXV5Uslb2YHc1N6FgKMb6UCH0IU8m5b3vS0i/sRCbdPqzT&#10;MqTVdVw5eUnheuQiy1Zcy8GkD72c6Lmn9rM5awTVHL73Lj/Fu+3rTnSHVRtP8xvi7U3cPgELFMMf&#10;DL/6SR3q5HS0Z6M8GxHEY1YkFOGhSDMB+TIXwI4IhVgDryv+v0H9AwAA//8DAFBLAQItABQABgAI&#10;AAAAIQC2gziS/gAAAOEBAAATAAAAAAAAAAAAAAAAAAAAAABbQ29udGVudF9UeXBlc10ueG1sUEsB&#10;Ai0AFAAGAAgAAAAhADj9If/WAAAAlAEAAAsAAAAAAAAAAAAAAAAALwEAAF9yZWxzLy5yZWxzUEsB&#10;Ai0AFAAGAAgAAAAhAA7RpJquAQAALwMAAA4AAAAAAAAAAAAAAAAALgIAAGRycy9lMm9Eb2MueG1s&#10;UEsBAi0AFAAGAAgAAAAhADJumDbfAAAACQEAAA8AAAAAAAAAAAAAAAAACAQAAGRycy9kb3ducmV2&#10;LnhtbFBLBQYAAAAABAAEAPMAAAAUBQAAAAA=&#10;" filled="f" stroked="f">
                <v:path arrowok="t"/>
                <v:textbox style="mso-fit-shape-to-text:t">
                  <w:txbxContent>
                    <w:p w:rsidR="001C2FE8" w:rsidRDefault="001C2FE8" w:rsidP="00855997">
                      <w:pPr>
                        <w:pStyle w:val="ac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8505" w:type="dxa"/>
        <w:tblInd w:w="574" w:type="dxa"/>
        <w:tblLook w:val="04A0" w:firstRow="1" w:lastRow="0" w:firstColumn="1" w:lastColumn="0" w:noHBand="0" w:noVBand="1"/>
      </w:tblPr>
      <w:tblGrid>
        <w:gridCol w:w="4936"/>
        <w:gridCol w:w="3569"/>
      </w:tblGrid>
      <w:tr w:rsidR="00855997" w:rsidRPr="007B38CC" w:rsidTr="009A5C8C">
        <w:trPr>
          <w:trHeight w:val="67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9D" w:rsidRPr="007B38CC" w:rsidRDefault="005B3C9D" w:rsidP="005B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аренды, субаренды земельного участка, помещений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5B3C9D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</w:t>
            </w:r>
            <w:r w:rsidR="00B2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Площадь земельного участка не более 2500 м</w:t>
      </w:r>
      <w:r w:rsidRPr="009034E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001B9C" w:rsidRPr="007B38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3F1B" w:rsidRPr="007B38CC" w:rsidRDefault="00B23F1B" w:rsidP="00B23F1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Площадь помещений не более 200 м</w:t>
      </w:r>
      <w:r w:rsidRPr="00C935E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001B9C" w:rsidRPr="007B38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 Затраты на содержание имущества, не отнесенные к затратам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на содержание имущества в рамках затрат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на информационно-коммуникационные технологии, в том числе:</w:t>
      </w: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5.1. Затраты на техническое обслуживание и регламенто-профилактический ремонт подъемной платформы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л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                                                                              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подъемных платформ;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текущего ремонта 1 подъемной платформы 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20" w:type="dxa"/>
        <w:tblInd w:w="250" w:type="dxa"/>
        <w:tblLook w:val="04A0" w:firstRow="1" w:lastRow="0" w:firstColumn="1" w:lastColumn="0" w:noHBand="0" w:noVBand="1"/>
      </w:tblPr>
      <w:tblGrid>
        <w:gridCol w:w="2976"/>
        <w:gridCol w:w="3828"/>
        <w:gridCol w:w="2516"/>
      </w:tblGrid>
      <w:tr w:rsidR="00855997" w:rsidRPr="007B38CC" w:rsidTr="00E07AE0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подъемных платформ        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подъемной платформы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B38CC" w:rsidTr="00E07AE0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4D0E13" w:rsidRDefault="00855997" w:rsidP="00E07AE0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5.2. </w:t>
      </w:r>
      <w:r w:rsidRPr="004D0E13">
        <w:rPr>
          <w:rFonts w:ascii="Times New Roman" w:eastAsia="Calibri" w:hAnsi="Times New Roman" w:cs="Times New Roman"/>
          <w:sz w:val="26"/>
          <w:szCs w:val="26"/>
        </w:rPr>
        <w:t>Затраты на оказание возмездных услуг по эксплуатации электрооборудования</w: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12A41312" wp14:editId="3B7C4D04">
                <wp:extent cx="1905000" cy="695325"/>
                <wp:effectExtent l="0" t="0" r="0" b="9525"/>
                <wp:docPr id="181" name="Полотно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695325"/>
                          <a:chOff x="0" y="0"/>
                          <a:chExt cx="1905000" cy="695325"/>
                        </a:xfrm>
                      </wpg:grpSpPr>
                      <wps:wsp>
                        <wps:cNvPr id="182" name="Прямоугольник 182"/>
                        <wps:cNvSpPr/>
                        <wps:spPr>
                          <a:xfrm>
                            <a:off x="0" y="0"/>
                            <a:ext cx="1905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8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855997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 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89154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обсэ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обсэ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167" o:spid="_x0000_s1028" style="width:150pt;height:54.75pt;mso-position-horizontal-relative:char;mso-position-vertical-relative:line" coordsize="1905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wragQAAJUYAAAOAAAAZHJzL2Uyb0RvYy54bWzsWV1u4zYQfi/QOxB6dyzqh5aEKIusHQcF&#10;0nbRbQ9AS5QlVBJVUomcFgWK3dcCPUIP0ZeiPzmDc6MOqR87TrApshuj2DoPCkWNqJlvZj4Ox8cv&#10;VkWOrpiQGS9DAx+ZBmJlxOOsXIbGN1/PR56BZE3LmOa8ZKFxzaTx4uTTT46bKmAWT3keM4FgkVIG&#10;TRUaaV1XwXgso5QVVB7xipXwMOGioDXciuU4FrSB1Yt8bJkmGTdcxJXgEZMSZmftQ+NEr58kLKq/&#10;TBLJapSHBuhW66vQ14W6jk+OabAUtEqzqFODPkGLgmYlfHRYakZrii5Fdm+pIosElzypjyJejHmS&#10;ZBHTNoA12Nyx5lzwy0rbsgyaZTXABNDu4PTkZaMvrl4JlMXgOw8bqKQFOGn96/pm/ef65vbN+u/1&#10;DcJkonBqqmUA4ueiel29Et3Esr1Tpq8SUaj/YBRaaYSvB4TZqkYRTGLfdE0THBHBM+K7tuW2LohS&#10;8NO916L07N0vjvvPjpV2gzJNBdEkN4DJ9wPsdUorpv0gFQIDYNYGsNufbn9Z/wWQvV3/psC7/Rmg&#10;+339B8Ke1YKnXx2Qk4EEEJ8Em+sTi2jYButpUAlZnzNeIDUIDQGBr+ORXl3IGnwFor2I+mjJ51me&#10;6+DPyzsTIKhmAM9eRTVa8Pha+1zPA7QqHPaCsd1j/BWYRMtlzhB2dhBVBsjqgkffSlTyaQpi7FQI&#10;3qSMxuB7rOS15uA95YJWe+UBtGg+5zHEPL2suUZsJ4wtyyMqYO/Hso2JB37QoWxbtoWf2yc0gDQC&#10;dypzVUJpfvnBN/0z78xzRo5FzkaOOZuNTudTZ0TmeOLO7Nl0OsM/KsuwE6RZHLNSub7nOuz8u9To&#10;WLdlqYHtJM+zWC2nPSCWi2ku0BUFrp3rP407+GYjNr6rhg5MsGXHJGw55kvLH82JNxk5c8cd+RPT&#10;G5nYf+kT0/Gd2fyuSRdZyd7fJNSEhu8CJWlzNkqDBdu2AYEpDmuzass2GhRZDbtZnhWh4Q1CNFBh&#10;eFbGOt1qmuXteAsKpf4GCkjB3tE7aVivFitN1gOntImJBIekhyiFnRgGKRffG6iBXS005HeXVDAD&#10;5Z+VkAlqC+wHoh8s+gEtI3g1NGoDtcNprbdKDUd1ChkyzzSZbCihy6t9MoLzACPo1FNaDQn+fIyA&#10;MbFMyHtgBMh5v42ENiPVFuc7BJhAs4JFlGgXKD2v9DT8oZh6EywHVvifs4KtQm2Tm+9ghRKK8Y+J&#10;EyDh2tJ1q0ogPRp74ATHthy75QTbdojTVbVql9Zlr03UtnIghUOp0FdLeysVhmL50VLhYyMF8gAp&#10;dCfZvRQKlum7UKxAnYCxN9nlBM91zEnHCe6EuN6hUDgcH/Z0fBjK5Uc54UMdH0qujg/Jf+D4MHmA&#10;Fbw9lgquZ1l+Wypgc+K7XQ+yLxU8HwMxdF0Fgrvnz9jpOZwfDl2FrqswVMyP0sLeSgVogOjet+6O&#10;dH161Vzfvtc9iM2vCSf/AAAA//8DAFBLAwQUAAYACAAAACEANR8t99sAAAAFAQAADwAAAGRycy9k&#10;b3ducmV2LnhtbEyPQUvDQBCF74L/YRnBm92NpaIxm1KKeiqCrSDepsk0Cc3Ohuw2Sf+9oxd7GXi8&#10;x5vvZcvJtWqgPjSeLSQzA4q48GXDlYXP3evdI6gQkUtsPZOFMwVY5tdXGaalH/mDhm2slJRwSNFC&#10;HWOXah2KmhyGme+IxTv43mEU2Ve67HGUctfqe2MetMOG5UONHa1rKo7bk7PwNuK4micvw+Z4WJ+/&#10;d4v3r01C1t7eTKtnUJGm+B+GX3xBh1yY9v7EZVCtBRkS/654c2NE7iVknhag80xf0uc/AAAA//8D&#10;AFBLAQItABQABgAIAAAAIQC2gziS/gAAAOEBAAATAAAAAAAAAAAAAAAAAAAAAABbQ29udGVudF9U&#10;eXBlc10ueG1sUEsBAi0AFAAGAAgAAAAhADj9If/WAAAAlAEAAAsAAAAAAAAAAAAAAAAALwEAAF9y&#10;ZWxzLy5yZWxzUEsBAi0AFAAGAAgAAAAhABilTCtqBAAAlRgAAA4AAAAAAAAAAAAAAAAALgIAAGRy&#10;cy9lMm9Eb2MueG1sUEsBAi0AFAAGAAgAAAAhADUfLffbAAAABQEAAA8AAAAAAAAAAAAAAAAAxAYA&#10;AGRycy9kb3ducmV2LnhtbFBLBQYAAAAABAAEAPMAAADMBwAAAAA=&#10;">
                <v:rect id="Прямоугольник 182" o:spid="_x0000_s1029" style="position:absolute;width:19050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jpMMA&#10;AADcAAAADwAAAGRycy9kb3ducmV2LnhtbERPTWuDQBC9F/IflgnkUpq1OZRgsglFCJFQCNXE8+BO&#10;VerOqrtV+++7hUJv83ifsz/OphUjDa6xrOB5HYEgLq1uuFJwy09PWxDOI2tsLZOCb3JwPCwe9hhr&#10;O/E7jZmvRAhhF6OC2vsultKVNRl0a9sRB+7DDgZ9gEMl9YBTCDet3ETRizTYcGiosaOkpvIz+zIK&#10;pvI6FvnbWV4fi9Ryn/ZJdr8otVrOrzsQnmb/L/5zpzrM327g95lw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+jpMMAAADcAAAADwAAAAAAAAAAAAAAAACYAgAAZHJzL2Rv&#10;d25yZXYueG1sUEsFBgAAAAAEAAQA9QAAAIgDAAAAAA==&#10;" filled="f" stroked="f"/>
                <v:rect id="Rectangle 14" o:spid="_x0000_s1030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vtMMA&#10;AADcAAAADwAAAGRycy9kb3ducmV2LnhtbERPTWvCQBC9F/wPywheim5qocToKiIIHoRi9KC3ITtm&#10;o9nZkN2a2F/fLRR6m8f7nMWqt7V4UOsrxwreJgkI4sLpiksFp+N2nILwAVlj7ZgUPMnDajl4WWCm&#10;XccHeuShFDGEfYYKTAhNJqUvDFn0E9cQR+7qWoshwraUusUuhttaTpPkQ1qsODYYbGhjqLjnX1bB&#10;9vNcEX/Lw+ss7dytmF5ys2+UGg379RxEoD78i//cOx3np+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vtMMAAADcAAAADwAAAAAAAAAAAAAAAACYAgAAZHJzL2Rv&#10;d25yZXYueG1sUEsFBgAAAAAEAAQA9QAAAIgDAAAAAA==&#10;" filled="f" stroked="f">
                  <v:textbox style="mso-fit-shape-to-text:t" inset="0,0,0,0">
                    <w:txbxContent>
                      <w:p w:rsidR="001C2FE8" w:rsidRDefault="001C2FE8" w:rsidP="00855997"/>
                    </w:txbxContent>
                  </v:textbox>
                </v:rect>
                <v:rect id="Rectangle 15" o:spid="_x0000_s1031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1C2FE8" w:rsidRDefault="001C2FE8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32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1C2FE8" w:rsidRDefault="001C2FE8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33" style="position:absolute;left:209;top:1187;width:8541;height:5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1C2FE8" w:rsidRDefault="001C2FE8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  =</w:t>
                        </w:r>
                      </w:p>
                    </w:txbxContent>
                  </v:textbox>
                </v:rect>
                <v:rect id="Rectangle 18" o:spid="_x0000_s1034" style="position:absolute;left:5822;top:1079;width:8916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1C2FE8" w:rsidRDefault="001C2FE8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обсэ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обсэ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132D81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D81">
        <w:rPr>
          <w:rFonts w:ascii="Times New Roman" w:eastAsia="Calibri" w:hAnsi="Times New Roman" w:cs="Times New Roman"/>
        </w:rPr>
        <w:t>Р</w:t>
      </w:r>
      <w:r w:rsidRPr="00132D81">
        <w:rPr>
          <w:rFonts w:ascii="Times New Roman" w:eastAsia="Calibri" w:hAnsi="Times New Roman" w:cs="Times New Roman"/>
          <w:vertAlign w:val="subscript"/>
        </w:rPr>
        <w:t>обс</w:t>
      </w:r>
      <w:r w:rsidR="00E603EB" w:rsidRPr="00132D81">
        <w:rPr>
          <w:rFonts w:ascii="Times New Roman" w:eastAsia="Calibri" w:hAnsi="Times New Roman" w:cs="Times New Roman"/>
          <w:vertAlign w:val="subscript"/>
        </w:rPr>
        <w:t>э</w:t>
      </w:r>
      <w:r w:rsidRPr="00132D81">
        <w:rPr>
          <w:rFonts w:ascii="Times New Roman" w:eastAsia="Calibri" w:hAnsi="Times New Roman" w:cs="Times New Roman"/>
        </w:rPr>
        <w:t xml:space="preserve"> - стоимость</w:t>
      </w:r>
      <w:r w:rsidRPr="00132D81">
        <w:rPr>
          <w:rFonts w:ascii="Times New Roman" w:eastAsia="Times New Roman" w:hAnsi="Times New Roman" w:cs="Times New Roman"/>
          <w:lang w:eastAsia="ru-RU"/>
        </w:rPr>
        <w:t xml:space="preserve"> обслуживания одного объекта в месяц</w:t>
      </w:r>
      <w:r w:rsidRPr="00132D81">
        <w:rPr>
          <w:rFonts w:ascii="Times New Roman" w:eastAsia="Calibri" w:hAnsi="Times New Roman" w:cs="Times New Roman"/>
        </w:rPr>
        <w:t>;</w:t>
      </w:r>
    </w:p>
    <w:p w:rsidR="00855997" w:rsidRPr="00132D81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D81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132D81">
        <w:rPr>
          <w:rFonts w:ascii="Times New Roman" w:eastAsia="Calibri" w:hAnsi="Times New Roman" w:cs="Times New Roman"/>
          <w:noProof/>
          <w:vertAlign w:val="subscript"/>
          <w:lang w:eastAsia="ru-RU"/>
        </w:rPr>
        <w:t>обс</w:t>
      </w:r>
      <w:r w:rsidR="00E603EB" w:rsidRPr="00132D81">
        <w:rPr>
          <w:rFonts w:ascii="Times New Roman" w:eastAsia="Calibri" w:hAnsi="Times New Roman" w:cs="Times New Roman"/>
          <w:noProof/>
          <w:vertAlign w:val="subscript"/>
          <w:lang w:eastAsia="ru-RU"/>
        </w:rPr>
        <w:t>э</w:t>
      </w:r>
      <w:r w:rsidR="00244D6C" w:rsidRPr="00132D81">
        <w:rPr>
          <w:rFonts w:ascii="Times New Roman" w:eastAsia="Calibri" w:hAnsi="Times New Roman" w:cs="Times New Roman"/>
        </w:rPr>
        <w:t xml:space="preserve"> – количество месяцев </w:t>
      </w:r>
      <w:r w:rsidRPr="00132D81">
        <w:rPr>
          <w:rFonts w:ascii="Times New Roman" w:eastAsia="Times New Roman" w:hAnsi="Times New Roman" w:cs="Times New Roman"/>
          <w:lang w:eastAsia="ru-RU"/>
        </w:rPr>
        <w:t>обслуживания</w:t>
      </w:r>
      <w:r w:rsidRPr="00132D81">
        <w:rPr>
          <w:rFonts w:ascii="Times New Roman" w:eastAsia="Calibri" w:hAnsi="Times New Roman" w:cs="Times New Roman"/>
        </w:rPr>
        <w:t xml:space="preserve"> одного объекта</w:t>
      </w:r>
      <w:r w:rsidR="00244D6C" w:rsidRPr="00132D81">
        <w:rPr>
          <w:rFonts w:ascii="Times New Roman" w:eastAsia="Calibri" w:hAnsi="Times New Roman" w:cs="Times New Roman"/>
        </w:rPr>
        <w:t xml:space="preserve"> в год</w:t>
      </w:r>
      <w:r w:rsidRPr="00132D81">
        <w:rPr>
          <w:rFonts w:ascii="Times New Roman" w:eastAsia="Calibri" w:hAnsi="Times New Roman" w:cs="Times New Roman"/>
        </w:rPr>
        <w:t xml:space="preserve"> .</w:t>
      </w:r>
    </w:p>
    <w:p w:rsidR="00855997" w:rsidRPr="00132D81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855997" w:rsidRPr="004D0E13" w:rsidTr="009A5C8C">
        <w:trPr>
          <w:trHeight w:val="7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одного объекта  в месяц                        </w:t>
            </w:r>
          </w:p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4D0E13" w:rsidRDefault="00244D6C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месяцев </w:t>
            </w: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</w:t>
            </w:r>
            <w:r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объекта в год </w:t>
            </w:r>
            <w:r w:rsidR="00855997"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855997" w:rsidRPr="004D0E13" w:rsidTr="009A5C8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4D0E13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Обслуживаемая площадь  не более 2 000 кв.м.</w:t>
      </w:r>
    </w:p>
    <w:p w:rsidR="00855997" w:rsidRPr="004D0E13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4D0E13" w:rsidRDefault="00855997" w:rsidP="00E07AE0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D0E13">
        <w:rPr>
          <w:rFonts w:ascii="Times New Roman" w:eastAsia="Calibri" w:hAnsi="Times New Roman" w:cs="Times New Roman"/>
          <w:sz w:val="26"/>
          <w:szCs w:val="26"/>
        </w:rPr>
        <w:t xml:space="preserve">5.3. Затраты на техническое обслуживание электрических сетей и электрооборудования </w: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2AA36420" wp14:editId="5944F903">
                <wp:extent cx="1905000" cy="596265"/>
                <wp:effectExtent l="0" t="0" r="0" b="13335"/>
                <wp:docPr id="595" name="Полотно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596265"/>
                          <a:chOff x="0" y="0"/>
                          <a:chExt cx="1905000" cy="596265"/>
                        </a:xfrm>
                      </wpg:grpSpPr>
                      <wps:wsp>
                        <wps:cNvPr id="596" name="Прямоугольник 596"/>
                        <wps:cNvSpPr/>
                        <wps:spPr>
                          <a:xfrm>
                            <a:off x="0" y="0"/>
                            <a:ext cx="1905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9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855997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9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0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7931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5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I/WgQAAJcYAAAOAAAAZHJzL2Uyb0RvYy54bWzsWctu4zYU3RfoPxDcOxL1siREGWT8CAqk&#10;7aDTfgAt0ZZQSVRJJXJaFChmtgX6Cf2Iboo+8g3OH/WSethxBoNg0ngx4ywUiqKoe8899/CSPn2x&#10;LnJ0zYTMeBlhcmJixMqYJ1m5ivB3385HPkaypmVCc16yCN8wiV+cff7ZaVOFzOIpzxMmEExSyrCp&#10;IpzWdRUahoxTVlB5witWwsMlFwWt4VasjETQBmYvcsMyTc9ouEgqwWMmJfRO24f4TM+/XLK4/nq5&#10;lKxGeYTBtlpfhb4u1NU4O6XhStAqzeLODPoBVhQ0K+Gjw1RTWlN0JbIHUxVZLLjky/ok5oXBl8ss&#10;ZtoH8IaYe95cCH5VaV9WYbOqBpgA2j2cPnja+KvrVwJlSYTdwMWopAUEafP75nbz9+b27s3m380t&#10;It5Y4dRUqxCGX4jqdfVKdB2r9k65vl6KQv0Hp9BaI3wzIMzWNYqhkwSma5oQiBieuYFneW4bgjiF&#10;OD14LU5n73/R6D9rKOsGY5oK2CS3gMmnAfY6pRXTcZAKgQEwbwvY3S93v23+Acjebv5Q4N39CtD9&#10;ufkLgZMtePrVATkZSgDxibAN3tOwErK+YLxAqhFhAcTXfKTXl7KGWMHQfoj6aMnnWZ5r8uflvQ4Y&#10;qHoAz95E1Vrw5EbHXPcDtIoOB8F43GP8DbhEy1XOEHH2EFUOyOqSx99LVPJJCsPYuRC8SRlNIPZE&#10;jdeWQ/RUCFrrVQTQovmSJ8B5elVzjdgejS3L9xRhH3LZJp4P9NVUti3bIprKzxgTGkIaQTiVuyqh&#10;tL78FJjBzJ/5zsixvNnIMafT0fl84oy8ORm7U3s6mUzJz8oz4oRpliSsVKHvtY44j0uNTnVblRrU&#10;TvI8S9R0OgJitZjkAl1T0Nq5/tO4Q2y2w4z7Zmhigi97LhHLMV9awWju+eORM3fcUTA2/ZFJgpeB&#10;ZzqBM53fd+kyK9nTXUJNhAPXcjUPdowGD3Z9AwFTGtZm1b1hRVbDapZnRYT9YRANFQ1nZaLTraZZ&#10;3rZ3oFDmb6EACvWB3kvDer1Ya7HuBLlPTCQ4JD2wFFZiaKRc/IhRA6tahOUPV1QwjPIvSsgEtQT2&#10;DdE3Fn2DljG8GuEao7Y5qfVSqaNbnUOGzDMtJltJ6PLqkIoAFUW7TO0ogk49ZdWQ4M+nCIR4lgl5&#10;D4oAOR+0TGgzUi1xgeOBEmhVsDw1tCNKryu9DP9fSr0ly1EVPnFV8BXVtrn5HlUooRj/mDQheIcm&#10;7NddrYo9T5Xg2JZjt5pg247ndFWtWqV12Wt7alk5isKxVOirpYOVCsEnKgq6an9QKAyF0wEKBcsM&#10;XEfXCYT4431N8F3HHHeaYHskcI+FwnH7cKDtA9Fce1Sl8LHtHzyTvKNWGCqnA8iC61uWOmuD/QMx&#10;x13eb/cP48Am/QbiqAt7W+/jscKzHisQfVL2KF042A4CjkD06bc+H+lO6tXx+u69PoXY/p5w9h8A&#10;AAD//wMAUEsDBBQABgAIAAAAIQAYuFzJ2wAAAAQBAAAPAAAAZHJzL2Rvd25yZXYueG1sTI9BS8NA&#10;EIXvgv9hmYI3uxuDYtNsSinqqQi2gnibZqdJaHY2ZLdJ+u9dvdjLg8cb3vsmX022FQP1vnGsIZkr&#10;EMSlMw1XGj73r/fPIHxANtg6Jg0X8rAqbm9yzIwb+YOGXahELGGfoYY6hC6T0pc1WfRz1xHH7Oh6&#10;iyHavpKmxzGW21Y+KPUkLTYcF2rsaFNTedqdrYa3Ecd1mrwM29Nxc/neP75/bRPS+m42rZcgAk3h&#10;/xh+8SM6FJHp4M5svGg1xEfCn8YsVSrag4ZFugBZ5PIavvgBAAD//wMAUEsBAi0AFAAGAAgAAAAh&#10;ALaDOJL+AAAA4QEAABMAAAAAAAAAAAAAAAAAAAAAAFtDb250ZW50X1R5cGVzXS54bWxQSwECLQAU&#10;AAYACAAAACEAOP0h/9YAAACUAQAACwAAAAAAAAAAAAAAAAAvAQAAX3JlbHMvLnJlbHNQSwECLQAU&#10;AAYACAAAACEAMVfCP1oEAACXGAAADgAAAAAAAAAAAAAAAAAuAgAAZHJzL2Uyb0RvYy54bWxQSwEC&#10;LQAUAAYACAAAACEAGLhcydsAAAAEAQAADwAAAAAAAAAAAAAAAAC0BgAAZHJzL2Rvd25yZXYueG1s&#10;UEsFBgAAAAAEAAQA8wAAALwHAAAAAA==&#10;">
                <v:rect id="Прямоугольник 596" o:spid="_x0000_s1036" style="position:absolute;width:19050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fY8UA&#10;AADcAAAADwAAAGRycy9kb3ducmV2LnhtbESPQWvCQBSE74X+h+UJvUjdWFA0dZUiSIMIYrSeH9nX&#10;JJh9G7PbJP57VxB6HGbmG2ax6k0lWmpcaVnBeBSBIM6sLjlXcDpu3mcgnEfWWFkmBTdysFq+viww&#10;1rbjA7Wpz0WAsItRQeF9HUvpsoIMupGtiYP3axuDPsgml7rBLsBNJT+iaCoNlhwWCqxpXVB2Sf+M&#10;gi7bt+fj7lvuh+fE8jW5rtOfrVJvg/7rE4Sn3v+Hn+1EK5jMp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p9jxQAAANwAAAAPAAAAAAAAAAAAAAAAAJgCAABkcnMv&#10;ZG93bnJldi54bWxQSwUGAAAAAAQABAD1AAAAigMAAAAA&#10;" filled="f" stroked="f"/>
                <v:rect id="Rectangle 14" o:spid="_x0000_s1037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Tc8UA&#10;AADcAAAADwAAAGRycy9kb3ducmV2LnhtbESPQWvCQBSE74X+h+UVeim6UdBqdJUiCD0IYuxBb4/s&#10;MxubfRuyW5P6611B8DjMzDfMfNnZSlyo8aVjBYN+AoI4d7rkQsHPft2bgPABWWPlmBT8k4fl4vVl&#10;jql2Le/okoVCRAj7FBWYEOpUSp8bsuj7riaO3sk1FkOUTSF1g22E20oOk2QsLZYcFwzWtDKU/2Z/&#10;VsF6eyiJr3L3MZ207pwPj5nZ1Eq9v3VfMxCBuvAMP9rfWsFo+gn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1NzxQAAANwAAAAPAAAAAAAAAAAAAAAAAJgCAABkcnMv&#10;ZG93bnJldi54bWxQSwUGAAAAAAQABAD1AAAAigMAAAAA&#10;" filled="f" stroked="f">
                  <v:textbox style="mso-fit-shape-to-text:t" inset="0,0,0,0">
                    <w:txbxContent>
                      <w:p w:rsidR="001C2FE8" w:rsidRDefault="001C2FE8" w:rsidP="00855997"/>
                    </w:txbxContent>
                  </v:textbox>
                </v:rect>
                <v:rect id="Rectangle 15" o:spid="_x0000_s1038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<v:textbox style="mso-fit-shape-to-text:t" inset="0,0,0,0">
                    <w:txbxContent>
                      <w:p w:rsidR="001C2FE8" w:rsidRDefault="001C2FE8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39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<v:textbox style="mso-fit-shape-to-text:t" inset="0,0,0,0">
                    <w:txbxContent>
                      <w:p w:rsidR="001C2FE8" w:rsidRDefault="001C2FE8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40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//MIA&#10;AADc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Mkzo9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T/8wgAAANwAAAAPAAAAAAAAAAAAAAAAAJgCAABkcnMvZG93&#10;bnJldi54bWxQSwUGAAAAAAQABAD1AAAAhwMAAAAA&#10;" filled="f" stroked="f">
                  <v:textbox style="mso-fit-shape-to-text:t" inset="0,0,0,0">
                    <w:txbxContent>
                      <w:p w:rsidR="001C2FE8" w:rsidRDefault="001C2FE8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rect>
                <v:rect id="Rectangle 18" o:spid="_x0000_s1041" style="position:absolute;left:5822;top:1079;width:7932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<v:textbox style="mso-fit-shape-to-text:t" inset="0,0,0,0">
                    <w:txbxContent>
                      <w:p w:rsidR="001C2FE8" w:rsidRDefault="001C2FE8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Р</w:t>
      </w:r>
      <w:r w:rsidRPr="004D0E13">
        <w:rPr>
          <w:rFonts w:ascii="Times New Roman" w:eastAsia="Calibri" w:hAnsi="Times New Roman" w:cs="Times New Roman"/>
          <w:sz w:val="20"/>
          <w:szCs w:val="20"/>
          <w:vertAlign w:val="subscript"/>
        </w:rPr>
        <w:t>обс</w:t>
      </w:r>
      <w:r w:rsidRPr="004D0E13">
        <w:rPr>
          <w:rFonts w:ascii="Times New Roman" w:eastAsia="Calibri" w:hAnsi="Times New Roman" w:cs="Times New Roman"/>
          <w:sz w:val="20"/>
          <w:szCs w:val="20"/>
        </w:rPr>
        <w:t xml:space="preserve"> - стоимость</w:t>
      </w:r>
      <w:r w:rsidRPr="004D0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обслуживания одного объекта в месяц</w:t>
      </w:r>
      <w:r w:rsidRPr="004D0E13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4D0E13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4D0E13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="00E603EB" w:rsidRPr="004D0E13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4D0E1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обслуживания</w:t>
      </w:r>
      <w:r w:rsidRPr="004D0E13">
        <w:rPr>
          <w:rFonts w:ascii="Times New Roman" w:eastAsia="Calibri" w:hAnsi="Times New Roman" w:cs="Times New Roman"/>
          <w:sz w:val="20"/>
          <w:szCs w:val="20"/>
        </w:rPr>
        <w:t xml:space="preserve"> одного объекта</w:t>
      </w:r>
      <w:r w:rsidR="00D35CEB" w:rsidRPr="004D0E13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4D0E13">
        <w:rPr>
          <w:rFonts w:ascii="Times New Roman" w:eastAsia="Calibri" w:hAnsi="Times New Roman" w:cs="Times New Roman"/>
          <w:sz w:val="20"/>
          <w:szCs w:val="20"/>
        </w:rPr>
        <w:t xml:space="preserve"> .</w:t>
      </w:r>
    </w:p>
    <w:p w:rsidR="00855997" w:rsidRPr="004D0E13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855997" w:rsidRPr="004D0E13" w:rsidTr="009A5C8C">
        <w:trPr>
          <w:trHeight w:val="7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одного объекта  в месяц                        </w:t>
            </w:r>
          </w:p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4D0E13" w:rsidRDefault="00E603E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месяцев </w:t>
            </w: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</w:t>
            </w:r>
            <w:r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объекта </w:t>
            </w:r>
            <w:r w:rsidR="00D35CEB" w:rsidRPr="004D0E13">
              <w:rPr>
                <w:rFonts w:ascii="Times New Roman" w:eastAsia="Calibri" w:hAnsi="Times New Roman" w:cs="Times New Roman"/>
                <w:sz w:val="20"/>
                <w:szCs w:val="20"/>
              </w:rPr>
              <w:t>в год</w:t>
            </w:r>
            <w:r w:rsidR="00855997"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855997" w:rsidRPr="004D0E13" w:rsidTr="009A5C8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4D0E13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C935E7" w:rsidRPr="004D0E13" w:rsidRDefault="00C935E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D0E13">
        <w:rPr>
          <w:rFonts w:ascii="Times New Roman" w:eastAsia="Calibri" w:hAnsi="Times New Roman" w:cs="Times New Roman"/>
          <w:sz w:val="20"/>
          <w:szCs w:val="20"/>
        </w:rPr>
        <w:t>Общая обслуживаемая площадь  не более 2 000 кв.м.</w:t>
      </w: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r w:rsidRPr="004B3403">
        <w:rPr>
          <w:rFonts w:ascii="Times New Roman" w:eastAsia="Calibri" w:hAnsi="Times New Roman" w:cs="Times New Roman"/>
          <w:sz w:val="26"/>
          <w:szCs w:val="26"/>
        </w:rPr>
        <w:t xml:space="preserve">Затраты на </w:t>
      </w:r>
      <w:r w:rsidR="005416B7" w:rsidRPr="004B3403">
        <w:rPr>
          <w:rFonts w:ascii="Times New Roman" w:eastAsia="Calibri" w:hAnsi="Times New Roman" w:cs="Times New Roman"/>
          <w:sz w:val="26"/>
          <w:szCs w:val="26"/>
        </w:rPr>
        <w:t xml:space="preserve">оказание услуг по контролю за состоянием </w:t>
      </w:r>
      <w:r w:rsidR="000C53B6" w:rsidRPr="004B3403">
        <w:rPr>
          <w:rFonts w:ascii="Times New Roman" w:eastAsia="Calibri" w:hAnsi="Times New Roman" w:cs="Times New Roman"/>
          <w:sz w:val="26"/>
          <w:szCs w:val="26"/>
        </w:rPr>
        <w:t>средств тревожной сигнализации (</w:t>
      </w:r>
      <w:r w:rsidRPr="004B3403">
        <w:rPr>
          <w:rFonts w:ascii="Times New Roman" w:eastAsia="Calibri" w:hAnsi="Times New Roman" w:cs="Times New Roman"/>
          <w:sz w:val="26"/>
          <w:szCs w:val="26"/>
        </w:rPr>
        <w:t>комплекса технических средств  охраны</w:t>
      </w:r>
      <w:r w:rsidR="000C53B6" w:rsidRPr="004B3403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 обслуживаемых устройств в составе системы тревожной сигнализации;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1-го устройства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9"/>
      </w:tblGrid>
      <w:tr w:rsidR="00855997" w:rsidRPr="007B38CC" w:rsidTr="009A5C8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0C53B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устройств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(шт.)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1-го устройства в месяц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B38CC" w:rsidTr="009A5C8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5.5. Затраты на техническое обслуживание станций объектовых </w:t>
      </w:r>
      <w:r w:rsidR="00A732A7" w:rsidRPr="007B38CC">
        <w:rPr>
          <w:rFonts w:ascii="Times New Roman" w:eastAsia="Calibri" w:hAnsi="Times New Roman" w:cs="Times New Roman"/>
          <w:sz w:val="26"/>
          <w:szCs w:val="26"/>
        </w:rPr>
        <w:t xml:space="preserve">радио систем передачи извещений </w:t>
      </w:r>
      <w:r w:rsidR="003403C8" w:rsidRPr="007B38CC">
        <w:rPr>
          <w:rFonts w:ascii="Times New Roman" w:eastAsia="Calibri" w:hAnsi="Times New Roman" w:cs="Times New Roman"/>
          <w:sz w:val="26"/>
          <w:szCs w:val="26"/>
        </w:rPr>
        <w:t>(</w:t>
      </w:r>
      <w:r w:rsidRPr="007B38CC">
        <w:rPr>
          <w:rFonts w:ascii="Times New Roman" w:eastAsia="Calibri" w:hAnsi="Times New Roman" w:cs="Times New Roman"/>
          <w:sz w:val="26"/>
          <w:szCs w:val="26"/>
        </w:rPr>
        <w:t>РСПИ</w:t>
      </w:r>
      <w:r w:rsidR="003403C8" w:rsidRPr="007B38CC">
        <w:rPr>
          <w:rFonts w:ascii="Times New Roman" w:eastAsia="Calibri" w:hAnsi="Times New Roman" w:cs="Times New Roman"/>
          <w:sz w:val="26"/>
          <w:szCs w:val="26"/>
        </w:rPr>
        <w:t>)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«Стрелец-Мониторинг»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="003403C8" w:rsidRPr="007B38CC">
        <w:rPr>
          <w:rFonts w:ascii="Times New Roman" w:eastAsia="Calibri" w:hAnsi="Times New Roman" w:cs="Times New Roman"/>
          <w:sz w:val="20"/>
          <w:szCs w:val="20"/>
        </w:rPr>
        <w:t>РСПИ «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Стрелец-Мониторинг</w:t>
      </w:r>
      <w:r w:rsidR="003403C8" w:rsidRPr="007B38CC">
        <w:rPr>
          <w:rFonts w:ascii="Times New Roman" w:eastAsia="Calibri" w:hAnsi="Times New Roman" w:cs="Times New Roman"/>
          <w:sz w:val="20"/>
          <w:szCs w:val="20"/>
        </w:rPr>
        <w:t>»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1-го устройства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месяцев обслуживания.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9"/>
      </w:tblGrid>
      <w:tr w:rsidR="00855997" w:rsidRPr="007B38CC" w:rsidTr="009A5C8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устройств             (шт.)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1-го устройства  в месяц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B38CC" w:rsidTr="009A5C8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5.6. </w:t>
      </w: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кондиционеров (сплит-систем) и тепловых завес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11DCAE" wp14:editId="364BCAF7">
            <wp:extent cx="419100" cy="25717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кондиционеров (сплит-систем) и тепловых завес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B631B6" wp14:editId="2C9DCDA3">
            <wp:extent cx="381000" cy="25717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регламенто-профилактического ремонта  кондиционеров (сплит-систем) и тепловых завес за 1 единицу.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Pr="007B38CC"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установок кондиционеров (сплит-систем) и тепловых завес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729"/>
        <w:gridCol w:w="2263"/>
        <w:gridCol w:w="3032"/>
        <w:gridCol w:w="1580"/>
      </w:tblGrid>
      <w:tr w:rsidR="00855997" w:rsidRPr="007B38CC" w:rsidTr="009A5C8C">
        <w:trPr>
          <w:trHeight w:val="46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кондиционеров (сплит-систем) и тепловых завес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  установок кондиционеров (сплит-систем) и тепловых завес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единицу в месяц (руб.)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кондиционеров (сплит-систем) и тепловых завес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147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97" w:rsidRPr="007B38CC" w:rsidRDefault="00855997" w:rsidP="009A5C8C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122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97" w:rsidRPr="007B38CC" w:rsidRDefault="00855997" w:rsidP="009A5C8C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5.7. Затраты на оказание услуг по техническому обслуживанию и текущему ремонту охранно-пожарной сигнализации и системы оповещения о пожаре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 – го  устройства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2693"/>
      </w:tblGrid>
      <w:tr w:rsidR="00855997" w:rsidRPr="007B38CC" w:rsidTr="009A5C8C">
        <w:trPr>
          <w:trHeight w:val="5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систем оповещения                          (шт.)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одной системы оповещения в месяц 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B38CC" w:rsidTr="009A5C8C">
        <w:trPr>
          <w:trHeight w:val="1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5.8. Затраты на оказание услуг по уборке территории от снега, погрузке, вывозу и складированию масс (снега)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855997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работы </w:t>
      </w:r>
      <w:r w:rsidR="009A7137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единицы </w:t>
      </w:r>
      <w:r w:rsidR="001813F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техники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работы 1 часа</w:t>
      </w:r>
      <w:r w:rsidR="001813F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единицы техники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416" w:type="dxa"/>
        <w:tblInd w:w="959" w:type="dxa"/>
        <w:tblLook w:val="04A0" w:firstRow="1" w:lastRow="0" w:firstColumn="1" w:lastColumn="0" w:noHBand="0" w:noVBand="1"/>
      </w:tblPr>
      <w:tblGrid>
        <w:gridCol w:w="3797"/>
        <w:gridCol w:w="2619"/>
      </w:tblGrid>
      <w:tr w:rsidR="00855997" w:rsidRPr="007B38CC" w:rsidTr="009A5C8C">
        <w:trPr>
          <w:trHeight w:val="60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работы </w:t>
            </w:r>
            <w:r w:rsidR="009A713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работы 1 часа</w:t>
            </w:r>
            <w:r w:rsidR="002C20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 техники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(руб.)</w:t>
            </w:r>
          </w:p>
        </w:tc>
      </w:tr>
      <w:tr w:rsidR="00855997" w:rsidRPr="007B38CC" w:rsidTr="009A5C8C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7459B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r w:rsidR="002C20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лее 2 100,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5.9. Затраты на техническое обслуживание и регламентно-профилактический ремонт системы видеонаблюдения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свн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свн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сви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1-ой системы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месяцев обслуживания.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543"/>
        <w:gridCol w:w="2977"/>
      </w:tblGrid>
      <w:tr w:rsidR="00855997" w:rsidRPr="007B38CC" w:rsidTr="009A5C8C">
        <w:trPr>
          <w:trHeight w:val="8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систем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технического обслуживания и регламентно - профилактический ремонт  одного устройства в месяц                                      (руб.)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 (мес.)</w:t>
            </w:r>
          </w:p>
        </w:tc>
      </w:tr>
      <w:tr w:rsidR="00855997" w:rsidRPr="007B38CC" w:rsidTr="009A5C8C">
        <w:trPr>
          <w:trHeight w:val="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494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5.10. Затраты на проведение технического освидетельствования платформы для инвалидов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ол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лифт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осв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лифт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подъемных платформ;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осв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технического освидетельствования платформы для инвалидов в год 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5997" w:rsidRPr="007B38CC" w:rsidTr="00C935E7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подъемных платформ  (шт.)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проведения технического освидетельствования платформы для инвалидов в год (руб.)</w:t>
            </w:r>
          </w:p>
        </w:tc>
      </w:tr>
      <w:tr w:rsidR="00855997" w:rsidRPr="007B38CC" w:rsidTr="00C935E7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55997" w:rsidRPr="007B38CC" w:rsidTr="00C935E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B38CC">
        <w:rPr>
          <w:rFonts w:ascii="Times New Roman" w:eastAsia="Calibri" w:hAnsi="Times New Roman" w:cs="Times New Roman"/>
          <w:bCs/>
          <w:sz w:val="26"/>
          <w:szCs w:val="26"/>
        </w:rPr>
        <w:t>5.11. Затраты на техническое обслуживание, освидетельствование, ремонт, испытание и зарядку порошковых и углекислотных огнетушителей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зо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запр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кол-во огнетушителей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запр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тоимость технического обслуживания,</w:t>
      </w:r>
      <w:r w:rsidR="00727F7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освидетельствования,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ремонта, испытания и зарядки  одного огнетушителя в год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6486"/>
      </w:tblGrid>
      <w:tr w:rsidR="00855997" w:rsidRPr="007B38CC" w:rsidTr="00C935E7">
        <w:trPr>
          <w:trHeight w:val="5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тоимость технического обслуживания, </w:t>
            </w:r>
            <w:r w:rsidR="00727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освидетельствования,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ремонта, испытания и зарядки  одного огнетушителя в год (руб.)</w:t>
            </w:r>
          </w:p>
        </w:tc>
      </w:tr>
      <w:tr w:rsidR="00855997" w:rsidRPr="007B38CC" w:rsidTr="00C935E7">
        <w:trPr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1 500,00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5.12. Затраты на проведение текущего ремонта</w:t>
      </w:r>
    </w:p>
    <w:p w:rsidR="00183B41" w:rsidRPr="007B38CC" w:rsidRDefault="00183B41" w:rsidP="00183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организации.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94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E6BABC" wp14:editId="7A9693F0">
            <wp:extent cx="1362075" cy="485775"/>
            <wp:effectExtent l="0" t="0" r="0" b="9525"/>
            <wp:docPr id="49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B64FA0" wp14:editId="5619AD7A">
            <wp:extent cx="295275" cy="266700"/>
            <wp:effectExtent l="0" t="0" r="0" b="0"/>
            <wp:docPr id="49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9B1" w:rsidRPr="007B38CC">
        <w:rPr>
          <w:rFonts w:ascii="Times New Roman" w:eastAsia="Calibri" w:hAnsi="Times New Roman" w:cs="Times New Roman"/>
          <w:sz w:val="20"/>
          <w:szCs w:val="20"/>
        </w:rPr>
        <w:t xml:space="preserve"> - площадь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планируемая к проведению текущего ремонта</w:t>
      </w:r>
      <w:r w:rsidR="007459B1" w:rsidRPr="007B38CC">
        <w:rPr>
          <w:rFonts w:ascii="Times New Roman" w:eastAsia="Calibri" w:hAnsi="Times New Roman" w:cs="Times New Roman"/>
          <w:sz w:val="20"/>
          <w:szCs w:val="20"/>
        </w:rPr>
        <w:t xml:space="preserve"> помещения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210101" wp14:editId="37305B7B">
            <wp:extent cx="295275" cy="266700"/>
            <wp:effectExtent l="0" t="0" r="0" b="0"/>
            <wp:docPr id="493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текущего рем</w:t>
      </w:r>
      <w:r w:rsidR="007459B1" w:rsidRPr="007B38CC">
        <w:rPr>
          <w:rFonts w:ascii="Times New Roman" w:eastAsia="Calibri" w:hAnsi="Times New Roman" w:cs="Times New Roman"/>
          <w:sz w:val="20"/>
          <w:szCs w:val="20"/>
        </w:rPr>
        <w:t>онта 1 кв. метра площади  помещения определяется в соответствии со сметным расчетом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5997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35E7" w:rsidRPr="007B38CC" w:rsidRDefault="00C935E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830" w:type="dxa"/>
        <w:tblInd w:w="108" w:type="dxa"/>
        <w:tblLook w:val="04A0" w:firstRow="1" w:lastRow="0" w:firstColumn="1" w:lastColumn="0" w:noHBand="0" w:noVBand="1"/>
      </w:tblPr>
      <w:tblGrid>
        <w:gridCol w:w="4820"/>
        <w:gridCol w:w="4010"/>
      </w:tblGrid>
      <w:tr w:rsidR="00855997" w:rsidRPr="007B38CC" w:rsidTr="009A5C8C">
        <w:trPr>
          <w:trHeight w:val="2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площадь </w:t>
            </w:r>
            <w:r w:rsidR="007459B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проведению текущего ремонта  в год (м2)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текущего ремонта 1м2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7459B1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1471,5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183B41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5.13. Затраты на услуги по текущему ремонту кровли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324889" wp14:editId="05159B38">
            <wp:extent cx="1362075" cy="485775"/>
            <wp:effectExtent l="0" t="0" r="0" b="9525"/>
            <wp:docPr id="494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F078F4" wp14:editId="2C5CF8AA">
            <wp:extent cx="295275" cy="266700"/>
            <wp:effectExtent l="0" t="0" r="0" b="0"/>
            <wp:docPr id="495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площадь планируемая к проведению текущего ремонта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BC6B4D" wp14:editId="286D1EC6">
            <wp:extent cx="295275" cy="266700"/>
            <wp:effectExtent l="0" t="0" r="0" b="0"/>
            <wp:docPr id="49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855997" w:rsidRPr="007B38CC" w:rsidTr="009A5C8C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текущего ремонта 1м2          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5.14. Затраты на оплату услуг по обслуживанию и уборке помещения и прилегающей территории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425570" wp14:editId="74D49CC6">
            <wp:extent cx="2181225" cy="485775"/>
            <wp:effectExtent l="0" t="0" r="0" b="9525"/>
            <wp:docPr id="497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8F5822" wp14:editId="6534E219">
            <wp:extent cx="381000" cy="266700"/>
            <wp:effectExtent l="0" t="0" r="0" b="0"/>
            <wp:docPr id="498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дней обслуживания по уборке помещения и прилегающей территории на 1-м объекте в месяц  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D2B971" wp14:editId="0720EE29">
            <wp:extent cx="371475" cy="266700"/>
            <wp:effectExtent l="0" t="0" r="0" b="0"/>
            <wp:docPr id="49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услуги  обслуживания по уборке помещения и прилегающей территории на 1-м объекте в день;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5D40A9" wp14:editId="35865BDA">
            <wp:extent cx="419100" cy="266700"/>
            <wp:effectExtent l="0" t="0" r="0" b="0"/>
            <wp:docPr id="50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обслуживания по уборке помещения и прилегающей территории на 1-м объекте.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3270"/>
        <w:gridCol w:w="2967"/>
      </w:tblGrid>
      <w:tr w:rsidR="00855997" w:rsidRPr="007B38CC" w:rsidTr="009A5C8C">
        <w:trPr>
          <w:trHeight w:val="1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 обслуживания по уборке помещения и прилегающей территории на 1-м объекте в месяц  (дней)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 обслуживания по уборке помещения и прилегающей территории на 1-м объекте в день (руб.)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по уборке помещения и прилегающей территории на 1-м объекте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2 000,00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объектов не более 8.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5.15. Затраты на сбор, транспортирование, размещение  отходов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yтбо</m:t>
            </m:r>
          </m:sub>
        </m:sSub>
      </m:oMath>
      <w:r w:rsidR="00855997" w:rsidRPr="007B38CC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7E8678" wp14:editId="56F9A659">
            <wp:extent cx="333375" cy="257175"/>
            <wp:effectExtent l="0" t="0" r="0" b="0"/>
            <wp:docPr id="501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6F8ECE" wp14:editId="4CC652F2">
            <wp:extent cx="295275" cy="257175"/>
            <wp:effectExtent l="0" t="0" r="0" b="0"/>
            <wp:docPr id="50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</w:t>
      </w:r>
      <w:r w:rsidR="00E65238" w:rsidRPr="007B38CC">
        <w:rPr>
          <w:rFonts w:ascii="Times New Roman" w:eastAsia="Calibri" w:hAnsi="Times New Roman" w:cs="Times New Roman"/>
          <w:sz w:val="20"/>
          <w:szCs w:val="20"/>
        </w:rPr>
        <w:t>сбора и транспортирования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1 куб. метра твердых бытовых отходов;</w:t>
      </w:r>
    </w:p>
    <w:p w:rsidR="00855997" w:rsidRPr="007B38CC" w:rsidRDefault="006C48A5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утбо</m:t>
            </m:r>
          </m:sub>
        </m:sSub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E65238" w:rsidRPr="007B38CC">
        <w:rPr>
          <w:rFonts w:ascii="Times New Roman" w:eastAsia="Calibri" w:hAnsi="Times New Roman" w:cs="Times New Roman"/>
          <w:sz w:val="20"/>
          <w:szCs w:val="20"/>
        </w:rPr>
        <w:t>регулируемый тариф на размещение</w:t>
      </w:r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1 куб. метра твердых бытовых отходов.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369"/>
        <w:gridCol w:w="2584"/>
      </w:tblGrid>
      <w:tr w:rsidR="00855997" w:rsidRPr="007B38CC" w:rsidTr="009A5C8C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сбора и транспортирования 1 м3 отходов                    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размещения 1 м3 отходов  (руб.)</w:t>
            </w:r>
          </w:p>
        </w:tc>
      </w:tr>
      <w:tr w:rsidR="00855997" w:rsidRPr="007B38CC" w:rsidTr="009A5C8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EC790A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144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B38CC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5.16. Затраты на услуги по текущему ремонту (перетяжке) мебели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рм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единиц мебели;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рм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стоимость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(перетяжки) </w:t>
      </w:r>
      <w:r w:rsidRPr="007B38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й единицы мебели в год.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420" w:type="dxa"/>
        <w:tblInd w:w="959" w:type="dxa"/>
        <w:tblLook w:val="04A0" w:firstRow="1" w:lastRow="0" w:firstColumn="1" w:lastColumn="0" w:noHBand="0" w:noVBand="1"/>
      </w:tblPr>
      <w:tblGrid>
        <w:gridCol w:w="3544"/>
        <w:gridCol w:w="3876"/>
      </w:tblGrid>
      <w:tr w:rsidR="00855997" w:rsidRPr="007B38CC" w:rsidTr="009A5C8C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мебели                    (шт.)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(перетяжки)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й единицы мебели в год                                                                    (руб.)</w:t>
            </w:r>
          </w:p>
        </w:tc>
      </w:tr>
      <w:tr w:rsidR="00855997" w:rsidRPr="007B38CC" w:rsidTr="009A5C8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55997" w:rsidRPr="007B38CC" w:rsidTr="009A5C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:rsidR="00855997" w:rsidRPr="007B38CC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0629" w:rsidRPr="007B38CC" w:rsidRDefault="00F60629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0629" w:rsidRPr="007B38CC" w:rsidRDefault="00F60629" w:rsidP="00F6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5.17. Затраты на проведение текущего ремонта</w:t>
      </w:r>
      <w:r w:rsidR="00532980" w:rsidRPr="007B38CC">
        <w:rPr>
          <w:rFonts w:ascii="Times New Roman" w:eastAsia="Calibri" w:hAnsi="Times New Roman" w:cs="Times New Roman"/>
          <w:sz w:val="26"/>
          <w:szCs w:val="26"/>
        </w:rPr>
        <w:t xml:space="preserve"> входной группы здания</w:t>
      </w:r>
    </w:p>
    <w:p w:rsidR="00F60629" w:rsidRPr="007B38CC" w:rsidRDefault="00F60629" w:rsidP="00F6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239C" w:rsidRPr="007B38CC" w:rsidRDefault="0044239C" w:rsidP="00442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организации.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02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</w:t>
      </w:r>
      <w:r w:rsidR="009034E3">
        <w:rPr>
          <w:rFonts w:ascii="Times New Roman" w:hAnsi="Times New Roman" w:cs="Times New Roman"/>
          <w:sz w:val="20"/>
          <w:szCs w:val="20"/>
        </w:rPr>
        <w:br/>
      </w:r>
      <w:r w:rsidRPr="007B38CC">
        <w:rPr>
          <w:rFonts w:ascii="Times New Roman" w:hAnsi="Times New Roman" w:cs="Times New Roman"/>
          <w:sz w:val="20"/>
          <w:szCs w:val="20"/>
        </w:rPr>
        <w:t>№ 312</w:t>
      </w:r>
      <w:r w:rsidR="009034E3">
        <w:rPr>
          <w:rFonts w:ascii="Times New Roman" w:hAnsi="Times New Roman" w:cs="Times New Roman"/>
          <w:i/>
          <w:sz w:val="20"/>
          <w:szCs w:val="20"/>
        </w:rPr>
        <w:t>.</w:t>
      </w: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рвг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рвг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рвг</w:t>
      </w:r>
    </w:p>
    <w:p w:rsidR="00F60629" w:rsidRPr="007B38CC" w:rsidRDefault="00F60629" w:rsidP="00F6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рвг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работ по ремонту входной группы здания;</w:t>
      </w: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рвг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стоимость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входной группы здания </w:t>
      </w:r>
      <w:r w:rsidR="0044239C" w:rsidRPr="007B38CC">
        <w:rPr>
          <w:rFonts w:ascii="Times New Roman" w:eastAsia="Calibri" w:hAnsi="Times New Roman" w:cs="Times New Roman"/>
          <w:sz w:val="20"/>
          <w:szCs w:val="20"/>
        </w:rPr>
        <w:t xml:space="preserve"> не более  1 318</w:t>
      </w:r>
      <w:r w:rsidR="00EC790A" w:rsidRPr="007B38CC">
        <w:rPr>
          <w:rFonts w:ascii="Times New Roman" w:eastAsia="Calibri" w:hAnsi="Times New Roman" w:cs="Times New Roman"/>
          <w:sz w:val="20"/>
          <w:szCs w:val="20"/>
        </w:rPr>
        <w:t xml:space="preserve"> 000 руб 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</w:t>
      </w:r>
    </w:p>
    <w:p w:rsidR="008239B6" w:rsidRDefault="008239B6" w:rsidP="0082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E14640" w:rsidRDefault="00E14640" w:rsidP="0082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E14640" w:rsidRPr="004B3403" w:rsidRDefault="00E14640" w:rsidP="00E14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5.18. </w:t>
      </w:r>
      <w:r w:rsidRPr="004B3403">
        <w:rPr>
          <w:rFonts w:ascii="Times New Roman" w:eastAsia="Calibri" w:hAnsi="Times New Roman" w:cs="Times New Roman"/>
          <w:sz w:val="26"/>
          <w:szCs w:val="26"/>
        </w:rPr>
        <w:t xml:space="preserve">Затраты на возмещение расходов на техническое обслуживание санитарно-технических систем, систем  холодного, горячего водоснабжения отопления и канализации </w:t>
      </w:r>
    </w:p>
    <w:p w:rsidR="00E14640" w:rsidRPr="004B3403" w:rsidRDefault="00E14640" w:rsidP="00E146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14640" w:rsidRPr="004B3403" w:rsidRDefault="00E14640" w:rsidP="00E1464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3403">
        <w:rPr>
          <w:rFonts w:ascii="Times New Roman" w:eastAsia="Calibri" w:hAnsi="Times New Roman" w:cs="Times New Roman"/>
          <w:sz w:val="24"/>
          <w:szCs w:val="24"/>
        </w:rPr>
        <w:t>З</w:t>
      </w:r>
      <w:r w:rsidRPr="004B3403">
        <w:rPr>
          <w:rFonts w:ascii="Times New Roman" w:eastAsia="Calibri" w:hAnsi="Times New Roman" w:cs="Times New Roman"/>
          <w:sz w:val="24"/>
          <w:szCs w:val="24"/>
          <w:vertAlign w:val="subscript"/>
        </w:rPr>
        <w:t>сантех</w:t>
      </w:r>
      <w:r w:rsidRPr="004B3403">
        <w:rPr>
          <w:rFonts w:ascii="Times New Roman" w:eastAsia="Calibri" w:hAnsi="Times New Roman" w:cs="Times New Roman"/>
          <w:sz w:val="24"/>
          <w:szCs w:val="24"/>
        </w:rPr>
        <w:t>=</w:t>
      </w:r>
      <w:r w:rsidRPr="004B3403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B3403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4B3403">
        <w:rPr>
          <w:rFonts w:ascii="Times New Roman" w:eastAsia="Calibri" w:hAnsi="Times New Roman" w:cs="Times New Roman"/>
          <w:sz w:val="24"/>
          <w:szCs w:val="24"/>
        </w:rPr>
        <w:t>*</w:t>
      </w:r>
      <w:r w:rsidRPr="004B3403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4B3403">
        <w:rPr>
          <w:rFonts w:ascii="Times New Roman" w:eastAsia="Calibri" w:hAnsi="Times New Roman" w:cs="Times New Roman"/>
          <w:sz w:val="24"/>
          <w:szCs w:val="24"/>
          <w:vertAlign w:val="subscript"/>
        </w:rPr>
        <w:t>обсл</w:t>
      </w:r>
      <w:r w:rsidRPr="004B3403">
        <w:rPr>
          <w:rFonts w:ascii="Times New Roman" w:eastAsia="Calibri" w:hAnsi="Times New Roman" w:cs="Times New Roman"/>
          <w:sz w:val="24"/>
          <w:szCs w:val="24"/>
        </w:rPr>
        <w:t>*</w:t>
      </w:r>
      <w:r w:rsidRPr="004B340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E14640" w:rsidRPr="007B38CC" w:rsidRDefault="00E14640" w:rsidP="00E14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3403">
        <w:rPr>
          <w:rFonts w:ascii="Times New Roman" w:eastAsia="Calibri" w:hAnsi="Times New Roman" w:cs="Times New Roman"/>
          <w:sz w:val="20"/>
          <w:szCs w:val="20"/>
        </w:rPr>
        <w:t>где: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14640" w:rsidRPr="007B38CC" w:rsidRDefault="00E14640" w:rsidP="00E14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обслуживаемая площадь;</w:t>
      </w:r>
    </w:p>
    <w:p w:rsidR="00E14640" w:rsidRPr="007B38CC" w:rsidRDefault="00E14640" w:rsidP="00E14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обсл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на техническое обслуживание санитарно</w:t>
      </w:r>
      <w:r w:rsidR="008525A7">
        <w:rPr>
          <w:rFonts w:ascii="Times New Roman" w:eastAsia="Calibri" w:hAnsi="Times New Roman" w:cs="Times New Roman"/>
          <w:sz w:val="20"/>
          <w:szCs w:val="20"/>
        </w:rPr>
        <w:t>-</w:t>
      </w:r>
      <w:r w:rsidRPr="007B38CC">
        <w:rPr>
          <w:rFonts w:ascii="Times New Roman" w:eastAsia="Calibri" w:hAnsi="Times New Roman" w:cs="Times New Roman"/>
          <w:sz w:val="20"/>
          <w:szCs w:val="20"/>
        </w:rPr>
        <w:t>технических систем, систем  холодного, горячего водоснабжения отопления и канализации  за 1м2;</w:t>
      </w:r>
    </w:p>
    <w:p w:rsidR="00E14640" w:rsidRPr="007B38CC" w:rsidRDefault="00E14640" w:rsidP="00E14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месяцев.</w:t>
      </w:r>
    </w:p>
    <w:p w:rsidR="00E14640" w:rsidRPr="007B38CC" w:rsidRDefault="00E14640" w:rsidP="00E1464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6"/>
        <w:gridCol w:w="2694"/>
        <w:gridCol w:w="3969"/>
      </w:tblGrid>
      <w:tr w:rsidR="00E14640" w:rsidRPr="007B38CC" w:rsidTr="004E3B95">
        <w:trPr>
          <w:trHeight w:val="59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площадь, </w:t>
            </w:r>
          </w:p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1м2 в месяц,</w:t>
            </w:r>
          </w:p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обслуживания,</w:t>
            </w:r>
          </w:p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E14640" w:rsidRPr="007B38CC" w:rsidTr="004E3B95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E14640" w:rsidRPr="007B38CC" w:rsidRDefault="00E14640" w:rsidP="00E146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14640" w:rsidRPr="007B38CC" w:rsidRDefault="00E14640" w:rsidP="00E14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5.19. </w:t>
      </w:r>
      <w:r w:rsidRPr="004B3403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на услуги по ремонту, техническому обслуживанию системы  вентиляции и кондиционирования воздуха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           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</w:p>
    <w:p w:rsidR="00E14640" w:rsidRPr="007B38CC" w:rsidRDefault="00E14640" w:rsidP="00E14640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св- количество установок систем вентиляции;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</w:t>
      </w:r>
      <w:r w:rsidRPr="007B38CC">
        <w:rPr>
          <w:rFonts w:ascii="Times New Roman" w:eastAsia="Calibri" w:hAnsi="Times New Roman" w:cs="Times New Roman"/>
          <w:sz w:val="20"/>
          <w:szCs w:val="20"/>
        </w:rPr>
        <w:t>- стоимость  ремонта, технического обслуживания системы вентиляции  и кондиционирования воздуха в месяц, подлежащая возмещению;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 в год, подлежащих возмещению </w:t>
      </w:r>
    </w:p>
    <w:p w:rsidR="00E14640" w:rsidRPr="007B38CC" w:rsidRDefault="00E14640" w:rsidP="00E1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4640" w:rsidRPr="007B38CC" w:rsidRDefault="00E14640" w:rsidP="00E1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E14640" w:rsidRPr="007B38CC" w:rsidTr="004E3B95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систем вентиляции</w:t>
            </w:r>
          </w:p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обслуживания в год (мес)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 ремонта, технического обслуживания системы вентиляции  и кондиционирования воздуха в месяц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E14640" w:rsidRPr="007B38CC" w:rsidTr="004E3B95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4640" w:rsidRPr="007B38CC" w:rsidRDefault="00E14640" w:rsidP="004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55 000,00</w:t>
            </w:r>
          </w:p>
        </w:tc>
      </w:tr>
    </w:tbl>
    <w:p w:rsidR="00E14640" w:rsidRDefault="00E14640" w:rsidP="0082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6075" w:rsidRDefault="00D56075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6075" w:rsidRDefault="00D56075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6075" w:rsidRDefault="00D56075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6075" w:rsidRPr="007B38CC" w:rsidRDefault="00D56075" w:rsidP="00D560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5.20. </w:t>
      </w: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возмещение расходов по чистке кровли от снега и наледи</w:t>
      </w:r>
    </w:p>
    <w:p w:rsidR="00D56075" w:rsidRPr="007B38CC" w:rsidRDefault="00D56075" w:rsidP="00D560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6075" w:rsidRPr="007B38CC" w:rsidRDefault="00D56075" w:rsidP="00D560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кров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м2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оч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уб</w:t>
      </w:r>
    </w:p>
    <w:p w:rsidR="00D56075" w:rsidRPr="007B38CC" w:rsidRDefault="00D56075" w:rsidP="00D560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D56075" w:rsidRPr="007B38CC" w:rsidRDefault="00D56075" w:rsidP="00D560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площадь кровли (м2);</w:t>
      </w:r>
    </w:p>
    <w:p w:rsidR="00D56075" w:rsidRPr="007B38CC" w:rsidRDefault="00D56075" w:rsidP="00D560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оч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- </w:t>
      </w:r>
      <w:r w:rsidRPr="007B38CC">
        <w:rPr>
          <w:rFonts w:ascii="Times New Roman" w:eastAsia="Calibri" w:hAnsi="Times New Roman" w:cs="Times New Roman"/>
          <w:sz w:val="20"/>
          <w:szCs w:val="20"/>
        </w:rPr>
        <w:t>цена очистки кровли  от снега и наледи за 1 м2;</w:t>
      </w:r>
    </w:p>
    <w:p w:rsidR="00D56075" w:rsidRPr="007B38CC" w:rsidRDefault="00D56075" w:rsidP="00D560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уб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очисток кровли от снега и наледи в год.</w:t>
      </w:r>
    </w:p>
    <w:p w:rsidR="00D56075" w:rsidRPr="007B38CC" w:rsidRDefault="00D56075" w:rsidP="00D560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403"/>
        <w:gridCol w:w="2976"/>
        <w:gridCol w:w="3119"/>
      </w:tblGrid>
      <w:tr w:rsidR="00D56075" w:rsidRPr="007B38CC" w:rsidTr="00D56075">
        <w:trPr>
          <w:trHeight w:val="6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очистки кровли от снега и наледи за 1м2</w:t>
            </w:r>
          </w:p>
          <w:p w:rsidR="00D56075" w:rsidRPr="007B38CC" w:rsidRDefault="00D56075" w:rsidP="00D5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очисток кровли от снега и наледи в год</w:t>
            </w:r>
          </w:p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D56075" w:rsidRPr="007B38CC" w:rsidTr="00D56075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56075" w:rsidRPr="007B38CC" w:rsidTr="00D56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120,00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6075" w:rsidRPr="007B38CC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</w:tr>
    </w:tbl>
    <w:p w:rsidR="00D56075" w:rsidRDefault="00D56075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6075" w:rsidRPr="008525A7" w:rsidRDefault="00D56075" w:rsidP="00D56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25A7">
        <w:rPr>
          <w:rFonts w:ascii="Times New Roman" w:eastAsia="Calibri" w:hAnsi="Times New Roman" w:cs="Times New Roman"/>
          <w:sz w:val="26"/>
          <w:szCs w:val="26"/>
        </w:rPr>
        <w:t>5.21. Затраты на услуги по изготовлению и установке (замене) металлических решеток на окна, металлических дверей, пластиковых окон.</w:t>
      </w:r>
    </w:p>
    <w:p w:rsidR="00D56075" w:rsidRPr="008525A7" w:rsidRDefault="00D56075" w:rsidP="00D56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56075" w:rsidRPr="008525A7" w:rsidRDefault="00D56075" w:rsidP="00D560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5A7">
        <w:rPr>
          <w:rFonts w:ascii="Times New Roman" w:eastAsia="Calibri" w:hAnsi="Times New Roman" w:cs="Times New Roman"/>
          <w:sz w:val="28"/>
          <w:szCs w:val="28"/>
        </w:rPr>
        <w:t>З</w:t>
      </w:r>
      <w:r w:rsidRPr="008525A7">
        <w:rPr>
          <w:rFonts w:ascii="Times New Roman" w:eastAsia="Calibri" w:hAnsi="Times New Roman" w:cs="Times New Roman"/>
          <w:sz w:val="28"/>
          <w:szCs w:val="28"/>
          <w:vertAlign w:val="subscript"/>
        </w:rPr>
        <w:t>иу</w:t>
      </w:r>
      <w:r w:rsidRPr="008525A7">
        <w:rPr>
          <w:rFonts w:ascii="Times New Roman" w:eastAsia="Calibri" w:hAnsi="Times New Roman" w:cs="Times New Roman"/>
          <w:sz w:val="28"/>
          <w:szCs w:val="28"/>
        </w:rPr>
        <w:t>=</w:t>
      </w:r>
      <w:r w:rsidRPr="008525A7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8525A7">
        <w:rPr>
          <w:rFonts w:ascii="Times New Roman" w:eastAsia="Calibri" w:hAnsi="Times New Roman" w:cs="Times New Roman"/>
          <w:sz w:val="28"/>
          <w:szCs w:val="28"/>
          <w:vertAlign w:val="subscript"/>
        </w:rPr>
        <w:t>иу</w:t>
      </w:r>
      <w:r w:rsidRPr="008525A7">
        <w:rPr>
          <w:rFonts w:ascii="Times New Roman" w:eastAsia="Calibri" w:hAnsi="Times New Roman" w:cs="Times New Roman"/>
          <w:sz w:val="28"/>
          <w:szCs w:val="28"/>
        </w:rPr>
        <w:t>*</w:t>
      </w:r>
      <w:r w:rsidRPr="008525A7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8525A7">
        <w:rPr>
          <w:rFonts w:ascii="Times New Roman" w:eastAsia="Calibri" w:hAnsi="Times New Roman" w:cs="Times New Roman"/>
          <w:sz w:val="28"/>
          <w:szCs w:val="28"/>
          <w:vertAlign w:val="subscript"/>
        </w:rPr>
        <w:t>иу</w:t>
      </w:r>
    </w:p>
    <w:p w:rsidR="00D56075" w:rsidRPr="008525A7" w:rsidRDefault="00D56075" w:rsidP="00D560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525A7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D56075" w:rsidRPr="008525A7" w:rsidRDefault="00D56075" w:rsidP="00D560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525A7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8525A7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иу - </w:t>
      </w:r>
      <w:r w:rsidRPr="008525A7">
        <w:rPr>
          <w:rFonts w:ascii="Times New Roman" w:eastAsia="Calibri" w:hAnsi="Times New Roman" w:cs="Times New Roman"/>
          <w:sz w:val="20"/>
          <w:szCs w:val="20"/>
        </w:rPr>
        <w:t>количество единиц (металлических решеток на окна, металлических дверей, пластиковых окон);</w:t>
      </w:r>
    </w:p>
    <w:p w:rsidR="00D56075" w:rsidRPr="008525A7" w:rsidRDefault="00D56075" w:rsidP="00D560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525A7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8525A7">
        <w:rPr>
          <w:rFonts w:ascii="Times New Roman" w:eastAsia="Calibri" w:hAnsi="Times New Roman" w:cs="Times New Roman"/>
          <w:sz w:val="20"/>
          <w:szCs w:val="20"/>
          <w:vertAlign w:val="subscript"/>
        </w:rPr>
        <w:t>иу</w:t>
      </w:r>
      <w:r w:rsidRPr="008525A7">
        <w:rPr>
          <w:rFonts w:ascii="Times New Roman" w:eastAsia="Calibri" w:hAnsi="Times New Roman" w:cs="Times New Roman"/>
          <w:sz w:val="20"/>
          <w:szCs w:val="20"/>
        </w:rPr>
        <w:t xml:space="preserve"> – стоимость изготовления и установки (замены) </w:t>
      </w:r>
      <w:r w:rsidRPr="008525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8525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й единицы металлических решеток на окна, металлических дверей, пластиковых окон) в год.                </w:t>
      </w:r>
    </w:p>
    <w:p w:rsidR="00D56075" w:rsidRPr="008525A7" w:rsidRDefault="00D56075" w:rsidP="00D5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420" w:type="dxa"/>
        <w:tblInd w:w="959" w:type="dxa"/>
        <w:tblLook w:val="04A0" w:firstRow="1" w:lastRow="0" w:firstColumn="1" w:lastColumn="0" w:noHBand="0" w:noVBand="1"/>
      </w:tblPr>
      <w:tblGrid>
        <w:gridCol w:w="3544"/>
        <w:gridCol w:w="3876"/>
      </w:tblGrid>
      <w:tr w:rsidR="00D56075" w:rsidRPr="008525A7" w:rsidTr="00D56075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5" w:rsidRPr="008525A7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единиц металлических решеток на окна, металлических дверей, пластиковых окон </w:t>
            </w:r>
            <w:r w:rsidR="00E536FF" w:rsidRPr="008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каждого наименования</w:t>
            </w:r>
            <w:r w:rsidRPr="008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(шт.)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5" w:rsidRPr="008525A7" w:rsidRDefault="00E536FF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5A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6075" w:rsidRPr="008525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тоимость изготовления и установки (замены) i- й единицы металлических решеток на окна, металлических дверей, пластиковых окон) в год                                  </w:t>
            </w:r>
            <w:r w:rsidR="00D56075" w:rsidRPr="008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56075" w:rsidRPr="008525A7" w:rsidTr="00D5607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5" w:rsidRPr="008525A7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75" w:rsidRPr="008525A7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56075" w:rsidRPr="00D56075" w:rsidTr="00D5607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75" w:rsidRPr="008525A7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75" w:rsidRPr="00D56075" w:rsidRDefault="00D56075" w:rsidP="00D5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:rsidR="00D56075" w:rsidRDefault="00D56075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6075" w:rsidRPr="007B38CC" w:rsidRDefault="00D56075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 Затраты на приобретение прочих работ и услуг, не относящиеся к затратам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 организациями, а также к затратам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коммунальные услуги, аренду помещений  и оборудования, содержание имущества в рамках прочих затрат и затратам, в том числе:</w:t>
      </w:r>
      <w:r w:rsidRPr="007B38C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B38CC">
        <w:rPr>
          <w:rFonts w:ascii="Times New Roman" w:eastAsia="Calibri" w:hAnsi="Times New Roman" w:cs="Times New Roman"/>
          <w:i/>
          <w:sz w:val="26"/>
          <w:szCs w:val="26"/>
        </w:rPr>
        <w:br/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6.1. Затраты на услуги по охране здания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З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охр</w:t>
      </w:r>
      <w:r w:rsidRPr="007B38CC">
        <w:rPr>
          <w:rFonts w:ascii="Times New Roman" w:eastAsia="Calibri" w:hAnsi="Times New Roman" w:cs="Times New Roman"/>
          <w:sz w:val="24"/>
          <w:szCs w:val="24"/>
        </w:rPr>
        <w:t>=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охраняемых объектов;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за 1 час </w:t>
      </w:r>
      <w:r w:rsidR="00D37107" w:rsidRPr="007B38CC">
        <w:rPr>
          <w:rFonts w:ascii="Times New Roman" w:eastAsia="Calibri" w:hAnsi="Times New Roman" w:cs="Times New Roman"/>
          <w:sz w:val="20"/>
          <w:szCs w:val="20"/>
        </w:rPr>
        <w:t xml:space="preserve">охраны </w:t>
      </w:r>
      <w:r w:rsidRPr="007B38CC">
        <w:rPr>
          <w:rFonts w:ascii="Times New Roman" w:eastAsia="Calibri" w:hAnsi="Times New Roman" w:cs="Times New Roman"/>
          <w:sz w:val="20"/>
          <w:szCs w:val="20"/>
        </w:rPr>
        <w:t>одного объекта;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часов обслуживания в год одного объекта.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260"/>
        <w:gridCol w:w="4118"/>
      </w:tblGrid>
      <w:tr w:rsidR="00855997" w:rsidRPr="007B38CC" w:rsidTr="009A5C8C">
        <w:trPr>
          <w:trHeight w:val="6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охраняемых объектов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за 1час </w:t>
            </w:r>
            <w:r w:rsidR="00D3710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охраны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объекта          (руб.)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обслуживания в год одного объекта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300,00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8 800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6.2. Затраты на оказание услуг по прохождению периодического медицинского осмотра работников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68ED25" wp14:editId="275E9F7A">
            <wp:extent cx="1419225" cy="257175"/>
            <wp:effectExtent l="0" t="0" r="9525" b="0"/>
            <wp:docPr id="50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E7" w:rsidRDefault="00C935E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18C889" wp14:editId="75D218F7">
            <wp:extent cx="381000" cy="257175"/>
            <wp:effectExtent l="0" t="0" r="0" b="0"/>
            <wp:docPr id="50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численность работников, подлежащих прохождению медицинского осмотра;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14BCD6" wp14:editId="6E9D1004">
            <wp:extent cx="352425" cy="257175"/>
            <wp:effectExtent l="0" t="0" r="0" b="0"/>
            <wp:docPr id="50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проведения медицинского осмотра в расчете на 1 работника в год.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855997" w:rsidRPr="007B38CC" w:rsidTr="009A5C8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прохождению медицинского осмотра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медицинского осмотра в расчете на одного работника в год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6.3. Затраты на услуги по техническому осмотру и выдаче заключений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о техническом состоянии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техэксп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ап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эксп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кол-во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экспертизы на 1 ед.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901" w:type="dxa"/>
        <w:tblInd w:w="1376" w:type="dxa"/>
        <w:tblLook w:val="04A0" w:firstRow="1" w:lastRow="0" w:firstColumn="1" w:lastColumn="0" w:noHBand="0" w:noVBand="1"/>
      </w:tblPr>
      <w:tblGrid>
        <w:gridCol w:w="2680"/>
        <w:gridCol w:w="4221"/>
      </w:tblGrid>
      <w:tr w:rsidR="00855997" w:rsidRPr="007B38CC" w:rsidTr="009A5C8C">
        <w:trPr>
          <w:trHeight w:val="5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аппаратуры        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6.4. Затраты на услуги по диагностике аппаратуры (технических средств и оргтехники),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диаг 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спр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эксп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кол-во справок (актов) экспертизы на 1 ед.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экспертизы на 1 ед.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946" w:type="dxa"/>
        <w:tblInd w:w="1384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855997" w:rsidRPr="007B38CC" w:rsidTr="009A5C8C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справок (актов)            (шт.)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экспертизы на 1 ед. аппаратуры                   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6.5. Затраты на услуги  дальнейшей разборки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разб 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един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 в год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одну единицу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5670" w:type="dxa"/>
        <w:tblInd w:w="2376" w:type="dxa"/>
        <w:tblLook w:val="04A0" w:firstRow="1" w:lastRow="0" w:firstColumn="1" w:lastColumn="0" w:noHBand="0" w:noVBand="1"/>
      </w:tblPr>
      <w:tblGrid>
        <w:gridCol w:w="2995"/>
        <w:gridCol w:w="2675"/>
      </w:tblGrid>
      <w:tr w:rsidR="00855997" w:rsidRPr="007B38CC" w:rsidTr="009A5C8C">
        <w:trPr>
          <w:trHeight w:val="70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одну единицу                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6.6. Затраты на услуги по изготовлению бланочной, печатной продукции (буклеты, брошюры, листовки, памятки, календари, грамоты и пр.)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блан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бл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изг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каждого вида бланочной, печатной  продукции в год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изготовления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1 - го бланочного, печатного продукта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5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261"/>
      </w:tblGrid>
      <w:tr w:rsidR="00855997" w:rsidRPr="007B38CC" w:rsidTr="00C935E7">
        <w:trPr>
          <w:trHeight w:val="3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C9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каждого вида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бланочной, печатной  продукции  в год</w:t>
            </w:r>
            <w:r w:rsid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C9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1 - го бланочного, печатного  продукта (руб.)</w:t>
            </w:r>
          </w:p>
        </w:tc>
      </w:tr>
      <w:tr w:rsidR="00855997" w:rsidRPr="007B38CC" w:rsidTr="00C935E7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1 200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6.7. Затраты на приобретение образовательных услуг (повышение квалификации, краткосрочные семинары, курсы, вебинары, «круглый стол» и т.д.)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7C6516" wp14:editId="313ECB98">
            <wp:extent cx="1562100" cy="485775"/>
            <wp:effectExtent l="0" t="0" r="0" b="9525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154E73" wp14:editId="396F6F83">
            <wp:extent cx="381000" cy="247650"/>
            <wp:effectExtent l="0" t="0" r="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работников, направляемых на получение образовательных услуг;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15D759" wp14:editId="77F3343D">
            <wp:extent cx="333375" cy="247650"/>
            <wp:effectExtent l="0" t="0" r="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обучения одного работника 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954"/>
        <w:gridCol w:w="3543"/>
      </w:tblGrid>
      <w:tr w:rsidR="00855997" w:rsidRPr="007B38CC" w:rsidTr="009A5C8C">
        <w:trPr>
          <w:trHeight w:val="5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работников, направляемых на образовательные услуги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обучения на одного работника                   (руб.)</w:t>
            </w:r>
          </w:p>
        </w:tc>
      </w:tr>
      <w:tr w:rsidR="00855997" w:rsidRPr="007B38CC" w:rsidTr="009A5C8C">
        <w:trPr>
          <w:trHeight w:val="3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 не более четырех раз в год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6.8. Затраты на страхование работников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страх</w:t>
      </w:r>
      <w:r w:rsidRPr="007B38CC">
        <w:rPr>
          <w:rFonts w:ascii="Times New Roman" w:eastAsia="Calibri" w:hAnsi="Times New Roman" w:cs="Times New Roman"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мун</w:t>
      </w:r>
      <w:r w:rsidRPr="007B38CC">
        <w:rPr>
          <w:rFonts w:ascii="Times New Roman" w:eastAsia="Calibri" w:hAnsi="Times New Roman" w:cs="Times New Roman"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страх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мун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количество работников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страх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цена страхования (страховая премия)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155" w:type="dxa"/>
        <w:tblInd w:w="1101" w:type="dxa"/>
        <w:tblLook w:val="04A0" w:firstRow="1" w:lastRow="0" w:firstColumn="1" w:lastColumn="0" w:noHBand="0" w:noVBand="1"/>
      </w:tblPr>
      <w:tblGrid>
        <w:gridCol w:w="4775"/>
        <w:gridCol w:w="2380"/>
      </w:tblGrid>
      <w:tr w:rsidR="00855997" w:rsidRPr="007B38CC" w:rsidTr="009A5C8C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страхования                 (руб.)</w:t>
            </w:r>
          </w:p>
        </w:tc>
      </w:tr>
      <w:tr w:rsidR="00855997" w:rsidRPr="007B38CC" w:rsidTr="009A5C8C">
        <w:trPr>
          <w:trHeight w:val="44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855997" w:rsidRPr="007B38CC" w:rsidRDefault="00855997" w:rsidP="0085599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6.9. Затраты на приобретение информационных услуг: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З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инф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= ∑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,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B23DC2" w:rsidRDefault="00B23DC2" w:rsidP="00855997">
      <w:pPr>
        <w:spacing w:after="0" w:line="240" w:lineRule="auto"/>
        <w:rPr>
          <w:rFonts w:ascii="Times New Roman" w:eastAsia="Calibri" w:hAnsi="Times New Roman" w:cs="Times New Roman"/>
        </w:rPr>
      </w:pPr>
      <w:r w:rsidRPr="00B23DC2">
        <w:rPr>
          <w:rFonts w:ascii="Times New Roman" w:eastAsia="Calibri" w:hAnsi="Times New Roman" w:cs="Times New Roman"/>
        </w:rPr>
        <w:t>Q</w:t>
      </w:r>
      <w:r>
        <w:rPr>
          <w:rFonts w:ascii="Times New Roman" w:eastAsia="Calibri" w:hAnsi="Times New Roman" w:cs="Times New Roman"/>
          <w:lang w:val="en-US"/>
        </w:rPr>
        <w:t>i</w:t>
      </w:r>
      <w:r w:rsidRPr="00B23DC2">
        <w:rPr>
          <w:rFonts w:ascii="Times New Roman" w:eastAsia="Calibri" w:hAnsi="Times New Roman" w:cs="Times New Roman"/>
        </w:rPr>
        <w:t xml:space="preserve"> </w:t>
      </w:r>
      <w:r w:rsidRPr="00B23DC2">
        <w:rPr>
          <w:rFonts w:ascii="Times New Roman" w:eastAsia="Calibri" w:hAnsi="Times New Roman" w:cs="Times New Roman"/>
          <w:vertAlign w:val="subscript"/>
        </w:rPr>
        <w:t>инф</w:t>
      </w:r>
      <w:r>
        <w:rPr>
          <w:rFonts w:ascii="Times New Roman" w:eastAsia="Calibri" w:hAnsi="Times New Roman" w:cs="Times New Roman"/>
          <w:vertAlign w:val="subscript"/>
        </w:rPr>
        <w:t xml:space="preserve">- </w:t>
      </w:r>
      <w:r w:rsidR="00855997" w:rsidRPr="00B23DC2">
        <w:rPr>
          <w:rFonts w:ascii="Times New Roman" w:eastAsia="Calibri" w:hAnsi="Times New Roman" w:cs="Times New Roman"/>
        </w:rPr>
        <w:t>коли</w:t>
      </w:r>
      <w:r>
        <w:rPr>
          <w:rFonts w:ascii="Times New Roman" w:eastAsia="Calibri" w:hAnsi="Times New Roman" w:cs="Times New Roman"/>
        </w:rPr>
        <w:t xml:space="preserve">чество единиц услуг  i-го типа </w:t>
      </w:r>
    </w:p>
    <w:p w:rsidR="00BB293D" w:rsidRPr="00B23DC2" w:rsidRDefault="00B23DC2" w:rsidP="00855997">
      <w:pPr>
        <w:spacing w:after="0" w:line="240" w:lineRule="auto"/>
        <w:rPr>
          <w:rFonts w:ascii="Times New Roman" w:eastAsia="Calibri" w:hAnsi="Times New Roman" w:cs="Times New Roman"/>
        </w:rPr>
      </w:pPr>
      <w:r w:rsidRPr="00B23DC2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  <w:lang w:val="en-US"/>
        </w:rPr>
        <w:t>i</w:t>
      </w:r>
      <w:r w:rsidRPr="00B23DC2">
        <w:rPr>
          <w:rFonts w:ascii="Times New Roman" w:eastAsia="Calibri" w:hAnsi="Times New Roman" w:cs="Times New Roman"/>
        </w:rPr>
        <w:t xml:space="preserve"> </w:t>
      </w:r>
      <w:r w:rsidRPr="00B23DC2">
        <w:rPr>
          <w:rFonts w:ascii="Times New Roman" w:eastAsia="Calibri" w:hAnsi="Times New Roman" w:cs="Times New Roman"/>
          <w:vertAlign w:val="subscript"/>
        </w:rPr>
        <w:t>инф</w:t>
      </w:r>
      <w:r w:rsidRPr="00B23DC2">
        <w:rPr>
          <w:rFonts w:ascii="Times New Roman" w:eastAsia="Calibri" w:hAnsi="Times New Roman" w:cs="Times New Roman"/>
        </w:rPr>
        <w:t>-</w:t>
      </w:r>
      <w:r w:rsidR="00855997" w:rsidRPr="00B23DC2">
        <w:rPr>
          <w:rFonts w:ascii="Times New Roman" w:eastAsia="Calibri" w:hAnsi="Times New Roman" w:cs="Times New Roman"/>
        </w:rPr>
        <w:t xml:space="preserve">цена одну единицу услуги </w:t>
      </w:r>
    </w:p>
    <w:tbl>
      <w:tblPr>
        <w:tblStyle w:val="12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2468F0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Цена единицы услуги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презентационного фильма в телевизионном эфире и телевизионной кабельной сети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фильм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381 000,00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A8" w:rsidRPr="007B38CC" w:rsidRDefault="00BB293D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2468F0" w:rsidRPr="007B38CC" w:rsidRDefault="00BB293D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2 фильмов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сюжет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(2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22 000,00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A8" w:rsidRPr="007B38CC" w:rsidRDefault="002468F0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2468F0" w:rsidRPr="007B38CC" w:rsidRDefault="008715B6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="002468F0" w:rsidRPr="007B38CC">
              <w:rPr>
                <w:rFonts w:ascii="Times New Roman" w:hAnsi="Times New Roman"/>
                <w:sz w:val="20"/>
                <w:szCs w:val="20"/>
              </w:rPr>
              <w:t>сюжетов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715B6" w:rsidRPr="007B38CC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7B38CC">
              <w:rPr>
                <w:rFonts w:ascii="Times New Roman" w:hAnsi="Times New Roman"/>
                <w:sz w:val="20"/>
                <w:szCs w:val="20"/>
              </w:rPr>
              <w:t>тематических интервью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комментарий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(сек)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200,00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715B6" w:rsidRPr="007B38CC">
              <w:rPr>
                <w:rFonts w:ascii="Times New Roman" w:hAnsi="Times New Roman"/>
                <w:sz w:val="20"/>
                <w:szCs w:val="20"/>
              </w:rPr>
              <w:t>1</w:t>
            </w:r>
            <w:r w:rsidRPr="007B38CC">
              <w:rPr>
                <w:rFonts w:ascii="Times New Roman" w:hAnsi="Times New Roman"/>
                <w:sz w:val="20"/>
                <w:szCs w:val="20"/>
              </w:rPr>
              <w:t>80 сек. авторских комментариев</w:t>
            </w:r>
          </w:p>
        </w:tc>
      </w:tr>
      <w:tr w:rsidR="00BB293D" w:rsidRPr="007B38CC" w:rsidTr="002468F0">
        <w:trPr>
          <w:trHeight w:val="45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сообщение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(30 сек)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3 000,00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BB293D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не более 100 </w:t>
            </w:r>
            <w:r w:rsidR="002468F0" w:rsidRPr="007B38CC">
              <w:rPr>
                <w:rFonts w:ascii="Times New Roman" w:hAnsi="Times New Roman"/>
                <w:sz w:val="20"/>
                <w:szCs w:val="20"/>
              </w:rPr>
              <w:t>сообщений в радиоэфире</w:t>
            </w:r>
          </w:p>
        </w:tc>
      </w:tr>
    </w:tbl>
    <w:p w:rsidR="002468F0" w:rsidRPr="007B38CC" w:rsidRDefault="002468F0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6.10. Затраты на услуги по</w:t>
      </w:r>
      <w:r w:rsidR="007A112C">
        <w:rPr>
          <w:rFonts w:ascii="Times New Roman" w:eastAsia="Calibri" w:hAnsi="Times New Roman" w:cs="Times New Roman"/>
          <w:sz w:val="26"/>
          <w:szCs w:val="26"/>
        </w:rPr>
        <w:t xml:space="preserve"> проведению  специальной оценки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условий труда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28103B" wp14:editId="440392CE">
            <wp:extent cx="1552575" cy="485775"/>
            <wp:effectExtent l="0" t="0" r="0" b="9525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A112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A112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823CDD7" wp14:editId="709C853F">
            <wp:extent cx="381000" cy="257175"/>
            <wp:effectExtent l="0" t="0" r="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12C">
        <w:rPr>
          <w:rFonts w:ascii="Times New Roman" w:eastAsia="Calibri" w:hAnsi="Times New Roman" w:cs="Times New Roman"/>
        </w:rPr>
        <w:t xml:space="preserve"> - количество рабочих мест ;</w:t>
      </w:r>
    </w:p>
    <w:p w:rsidR="00855997" w:rsidRPr="007A112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A112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FB0C16A" wp14:editId="7AF8DF30">
            <wp:extent cx="333375" cy="257175"/>
            <wp:effectExtent l="0" t="0" r="0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12C">
        <w:rPr>
          <w:rFonts w:ascii="Times New Roman" w:eastAsia="Calibri" w:hAnsi="Times New Roman" w:cs="Times New Roman"/>
        </w:rPr>
        <w:t xml:space="preserve"> - цена одной услуги в год  по </w:t>
      </w:r>
      <w:r w:rsidR="007A112C" w:rsidRPr="007A112C">
        <w:rPr>
          <w:rFonts w:ascii="Times New Roman" w:eastAsia="Calibri" w:hAnsi="Times New Roman" w:cs="Times New Roman"/>
        </w:rPr>
        <w:t xml:space="preserve">проведению </w:t>
      </w:r>
      <w:r w:rsidRPr="007A112C">
        <w:rPr>
          <w:rFonts w:ascii="Times New Roman" w:eastAsia="Calibri" w:hAnsi="Times New Roman" w:cs="Times New Roman"/>
        </w:rPr>
        <w:t>специальной оценк</w:t>
      </w:r>
      <w:r w:rsidR="007A112C" w:rsidRPr="007A112C">
        <w:rPr>
          <w:rFonts w:ascii="Times New Roman" w:eastAsia="Calibri" w:hAnsi="Times New Roman" w:cs="Times New Roman"/>
        </w:rPr>
        <w:t>и</w:t>
      </w:r>
      <w:r w:rsidRPr="007A112C">
        <w:rPr>
          <w:rFonts w:ascii="Times New Roman" w:eastAsia="Calibri" w:hAnsi="Times New Roman" w:cs="Times New Roman"/>
        </w:rPr>
        <w:t xml:space="preserve"> условий труда.</w:t>
      </w:r>
    </w:p>
    <w:p w:rsidR="00855997" w:rsidRPr="007A112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tbl>
      <w:tblPr>
        <w:tblW w:w="9695" w:type="dxa"/>
        <w:tblInd w:w="108" w:type="dxa"/>
        <w:tblLook w:val="04A0" w:firstRow="1" w:lastRow="0" w:firstColumn="1" w:lastColumn="0" w:noHBand="0" w:noVBand="1"/>
      </w:tblPr>
      <w:tblGrid>
        <w:gridCol w:w="4395"/>
        <w:gridCol w:w="5300"/>
      </w:tblGrid>
      <w:tr w:rsidR="00855997" w:rsidRPr="007B38CC" w:rsidTr="00C935E7">
        <w:trPr>
          <w:trHeight w:val="7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A112C" w:rsidRDefault="007A112C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12C">
              <w:rPr>
                <w:rFonts w:ascii="Times New Roman" w:eastAsia="Calibri" w:hAnsi="Times New Roman" w:cs="Times New Roman"/>
                <w:sz w:val="20"/>
                <w:szCs w:val="20"/>
              </w:rPr>
              <w:t>Цена одной услуги в год  по проведению специальной оценки условий труда</w:t>
            </w:r>
            <w:r w:rsidR="00855997" w:rsidRPr="007A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C935E7">
        <w:trPr>
          <w:trHeight w:val="5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E7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Федерального закона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28.12.2013 №426-ФЗ</w:t>
            </w:r>
            <w:r w:rsidRPr="007B38CC"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специальной оценке условий труда"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6.11. Затраты на разработку проектно-сметной документации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                      Зрпсд = ∑ Qi рпсд * Pi рпсд ,</w:t>
      </w:r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</w:rPr>
        <w:t xml:space="preserve">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</w:rPr>
        <w:t>i=1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Q</w:t>
      </w:r>
      <w:r w:rsidR="00B23DC2">
        <w:rPr>
          <w:rFonts w:ascii="Times New Roman" w:eastAsia="Calibri" w:hAnsi="Times New Roman" w:cs="Times New Roman"/>
          <w:lang w:val="en-US"/>
        </w:rPr>
        <w:t>i</w:t>
      </w:r>
      <w:r w:rsidR="00B23DC2" w:rsidRPr="00B23DC2">
        <w:rPr>
          <w:rFonts w:ascii="Times New Roman" w:eastAsia="Calibri" w:hAnsi="Times New Roman" w:cs="Times New Roman"/>
        </w:rPr>
        <w:t xml:space="preserve"> </w:t>
      </w:r>
      <w:r w:rsidRPr="007B38CC">
        <w:rPr>
          <w:rFonts w:ascii="Times New Roman" w:eastAsia="Calibri" w:hAnsi="Times New Roman" w:cs="Times New Roman"/>
        </w:rPr>
        <w:t xml:space="preserve">рпсд - количество разработок проектно-сметной документации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P</w:t>
      </w:r>
      <w:r w:rsidR="00B23DC2">
        <w:rPr>
          <w:rFonts w:ascii="Times New Roman" w:eastAsia="Calibri" w:hAnsi="Times New Roman" w:cs="Times New Roman"/>
          <w:lang w:val="en-US"/>
        </w:rPr>
        <w:t>i</w:t>
      </w:r>
      <w:r w:rsidR="00B23DC2" w:rsidRPr="00B23DC2">
        <w:rPr>
          <w:rFonts w:ascii="Times New Roman" w:eastAsia="Calibri" w:hAnsi="Times New Roman" w:cs="Times New Roman"/>
        </w:rPr>
        <w:t xml:space="preserve"> </w:t>
      </w:r>
      <w:r w:rsidRPr="007B38CC">
        <w:rPr>
          <w:rFonts w:ascii="Times New Roman" w:eastAsia="Calibri" w:hAnsi="Times New Roman" w:cs="Times New Roman"/>
        </w:rPr>
        <w:t xml:space="preserve">рпсд - цена i-й разработки проектно-сметной документации в год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Количество разработок проектно-сметной документации не более 5 год.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</w:rPr>
        <w:t>Цена i-й разработки проектно-сметной документации определяется  в соответствии со сметным расчетом, но не более  300 000,00 руб. в год.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855997" w:rsidRPr="007B38CC" w:rsidRDefault="00855997" w:rsidP="00E146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7B1C65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6.12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.  Затраты на выполнение монтажных работ по оборудованию, требующему монтажа, в случае если данные работы не предусмотрены договорами поставки ((муниципальными) контрактами).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                         </w:t>
      </w:r>
      <w:r w:rsidR="005077BC" w:rsidRPr="007B38CC">
        <w:rPr>
          <w:rFonts w:ascii="Times New Roman" w:eastAsia="Calibri" w:hAnsi="Times New Roman" w:cs="Times New Roman"/>
        </w:rPr>
        <w:t xml:space="preserve">               Змапс = ∑ Qi мо * Pi мо</w:t>
      </w:r>
      <w:r w:rsidRPr="007B38CC">
        <w:rPr>
          <w:rFonts w:ascii="Times New Roman" w:eastAsia="Calibri" w:hAnsi="Times New Roman" w:cs="Times New Roman"/>
        </w:rPr>
        <w:t xml:space="preserve"> ,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i=1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Q</w:t>
      </w:r>
      <w:r w:rsidR="00743F3F">
        <w:rPr>
          <w:rFonts w:ascii="Times New Roman" w:eastAsia="Calibri" w:hAnsi="Times New Roman" w:cs="Times New Roman"/>
          <w:lang w:val="en-US"/>
        </w:rPr>
        <w:t>i</w:t>
      </w:r>
      <w:r w:rsidR="00743F3F" w:rsidRPr="00743F3F">
        <w:rPr>
          <w:rFonts w:ascii="Times New Roman" w:eastAsia="Calibri" w:hAnsi="Times New Roman" w:cs="Times New Roman"/>
        </w:rPr>
        <w:t xml:space="preserve"> </w:t>
      </w:r>
      <w:r w:rsidR="00743F3F">
        <w:rPr>
          <w:rFonts w:ascii="Times New Roman" w:eastAsia="Calibri" w:hAnsi="Times New Roman" w:cs="Times New Roman"/>
        </w:rPr>
        <w:t>мо</w:t>
      </w:r>
      <w:r w:rsidRPr="007B38CC">
        <w:rPr>
          <w:rFonts w:ascii="Times New Roman" w:eastAsia="Calibri" w:hAnsi="Times New Roman" w:cs="Times New Roman"/>
        </w:rPr>
        <w:t xml:space="preserve"> - количество работ по монтажу</w:t>
      </w:r>
      <w:r w:rsidR="005077BC" w:rsidRPr="007B38CC">
        <w:rPr>
          <w:rFonts w:ascii="Times New Roman" w:eastAsia="Calibri" w:hAnsi="Times New Roman" w:cs="Times New Roman"/>
        </w:rPr>
        <w:t xml:space="preserve"> оборудования</w:t>
      </w:r>
      <w:r w:rsidRPr="007B38CC">
        <w:rPr>
          <w:rFonts w:ascii="Times New Roman" w:eastAsia="Calibri" w:hAnsi="Times New Roman" w:cs="Times New Roman"/>
        </w:rPr>
        <w:t xml:space="preserve"> </w:t>
      </w:r>
      <w:r w:rsidR="005077BC" w:rsidRPr="007B38CC">
        <w:rPr>
          <w:rFonts w:ascii="Times New Roman" w:eastAsia="Calibri" w:hAnsi="Times New Roman" w:cs="Times New Roman"/>
        </w:rPr>
        <w:t>;</w:t>
      </w:r>
    </w:p>
    <w:p w:rsidR="005077BC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P</w:t>
      </w:r>
      <w:r w:rsidR="00743F3F">
        <w:rPr>
          <w:rFonts w:ascii="Times New Roman" w:eastAsia="Calibri" w:hAnsi="Times New Roman" w:cs="Times New Roman"/>
          <w:lang w:val="en-US"/>
        </w:rPr>
        <w:t>i</w:t>
      </w:r>
      <w:r w:rsidR="00743F3F" w:rsidRPr="00743F3F">
        <w:rPr>
          <w:rFonts w:ascii="Times New Roman" w:eastAsia="Calibri" w:hAnsi="Times New Roman" w:cs="Times New Roman"/>
        </w:rPr>
        <w:t xml:space="preserve"> </w:t>
      </w:r>
      <w:r w:rsidR="00743F3F">
        <w:rPr>
          <w:rFonts w:ascii="Times New Roman" w:eastAsia="Calibri" w:hAnsi="Times New Roman" w:cs="Times New Roman"/>
        </w:rPr>
        <w:t>мо</w:t>
      </w:r>
      <w:r w:rsidRPr="007B38CC">
        <w:rPr>
          <w:rFonts w:ascii="Times New Roman" w:eastAsia="Calibri" w:hAnsi="Times New Roman" w:cs="Times New Roman"/>
        </w:rPr>
        <w:t xml:space="preserve"> - цена i-й работы по монтажу </w:t>
      </w:r>
      <w:r w:rsidR="005077BC" w:rsidRPr="007B38CC">
        <w:rPr>
          <w:rFonts w:ascii="Times New Roman" w:eastAsia="Calibri" w:hAnsi="Times New Roman" w:cs="Times New Roman"/>
        </w:rPr>
        <w:t>в год.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Количество работ по монтажу </w:t>
      </w:r>
      <w:r w:rsidR="005077BC" w:rsidRPr="007B38CC">
        <w:rPr>
          <w:rFonts w:ascii="Times New Roman" w:eastAsia="Calibri" w:hAnsi="Times New Roman" w:cs="Times New Roman"/>
        </w:rPr>
        <w:t xml:space="preserve"> оборудования, требующего монтажа, </w:t>
      </w:r>
      <w:r w:rsidRPr="007B38CC">
        <w:rPr>
          <w:rFonts w:ascii="Times New Roman" w:eastAsia="Calibri" w:hAnsi="Times New Roman" w:cs="Times New Roman"/>
        </w:rPr>
        <w:t xml:space="preserve">не более 3 </w:t>
      </w:r>
      <w:r w:rsidR="00900803" w:rsidRPr="007B38CC">
        <w:rPr>
          <w:rFonts w:ascii="Times New Roman" w:eastAsia="Calibri" w:hAnsi="Times New Roman" w:cs="Times New Roman"/>
        </w:rPr>
        <w:t>в</w:t>
      </w:r>
      <w:r w:rsidR="005077BC" w:rsidRPr="007B38CC">
        <w:rPr>
          <w:rFonts w:ascii="Times New Roman" w:eastAsia="Calibri" w:hAnsi="Times New Roman" w:cs="Times New Roman"/>
        </w:rPr>
        <w:t xml:space="preserve"> </w:t>
      </w:r>
      <w:r w:rsidRPr="007B38CC">
        <w:rPr>
          <w:rFonts w:ascii="Times New Roman" w:eastAsia="Calibri" w:hAnsi="Times New Roman" w:cs="Times New Roman"/>
        </w:rPr>
        <w:t>год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</w:rPr>
        <w:t xml:space="preserve">Цена i-й работы по монтажу </w:t>
      </w:r>
      <w:r w:rsidR="005077BC" w:rsidRPr="007B38CC">
        <w:rPr>
          <w:rFonts w:ascii="Times New Roman" w:eastAsia="Calibri" w:hAnsi="Times New Roman" w:cs="Times New Roman"/>
        </w:rPr>
        <w:t xml:space="preserve">оборудования, требующего монтажа, </w:t>
      </w:r>
      <w:r w:rsidRPr="007B38CC">
        <w:rPr>
          <w:rFonts w:ascii="Times New Roman" w:eastAsia="Calibri" w:hAnsi="Times New Roman" w:cs="Times New Roman"/>
        </w:rPr>
        <w:t>определяется  в соответствии со сметным расчетом, но не более  600 000,00</w:t>
      </w:r>
      <w:r w:rsidR="005077BC" w:rsidRPr="007B38CC">
        <w:rPr>
          <w:rFonts w:ascii="Times New Roman" w:eastAsia="Calibri" w:hAnsi="Times New Roman" w:cs="Times New Roman"/>
        </w:rPr>
        <w:t xml:space="preserve"> </w:t>
      </w:r>
      <w:r w:rsidRPr="007B38CC">
        <w:rPr>
          <w:rFonts w:ascii="Times New Roman" w:eastAsia="Calibri" w:hAnsi="Times New Roman" w:cs="Times New Roman"/>
        </w:rPr>
        <w:t xml:space="preserve"> в год.</w:t>
      </w:r>
    </w:p>
    <w:p w:rsidR="00855997" w:rsidRPr="007B38CC" w:rsidRDefault="007B1C65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6.13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.</w:t>
      </w:r>
      <w:r w:rsidR="00855997"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55997"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технической инвентаризации и обследованию объектов недвижимого имущества (составление технического плана и деклараций на помещения)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ко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 х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цу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Qi ко - планируемое количество объектов недвижимого имущества;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Pi цу - цена за</w:t>
      </w:r>
      <w:r w:rsidR="00B60E15" w:rsidRPr="007B38CC">
        <w:rPr>
          <w:rFonts w:ascii="Times New Roman" w:eastAsia="Calibri" w:hAnsi="Times New Roman" w:cs="Times New Roman"/>
          <w:sz w:val="20"/>
          <w:szCs w:val="20"/>
        </w:rPr>
        <w:t xml:space="preserve"> одну услугу по технической инвентаризации и обследованию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00803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>-го объекта</w:t>
      </w:r>
      <w:r w:rsidR="00B60E15" w:rsidRPr="007B38CC">
        <w:rPr>
          <w:rFonts w:ascii="Times New Roman" w:eastAsia="Calibri" w:hAnsi="Times New Roman" w:cs="Times New Roman"/>
          <w:sz w:val="20"/>
          <w:szCs w:val="20"/>
        </w:rPr>
        <w:t xml:space="preserve"> недвиж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>имого имущества</w:t>
      </w:r>
      <w:r w:rsidR="00B60E15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3248"/>
      </w:tblGrid>
      <w:tr w:rsidR="00900803" w:rsidRPr="007B38CC" w:rsidTr="009A5C8C">
        <w:trPr>
          <w:trHeight w:val="977"/>
        </w:trPr>
        <w:tc>
          <w:tcPr>
            <w:tcW w:w="3461" w:type="dxa"/>
            <w:shd w:val="clear" w:color="auto" w:fill="auto"/>
          </w:tcPr>
          <w:p w:rsidR="00900803" w:rsidRPr="007B38CC" w:rsidRDefault="005946D4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ланируемое количество объектов недвижимого имущества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803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248" w:type="dxa"/>
          </w:tcPr>
          <w:p w:rsidR="00900803" w:rsidRPr="007B38CC" w:rsidRDefault="00900803" w:rsidP="0090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за одну услугу по технической инвентаризации и обследованию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-го объекта недвижимого имущества </w:t>
            </w:r>
          </w:p>
          <w:p w:rsidR="00900803" w:rsidRPr="007B38CC" w:rsidRDefault="00900803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900803" w:rsidRPr="007B38CC" w:rsidTr="009A5C8C">
        <w:tc>
          <w:tcPr>
            <w:tcW w:w="3461" w:type="dxa"/>
            <w:shd w:val="clear" w:color="auto" w:fill="auto"/>
          </w:tcPr>
          <w:p w:rsidR="00900803" w:rsidRPr="007B38CC" w:rsidRDefault="00900803" w:rsidP="0090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3248" w:type="dxa"/>
          </w:tcPr>
          <w:p w:rsidR="00900803" w:rsidRPr="007B38CC" w:rsidRDefault="00900803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33 000,00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35E7" w:rsidRDefault="00C935E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7B1C65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6.14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. Затраты на оплату услуг по предоставлению гардеробщиц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ауг=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Si aуг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уг х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Ni a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уг</m:t>
              </m:r>
            </m:e>
          </m:nary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Si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w:rPr>
            <w:rFonts w:ascii="Cambria Math" w:eastAsia="Calibri" w:hAnsi="Cambria Math" w:cs="Times New Roman"/>
            <w:sz w:val="20"/>
            <w:szCs w:val="20"/>
          </w:rPr>
          <m:t>уг</m:t>
        </m:r>
      </m:oMath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дней предоставления услуг гардеробщиц на 1-м объекте в месяц  (дней);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уг </m:t>
        </m:r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предоставления услуги  гардеробщиц на 1-м объекте в день;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Ni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w:rPr>
            <w:rFonts w:ascii="Cambria Math" w:eastAsia="Calibri" w:hAnsi="Cambria Math" w:cs="Times New Roman"/>
            <w:sz w:val="20"/>
            <w:szCs w:val="20"/>
          </w:rPr>
          <m:t>уг</m:t>
        </m:r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 гардеробщиц на 1-м объекте.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3270"/>
        <w:gridCol w:w="2967"/>
      </w:tblGrid>
      <w:tr w:rsidR="00855997" w:rsidRPr="007B38CC" w:rsidTr="009A5C8C">
        <w:trPr>
          <w:trHeight w:val="1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 предоставления услуг гардеробщиц на 1-м объекте в месяц  (дней)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предоставления услуги  гардеробщиц на 1-м объекте в день (руб.)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предоставления услуг гардеробщиц на 1-м объекте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</w:t>
      </w:r>
    </w:p>
    <w:p w:rsidR="00855997" w:rsidRPr="007B38CC" w:rsidRDefault="007B1C65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6.15</w:t>
      </w:r>
      <w:r w:rsidR="00855997" w:rsidRPr="007B38CC">
        <w:rPr>
          <w:rFonts w:ascii="Times New Roman" w:hAnsi="Times New Roman" w:cs="Times New Roman"/>
          <w:sz w:val="26"/>
          <w:szCs w:val="26"/>
        </w:rPr>
        <w:t>. Затраты на  изготовление  сувенирной продукции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55997" w:rsidRPr="007B38CC" w:rsidTr="009A5C8C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855997" w:rsidRPr="007B38CC" w:rsidSect="00644CA5"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15060"/>
        <w:gridCol w:w="357"/>
      </w:tblGrid>
      <w:tr w:rsidR="00855997" w:rsidRPr="007B38CC" w:rsidTr="00BE3008">
        <w:trPr>
          <w:gridBefore w:val="1"/>
          <w:gridAfter w:val="1"/>
          <w:wBefore w:w="318" w:type="dxa"/>
          <w:wAfter w:w="357" w:type="dxa"/>
          <w:trHeight w:val="600"/>
        </w:trPr>
        <w:tc>
          <w:tcPr>
            <w:tcW w:w="15060" w:type="dxa"/>
            <w:vAlign w:val="center"/>
          </w:tcPr>
          <w:tbl>
            <w:tblPr>
              <w:tblW w:w="14926" w:type="dxa"/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1058"/>
              <w:gridCol w:w="1123"/>
              <w:gridCol w:w="1684"/>
              <w:gridCol w:w="1341"/>
              <w:gridCol w:w="1610"/>
              <w:gridCol w:w="1208"/>
              <w:gridCol w:w="1208"/>
              <w:gridCol w:w="1208"/>
              <w:gridCol w:w="585"/>
              <w:gridCol w:w="1593"/>
            </w:tblGrid>
            <w:tr w:rsidR="00855997" w:rsidRPr="007B38CC" w:rsidTr="0009290F">
              <w:trPr>
                <w:gridAfter w:val="1"/>
                <w:wAfter w:w="1593" w:type="dxa"/>
                <w:trHeight w:val="604"/>
              </w:trPr>
              <w:tc>
                <w:tcPr>
                  <w:tcW w:w="13333" w:type="dxa"/>
                  <w:gridSpan w:val="10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7. Затраты на приобретение основных средств, не отнесенных к затратам на приобретение основных средств,</w:t>
                  </w:r>
                  <w:r w:rsidR="00C935E7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br/>
                  </w: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 в рамках затрат на информационно-коммуникационные технологии</w:t>
                  </w:r>
                </w:p>
                <w:p w:rsidR="00855997" w:rsidRPr="007B38CC" w:rsidRDefault="006C48A5" w:rsidP="009A5C8C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 xml:space="preserve">З 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рст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= 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 xml:space="preserve">i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ос предел</m:t>
                              </m:r>
                            </m:sub>
                          </m:sSub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 xml:space="preserve"> ос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 ,</m:t>
                      </m:r>
                    </m:oMath>
                  </m:oMathPara>
                </w:p>
                <w:p w:rsidR="00855997" w:rsidRPr="007B38CC" w:rsidRDefault="00855997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где:</w:t>
                  </w:r>
                </w:p>
                <w:p w:rsidR="00855997" w:rsidRPr="007B38CC" w:rsidRDefault="00855997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ос предел</m:t>
                        </m:r>
                      </m:sub>
                    </m:sSub>
                  </m:oMath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количество основных средств на i-й отдел, в соответствии с нормативами муниципальных органов;</w:t>
                  </w:r>
                </w:p>
                <w:p w:rsidR="00855997" w:rsidRPr="007B38CC" w:rsidRDefault="006C48A5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ос</m:t>
                        </m:r>
                      </m:sub>
                    </m:sSub>
                  </m:oMath>
                  <w:r w:rsidR="00855997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цена приобретения за единицу основного средства на i-й отдел в соответствии с нормативами муниципальных органов.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5997" w:rsidRPr="007B38CC" w:rsidTr="0009290F">
              <w:trPr>
                <w:trHeight w:val="78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 на отдел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 эксплуатации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Ед. измерения шт. на отдел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Бухгалтерия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Управление по организации оказания услуг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Административно-хозяйственная часть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Отдел информаци-онных технологий и безопасности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Учреждение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 товара, не более (руб)</w:t>
                  </w:r>
                </w:p>
              </w:tc>
            </w:tr>
            <w:tr w:rsidR="00855997" w:rsidRPr="007B38CC" w:rsidTr="0009290F">
              <w:trPr>
                <w:trHeight w:val="335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Кресло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65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B38CC" w:rsidTr="0009290F">
              <w:trPr>
                <w:trHeight w:val="42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Кресло руководителя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855997" w:rsidRPr="007B38CC" w:rsidTr="0009290F">
              <w:trPr>
                <w:trHeight w:val="453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Кресло на полозьях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для сотрудников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17 000,00</w:t>
                  </w:r>
                </w:p>
              </w:tc>
            </w:tr>
            <w:tr w:rsidR="00855997" w:rsidRPr="007B38CC" w:rsidTr="0009290F">
              <w:trPr>
                <w:trHeight w:val="291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 для посетителей 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855997" w:rsidRPr="007B38CC" w:rsidTr="0009290F">
              <w:trPr>
                <w:trHeight w:val="453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руководителя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23 000,00</w:t>
                  </w:r>
                </w:p>
              </w:tc>
            </w:tr>
            <w:tr w:rsidR="00855997" w:rsidRPr="007B38CC" w:rsidTr="0009290F">
              <w:trPr>
                <w:trHeight w:val="49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к столу для сотрудников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B38CC" w:rsidTr="0009290F">
              <w:trPr>
                <w:trHeight w:val="127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подкатная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855997" w:rsidRPr="007B38CC" w:rsidTr="0009290F">
              <w:trPr>
                <w:trHeight w:val="46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под орг. технику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B38CC" w:rsidTr="0009290F">
              <w:trPr>
                <w:trHeight w:val="52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для бумаг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12 000,00</w:t>
                  </w:r>
                </w:p>
              </w:tc>
            </w:tr>
            <w:tr w:rsidR="00855997" w:rsidRPr="007B38CC" w:rsidTr="0009290F">
              <w:trPr>
                <w:trHeight w:val="292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для одежды металлический 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855997" w:rsidRPr="007B38CC" w:rsidTr="0009290F">
              <w:trPr>
                <w:trHeight w:val="485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огнестойкий металлический сейфового типа 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855997" w:rsidRPr="007B38CC" w:rsidTr="0009290F">
              <w:trPr>
                <w:trHeight w:val="365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огнестойкий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855997" w:rsidRPr="007B38CC" w:rsidTr="0009290F">
              <w:trPr>
                <w:trHeight w:val="316"/>
              </w:trPr>
              <w:tc>
                <w:tcPr>
                  <w:tcW w:w="2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кассира</w:t>
                  </w:r>
                </w:p>
              </w:tc>
              <w:tc>
                <w:tcPr>
                  <w:tcW w:w="10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161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</w:tr>
            <w:tr w:rsidR="00855997" w:rsidRPr="007B38CC" w:rsidTr="0009290F">
              <w:trPr>
                <w:trHeight w:val="251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Телекоммуникационный шкаф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</w:tr>
            <w:tr w:rsidR="00855997" w:rsidRPr="007B38CC" w:rsidTr="0009290F">
              <w:trPr>
                <w:trHeight w:val="357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Стеллаж металлический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855997" w:rsidRPr="007B38CC" w:rsidTr="0009290F">
              <w:trPr>
                <w:trHeight w:val="464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Диван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12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86 000,00</w:t>
                  </w:r>
                </w:p>
              </w:tc>
            </w:tr>
            <w:tr w:rsidR="00855997" w:rsidRPr="007B38CC" w:rsidTr="0009290F">
              <w:trPr>
                <w:trHeight w:val="129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Стойка Ресепшн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84 000,00</w:t>
                  </w:r>
                </w:p>
              </w:tc>
            </w:tr>
            <w:tr w:rsidR="00855997" w:rsidRPr="007B38CC" w:rsidTr="0009290F">
              <w:trPr>
                <w:trHeight w:val="43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Сейф огнестойкий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0C5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32 000,00</w:t>
                  </w:r>
                </w:p>
              </w:tc>
            </w:tr>
            <w:tr w:rsidR="00855997" w:rsidRPr="007B38CC" w:rsidTr="0009290F">
              <w:trPr>
                <w:trHeight w:val="43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для одежды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855997" w:rsidRPr="007B38CC" w:rsidTr="0009290F">
              <w:trPr>
                <w:trHeight w:val="42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Стенд офисный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</w:tr>
            <w:tr w:rsidR="00855997" w:rsidRPr="007B38CC" w:rsidTr="0009290F">
              <w:trPr>
                <w:trHeight w:val="369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Информационный стенд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2 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855997" w:rsidRPr="007B38CC" w:rsidTr="0009290F">
              <w:trPr>
                <w:trHeight w:val="369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Стойка под информационно-раздаточный материал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3 000,00</w:t>
                  </w:r>
                </w:p>
              </w:tc>
            </w:tr>
            <w:tr w:rsidR="00855997" w:rsidRPr="007B38CC" w:rsidTr="0009290F">
              <w:trPr>
                <w:trHeight w:val="333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Вывеска "Режим работы"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855997" w:rsidRPr="007B38CC" w:rsidTr="0009290F">
              <w:trPr>
                <w:trHeight w:val="694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Вывеска с логотипом и надписью "Мои документы"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855997" w:rsidRPr="007B38CC" w:rsidTr="0009290F">
              <w:trPr>
                <w:trHeight w:val="151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Навигационные таблички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20 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855997" w:rsidRPr="007B38CC" w:rsidTr="0009290F">
              <w:trPr>
                <w:trHeight w:val="92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Горизонтальная фасадная вывеска с изображением логотипа и надписи "Мои документы"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76 000,00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Вертикальные жалюзи (тканевые)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855997" w:rsidRPr="007B38CC" w:rsidTr="008525A7">
              <w:trPr>
                <w:trHeight w:val="7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Кондиционер кассетного типа с декоративной панелью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203 789,00</w:t>
                  </w:r>
                </w:p>
              </w:tc>
            </w:tr>
            <w:tr w:rsidR="00855997" w:rsidRPr="007B38CC" w:rsidTr="008525A7">
              <w:trPr>
                <w:trHeight w:val="7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Кондиционер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Кулер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15 000,00</w:t>
                  </w:r>
                </w:p>
              </w:tc>
            </w:tr>
            <w:tr w:rsidR="00855997" w:rsidRPr="007B38CC" w:rsidTr="0009290F">
              <w:trPr>
                <w:trHeight w:val="515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Тепловентилятор СФО-18М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 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</w:tr>
            <w:tr w:rsidR="00855997" w:rsidRPr="007B38CC" w:rsidTr="0009290F">
              <w:trPr>
                <w:trHeight w:val="61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Обогреватель масляный настенный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45 000,00</w:t>
                  </w:r>
                </w:p>
              </w:tc>
            </w:tr>
            <w:tr w:rsidR="00855997" w:rsidRPr="007B38CC" w:rsidTr="0009290F">
              <w:trPr>
                <w:trHeight w:val="61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Тепловая завеса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10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70 000,00</w:t>
                  </w:r>
                </w:p>
              </w:tc>
            </w:tr>
            <w:tr w:rsidR="00855997" w:rsidRPr="007B38CC" w:rsidTr="0009290F">
              <w:trPr>
                <w:trHeight w:val="556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подшивки документов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10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18 850,00</w:t>
                  </w:r>
                </w:p>
              </w:tc>
            </w:tr>
            <w:tr w:rsidR="00855997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Стремянка металлическая 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</w:tr>
            <w:tr w:rsidR="00855997" w:rsidRPr="007B38CC" w:rsidTr="0009290F">
              <w:trPr>
                <w:trHeight w:val="282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Резак сабельный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8 250,00</w:t>
                  </w:r>
                </w:p>
              </w:tc>
            </w:tr>
            <w:tr w:rsidR="00855997" w:rsidRPr="007B38CC" w:rsidTr="0009290F">
              <w:trPr>
                <w:trHeight w:val="492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Диктофон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9 900,00</w:t>
                  </w:r>
                </w:p>
              </w:tc>
            </w:tr>
            <w:tr w:rsidR="00855997" w:rsidRPr="007B38CC" w:rsidTr="0009290F">
              <w:trPr>
                <w:trHeight w:val="446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Лампа настольная светодиодная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9 900,00</w:t>
                  </w:r>
                </w:p>
              </w:tc>
            </w:tr>
            <w:tr w:rsidR="00855997" w:rsidRPr="007B38CC" w:rsidTr="0009290F">
              <w:trPr>
                <w:trHeight w:val="363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Холодильник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36 000,00</w:t>
                  </w:r>
                </w:p>
              </w:tc>
            </w:tr>
            <w:tr w:rsidR="00855997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Ламинатор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0C5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18 000,00</w:t>
                  </w:r>
                </w:p>
              </w:tc>
            </w:tr>
            <w:tr w:rsidR="00855997" w:rsidRPr="007B38CC" w:rsidTr="0009290F">
              <w:trPr>
                <w:trHeight w:val="536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Брошюратор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16 800,00</w:t>
                  </w:r>
                </w:p>
              </w:tc>
            </w:tr>
            <w:tr w:rsidR="00855997" w:rsidRPr="007B38CC" w:rsidTr="0009290F">
              <w:trPr>
                <w:trHeight w:val="43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Часы настенные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5 500,00</w:t>
                  </w:r>
                </w:p>
              </w:tc>
            </w:tr>
            <w:tr w:rsidR="00855997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Микроволновая печь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334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202A99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Микрофон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3347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202A99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Кронштейн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3347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202A99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Колонки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3347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533DDC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Воздуходувка (Воздушная метла)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3-х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09290F" w:rsidP="00334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  <w:r w:rsidR="00533DDC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82532" w:rsidRPr="007B38CC" w:rsidTr="00491490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32" w:rsidRPr="00682532" w:rsidRDefault="00682532" w:rsidP="004914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5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Арочный металлодетектор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32" w:rsidRPr="00682532" w:rsidRDefault="0033478D" w:rsidP="004914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682532" w:rsidRPr="006825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менее 3-х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32" w:rsidRPr="00682532" w:rsidRDefault="00682532" w:rsidP="004914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5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32" w:rsidRPr="00682532" w:rsidRDefault="00682532" w:rsidP="004914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82532" w:rsidRPr="00682532" w:rsidRDefault="00682532" w:rsidP="004914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82532" w:rsidRPr="00682532" w:rsidRDefault="00682532" w:rsidP="004914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82532" w:rsidRPr="00682532" w:rsidRDefault="00682532" w:rsidP="004914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82532" w:rsidRPr="00682532" w:rsidRDefault="00682532" w:rsidP="004914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32" w:rsidRPr="00682532" w:rsidRDefault="0033478D" w:rsidP="0049149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682532" w:rsidRPr="006825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более 2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82532" w:rsidRPr="00682532" w:rsidRDefault="00682532" w:rsidP="0033478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5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245 700,00</w:t>
                  </w:r>
                </w:p>
              </w:tc>
            </w:tr>
            <w:tr w:rsidR="00682532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Мануальный вырубщик для изготовления водительских прав</w:t>
                  </w:r>
                </w:p>
                <w:p w:rsidR="00682532" w:rsidRPr="008525A7" w:rsidRDefault="0068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334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3-х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334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334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1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A14138" w:rsidP="00334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5500,00</w:t>
                  </w:r>
                </w:p>
              </w:tc>
            </w:tr>
            <w:tr w:rsidR="00682532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9B6E54" w:rsidP="009B6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Огнетушитель порошковый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334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5-ти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334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334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10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9B6E54" w:rsidP="00334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470,00</w:t>
                  </w:r>
                </w:p>
              </w:tc>
            </w:tr>
            <w:tr w:rsidR="00682532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334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Электромегафон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334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3-х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334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68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2532" w:rsidRPr="008525A7" w:rsidRDefault="00334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10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82532" w:rsidRPr="008525A7" w:rsidRDefault="0033478D" w:rsidP="00334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3 200,00</w:t>
                  </w:r>
                </w:p>
              </w:tc>
            </w:tr>
            <w:tr w:rsidR="0009290F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8525A7" w:rsidRDefault="00334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Огнестойкий переносной сейф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8525A7" w:rsidRDefault="00334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5-ти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8525A7" w:rsidRDefault="00334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8525A7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8525A7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8525A7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8525A7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8525A7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8525A7" w:rsidRDefault="00334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6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8525A7" w:rsidRDefault="0033478D" w:rsidP="00334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1 900,00</w:t>
                  </w:r>
                </w:p>
              </w:tc>
            </w:tr>
          </w:tbl>
          <w:p w:rsidR="00855997" w:rsidRPr="007B38CC" w:rsidRDefault="00855997" w:rsidP="009A5C8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55997" w:rsidRPr="007B38CC" w:rsidTr="00BE3008">
        <w:trPr>
          <w:trHeight w:val="600"/>
        </w:trPr>
        <w:tc>
          <w:tcPr>
            <w:tcW w:w="15735" w:type="dxa"/>
            <w:gridSpan w:val="3"/>
            <w:vAlign w:val="center"/>
            <w:hideMark/>
          </w:tcPr>
          <w:p w:rsidR="00897A44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</w:p>
          <w:p w:rsidR="008525A7" w:rsidRDefault="008525A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25A7" w:rsidRDefault="008525A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25A7" w:rsidRDefault="008525A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25A7" w:rsidRDefault="008525A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25A7" w:rsidRDefault="008525A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25A7" w:rsidRDefault="008525A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25A7" w:rsidRDefault="008525A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B38CC" w:rsidRDefault="0085599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8. Затраты на приобретение материальных запасов, не отнесенные к затратам на приобретение материалов в рамках затрат </w:t>
            </w: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на информационно-коммуникационные технологии,  в том числе: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8.1. За</w:t>
            </w:r>
            <w:r w:rsidR="001318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траты на приобретение корпоративной одежды</w:t>
            </w: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мягкого инвентаря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B38CC" w:rsidRDefault="00855997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Зспец=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Qi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спец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Pi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спец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6C48A5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спец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 по i-й должности, в соответствии с нормативами муниципальных органов;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спец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B38CC" w:rsidRDefault="00855997" w:rsidP="0073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tbl>
            <w:tblPr>
              <w:tblStyle w:val="ad"/>
              <w:tblW w:w="15198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3260"/>
              <w:gridCol w:w="3040"/>
              <w:gridCol w:w="1276"/>
              <w:gridCol w:w="2835"/>
              <w:gridCol w:w="1843"/>
              <w:gridCol w:w="1843"/>
            </w:tblGrid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Срок полезного использования, не более (мес.)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Предельное кол-во в год, </w:t>
                  </w:r>
                </w:p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 более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F6237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Цена за ед</w:t>
                  </w:r>
                  <w:r w:rsidR="00F62378"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ницу не более (руб)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платок женский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галстук мужской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жилет женский 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3 500,00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жилет мужской 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перчатки х\б с покрытием ПВХ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нетканое полотно\ветошь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м/п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33478D" w:rsidRPr="008525A7" w:rsidTr="00733D64">
              <w:tc>
                <w:tcPr>
                  <w:tcW w:w="1101" w:type="dxa"/>
                  <w:vAlign w:val="center"/>
                </w:tcPr>
                <w:p w:rsidR="0033478D" w:rsidRPr="008525A7" w:rsidRDefault="0033478D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260" w:type="dxa"/>
                  <w:vAlign w:val="center"/>
                </w:tcPr>
                <w:p w:rsidR="0033478D" w:rsidRPr="008525A7" w:rsidRDefault="0033478D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свитер</w:t>
                  </w:r>
                </w:p>
              </w:tc>
              <w:tc>
                <w:tcPr>
                  <w:tcW w:w="3040" w:type="dxa"/>
                  <w:vAlign w:val="center"/>
                </w:tcPr>
                <w:p w:rsidR="0033478D" w:rsidRPr="008525A7" w:rsidRDefault="0033478D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33478D" w:rsidRPr="008525A7" w:rsidRDefault="0033478D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33478D" w:rsidRPr="008525A7" w:rsidRDefault="0033478D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33478D" w:rsidRPr="008525A7" w:rsidRDefault="0033478D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2 000,00</w:t>
                  </w:r>
                </w:p>
              </w:tc>
              <w:tc>
                <w:tcPr>
                  <w:tcW w:w="1843" w:type="dxa"/>
                </w:tcPr>
                <w:p w:rsidR="0033478D" w:rsidRPr="008525A7" w:rsidRDefault="0033478D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25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</w:tbl>
          <w:p w:rsidR="00897A44" w:rsidRPr="007B38CC" w:rsidRDefault="00897A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25A7" w:rsidRDefault="008525A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25A7" w:rsidRDefault="008525A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25A7" w:rsidRDefault="008525A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8.2. Затраты на приобретение прочих материальных запасов</w:t>
            </w:r>
          </w:p>
          <w:p w:rsidR="00855997" w:rsidRPr="007B38CC" w:rsidRDefault="00855997" w:rsidP="009A5C8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55997" w:rsidRPr="007B38CC" w:rsidRDefault="006C48A5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6C48A5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21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материальных запасов  по i-й должности, в соответствии с нормативами муниципальных органов;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A7" w:rsidRDefault="008525A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A7" w:rsidRDefault="008525A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A7" w:rsidRDefault="008525A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tbl>
            <w:tblPr>
              <w:tblW w:w="15219" w:type="dxa"/>
              <w:tblLayout w:type="fixed"/>
              <w:tblLook w:val="04A0" w:firstRow="1" w:lastRow="0" w:firstColumn="1" w:lastColumn="0" w:noHBand="0" w:noVBand="1"/>
            </w:tblPr>
            <w:tblGrid>
              <w:gridCol w:w="962"/>
              <w:gridCol w:w="2018"/>
              <w:gridCol w:w="1015"/>
              <w:gridCol w:w="1439"/>
              <w:gridCol w:w="1757"/>
              <w:gridCol w:w="1188"/>
              <w:gridCol w:w="1189"/>
              <w:gridCol w:w="1539"/>
              <w:gridCol w:w="1561"/>
              <w:gridCol w:w="1108"/>
              <w:gridCol w:w="1443"/>
            </w:tblGrid>
            <w:tr w:rsidR="00855997" w:rsidRPr="007B38CC" w:rsidTr="009A5C8C">
              <w:trPr>
                <w:trHeight w:val="180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пп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Периодичность получения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Бухгалтерия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Управление по организации оказания услуг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Административно-хозяйственная часть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Отдел информационных технологий и безопасности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не более руб.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55997" w:rsidRPr="007B38CC" w:rsidTr="00BE3008">
              <w:trPr>
                <w:trHeight w:val="9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855997" w:rsidRPr="007B38CC" w:rsidTr="009A5C8C">
              <w:trPr>
                <w:trHeight w:val="54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Антистеплер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Батарейка АА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5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Батарейка ААА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Блокнот на спирали А5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39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Гелевая подушка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06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Дырокол, на 40 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D2521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15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7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19 мм (12 шт)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2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25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386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32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41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51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0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Скрепки 50мм 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14 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Конверты 229*324 куда-кому ( 50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 </w:t>
                  </w:r>
                </w:p>
              </w:tc>
            </w:tr>
            <w:tr w:rsidR="00855997" w:rsidRPr="007B38CC" w:rsidTr="009A5C8C">
              <w:trPr>
                <w:trHeight w:val="55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Карандаш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карандаш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39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ПВА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Картон для подшивки 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Клейкая лента скотч (широкий)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Кнопки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(гвоздики)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канцелярские  (силовые)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 пластиковыми головками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8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Ролик для касс и калькуляторов из термобумаги 80 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E07AE0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7A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E07AE0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7A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E07AE0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7A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97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Корректирующая лента (штрих)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Корректирующая жидкость (штрих)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Ластик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Линейка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1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Лоток вертикальный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Лоток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(поддон)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горизонтальный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бумаг А4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7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с клеевым краем: размер 76мм/76мм 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Куб (блок) бумажный для записи 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90/90/50мм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 (блок) бумажный для записей в пластиковом прозрачном боксе 90/90/50мм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7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Закладки клейкие пластиковые:12/45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(упаковка 5*25)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Маркеры текстовыделители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(набор 4шт)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6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Конверты 162х229 Куда-Кому 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Ножницы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ВХИ плотность 200 г/м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2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А3 (2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5C3C7D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конверт на молнии (245-335 мм)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регистратор, 50 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регистратор, 70 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5C3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вкладыш универсальная перфорация для подшивки в папки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5C3C7D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7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с кнопкой, А4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уголок А4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8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А4 на 40 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А4 на 80 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А4 на 100файлов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А4 с зажимом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для черчения А4 (24 листа)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скоросшиватель с прозрачным верхом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82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картонная с металлическим скоросшивателем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картонная на завязках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4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Разделитель пластиковый 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105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Ручка шариковая на липучке: подставка крепится к столу цепочка-58мм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 шариковая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автоматическая красно/белый цвет корпуса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 гелевая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37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Стержень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автоматической шариковой ручки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18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Степлер №10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1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Степлер№24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Степлер мощный (до 100 л.)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Скобы для степлера№10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(упаковка 1000шт)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Скрепки 25 мм (никелированные)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(упаковка 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Скобы № 24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3008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Обложка для переплета картонная, А4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Точилка для карандашей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Штамп самонаборный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Книга отзывов и предложений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Калькулятор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1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597D3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72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Шило канцелярское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Нить для подшивки документов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1000 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13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Календарь перекидной настольный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42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Календарь настенный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кабинет</w:t>
                  </w:r>
                </w:p>
              </w:tc>
            </w:tr>
            <w:tr w:rsidR="00855997" w:rsidRPr="007B38CC" w:rsidTr="00BE3008">
              <w:trPr>
                <w:trHeight w:val="21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Ежедневник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Пленка для ламинирования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упаковка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листов)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BE3008">
              <w:trPr>
                <w:trHeight w:val="21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Бумага А4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(упаковка 500листов)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163B99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163B99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E07AE0">
              <w:trPr>
                <w:trHeight w:val="66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Пружины для переплета 51мм  пластиковые А4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Обложка для переплета пластиковая А4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="00EF3BD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упаковка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39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Штемпельная краска на водяной основе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Подставка под перекидной календарь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40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Бейдж пластиковый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раз в год 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0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Точилка для карандашей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Книга канцелярская А4 144 листа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597D3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E07AE0">
              <w:trPr>
                <w:trHeight w:val="55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Салфетки </w:t>
                  </w:r>
                  <w:r w:rsidR="00EF3BD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влажные </w:t>
                  </w: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для </w:t>
                  </w:r>
                  <w:r w:rsidR="00EF3BD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ухода за компьютерной техникой в пластиковой тубе (100шт)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BE300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туб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раз в </w:t>
                  </w:r>
                  <w:r w:rsidR="00EF3BD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полугодие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597D3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B732BC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39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Демо-системы настенные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отдел</w:t>
                  </w:r>
                </w:p>
              </w:tc>
            </w:tr>
            <w:tr w:rsidR="00855997" w:rsidRPr="007B38CC" w:rsidTr="00E07AE0">
              <w:trPr>
                <w:trHeight w:val="9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855997" w:rsidRPr="007B38CC" w:rsidRDefault="003403C8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Табличка именная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Карандаши цветные 12 цветов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E07A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BE3008">
              <w:trPr>
                <w:trHeight w:val="82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Фломастеры 12 цветов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Стакан-подставка для карандашей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Настольный набор канцелярских принадлежностей комплектация 14 предметов 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раз в </w:t>
                  </w:r>
                  <w:r w:rsidR="009E2EB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="009E2EB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Стержень для шариковой ручки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Нож канцелярский с пластиковым корпусом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Тетрадь А5 на скрепке 12 листов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штука 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C763E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EF3BDB" w:rsidRPr="007B38CC" w:rsidTr="009E2EB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Клейкая лента скотч (19мм)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9E2EBB" w:rsidRPr="007B38CC" w:rsidTr="009E2EB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E2EB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с пружинным механизмом подшивания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9E2EBB" w:rsidRPr="007B38CC" w:rsidTr="009E2EB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E2EB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Игла стальная для переплетных работ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6D65FD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</w:t>
                  </w:r>
                  <w:r w:rsidR="009E2EB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9E2EBB" w:rsidRPr="007B38CC" w:rsidTr="002C32E6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E2EB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Скрепочница настольная пластиковая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3года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2C32E6" w:rsidRPr="004B3403" w:rsidTr="00BE3008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Журнал учета, регистрации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32E6" w:rsidRPr="004B3403" w:rsidRDefault="002C32E6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34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</w:tbl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855997" w:rsidRPr="007B38CC" w:rsidSect="00C6356B">
          <w:pgSz w:w="16838" w:h="11906" w:orient="landscape" w:code="9"/>
          <w:pgMar w:top="1701" w:right="1134" w:bottom="567" w:left="1134" w:header="709" w:footer="709" w:gutter="0"/>
          <w:cols w:space="720"/>
        </w:sectPr>
      </w:pPr>
    </w:p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462" w:type="dxa"/>
        <w:tblInd w:w="-601" w:type="dxa"/>
        <w:tblLook w:val="04A0" w:firstRow="1" w:lastRow="0" w:firstColumn="1" w:lastColumn="0" w:noHBand="0" w:noVBand="1"/>
      </w:tblPr>
      <w:tblGrid>
        <w:gridCol w:w="966"/>
        <w:gridCol w:w="3347"/>
        <w:gridCol w:w="1549"/>
        <w:gridCol w:w="1281"/>
        <w:gridCol w:w="1571"/>
        <w:gridCol w:w="1748"/>
      </w:tblGrid>
      <w:tr w:rsidR="00855997" w:rsidRPr="007B38CC" w:rsidTr="009A5C8C">
        <w:trPr>
          <w:trHeight w:val="299"/>
        </w:trPr>
        <w:tc>
          <w:tcPr>
            <w:tcW w:w="10462" w:type="dxa"/>
            <w:gridSpan w:val="6"/>
            <w:tcBorders>
              <w:bottom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2</w:t>
            </w:r>
          </w:p>
        </w:tc>
      </w:tr>
      <w:tr w:rsidR="00855997" w:rsidRPr="007B38CC" w:rsidTr="009A5C8C">
        <w:trPr>
          <w:trHeight w:val="98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           (мес.)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 не более             (руб)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мытья полов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855997" w:rsidRPr="007B38CC" w:rsidTr="009A5C8C">
        <w:trPr>
          <w:trHeight w:val="8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сан фаянса)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бумага  56м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855997" w:rsidRPr="007B38CC" w:rsidTr="009A5C8C">
        <w:trPr>
          <w:trHeight w:val="48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 (полипропилен)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10л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 2-х слойная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L18 W/765 (SM)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r w:rsidR="00D2521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ыкл LR тип C 3/63А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r w:rsidR="00D2521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ыкл LR тип C 3/32А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r w:rsidR="00D2521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ыкл LR тип C 1/16А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r w:rsidR="00D2521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ыкл  LR тип C 1/25А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авт. </w:t>
            </w:r>
            <w:r w:rsidR="00D2521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ыкл  LR тип C 1/32А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энергосберегающая ESL </w:t>
            </w:r>
            <w:r w:rsidR="00D25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RM36 </w:t>
            </w:r>
            <w:r w:rsidR="00D25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E14-400 5000 матовое стекло, холодный белый свет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энергосберегающая ESL </w:t>
            </w:r>
            <w:r w:rsidR="00D25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RM63 </w:t>
            </w:r>
            <w:r w:rsidR="00D25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А15/4200/Е27,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энергосберегающая ESL </w:t>
            </w:r>
            <w:r w:rsidR="00D25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RM50 </w:t>
            </w:r>
            <w:r w:rsidR="00D25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FR-A9/4000/E14 (шт.),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офисный светильник 36W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шаровый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пены монтажной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жидких гвоздей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лента фум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бутыль 19л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6816C0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 бутилированная (19л)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855997" w:rsidRPr="007B38CC" w:rsidTr="006816C0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стаканчики одноразовые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6816C0" w:rsidRPr="007B38CC" w:rsidTr="006816C0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6C0" w:rsidRPr="007B38CC" w:rsidRDefault="006816C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C0" w:rsidRPr="00280E9A" w:rsidRDefault="006816C0" w:rsidP="00AE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колесиков для офисных кресел (упаковка 5штук)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6C0" w:rsidRPr="007B38CC" w:rsidRDefault="006816C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C0" w:rsidRPr="007B38CC" w:rsidRDefault="006816C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6C0" w:rsidRPr="007B38CC" w:rsidRDefault="006816C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6C0" w:rsidRPr="007B38CC" w:rsidRDefault="006816C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D25216" w:rsidRPr="007B38CC" w:rsidTr="006816C0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16" w:rsidRDefault="00D2521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4</m:t>
              </m:r>
            </m:oMath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16" w:rsidRPr="00AE66F6" w:rsidRDefault="00D25216" w:rsidP="00AE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опечатывания дверей (помещений)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16" w:rsidRPr="00AE66F6" w:rsidRDefault="00D2521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216" w:rsidRDefault="00D2521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16" w:rsidRDefault="00D2521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216" w:rsidRDefault="0078422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  <w:r w:rsidR="00D25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8.3. Затраты на приобретение, изготовление  штампов, печатей</w:t>
      </w: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шп=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шп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шп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шп- количество штампов, печатей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шп- цена 1-й единицы.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855997" w:rsidRPr="007B38CC" w:rsidTr="009A5C8C">
        <w:trPr>
          <w:trHeight w:val="5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штампов, печатей в год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1-й единицы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br/>
          </m:r>
        </m:oMath>
      </m:oMathPara>
    </w:p>
    <w:p w:rsidR="00855997" w:rsidRPr="007B38CC" w:rsidRDefault="00855997" w:rsidP="00855997">
      <w:pPr>
        <w:tabs>
          <w:tab w:val="left" w:pos="263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8.4. Затраты на приобретение  фоторамок </w:t>
      </w: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фр=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фр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фр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фр- количество фоторамок на одно мероприятие;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фр- цена 1-й фоторамки на одно мероприятие.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855997" w:rsidRPr="007B38CC" w:rsidTr="009A5C8C">
        <w:trPr>
          <w:trHeight w:val="5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фоторамок на одно мероприятие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1-й фоторамки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80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9E5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8.5. Затраты на изготовление, приобретение баннеров, постеров, пресс-волла.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</w:rPr>
        <w:t>Зипбппв = ∑ Qi ипбппв * Pi ипбппв 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</w:rPr>
        <w:tab/>
      </w:r>
      <w:r w:rsidRPr="007B38CC">
        <w:rPr>
          <w:rFonts w:ascii="Times New Roman" w:hAnsi="Times New Roman" w:cs="Times New Roman"/>
          <w:sz w:val="20"/>
          <w:szCs w:val="20"/>
        </w:rPr>
        <w:tab/>
        <w:t xml:space="preserve">    i=1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B161F6" w:rsidRDefault="00B161F6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61F6">
        <w:rPr>
          <w:rFonts w:ascii="Times New Roman" w:eastAsia="Calibri" w:hAnsi="Times New Roman" w:cs="Times New Roman"/>
        </w:rPr>
        <w:t xml:space="preserve">Q </w:t>
      </w:r>
      <w:r w:rsidRPr="00B161F6">
        <w:rPr>
          <w:rFonts w:ascii="Times New Roman" w:eastAsia="Calibri" w:hAnsi="Times New Roman" w:cs="Times New Roman"/>
          <w:lang w:val="en-US"/>
        </w:rPr>
        <w:t>i</w:t>
      </w:r>
      <w:r w:rsidRPr="00B161F6">
        <w:rPr>
          <w:rFonts w:ascii="Times New Roman" w:eastAsia="Calibri" w:hAnsi="Times New Roman" w:cs="Times New Roman"/>
        </w:rPr>
        <w:t xml:space="preserve"> ипбппв</w:t>
      </w:r>
      <w:r w:rsidR="00855997" w:rsidRPr="00B161F6">
        <w:rPr>
          <w:rFonts w:ascii="Times New Roman" w:eastAsia="Calibri" w:hAnsi="Times New Roman" w:cs="Times New Roman"/>
        </w:rPr>
        <w:t xml:space="preserve">  - количество единиц  изготовления приобретения баннеров, постеров, пресс-волла - i-го типа в год;</w:t>
      </w:r>
    </w:p>
    <w:p w:rsidR="00855997" w:rsidRPr="00B161F6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61F6">
        <w:rPr>
          <w:rFonts w:ascii="Times New Roman" w:eastAsia="Calibri" w:hAnsi="Times New Roman" w:cs="Times New Roman"/>
        </w:rPr>
        <w:t>P</w:t>
      </w:r>
      <w:r w:rsidR="00B161F6" w:rsidRPr="00B161F6">
        <w:rPr>
          <w:rFonts w:ascii="Times New Roman" w:eastAsia="Calibri" w:hAnsi="Times New Roman" w:cs="Times New Roman"/>
        </w:rPr>
        <w:t xml:space="preserve"> </w:t>
      </w:r>
      <w:r w:rsidR="00B161F6" w:rsidRPr="00B161F6">
        <w:rPr>
          <w:rFonts w:ascii="Times New Roman" w:eastAsia="Calibri" w:hAnsi="Times New Roman" w:cs="Times New Roman"/>
          <w:lang w:val="en-US"/>
        </w:rPr>
        <w:t>i</w:t>
      </w:r>
      <w:r w:rsidR="00B161F6" w:rsidRPr="00B161F6">
        <w:rPr>
          <w:rFonts w:ascii="Times New Roman" w:eastAsia="Calibri" w:hAnsi="Times New Roman" w:cs="Times New Roman"/>
        </w:rPr>
        <w:t xml:space="preserve"> ипбппв </w:t>
      </w:r>
      <w:r w:rsidRPr="00B161F6">
        <w:rPr>
          <w:rFonts w:ascii="Times New Roman" w:eastAsia="Calibri" w:hAnsi="Times New Roman" w:cs="Times New Roman"/>
        </w:rPr>
        <w:t>- цена за единицу изготовления, приобретения баннеров, постеров, пресс-волла - i-го типа в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единицу изготовления, приобретения баннеров, постеров, пресс-волла (руб.)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изготовления, приобретения баннеров, постеров, пресс-волла              в год</w:t>
            </w:r>
          </w:p>
        </w:tc>
      </w:tr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баннеры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50 000,00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 широкоформатных поверхностей</w:t>
            </w:r>
          </w:p>
        </w:tc>
      </w:tr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постеры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поверхность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10 000,00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 поверхностей</w:t>
            </w:r>
          </w:p>
        </w:tc>
      </w:tr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пресс-волл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поверхность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10 000,00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поверхности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8.6. Затраты на изготовление, приобретение флагов.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</w:rPr>
        <w:t>Зизпф = ∑ Qi изпф * Pi изпф ,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i=1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9130CE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Q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9130C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изпф</w:t>
      </w:r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 - количество единиц изготовления, приобретения флагов  i-го типа в год;</w:t>
      </w:r>
    </w:p>
    <w:p w:rsidR="00855997" w:rsidRPr="007B38CC" w:rsidRDefault="009130CE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9130C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изпф</w:t>
      </w:r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за единицу изготовления, приобретения i-го типа флага.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6"/>
        <w:gridCol w:w="2777"/>
        <w:gridCol w:w="1857"/>
        <w:gridCol w:w="1614"/>
        <w:gridCol w:w="1631"/>
        <w:gridCol w:w="1589"/>
      </w:tblGrid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57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не более    (мес.)</w:t>
            </w:r>
          </w:p>
        </w:tc>
        <w:tc>
          <w:tcPr>
            <w:tcW w:w="1614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31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единиц изготовления, приобретения флагов i-го типа                в год</w:t>
            </w:r>
          </w:p>
        </w:tc>
        <w:tc>
          <w:tcPr>
            <w:tcW w:w="1589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единицу изготовления, приобретения  i-го типа флага (руб)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Российской Федерации 120*180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Российской Федерации 90*135 см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белом фоне 120*180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белом фоне 90*135  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B38CC" w:rsidTr="009A5C8C">
        <w:trPr>
          <w:trHeight w:val="797"/>
        </w:trPr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коричневом фоне 120*180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коричневом фоне 90*135 см,</w:t>
            </w:r>
          </w:p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и надписью «Мои документы» на белом фоне 500*150 см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7 000,00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7" w:type="dxa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и надписью «Мои документы» на коричневом фоне 500*150 см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            7 000,00</w:t>
            </w:r>
          </w:p>
        </w:tc>
      </w:tr>
    </w:tbl>
    <w:p w:rsidR="00896B55" w:rsidRPr="007B38CC" w:rsidRDefault="00202A99" w:rsidP="009E5587">
      <w:pPr>
        <w:tabs>
          <w:tab w:val="left" w:pos="-142"/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8.7.</w:t>
      </w:r>
      <w:r w:rsidR="00210DA7"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6B55"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изготовлению, приобретению бланочной, печатной продукции (буклеты, брошюры, листовки, памятки, календари, грамоты и пр.)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Зблан=Qбл*Pизг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Qбл - планируемое количество каждого вида бланочной, печатной  продукции в год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Pизг - цена изготовления 1 - го бланочного, печатного продукта    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Style w:val="3"/>
        <w:tblW w:w="0" w:type="auto"/>
        <w:tblInd w:w="720" w:type="dxa"/>
        <w:tblLook w:val="04A0" w:firstRow="1" w:lastRow="0" w:firstColumn="1" w:lastColumn="0" w:noHBand="0" w:noVBand="1"/>
      </w:tblPr>
      <w:tblGrid>
        <w:gridCol w:w="4568"/>
        <w:gridCol w:w="4566"/>
      </w:tblGrid>
      <w:tr w:rsidR="00896B55" w:rsidRPr="007B38CC" w:rsidTr="00896B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Планируемое количество каждого вида бланочной, печатной  продукции  в год</w:t>
            </w:r>
          </w:p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                           (шт.)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Цена изготовления 1 - го бланочного, печатного  продукта </w:t>
            </w:r>
          </w:p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                          (руб.)</w:t>
            </w:r>
          </w:p>
        </w:tc>
      </w:tr>
      <w:tr w:rsidR="00896B55" w:rsidRPr="007B38CC" w:rsidTr="00896B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1 200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15 000,00</w:t>
            </w:r>
          </w:p>
        </w:tc>
      </w:tr>
    </w:tbl>
    <w:p w:rsidR="00896B55" w:rsidRPr="007B38CC" w:rsidRDefault="00896B55" w:rsidP="00896B55">
      <w:pPr>
        <w:pStyle w:val="a3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96B55" w:rsidP="00210DA7">
      <w:pPr>
        <w:pStyle w:val="a3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9.</w:t>
      </w:r>
      <w:r w:rsidR="00210DA7" w:rsidRPr="007B38CC">
        <w:rPr>
          <w:rFonts w:ascii="Times New Roman" w:hAnsi="Times New Roman" w:cs="Times New Roman"/>
          <w:sz w:val="26"/>
          <w:szCs w:val="26"/>
        </w:rPr>
        <w:t xml:space="preserve"> П</w:t>
      </w:r>
      <w:r w:rsidR="00855997" w:rsidRPr="007B38CC">
        <w:rPr>
          <w:rFonts w:ascii="Times New Roman" w:hAnsi="Times New Roman" w:cs="Times New Roman"/>
          <w:sz w:val="26"/>
          <w:szCs w:val="26"/>
        </w:rPr>
        <w:t>рочие расходы, в том числе: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9.1. Затраты на приобретение и изготовление  сувенирной продукции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55997" w:rsidRPr="007B38CC" w:rsidTr="009A5C8C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</w:rPr>
        <w:br w:type="page"/>
      </w:r>
    </w:p>
    <w:p w:rsidR="009E5587" w:rsidRPr="004C2088" w:rsidRDefault="009E5587" w:rsidP="009E558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9E5587" w:rsidRPr="004C2088" w:rsidRDefault="009E5587" w:rsidP="009E558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E5587" w:rsidRPr="004C2088" w:rsidRDefault="004F3124" w:rsidP="009E558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11.09.2017</w:t>
      </w:r>
      <w:r w:rsidR="009E5587" w:rsidRPr="004C2088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1565-па</w:t>
      </w:r>
    </w:p>
    <w:p w:rsidR="00E07AE0" w:rsidRPr="00E07AE0" w:rsidRDefault="00E07AE0" w:rsidP="00EA31D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E07AE0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Нормативные затраты </w:t>
      </w: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обеспечение функций подведомственного администрации Нефтеюганского района муниципального казенного учреждения «Единая дежурно-диспетчерская служба Нефтеюганского района»</w:t>
      </w: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39630F" w:rsidRPr="007B38CC" w:rsidRDefault="0039630F" w:rsidP="00993D7E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39630F" w:rsidRPr="007B38CC" w:rsidRDefault="0039630F" w:rsidP="0039630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местной телефонной связи:</w:t>
      </w:r>
    </w:p>
    <w:p w:rsidR="0039630F" w:rsidRPr="007B38CC" w:rsidRDefault="0039630F" w:rsidP="0039630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6C48A5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t</m:t>
              </m:r>
            </m:sup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аб</m:t>
              </m:r>
            </m:sub>
          </m:sSub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м</m:t>
              </m:r>
            </m:sub>
          </m:sSub>
        </m:oMath>
      </m:oMathPara>
    </w:p>
    <w:p w:rsidR="0039630F" w:rsidRPr="007B38CC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6C48A5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39630F" w:rsidRPr="007B38CC" w:rsidRDefault="006C48A5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линии;</w:t>
      </w:r>
    </w:p>
    <w:p w:rsidR="0039630F" w:rsidRPr="007B38CC" w:rsidRDefault="006C48A5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</w:t>
      </w:r>
      <w:r w:rsidR="0039630F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-м тарифом; </w:t>
      </w:r>
    </w:p>
    <w:p w:rsidR="0039630F" w:rsidRPr="007B38CC" w:rsidRDefault="006C48A5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</w:t>
      </w:r>
      <w:r w:rsidR="0039630F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-му тарифу; </w:t>
      </w:r>
    </w:p>
    <w:p w:rsidR="0039630F" w:rsidRPr="007B38CC" w:rsidRDefault="006C48A5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 w:rsidR="0039630F" w:rsidRPr="007B38CC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19"/>
        <w:gridCol w:w="1623"/>
        <w:gridCol w:w="1702"/>
        <w:gridCol w:w="1700"/>
        <w:gridCol w:w="1674"/>
      </w:tblGrid>
      <w:tr w:rsidR="0039630F" w:rsidRPr="007B38CC" w:rsidTr="00D11582">
        <w:trPr>
          <w:trHeight w:val="1559"/>
        </w:trPr>
        <w:tc>
          <w:tcPr>
            <w:tcW w:w="1919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линий,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предоставляемых в постоянное пользование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1623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1702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номеров,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используемых для местных соединений, с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 тарифом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00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абонентская плата в расчете на 1 абонентский номер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-му тарифу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более, руб.)</w:t>
            </w:r>
          </w:p>
        </w:tc>
        <w:tc>
          <w:tcPr>
            <w:tcW w:w="1674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9630F" w:rsidRPr="007B38CC" w:rsidTr="00D11582">
        <w:trPr>
          <w:trHeight w:val="369"/>
        </w:trPr>
        <w:tc>
          <w:tcPr>
            <w:tcW w:w="1919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623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702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700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674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более12</w:t>
            </w:r>
          </w:p>
        </w:tc>
      </w:tr>
    </w:tbl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междугородние и международные телефонные соединения:</w:t>
      </w:r>
    </w:p>
    <w:p w:rsidR="0039630F" w:rsidRPr="007B38CC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св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kзон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мг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зон-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 тарифом;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зон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внутризоновых телефонных соединениях по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внутризоновой телефонной связи по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9732EB" wp14:editId="1B892C3A">
            <wp:extent cx="334010" cy="255270"/>
            <wp:effectExtent l="0" t="0" r="889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727227" wp14:editId="59922E23">
            <wp:extent cx="290195" cy="25527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00EB2D" wp14:editId="364AFDDB">
            <wp:extent cx="290195" cy="25527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 по i-му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F99299" wp14:editId="0279E1D6">
            <wp:extent cx="351790" cy="25527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 по i-му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D97196" wp14:editId="68E74CBA">
            <wp:extent cx="351790" cy="263525"/>
            <wp:effectExtent l="0" t="0" r="0" b="3175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77661F" wp14:editId="5B9571FA">
            <wp:extent cx="334010" cy="263525"/>
            <wp:effectExtent l="0" t="0" r="0" b="317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425EF0" wp14:editId="0040CBDF">
            <wp:extent cx="307975" cy="263525"/>
            <wp:effectExtent l="0" t="0" r="0" b="3175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 по j-му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D9E3B5" wp14:editId="52016B59">
            <wp:extent cx="369570" cy="263525"/>
            <wp:effectExtent l="0" t="0" r="0" b="3175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 по j-му тарифу.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1276"/>
        <w:gridCol w:w="1276"/>
        <w:gridCol w:w="1276"/>
        <w:gridCol w:w="1417"/>
        <w:gridCol w:w="1276"/>
      </w:tblGrid>
      <w:tr w:rsidR="0039630F" w:rsidRPr="007B38CC" w:rsidTr="00D11582">
        <w:trPr>
          <w:trHeight w:val="1154"/>
        </w:trPr>
        <w:tc>
          <w:tcPr>
            <w:tcW w:w="993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соединений (мин.)</w:t>
            </w:r>
          </w:p>
        </w:tc>
        <w:tc>
          <w:tcPr>
            <w:tcW w:w="141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соединений (мин.)</w:t>
            </w:r>
          </w:p>
        </w:tc>
        <w:tc>
          <w:tcPr>
            <w:tcW w:w="141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39630F" w:rsidRPr="007B38CC" w:rsidTr="00D11582">
        <w:trPr>
          <w:trHeight w:val="330"/>
        </w:trPr>
        <w:tc>
          <w:tcPr>
            <w:tcW w:w="993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подвижной связи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802055" wp14:editId="1D651F0B">
            <wp:extent cx="2047875" cy="48577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64AB62" wp14:editId="700FA5E4">
            <wp:extent cx="333375" cy="25717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5C0D1F" wp14:editId="1D702A51">
            <wp:extent cx="381000" cy="2571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9630F" w:rsidRPr="007B38CC" w:rsidTr="00D11582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связи в расчете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номер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1426E9" wp14:editId="6725AF67">
            <wp:extent cx="1916430" cy="48387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C6FEE0" wp14:editId="0C2CA5E7">
            <wp:extent cx="334010" cy="255270"/>
            <wp:effectExtent l="0" t="0" r="889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E5502F" wp14:editId="2341D692">
            <wp:extent cx="290195" cy="25527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D15B0F" wp14:editId="0D9F14E3">
            <wp:extent cx="351790" cy="25527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39630F" w:rsidRPr="007B38CC" w:rsidTr="00D11582">
        <w:trPr>
          <w:trHeight w:val="425"/>
        </w:trPr>
        <w:tc>
          <w:tcPr>
            <w:tcW w:w="1701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402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в расчете на 1 SIM-карту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969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83"/>
        </w:trPr>
        <w:tc>
          <w:tcPr>
            <w:tcW w:w="1701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402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969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сети Интернет и услуг интернет-провайдеров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F0F20D" wp14:editId="7882AF4A">
            <wp:extent cx="1705610" cy="48387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8BB087" wp14:editId="3200149E">
            <wp:extent cx="290195" cy="25527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23C89D" wp14:editId="1FD4195C">
            <wp:extent cx="255270" cy="25527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DDAE99" wp14:editId="217FE4B2">
            <wp:extent cx="290195" cy="25527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39630F" w:rsidRPr="007B38CC" w:rsidTr="00D11582">
        <w:trPr>
          <w:trHeight w:val="564"/>
        </w:trPr>
        <w:tc>
          <w:tcPr>
            <w:tcW w:w="266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каналов передачи данных сети Интернет (шт.)</w:t>
            </w:r>
          </w:p>
        </w:tc>
        <w:tc>
          <w:tcPr>
            <w:tcW w:w="3118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аренды канала передачи данных сети Интернет в месяц (руб.)</w:t>
            </w:r>
          </w:p>
        </w:tc>
        <w:tc>
          <w:tcPr>
            <w:tcW w:w="3261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аренды канала передачи данных сети Интернет (мес.)</w:t>
            </w:r>
          </w:p>
        </w:tc>
      </w:tr>
      <w:tr w:rsidR="0039630F" w:rsidRPr="007B38CC" w:rsidTr="00D11582">
        <w:trPr>
          <w:trHeight w:val="263"/>
        </w:trPr>
        <w:tc>
          <w:tcPr>
            <w:tcW w:w="2660" w:type="dxa"/>
            <w:noWrap/>
            <w:hideMark/>
          </w:tcPr>
          <w:p w:rsidR="0039630F" w:rsidRPr="007B38CC" w:rsidRDefault="001C440D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3118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потока Е1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потоков Е 1;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плата за организацию 1 потока Е 1 в год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39630F" w:rsidRPr="007B38CC" w:rsidTr="00D11582">
        <w:trPr>
          <w:trHeight w:val="295"/>
        </w:trPr>
        <w:tc>
          <w:tcPr>
            <w:tcW w:w="3908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потоков Е 1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организацию 1 потока Е 1 в год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908" w:type="dxa"/>
            <w:noWrap/>
            <w:hideMark/>
          </w:tcPr>
          <w:p w:rsidR="0039630F" w:rsidRPr="00C91868" w:rsidRDefault="0028202B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820" w:type="dxa"/>
            <w:noWrap/>
            <w:hideMark/>
          </w:tcPr>
          <w:p w:rsidR="0039630F" w:rsidRPr="00C91868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868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39630F" w:rsidRPr="007B38CC" w:rsidRDefault="0039630F" w:rsidP="0039630F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потока Е1: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7B38CC">
        <w:rPr>
          <w:rFonts w:ascii="Times New Roman" w:eastAsia="Calibri" w:hAnsi="Times New Roman" w:cs="Times New Roman"/>
          <w:b/>
        </w:rPr>
        <w:t>З</w:t>
      </w:r>
      <w:r w:rsidRPr="007B38CC">
        <w:rPr>
          <w:rFonts w:ascii="Times New Roman" w:eastAsia="Calibri" w:hAnsi="Times New Roman" w:cs="Times New Roman"/>
          <w:b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</w:rPr>
        <w:t>=</w:t>
      </w:r>
      <w:r w:rsidRPr="007B38CC">
        <w:rPr>
          <w:rFonts w:ascii="Times New Roman" w:eastAsia="Calibri" w:hAnsi="Times New Roman" w:cs="Times New Roman"/>
          <w:b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7B38CC">
        <w:rPr>
          <w:rFonts w:ascii="Times New Roman" w:eastAsia="Calibri" w:hAnsi="Times New Roman" w:cs="Times New Roman"/>
          <w:b/>
        </w:rPr>
        <w:t>*</w:t>
      </w:r>
      <w:r w:rsidRPr="007B38CC">
        <w:rPr>
          <w:rFonts w:ascii="Times New Roman" w:eastAsia="Calibri" w:hAnsi="Times New Roman" w:cs="Times New Roman"/>
          <w:b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vertAlign w:val="subscript"/>
        </w:rPr>
        <w:t>цена</w:t>
      </w:r>
      <w:r w:rsidRPr="007B38CC">
        <w:rPr>
          <w:rFonts w:ascii="Times New Roman" w:eastAsia="Calibri" w:hAnsi="Times New Roman" w:cs="Times New Roman"/>
          <w:b/>
        </w:rPr>
        <w:t>*</w:t>
      </w:r>
      <w:r w:rsidRPr="007B38CC">
        <w:rPr>
          <w:rFonts w:ascii="Times New Roman" w:eastAsia="Calibri" w:hAnsi="Times New Roman" w:cs="Times New Roman"/>
          <w:b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 цифр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организованных потоков Е 1;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поток Е 1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39630F" w:rsidRPr="007B38CC" w:rsidTr="00D11582">
        <w:trPr>
          <w:trHeight w:val="856"/>
        </w:trPr>
        <w:tc>
          <w:tcPr>
            <w:tcW w:w="2791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потоков Е 1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977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поток Е 1 в месяц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147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:rsidR="0039630F" w:rsidRPr="00C91868" w:rsidRDefault="0028202B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868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7" w:type="dxa"/>
            <w:noWrap/>
            <w:vAlign w:val="center"/>
            <w:hideMark/>
          </w:tcPr>
          <w:p w:rsidR="0039630F" w:rsidRPr="00C91868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868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:rsidR="0039630F" w:rsidRPr="00C91868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868">
              <w:rPr>
                <w:rFonts w:ascii="Times New Roman" w:hAnsi="Times New Roman" w:cs="Times New Roman"/>
                <w:sz w:val="20"/>
                <w:szCs w:val="20"/>
              </w:rPr>
              <w:t>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:rsidR="0039630F" w:rsidRPr="007B38CC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плата,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 плата за организацию одного цифрового канала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39630F" w:rsidRPr="007B38CC" w:rsidTr="00D11582">
        <w:trPr>
          <w:trHeight w:val="418"/>
        </w:trPr>
        <w:tc>
          <w:tcPr>
            <w:tcW w:w="3171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555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в год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171" w:type="dxa"/>
            <w:noWrap/>
            <w:vAlign w:val="center"/>
            <w:hideMark/>
          </w:tcPr>
          <w:p w:rsidR="0039630F" w:rsidRPr="00C91868" w:rsidRDefault="0028202B" w:rsidP="00C918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28</w:t>
            </w: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:rsidR="0039630F" w:rsidRPr="00C91868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868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 xml:space="preserve">цена х 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hAnsi="Times New Roman" w:cs="Times New Roman"/>
          <w:sz w:val="20"/>
          <w:szCs w:val="20"/>
        </w:rPr>
        <w:t>организованных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 цена абонентской платы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39630F" w:rsidRPr="007B38CC" w:rsidTr="00D11582">
        <w:trPr>
          <w:trHeight w:val="701"/>
        </w:trPr>
        <w:tc>
          <w:tcPr>
            <w:tcW w:w="3077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организованных цифровых каналов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платы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C91868">
        <w:trPr>
          <w:trHeight w:val="300"/>
        </w:trPr>
        <w:tc>
          <w:tcPr>
            <w:tcW w:w="3077" w:type="dxa"/>
            <w:noWrap/>
            <w:vAlign w:val="center"/>
            <w:hideMark/>
          </w:tcPr>
          <w:p w:rsidR="0039630F" w:rsidRPr="00C91868" w:rsidRDefault="0028202B" w:rsidP="00C9186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1868">
              <w:rPr>
                <w:rFonts w:ascii="Times New Roman" w:hAnsi="Times New Roman" w:cs="Times New Roman"/>
                <w:sz w:val="20"/>
                <w:szCs w:val="20"/>
              </w:rPr>
              <w:t>не более 28</w:t>
            </w:r>
          </w:p>
        </w:tc>
        <w:tc>
          <w:tcPr>
            <w:tcW w:w="2410" w:type="dxa"/>
            <w:noWrap/>
            <w:vAlign w:val="center"/>
            <w:hideMark/>
          </w:tcPr>
          <w:p w:rsidR="0039630F" w:rsidRPr="00C91868" w:rsidRDefault="0039630F" w:rsidP="00C9186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91868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189" w:type="dxa"/>
            <w:noWrap/>
            <w:vAlign w:val="center"/>
            <w:hideMark/>
          </w:tcPr>
          <w:p w:rsidR="0039630F" w:rsidRPr="007B38CC" w:rsidRDefault="0039630F" w:rsidP="00C9186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0F41" w:rsidRPr="007B38CC" w:rsidRDefault="00EE0F41" w:rsidP="00396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30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передачи данных фото-видео фиксации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 </w:t>
      </w:r>
      <w:r w:rsidRPr="007B38CC">
        <w:rPr>
          <w:rFonts w:ascii="Times New Roman" w:hAnsi="Times New Roman" w:cs="Times New Roman"/>
          <w:sz w:val="20"/>
          <w:szCs w:val="20"/>
        </w:rPr>
        <w:t>передачи данных фото-видео фиксации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плата за организацию 1 цифрового канала в год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415"/>
      </w:tblGrid>
      <w:tr w:rsidR="0039630F" w:rsidRPr="007B38CC" w:rsidTr="00D11582">
        <w:trPr>
          <w:trHeight w:val="673"/>
        </w:trPr>
        <w:tc>
          <w:tcPr>
            <w:tcW w:w="3171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5415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1 цифрового канала в год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C91868">
        <w:trPr>
          <w:trHeight w:val="300"/>
        </w:trPr>
        <w:tc>
          <w:tcPr>
            <w:tcW w:w="3171" w:type="dxa"/>
            <w:noWrap/>
            <w:vAlign w:val="center"/>
            <w:hideMark/>
          </w:tcPr>
          <w:p w:rsidR="0039630F" w:rsidRPr="007B38CC" w:rsidRDefault="0039630F" w:rsidP="00C918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415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цифровых каналов 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передачи данных фото-видео фиксации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цена*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</w:p>
    <w:p w:rsidR="00EE0F41" w:rsidRDefault="00EE0F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 </w:t>
      </w:r>
      <w:r w:rsidRPr="007B38CC">
        <w:rPr>
          <w:rFonts w:ascii="Times New Roman" w:hAnsi="Times New Roman" w:cs="Times New Roman"/>
          <w:sz w:val="20"/>
          <w:szCs w:val="20"/>
        </w:rPr>
        <w:t>передачи данных фото-видео фиксации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канал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047"/>
      </w:tblGrid>
      <w:tr w:rsidR="0039630F" w:rsidRPr="007B38CC" w:rsidTr="00D11582">
        <w:trPr>
          <w:trHeight w:val="1040"/>
        </w:trPr>
        <w:tc>
          <w:tcPr>
            <w:tcW w:w="307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цифровых каналов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передачи данных фото-видео фиксации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канал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04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077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410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047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вычислительной техники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755495" wp14:editId="2A3AC2C1">
            <wp:extent cx="1552575" cy="485775"/>
            <wp:effectExtent l="0" t="0" r="0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4E2BCC" wp14:editId="70F30819">
            <wp:extent cx="371475" cy="266700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фактическое количество i-й вычислительной техники;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8AA2DD" wp14:editId="7F96D4D1">
            <wp:extent cx="333375" cy="2667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675" w:type="dxa"/>
        <w:tblInd w:w="534" w:type="dxa"/>
        <w:tblLook w:val="04A0" w:firstRow="1" w:lastRow="0" w:firstColumn="1" w:lastColumn="0" w:noHBand="0" w:noVBand="1"/>
      </w:tblPr>
      <w:tblGrid>
        <w:gridCol w:w="3827"/>
        <w:gridCol w:w="4848"/>
      </w:tblGrid>
      <w:tr w:rsidR="0039630F" w:rsidRPr="007B38CC" w:rsidTr="00D11582">
        <w:trPr>
          <w:trHeight w:val="303"/>
        </w:trPr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количество i-й вычислительной техники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84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регламентно-профилактического ремонта в расчете на 1 i-ю вычислительную технику в год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9630F" w:rsidRPr="007B38CC" w:rsidTr="00D11582">
        <w:trPr>
          <w:trHeight w:hRule="exact" w:val="705"/>
        </w:trPr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имеющейся вычислительной техники на балансе учреждения</w:t>
            </w:r>
          </w:p>
        </w:tc>
        <w:tc>
          <w:tcPr>
            <w:tcW w:w="484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серверного оборудования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6F62A4" wp14:editId="44280C10">
            <wp:extent cx="1600200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639D86" wp14:editId="3B9F041B">
            <wp:extent cx="390525" cy="2667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i-х серверного оборудования;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6D6543" wp14:editId="25D292EF">
            <wp:extent cx="352425" cy="2667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i-х серверного оборудования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9630F" w:rsidRPr="007B38CC" w:rsidTr="00D11582">
        <w:trPr>
          <w:trHeight w:val="712"/>
        </w:trPr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серверного оборудования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99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регламентно-профилактического ремонта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i-х серверного оборудования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hRule="exact" w:val="647"/>
        </w:trPr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имеющегося серверного оборудования на балансе учреждения</w:t>
            </w:r>
          </w:p>
        </w:tc>
        <w:tc>
          <w:tcPr>
            <w:tcW w:w="499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</w:tbl>
    <w:p w:rsidR="0039630F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E0F41" w:rsidRDefault="00EE0F41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E0F41" w:rsidRPr="007B38CC" w:rsidRDefault="00EE0F41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оборудования бесперебойного питания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5B9B44" wp14:editId="47603B45">
            <wp:extent cx="1552575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CEAF6A" wp14:editId="012C5E30">
            <wp:extent cx="390525" cy="257175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оборудования бесперебойного питания i-го вида;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260166" wp14:editId="3310751B">
            <wp:extent cx="333375" cy="257175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1 оборудования бесперебойного питания i-го вида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885" w:type="dxa"/>
        <w:tblInd w:w="534" w:type="dxa"/>
        <w:tblLook w:val="04A0" w:firstRow="1" w:lastRow="0" w:firstColumn="1" w:lastColumn="0" w:noHBand="0" w:noVBand="1"/>
      </w:tblPr>
      <w:tblGrid>
        <w:gridCol w:w="3827"/>
        <w:gridCol w:w="5058"/>
      </w:tblGrid>
      <w:tr w:rsidR="0039630F" w:rsidRPr="007B38CC" w:rsidTr="00D11582">
        <w:trPr>
          <w:trHeight w:val="689"/>
        </w:trPr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оборудования бесперебойного питания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505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1 оборудования бесперебойного питания i-го вида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hRule="exact" w:val="284"/>
        </w:trPr>
        <w:tc>
          <w:tcPr>
            <w:tcW w:w="3827" w:type="dxa"/>
            <w:noWrap/>
            <w:hideMark/>
          </w:tcPr>
          <w:p w:rsidR="0039630F" w:rsidRPr="00C91868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C918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5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4 400</w:t>
            </w:r>
          </w:p>
        </w:tc>
      </w:tr>
      <w:tr w:rsidR="0039630F" w:rsidRPr="007B38CC" w:rsidTr="00D11582">
        <w:trPr>
          <w:trHeight w:hRule="exact" w:val="347"/>
        </w:trPr>
        <w:tc>
          <w:tcPr>
            <w:tcW w:w="3827" w:type="dxa"/>
            <w:noWrap/>
          </w:tcPr>
          <w:p w:rsidR="0039630F" w:rsidRPr="00C91868" w:rsidRDefault="0028202B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</w:p>
        </w:tc>
        <w:tc>
          <w:tcPr>
            <w:tcW w:w="5058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70 200</w:t>
            </w:r>
          </w:p>
        </w:tc>
      </w:tr>
    </w:tbl>
    <w:p w:rsidR="00C91868" w:rsidRDefault="00C91868" w:rsidP="00C918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6963FE" wp14:editId="7B2DB490">
            <wp:extent cx="1600200" cy="48577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750418" wp14:editId="5B2ACDAE">
            <wp:extent cx="390525" cy="266700"/>
            <wp:effectExtent l="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21788F" wp14:editId="631AD273">
            <wp:extent cx="352425" cy="2667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год.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282"/>
        <w:gridCol w:w="5244"/>
      </w:tblGrid>
      <w:tr w:rsidR="0039630F" w:rsidRPr="007B38CC" w:rsidTr="00D11582">
        <w:trPr>
          <w:trHeight w:val="134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 w:rsidR="0039630F" w:rsidRPr="007B38CC" w:rsidTr="00D11582">
        <w:trPr>
          <w:trHeight w:val="572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ремонту, восстановлению и заправке принт-картриджей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картриджей в месяц;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 - цена заправки одного картриджа в месяц;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заправки.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1984"/>
      </w:tblGrid>
      <w:tr w:rsidR="0039630F" w:rsidRPr="007B38CC" w:rsidTr="00D11582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B38CC" w:rsidTr="00D11582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1C440D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территориальной автоматизированной системы центрального оповещения (ТАСЦО)</w:t>
      </w:r>
    </w:p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зо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ремонт 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 xml:space="preserve">то х 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ремонт ТО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цена технического обслуживания и </w:t>
      </w:r>
      <w:r w:rsidRPr="007B38CC">
        <w:rPr>
          <w:rFonts w:ascii="Times New Roman" w:hAnsi="Times New Roman" w:cs="Times New Roman"/>
          <w:sz w:val="20"/>
          <w:szCs w:val="20"/>
        </w:rPr>
        <w:t>регламентно-профилактического ремонта системы в месяц;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39630F" w:rsidRPr="007B38CC" w:rsidTr="00D11582">
        <w:trPr>
          <w:trHeight w:val="877"/>
        </w:trPr>
        <w:tc>
          <w:tcPr>
            <w:tcW w:w="552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системы в месяц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284"/>
        </w:trPr>
        <w:tc>
          <w:tcPr>
            <w:tcW w:w="552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9630F" w:rsidRPr="007B38CC" w:rsidRDefault="0039630F" w:rsidP="003963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справочно-информационной системы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39630F"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обслуживания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справочно-информационной системы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8" w:type="dxa"/>
        <w:tblInd w:w="279" w:type="dxa"/>
        <w:tblLook w:val="04A0" w:firstRow="1" w:lastRow="0" w:firstColumn="1" w:lastColumn="0" w:noHBand="0" w:noVBand="1"/>
      </w:tblPr>
      <w:tblGrid>
        <w:gridCol w:w="5003"/>
        <w:gridCol w:w="3785"/>
      </w:tblGrid>
      <w:tr w:rsidR="0039630F" w:rsidRPr="007B38CC" w:rsidTr="00D11582">
        <w:trPr>
          <w:trHeight w:val="482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одной справочно- информационной системы в год                                (руб.)</w:t>
            </w:r>
          </w:p>
        </w:tc>
      </w:tr>
      <w:tr w:rsidR="0039630F" w:rsidRPr="007B38CC" w:rsidTr="00D11582">
        <w:trPr>
          <w:trHeight w:val="42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приобретению (продлению) неисключительных прав на пользование программным продуктом, лицензией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087114" wp14:editId="39E6C3F0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F7A673" wp14:editId="0BB988EF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приобретаемых (продляемых) неисключительных прав 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программным продуктом, </w:t>
      </w:r>
      <w:r w:rsidRPr="007B38CC">
        <w:rPr>
          <w:rFonts w:ascii="Times New Roman" w:hAnsi="Times New Roman" w:cs="Times New Roman"/>
          <w:sz w:val="20"/>
          <w:szCs w:val="20"/>
        </w:rPr>
        <w:t>лицензией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C6F5AA" wp14:editId="56CB677A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единицы неисключительных прав на пользование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программным продуктом, лицензией.                                           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4"/>
        <w:gridCol w:w="4109"/>
        <w:gridCol w:w="2835"/>
      </w:tblGrid>
      <w:tr w:rsidR="0039630F" w:rsidRPr="007B38CC" w:rsidTr="00D11582">
        <w:trPr>
          <w:trHeight w:val="10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приобретаемых (продляемых) неисключительных прав 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пользование программным продуктом,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лицензией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единицы неисключительных прав на пользование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программным продуктом, лицензией (руб.)</w:t>
            </w:r>
          </w:p>
        </w:tc>
      </w:tr>
      <w:tr w:rsidR="0039630F" w:rsidRPr="007B38CC" w:rsidTr="00D11582">
        <w:trPr>
          <w:trHeight w:val="3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4 500,00</w:t>
            </w:r>
          </w:p>
        </w:tc>
      </w:tr>
      <w:tr w:rsidR="0039630F" w:rsidRPr="007B38CC" w:rsidTr="00D11582">
        <w:trPr>
          <w:trHeight w:val="3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«Эконом-Эксперт. Договоры»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1C440D" w:rsidRPr="007B38CC" w:rsidRDefault="001C440D" w:rsidP="001C44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440D" w:rsidRPr="007B38CC" w:rsidRDefault="001C440D" w:rsidP="001C440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подсистемы обеспечения информационной безопасности системы обеспечения вызова экстренных оперативных служб по единому номеру «112»</w:t>
      </w:r>
    </w:p>
    <w:p w:rsidR="001C440D" w:rsidRPr="007B38CC" w:rsidRDefault="006C48A5" w:rsidP="001C440D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1C440D" w:rsidRPr="007B38CC" w:rsidRDefault="001C440D" w:rsidP="001C4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1C440D" w:rsidRPr="007B38CC" w:rsidRDefault="001C440D" w:rsidP="001C4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7B38CC">
        <w:rPr>
          <w:rFonts w:ascii="Times New Roman" w:hAnsi="Times New Roman" w:cs="Times New Roman"/>
          <w:sz w:val="20"/>
          <w:szCs w:val="20"/>
        </w:rPr>
        <w:t>по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:rsidR="001C440D" w:rsidRPr="007B38CC" w:rsidRDefault="001C440D" w:rsidP="001C4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7B38CC">
        <w:rPr>
          <w:rFonts w:ascii="Times New Roman" w:hAnsi="Times New Roman" w:cs="Times New Roman"/>
          <w:sz w:val="20"/>
          <w:szCs w:val="20"/>
        </w:rPr>
        <w:t>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1C440D" w:rsidRPr="007B38CC" w:rsidRDefault="001C440D" w:rsidP="001C4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1C440D" w:rsidRPr="007B38CC" w:rsidTr="001C440D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1C440D" w:rsidRPr="007B38CC" w:rsidTr="001C440D">
        <w:trPr>
          <w:trHeight w:val="25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0D" w:rsidRPr="007B38CC" w:rsidRDefault="0018316A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</w:t>
            </w:r>
            <w:r w:rsidR="001C440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1C440D" w:rsidRPr="007B38CC" w:rsidRDefault="001C440D" w:rsidP="001C44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приобретению интернет-версии бухгалтерской информационной системы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6C48A5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сис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</w:t>
      </w:r>
      <w:r w:rsidRPr="007B38CC">
        <w:rPr>
          <w:rFonts w:ascii="Times New Roman" w:hAnsi="Times New Roman" w:cs="Times New Roman"/>
          <w:sz w:val="20"/>
          <w:szCs w:val="20"/>
        </w:rPr>
        <w:t>интернет-версии бухгалтерской информационной системы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подп </w:t>
      </w:r>
      <w:r w:rsidRPr="007B38CC">
        <w:rPr>
          <w:rFonts w:ascii="Times New Roman" w:hAnsi="Times New Roman" w:cs="Times New Roman"/>
          <w:sz w:val="20"/>
          <w:szCs w:val="20"/>
        </w:rPr>
        <w:t>-ц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одной </w:t>
      </w:r>
      <w:r w:rsidRPr="007B38CC">
        <w:rPr>
          <w:rFonts w:ascii="Times New Roman" w:hAnsi="Times New Roman" w:cs="Times New Roman"/>
          <w:sz w:val="20"/>
          <w:szCs w:val="20"/>
        </w:rPr>
        <w:t>интернет-версии бухгалтерской информационной системы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39630F" w:rsidRPr="007B38CC" w:rsidTr="00D11582">
        <w:trPr>
          <w:trHeight w:val="5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интернет – версии бухгалтерской информационной системы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одной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интернет-версии бухгалтерской информационной системы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39630F" w:rsidRPr="007B38CC" w:rsidTr="00D11582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информационно-технологическому сопровождению (ИТС Бюджет Проф)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7B38CC">
        <w:rPr>
          <w:rFonts w:ascii="Times New Roman" w:hAnsi="Times New Roman" w:cs="Times New Roman"/>
          <w:sz w:val="20"/>
          <w:szCs w:val="20"/>
        </w:rPr>
        <w:t>по информационно – технологическому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:rsidR="0039630F" w:rsidRPr="007B38CC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7B38CC">
        <w:rPr>
          <w:rFonts w:ascii="Times New Roman" w:hAnsi="Times New Roman" w:cs="Times New Roman"/>
          <w:sz w:val="20"/>
          <w:szCs w:val="20"/>
        </w:rPr>
        <w:t>информационно – технологическому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39630F" w:rsidRPr="007B38CC" w:rsidTr="00D11582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информационно – технологическому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по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информационно – технологическому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E301C5">
        <w:trPr>
          <w:trHeight w:val="25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изготовлению сертификатов открытых ключей электронной цифровой подписи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эцп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подписи.                       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039" w:type="dxa"/>
        <w:tblLook w:val="04A0" w:firstRow="1" w:lastRow="0" w:firstColumn="1" w:lastColumn="0" w:noHBand="0" w:noVBand="1"/>
      </w:tblPr>
      <w:tblGrid>
        <w:gridCol w:w="5513"/>
        <w:gridCol w:w="3526"/>
      </w:tblGrid>
      <w:tr w:rsidR="0039630F" w:rsidRPr="007B38CC" w:rsidTr="00D11582">
        <w:trPr>
          <w:trHeight w:val="705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39630F" w:rsidRPr="007B38CC" w:rsidTr="00D11582">
        <w:trPr>
          <w:trHeight w:val="405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1-го сертификата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сопровождению (технической поддержке, обслуживанию) программных продуктов (программного обеспечения):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6C48A5" w:rsidP="0039630F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- цена 1-го часа сопровождения программного продукта.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531" w:type="dxa"/>
        <w:tblInd w:w="103" w:type="dxa"/>
        <w:tblLook w:val="04A0" w:firstRow="1" w:lastRow="0" w:firstColumn="1" w:lastColumn="0" w:noHBand="0" w:noVBand="1"/>
      </w:tblPr>
      <w:tblGrid>
        <w:gridCol w:w="3691"/>
        <w:gridCol w:w="3071"/>
        <w:gridCol w:w="2769"/>
      </w:tblGrid>
      <w:tr w:rsidR="0039630F" w:rsidRPr="007B38CC" w:rsidTr="00D11582">
        <w:trPr>
          <w:trHeight w:val="101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39630F" w:rsidRPr="007B38CC" w:rsidTr="00D11582">
        <w:trPr>
          <w:trHeight w:val="5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программного обеспечения "ИСТОК"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сопр.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количество программных обеспечений;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сопровождение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39630F" w:rsidRPr="007B38CC" w:rsidTr="00D11582">
        <w:trPr>
          <w:trHeight w:val="508"/>
        </w:trPr>
        <w:tc>
          <w:tcPr>
            <w:tcW w:w="3471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программных обеспечений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977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в месяц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563"/>
        </w:trPr>
        <w:tc>
          <w:tcPr>
            <w:tcW w:w="3471" w:type="dxa"/>
            <w:noWrap/>
            <w:hideMark/>
          </w:tcPr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9" w:type="dxa"/>
            <w:noWrap/>
            <w:hideMark/>
          </w:tcPr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9630F" w:rsidRPr="007B38CC" w:rsidRDefault="00C24A16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3.9</w:t>
      </w:r>
      <w:r w:rsidR="0039630F" w:rsidRPr="007B38CC">
        <w:rPr>
          <w:rFonts w:ascii="Times New Roman" w:eastAsia="Calibri" w:hAnsi="Times New Roman" w:cs="Times New Roman"/>
          <w:sz w:val="26"/>
          <w:szCs w:val="26"/>
        </w:rPr>
        <w:t xml:space="preserve">. Затраты на оказание услуг по выполнению проектно-сметных работ (в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части создания </w:t>
      </w:r>
      <w:r w:rsidR="006005A1" w:rsidRPr="007B38CC">
        <w:rPr>
          <w:rFonts w:ascii="Times New Roman" w:eastAsia="Calibri" w:hAnsi="Times New Roman" w:cs="Times New Roman"/>
          <w:sz w:val="26"/>
          <w:szCs w:val="26"/>
        </w:rPr>
        <w:t xml:space="preserve">/модернизации </w:t>
      </w:r>
      <w:r w:rsidRPr="007B38CC">
        <w:rPr>
          <w:rFonts w:ascii="Times New Roman" w:eastAsia="Calibri" w:hAnsi="Times New Roman" w:cs="Times New Roman"/>
          <w:sz w:val="26"/>
          <w:szCs w:val="26"/>
        </w:rPr>
        <w:t>точки звукоусиления территориальной автоматизированной системы центрального оповещения населения)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Объем работ по выполнению проектно-сметных работ (в части создания</w:t>
      </w:r>
      <w:r w:rsidR="006005A1" w:rsidRPr="007B38CC">
        <w:rPr>
          <w:rFonts w:ascii="Times New Roman" w:eastAsia="Calibri" w:hAnsi="Times New Roman" w:cs="Times New Roman"/>
          <w:sz w:val="20"/>
          <w:szCs w:val="20"/>
        </w:rPr>
        <w:t>/модернизации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точки звукоусиления территориальной автоматизированной системы центрального оповещения населения) определяется согласно проектно-сметной документации. Стоимость выполнения работ не более 200 000,00 рублей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48F0" w:rsidRPr="007B38CC" w:rsidRDefault="00C24A16" w:rsidP="00BF54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3.10</w:t>
      </w:r>
      <w:r w:rsidR="0039630F" w:rsidRPr="007B38CC">
        <w:rPr>
          <w:rFonts w:ascii="Times New Roman" w:eastAsia="Calibri" w:hAnsi="Times New Roman" w:cs="Times New Roman"/>
          <w:sz w:val="26"/>
          <w:szCs w:val="26"/>
        </w:rPr>
        <w:t>.</w:t>
      </w:r>
      <w:r w:rsidR="001C440D"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48F0"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выполнение работ монтажа/демонтажа точки</w:t>
      </w:r>
      <w:r w:rsidR="00BF54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48F0" w:rsidRPr="007B38CC">
        <w:rPr>
          <w:rFonts w:ascii="Times New Roman" w:eastAsia="Calibri" w:hAnsi="Times New Roman" w:cs="Times New Roman"/>
          <w:sz w:val="26"/>
          <w:szCs w:val="26"/>
        </w:rPr>
        <w:t>звукоусиления территориальной автоматизированной системы центрального оповещения населения:</w:t>
      </w:r>
    </w:p>
    <w:p w:rsidR="002048F0" w:rsidRPr="007B38CC" w:rsidRDefault="002048F0" w:rsidP="002048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8F0" w:rsidRDefault="002048F0" w:rsidP="002048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Объем работ на оказание услуг по выполнению работ монтажа/демонтажа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 звукоусиления территориальной автоматизированной системы центрального оповещения населения определяется согласно проектно-сметной документации. Количество точек звукоусиления не более фактически установленных в поселениях Нефтеюганского района.</w:t>
      </w:r>
    </w:p>
    <w:p w:rsidR="00676825" w:rsidRPr="007B38CC" w:rsidRDefault="00676825" w:rsidP="002048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6825" w:rsidRPr="00BF542C" w:rsidRDefault="00676825" w:rsidP="00BF54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42C">
        <w:rPr>
          <w:rFonts w:ascii="Times New Roman" w:eastAsia="Calibri" w:hAnsi="Times New Roman" w:cs="Times New Roman"/>
          <w:sz w:val="26"/>
          <w:szCs w:val="26"/>
        </w:rPr>
        <w:t>3.11. Затраты на оказание услуг по созданию и сопровождению системы защиты информации информационных систем персональных данных</w:t>
      </w:r>
    </w:p>
    <w:p w:rsidR="00CD26C8" w:rsidRPr="00BF542C" w:rsidRDefault="00CD26C8" w:rsidP="006768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42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Pr="00BF542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4DA2AA" wp14:editId="41662A73">
            <wp:extent cx="1438275" cy="485775"/>
            <wp:effectExtent l="0" t="0" r="0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BF542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26C8" w:rsidRPr="00BF542C" w:rsidRDefault="00CD26C8" w:rsidP="00CD2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42C">
        <w:rPr>
          <w:rFonts w:ascii="Times New Roman" w:hAnsi="Times New Roman" w:cs="Times New Roman"/>
          <w:sz w:val="20"/>
          <w:szCs w:val="20"/>
        </w:rPr>
        <w:t>где:</w:t>
      </w:r>
    </w:p>
    <w:p w:rsidR="00CD26C8" w:rsidRPr="00BF542C" w:rsidRDefault="00CD26C8" w:rsidP="00CD2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42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775DB0" wp14:editId="0951EF99">
            <wp:extent cx="333375" cy="257175"/>
            <wp:effectExtent l="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42C">
        <w:rPr>
          <w:rFonts w:ascii="Times New Roman" w:hAnsi="Times New Roman" w:cs="Times New Roman"/>
          <w:sz w:val="20"/>
          <w:szCs w:val="20"/>
        </w:rPr>
        <w:t xml:space="preserve"> - количество систем защиты информации информационных систем персональных данных;</w:t>
      </w:r>
    </w:p>
    <w:p w:rsidR="00CD26C8" w:rsidRPr="00BF542C" w:rsidRDefault="00CD26C8" w:rsidP="00CD2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42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617F13" wp14:editId="6254C21C">
            <wp:extent cx="295275" cy="257175"/>
            <wp:effectExtent l="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42C">
        <w:rPr>
          <w:rFonts w:ascii="Times New Roman" w:hAnsi="Times New Roman" w:cs="Times New Roman"/>
          <w:sz w:val="20"/>
          <w:szCs w:val="20"/>
        </w:rPr>
        <w:t xml:space="preserve"> - стоимость системы защиты информации информационных систем персональных данных в год</w:t>
      </w:r>
      <w:r w:rsidRPr="00BF5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</w:t>
      </w:r>
    </w:p>
    <w:p w:rsidR="00CD26C8" w:rsidRPr="00BF542C" w:rsidRDefault="00CD26C8" w:rsidP="00CD2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</w:p>
    <w:p w:rsidR="00CD26C8" w:rsidRPr="00BF542C" w:rsidRDefault="00CD26C8" w:rsidP="00CD26C8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109"/>
        <w:gridCol w:w="5105"/>
      </w:tblGrid>
      <w:tr w:rsidR="00CD26C8" w:rsidRPr="00BF542C" w:rsidTr="00E34DCC">
        <w:trPr>
          <w:trHeight w:val="1024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C8" w:rsidRPr="00BF542C" w:rsidRDefault="00CD26C8" w:rsidP="00E3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BF542C">
              <w:rPr>
                <w:rFonts w:ascii="Times New Roman" w:hAnsi="Times New Roman" w:cs="Times New Roman"/>
                <w:sz w:val="20"/>
                <w:szCs w:val="20"/>
              </w:rPr>
              <w:t>систем защиты информации информационных систем персональных данных</w:t>
            </w:r>
            <w:r w:rsidRPr="00BF5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C8" w:rsidRPr="00BF542C" w:rsidRDefault="00CD26C8" w:rsidP="00E3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с</w:t>
            </w:r>
            <w:r w:rsidRPr="00BF542C">
              <w:rPr>
                <w:rFonts w:ascii="Times New Roman" w:hAnsi="Times New Roman" w:cs="Times New Roman"/>
                <w:sz w:val="20"/>
                <w:szCs w:val="20"/>
              </w:rPr>
              <w:t>истемы защиты информации информационных систем персональных данных в год</w:t>
            </w:r>
            <w:r w:rsidRPr="00BF5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CD26C8" w:rsidRPr="007B38CC" w:rsidTr="00E34DCC">
        <w:trPr>
          <w:trHeight w:val="35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C8" w:rsidRPr="00BF542C" w:rsidRDefault="00CD26C8" w:rsidP="00E3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42C">
              <w:rPr>
                <w:rFonts w:ascii="Times New Roman" w:hAnsi="Times New Roman" w:cs="Times New Roman"/>
                <w:sz w:val="20"/>
                <w:szCs w:val="20"/>
              </w:rPr>
              <w:t>не более 1-й на учреждение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6C8" w:rsidRPr="007B38CC" w:rsidRDefault="00CD26C8" w:rsidP="00E3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350 000,00</w:t>
            </w:r>
          </w:p>
        </w:tc>
      </w:tr>
    </w:tbl>
    <w:p w:rsidR="00CD26C8" w:rsidRDefault="00CD26C8" w:rsidP="0039630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A7981" w:rsidRPr="007B38CC" w:rsidRDefault="00DA7981" w:rsidP="00DA7981">
      <w:pPr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DA7981" w:rsidRPr="007B38CC" w:rsidRDefault="006C48A5" w:rsidP="00DA798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DA7981" w:rsidRPr="007B38CC" w:rsidRDefault="00DA7981" w:rsidP="00DA798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A7981" w:rsidRPr="007B38CC" w:rsidRDefault="00DA7981" w:rsidP="00DA798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должности;</w:t>
      </w:r>
    </w:p>
    <w:p w:rsidR="00DA7981" w:rsidRPr="007B38CC" w:rsidRDefault="006C48A5" w:rsidP="00DA798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DA7981" w:rsidRPr="007B38CC">
        <w:rPr>
          <w:rFonts w:ascii="Times New Roman" w:hAnsi="Times New Roman" w:cs="Times New Roman"/>
          <w:sz w:val="20"/>
          <w:szCs w:val="20"/>
        </w:rPr>
        <w:t xml:space="preserve"> - цена приобретения за единицу основного средства .</w:t>
      </w:r>
    </w:p>
    <w:p w:rsidR="00DA7981" w:rsidRPr="007B38CC" w:rsidRDefault="00DA7981" w:rsidP="00DA798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1"/>
        <w:gridCol w:w="567"/>
        <w:gridCol w:w="992"/>
        <w:gridCol w:w="992"/>
        <w:gridCol w:w="992"/>
        <w:gridCol w:w="993"/>
        <w:gridCol w:w="850"/>
        <w:gridCol w:w="992"/>
        <w:gridCol w:w="1276"/>
      </w:tblGrid>
      <w:tr w:rsidR="00DA7981" w:rsidRPr="007B38CC" w:rsidTr="006674C2">
        <w:trPr>
          <w:trHeight w:val="300"/>
        </w:trPr>
        <w:tc>
          <w:tcPr>
            <w:tcW w:w="425" w:type="dxa"/>
            <w:vMerge w:val="restart"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 ного испо льзо вания,        не более (мес.)</w:t>
            </w:r>
          </w:p>
        </w:tc>
        <w:tc>
          <w:tcPr>
            <w:tcW w:w="567" w:type="dxa"/>
            <w:vMerge w:val="restart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 ца измерения</w:t>
            </w:r>
          </w:p>
        </w:tc>
        <w:tc>
          <w:tcPr>
            <w:tcW w:w="4819" w:type="dxa"/>
            <w:gridSpan w:val="5"/>
            <w:noWrap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Подразделения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Норматив, не более</w:t>
            </w:r>
          </w:p>
        </w:tc>
      </w:tr>
      <w:tr w:rsidR="00DA7981" w:rsidRPr="007B38CC" w:rsidTr="006674C2">
        <w:trPr>
          <w:trHeight w:val="1230"/>
        </w:trPr>
        <w:tc>
          <w:tcPr>
            <w:tcW w:w="425" w:type="dxa"/>
            <w:vMerge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Аппа</w:t>
            </w: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рат управ</w:t>
            </w: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</w:t>
            </w:r>
          </w:p>
        </w:tc>
        <w:tc>
          <w:tcPr>
            <w:tcW w:w="992" w:type="dxa"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учета и отчет ности</w:t>
            </w:r>
          </w:p>
        </w:tc>
        <w:tc>
          <w:tcPr>
            <w:tcW w:w="992" w:type="dxa"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Служба по управлению и средст</w:t>
            </w: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вам связи</w:t>
            </w:r>
          </w:p>
        </w:tc>
        <w:tc>
          <w:tcPr>
            <w:tcW w:w="993" w:type="dxa"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Служба по монито</w:t>
            </w: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рингу и прогно</w:t>
            </w: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зирова</w:t>
            </w: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850" w:type="dxa"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Поис ково-спасательная служба</w:t>
            </w:r>
          </w:p>
        </w:tc>
        <w:tc>
          <w:tcPr>
            <w:tcW w:w="992" w:type="dxa"/>
            <w:vMerge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A7981" w:rsidRPr="007B38CC" w:rsidTr="006674C2">
        <w:trPr>
          <w:trHeight w:val="283"/>
        </w:trPr>
        <w:tc>
          <w:tcPr>
            <w:tcW w:w="10632" w:type="dxa"/>
            <w:gridSpan w:val="11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ОРГТЕХНИКА</w:t>
            </w:r>
          </w:p>
        </w:tc>
      </w:tr>
      <w:tr w:rsidR="00DA7981" w:rsidRPr="007B38CC" w:rsidTr="006674C2">
        <w:trPr>
          <w:trHeight w:val="892"/>
        </w:trPr>
        <w:tc>
          <w:tcPr>
            <w:tcW w:w="425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Автоматизированная рабочая станция (в защищенном исполнении)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276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8шт. на подразделение</w:t>
            </w:r>
          </w:p>
        </w:tc>
      </w:tr>
      <w:tr w:rsidR="00DA7981" w:rsidRPr="007B38CC" w:rsidTr="006674C2">
        <w:trPr>
          <w:trHeight w:val="471"/>
        </w:trPr>
        <w:tc>
          <w:tcPr>
            <w:tcW w:w="425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Внешний накопитель со встроенным контроллером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276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DA7981" w:rsidRPr="007B38CC" w:rsidTr="006674C2">
        <w:trPr>
          <w:trHeight w:val="485"/>
        </w:trPr>
        <w:tc>
          <w:tcPr>
            <w:tcW w:w="425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ИБП 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DA7981" w:rsidRPr="007B38CC" w:rsidTr="006674C2">
        <w:trPr>
          <w:trHeight w:val="481"/>
        </w:trPr>
        <w:tc>
          <w:tcPr>
            <w:tcW w:w="425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сервера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59 900</w:t>
            </w:r>
          </w:p>
        </w:tc>
        <w:tc>
          <w:tcPr>
            <w:tcW w:w="1276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сервер</w:t>
            </w:r>
          </w:p>
        </w:tc>
      </w:tr>
      <w:tr w:rsidR="00DA7981" w:rsidRPr="007B38CC" w:rsidTr="006674C2">
        <w:trPr>
          <w:trHeight w:val="448"/>
        </w:trPr>
        <w:tc>
          <w:tcPr>
            <w:tcW w:w="425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системы 112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450 000</w:t>
            </w:r>
          </w:p>
        </w:tc>
        <w:tc>
          <w:tcPr>
            <w:tcW w:w="1276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DA7981" w:rsidRPr="007B38CC" w:rsidTr="006674C2">
        <w:trPr>
          <w:trHeight w:val="448"/>
        </w:trPr>
        <w:tc>
          <w:tcPr>
            <w:tcW w:w="425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KVM-переключатель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49 000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2шт. на учреждение</w:t>
            </w:r>
          </w:p>
        </w:tc>
      </w:tr>
      <w:tr w:rsidR="00DA7981" w:rsidRPr="007B38CC" w:rsidTr="006674C2">
        <w:trPr>
          <w:trHeight w:val="444"/>
        </w:trPr>
        <w:tc>
          <w:tcPr>
            <w:tcW w:w="425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Коммутатор 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276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DA7981" w:rsidRPr="007B38CC" w:rsidTr="006674C2">
        <w:trPr>
          <w:trHeight w:val="427"/>
        </w:trPr>
        <w:tc>
          <w:tcPr>
            <w:tcW w:w="425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199 000</w:t>
            </w:r>
          </w:p>
        </w:tc>
        <w:tc>
          <w:tcPr>
            <w:tcW w:w="1276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DA7981" w:rsidRPr="007B38CC" w:rsidTr="006674C2">
        <w:trPr>
          <w:trHeight w:val="1016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hideMark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</w:t>
            </w:r>
            <w:r w:rsidRPr="007B38C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ормата А4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39 900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DA7981" w:rsidRPr="007B38CC" w:rsidTr="006674C2">
        <w:trPr>
          <w:trHeight w:val="945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hideMark/>
          </w:tcPr>
          <w:p w:rsidR="00DA7981" w:rsidRPr="007B38CC" w:rsidRDefault="00DA7981" w:rsidP="006674C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формата А3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59 900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DA7981" w:rsidRPr="007B38CC" w:rsidTr="006674C2">
        <w:trPr>
          <w:trHeight w:val="945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hideMark/>
          </w:tcPr>
          <w:p w:rsidR="00DA7981" w:rsidRPr="007B38CC" w:rsidRDefault="00DA7981" w:rsidP="006674C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А4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99 900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DA7981" w:rsidRPr="007B38CC" w:rsidTr="006674C2">
        <w:trPr>
          <w:trHeight w:val="945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hideMark/>
          </w:tcPr>
          <w:p w:rsidR="00DA7981" w:rsidRPr="007B38CC" w:rsidRDefault="00DA7981" w:rsidP="006674C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А3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399 900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DA7981" w:rsidRPr="007B38CC" w:rsidTr="006674C2">
        <w:trPr>
          <w:trHeight w:val="70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84 900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DA7981" w:rsidRPr="007B38CC" w:rsidTr="006674C2">
        <w:trPr>
          <w:trHeight w:val="476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851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49 000</w:t>
            </w:r>
          </w:p>
        </w:tc>
        <w:tc>
          <w:tcPr>
            <w:tcW w:w="1276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3шт. на учреждение</w:t>
            </w:r>
          </w:p>
        </w:tc>
      </w:tr>
      <w:tr w:rsidR="00DA7981" w:rsidRPr="007B38CC" w:rsidTr="006674C2">
        <w:trPr>
          <w:trHeight w:val="476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851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DA7981" w:rsidRPr="007B38CC" w:rsidTr="006674C2">
        <w:trPr>
          <w:trHeight w:val="476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Плоттер (формат А0-А3), цветной </w:t>
            </w:r>
          </w:p>
        </w:tc>
        <w:tc>
          <w:tcPr>
            <w:tcW w:w="851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399 900</w:t>
            </w:r>
          </w:p>
        </w:tc>
        <w:tc>
          <w:tcPr>
            <w:tcW w:w="1276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DA7981" w:rsidRPr="007B38CC" w:rsidTr="006674C2">
        <w:trPr>
          <w:trHeight w:val="630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hideMark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Рабочая станция (компьютер в сборе)</w:t>
            </w:r>
          </w:p>
        </w:tc>
        <w:tc>
          <w:tcPr>
            <w:tcW w:w="851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84 900</w:t>
            </w:r>
          </w:p>
        </w:tc>
        <w:tc>
          <w:tcPr>
            <w:tcW w:w="1276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DA7981" w:rsidRPr="007B38CC" w:rsidTr="006674C2">
        <w:trPr>
          <w:trHeight w:val="446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851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799 000</w:t>
            </w:r>
          </w:p>
        </w:tc>
        <w:tc>
          <w:tcPr>
            <w:tcW w:w="1276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DA7981" w:rsidRPr="007B38CC" w:rsidTr="006674C2">
        <w:trPr>
          <w:trHeight w:val="446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851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2 302 800</w:t>
            </w:r>
          </w:p>
        </w:tc>
        <w:tc>
          <w:tcPr>
            <w:tcW w:w="1276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2шт. на «Систему-112»</w:t>
            </w:r>
          </w:p>
        </w:tc>
      </w:tr>
      <w:tr w:rsidR="00DA7981" w:rsidRPr="007B38CC" w:rsidTr="006674C2">
        <w:trPr>
          <w:trHeight w:val="446"/>
        </w:trPr>
        <w:tc>
          <w:tcPr>
            <w:tcW w:w="425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Сетевое хранилище</w:t>
            </w:r>
          </w:p>
        </w:tc>
        <w:tc>
          <w:tcPr>
            <w:tcW w:w="851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276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DA7981" w:rsidRPr="007B38CC" w:rsidTr="006674C2">
        <w:trPr>
          <w:trHeight w:val="446"/>
        </w:trPr>
        <w:tc>
          <w:tcPr>
            <w:tcW w:w="425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Программный комплекс сервера сбора данных СМИС (ССД СМИС)</w:t>
            </w:r>
          </w:p>
        </w:tc>
        <w:tc>
          <w:tcPr>
            <w:tcW w:w="851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450 000</w:t>
            </w:r>
          </w:p>
        </w:tc>
        <w:tc>
          <w:tcPr>
            <w:tcW w:w="1276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DA7981" w:rsidRPr="007B38CC" w:rsidTr="006674C2">
        <w:trPr>
          <w:trHeight w:val="446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vAlign w:val="center"/>
          </w:tcPr>
          <w:p w:rsidR="00DA7981" w:rsidRPr="006B3481" w:rsidRDefault="00DA7981" w:rsidP="0066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(формат А4, А3)</w:t>
            </w:r>
          </w:p>
        </w:tc>
        <w:tc>
          <w:tcPr>
            <w:tcW w:w="851" w:type="dxa"/>
            <w:vAlign w:val="center"/>
          </w:tcPr>
          <w:p w:rsidR="00DA7981" w:rsidRPr="006B3481" w:rsidRDefault="00DA7981" w:rsidP="006674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149 900</w:t>
            </w:r>
          </w:p>
        </w:tc>
        <w:tc>
          <w:tcPr>
            <w:tcW w:w="1276" w:type="dxa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DA7981" w:rsidRPr="007B38CC" w:rsidTr="006B3481">
        <w:trPr>
          <w:trHeight w:val="289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vAlign w:val="center"/>
          </w:tcPr>
          <w:p w:rsidR="00DA7981" w:rsidRPr="004B3403" w:rsidRDefault="00DA7981" w:rsidP="0066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</w:t>
            </w:r>
          </w:p>
        </w:tc>
        <w:tc>
          <w:tcPr>
            <w:tcW w:w="851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DA7981" w:rsidRPr="004B3403" w:rsidRDefault="00DA7981" w:rsidP="006674C2">
            <w:pPr>
              <w:jc w:val="center"/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69 900</w:t>
            </w:r>
          </w:p>
        </w:tc>
        <w:tc>
          <w:tcPr>
            <w:tcW w:w="1276" w:type="dxa"/>
          </w:tcPr>
          <w:p w:rsidR="00DA7981" w:rsidRPr="004B3403" w:rsidRDefault="00DA7981" w:rsidP="006674C2">
            <w:pPr>
              <w:jc w:val="center"/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3шт. на учреждение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11633E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vAlign w:val="center"/>
          </w:tcPr>
          <w:p w:rsidR="00DA7981" w:rsidRPr="0011633E" w:rsidRDefault="00DA7981" w:rsidP="0066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телекоммуникационный</w:t>
            </w:r>
          </w:p>
        </w:tc>
        <w:tc>
          <w:tcPr>
            <w:tcW w:w="851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111 300</w:t>
            </w:r>
          </w:p>
        </w:tc>
        <w:tc>
          <w:tcPr>
            <w:tcW w:w="1276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1шт.на «Систему -112»</w:t>
            </w:r>
          </w:p>
        </w:tc>
      </w:tr>
      <w:tr w:rsidR="00DA7981" w:rsidRPr="007B38CC" w:rsidTr="006674C2">
        <w:trPr>
          <w:trHeight w:val="211"/>
        </w:trPr>
        <w:tc>
          <w:tcPr>
            <w:tcW w:w="10632" w:type="dxa"/>
            <w:gridSpan w:val="11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СРЕДСТВА СВЯЗИ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Аккумуляторная батарея для радиостанций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радиостанцию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Антенна автомобильная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автомобиль</w:t>
            </w:r>
          </w:p>
        </w:tc>
      </w:tr>
      <w:tr w:rsidR="00DA7981" w:rsidRPr="007B38CC" w:rsidTr="006B3481">
        <w:trPr>
          <w:trHeight w:val="518"/>
        </w:trPr>
        <w:tc>
          <w:tcPr>
            <w:tcW w:w="425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DA7981" w:rsidRPr="006B3481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Антенна наружная</w:t>
            </w:r>
          </w:p>
        </w:tc>
        <w:tc>
          <w:tcPr>
            <w:tcW w:w="851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DA7981" w:rsidRPr="006B3481" w:rsidRDefault="00DA7981" w:rsidP="006674C2"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276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DA7981" w:rsidRPr="007B38CC" w:rsidTr="006B3481">
        <w:trPr>
          <w:trHeight w:val="277"/>
        </w:trPr>
        <w:tc>
          <w:tcPr>
            <w:tcW w:w="425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A7981" w:rsidRPr="006B3481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Диктофон</w:t>
            </w:r>
          </w:p>
        </w:tc>
        <w:tc>
          <w:tcPr>
            <w:tcW w:w="851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DA7981" w:rsidRPr="006B3481" w:rsidRDefault="00DA7981" w:rsidP="006674C2"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DA7981" w:rsidRPr="007B38CC" w:rsidTr="006B3481">
        <w:trPr>
          <w:trHeight w:val="241"/>
        </w:trPr>
        <w:tc>
          <w:tcPr>
            <w:tcW w:w="425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DA7981" w:rsidRPr="006B3481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 xml:space="preserve">Навигатор </w:t>
            </w:r>
          </w:p>
        </w:tc>
        <w:tc>
          <w:tcPr>
            <w:tcW w:w="851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DA7981" w:rsidRPr="006B3481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276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 xml:space="preserve">3шт. на </w:t>
            </w:r>
          </w:p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DA7981" w:rsidRPr="007B38CC" w:rsidTr="006B3481">
        <w:trPr>
          <w:trHeight w:val="518"/>
        </w:trPr>
        <w:tc>
          <w:tcPr>
            <w:tcW w:w="425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DA7981" w:rsidRPr="006B3481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Радиостанция ОВЧ диапазона носимая</w:t>
            </w:r>
          </w:p>
        </w:tc>
        <w:tc>
          <w:tcPr>
            <w:tcW w:w="851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DA7981" w:rsidRPr="006B3481" w:rsidRDefault="00DA7981" w:rsidP="006674C2"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276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DA7981" w:rsidRPr="007B38CC" w:rsidTr="006B3481">
        <w:trPr>
          <w:trHeight w:val="518"/>
        </w:trPr>
        <w:tc>
          <w:tcPr>
            <w:tcW w:w="425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DA7981" w:rsidRPr="006B3481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Радиостанция ОВЧ диапазона мобильная</w:t>
            </w:r>
          </w:p>
        </w:tc>
        <w:tc>
          <w:tcPr>
            <w:tcW w:w="851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DA7981" w:rsidRPr="006B3481" w:rsidRDefault="00DA7981" w:rsidP="006674C2"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29 000</w:t>
            </w:r>
          </w:p>
        </w:tc>
        <w:tc>
          <w:tcPr>
            <w:tcW w:w="1276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1шт. на автомобиль</w:t>
            </w:r>
          </w:p>
        </w:tc>
      </w:tr>
      <w:tr w:rsidR="00DA7981" w:rsidRPr="00A2795D" w:rsidTr="006B3481">
        <w:trPr>
          <w:trHeight w:val="518"/>
        </w:trPr>
        <w:tc>
          <w:tcPr>
            <w:tcW w:w="425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6B3481" w:rsidRDefault="00DA7981" w:rsidP="006B34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 xml:space="preserve">Радиостанция стационарная </w:t>
            </w:r>
          </w:p>
          <w:p w:rsidR="00DA7981" w:rsidRPr="006B3481" w:rsidRDefault="00DA7981" w:rsidP="006B34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(в комплекте с блоком питания, стационарной антенной, кабелем, переходником, разъёмами</w:t>
            </w:r>
          </w:p>
        </w:tc>
        <w:tc>
          <w:tcPr>
            <w:tcW w:w="851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DA7981" w:rsidRPr="006B3481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276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DA7981" w:rsidRPr="00A2795D" w:rsidTr="006B3481">
        <w:trPr>
          <w:trHeight w:val="518"/>
        </w:trPr>
        <w:tc>
          <w:tcPr>
            <w:tcW w:w="425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внутренней </w:t>
            </w:r>
            <w:r w:rsidRPr="006B348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громкоговорящей</w:t>
            </w: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связи</w:t>
            </w:r>
          </w:p>
        </w:tc>
        <w:tc>
          <w:tcPr>
            <w:tcW w:w="851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170 000</w:t>
            </w:r>
          </w:p>
        </w:tc>
        <w:tc>
          <w:tcPr>
            <w:tcW w:w="1276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DA7981" w:rsidRPr="007B38CC" w:rsidTr="006B3481">
        <w:trPr>
          <w:trHeight w:val="518"/>
        </w:trPr>
        <w:tc>
          <w:tcPr>
            <w:tcW w:w="425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Система регистрации телефонных переговоров</w:t>
            </w:r>
          </w:p>
        </w:tc>
        <w:tc>
          <w:tcPr>
            <w:tcW w:w="851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276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DA7981" w:rsidRPr="007B38CC" w:rsidTr="006B3481">
        <w:trPr>
          <w:trHeight w:val="518"/>
        </w:trPr>
        <w:tc>
          <w:tcPr>
            <w:tcW w:w="425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A7981" w:rsidRPr="006B3481" w:rsidRDefault="00DA7981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водолазной связи однопостовая</w:t>
            </w:r>
          </w:p>
        </w:tc>
        <w:tc>
          <w:tcPr>
            <w:tcW w:w="851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DA7981" w:rsidRPr="006B3481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276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DA7981" w:rsidRPr="007B38CC" w:rsidTr="006B3481">
        <w:trPr>
          <w:trHeight w:val="518"/>
        </w:trPr>
        <w:tc>
          <w:tcPr>
            <w:tcW w:w="425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:rsidR="00DA7981" w:rsidRPr="006B3481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Телефон мобильный/сотовый</w:t>
            </w:r>
          </w:p>
        </w:tc>
        <w:tc>
          <w:tcPr>
            <w:tcW w:w="851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DA7981" w:rsidRPr="006B3481" w:rsidRDefault="00DA7981" w:rsidP="006674C2">
            <w:pPr>
              <w:jc w:val="center"/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1шт. на работника/ 2шт. на  </w:t>
            </w:r>
          </w:p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ПСО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15 000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 цифровой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Факсимильный аппарат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15 0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DA7981" w:rsidRPr="007B38CC" w:rsidTr="006674C2">
        <w:trPr>
          <w:trHeight w:val="126"/>
        </w:trPr>
        <w:tc>
          <w:tcPr>
            <w:tcW w:w="10632" w:type="dxa"/>
            <w:gridSpan w:val="11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ТЕРРИТОРИАЛЬНАЯ СИСТЕМА ЦЕНТРАЛЬНОГО ОПОВЕЩЕНИЯ НАСЕЛЕНИЯ (ТАСЦО)</w:t>
            </w:r>
          </w:p>
        </w:tc>
      </w:tr>
      <w:tr w:rsidR="00DA7981" w:rsidRPr="007B38CC" w:rsidTr="006B3481">
        <w:trPr>
          <w:trHeight w:val="70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 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4шт. на </w:t>
            </w:r>
          </w:p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одну точку оповещения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DA7981" w:rsidRPr="004B3403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Блок сопряжения сигналов</w:t>
            </w:r>
          </w:p>
        </w:tc>
        <w:tc>
          <w:tcPr>
            <w:tcW w:w="851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63 000</w:t>
            </w:r>
          </w:p>
        </w:tc>
        <w:tc>
          <w:tcPr>
            <w:tcW w:w="1276" w:type="dxa"/>
          </w:tcPr>
          <w:p w:rsidR="00DA7981" w:rsidRPr="004B3403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1шт. на одну точку оповещения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DA7981" w:rsidRPr="004B3403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851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110 000</w:t>
            </w:r>
          </w:p>
        </w:tc>
        <w:tc>
          <w:tcPr>
            <w:tcW w:w="1276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DA7981" w:rsidRPr="004B3403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Блок управления телекоммуникационный</w:t>
            </w:r>
          </w:p>
        </w:tc>
        <w:tc>
          <w:tcPr>
            <w:tcW w:w="851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240 000</w:t>
            </w:r>
          </w:p>
        </w:tc>
        <w:tc>
          <w:tcPr>
            <w:tcW w:w="1276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DA7981" w:rsidRPr="004B3403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Блок управления</w:t>
            </w:r>
          </w:p>
        </w:tc>
        <w:tc>
          <w:tcPr>
            <w:tcW w:w="851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326 000</w:t>
            </w:r>
          </w:p>
        </w:tc>
        <w:tc>
          <w:tcPr>
            <w:tcW w:w="1276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DA7981" w:rsidRPr="004B3403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 xml:space="preserve">Громкоговоритель </w:t>
            </w:r>
          </w:p>
        </w:tc>
        <w:tc>
          <w:tcPr>
            <w:tcW w:w="851" w:type="dxa"/>
          </w:tcPr>
          <w:p w:rsidR="00DA7981" w:rsidRPr="004B3403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4B3403" w:rsidRDefault="00DA7981" w:rsidP="006674C2"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4B3403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A7981" w:rsidRPr="004B3403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</w:tcPr>
          <w:p w:rsidR="00DA7981" w:rsidRPr="004B3403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 xml:space="preserve">8шт. на </w:t>
            </w:r>
          </w:p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одну точку оповещения 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DA7981" w:rsidRPr="004B3403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 xml:space="preserve">Зарядное устройство </w:t>
            </w:r>
          </w:p>
        </w:tc>
        <w:tc>
          <w:tcPr>
            <w:tcW w:w="851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4B3403" w:rsidRDefault="00DA7981" w:rsidP="006674C2">
            <w:pPr>
              <w:jc w:val="center"/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sz w:val="20"/>
                <w:szCs w:val="20"/>
              </w:rPr>
              <w:t>61 000</w:t>
            </w:r>
          </w:p>
        </w:tc>
        <w:tc>
          <w:tcPr>
            <w:tcW w:w="1276" w:type="dxa"/>
            <w:vAlign w:val="center"/>
          </w:tcPr>
          <w:p w:rsidR="00DA7981" w:rsidRPr="004B3403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34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DA7981" w:rsidRPr="007B38CC" w:rsidTr="006674C2">
        <w:trPr>
          <w:trHeight w:val="639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</w:tcPr>
          <w:p w:rsidR="00DA7981" w:rsidRPr="007B38CC" w:rsidRDefault="00DA7981" w:rsidP="006674C2"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Маршрутизатор </w:t>
            </w:r>
          </w:p>
          <w:p w:rsidR="00DA7981" w:rsidRPr="007B38CC" w:rsidRDefault="00DA7981" w:rsidP="006674C2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10 000</w:t>
            </w:r>
          </w:p>
        </w:tc>
        <w:tc>
          <w:tcPr>
            <w:tcW w:w="1276" w:type="dxa"/>
            <w:vAlign w:val="center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Точка звукоусиления территориальной автоматизированной системы центрального оповещения населения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2000 000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одно поселение</w:t>
            </w:r>
          </w:p>
        </w:tc>
      </w:tr>
      <w:tr w:rsidR="00DA7981" w:rsidRPr="007B38CC" w:rsidTr="006674C2">
        <w:trPr>
          <w:trHeight w:val="147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Усилитель мощности специализи- рованный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DA7981" w:rsidRPr="007B38CC" w:rsidTr="006674C2">
        <w:trPr>
          <w:trHeight w:val="518"/>
        </w:trPr>
        <w:tc>
          <w:tcPr>
            <w:tcW w:w="425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DA7981" w:rsidRPr="007B38CC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</w:p>
        </w:tc>
        <w:tc>
          <w:tcPr>
            <w:tcW w:w="851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276" w:type="dxa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одну точку оповещения населения</w:t>
            </w:r>
          </w:p>
        </w:tc>
      </w:tr>
    </w:tbl>
    <w:p w:rsidR="00DA7981" w:rsidRPr="007B38CC" w:rsidRDefault="00DA7981" w:rsidP="00DA79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7981" w:rsidRPr="007B38CC" w:rsidRDefault="00DA7981" w:rsidP="00DA79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 Затраты на приобретение материальных запасов </w:t>
      </w:r>
    </w:p>
    <w:p w:rsidR="00DA7981" w:rsidRPr="007B38CC" w:rsidRDefault="00DA7981" w:rsidP="00DA79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5.1. Затраты на приобретение комплектующих для вычислительной техники</w:t>
      </w:r>
    </w:p>
    <w:p w:rsidR="00DA7981" w:rsidRPr="007B38CC" w:rsidRDefault="00DA7981" w:rsidP="00DA7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рст=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мат предел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A7981" w:rsidRPr="007B38CC" w:rsidRDefault="00DA7981" w:rsidP="00DA7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A7981" w:rsidRPr="007B38CC" w:rsidRDefault="006C48A5" w:rsidP="00DA7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DA7981" w:rsidRPr="007B38CC">
        <w:rPr>
          <w:rFonts w:ascii="Times New Roman" w:hAnsi="Times New Roman" w:cs="Times New Roman"/>
          <w:sz w:val="20"/>
          <w:szCs w:val="20"/>
        </w:rPr>
        <w:t xml:space="preserve"> - количество комплектующих для вычислительной техники по i-й должности;</w:t>
      </w:r>
    </w:p>
    <w:p w:rsidR="00DA7981" w:rsidRPr="007B38CC" w:rsidRDefault="00DA7981" w:rsidP="00DA7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комплектующих для вычислительной техники по i-й должности.</w:t>
      </w:r>
    </w:p>
    <w:p w:rsidR="00DA7981" w:rsidRPr="007B38CC" w:rsidRDefault="00DA7981" w:rsidP="00DA7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7981" w:rsidRPr="007B38CC" w:rsidRDefault="00DA7981" w:rsidP="00DA7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расчёта единица (или комплект) на 1 ед. техники в год</w:t>
      </w:r>
    </w:p>
    <w:p w:rsidR="00DA7981" w:rsidRPr="007B38CC" w:rsidRDefault="00DA7981" w:rsidP="00DA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Таблица 1 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851"/>
        <w:gridCol w:w="1701"/>
        <w:gridCol w:w="2551"/>
      </w:tblGrid>
      <w:tr w:rsidR="00DA7981" w:rsidRPr="007B38CC" w:rsidTr="006674C2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008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полезного исполь</w:t>
            </w:r>
            <w:r w:rsidR="00944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A7981" w:rsidRPr="007B38CC" w:rsidRDefault="00DA7981" w:rsidP="0094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зования,        не более (мес.)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 ница изме 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Норматив, не более</w:t>
            </w:r>
          </w:p>
        </w:tc>
      </w:tr>
      <w:tr w:rsidR="00DA7981" w:rsidRPr="007B38CC" w:rsidTr="006B3481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81" w:rsidRPr="006B3481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981" w:rsidRPr="006B3481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Аккумуляторная батарея для радиостанций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81" w:rsidRPr="006B3481" w:rsidRDefault="00DA7981" w:rsidP="006674C2"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шт. на радиостанцию</w:t>
            </w:r>
          </w:p>
        </w:tc>
      </w:tr>
      <w:tr w:rsidR="00DA7981" w:rsidRPr="007B38CC" w:rsidTr="006674C2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981" w:rsidRPr="006B3481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A7981" w:rsidRPr="006B3481" w:rsidRDefault="00DA7981" w:rsidP="00667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Аккумулятор для ИБП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981" w:rsidRPr="006B3481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981" w:rsidRPr="006B3481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7981" w:rsidRPr="006B3481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4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 шт. в год (на учреждение)</w:t>
            </w:r>
          </w:p>
        </w:tc>
      </w:tr>
      <w:tr w:rsidR="00DA7981" w:rsidRPr="007B38CC" w:rsidTr="006674C2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6B3481" w:rsidRDefault="00DA7981" w:rsidP="006674C2"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6B3481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(на один сервер)</w:t>
            </w:r>
          </w:p>
        </w:tc>
      </w:tr>
      <w:tr w:rsidR="00DA7981" w:rsidRPr="007B38CC" w:rsidTr="006674C2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6B3481" w:rsidRDefault="00DA7981" w:rsidP="006674C2"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7 900,00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6B3481" w:rsidRDefault="00DA7981" w:rsidP="006674C2"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6 000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6B3481" w:rsidRDefault="00DA7981" w:rsidP="006674C2"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B3481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81" w:rsidRPr="006B3481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6B3481" w:rsidRDefault="00DA7981" w:rsidP="006674C2">
            <w:r w:rsidRPr="006B34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490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6B3481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B3481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6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Звуковые колонки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компл. (на рабочее место)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Кабельный органайзер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          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(бухта 305 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8 900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монитора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переключателя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(на учреждение)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4B3403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консоли </w:t>
            </w: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KVM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4B3403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4B3403" w:rsidRDefault="00DA7981" w:rsidP="006674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4B3403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4B3403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 (на учреждение)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Кабель телефонный </w:t>
            </w:r>
          </w:p>
          <w:p w:rsidR="00DA7981" w:rsidRPr="007B38CC" w:rsidRDefault="00DA7981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(бухта 100 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Кабель/кабель удлинитель USB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печатающее устройство)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981" w:rsidRPr="007B38CC" w:rsidRDefault="00DA7981" w:rsidP="006674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ридер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оптических и лазерных мышей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RG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 (упаковка 100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Коннектор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-14 (упаковка 100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981" w:rsidRPr="007B38CC" w:rsidRDefault="00DA7981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3 500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«Мышь»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944008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9 000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944008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для компьютера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для системного блока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29 745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2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сетевая розетка, разъем RJ45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spacing w:after="0" w:line="240" w:lineRule="auto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 для серверов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 (на один сервер)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2 500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Патч-корд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Патч-панель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Переключатель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 (на учреждение)</w:t>
            </w:r>
          </w:p>
        </w:tc>
      </w:tr>
      <w:tr w:rsidR="00DA7981" w:rsidRPr="007B38CC" w:rsidTr="002B081E">
        <w:trPr>
          <w:trHeight w:val="5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81" w:rsidRPr="007B38CC" w:rsidRDefault="00DA7981" w:rsidP="002B08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Программно-аппаратный комплекс Соболь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81" w:rsidRPr="007B38CC" w:rsidRDefault="00DA7981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2B081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81" w:rsidRPr="007B38CC" w:rsidRDefault="00DA7981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8шт. на подразделение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1 500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USB концентратор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USB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разветвитель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удлинитель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DA7981" w:rsidRPr="007B38CC" w:rsidTr="006674C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телефонный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телефонный аппарат)</w:t>
            </w:r>
          </w:p>
        </w:tc>
      </w:tr>
      <w:tr w:rsidR="00DA7981" w:rsidRPr="007B38CC" w:rsidTr="006674C2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Шлейф интерфейсный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81" w:rsidRPr="007B38CC" w:rsidRDefault="00DA7981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981" w:rsidRPr="007B38CC" w:rsidRDefault="00DA7981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</w:tbl>
    <w:p w:rsidR="00DA7981" w:rsidRDefault="00DA7981" w:rsidP="00DA79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EE0F41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11633E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1633E" w:rsidRDefault="0011633E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33E" w:rsidRDefault="0011633E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008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Таблица 2 </w:t>
      </w:r>
    </w:p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2660"/>
        <w:gridCol w:w="1773"/>
        <w:gridCol w:w="1772"/>
        <w:gridCol w:w="1776"/>
        <w:gridCol w:w="1873"/>
      </w:tblGrid>
      <w:tr w:rsidR="00A47CF5" w:rsidRPr="007B38CC" w:rsidTr="00944008">
        <w:trPr>
          <w:trHeight w:val="1020"/>
        </w:trPr>
        <w:tc>
          <w:tcPr>
            <w:tcW w:w="2660" w:type="dxa"/>
            <w:noWrap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73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А4</w:t>
            </w:r>
          </w:p>
        </w:tc>
        <w:tc>
          <w:tcPr>
            <w:tcW w:w="1772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776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А4</w:t>
            </w:r>
          </w:p>
        </w:tc>
        <w:tc>
          <w:tcPr>
            <w:tcW w:w="1873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А3</w:t>
            </w:r>
          </w:p>
        </w:tc>
      </w:tr>
      <w:tr w:rsidR="00A47CF5" w:rsidRPr="007B38CC" w:rsidTr="00944008">
        <w:trPr>
          <w:trHeight w:val="288"/>
        </w:trPr>
        <w:tc>
          <w:tcPr>
            <w:tcW w:w="2660" w:type="dxa"/>
            <w:noWrap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</w:t>
            </w:r>
          </w:p>
          <w:p w:rsidR="00A47CF5" w:rsidRPr="007B38CC" w:rsidRDefault="00A47CF5" w:rsidP="00E818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более (руб)</w:t>
            </w:r>
          </w:p>
        </w:tc>
        <w:tc>
          <w:tcPr>
            <w:tcW w:w="17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13 290,00</w:t>
            </w:r>
          </w:p>
        </w:tc>
        <w:tc>
          <w:tcPr>
            <w:tcW w:w="1772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13 300,00</w:t>
            </w:r>
          </w:p>
        </w:tc>
        <w:tc>
          <w:tcPr>
            <w:tcW w:w="1776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22 000,00</w:t>
            </w:r>
          </w:p>
        </w:tc>
        <w:tc>
          <w:tcPr>
            <w:tcW w:w="18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28 727,00</w:t>
            </w:r>
          </w:p>
        </w:tc>
      </w:tr>
      <w:tr w:rsidR="00A47CF5" w:rsidRPr="007B38CC" w:rsidTr="00944008">
        <w:trPr>
          <w:trHeight w:val="422"/>
        </w:trPr>
        <w:tc>
          <w:tcPr>
            <w:tcW w:w="2660" w:type="dxa"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в год, не более</w:t>
            </w:r>
          </w:p>
        </w:tc>
        <w:tc>
          <w:tcPr>
            <w:tcW w:w="17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772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776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8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</w:tr>
    </w:tbl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EE0F41" w:rsidRDefault="00EE0F41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008" w:rsidRDefault="00944008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008" w:rsidRDefault="00944008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Таблица 3  </w:t>
      </w:r>
    </w:p>
    <w:tbl>
      <w:tblPr>
        <w:tblStyle w:val="ad"/>
        <w:tblW w:w="98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74"/>
        <w:gridCol w:w="1134"/>
        <w:gridCol w:w="1248"/>
        <w:gridCol w:w="1297"/>
        <w:gridCol w:w="1138"/>
        <w:gridCol w:w="1274"/>
        <w:gridCol w:w="1132"/>
      </w:tblGrid>
      <w:tr w:rsidR="00A47CF5" w:rsidRPr="007B38CC" w:rsidTr="00E8189F">
        <w:trPr>
          <w:trHeight w:val="726"/>
        </w:trPr>
        <w:tc>
          <w:tcPr>
            <w:tcW w:w="1702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74" w:type="dxa"/>
            <w:vAlign w:val="center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Барабан (Драм-юнит)</w:t>
            </w:r>
          </w:p>
        </w:tc>
        <w:tc>
          <w:tcPr>
            <w:tcW w:w="1134" w:type="dxa"/>
            <w:noWrap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Фьюзер</w:t>
            </w:r>
          </w:p>
        </w:tc>
        <w:tc>
          <w:tcPr>
            <w:tcW w:w="1248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297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подачи/ захвата</w:t>
            </w:r>
          </w:p>
        </w:tc>
        <w:tc>
          <w:tcPr>
            <w:tcW w:w="1138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Вал резиновый</w:t>
            </w:r>
          </w:p>
        </w:tc>
        <w:tc>
          <w:tcPr>
            <w:tcW w:w="1274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Вал тефлоновый</w:t>
            </w:r>
          </w:p>
        </w:tc>
        <w:tc>
          <w:tcPr>
            <w:tcW w:w="1132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A47CF5" w:rsidRPr="007B38CC" w:rsidTr="00E8189F">
        <w:trPr>
          <w:trHeight w:val="420"/>
        </w:trPr>
        <w:tc>
          <w:tcPr>
            <w:tcW w:w="1702" w:type="dxa"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 не более (руб)</w:t>
            </w:r>
          </w:p>
        </w:tc>
        <w:tc>
          <w:tcPr>
            <w:tcW w:w="974" w:type="dxa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248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2 900,00</w:t>
            </w:r>
          </w:p>
        </w:tc>
        <w:tc>
          <w:tcPr>
            <w:tcW w:w="1297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  <w:tc>
          <w:tcPr>
            <w:tcW w:w="1138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274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132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A47CF5" w:rsidRPr="007B38CC" w:rsidTr="00E8189F">
        <w:trPr>
          <w:trHeight w:val="678"/>
        </w:trPr>
        <w:tc>
          <w:tcPr>
            <w:tcW w:w="1702" w:type="dxa"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в год, не более</w:t>
            </w:r>
          </w:p>
        </w:tc>
        <w:tc>
          <w:tcPr>
            <w:tcW w:w="974" w:type="dxa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на ед. техники</w:t>
            </w:r>
          </w:p>
        </w:tc>
        <w:tc>
          <w:tcPr>
            <w:tcW w:w="1248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297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138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  <w:tc>
          <w:tcPr>
            <w:tcW w:w="1274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  <w:tc>
          <w:tcPr>
            <w:tcW w:w="1132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</w:tr>
    </w:tbl>
    <w:p w:rsidR="00A47CF5" w:rsidRPr="007B38CC" w:rsidRDefault="00A47CF5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38CC">
        <w:rPr>
          <w:rFonts w:ascii="Times New Roman" w:hAnsi="Times New Roman" w:cs="Times New Roman"/>
          <w:sz w:val="24"/>
          <w:szCs w:val="24"/>
        </w:rPr>
        <w:t>. Прочие затраты</w:t>
      </w:r>
    </w:p>
    <w:p w:rsidR="0039630F" w:rsidRPr="00EE0F41" w:rsidRDefault="0039630F" w:rsidP="0039630F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39630F" w:rsidRPr="007B38CC" w:rsidRDefault="0039630F" w:rsidP="0039630F">
      <w:pPr>
        <w:widowControl w:val="0"/>
        <w:numPr>
          <w:ilvl w:val="3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</w:t>
      </w:r>
    </w:p>
    <w:p w:rsidR="0039630F" w:rsidRPr="007B38CC" w:rsidRDefault="0039630F" w:rsidP="003963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39630F" w:rsidRPr="00EE0F41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16"/>
          <w:szCs w:val="16"/>
        </w:rPr>
      </w:pPr>
    </w:p>
    <w:p w:rsidR="0039630F" w:rsidRPr="007B38CC" w:rsidRDefault="0039630F" w:rsidP="0039630F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приему, обработке, пересылке, доставке (вручению) всех видов внутренних и международных почтовых отправлений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A78D94" wp14:editId="7EEF45B2">
            <wp:extent cx="1266825" cy="48577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51C330" wp14:editId="27B9D624">
            <wp:extent cx="295275" cy="257175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58E46B" wp14:editId="303F9F55">
            <wp:extent cx="257175" cy="257175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937"/>
        <w:gridCol w:w="4418"/>
      </w:tblGrid>
      <w:tr w:rsidR="0039630F" w:rsidRPr="007B38CC" w:rsidTr="00D11582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39630F" w:rsidRPr="007B38CC" w:rsidTr="00D11582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08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уровня тарифов и тарифных планов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услуги почтовой связи, утвержденных Федеральной службой по тарифам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 Затраты на транспортные услуги, в том числе:</w:t>
      </w:r>
    </w:p>
    <w:p w:rsidR="0039630F" w:rsidRPr="00EE0F41" w:rsidRDefault="0039630F" w:rsidP="0039630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5C6779" w:rsidRPr="007B38CC" w:rsidRDefault="0039630F" w:rsidP="005C67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2.1.</w:t>
      </w:r>
      <w:r w:rsidR="005C6779" w:rsidRPr="007B38CC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автотранспортных услуг</w:t>
      </w:r>
    </w:p>
    <w:p w:rsidR="005C6779" w:rsidRPr="007B38CC" w:rsidRDefault="005C6779" w:rsidP="005C677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C6779" w:rsidRPr="007B38CC" w:rsidRDefault="006C48A5" w:rsidP="005C67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((P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)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 xml:space="preserve">)) х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5C6779" w:rsidRPr="007B38CC" w:rsidRDefault="005C6779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5C6779" w:rsidRPr="007B38CC" w:rsidRDefault="005C6779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тру</m:t>
            </m:r>
          </m:sub>
        </m:sSub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количество i-х транспортных средств. </w:t>
      </w:r>
    </w:p>
    <w:p w:rsidR="005C6779" w:rsidRPr="007B38CC" w:rsidRDefault="006C48A5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машино-часа i-го транспортного средства, привлекаемого для оказания транспортных услуг ;</w:t>
      </w:r>
    </w:p>
    <w:p w:rsidR="005C6779" w:rsidRPr="007B38CC" w:rsidRDefault="006C48A5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>- количество машино-часов i-го транспортного средства, привлекаемого для оказания транспортных услуг в месяц;</w:t>
      </w:r>
    </w:p>
    <w:p w:rsidR="005C6779" w:rsidRPr="007B38CC" w:rsidRDefault="006C48A5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5C6779" w:rsidRPr="007B38CC" w:rsidRDefault="006C48A5" w:rsidP="005C67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>- количество километров пробега i-го транспортного средства, привлекаемого для оказания транспортных услуг в месяц;</w:t>
      </w:r>
    </w:p>
    <w:p w:rsidR="005C6779" w:rsidRPr="007B38CC" w:rsidRDefault="006C48A5" w:rsidP="005C67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>– количество месяцев оказания услуги.</w:t>
      </w:r>
    </w:p>
    <w:p w:rsidR="005C6779" w:rsidRPr="007B38CC" w:rsidRDefault="005C6779" w:rsidP="005C6779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1701"/>
        <w:gridCol w:w="1701"/>
        <w:gridCol w:w="1276"/>
      </w:tblGrid>
      <w:tr w:rsidR="005C6779" w:rsidRPr="007B38CC" w:rsidTr="002B5D20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транспортного средства месяц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километра пробега в месяц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779" w:rsidRPr="007B38CC" w:rsidRDefault="005C6779" w:rsidP="00EE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услуги (мес.)</w:t>
            </w:r>
          </w:p>
        </w:tc>
      </w:tr>
      <w:tr w:rsidR="005C6779" w:rsidRPr="007B38CC" w:rsidTr="002B5D20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428,51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 Затраты на коммунальные услуги, в том числе: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3.1. Затраты на оказание услуг по теплоснабжению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D05E24" wp14:editId="3BB851E3">
            <wp:extent cx="1219200" cy="25717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2A3DE5" wp14:editId="54953828">
            <wp:extent cx="381000" cy="2571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9838AF" wp14:editId="19C38FD5">
            <wp:extent cx="257175" cy="25717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990"/>
        <w:gridCol w:w="4536"/>
      </w:tblGrid>
      <w:tr w:rsidR="0039630F" w:rsidRPr="007B38CC" w:rsidTr="00D11582">
        <w:trPr>
          <w:trHeight w:val="59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на текущий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</w:tr>
    </w:tbl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электроснабжению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719466" wp14:editId="66570BD5">
            <wp:extent cx="1400175" cy="485775"/>
            <wp:effectExtent l="0" t="0" r="0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6DD11B" wp14:editId="73FBD3C5">
            <wp:extent cx="295275" cy="257175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F81A0A" wp14:editId="2F0BB3A5">
            <wp:extent cx="333375" cy="257175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год.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39630F" w:rsidRPr="007B38CC" w:rsidTr="00D11582">
        <w:trPr>
          <w:trHeight w:val="5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год (кВт.ч)</w:t>
            </w:r>
          </w:p>
        </w:tc>
      </w:tr>
      <w:tr w:rsidR="0039630F" w:rsidRPr="007B38CC" w:rsidTr="00D1158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уровней нерегулируемых цен на электрическую энергию (мощность)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39630F" w:rsidRPr="007B38CC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холодному водоснабжению (питьевая вода) и  водоотведению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F79BC1" wp14:editId="2C1F1AA6">
            <wp:extent cx="1971675" cy="25717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4E1C8F" wp14:editId="0FAA7404">
            <wp:extent cx="295275" cy="257175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317DAB" wp14:editId="1AAED626">
            <wp:extent cx="266700" cy="2571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5A3F27" wp14:editId="6135A2B8">
            <wp:extent cx="295275" cy="257175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B047BB" wp14:editId="42BCB770">
            <wp:extent cx="257175" cy="25717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.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93"/>
        <w:gridCol w:w="2364"/>
        <w:gridCol w:w="2172"/>
        <w:gridCol w:w="2268"/>
      </w:tblGrid>
      <w:tr w:rsidR="0039630F" w:rsidRPr="007B38CC" w:rsidTr="00D11582">
        <w:trPr>
          <w:trHeight w:val="9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холодном водоснабжении (питьевая вода)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(м3)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холодное водоснабжение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водоотведении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на водоотведение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аренду помещений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</w:t>
      </w:r>
      <w:r w:rsidRPr="007B38CC">
        <w:rPr>
          <w:rFonts w:ascii="Times New Roman" w:hAnsi="Times New Roman" w:cs="Times New Roman"/>
          <w:sz w:val="26"/>
          <w:szCs w:val="26"/>
        </w:rPr>
        <w:t>оказание услуг по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аренде помещений (сцены, территории) для </w:t>
      </w:r>
    </w:p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проведения мероприятий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часов аренды помещения (сцены, территории)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 помещения (сцены, территории) в час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0"/>
          <w:szCs w:val="20"/>
        </w:rPr>
        <w:t>-площадь помещения (сцены, территории) для проведения мероприятия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373"/>
        <w:gridCol w:w="4096"/>
      </w:tblGrid>
      <w:tr w:rsidR="0039630F" w:rsidRPr="007B38CC" w:rsidTr="00D11582">
        <w:trPr>
          <w:trHeight w:val="34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D609BE" wp14:editId="1A40B7DC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8" name="Поле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C2FE8" w:rsidRPr="00D40CAD" w:rsidRDefault="001C2FE8" w:rsidP="0039630F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8" o:spid="_x0000_s1042" type="#_x0000_t202" style="position:absolute;left:0;text-align:left;margin-left:135.45pt;margin-top:24.95pt;width:21.45pt;height:22.1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H1sAEAADADAAAOAAAAZHJzL2Uyb0RvYy54bWysUktu2zAQ3RfoHQjua31St4FgOWgbpJug&#10;LZD0ADRFWkRFDsFhLPk0PUVXBXoGH6lDynaCZhd0Q4nDN2/em5nV1WQHtlMBDbiWV4uSM+UkdMZt&#10;W/79/ubNJWcYhevEAE61fK+QX61fv1qNvlE19DB0KjAicdiMvuV9jL4pCpS9sgIX4JWjRw3BikjX&#10;sC26IEZit0NRl+W7YoTQ+QBSIVL0en7k68yvtZLxq9aoIhtaTtpiPkM+N+ks1ivRbIPwvZFHGeIF&#10;Kqwwjoqeqa5FFOwhmGdU1sgACDouJNgCtDZSZQ/kpir/cXPXC6+yF2oO+nOb8P/Ryi+7b4GZruUX&#10;SxqVE5aGdPh5+HP4ffjFUow6NHpsCHjnCRqnjzDRpLNb9LcgfyBBiieYOQEJnToy6WDTl7wySqQh&#10;7M+NV1NkkoL1+/ptteRM0lN9WV2Uy1S2eEz2AeNnBZaln5YHmmsWIHa3GGfoCZJqObgxw3CSNStJ&#10;AuO0mbLZqj752kC3J1sjrUDLHe0oZyEOnyDvS+JC/+EhEl8uk0jmjKNlGksWelyhNPen94x6XPT1&#10;XwAAAP//AwBQSwMEFAAGAAgAAAAhAJsINNDfAAAACQEAAA8AAABkcnMvZG93bnJldi54bWxMj8FO&#10;wzAMhu9IvENkJC6IpWunQUvdaULiBJd17J41pq1okq7JusDTY05wsix/+v395SaaQcw0+d5ZhOUi&#10;AUG2cbq3LcL7/uX+EYQPymo1OEsIX+RhU11flarQ7mJ3NNehFRxifaEQuhDGQkrfdGSUX7iRLN8+&#10;3GRU4HVqpZ7UhcPNINMkWUujessfOjXSc0fNZ302CLo+fO+n7BTvtq+7tD2sm3ia3xBvb+L2CUSg&#10;GP5g+NVndajY6ejOVnsxIKQPSc4owirnyUC2zLjLESFfpSCrUv5vUP0AAAD//wMAUEsBAi0AFAAG&#10;AAgAAAAhALaDOJL+AAAA4QEAABMAAAAAAAAAAAAAAAAAAAAAAFtDb250ZW50X1R5cGVzXS54bWxQ&#10;SwECLQAUAAYACAAAACEAOP0h/9YAAACUAQAACwAAAAAAAAAAAAAAAAAvAQAAX3JlbHMvLnJlbHNQ&#10;SwECLQAUAAYACAAAACEAQ46x9bABAAAwAwAADgAAAAAAAAAAAAAAAAAuAgAAZHJzL2Uyb0RvYy54&#10;bWxQSwECLQAUAAYACAAAACEAmwg00N8AAAAJAQAADwAAAAAAAAAAAAAAAAAKBAAAZHJzL2Rvd25y&#10;ZXYueG1sUEsFBgAAAAAEAAQA8wAAABYFAAAAAA==&#10;" filled="f" stroked="f">
                      <v:path arrowok="t"/>
                      <v:textbox style="mso-fit-shape-to-text:t">
                        <w:txbxContent>
                          <w:p w:rsidR="001C2FE8" w:rsidRPr="00D40CAD" w:rsidRDefault="001C2FE8" w:rsidP="0039630F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часов аренды помещения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(сцены, территории)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 помещения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(сцены, территории) в час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7B38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8CC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7B38CC">
        <w:rPr>
          <w:rFonts w:ascii="Times New Roman" w:hAnsi="Times New Roman" w:cs="Times New Roman"/>
          <w:sz w:val="26"/>
          <w:szCs w:val="26"/>
        </w:rPr>
        <w:br/>
        <w:t>на содержание имущества в рамках затрат на информационно-коммуникационные технологии, в том числе: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5.1. Затраты на оказание услуг управляющей компании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DA33BC" wp14:editId="30FF91B5">
            <wp:extent cx="1876425" cy="48577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85A17F" wp14:editId="3C916FAF">
            <wp:extent cx="333375" cy="26670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объем услуг управляющей компании;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7671A7" wp14:editId="04F2EEC9">
            <wp:extent cx="295275" cy="2667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BF43B2" wp14:editId="22950A16">
            <wp:extent cx="333375" cy="2667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услуг управляющей компании.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2835"/>
        <w:gridCol w:w="3119"/>
      </w:tblGrid>
      <w:tr w:rsidR="0039630F" w:rsidRPr="007B38CC" w:rsidTr="00D11582">
        <w:trPr>
          <w:trHeight w:val="8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Объем услуг управляющей компании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услуг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управляющей компании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F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установленным тарифам Управляющей организации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5.2. Затраты на оказание услуг по техническому обслуживанию и регламентно-профилактическому ремонту установок кондиционирования и вентиляционных систем</w:t>
      </w: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B0C296" wp14:editId="7A25D11A">
            <wp:extent cx="419100" cy="2571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вентиляционных систем;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D3BFC5" wp14:editId="31709CA5">
            <wp:extent cx="381000" cy="2571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установок кондиционирования и вентиляционных систем за 1 единицу в месяц.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Pr="007B38CC"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установок кондиционирования и вентиляционных систем.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2977"/>
        <w:gridCol w:w="1701"/>
      </w:tblGrid>
      <w:tr w:rsidR="0039630F" w:rsidRPr="007B38CC" w:rsidTr="00D11582">
        <w:trPr>
          <w:trHeight w:val="4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кондиционирования 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вентиляционных систем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и регламентно- профилактического ремонта установок кондиционирования и вентиляционных систем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39630F" w:rsidRPr="007B38CC" w:rsidTr="00D11582">
        <w:trPr>
          <w:trHeight w:val="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1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14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12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5.3. Затраты на оказание услуг по техническому обслуживанию, освидетельствованию, ремонту, испытанию и зарядке порошковых, воздушно-пенных и углекислотных огнетушителей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зо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огнетушителей;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7B38CC">
        <w:rPr>
          <w:rFonts w:ascii="Times New Roman" w:hAnsi="Times New Roman" w:cs="Times New Roman"/>
          <w:bCs/>
          <w:sz w:val="20"/>
          <w:szCs w:val="20"/>
        </w:rPr>
        <w:t>на техническое обслуживание, освидетельствование, ремонт, испытание и зарядку порошковых, воздушно-пенных и углекислотных огнетушителей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39630F" w:rsidRPr="007B38CC" w:rsidTr="00D11582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</w:t>
            </w: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техническое обслуживание, освидетельствование, ремонт, испытание и зарядку порошковых, воздушно-пенных и углекислотных огнетушителей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4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5.4. Затраты на оказание услуг по проведению текущего ремонта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</w:t>
      </w:r>
      <w:r w:rsidR="001B612B" w:rsidRPr="007B38CC">
        <w:rPr>
          <w:rFonts w:ascii="Times New Roman" w:hAnsi="Times New Roman" w:cs="Times New Roman"/>
          <w:sz w:val="20"/>
          <w:szCs w:val="20"/>
        </w:rPr>
        <w:t xml:space="preserve">потребности учреждения, обоснованной дефектной ведомостью, проектно-сметным расчетом и локальной </w:t>
      </w:r>
      <w:r w:rsidR="00D40EBD" w:rsidRPr="007B38CC">
        <w:rPr>
          <w:rFonts w:ascii="Times New Roman" w:hAnsi="Times New Roman" w:cs="Times New Roman"/>
          <w:sz w:val="20"/>
          <w:szCs w:val="20"/>
        </w:rPr>
        <w:t>сметой строительной организации, а также у</w:t>
      </w:r>
      <w:r w:rsidRPr="007B38CC">
        <w:rPr>
          <w:rFonts w:ascii="Times New Roman" w:hAnsi="Times New Roman" w:cs="Times New Roman"/>
          <w:sz w:val="20"/>
          <w:szCs w:val="20"/>
        </w:rPr>
        <w:t xml:space="preserve">становленной федеральным государственным органом нормы проведения ремонта, но не чаще 1 раза в 3 года, с учетом требований </w:t>
      </w:r>
      <w:hyperlink r:id="rId117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3622A2" wp14:editId="5FDB7FA2">
            <wp:extent cx="1362075" cy="485775"/>
            <wp:effectExtent l="0" t="0" r="0" b="952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BC6171" wp14:editId="0FF2DBA2">
            <wp:extent cx="295275" cy="266700"/>
            <wp:effectExtent l="0" t="0" r="952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E09670" wp14:editId="2CF84D8F">
            <wp:extent cx="295275" cy="26670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здания.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711"/>
        <w:gridCol w:w="3503"/>
      </w:tblGrid>
      <w:tr w:rsidR="0039630F" w:rsidRPr="007B38CC" w:rsidTr="00D11582">
        <w:trPr>
          <w:trHeight w:val="489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площадь к проведению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текущего ремонта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текущего ремонта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площади здания                        (руб.)</w:t>
            </w:r>
          </w:p>
        </w:tc>
      </w:tr>
      <w:tr w:rsidR="0039630F" w:rsidRPr="007B38CC" w:rsidTr="00D11582">
        <w:trPr>
          <w:trHeight w:val="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1B612B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5 </w:t>
            </w:r>
            <w:r w:rsidR="0039630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F41" w:rsidRDefault="00EE0F41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5.5. Затраты на оказание услуг по ежедневному контролю технического состояния транспортного средства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39630F"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404"/>
        <w:gridCol w:w="3862"/>
        <w:gridCol w:w="2948"/>
      </w:tblGrid>
      <w:tr w:rsidR="0039630F" w:rsidRPr="007B38CC" w:rsidTr="00D11582">
        <w:trPr>
          <w:trHeight w:val="8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средства в месяц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3 300,00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5.6. Затраты на оказание услуг по техническому обслуживанию и ремонту легкового автотранспорта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технического обслуживания и ремонта одного транспортного средства в год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069"/>
        <w:gridCol w:w="5145"/>
      </w:tblGrid>
      <w:tr w:rsidR="0039630F" w:rsidRPr="007B38CC" w:rsidTr="00D11582">
        <w:trPr>
          <w:trHeight w:val="68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одного автотранспортного средства   в год                         (руб.)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30F" w:rsidRPr="007B38CC" w:rsidTr="00D11582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5.7. Затраты на оказание услуг по проведению государственного технического осмотра состояния транспортного средства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5B5628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vertAlign w:val="subscript"/>
          <w:lang w:val="en-US" w:eastAsia="ru-RU"/>
        </w:rPr>
        <w:t>Q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тс</w:t>
      </w:r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39630F"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 год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404"/>
        <w:gridCol w:w="3862"/>
        <w:gridCol w:w="2948"/>
      </w:tblGrid>
      <w:tr w:rsidR="0039630F" w:rsidRPr="007B38CC" w:rsidTr="00D11582">
        <w:trPr>
          <w:trHeight w:val="8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 год</w:t>
            </w:r>
          </w:p>
        </w:tc>
      </w:tr>
      <w:tr w:rsidR="0039630F" w:rsidRPr="007B38CC" w:rsidTr="00D11582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5.8. Затраты на оказание услуг по сбору, транспортированию, размещению отходов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C43EFD" wp14:editId="1FB15A29">
            <wp:extent cx="333375" cy="25717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DCA019" wp14:editId="37F6CAAE">
            <wp:extent cx="295275" cy="2571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вывоза, сбора и транспортировки 1 куб. метра твердых бытовых отходов;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yтбо 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>– регулируемый тариф на размещение 1 куб. метра твердых бытовых отходов.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2835"/>
      </w:tblGrid>
      <w:tr w:rsidR="0039630F" w:rsidRPr="007B38CC" w:rsidTr="00D11582">
        <w:trPr>
          <w:trHeight w:val="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вывоза, сбора и транспортировки отходов за 1 м3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на размещение               отходов за 1 м3                                        (руб.)</w:t>
            </w:r>
          </w:p>
        </w:tc>
      </w:tr>
      <w:tr w:rsidR="0039630F" w:rsidRPr="007B38CC" w:rsidTr="00D1158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5.9. Затраты на оказание услуг по техническому обслуживанию санитарно-технических систем, систем холодного и горячего водоснабжения, отопления и канализации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сантех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обслуживаемая площадь;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холодного и горячего водоснабжения, отопления и канализации за 1м2 в месяц;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обслуживания.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2"/>
        <w:gridCol w:w="1985"/>
      </w:tblGrid>
      <w:tr w:rsidR="0039630F" w:rsidRPr="007B38CC" w:rsidTr="00D11582">
        <w:trPr>
          <w:trHeight w:val="5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B38CC" w:rsidTr="00D1158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переданная на праве оперативного управления, а также переданное в безвозмездное пользование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5.10. Затраты на оказание услуг по техническому обслуживанию и регламентно-профилактическому ремонту электроустановок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11CA48C2" wp14:editId="18560243">
                <wp:extent cx="1905000" cy="596265"/>
                <wp:effectExtent l="0" t="0" r="0" b="13335"/>
                <wp:docPr id="431" name="Полотно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39630F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1125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D01A9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× P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FE8" w:rsidRDefault="001C2FE8" w:rsidP="0039630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1" o:spid="_x0000_s1043" editas="canvas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yV7AMAAL8aAAAOAAAAZHJzL2Uyb0RvYy54bWzsWVFvqzYUfp+0/2D5PQ0GQwCVXvUmzTSp&#10;2652tx/ggAloYDObhnTT/vuOTaBJ2qnT7hpNHXkgBh8fn+Pznc8Hc/1hX1dox5UupUgwuXIw4iKV&#10;WSm2Cf75p/UsxEi3TGSskoIn+JFr/OHm66+uuybmrixklXGFQInQcdckuGjbJp7PdVrwmukr2XAB&#10;nblUNWvhVm3nmWIdaK+rues4wbyTKmuUTLnW8HTVd+Ibqz/Pedr+kOeat6hKMNjW2quy1425zm+u&#10;WbxVrCnK9GAG+wdW1KwUMOmoasVahh5U+UxVXaZKapm3V6ms5zLPy5RbH8Ab4px5s2Rix7R1JoXV&#10;GQyE1r+od7M1dgu5LqsKVmMO2mPzzPx3EB9uuitxKtQ/sbIHma6BAOpmDKX+MhM/F6zh1nMdp9/v&#10;PilUZgn2/AgjwWoA0o8QWia2FUeEmiia+UHwc/NJGVN1cy/TXzQSclmAGL9VSnYFZxnYRYw82H40&#10;wNxoGIo23XcyA/XsoZU2oPtc1UYhhArtE+y6YeAAkB5H8PB9i1Lo8UgQBj5GKXR5rucS307D4kFD&#10;o3T7DZc1Mo0EK3DAzsB297o1FrF4EDlZ7L9afRbD1DDUCBsjLNx+j5zoLrwL6Yy6wd2MOqvV7Ha9&#10;pLNgTRb+ylstlyvyh5mX0Lgos4wLE/gB+oT+vbAdkrAH7Qh+LasyM+qMSVptN8tKoR2D1Fvb32FB&#10;jsTmp2bYRQBfzlwiLnU+utFsHYSLGV1TfxYtnHDmkOhjFDg0oqv1qUv3peBf7hLqEhz5rm+jdGT0&#10;mW+O/T33jcV12QK5VWWd4HAUYrGB4Z3IIOQsbllZ9e2jpTDmPy0F4GIItAWtwWmP93a/2du8IJ6Z&#10;3oB4I7NHgLGSgDCAKTAzNAqpfsOoA5ZLsP71gSmOUfWtgFQwlDg01NDYDA0mUhia4BajvrlsLXXa&#10;8Da3kCLr0iL3aeZDYgET9Pa8PSUE4MMzSrC5d5Lhb0cJhASuA4kPeQ9JHwE72MialDS8ENEAqMDS&#10;ghsY0QNSJlqYaOGtaWHcGV+lBQHV2XsiBfICKQQDSV6gTqCeS72eFDyPBtQSUr9PG1IgXmA2lokV&#10;pmJhqJcuVyyMm+P/jhXcF1hhcUFWcJ3Ip7ZSICRcnJNC6FNncSAFLyCRP5UK0xvEpd4gxs3xVVJ4&#10;f28Q3gu0EF6QFvzQdaO+WCDO4pD3R8UCcf3Qn4hhOlp4Ol25XLUw7o+vEsN7e4eAnfrZwUJ0QVqg&#10;cL4d9rQQ0MXi7FyBhCQgcPZhzhtp6BM6VQtTtXCpamHcHf87pNB/jGhSe3B6+KJjPsMc39vTyafv&#10;Tjd/AgAA//8DAFBLAwQUAAYACAAAACEAwSiFR9kAAAAEAQAADwAAAGRycy9kb3ducmV2LnhtbEyP&#10;wU7DMBBE70j8g7VIXBB1aEVFQ5yqKuKAOBHgvo2XJMJeB9ttA1/PwgUuK41mNfOmWk/eqQPFNAQ2&#10;cDUrQBG3wQ7cGXh5vr+8AZUyskUXmAx8UoJ1fXpSYWnDkZ/o0OROSQinEg30OY+l1qntyWOahZFY&#10;vLcQPWaRsdM24lHCvdPzolhqjwNLQ48jbXtq35u9l5LrvNzi5vXiYUCeP37EL9fQnTHnZ9PmFlSm&#10;Kf89ww++oEMtTLuwZ5uUMyBD8u8Vb1EUIncGVosV6LrS/+HrbwAAAP//AwBQSwECLQAUAAYACAAA&#10;ACEAtoM4kv4AAADhAQAAEwAAAAAAAAAAAAAAAAAAAAAAW0NvbnRlbnRfVHlwZXNdLnhtbFBLAQIt&#10;ABQABgAIAAAAIQA4/SH/1gAAAJQBAAALAAAAAAAAAAAAAAAAAC8BAABfcmVscy8ucmVsc1BLAQIt&#10;ABQABgAIAAAAIQAxcLyV7AMAAL8aAAAOAAAAAAAAAAAAAAAAAC4CAABkcnMvZTJvRG9jLnhtbFBL&#10;AQItABQABgAIAAAAIQDBKIVH2QAAAAQBAAAPAAAAAAAAAAAAAAAAAEYGAABkcnMvZG93bnJldi54&#10;bWxQSwUGAAAAAAQABADzAAAAT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width:19050;height:5962;visibility:visible;mso-wrap-style:square">
                  <v:fill o:detectmouseclick="t"/>
                  <v:path o:connecttype="none"/>
                </v:shape>
                <v:rect id="Rectangle 14" o:spid="_x0000_s1045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a+MUA&#10;AADcAAAADwAAAGRycy9kb3ducmV2LnhtbESPQWvCQBSE74X+h+UVeim6UbFodJUiCD0IYuxBb4/s&#10;MxubfRuyW5P6611B8DjMzDfMfNnZSlyo8aVjBYN+AoI4d7rkQsHPft2bgPABWWPlmBT8k4fl4vVl&#10;jql2Le/okoVCRAj7FBWYEOpUSp8bsuj7riaO3sk1FkOUTSF1g22E20oOk+RTWiw5LhisaWUo/83+&#10;rIL19lASX+XuYzpp3TkfHjOzqZV6f+u+ZiACdeEZfrS/tYLRe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hr4xQAAANwAAAAPAAAAAAAAAAAAAAAAAJgCAABkcnMv&#10;ZG93bnJldi54bWxQSwUGAAAAAAQABAD1AAAAigMAAAAA&#10;" filled="f" stroked="f">
                  <v:textbox style="mso-fit-shape-to-text:t" inset="0,0,0,0">
                    <w:txbxContent>
                      <w:p w:rsidR="001C2FE8" w:rsidRDefault="001C2FE8" w:rsidP="0039630F"/>
                    </w:txbxContent>
                  </v:textbox>
                </v:rect>
                <v:rect id="Rectangle 15" o:spid="_x0000_s1046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1C2FE8" w:rsidRDefault="001C2FE8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47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1C2FE8" w:rsidRDefault="001C2FE8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48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CNMYA&#10;AADcAAAADwAAAGRycy9kb3ducmV2LnhtbESPQWvCQBSE7wX/w/IEL0U3TUE0ZiNSEHoQitGD3h7Z&#10;12xq9m3Ibk3aX98tFHocZuYbJt+OthV36n3jWMHTIgFBXDndcK3gfNrPVyB8QNbYOiYFX+RhW0we&#10;csy0G/hI9zLUIkLYZ6jAhNBlUvrKkEW/cB1x9N5dbzFE2ddS9zhEuG1lmiRLabHhuGCwoxdD1a38&#10;tAr2b5eG+FseH9erwX1U6bU0h06p2XTcbUAEGsN/+K/9qhU8L1P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5CNMYAAADcAAAADwAAAAAAAAAAAAAAAACYAgAAZHJz&#10;L2Rvd25yZXYueG1sUEsFBgAAAAAEAAQA9QAAAIsDAAAAAA==&#10;" filled="f" stroked="f">
                  <v:textbox style="mso-fit-shape-to-text:t" inset="0,0,0,0">
                    <w:txbxContent>
                      <w:p w:rsidR="001C2FE8" w:rsidRDefault="001C2FE8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9" style="position:absolute;left:5822;top:1079;width:1125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1C2FE8" w:rsidRDefault="001C2FE8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D01A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× 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50" style="position:absolute;left:4006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1C2FE8" w:rsidRDefault="001C2FE8" w:rsidP="0039630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обслуживаемая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площадь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обслуживания в месяц в расчете за 1м2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2"/>
        <w:gridCol w:w="1985"/>
      </w:tblGrid>
      <w:tr w:rsidR="0039630F" w:rsidRPr="007B38CC" w:rsidTr="00D11582">
        <w:trPr>
          <w:trHeight w:val="7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в месяц в расчете за 1м2                         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                    </w:t>
            </w:r>
          </w:p>
        </w:tc>
      </w:tr>
      <w:tr w:rsidR="0039630F" w:rsidRPr="007B38CC" w:rsidTr="00D115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переданная на праве оперативного управления, а также переданное в безвозмездное пользование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F41" w:rsidRDefault="00EE0F41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5.11. Затраты на оказание услуг по техническому обслуживанию и текущему ремонту охранно-пожарной сигнализации и системы оповещения о пожаре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A17844" wp14:editId="6B8F9DD2">
            <wp:extent cx="1381125" cy="485775"/>
            <wp:effectExtent l="0" t="0" r="0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A66850" wp14:editId="2DFCBBFA">
            <wp:extent cx="333375" cy="257175"/>
            <wp:effectExtent l="0" t="0" r="952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C4237C" wp14:editId="269238B2">
            <wp:extent cx="295275" cy="257175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обслуживания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оповещения </w:t>
      </w:r>
      <w:r w:rsidRPr="007B38CC">
        <w:rPr>
          <w:rFonts w:ascii="Times New Roman" w:hAnsi="Times New Roman" w:cs="Times New Roman"/>
          <w:sz w:val="20"/>
          <w:szCs w:val="20"/>
        </w:rPr>
        <w:t>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39630F" w:rsidRPr="007B38CC" w:rsidTr="00D11582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обслуживаемых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оповещения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одной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оповещения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5.12. Затраты на оказание услуг по уборке территории от снега и мусора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1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часа работы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48"/>
        <w:gridCol w:w="4850"/>
      </w:tblGrid>
      <w:tr w:rsidR="0039630F" w:rsidRPr="007B38CC" w:rsidTr="00D11582">
        <w:trPr>
          <w:trHeight w:val="60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техники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часа работы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14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3 200,00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5.13. Затраты на оказание услуг по проведению дератизации помещений</w:t>
      </w:r>
    </w:p>
    <w:p w:rsidR="0039630F" w:rsidRPr="007B38CC" w:rsidRDefault="0039630F" w:rsidP="003963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фактической площади подлежащей дератизации;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услуги по проведению дератизации за 1 м2.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39630F" w:rsidRPr="007B38CC" w:rsidTr="00D11582">
        <w:trPr>
          <w:trHeight w:val="9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за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1м2          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переданная на праве оперативного управления, а также переданное в безвозмездное пользование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5.14. Затраты на оказание услуг по техническому обслуживанию узлов учета тепловой энергии с системой управления теплопотреблением</w:t>
      </w:r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7B38C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39630F" w:rsidRPr="007B38CC" w:rsidTr="00D11582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B38CC" w:rsidTr="00D1158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5.15. Затраты на оказание услуг по уборке помещений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95C6AD" wp14:editId="56F3B5A9">
            <wp:extent cx="2181225" cy="48577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8CF3ED" wp14:editId="6076BBA3">
            <wp:extent cx="381000" cy="2667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площадь помещения, в отношении которой планируется заключение договора (контракта) на уборку помещения;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0955AC" wp14:editId="6F28922E">
            <wp:extent cx="371475" cy="2667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услуги по уборке помещения в месяц в расчете за 1м2;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7CE1BB" wp14:editId="0BEC6F85">
            <wp:extent cx="419100" cy="2667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использования услуги по уборке помещения.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270"/>
        <w:gridCol w:w="2968"/>
      </w:tblGrid>
      <w:tr w:rsidR="0039630F" w:rsidRPr="007B38CC" w:rsidTr="00D11582">
        <w:trPr>
          <w:trHeight w:val="11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в отношении которой планируется заключение договора (контракта) на уборку помещения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уборке помещения в месяц за 1м2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использования услуги по уборке помещения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переданная на праве оперативного управления, а также переданное в безвозмездное пользование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установленным тарифам Управляющей организации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5.16. Затраты на оказание услуг по промывке инженерных сетей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пр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количество промывок инженерных сетей в год;</w:t>
      </w:r>
    </w:p>
    <w:p w:rsidR="0039630F" w:rsidRPr="007B38CC" w:rsidRDefault="006C48A5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пр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стоимость услуги по промывке инженерных сетей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82"/>
        <w:gridCol w:w="5145"/>
      </w:tblGrid>
      <w:tr w:rsidR="0039630F" w:rsidRPr="007B38CC" w:rsidTr="00D11582">
        <w:trPr>
          <w:trHeight w:val="68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промывок инженерных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сетей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услуги по промывке                                      инженерных сетей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текущему ремонту кровли</w:t>
      </w:r>
    </w:p>
    <w:p w:rsidR="00F73FD9" w:rsidRPr="007B38CC" w:rsidRDefault="00F73FD9" w:rsidP="00F73FD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F73FD9" w:rsidP="00EE0F41">
      <w:pPr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</w:t>
      </w:r>
      <w:r w:rsidR="00EE0F41">
        <w:rPr>
          <w:rFonts w:ascii="Times New Roman" w:hAnsi="Times New Roman" w:cs="Times New Roman"/>
          <w:sz w:val="20"/>
          <w:szCs w:val="20"/>
        </w:rPr>
        <w:br/>
      </w:r>
      <w:r w:rsidRPr="007B38CC">
        <w:rPr>
          <w:rFonts w:ascii="Times New Roman" w:hAnsi="Times New Roman" w:cs="Times New Roman"/>
          <w:sz w:val="20"/>
          <w:szCs w:val="20"/>
        </w:rPr>
        <w:t>№ 312</w:t>
      </w:r>
      <w:r w:rsidR="000F2695">
        <w:rPr>
          <w:rFonts w:ascii="Times New Roman" w:hAnsi="Times New Roman" w:cs="Times New Roman"/>
          <w:sz w:val="20"/>
          <w:szCs w:val="20"/>
        </w:rPr>
        <w:t>.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7EF7B8" wp14:editId="09F2135F">
            <wp:extent cx="1362075" cy="485775"/>
            <wp:effectExtent l="0" t="0" r="0" b="9525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DDDD50" wp14:editId="288002AC">
            <wp:extent cx="295275" cy="266700"/>
            <wp:effectExtent l="0" t="0" r="952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кровли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F3490D" wp14:editId="7D4661A1">
            <wp:extent cx="295275" cy="266700"/>
            <wp:effectExtent l="0" t="0" r="9525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39630F" w:rsidRPr="007B38CC" w:rsidTr="00D11582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площади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кровли помещения, переданного на праве оперативного управления, а также переданного в безвозмездное пользование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чистке кровли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кров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оч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7B38CC">
        <w:rPr>
          <w:rFonts w:ascii="Times New Roman" w:hAnsi="Times New Roman" w:cs="Times New Roman"/>
          <w:sz w:val="20"/>
          <w:szCs w:val="20"/>
        </w:rPr>
        <w:t>площадь кровли (м2);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оч - </w:t>
      </w:r>
      <w:r w:rsidRPr="007B38CC">
        <w:rPr>
          <w:rFonts w:ascii="Times New Roman" w:hAnsi="Times New Roman" w:cs="Times New Roman"/>
          <w:sz w:val="20"/>
          <w:szCs w:val="20"/>
        </w:rPr>
        <w:t>цена на оказание услуг по чистке кровли за 1 м2.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5139"/>
        <w:gridCol w:w="4188"/>
      </w:tblGrid>
      <w:tr w:rsidR="0039630F" w:rsidRPr="007B38CC" w:rsidTr="00D11582">
        <w:trPr>
          <w:trHeight w:val="658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на оказание услуг по чистке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 за 1м2    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1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кровли помещения, переданного на праве оперативного управления, а также переданного в безвозмездное пользование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 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pStyle w:val="a3"/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сист</w:t>
      </w:r>
      <w:r w:rsidR="005273C2" w:rsidRPr="007B38CC">
        <w:rPr>
          <w:rFonts w:ascii="Times New Roman" w:hAnsi="Times New Roman" w:cs="Times New Roman"/>
          <w:sz w:val="26"/>
          <w:szCs w:val="26"/>
        </w:rPr>
        <w:t xml:space="preserve">емы видеонаблюдения </w:t>
      </w:r>
    </w:p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8CC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7B38C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зо</w:t>
      </w:r>
      <w:r w:rsidRPr="007B38CC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Pr="007B38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ремонт </w:t>
      </w:r>
      <w:r w:rsidRPr="007B38CC">
        <w:rPr>
          <w:rFonts w:ascii="Times New Roman" w:eastAsia="Calibri" w:hAnsi="Times New Roman" w:cs="Times New Roman"/>
          <w:b/>
          <w:sz w:val="24"/>
          <w:szCs w:val="24"/>
        </w:rPr>
        <w:t xml:space="preserve">то х </w:t>
      </w:r>
      <w:r w:rsidRPr="007B38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ремонт ТО</w:t>
      </w:r>
      <w:r w:rsidR="005B5628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.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цена технического обслуживания и </w:t>
      </w:r>
      <w:r w:rsidRPr="007B38CC">
        <w:rPr>
          <w:rFonts w:ascii="Times New Roman" w:hAnsi="Times New Roman" w:cs="Times New Roman"/>
          <w:sz w:val="20"/>
          <w:szCs w:val="20"/>
        </w:rPr>
        <w:t>регламентно-профилактического ремонта системы видеонаблюдения в месяц;</w:t>
      </w:r>
    </w:p>
    <w:p w:rsidR="0039630F" w:rsidRPr="007B38CC" w:rsidRDefault="0039630F" w:rsidP="005273C2">
      <w:pPr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5273C2" w:rsidRPr="007B38CC">
        <w:rPr>
          <w:rFonts w:ascii="Times New Roman" w:hAnsi="Times New Roman" w:cs="Times New Roman"/>
          <w:sz w:val="20"/>
          <w:szCs w:val="20"/>
        </w:rPr>
        <w:t>Количество месяцев технического обслуживания и регламентно-профилактического ремонта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39630F" w:rsidRPr="007B38CC" w:rsidTr="00D11582">
        <w:trPr>
          <w:trHeight w:val="877"/>
        </w:trPr>
        <w:tc>
          <w:tcPr>
            <w:tcW w:w="609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системы видеонаблюдения в месяц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26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  <w:r w:rsidR="005273C2"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559"/>
        </w:trPr>
        <w:tc>
          <w:tcPr>
            <w:tcW w:w="609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5.20. Затраты на оказание услуг по техническому обслуживанию и поверке системы фото-видео фиксации нарушений ПДД (КРИС-С)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1C6749" wp14:editId="2CB3107F">
            <wp:extent cx="1552575" cy="485775"/>
            <wp:effectExtent l="0" t="0" r="0" b="9525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8C9BB8" wp14:editId="693EDBE6">
            <wp:extent cx="371475" cy="257175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8702B6" wp14:editId="757FD921">
            <wp:extent cx="333375" cy="257175"/>
            <wp:effectExtent l="0" t="0" r="9525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поверку 1-го устройства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39630F" w:rsidRPr="007B38CC" w:rsidTr="00D11582">
        <w:trPr>
          <w:trHeight w:val="8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систем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поверки устройства в год                                                                              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F41" w:rsidRDefault="00EE0F41" w:rsidP="00EE0F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9630F" w:rsidRPr="007B38CC" w:rsidRDefault="0039630F" w:rsidP="003963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</w:t>
      </w:r>
      <w:r w:rsidRPr="007B38CC">
        <w:rPr>
          <w:rFonts w:ascii="Times New Roman" w:hAnsi="Times New Roman" w:cs="Times New Roman"/>
          <w:sz w:val="26"/>
          <w:szCs w:val="26"/>
        </w:rPr>
        <w:br/>
        <w:t>с командированием работников, заключаемым со сторонними организациями,</w:t>
      </w:r>
      <w:r w:rsidRPr="007B38CC">
        <w:rPr>
          <w:rFonts w:ascii="Times New Roman" w:hAnsi="Times New Roman" w:cs="Times New Roman"/>
          <w:sz w:val="26"/>
          <w:szCs w:val="26"/>
        </w:rPr>
        <w:br/>
        <w:t>а также к затратам на коммунальные услуги, аренду помещений   оборудования, содержание имущества в рамках прочих затрат и затратам, в том числе:</w:t>
      </w:r>
      <w:r w:rsidRPr="007B38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38CC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прохождению периодических медицинских осмотров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 xml:space="preserve">дисп 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>= Ч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расч_ггс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 xml:space="preserve"> x Р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дисп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 xml:space="preserve">,         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B38CC">
        <w:rPr>
          <w:rFonts w:ascii="Times New Roman" w:eastAsia="Times New Roman" w:hAnsi="Times New Roman" w:cs="Times New Roman"/>
          <w:sz w:val="20"/>
          <w:szCs w:val="20"/>
          <w:vertAlign w:val="subscript"/>
        </w:rPr>
        <w:t>расч_ггс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>численность работников учреждения, подлежащих прохождению периодического медицинского осмотра;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7B38CC">
        <w:rPr>
          <w:rFonts w:ascii="Times New Roman" w:eastAsia="Times New Roman" w:hAnsi="Times New Roman" w:cs="Times New Roman"/>
          <w:sz w:val="20"/>
          <w:szCs w:val="20"/>
          <w:vertAlign w:val="subscript"/>
        </w:rPr>
        <w:t>дисп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ab/>
      </w:r>
      <w:r w:rsidRPr="007B38CC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 xml:space="preserve"> цена проведения периодического медицинского осмотра в расчете на 1-го работника.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39630F" w:rsidRPr="007B38CC" w:rsidTr="00D11582">
        <w:trPr>
          <w:trHeight w:val="15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 учреждения, подлежащих прохождению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периодического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медицинского осмотра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периодического медицинского осмотра в расчете на 1-го работника</w:t>
            </w:r>
          </w:p>
          <w:p w:rsidR="0039630F" w:rsidRPr="007B38CC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ежедневному предрейсовому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и послерейсовому медицинскому осмотру водителей автотранспортных средств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З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>=</w:t>
      </w:r>
      <w:r w:rsidRPr="007B38C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>*Р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осм 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водителей в год;</w:t>
      </w:r>
    </w:p>
    <w:p w:rsidR="0039630F" w:rsidRPr="007B38CC" w:rsidRDefault="0039630F" w:rsidP="00396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Р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одного осмотра водителя;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3799"/>
        <w:gridCol w:w="5528"/>
      </w:tblGrid>
      <w:tr w:rsidR="0039630F" w:rsidRPr="007B38CC" w:rsidTr="00D11582">
        <w:trPr>
          <w:trHeight w:val="7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водителей в год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EE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EE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</w:tr>
    </w:tbl>
    <w:p w:rsidR="006E414B" w:rsidRDefault="006E414B" w:rsidP="006E41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техническому осмотру и выдаче заключений о техническом состоянии аппаратуры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техэксп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аппаратуры;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экспертизы на 1 ед. аппаратуры.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39630F" w:rsidRPr="007B38CC" w:rsidTr="00D11582">
        <w:trPr>
          <w:trHeight w:val="68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аппаратуры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(шт.)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697A" w:rsidRDefault="000A697A" w:rsidP="000A69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диагностике технических средств и оргтехники,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З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диаг 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справок (актов) экспертизы на 1 ед.аппаратуры;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экспертизы на 1 ед.аппаратуры.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54" w:type="dxa"/>
        <w:tblInd w:w="137" w:type="dxa"/>
        <w:tblLook w:val="04A0" w:firstRow="1" w:lastRow="0" w:firstColumn="1" w:lastColumn="0" w:noHBand="0" w:noVBand="1"/>
      </w:tblPr>
      <w:tblGrid>
        <w:gridCol w:w="4649"/>
        <w:gridCol w:w="4905"/>
      </w:tblGrid>
      <w:tr w:rsidR="0039630F" w:rsidRPr="007B38CC" w:rsidTr="00C21043">
        <w:trPr>
          <w:trHeight w:val="61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справок (актов)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</w:t>
            </w:r>
            <w:r w:rsidR="00C21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аппаратуры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экспертизы на 1 ед. аппаратуры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C21043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сбору, транспортированию, размещению отходов (утилизация имущества)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B9BF19" wp14:editId="24E50284">
            <wp:extent cx="3333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9E5308" wp14:editId="54E3FB8C">
            <wp:extent cx="295275" cy="257175"/>
            <wp:effectExtent l="0" t="0" r="9525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1куб.м. твердых бытовых отходов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твердых бытовых отходов 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1 м3</w:t>
      </w:r>
      <w:r w:rsidR="0039630F"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10"/>
        <w:gridCol w:w="3027"/>
        <w:gridCol w:w="3004"/>
      </w:tblGrid>
      <w:tr w:rsidR="0039630F" w:rsidRPr="007B38CC" w:rsidTr="00D11582">
        <w:trPr>
          <w:trHeight w:val="65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на сбор и транспортирование твердых бытовых отходов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             (руб.)</w:t>
            </w:r>
          </w:p>
        </w:tc>
      </w:tr>
      <w:tr w:rsidR="0039630F" w:rsidRPr="007B38CC" w:rsidTr="00D11582">
        <w:trPr>
          <w:trHeight w:val="33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дальнейшей разборке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З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разб 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одну единицу техники.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tbl>
      <w:tblPr>
        <w:tblW w:w="9214" w:type="dxa"/>
        <w:tblInd w:w="279" w:type="dxa"/>
        <w:tblLook w:val="04A0" w:firstRow="1" w:lastRow="0" w:firstColumn="1" w:lastColumn="0" w:noHBand="0" w:noVBand="1"/>
      </w:tblPr>
      <w:tblGrid>
        <w:gridCol w:w="4100"/>
        <w:gridCol w:w="5114"/>
      </w:tblGrid>
      <w:tr w:rsidR="0039630F" w:rsidRPr="007B38CC" w:rsidTr="00D11582">
        <w:trPr>
          <w:trHeight w:val="444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за одну единицу техники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изготовлению бланочной и печатной 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продукции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планируемое количество бланочной, печатной продукции;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изготовления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1–го бланочного, печатного продукта.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9630F" w:rsidRPr="007B38CC" w:rsidTr="00D11582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продукции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1–го бланочного, печатного продукта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приобретению полисов обязательного 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страхования гражданской ответственности владельцев транспортных средств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121" w:history="1">
        <w:r w:rsidRPr="007B38CC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36190E" wp14:editId="3B6C024E">
            <wp:extent cx="4524375" cy="485775"/>
            <wp:effectExtent l="0" t="0" r="0" b="952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A14A78" wp14:editId="7BB2B927">
            <wp:extent cx="2952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760C06" wp14:editId="55B80996">
            <wp:extent cx="304800" cy="25717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549D4E" wp14:editId="19237CB3">
            <wp:extent cx="457200" cy="25717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739DD2" wp14:editId="4B7A3D02">
            <wp:extent cx="333375" cy="257175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38CC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8346A7" wp14:editId="663A3A33">
            <wp:extent cx="35242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D7A5F2" wp14:editId="06061294">
            <wp:extent cx="304800" cy="25717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036D31" wp14:editId="4880B7D5">
            <wp:extent cx="333375" cy="257175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123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9630F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1947B7" wp14:editId="1DE0E916">
            <wp:extent cx="381000" cy="26670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tbl>
      <w:tblPr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701"/>
        <w:gridCol w:w="1418"/>
        <w:gridCol w:w="1701"/>
        <w:gridCol w:w="1417"/>
        <w:gridCol w:w="1134"/>
      </w:tblGrid>
      <w:tr w:rsidR="0039630F" w:rsidRPr="007B38CC" w:rsidTr="00D11582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</w:tr>
      <w:tr w:rsidR="0039630F" w:rsidRPr="007B38CC" w:rsidTr="00D11582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C66003" w:rsidRDefault="00C66003" w:rsidP="00C660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страхованию жизни работников поисково-спасательной службы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38CC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7B38CC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  <w:r w:rsidRPr="007B38CC">
        <w:rPr>
          <w:rFonts w:ascii="Times New Roman" w:eastAsia="Calibri" w:hAnsi="Times New Roman" w:cs="Times New Roman"/>
          <w:b/>
          <w:sz w:val="26"/>
          <w:szCs w:val="26"/>
        </w:rPr>
        <w:t>=</w:t>
      </w:r>
      <w:r w:rsidRPr="007B38CC">
        <w:rPr>
          <w:rFonts w:ascii="Times New Roman" w:eastAsia="Calibri" w:hAnsi="Times New Roman" w:cs="Times New Roman"/>
          <w:b/>
          <w:sz w:val="26"/>
          <w:szCs w:val="26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спас</w:t>
      </w:r>
      <w:r w:rsidRPr="007B38CC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Pr="007B38CC">
        <w:rPr>
          <w:rFonts w:ascii="Times New Roman" w:eastAsia="Calibri" w:hAnsi="Times New Roman" w:cs="Times New Roman"/>
          <w:b/>
          <w:sz w:val="26"/>
          <w:szCs w:val="26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  <w:lang w:val="en-US"/>
        </w:rPr>
        <w:t>Q</w:t>
      </w:r>
      <w:r w:rsidRPr="007B38CC">
        <w:rPr>
          <w:rFonts w:ascii="Times New Roman" w:eastAsia="Calibri" w:hAnsi="Times New Roman" w:cs="Times New Roman"/>
          <w:vertAlign w:val="subscript"/>
        </w:rPr>
        <w:t>спас</w:t>
      </w:r>
      <w:r w:rsidRPr="007B38CC">
        <w:rPr>
          <w:rFonts w:ascii="Times New Roman" w:eastAsia="Calibri" w:hAnsi="Times New Roman" w:cs="Times New Roman"/>
        </w:rPr>
        <w:t xml:space="preserve">  - количество </w:t>
      </w:r>
      <w:r w:rsidRPr="007B38CC">
        <w:rPr>
          <w:rFonts w:ascii="Times New Roman" w:hAnsi="Times New Roman" w:cs="Times New Roman"/>
        </w:rPr>
        <w:t>работников поисково-спасательной службы</w:t>
      </w:r>
      <w:r w:rsidRPr="007B38CC">
        <w:rPr>
          <w:rFonts w:ascii="Times New Roman" w:eastAsia="Calibri" w:hAnsi="Times New Roman" w:cs="Times New Roman"/>
        </w:rPr>
        <w:t xml:space="preserve">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  <w:lang w:val="en-US"/>
        </w:rPr>
        <w:t>P</w:t>
      </w:r>
      <w:r w:rsidRPr="007B38CC">
        <w:rPr>
          <w:rFonts w:ascii="Times New Roman" w:eastAsia="Calibri" w:hAnsi="Times New Roman" w:cs="Times New Roman"/>
          <w:vertAlign w:val="subscript"/>
        </w:rPr>
        <w:t>страх</w:t>
      </w:r>
      <w:r w:rsidRPr="007B38CC">
        <w:rPr>
          <w:rFonts w:ascii="Times New Roman" w:eastAsia="Calibri" w:hAnsi="Times New Roman" w:cs="Times New Roman"/>
        </w:rPr>
        <w:t xml:space="preserve">  - цена страхования одного работника (страховая премия) в год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358"/>
      </w:tblGrid>
      <w:tr w:rsidR="0039630F" w:rsidRPr="007B38CC" w:rsidTr="00D11582">
        <w:trPr>
          <w:trHeight w:val="414"/>
        </w:trPr>
        <w:tc>
          <w:tcPr>
            <w:tcW w:w="4253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</w:rPr>
              <w:t xml:space="preserve"> Цена страхования одного работника (страховая премия)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35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</w:rPr>
              <w:t xml:space="preserve">работников поисково-спасательной службы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</w:tr>
      <w:tr w:rsidR="0039630F" w:rsidRPr="007B38CC" w:rsidTr="00D11582">
        <w:trPr>
          <w:trHeight w:hRule="exact" w:val="519"/>
        </w:trPr>
        <w:tc>
          <w:tcPr>
            <w:tcW w:w="4253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не более 1 000,00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1 работник не более одного раза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20222222222020120бьвак6к5н4к6566еа7шо6к56поероеноееког14апрпртачвнппрапноь141441156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1651ррррр14142ббббболееболее 14ока</w:t>
            </w:r>
          </w:p>
        </w:tc>
      </w:tr>
    </w:tbl>
    <w:p w:rsidR="0039630F" w:rsidRPr="007B38CC" w:rsidRDefault="0039630F" w:rsidP="0039630F">
      <w:pPr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подписке на периодические издания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6C48A5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жбо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приобретаемых комплектов журналов/газет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1 комплекта журнала/газет.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63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</w:tblGrid>
      <w:tr w:rsidR="0039630F" w:rsidRPr="007B38CC" w:rsidTr="00D11582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комплектов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журналов/газет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комплекта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журнала/газет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1-го комплекта одного наименования на 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35 000,00</w:t>
            </w:r>
          </w:p>
        </w:tc>
      </w:tr>
    </w:tbl>
    <w:p w:rsidR="0039630F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6003" w:rsidRPr="007B38CC" w:rsidRDefault="00C66003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специальной оценке условий труда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5AADE8" wp14:editId="29CE90F9">
            <wp:extent cx="1552575" cy="485775"/>
            <wp:effectExtent l="0" t="0" r="0" b="9525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9C6550" wp14:editId="2EE7AB7E">
            <wp:extent cx="381000" cy="25717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AADD2A" wp14:editId="1DF34650">
            <wp:extent cx="333375" cy="257175"/>
            <wp:effectExtent l="0" t="0" r="9525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5528"/>
        <w:gridCol w:w="3969"/>
      </w:tblGrid>
      <w:tr w:rsidR="0039630F" w:rsidRPr="007B38CC" w:rsidTr="00D11582">
        <w:trPr>
          <w:trHeight w:val="7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одной услуги по специальной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оценке условий труда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53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 426 – ФЗ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специальной оценке условий труда»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3 500,00</w:t>
            </w:r>
          </w:p>
        </w:tc>
      </w:tr>
    </w:tbl>
    <w:p w:rsidR="000A697A" w:rsidRDefault="000A697A" w:rsidP="000A69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образовательных услуг (повышение квалификации, семинары, курсы, профессиональная подготовка и переподготовка, обучение по охране труда, обучение по ПТМ и ГОиЧС, обучение операторского состава системы 112, обучение судоводителей, технический водолазный минимум, обучение на допуск к работам на высоте, вебинары и т.д.)</w:t>
      </w:r>
    </w:p>
    <w:p w:rsidR="00C21043" w:rsidRPr="007B38CC" w:rsidRDefault="00C21043" w:rsidP="00C210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DD2B6E" wp14:editId="77D7CF8F">
            <wp:extent cx="1562100" cy="485775"/>
            <wp:effectExtent l="0" t="0" r="0" b="9525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428E6C" wp14:editId="6D5E873E">
            <wp:extent cx="381000" cy="24765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работников, направляемых на образовательные услуги;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7756B3" wp14:editId="2345F090">
            <wp:extent cx="333375" cy="24765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одного работника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043" w:rsidRPr="007B38CC" w:rsidRDefault="00C21043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84" w:type="dxa"/>
        <w:tblInd w:w="250" w:type="dxa"/>
        <w:tblLook w:val="04A0" w:firstRow="1" w:lastRow="0" w:firstColumn="1" w:lastColumn="0" w:noHBand="0" w:noVBand="1"/>
      </w:tblPr>
      <w:tblGrid>
        <w:gridCol w:w="4820"/>
        <w:gridCol w:w="4564"/>
      </w:tblGrid>
      <w:tr w:rsidR="0039630F" w:rsidRPr="007B38CC" w:rsidTr="00D11582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направляемых на образовательные услуги</w:t>
            </w:r>
          </w:p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обучения одного работника </w:t>
            </w:r>
          </w:p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трех раз в год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39630F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1043" w:rsidRDefault="00C21043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1043" w:rsidRPr="007B38CC" w:rsidRDefault="00C21043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C21043">
      <w:pPr>
        <w:pStyle w:val="a3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изготовлению информационных </w:t>
      </w:r>
      <w:r w:rsidR="00063714" w:rsidRPr="007B38CC">
        <w:rPr>
          <w:rFonts w:ascii="Times New Roman" w:eastAsia="Calibri" w:hAnsi="Times New Roman" w:cs="Times New Roman"/>
          <w:sz w:val="26"/>
          <w:szCs w:val="26"/>
        </w:rPr>
        <w:t xml:space="preserve">стоек, </w:t>
      </w:r>
      <w:r w:rsidRPr="007B38CC">
        <w:rPr>
          <w:rFonts w:ascii="Times New Roman" w:eastAsia="Calibri" w:hAnsi="Times New Roman" w:cs="Times New Roman"/>
          <w:sz w:val="26"/>
          <w:szCs w:val="26"/>
        </w:rPr>
        <w:t>вывесок</w:t>
      </w:r>
      <w:r w:rsidR="0007103D" w:rsidRPr="007B38C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B38CC">
        <w:rPr>
          <w:rFonts w:ascii="Times New Roman" w:eastAsia="Calibri" w:hAnsi="Times New Roman" w:cs="Times New Roman"/>
          <w:sz w:val="26"/>
          <w:szCs w:val="26"/>
        </w:rPr>
        <w:t>табличек</w:t>
      </w:r>
      <w:r w:rsidR="0007103D" w:rsidRPr="007B38CC">
        <w:rPr>
          <w:rFonts w:ascii="Times New Roman" w:eastAsia="Calibri" w:hAnsi="Times New Roman" w:cs="Times New Roman"/>
          <w:sz w:val="26"/>
          <w:szCs w:val="26"/>
        </w:rPr>
        <w:t>, баннеров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планируемое ко</w:t>
      </w:r>
      <w:r w:rsidR="0007103D" w:rsidRPr="007B38CC">
        <w:rPr>
          <w:rFonts w:ascii="Times New Roman" w:hAnsi="Times New Roman" w:cs="Times New Roman"/>
          <w:sz w:val="20"/>
          <w:szCs w:val="20"/>
        </w:rPr>
        <w:t>личество информационных</w:t>
      </w:r>
      <w:r w:rsidR="00063714" w:rsidRPr="007B38CC">
        <w:rPr>
          <w:rFonts w:ascii="Times New Roman" w:hAnsi="Times New Roman" w:cs="Times New Roman"/>
          <w:sz w:val="20"/>
          <w:szCs w:val="20"/>
        </w:rPr>
        <w:t xml:space="preserve"> стоек, </w:t>
      </w:r>
      <w:r w:rsidR="0007103D" w:rsidRPr="007B38CC">
        <w:rPr>
          <w:rFonts w:ascii="Times New Roman" w:hAnsi="Times New Roman" w:cs="Times New Roman"/>
          <w:sz w:val="20"/>
          <w:szCs w:val="20"/>
        </w:rPr>
        <w:t xml:space="preserve">вывесок, </w:t>
      </w:r>
      <w:r w:rsidRPr="007B38CC">
        <w:rPr>
          <w:rFonts w:ascii="Times New Roman" w:hAnsi="Times New Roman" w:cs="Times New Roman"/>
          <w:sz w:val="20"/>
          <w:szCs w:val="20"/>
        </w:rPr>
        <w:t>табличек</w:t>
      </w:r>
      <w:r w:rsidR="0007103D" w:rsidRPr="007B38CC">
        <w:rPr>
          <w:rFonts w:ascii="Times New Roman" w:hAnsi="Times New Roman" w:cs="Times New Roman"/>
          <w:sz w:val="20"/>
          <w:szCs w:val="20"/>
        </w:rPr>
        <w:t>, баннеров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изготовления </w:t>
      </w:r>
      <w:r w:rsidR="0007103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1–й информационной</w:t>
      </w:r>
      <w:r w:rsidR="0006371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стойки, </w:t>
      </w:r>
      <w:r w:rsidR="0007103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вывески,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таблички</w:t>
      </w:r>
      <w:r w:rsidR="0007103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, баннера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9630F" w:rsidRPr="007B38CC" w:rsidTr="00D11582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714" w:rsidRPr="007B38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103D" w:rsidRPr="007B38CC">
              <w:rPr>
                <w:rFonts w:ascii="Times New Roman" w:hAnsi="Times New Roman" w:cs="Times New Roman"/>
                <w:sz w:val="20"/>
                <w:szCs w:val="20"/>
              </w:rPr>
              <w:t>нформационных</w:t>
            </w:r>
            <w:r w:rsidR="0006371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стоек,</w:t>
            </w:r>
            <w:r w:rsidR="0007103D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вывесок,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табличек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103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,баннеров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1–й информационной </w:t>
            </w:r>
            <w:r w:rsidR="0006371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стойки,</w:t>
            </w:r>
          </w:p>
          <w:p w:rsidR="0039630F" w:rsidRPr="007B38CC" w:rsidRDefault="0007103D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вывески, </w:t>
            </w:r>
            <w:r w:rsidR="0039630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баннера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C21043">
        <w:trPr>
          <w:trHeight w:val="1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C2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C2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AC31A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1043" w:rsidRDefault="00C21043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1043" w:rsidRDefault="00C21043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1043" w:rsidRDefault="00C21043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1560" w:rsidRPr="007B38CC" w:rsidRDefault="00CA1560" w:rsidP="00CA1560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CA1560" w:rsidRPr="00C66003" w:rsidRDefault="00CA1560" w:rsidP="00CA1560">
      <w:pPr>
        <w:tabs>
          <w:tab w:val="left" w:pos="426"/>
        </w:tabs>
        <w:ind w:left="525"/>
        <w:contextualSpacing/>
        <w:rPr>
          <w:rFonts w:ascii="Times New Roman" w:hAnsi="Times New Roman" w:cs="Times New Roman"/>
          <w:sz w:val="16"/>
          <w:szCs w:val="16"/>
        </w:rPr>
      </w:pPr>
    </w:p>
    <w:p w:rsidR="00CA1560" w:rsidRDefault="00CA1560" w:rsidP="00CA1560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7.1. Затраты на приобретение основных средств</w:t>
      </w:r>
    </w:p>
    <w:p w:rsidR="00C21043" w:rsidRDefault="00C21043" w:rsidP="00CA1560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21043" w:rsidRPr="007B38CC" w:rsidRDefault="00C21043" w:rsidP="00CA1560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A1560" w:rsidRPr="007B38CC" w:rsidRDefault="006C48A5" w:rsidP="00CA15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 в год, ;</w:t>
      </w:r>
    </w:p>
    <w:p w:rsidR="00CA1560" w:rsidRDefault="006C48A5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CA1560" w:rsidRPr="007B38CC">
        <w:rPr>
          <w:rFonts w:ascii="Times New Roman" w:hAnsi="Times New Roman" w:cs="Times New Roman"/>
          <w:sz w:val="20"/>
          <w:szCs w:val="20"/>
        </w:rPr>
        <w:t xml:space="preserve"> - цена приобретения за единицу основного средства по i-й должности.</w:t>
      </w:r>
    </w:p>
    <w:p w:rsidR="00C21043" w:rsidRDefault="00C21043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043" w:rsidRPr="007B38CC" w:rsidRDefault="00C21043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725"/>
        <w:gridCol w:w="547"/>
        <w:gridCol w:w="900"/>
        <w:gridCol w:w="806"/>
        <w:gridCol w:w="709"/>
        <w:gridCol w:w="906"/>
        <w:gridCol w:w="790"/>
        <w:gridCol w:w="1007"/>
        <w:gridCol w:w="1558"/>
      </w:tblGrid>
      <w:tr w:rsidR="00CA1560" w:rsidRPr="007B38CC" w:rsidTr="006674C2">
        <w:trPr>
          <w:trHeight w:val="200"/>
        </w:trPr>
        <w:tc>
          <w:tcPr>
            <w:tcW w:w="850" w:type="dxa"/>
            <w:vMerge w:val="restart"/>
            <w:noWrap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5" w:type="dxa"/>
            <w:vMerge w:val="restart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547" w:type="dxa"/>
            <w:vMerge w:val="restart"/>
          </w:tcPr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 ца измерения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Подразделения</w:t>
            </w:r>
          </w:p>
        </w:tc>
        <w:tc>
          <w:tcPr>
            <w:tcW w:w="1007" w:type="dxa"/>
            <w:vMerge w:val="restart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Норматив, не более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(шт.)</w:t>
            </w:r>
          </w:p>
        </w:tc>
      </w:tr>
      <w:tr w:rsidR="00CA1560" w:rsidRPr="007B38CC" w:rsidTr="00C21043">
        <w:trPr>
          <w:trHeight w:val="1872"/>
        </w:trPr>
        <w:tc>
          <w:tcPr>
            <w:tcW w:w="850" w:type="dxa"/>
            <w:vMerge/>
            <w:noWrap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60" w:rsidRPr="007B38CC" w:rsidRDefault="00CA1560" w:rsidP="00C210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Аппа</w:t>
            </w:r>
            <w:r w:rsidR="00C2104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рат управления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Отдел учета и отчет 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управлению и средствам связи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мониторингу и прогно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Поис ково-спасательная служ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ба</w:t>
            </w:r>
          </w:p>
        </w:tc>
        <w:tc>
          <w:tcPr>
            <w:tcW w:w="1007" w:type="dxa"/>
            <w:vMerge/>
            <w:tcBorders>
              <w:left w:val="single" w:sz="4" w:space="0" w:color="auto"/>
            </w:tcBorders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1560" w:rsidRPr="007B38CC" w:rsidTr="006674C2">
        <w:trPr>
          <w:trHeight w:val="300"/>
        </w:trPr>
        <w:tc>
          <w:tcPr>
            <w:tcW w:w="10642" w:type="dxa"/>
            <w:gridSpan w:val="11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>БЫТОВАЯ ТЕХНИКА И ХОЗЯЙСТВЕННЫЙ ИНВЕНТАРЬ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Барьер/Тепловая завеса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C21043" w:rsidRDefault="000164DD" w:rsidP="0001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="00CA1560" w:rsidRPr="00C2104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8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Видеокамера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1558" w:type="dxa"/>
            <w:noWrap/>
          </w:tcPr>
          <w:p w:rsidR="00CA1560" w:rsidRPr="00C21043" w:rsidRDefault="00CA1560" w:rsidP="006674C2">
            <w:pPr>
              <w:jc w:val="center"/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Видеокамера для системы видеонаблюдения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6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558" w:type="dxa"/>
            <w:noWrap/>
          </w:tcPr>
          <w:p w:rsidR="00CA1560" w:rsidRPr="00C21043" w:rsidRDefault="00321948" w:rsidP="006674C2">
            <w:pPr>
              <w:jc w:val="center"/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CA1560" w:rsidRPr="00C21043">
              <w:rPr>
                <w:rFonts w:ascii="Times New Roman" w:hAnsi="Times New Roman" w:cs="Times New Roman"/>
                <w:sz w:val="20"/>
                <w:szCs w:val="20"/>
              </w:rPr>
              <w:t>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Видеорегистратор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CA1560" w:rsidRPr="00C21043" w:rsidRDefault="00CA1560" w:rsidP="006674C2">
            <w:pPr>
              <w:jc w:val="center"/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CA1560" w:rsidRPr="007B38CC" w:rsidRDefault="00CA1560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Видеорегистратор на базе персонального компьютера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1558" w:type="dxa"/>
            <w:noWrap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оконный блок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Карта/стенд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подразделение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Ковровая прорезиненная дорожка (10м/п)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noWrap/>
          </w:tcPr>
          <w:p w:rsidR="00CA1560" w:rsidRPr="00133EE6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Кофе машина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Кулер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2 250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рабочее место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Лестница стремянка 3-х секционная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 xml:space="preserve"> 7 000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Лестница-трансформер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7400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Микроволновая печь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Обогреватель масляный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Оборудование для охлаждения серверной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5шт.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Подставка под системный блок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 шт. на рабочее место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Пылесос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контроля доступа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pPr>
              <w:jc w:val="center"/>
            </w:pPr>
            <w:r w:rsidRPr="00C21043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235A25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eastAsia="Calibri" w:hAnsi="Times New Roman" w:cs="Times New Roman"/>
                <w:sz w:val="20"/>
                <w:szCs w:val="20"/>
              </w:rPr>
              <w:t>73 900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10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39 500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 шт. на серверное помещение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Стойка напольная под телевизор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 шт. на подразделение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28 900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140 000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 xml:space="preserve">2 шт. на подразделение 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Фонарь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Фотоаппарат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</w:p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 xml:space="preserve"> 3 500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диспетчерское и серверное помещения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ПСО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Электросушилка для рук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1шт. на санкабинет</w:t>
            </w:r>
          </w:p>
        </w:tc>
      </w:tr>
      <w:tr w:rsidR="00CA1560" w:rsidRPr="007B38CC" w:rsidTr="00C21043">
        <w:trPr>
          <w:trHeight w:val="97"/>
        </w:trPr>
        <w:tc>
          <w:tcPr>
            <w:tcW w:w="10642" w:type="dxa"/>
            <w:gridSpan w:val="11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Аккумуляторная отвертка 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C21043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C21043" w:rsidRDefault="00CA1560" w:rsidP="006674C2">
            <w:pPr>
              <w:jc w:val="center"/>
            </w:pPr>
            <w:r w:rsidRPr="00C21043">
              <w:rPr>
                <w:rFonts w:ascii="Times New Roman" w:hAnsi="Times New Roman" w:cs="Times New Roman"/>
                <w:sz w:val="20"/>
                <w:szCs w:val="20"/>
              </w:rPr>
              <w:t>2 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Дрель электрическая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заделки кабеля в контакты плинтов 110 типа, 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одновременной набивки кросса 110-ого типа 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обжимной 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Компрессор поршневой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C21043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Мультиметр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DA51C3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инструмента 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подразделение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Паяльная станция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Перфоратор электрический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558" w:type="dxa"/>
            <w:noWrap/>
          </w:tcPr>
          <w:p w:rsidR="00CA1560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  <w:p w:rsidR="00A3530C" w:rsidRPr="007B38CC" w:rsidRDefault="00A3530C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Тестер для витой пары 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Трассоискатель, измеритель расстояния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9 000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10642" w:type="dxa"/>
            <w:gridSpan w:val="11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>ОФИСНАЯ МЕБЕЛЬ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725" w:type="dxa"/>
            <w:noWrap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Кресло офисное/ операторское кресло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Кресло руководителя 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Металлический шкафчик для хранения ключей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Металлическая мебель/сейф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Стеллаж /стеллаж </w:t>
            </w:r>
            <w:r w:rsidRPr="00C6600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демонстрационный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Стеллаж закрытый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Стеллаж низкий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Стеллаж открытый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Стойка гардеробная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Стол заседаний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рабочий/ письменный (офисный)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Стол руководителя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25 000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2 500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Стулья для посетителей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Сцепка из трех кресел/ многоместные секции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37 500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холл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Трибуна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подкатная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под оргтехнику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приставная 2- х дверная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стационарная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CA1560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Шкаф архивный металлический </w:t>
            </w:r>
          </w:p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(4 полки) с антресолью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двухстворчатый со стеклом средний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документов со стеклом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документов закрытый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бумаг с отделением для одежды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уборки инвентаря (металлический)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Шкаф-колонка закрытая со стеклом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Шкаф-колонка открытая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Шкаф-купе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одежды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закрытый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Шкаф–пенал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2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платяной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Шкаф средний закрытый 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средний закрытый узкий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угловой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2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узкий для одежды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10642" w:type="dxa"/>
            <w:gridSpan w:val="11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ОФИСНОЕ ОБОРУДОВАНИЕ </w:t>
            </w:r>
          </w:p>
        </w:tc>
      </w:tr>
      <w:tr w:rsidR="00CA1560" w:rsidRPr="007B38CC" w:rsidTr="00A3530C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Автонумератор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A3530C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Брошюратор для подшивки документов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A3530C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Дырокол на 4 прокола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A3530C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A1560" w:rsidRPr="007B38CC" w:rsidRDefault="00CA1560" w:rsidP="006674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A3530C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Ламинатор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A3530C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Магнитно-маркерная доска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A3530C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Офисный модуль/ картотека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A3530C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Печать круглая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A3530C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Печать круглая (для отдела кадров, для документов) 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Степлер на 100 л.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подшивки документов 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10642" w:type="dxa"/>
            <w:gridSpan w:val="11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ПОИСКОВО-СПАСАТЕЛЬНОЕ СНАРЯЖЕНИЕ И ИНСТРУМЕНТ 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Вьюшка с кабель-сигналом 100 м., токопереход с 4 вых.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225 000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Детская защитная камера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133 000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Компенсатор плавучести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Комплект эластичных пневмодомкратов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Компрессор высокого давления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двухприборная (манометр + глубиномер)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Кусачки гидравлические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A3530C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Кухня КП-130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Лебедка на автомобиль УАЗ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Лодка спасательная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Миникусачки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Минирезак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Мотопомпа бензиновая грязевая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15 200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Моторы лодочные до 30 л.с.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лодку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Насос универсальный ручной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Ножницы комбинированные гидравлические НКГ-С4 (комплект с крюками, удлинителями и наконечниками)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Печь для твердого топлива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Плот надувной спасательный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1)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2) комплект из 2 шт.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Разжим серповидный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Расширитель дверной</w:t>
            </w:r>
          </w:p>
        </w:tc>
        <w:tc>
          <w:tcPr>
            <w:tcW w:w="725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CA1560" w:rsidRPr="007B38CC" w:rsidRDefault="00CA1560" w:rsidP="006674C2">
            <w:pPr>
              <w:tabs>
                <w:tab w:val="center" w:pos="3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Расширитель средний гидравлический многофункциональный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Редуктор с гнездами с комплектом запчастей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9965DA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CA1560" w:rsidRPr="009965DA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5DA">
              <w:rPr>
                <w:rFonts w:ascii="Times New Roman" w:hAnsi="Times New Roman" w:cs="Times New Roman"/>
                <w:sz w:val="20"/>
                <w:szCs w:val="20"/>
              </w:rPr>
              <w:t xml:space="preserve">Ручной электромегафон 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9965DA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9965DA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5D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9965DA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Сварочный инверторный генератор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Стальной баллон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Станок электрический заточный (для цепей бензопилы)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Станция насосная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Станция насосная ранцевая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Цилиндр гидравлический двухштоковый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Шлюпка надувная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10642" w:type="dxa"/>
            <w:gridSpan w:val="11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 xml:space="preserve">Аварийно-спасательный автомобиль 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CA1560" w:rsidRPr="00A3530C" w:rsidRDefault="00CA1560" w:rsidP="006674C2"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2 950 000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 xml:space="preserve"> ПСО 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Вездеход (снегоболотоход)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950 000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Квадроцикл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CA1560" w:rsidRPr="007B38CC" w:rsidTr="006674C2">
        <w:trPr>
          <w:trHeight w:val="300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  <w:hideMark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не более 200 л.с.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1 500 000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560" w:rsidRPr="007B38CC" w:rsidTr="006674C2">
        <w:trPr>
          <w:trHeight w:val="315"/>
        </w:trPr>
        <w:tc>
          <w:tcPr>
            <w:tcW w:w="85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</w:tc>
        <w:tc>
          <w:tcPr>
            <w:tcW w:w="725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1 600000</w:t>
            </w:r>
          </w:p>
        </w:tc>
        <w:tc>
          <w:tcPr>
            <w:tcW w:w="1558" w:type="dxa"/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</w:tbl>
    <w:p w:rsidR="00CA1560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1560" w:rsidRPr="007B38CC" w:rsidRDefault="00CA1560" w:rsidP="00CA156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7.2.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приобретение основных средств на создание резервов материальных ресурсов (запасов) для предупреждения, ликвидации чрезвычайных ситуаций в целях гражданской обороны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2A8E7E" wp14:editId="74A94ADE">
            <wp:extent cx="1737360" cy="485775"/>
            <wp:effectExtent l="0" t="0" r="0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2"/>
                    <a:stretch/>
                  </pic:blipFill>
                  <pic:spPr bwMode="auto">
                    <a:xfrm>
                      <a:off x="0" y="0"/>
                      <a:ext cx="17373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AA1159" wp14:editId="20684FFC">
            <wp:extent cx="381000" cy="25717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i-й единицы основного средства для нужд гражданской обороны;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D1496B" wp14:editId="63FA63AA">
            <wp:extent cx="447675" cy="257175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i-го основного средства для нужд гражданской обороны в соответствии с нормативами муниципальных органов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1560" w:rsidRPr="007B38CC" w:rsidRDefault="00CA1560" w:rsidP="00CA156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2693"/>
        <w:gridCol w:w="2693"/>
      </w:tblGrid>
      <w:tr w:rsidR="00CA1560" w:rsidRPr="007B38CC" w:rsidTr="00A3530C">
        <w:tc>
          <w:tcPr>
            <w:tcW w:w="567" w:type="dxa"/>
            <w:shd w:val="clear" w:color="auto" w:fill="auto"/>
            <w:vAlign w:val="center"/>
          </w:tcPr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не более (мес.)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Количество i-го основного средства для нужд гражданской обороны в соответствии с нормативами муниципальных органов</w:t>
            </w:r>
          </w:p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не более  (шт.)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Цена i-й единицы основного средства для нужд гражданской обороны</w:t>
            </w:r>
          </w:p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не более (руб.)</w:t>
            </w:r>
          </w:p>
        </w:tc>
      </w:tr>
      <w:tr w:rsidR="00CA1560" w:rsidRPr="007B38CC" w:rsidTr="006674C2">
        <w:tc>
          <w:tcPr>
            <w:tcW w:w="567" w:type="dxa"/>
            <w:shd w:val="clear" w:color="auto" w:fill="auto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CA1560" w:rsidRPr="00A3530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Кухня полевая</w:t>
            </w:r>
          </w:p>
        </w:tc>
        <w:tc>
          <w:tcPr>
            <w:tcW w:w="1559" w:type="dxa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  <w:shd w:val="clear" w:color="auto" w:fill="auto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A1560" w:rsidRPr="00A3530C" w:rsidRDefault="00235A25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CA1560" w:rsidRPr="00A3530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CA1560" w:rsidRPr="007B38CC" w:rsidTr="006674C2">
        <w:tc>
          <w:tcPr>
            <w:tcW w:w="567" w:type="dxa"/>
            <w:shd w:val="clear" w:color="auto" w:fill="auto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CA1560" w:rsidRPr="00A3530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Печь для твердого топлива</w:t>
            </w:r>
          </w:p>
        </w:tc>
        <w:tc>
          <w:tcPr>
            <w:tcW w:w="1559" w:type="dxa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  <w:shd w:val="clear" w:color="auto" w:fill="auto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CA1560" w:rsidRPr="00A3530C" w:rsidRDefault="00235A25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CA1560" w:rsidRPr="00A3530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7B38CC" w:rsidTr="006674C2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Световая башня (в комплекте)</w:t>
            </w:r>
          </w:p>
        </w:tc>
        <w:tc>
          <w:tcPr>
            <w:tcW w:w="1559" w:type="dxa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 xml:space="preserve">250 000 </w:t>
            </w:r>
          </w:p>
        </w:tc>
      </w:tr>
      <w:tr w:rsidR="00CA1560" w:rsidRPr="007B38CC" w:rsidTr="006674C2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559" w:type="dxa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</w:tr>
      <w:tr w:rsidR="00CA1560" w:rsidRPr="007B38CC" w:rsidTr="006674C2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Электростанция/генератор</w:t>
            </w:r>
          </w:p>
        </w:tc>
        <w:tc>
          <w:tcPr>
            <w:tcW w:w="1559" w:type="dxa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A3530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 xml:space="preserve">80 000 </w:t>
            </w:r>
          </w:p>
        </w:tc>
      </w:tr>
    </w:tbl>
    <w:p w:rsidR="00CA1560" w:rsidRPr="007B38CC" w:rsidRDefault="00CA1560" w:rsidP="00CA15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1560" w:rsidRPr="007B38CC" w:rsidRDefault="00CA1560" w:rsidP="00CA156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 xml:space="preserve">7.3.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приобретение основных средств на создание общественных спасательных постов в местах массового отдыха людей на водных объектах 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CE49C7" wp14:editId="5FF102AD">
            <wp:extent cx="1737360" cy="48577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2"/>
                    <a:stretch/>
                  </pic:blipFill>
                  <pic:spPr bwMode="auto">
                    <a:xfrm>
                      <a:off x="0" y="0"/>
                      <a:ext cx="17373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008735" wp14:editId="7B4FC65B">
            <wp:extent cx="381000" cy="2571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i-й единицы основного средства для нужд гражданской обороны;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79838D" wp14:editId="56B880AD">
            <wp:extent cx="447675" cy="257175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i-го основного средства для нужд гражданской обороны 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1560" w:rsidRPr="007B38CC" w:rsidRDefault="00CA1560" w:rsidP="00CA156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2693"/>
        <w:gridCol w:w="2693"/>
      </w:tblGrid>
      <w:tr w:rsidR="00CA1560" w:rsidRPr="007B38CC" w:rsidTr="00A3530C">
        <w:tc>
          <w:tcPr>
            <w:tcW w:w="567" w:type="dxa"/>
            <w:shd w:val="clear" w:color="auto" w:fill="auto"/>
            <w:vAlign w:val="center"/>
          </w:tcPr>
          <w:p w:rsidR="00CA1560" w:rsidRPr="007B38C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1560" w:rsidRPr="007B38C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(не более, мес.)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Количество i-го основного средства для нужд гражданской обороны</w:t>
            </w:r>
          </w:p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(не более, шт.)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Цена i-й единицы основного средства для нужд гражданской обороны</w:t>
            </w:r>
          </w:p>
          <w:p w:rsidR="00CA1560" w:rsidRPr="00A3530C" w:rsidRDefault="00CA1560" w:rsidP="00A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</w:tr>
      <w:tr w:rsidR="00CA1560" w:rsidRPr="007B38CC" w:rsidTr="006674C2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Моторы лодочные до 30 л.с.</w:t>
            </w:r>
          </w:p>
        </w:tc>
        <w:tc>
          <w:tcPr>
            <w:tcW w:w="1559" w:type="dxa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90 000 </w:t>
            </w:r>
          </w:p>
        </w:tc>
      </w:tr>
    </w:tbl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1560" w:rsidRPr="007B38CC" w:rsidRDefault="00CA1560" w:rsidP="00CA1560">
      <w:pPr>
        <w:ind w:left="39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</w:t>
      </w:r>
    </w:p>
    <w:p w:rsidR="00CA1560" w:rsidRPr="007B38CC" w:rsidRDefault="00CA1560" w:rsidP="00CA1560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CA1560" w:rsidRPr="007B38CC" w:rsidRDefault="00CA1560" w:rsidP="00CA1560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8.1.Затраты на приобретение аптечек первой помощи 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- количество </w:t>
      </w:r>
      <w:r w:rsidRPr="007B38CC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– цена 1-й аптечки первой помощи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707"/>
      </w:tblGrid>
      <w:tr w:rsidR="00CA1560" w:rsidRPr="007B38CC" w:rsidTr="006674C2">
        <w:trPr>
          <w:trHeight w:val="563"/>
        </w:trPr>
        <w:tc>
          <w:tcPr>
            <w:tcW w:w="4962" w:type="dxa"/>
            <w:vAlign w:val="center"/>
            <w:hideMark/>
          </w:tcPr>
          <w:p w:rsidR="00CA1560" w:rsidRPr="007B38CC" w:rsidRDefault="00CA1560" w:rsidP="00667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:rsidR="00CA1560" w:rsidRPr="007B38CC" w:rsidRDefault="00CA1560" w:rsidP="00667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707" w:type="dxa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CA1560" w:rsidRPr="007B38CC" w:rsidTr="006674C2">
        <w:trPr>
          <w:trHeight w:hRule="exact" w:val="309"/>
        </w:trPr>
        <w:tc>
          <w:tcPr>
            <w:tcW w:w="4962" w:type="dxa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1560" w:rsidRDefault="00CA1560" w:rsidP="00CA1560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CA1560" w:rsidRPr="007B38CC" w:rsidRDefault="00CA1560" w:rsidP="00CA1560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*По приказу Минздравсоцразвития РФ № 169Н</w:t>
      </w:r>
    </w:p>
    <w:p w:rsidR="00CA1560" w:rsidRDefault="00CA1560" w:rsidP="00CA1560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CA1560" w:rsidRPr="007B38CC" w:rsidRDefault="00CA1560" w:rsidP="00CA1560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CA1560" w:rsidRPr="007B38CC" w:rsidRDefault="00CA1560" w:rsidP="00CA15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4"/>
          <w:szCs w:val="24"/>
        </w:rPr>
        <w:t xml:space="preserve"> 8.2. Затраты</w:t>
      </w:r>
      <w:r w:rsidRPr="007B38CC">
        <w:rPr>
          <w:rFonts w:ascii="Times New Roman" w:hAnsi="Times New Roman" w:cs="Times New Roman"/>
          <w:sz w:val="26"/>
          <w:szCs w:val="26"/>
        </w:rPr>
        <w:t xml:space="preserve"> на приобретение индивидуального рациона питания (сухпайков) для поисково-спасательной службы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рп - количество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индивидуальных рационов питания (сухпайков)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рп – цена 1-го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индивидуального рациона питания (сухпайка).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707"/>
      </w:tblGrid>
      <w:tr w:rsidR="00CA1560" w:rsidRPr="007B38CC" w:rsidTr="006674C2">
        <w:trPr>
          <w:trHeight w:val="327"/>
        </w:trPr>
        <w:tc>
          <w:tcPr>
            <w:tcW w:w="4962" w:type="dxa"/>
            <w:vAlign w:val="center"/>
            <w:hideMark/>
          </w:tcPr>
          <w:p w:rsidR="00CA1560" w:rsidRPr="007B38CC" w:rsidRDefault="00CA1560" w:rsidP="00667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(сухпайков)</w:t>
            </w:r>
          </w:p>
          <w:p w:rsidR="00CA1560" w:rsidRPr="007B38CC" w:rsidRDefault="00CA1560" w:rsidP="00667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(шт.)</w:t>
            </w:r>
          </w:p>
        </w:tc>
        <w:tc>
          <w:tcPr>
            <w:tcW w:w="4707" w:type="dxa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(сухпайка)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CA1560" w:rsidRPr="007B38CC" w:rsidTr="006674C2">
        <w:trPr>
          <w:trHeight w:hRule="exact" w:val="751"/>
        </w:trPr>
        <w:tc>
          <w:tcPr>
            <w:tcW w:w="4962" w:type="dxa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1560" w:rsidRPr="007B38CC" w:rsidRDefault="00CA1560" w:rsidP="00CA1560">
      <w:pPr>
        <w:ind w:left="39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A1560" w:rsidRPr="007B38CC" w:rsidRDefault="00CA1560" w:rsidP="00CA1560">
      <w:pPr>
        <w:ind w:left="39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A1560" w:rsidRPr="007B38CC" w:rsidRDefault="00CA1560" w:rsidP="00CA1560">
      <w:pPr>
        <w:ind w:left="39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A1560" w:rsidRPr="007B38CC" w:rsidRDefault="00CA1560" w:rsidP="00CA1560">
      <w:pPr>
        <w:numPr>
          <w:ilvl w:val="1"/>
          <w:numId w:val="28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спецодежды, мягкого инвентаря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спец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спец –количество </w:t>
      </w:r>
      <w:r w:rsidRPr="007B38CC">
        <w:rPr>
          <w:rFonts w:ascii="Times New Roman" w:hAnsi="Times New Roman" w:cs="Times New Roman"/>
          <w:sz w:val="20"/>
          <w:szCs w:val="20"/>
        </w:rPr>
        <w:t>спецодежды и мягкого инвентаря по i-й должности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спец – </w:t>
      </w:r>
      <w:r w:rsidRPr="007B38CC">
        <w:rPr>
          <w:rFonts w:ascii="Times New Roman" w:hAnsi="Times New Roman" w:cs="Times New Roman"/>
          <w:sz w:val="20"/>
          <w:szCs w:val="20"/>
        </w:rPr>
        <w:t>цена приобретения за единицу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спецодежды и мягкого инвентаря </w:t>
      </w:r>
      <w:r w:rsidRPr="007B38CC">
        <w:rPr>
          <w:rFonts w:ascii="Times New Roman" w:hAnsi="Times New Roman" w:cs="Times New Roman"/>
          <w:sz w:val="20"/>
          <w:szCs w:val="20"/>
        </w:rPr>
        <w:t>по i-й должности.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CA1560" w:rsidRPr="007B38CC" w:rsidTr="00A3530C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ного использова</w:t>
            </w: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ница измере</w:t>
            </w: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Норматив, не более</w:t>
            </w:r>
          </w:p>
        </w:tc>
      </w:tr>
      <w:tr w:rsidR="00CA1560" w:rsidRPr="007B38CC" w:rsidTr="00A3530C">
        <w:trPr>
          <w:trHeight w:val="1125"/>
        </w:trPr>
        <w:tc>
          <w:tcPr>
            <w:tcW w:w="434" w:type="dxa"/>
            <w:vMerge/>
            <w:shd w:val="clear" w:color="auto" w:fill="auto"/>
            <w:hideMark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  <w:hideMark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Административно-управлен ческий аппарат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мониторингу и прогно</w:t>
            </w: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560" w:rsidRPr="007B38CC" w:rsidTr="00A3530C">
        <w:trPr>
          <w:trHeight w:val="302"/>
        </w:trPr>
        <w:tc>
          <w:tcPr>
            <w:tcW w:w="10632" w:type="dxa"/>
            <w:gridSpan w:val="9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3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СПЕЦОДЕЖДА </w:t>
            </w:r>
            <w:r w:rsidRPr="007F5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СРЕДСТВА ИНДИВИДУАЛЬНОЙ ЗАЩИТЫ</w:t>
            </w:r>
          </w:p>
        </w:tc>
      </w:tr>
      <w:tr w:rsidR="00CA1560" w:rsidRPr="007B38CC" w:rsidTr="00A3530C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A3530C" w:rsidRDefault="00235A25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1560" w:rsidRPr="00A3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560" w:rsidRPr="00A35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A1560" w:rsidRPr="00A3530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CA1560" w:rsidRPr="007B38CC" w:rsidTr="00A3530C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CA1560" w:rsidRPr="007B38CC" w:rsidTr="00A3530C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CA1560" w:rsidRPr="007B38CC" w:rsidTr="00A3530C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673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CA1560" w:rsidRPr="007B38CC" w:rsidTr="00A3530C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85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673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A3530C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85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A3530C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CA1560" w:rsidRPr="00A3530C" w:rsidRDefault="00CA1560" w:rsidP="006674C2">
            <w:pPr>
              <w:jc w:val="center"/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CA1560" w:rsidRPr="00A3530C" w:rsidRDefault="00CA1560" w:rsidP="006674C2">
            <w:pPr>
              <w:jc w:val="center"/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CA1560" w:rsidRPr="00A3530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A3530C" w:rsidRDefault="00CA1560" w:rsidP="006674C2">
            <w:pPr>
              <w:jc w:val="center"/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:rsidR="00CA1560" w:rsidRPr="00A3530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48"/>
        </w:trPr>
        <w:tc>
          <w:tcPr>
            <w:tcW w:w="4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65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48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CA1560" w:rsidRPr="007B38CC" w:rsidTr="006674C2">
        <w:trPr>
          <w:trHeight w:val="548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CA1560" w:rsidRPr="007B38CC" w:rsidTr="006674C2">
        <w:trPr>
          <w:trHeight w:val="531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CA1560" w:rsidRPr="007B38CC" w:rsidTr="006674C2">
        <w:trPr>
          <w:trHeight w:val="741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противоинцефалитный или противомоскитный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1560" w:rsidRPr="007B38CC" w:rsidRDefault="00235A25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CA1560"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компл. На ПСО (дежурные)</w:t>
            </w:r>
          </w:p>
        </w:tc>
      </w:tr>
      <w:tr w:rsidR="00CA1560" w:rsidRPr="007B38CC" w:rsidTr="006674C2">
        <w:trPr>
          <w:trHeight w:val="305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Маска полнолицевая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ПСО</w:t>
            </w:r>
          </w:p>
        </w:tc>
      </w:tr>
      <w:tr w:rsidR="00CA1560" w:rsidRPr="007B38CC" w:rsidTr="006674C2">
        <w:trPr>
          <w:trHeight w:val="563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CA1560" w:rsidRPr="007B38CC" w:rsidTr="006674C2">
        <w:trPr>
          <w:trHeight w:val="563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CA1560" w:rsidRPr="007B38CC" w:rsidTr="006674C2">
        <w:trPr>
          <w:trHeight w:val="741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19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CA1560" w:rsidRPr="007B38CC" w:rsidTr="006674C2">
        <w:trPr>
          <w:trHeight w:val="421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CA1560" w:rsidRPr="007B38CC" w:rsidTr="006674C2">
        <w:trPr>
          <w:trHeight w:val="385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0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1 300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50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Сапоги резиновые с антипркольной подошвой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CA1560" w:rsidRPr="007B38CC" w:rsidTr="006674C2">
        <w:trPr>
          <w:trHeight w:val="547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6674C2">
        <w:trPr>
          <w:trHeight w:val="351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CA1560" w:rsidRPr="007B38CC" w:rsidTr="006674C2">
        <w:trPr>
          <w:trHeight w:val="511"/>
        </w:trPr>
        <w:tc>
          <w:tcPr>
            <w:tcW w:w="4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CA1560" w:rsidRPr="007B38CC" w:rsidTr="007F5D34">
        <w:trPr>
          <w:trHeight w:val="511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Термоноски 20влагоотводящие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CA1560" w:rsidRPr="007B38CC" w:rsidTr="007F5D34">
        <w:trPr>
          <w:trHeight w:val="511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7F5D34">
        <w:trPr>
          <w:trHeight w:val="408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Футболка х/б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CA1560" w:rsidRPr="007B38CC" w:rsidTr="007F5D34">
        <w:trPr>
          <w:trHeight w:val="408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Шеврон вышитый с логотипом учреждения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447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CA1560" w:rsidRPr="007B38CC" w:rsidTr="007F5D34">
        <w:trPr>
          <w:trHeight w:val="254"/>
        </w:trPr>
        <w:tc>
          <w:tcPr>
            <w:tcW w:w="10632" w:type="dxa"/>
            <w:gridSpan w:val="9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CA1560" w:rsidRPr="007B38CC" w:rsidTr="007F5D34">
        <w:trPr>
          <w:trHeight w:val="303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600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600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289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289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235A25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CA1560" w:rsidRPr="007F5D3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CA1560" w:rsidRPr="007B38CC" w:rsidTr="007F5D34">
        <w:trPr>
          <w:trHeight w:val="437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235A25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1560" w:rsidRPr="007F5D3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437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260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431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  <w:hideMark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431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7F5D34">
        <w:trPr>
          <w:trHeight w:val="431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CA1560" w:rsidRPr="007B38CC" w:rsidTr="007F5D34">
        <w:trPr>
          <w:trHeight w:val="600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auto"/>
            <w:hideMark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159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  <w:shd w:val="clear" w:color="auto" w:fill="auto"/>
            <w:hideMark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CA1560" w:rsidRPr="007B38CC" w:rsidTr="007F5D34">
        <w:trPr>
          <w:trHeight w:val="265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  <w:shd w:val="clear" w:color="auto" w:fill="auto"/>
            <w:hideMark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CA1560" w:rsidRPr="007F5D34" w:rsidRDefault="00235A25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1560" w:rsidRPr="007F5D3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371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360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360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CA1560" w:rsidRPr="007B38CC" w:rsidTr="007F5D34">
        <w:trPr>
          <w:trHeight w:val="360"/>
        </w:trPr>
        <w:tc>
          <w:tcPr>
            <w:tcW w:w="4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:rsidR="00CA1560" w:rsidRPr="007F5D34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1560" w:rsidRPr="007F5D34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1560" w:rsidRPr="007F5D34" w:rsidRDefault="00235A25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3 0</w:t>
            </w:r>
            <w:r w:rsidR="00CA1560" w:rsidRPr="007F5D3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CA1560" w:rsidRPr="007F5D34" w:rsidRDefault="00CA1560" w:rsidP="006674C2">
            <w:pPr>
              <w:jc w:val="center"/>
            </w:pPr>
            <w:r w:rsidRPr="007F5D3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:rsidR="00CA1560" w:rsidRPr="007B38CC" w:rsidRDefault="00CA1560" w:rsidP="00CA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1560" w:rsidRPr="007B38CC" w:rsidRDefault="00CA1560" w:rsidP="00CA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8.4. Затраты на приобретение горюче-смазочных материалов (топливо)</w:t>
      </w:r>
    </w:p>
    <w:p w:rsidR="00CA1560" w:rsidRPr="007B38CC" w:rsidRDefault="00CA1560" w:rsidP="00CA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A1560" w:rsidRPr="007B38CC" w:rsidRDefault="006C48A5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/100×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CA1560" w:rsidRPr="007B38CC" w:rsidRDefault="006C48A5" w:rsidP="00CA15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CA1560" w:rsidRPr="007B38CC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24" w:history="1">
        <w:r w:rsidR="00CA1560" w:rsidRPr="007B38CC">
          <w:rPr>
            <w:rFonts w:ascii="Times New Roman" w:hAnsi="Times New Roman" w:cs="Times New Roman"/>
            <w:sz w:val="20"/>
            <w:szCs w:val="20"/>
            <w:u w:val="single"/>
          </w:rPr>
          <w:t>рекомендациям</w:t>
        </w:r>
      </w:hyperlink>
      <w:r w:rsidR="00CA1560" w:rsidRPr="007B38CC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и инструкциями по эксплуатации транспортных средств;</w:t>
      </w:r>
    </w:p>
    <w:p w:rsidR="00CA1560" w:rsidRPr="007B38CC" w:rsidRDefault="006C48A5" w:rsidP="00CA15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CA1560" w:rsidRPr="007B38CC">
        <w:rPr>
          <w:rFonts w:ascii="Times New Roman" w:hAnsi="Times New Roman" w:cs="Times New Roman"/>
          <w:sz w:val="20"/>
          <w:szCs w:val="20"/>
        </w:rPr>
        <w:t xml:space="preserve"> - цена 1 литра горюче-смазочного материала по i-му транспортному средству;</w:t>
      </w:r>
    </w:p>
    <w:p w:rsidR="00CA1560" w:rsidRPr="007B38CC" w:rsidRDefault="006C48A5" w:rsidP="00CA15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CA1560"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CA1560" w:rsidRPr="007B38CC" w:rsidRDefault="006C48A5" w:rsidP="00CA15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CA1560" w:rsidRPr="007B38CC">
        <w:rPr>
          <w:rFonts w:ascii="Times New Roman" w:hAnsi="Times New Roman" w:cs="Times New Roman"/>
          <w:sz w:val="20"/>
          <w:szCs w:val="20"/>
        </w:rPr>
        <w:t xml:space="preserve"> – среднесуточный пробег i-го транспортного средства.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8"/>
        <w:gridCol w:w="2695"/>
        <w:gridCol w:w="2837"/>
        <w:gridCol w:w="1985"/>
      </w:tblGrid>
      <w:tr w:rsidR="00CA1560" w:rsidRPr="007B38CC" w:rsidTr="006674C2">
        <w:trPr>
          <w:trHeight w:val="97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 1-го транспортного средства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1 литра горюче-смазочного материала по 1-му транспортному средству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рабочих дней использования 1-го транспортного средства в очередном финансовом году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Среднесуточный пробег 1-го транспортного средства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</w:tr>
      <w:tr w:rsidR="00CA1560" w:rsidRPr="007B38CC" w:rsidTr="006674C2">
        <w:trPr>
          <w:trHeight w:val="30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</w:tr>
    </w:tbl>
    <w:p w:rsidR="00CA1560" w:rsidRPr="007B38CC" w:rsidRDefault="00CA1560" w:rsidP="00CA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560" w:rsidRPr="007B38CC" w:rsidRDefault="00CA1560" w:rsidP="00CA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8.5. Затраты на приобретение горюче-смазочных материалов для дизельных и моторных двигателей  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гсм=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гсм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гсм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гсм – количество литров </w:t>
      </w:r>
      <w:r w:rsidRPr="007B38CC">
        <w:rPr>
          <w:rFonts w:ascii="Times New Roman" w:hAnsi="Times New Roman" w:cs="Times New Roman"/>
          <w:sz w:val="20"/>
          <w:szCs w:val="20"/>
        </w:rPr>
        <w:t>горюче-смазочных материалов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гсм – цена приобретения за 1 литр </w:t>
      </w:r>
      <w:r w:rsidRPr="007B38CC">
        <w:rPr>
          <w:rFonts w:ascii="Times New Roman" w:hAnsi="Times New Roman" w:cs="Times New Roman"/>
          <w:sz w:val="20"/>
          <w:szCs w:val="20"/>
        </w:rPr>
        <w:t>горюче-смазочного материалов.</w:t>
      </w:r>
    </w:p>
    <w:p w:rsidR="00CA1560" w:rsidRPr="007B38CC" w:rsidRDefault="00CA1560" w:rsidP="00CA1560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4"/>
        <w:gridCol w:w="3046"/>
        <w:gridCol w:w="2252"/>
        <w:gridCol w:w="2059"/>
        <w:gridCol w:w="1710"/>
      </w:tblGrid>
      <w:tr w:rsidR="00CA1560" w:rsidRPr="007B38CC" w:rsidTr="006674C2">
        <w:trPr>
          <w:trHeight w:val="630"/>
        </w:trPr>
        <w:tc>
          <w:tcPr>
            <w:tcW w:w="504" w:type="dxa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46" w:type="dxa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ГСМ</w:t>
            </w:r>
          </w:p>
        </w:tc>
        <w:tc>
          <w:tcPr>
            <w:tcW w:w="2252" w:type="dxa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</w:p>
        </w:tc>
        <w:tc>
          <w:tcPr>
            <w:tcW w:w="2059" w:type="dxa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литров ГСМ в год, не более</w:t>
            </w:r>
          </w:p>
        </w:tc>
        <w:tc>
          <w:tcPr>
            <w:tcW w:w="1710" w:type="dxa"/>
            <w:vAlign w:val="center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1 литр ГСМ,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руб.</w:t>
            </w:r>
          </w:p>
        </w:tc>
      </w:tr>
      <w:tr w:rsidR="00CA1560" w:rsidRPr="007B38CC" w:rsidTr="006674C2">
        <w:trPr>
          <w:trHeight w:val="555"/>
        </w:trPr>
        <w:tc>
          <w:tcPr>
            <w:tcW w:w="504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Дизельное топливо </w:t>
            </w:r>
          </w:p>
        </w:tc>
        <w:tc>
          <w:tcPr>
            <w:tcW w:w="2252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10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</w:tr>
      <w:tr w:rsidR="00CA1560" w:rsidRPr="007B38CC" w:rsidTr="006674C2">
        <w:trPr>
          <w:trHeight w:val="537"/>
        </w:trPr>
        <w:tc>
          <w:tcPr>
            <w:tcW w:w="504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6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Масло гидравлическое</w:t>
            </w:r>
          </w:p>
        </w:tc>
        <w:tc>
          <w:tcPr>
            <w:tcW w:w="2252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</w:tr>
      <w:tr w:rsidR="00CA1560" w:rsidRPr="007B38CC" w:rsidTr="006674C2">
        <w:trPr>
          <w:trHeight w:val="690"/>
        </w:trPr>
        <w:tc>
          <w:tcPr>
            <w:tcW w:w="504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6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Масло моторное 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(для двухтактных лодочных двигателей)</w:t>
            </w:r>
          </w:p>
        </w:tc>
        <w:tc>
          <w:tcPr>
            <w:tcW w:w="2252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A1560" w:rsidRPr="007B38CC" w:rsidTr="006674C2">
        <w:trPr>
          <w:trHeight w:val="690"/>
        </w:trPr>
        <w:tc>
          <w:tcPr>
            <w:tcW w:w="504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6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Масло для дизельных двигателей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</w:p>
        </w:tc>
      </w:tr>
      <w:tr w:rsidR="00CA1560" w:rsidRPr="007B38CC" w:rsidTr="006674C2">
        <w:trPr>
          <w:trHeight w:val="685"/>
        </w:trPr>
        <w:tc>
          <w:tcPr>
            <w:tcW w:w="504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6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Трансмиссионное масло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(для лодочного мотора)</w:t>
            </w:r>
          </w:p>
        </w:tc>
        <w:tc>
          <w:tcPr>
            <w:tcW w:w="2252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моторных двигателей</w:t>
            </w:r>
          </w:p>
        </w:tc>
        <w:tc>
          <w:tcPr>
            <w:tcW w:w="2059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560" w:rsidRPr="007B38CC" w:rsidTr="006674C2">
        <w:trPr>
          <w:trHeight w:val="685"/>
        </w:trPr>
        <w:tc>
          <w:tcPr>
            <w:tcW w:w="504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6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Масло моторное                                     (для двигателей автомобиля)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двигателей автомобилей</w:t>
            </w:r>
          </w:p>
        </w:tc>
        <w:tc>
          <w:tcPr>
            <w:tcW w:w="2059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CA1560" w:rsidRDefault="00CA1560" w:rsidP="00CA1560">
      <w:pPr>
        <w:spacing w:after="0" w:line="240" w:lineRule="auto"/>
        <w:rPr>
          <w:rFonts w:ascii="Times New Roman" w:hAnsi="Times New Roman" w:cs="Times New Roman"/>
          <w:i/>
        </w:rPr>
      </w:pPr>
      <w:r w:rsidRPr="007B38CC">
        <w:rPr>
          <w:rFonts w:ascii="Times New Roman" w:hAnsi="Times New Roman" w:cs="Times New Roman"/>
          <w:i/>
        </w:rPr>
        <w:t xml:space="preserve">   </w:t>
      </w:r>
    </w:p>
    <w:p w:rsidR="00CA1560" w:rsidRPr="007B38CC" w:rsidRDefault="00CA1560" w:rsidP="00CA1560">
      <w:p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8.6. Затраты на приобретение питьевой бутилированной воды</w:t>
      </w:r>
    </w:p>
    <w:p w:rsidR="00CA1560" w:rsidRPr="007B38CC" w:rsidRDefault="00CA1560" w:rsidP="00CA1560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vertAlign w:val="subscript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вод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</w:p>
    <w:p w:rsidR="00CA1560" w:rsidRPr="007B38CC" w:rsidRDefault="00CA1560" w:rsidP="00CA156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CA1560" w:rsidRPr="007B38CC" w:rsidRDefault="00CA1560" w:rsidP="00CA156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</w:t>
      </w:r>
      <w:r w:rsidRPr="007B38CC">
        <w:rPr>
          <w:rFonts w:ascii="Times New Roman" w:hAnsi="Times New Roman" w:cs="Times New Roman"/>
          <w:sz w:val="20"/>
          <w:szCs w:val="20"/>
        </w:rPr>
        <w:t>количество бутилированной воды в год (объем бутыли 19л.);</w:t>
      </w:r>
    </w:p>
    <w:p w:rsidR="00CA1560" w:rsidRPr="007B38CC" w:rsidRDefault="00CA1560" w:rsidP="00CA156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Р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</w:t>
      </w:r>
      <w:r w:rsidRPr="007B38CC">
        <w:rPr>
          <w:rFonts w:ascii="Times New Roman" w:hAnsi="Times New Roman" w:cs="Times New Roman"/>
          <w:sz w:val="20"/>
          <w:szCs w:val="20"/>
        </w:rPr>
        <w:t>стоимость одной бутыли объемом 19 л. с доставкой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A1560" w:rsidRPr="007B38CC" w:rsidRDefault="00CA1560" w:rsidP="00CA156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224"/>
      </w:tblGrid>
      <w:tr w:rsidR="00CA1560" w:rsidRPr="007B38CC" w:rsidTr="006674C2">
        <w:trPr>
          <w:trHeight w:val="327"/>
        </w:trPr>
        <w:tc>
          <w:tcPr>
            <w:tcW w:w="5387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бутыли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объемом 19 л. с доставкой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24" w:type="dxa"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бутилированной воды в год (объем бутыли 19л.)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(бут.)</w:t>
            </w:r>
          </w:p>
        </w:tc>
      </w:tr>
      <w:tr w:rsidR="00CA1560" w:rsidRPr="007B38CC" w:rsidTr="006674C2">
        <w:trPr>
          <w:trHeight w:hRule="exact" w:val="675"/>
        </w:trPr>
        <w:tc>
          <w:tcPr>
            <w:tcW w:w="5387" w:type="dxa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250,00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noWrap/>
            <w:hideMark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200</w:t>
            </w: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1560" w:rsidRDefault="00CA1560" w:rsidP="00CA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1560" w:rsidRDefault="00CA1560" w:rsidP="00CA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1560" w:rsidRPr="007B38CC" w:rsidRDefault="00CA1560" w:rsidP="00CA1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8.7. Затраты на приобретение прочих материальных запасов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A1560" w:rsidRPr="007B38CC" w:rsidRDefault="006C48A5" w:rsidP="00CA1560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CA1560" w:rsidRPr="007B38CC" w:rsidRDefault="006C48A5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CA1560" w:rsidRPr="007B38CC">
        <w:rPr>
          <w:rFonts w:ascii="Times New Roman" w:hAnsi="Times New Roman" w:cs="Times New Roman"/>
          <w:sz w:val="20"/>
          <w:szCs w:val="20"/>
        </w:rPr>
        <w:t xml:space="preserve"> - количество материальных запасов по i-й должности;</w:t>
      </w:r>
    </w:p>
    <w:p w:rsidR="00CA1560" w:rsidRPr="007B38CC" w:rsidRDefault="006C48A5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CA1560"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должности.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Таблица 1 Канцелярские товары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709"/>
        <w:gridCol w:w="851"/>
        <w:gridCol w:w="708"/>
        <w:gridCol w:w="709"/>
        <w:gridCol w:w="709"/>
        <w:gridCol w:w="850"/>
        <w:gridCol w:w="851"/>
        <w:gridCol w:w="1134"/>
        <w:gridCol w:w="1493"/>
      </w:tblGrid>
      <w:tr w:rsidR="00CA1560" w:rsidRPr="007B38CC" w:rsidTr="006674C2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 ница измере 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  не более руб.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не более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60" w:rsidRPr="007B38CC" w:rsidTr="006674C2">
        <w:trPr>
          <w:trHeight w:val="17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 рат управле 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 учета и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</w:t>
            </w:r>
          </w:p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 по управлению и средствам связи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 ба по мониторингу и прог нозиро ванию ЧС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 ково-спасательная служба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60" w:rsidRPr="007B38CC" w:rsidTr="006674C2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Автонумератор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CA1560" w:rsidRPr="007B38CC" w:rsidTr="006674C2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CA1560" w:rsidRPr="007B38CC" w:rsidTr="006674C2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Бейдж пластиковый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А3, пачка 500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пач.на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А4, пачка 500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пач.на работника</w:t>
            </w:r>
          </w:p>
        </w:tc>
      </w:tr>
      <w:tr w:rsidR="00CA1560" w:rsidRPr="007B38CC" w:rsidTr="006674C2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90/90/50мм, 450лист)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факса/ ролик для факса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1 аппарат/факс</w:t>
            </w:r>
          </w:p>
        </w:tc>
      </w:tr>
      <w:tr w:rsidR="00CA1560" w:rsidRPr="007B38CC" w:rsidTr="006674C2">
        <w:trPr>
          <w:trHeight w:val="3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цветная, пачка 500 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пач.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Дырокол, на 40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учета/регистрации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шт. на учреждение</w:t>
            </w:r>
          </w:p>
        </w:tc>
      </w:tr>
      <w:tr w:rsidR="00CA1560" w:rsidRPr="007B38CC" w:rsidTr="006674C2">
        <w:trPr>
          <w:trHeight w:val="6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(в ассортименте), 12 шт. в упак.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уп. на работника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Закладки клейкие пластиковые (набор 5 цветов по 25 закладок)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для прошивки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кабинет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Календарь перекидной настольный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CA1560" w:rsidRPr="007B38CC" w:rsidTr="006674C2">
        <w:trPr>
          <w:trHeight w:val="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 автоматический со сменными стержнями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 ластиком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РФ в рамке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ХМАО в рамке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 для подшивки А4, 100 л. в пачке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пач. на подразделение</w:t>
            </w:r>
          </w:p>
        </w:tc>
      </w:tr>
      <w:tr w:rsidR="00CA1560" w:rsidRPr="007B38CC" w:rsidTr="00EE6EDC">
        <w:trPr>
          <w:trHeight w:val="4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EE6ED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Картотека с 4-мя ящиками пр.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EE6ED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EE6EDC" w:rsidRDefault="00CA1560" w:rsidP="006674C2">
            <w:pPr>
              <w:jc w:val="center"/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EE6ED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карандаш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ПВА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двухсторонняя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Клейкая лента скотч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Кнопки канцелярские (уп. 100шт)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 на подразделение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 162х229, 230х325 "куда-кому",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подразделение</w:t>
            </w:r>
          </w:p>
        </w:tc>
      </w:tr>
      <w:tr w:rsidR="00CA1560" w:rsidRPr="007B38CC" w:rsidTr="006674C2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подразделение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жидкость (штрих)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(штрих)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Линейка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(веерный, вертикальный, горизонтальный)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CA1560" w:rsidRPr="007B38CC" w:rsidTr="00EE6EDC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EE6EDC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текстовыделители (набор)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5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CA1560" w:rsidRPr="007B38CC" w:rsidTr="006674C2">
        <w:trPr>
          <w:trHeight w:val="9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Обложка для переплета пластиковая, картонная А4, </w:t>
            </w:r>
          </w:p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уп. на подразделение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CA1560" w:rsidRPr="007B38CC" w:rsidTr="00EE6EDC">
        <w:trPr>
          <w:trHeight w:val="4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Офисный настольный 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237D45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руководителя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А4 </w:t>
            </w:r>
          </w:p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зажимом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конверт на молнии </w:t>
            </w:r>
          </w:p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(245-335 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кольцах, пружинах, резинке, с крышкой, с кнопкой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регистратор, (50 мм, 70мм, 80мм)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работника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руководителя А4 из кожи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руководителя</w:t>
            </w:r>
          </w:p>
        </w:tc>
      </w:tr>
      <w:tr w:rsidR="00CA1560" w:rsidRPr="007B38CC" w:rsidTr="006674C2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 на 10, 20, 30, 40, 60, 80, 100 прозрачных 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 на работника</w:t>
            </w:r>
          </w:p>
        </w:tc>
      </w:tr>
      <w:tr w:rsidR="00CA1560" w:rsidRPr="007B38CC" w:rsidTr="006674C2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3/5/10 шт. на работника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уголок А4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уп. на подразделение</w:t>
            </w:r>
          </w:p>
        </w:tc>
      </w:tr>
      <w:tr w:rsidR="00CA1560" w:rsidRPr="007B38CC" w:rsidTr="006674C2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Пломба пластиковая номерная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2уп. на учреждение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канцелярских мелочей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CA1560" w:rsidRPr="007B38CC" w:rsidTr="006674C2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Портфель пластиковый на молнии/ на кнопке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6674C2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А4, (уп. 50/100шт)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уп. на учреждение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Разделитель пластиковый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подразделение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CA1560" w:rsidRPr="007B38CC" w:rsidTr="006674C2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Скобы для степлера (в ассортименте),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Скоросшиватель дело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шт. на подразделение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1шт.на работника</w:t>
            </w:r>
          </w:p>
        </w:tc>
      </w:tr>
      <w:tr w:rsidR="00CA1560" w:rsidRPr="007B38CC" w:rsidTr="006674C2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канцелярские (в ассортименте),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 на работника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 (с магнитом круглой формы)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мощный (до 100 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на 20 л, 40л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автоматическому, (уп. 12шт)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Тетрадь(в ассортименте)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1/2/3 уп. на работника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EE6EDC">
        <w:trPr>
          <w:trHeight w:val="4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Штамп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Default="00CA1560" w:rsidP="006674C2">
            <w:pPr>
              <w:jc w:val="center"/>
            </w:pPr>
            <w:r w:rsidRPr="00942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CA1560" w:rsidRPr="007B38CC" w:rsidTr="00EE6EDC">
        <w:trPr>
          <w:trHeight w:val="7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Штамп предприятия (для отдела кадров)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Default="00CA1560" w:rsidP="006674C2">
            <w:pPr>
              <w:jc w:val="center"/>
            </w:pPr>
            <w:r w:rsidRPr="00942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CA1560" w:rsidRPr="007B38CC" w:rsidTr="006674C2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самонаборный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6674C2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CA1560" w:rsidRPr="007B38CC" w:rsidTr="006674C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Штрих-карандаш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</w:tbl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Таблица 2 Хозяйственные товары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87" w:type="dxa"/>
        <w:tblInd w:w="-459" w:type="dxa"/>
        <w:tblLook w:val="04A0" w:firstRow="1" w:lastRow="0" w:firstColumn="1" w:lastColumn="0" w:noHBand="0" w:noVBand="1"/>
      </w:tblPr>
      <w:tblGrid>
        <w:gridCol w:w="567"/>
        <w:gridCol w:w="4038"/>
        <w:gridCol w:w="1700"/>
        <w:gridCol w:w="1113"/>
        <w:gridCol w:w="1562"/>
        <w:gridCol w:w="1307"/>
      </w:tblGrid>
      <w:tr w:rsidR="00CA1560" w:rsidRPr="007B38CC" w:rsidTr="006674C2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tabs>
                <w:tab w:val="left" w:pos="0"/>
              </w:tabs>
              <w:spacing w:after="0" w:line="240" w:lineRule="auto"/>
              <w:ind w:left="57" w:right="-18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CA1560" w:rsidRPr="007B38CC" w:rsidRDefault="00CA1560" w:rsidP="006674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не более руб.</w:t>
            </w:r>
          </w:p>
        </w:tc>
      </w:tr>
      <w:tr w:rsidR="00CA1560" w:rsidRPr="007B38CC" w:rsidTr="006674C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-108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Аккумулятор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3403">
              <w:rPr>
                <w:rFonts w:ascii="Times New Roman" w:hAnsi="Times New Roman" w:cs="Times New Roman"/>
                <w:sz w:val="18"/>
                <w:szCs w:val="18"/>
              </w:rPr>
              <w:t xml:space="preserve">Бирка кабельная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3-х слойная, (уп. 8шт)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Бутыль поликарбонатная 19л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Замок-ручка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Изолента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Кабельный канал с гибкой крышкой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Кабельный канал с крышкой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Канифоль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Крепежный комплект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Набор бит для шуруповерта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Набор буров для перфоратора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Набор сверл для дрели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Насос ручной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Проволочный лоток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Стяжка 150 мм, (уп. 100шт)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Флюс для пайки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CA1560" w:rsidRPr="007B38CC" w:rsidTr="006674C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82BA6" w:rsidRDefault="00CA1560" w:rsidP="006674C2">
            <w:pPr>
              <w:pStyle w:val="a3"/>
              <w:numPr>
                <w:ilvl w:val="0"/>
                <w:numId w:val="39"/>
              </w:numPr>
              <w:tabs>
                <w:tab w:val="left" w:pos="0"/>
                <w:tab w:val="left" w:pos="294"/>
              </w:tabs>
              <w:spacing w:after="0" w:line="240" w:lineRule="auto"/>
              <w:ind w:left="57" w:right="-18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403">
              <w:rPr>
                <w:rFonts w:ascii="Times New Roman" w:hAnsi="Times New Roman" w:cs="Times New Roman"/>
                <w:sz w:val="20"/>
                <w:szCs w:val="20"/>
              </w:rPr>
              <w:t>Элемент питания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4B3403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</w:tbl>
    <w:p w:rsidR="00CA1560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1560" w:rsidRPr="007B38CC" w:rsidRDefault="00CA1560" w:rsidP="00EE6E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Таблица 3  Прочие материальные запасы для поисково-спасательной службы</w:t>
      </w:r>
    </w:p>
    <w:p w:rsidR="00CA1560" w:rsidRPr="007B38C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371" w:type="dxa"/>
        <w:tblInd w:w="-459" w:type="dxa"/>
        <w:tblLook w:val="04A0" w:firstRow="1" w:lastRow="0" w:firstColumn="1" w:lastColumn="0" w:noHBand="0" w:noVBand="1"/>
      </w:tblPr>
      <w:tblGrid>
        <w:gridCol w:w="486"/>
        <w:gridCol w:w="3147"/>
        <w:gridCol w:w="1700"/>
        <w:gridCol w:w="1113"/>
        <w:gridCol w:w="1633"/>
        <w:gridCol w:w="2197"/>
        <w:gridCol w:w="1751"/>
        <w:gridCol w:w="2171"/>
        <w:gridCol w:w="2173"/>
      </w:tblGrid>
      <w:tr w:rsidR="00CA1560" w:rsidRPr="007B38CC" w:rsidTr="006674C2">
        <w:trPr>
          <w:gridAfter w:val="3"/>
          <w:wAfter w:w="6095" w:type="dxa"/>
          <w:trHeight w:val="5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не более руб.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10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АЛЬПИНИСТСКОЕ СНАРЯЖЕНИЕ ДЛЯ ПОИСКОВО-СПАСАТЕЛЬНОЙ СЛУЖБЫ</w:t>
            </w:r>
          </w:p>
        </w:tc>
      </w:tr>
      <w:tr w:rsidR="00CA1560" w:rsidRPr="007B38CC" w:rsidTr="00EE6EDC">
        <w:trPr>
          <w:gridAfter w:val="3"/>
          <w:wAfter w:w="6095" w:type="dxa"/>
          <w:trHeight w:val="5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Адаптер под один баллон для спинки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Веревка динамика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500м.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Веревка статика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500м.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1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Веревка вспомогательная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100м.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1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Жюмар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CA1560" w:rsidRPr="007B38CC" w:rsidTr="00EE6EDC">
        <w:trPr>
          <w:gridAfter w:val="3"/>
          <w:wAfter w:w="6095" w:type="dxa"/>
          <w:trHeight w:val="18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сетка для баллона 15л.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Карабин автомат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5шт. на работника</w:t>
            </w:r>
          </w:p>
        </w:tc>
      </w:tr>
      <w:tr w:rsidR="00CA1560" w:rsidRPr="007B38CC" w:rsidTr="006674C2">
        <w:trPr>
          <w:gridAfter w:val="3"/>
          <w:wAfter w:w="6095" w:type="dxa"/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Карабин косой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работника</w:t>
            </w:r>
          </w:p>
        </w:tc>
      </w:tr>
      <w:tr w:rsidR="00CA1560" w:rsidRPr="007B38CC" w:rsidTr="00EE6EDC">
        <w:trPr>
          <w:gridAfter w:val="3"/>
          <w:wAfter w:w="6095" w:type="dxa"/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колец для спарки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Манифолд без изолятора для баллонов 10-12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 баллонный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Ремень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тандартный ремень с пластиковой пряжкой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двойной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одинарный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сдвоенный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Спусковое устройство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CA1560" w:rsidRPr="007B38CC" w:rsidTr="006674C2">
        <w:trPr>
          <w:gridAfter w:val="3"/>
          <w:wAfter w:w="6095" w:type="dxa"/>
          <w:trHeight w:val="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Страховочные системы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CA1560" w:rsidRPr="007B38CC" w:rsidTr="006674C2">
        <w:trPr>
          <w:gridAfter w:val="3"/>
          <w:wAfter w:w="6095" w:type="dxa"/>
          <w:trHeight w:val="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Такелажная пластина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10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 И ИНВЕНТАРЬ ДЛЯ ПОИСКОВО-СПАСАТЕЛЬНОЙ СЛУЖБЫ</w:t>
            </w:r>
          </w:p>
        </w:tc>
      </w:tr>
      <w:tr w:rsidR="00CA1560" w:rsidRPr="007B38CC" w:rsidTr="00EE6EDC">
        <w:trPr>
          <w:gridAfter w:val="3"/>
          <w:wAfter w:w="6095" w:type="dxa"/>
          <w:trHeight w:val="4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Багажник на крышу автомобиля УАЗ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Кусачки односторонние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Лом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Лопата снегоуборочная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237D45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A1560"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Нож монтерский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Паяльник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Портативный газовый баллон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3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237D45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</w:t>
            </w:r>
            <w:r w:rsidR="00CA1560"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3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Фонарь батареечный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2B081E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Фонарь электрический диодный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10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РАСХОДНЫЕ МАТЕРИАЛЫ ДЛЯ ПОИСКОВО-СПАСАТЕЛЬНОЙ СЛУЖБЫ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Мешки полипропиленовые, 60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3шт. на работника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станцию\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CA1560" w:rsidRPr="007B38CC" w:rsidTr="00EE6EDC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питания для электромегафона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шт. на 1 мегафон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10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ИНДИВИДУАЛЬНОЙ ЗАЩИТЫ ДЛЯ ПОИСКОВО-СПАСАТЕЛЬНОЙ СЛУЖБЫ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Крем от укусов кровососущих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Репеллент аэрозоль (</w:t>
            </w:r>
            <w:r w:rsidRPr="007B3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анти-мошка, комар, клещ, мокрец, слепень</w:t>
            </w:r>
            <w:r w:rsidRPr="007B38C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10шт. на ПСО</w:t>
            </w:r>
          </w:p>
        </w:tc>
      </w:tr>
      <w:tr w:rsidR="00CA1560" w:rsidRPr="007B38CC" w:rsidTr="006674C2">
        <w:trPr>
          <w:gridAfter w:val="3"/>
          <w:wAfter w:w="6095" w:type="dxa"/>
          <w:trHeight w:val="300"/>
        </w:trPr>
        <w:tc>
          <w:tcPr>
            <w:tcW w:w="10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ПЕРВОЙ НЕОБХОДИМОСТИ ДЛЯ ПОИСКОВО-СПАСАТЕЛЬНОЙ СЛУЖБЫ</w:t>
            </w:r>
          </w:p>
        </w:tc>
      </w:tr>
      <w:tr w:rsidR="00CA1560" w:rsidRPr="007B38CC" w:rsidTr="00EE6EDC">
        <w:trPr>
          <w:gridAfter w:val="3"/>
          <w:wAfter w:w="6095" w:type="dxa"/>
          <w:trHeight w:val="2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Ванна сборная надувная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60" w:rsidRPr="007B38CC" w:rsidTr="00EE6EDC">
        <w:trPr>
          <w:gridAfter w:val="3"/>
          <w:wAfter w:w="6095" w:type="dxa"/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Ведро, оцинкованное 15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Доска разделочная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A156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B38CC" w:rsidTr="00EE6EDC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Емкость для </w:t>
            </w:r>
            <w:r w:rsidR="0064087C">
              <w:rPr>
                <w:rFonts w:ascii="Times New Roman" w:hAnsi="Times New Roman" w:cs="Times New Roman"/>
                <w:sz w:val="20"/>
                <w:szCs w:val="20"/>
              </w:rPr>
              <w:t>питьевой воды (100мл)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  <w:tc>
          <w:tcPr>
            <w:tcW w:w="1751" w:type="dxa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71" w:type="dxa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73" w:type="dxa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560" w:rsidRPr="007B38CC" w:rsidTr="00EE6EDC">
        <w:trPr>
          <w:gridAfter w:val="3"/>
          <w:wAfter w:w="6095" w:type="dxa"/>
          <w:trHeight w:val="1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201DC1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640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CA1560" w:rsidRPr="007B38CC" w:rsidTr="00EE6EDC">
        <w:trPr>
          <w:gridAfter w:val="3"/>
          <w:wAfter w:w="6095" w:type="dxa"/>
          <w:trHeight w:val="1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201DC1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Ложка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CA1560" w:rsidRPr="007B38CC" w:rsidTr="00EE6EDC">
        <w:trPr>
          <w:gridAfter w:val="3"/>
          <w:wAfter w:w="6095" w:type="dxa"/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Миска </w:t>
            </w:r>
            <w:r w:rsidR="0064087C">
              <w:rPr>
                <w:rFonts w:ascii="Times New Roman" w:hAnsi="Times New Roman" w:cs="Times New Roman"/>
                <w:sz w:val="20"/>
                <w:szCs w:val="20"/>
              </w:rPr>
              <w:t>глубокая металлическая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CA1560" w:rsidRPr="007B38CC" w:rsidTr="00EE6EDC">
        <w:trPr>
          <w:gridAfter w:val="3"/>
          <w:wAfter w:w="6095" w:type="dxa"/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 200 гр.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CA1560" w:rsidRPr="007B38CC" w:rsidTr="00EE6EDC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Нож разделочный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64087C" w:rsidP="0066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Половник</w:t>
            </w:r>
            <w:r w:rsidR="00CA156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нержавеющего металла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A156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Раскладушка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</w:t>
            </w:r>
            <w:r w:rsidR="00CA156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CA1560" w:rsidRPr="007B38CC" w:rsidTr="00EE6EDC">
        <w:trPr>
          <w:gridAfter w:val="3"/>
          <w:wAfter w:w="6095" w:type="dxa"/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Рукомойник оцинкованный, 3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</w:t>
            </w:r>
            <w:r w:rsidR="00CA156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Термос, 12 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</w:t>
            </w:r>
            <w:r w:rsidR="00CA1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Default="00CA1560" w:rsidP="006674C2">
            <w:pPr>
              <w:jc w:val="center"/>
            </w:pPr>
            <w:r w:rsidRPr="0013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B38CC" w:rsidTr="00EE6EDC">
        <w:trPr>
          <w:gridAfter w:val="3"/>
          <w:wAfter w:w="6095" w:type="dxa"/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Термос, 36 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60" w:rsidRPr="007B38CC" w:rsidRDefault="00CA1560" w:rsidP="006674C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Default="0064087C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Default="00CA1560" w:rsidP="006674C2">
            <w:pPr>
              <w:jc w:val="center"/>
            </w:pPr>
            <w:r w:rsidRPr="00133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CA1560" w:rsidRPr="00711F09" w:rsidTr="00EE6EDC">
        <w:trPr>
          <w:gridAfter w:val="3"/>
          <w:wAfter w:w="6095" w:type="dxa"/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Чайник железный 3 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560" w:rsidRPr="007B38CC" w:rsidRDefault="00CA1560" w:rsidP="006674C2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B38CC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60" w:rsidRPr="00711F09" w:rsidRDefault="00CA1560" w:rsidP="0066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</w:tbl>
    <w:p w:rsidR="00CA1560" w:rsidRPr="00711F09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CA1560" w:rsidRDefault="00CA1560" w:rsidP="00CA1560">
      <w:pPr>
        <w:spacing w:after="0" w:line="240" w:lineRule="auto"/>
        <w:ind w:firstLine="5387"/>
        <w:rPr>
          <w:rFonts w:ascii="Times New Roman" w:eastAsia="Calibri" w:hAnsi="Times New Roman" w:cs="Times New Roman"/>
          <w:sz w:val="20"/>
          <w:szCs w:val="20"/>
        </w:rPr>
      </w:pPr>
    </w:p>
    <w:p w:rsidR="00EE6EDC" w:rsidRDefault="00EE6EDC" w:rsidP="00CA1560">
      <w:pPr>
        <w:spacing w:after="0" w:line="240" w:lineRule="auto"/>
        <w:ind w:firstLine="5387"/>
        <w:rPr>
          <w:rFonts w:ascii="Times New Roman" w:eastAsia="Calibri" w:hAnsi="Times New Roman" w:cs="Times New Roman"/>
          <w:sz w:val="20"/>
          <w:szCs w:val="20"/>
        </w:rPr>
      </w:pPr>
    </w:p>
    <w:p w:rsidR="00EE6EDC" w:rsidRPr="00711F09" w:rsidRDefault="00EE6EDC" w:rsidP="00CA1560">
      <w:pPr>
        <w:spacing w:after="0" w:line="240" w:lineRule="auto"/>
        <w:ind w:firstLine="5387"/>
        <w:rPr>
          <w:rFonts w:ascii="Times New Roman" w:eastAsia="Calibri" w:hAnsi="Times New Roman" w:cs="Times New Roman"/>
          <w:sz w:val="20"/>
          <w:szCs w:val="20"/>
        </w:rPr>
      </w:pPr>
    </w:p>
    <w:p w:rsidR="00CA1560" w:rsidRPr="00EE6EDC" w:rsidRDefault="00CA1560" w:rsidP="00CA156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6EDC">
        <w:rPr>
          <w:rFonts w:ascii="Times New Roman" w:eastAsia="Calibri" w:hAnsi="Times New Roman" w:cs="Times New Roman"/>
          <w:sz w:val="26"/>
          <w:szCs w:val="26"/>
        </w:rPr>
        <w:t>8.8. Затраты на приобретение прочих материальных запасов на создание резервов материальных ресурсов (запасов) для предупреждения, ликвидации чрезвычайных ситуаций в целях гражданской обороны</w:t>
      </w:r>
    </w:p>
    <w:p w:rsidR="00CA1560" w:rsidRPr="00EE6ED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E6E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774024" wp14:editId="76E471BA">
            <wp:extent cx="1737360" cy="485775"/>
            <wp:effectExtent l="0" t="0" r="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2"/>
                    <a:stretch/>
                  </pic:blipFill>
                  <pic:spPr bwMode="auto">
                    <a:xfrm>
                      <a:off x="0" y="0"/>
                      <a:ext cx="17373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560" w:rsidRPr="00EE6ED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6EDC">
        <w:rPr>
          <w:rFonts w:ascii="Times New Roman" w:hAnsi="Times New Roman" w:cs="Times New Roman"/>
          <w:sz w:val="20"/>
          <w:szCs w:val="20"/>
        </w:rPr>
        <w:t>где:</w:t>
      </w:r>
    </w:p>
    <w:p w:rsidR="00CA1560" w:rsidRPr="00EE6ED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6E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EBE5CE" wp14:editId="58DBE5A1">
            <wp:extent cx="381000" cy="2571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DC">
        <w:rPr>
          <w:rFonts w:ascii="Times New Roman" w:hAnsi="Times New Roman" w:cs="Times New Roman"/>
          <w:sz w:val="20"/>
          <w:szCs w:val="20"/>
        </w:rPr>
        <w:t xml:space="preserve"> - цена i-й единицы материальных запасов для нужд гражданской обороны;</w:t>
      </w:r>
    </w:p>
    <w:p w:rsidR="00CA1560" w:rsidRPr="00EE6ED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6E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052A82" wp14:editId="6C3C689C">
            <wp:extent cx="447675" cy="257175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DC">
        <w:rPr>
          <w:rFonts w:ascii="Times New Roman" w:hAnsi="Times New Roman" w:cs="Times New Roman"/>
          <w:sz w:val="20"/>
          <w:szCs w:val="20"/>
        </w:rPr>
        <w:t xml:space="preserve"> - количество i-го материального запаса для нужд гражданской обороны в соответствии с нормативами муниципальных органов</w:t>
      </w:r>
    </w:p>
    <w:p w:rsidR="00CA1560" w:rsidRPr="00EE6EDC" w:rsidRDefault="00CA1560" w:rsidP="00CA1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1560" w:rsidRPr="00EE6EDC" w:rsidRDefault="00CA1560" w:rsidP="00CA156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2693"/>
        <w:gridCol w:w="2693"/>
      </w:tblGrid>
      <w:tr w:rsidR="00CA1560" w:rsidRPr="00EE6EDC" w:rsidTr="00EE6EDC">
        <w:tc>
          <w:tcPr>
            <w:tcW w:w="567" w:type="dxa"/>
            <w:shd w:val="clear" w:color="auto" w:fill="auto"/>
            <w:vAlign w:val="center"/>
          </w:tcPr>
          <w:p w:rsidR="00CA1560" w:rsidRPr="00EE6EDC" w:rsidRDefault="00CA1560" w:rsidP="00EE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A1560" w:rsidRPr="00EE6EDC" w:rsidRDefault="00CA1560" w:rsidP="00EE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материальных запасов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560" w:rsidRPr="00EE6EDC" w:rsidRDefault="00CA1560" w:rsidP="00EE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Срок эксплуатации</w:t>
            </w:r>
          </w:p>
          <w:p w:rsidR="00CA1560" w:rsidRPr="00EE6EDC" w:rsidRDefault="00CA1560" w:rsidP="00EE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(не более, мес.)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6EDC" w:rsidRDefault="00CA1560" w:rsidP="00EE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i-го материального запаса для нужд гражданской обороны в соответствии </w:t>
            </w:r>
          </w:p>
          <w:p w:rsidR="00CA1560" w:rsidRPr="00EE6EDC" w:rsidRDefault="00CA1560" w:rsidP="00EE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с нормативами муниципальных органов</w:t>
            </w:r>
          </w:p>
          <w:p w:rsidR="00CA1560" w:rsidRPr="00EE6EDC" w:rsidRDefault="00CA1560" w:rsidP="00EE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(не более, шт.)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1560" w:rsidRPr="00EE6EDC" w:rsidRDefault="00CA1560" w:rsidP="00EE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Цена i-й единицы материальных запасов для нужд гражданской обороны</w:t>
            </w:r>
          </w:p>
          <w:p w:rsidR="00CA1560" w:rsidRPr="00EE6EDC" w:rsidRDefault="00CA1560" w:rsidP="00EE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</w:tr>
      <w:tr w:rsidR="00CA1560" w:rsidRPr="00EE6EDC" w:rsidTr="006674C2">
        <w:tc>
          <w:tcPr>
            <w:tcW w:w="9747" w:type="dxa"/>
            <w:gridSpan w:val="5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МЯГКИЙ ИНВЕНТАРЬ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Ботинки зимние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пар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Ботинки юфтевые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пар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Валенки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пар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Костюм зимний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компл.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Костюм камуфлированный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компл.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Костюм противоэнцифалитный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компл.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DE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Мешок спальный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Одеяло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Палатка 4-местная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8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Палатка 20-местная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Подушка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100 компл.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Перчатки п/ш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пар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Перчатки х/б зимние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пар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Рюкзак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2 4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Сапоги резиновые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пар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Шапка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9747" w:type="dxa"/>
            <w:gridSpan w:val="5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ПРОЧИЕ МАТЕРИАЛЬНЫЕ ЗАПАСЫ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Бак для мусора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2 5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Бак оцинкованный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Биотуалет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Ведро эмалированное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Грабли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Доска разделочная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Ёмкость для питьевой воды (100 л)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5 200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Индивидуальный рацион продоволь</w:t>
            </w:r>
            <w:r w:rsidR="00EE6E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ственного питания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Канистра алюминиевая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Кровати раскладные, раскладушки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2 700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Кружка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DE4318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Ложка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шт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30 шт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Мешки для мусора из полиэтилена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1 000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Мешки полипропиленовые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10 000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Миска глубокая металлическая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Ножи разделочные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Ножовка по дереву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Одноразовая посуда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300 компл.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Пила двуручная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Половник из нержавеющей стали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Сковорода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Стол раскладной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Стул раскладной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Термос, 12 л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4 4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Термос, 36 л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10 0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1 10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1560" w:rsidRPr="00EE6ED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Умывальник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A1560" w:rsidRPr="007B38CC" w:rsidTr="006674C2">
        <w:tc>
          <w:tcPr>
            <w:tcW w:w="567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35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Чайник электрический, термопод</w:t>
            </w:r>
          </w:p>
        </w:tc>
        <w:tc>
          <w:tcPr>
            <w:tcW w:w="1559" w:type="dxa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CA1560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2693" w:type="dxa"/>
            <w:shd w:val="clear" w:color="auto" w:fill="auto"/>
          </w:tcPr>
          <w:p w:rsidR="00CA1560" w:rsidRPr="00EE6EDC" w:rsidRDefault="00E44317" w:rsidP="00667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D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A1560" w:rsidRPr="00EE6E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E81525" w:rsidRPr="000623C9" w:rsidRDefault="00E81525" w:rsidP="00EE6E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25"/>
        <w:contextualSpacing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sectPr w:rsidR="00E81525" w:rsidRPr="000623C9" w:rsidSect="00AD2EEF">
      <w:headerReference w:type="default" r:id="rId12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A5" w:rsidRDefault="006C48A5">
      <w:pPr>
        <w:spacing w:after="0" w:line="240" w:lineRule="auto"/>
      </w:pPr>
      <w:r>
        <w:separator/>
      </w:r>
    </w:p>
  </w:endnote>
  <w:endnote w:type="continuationSeparator" w:id="0">
    <w:p w:rsidR="006C48A5" w:rsidRDefault="006C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A5" w:rsidRDefault="006C48A5">
      <w:pPr>
        <w:spacing w:after="0" w:line="240" w:lineRule="auto"/>
      </w:pPr>
      <w:r>
        <w:separator/>
      </w:r>
    </w:p>
  </w:footnote>
  <w:footnote w:type="continuationSeparator" w:id="0">
    <w:p w:rsidR="006C48A5" w:rsidRDefault="006C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666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2FE8" w:rsidRPr="00E61EA2" w:rsidRDefault="001C2FE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A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2FE8" w:rsidRDefault="001C2F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83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2FE8" w:rsidRPr="0088710A" w:rsidRDefault="001C2FE8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A06">
          <w:rPr>
            <w:rFonts w:ascii="Times New Roman" w:hAnsi="Times New Roman" w:cs="Times New Roman"/>
            <w:noProof/>
            <w:sz w:val="24"/>
            <w:szCs w:val="24"/>
          </w:rPr>
          <w:t>77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2FE8" w:rsidRDefault="001C2FE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4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2FE8" w:rsidRPr="0088710A" w:rsidRDefault="001C2FE8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A06">
          <w:rPr>
            <w:rFonts w:ascii="Times New Roman" w:hAnsi="Times New Roman" w:cs="Times New Roman"/>
            <w:noProof/>
            <w:sz w:val="24"/>
            <w:szCs w:val="24"/>
          </w:rPr>
          <w:t>87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2FE8" w:rsidRDefault="001C2FE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1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2FE8" w:rsidRPr="0088710A" w:rsidRDefault="001C2FE8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3124">
          <w:rPr>
            <w:rFonts w:ascii="Times New Roman" w:hAnsi="Times New Roman" w:cs="Times New Roman"/>
            <w:noProof/>
            <w:sz w:val="24"/>
            <w:szCs w:val="24"/>
          </w:rPr>
          <w:t>115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2FE8" w:rsidRDefault="001C2F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6C"/>
    <w:multiLevelType w:val="multilevel"/>
    <w:tmpl w:val="3656F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1601A2"/>
    <w:multiLevelType w:val="multilevel"/>
    <w:tmpl w:val="522A64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0CA71F88"/>
    <w:multiLevelType w:val="multilevel"/>
    <w:tmpl w:val="7EC26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1A51FC0"/>
    <w:multiLevelType w:val="hybridMultilevel"/>
    <w:tmpl w:val="538816FC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5C2F"/>
    <w:multiLevelType w:val="hybridMultilevel"/>
    <w:tmpl w:val="DC6E0B38"/>
    <w:lvl w:ilvl="0" w:tplc="5C7C6B74">
      <w:start w:val="1"/>
      <w:numFmt w:val="upperRoman"/>
      <w:lvlText w:val="%1."/>
      <w:lvlJc w:val="left"/>
      <w:pPr>
        <w:ind w:left="2400" w:hanging="720"/>
      </w:p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1A7D6A41"/>
    <w:multiLevelType w:val="multilevel"/>
    <w:tmpl w:val="FB628DA2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1F3EB8"/>
    <w:multiLevelType w:val="hybridMultilevel"/>
    <w:tmpl w:val="A348A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6EE8"/>
    <w:multiLevelType w:val="multilevel"/>
    <w:tmpl w:val="1CCC4530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EE55BEF"/>
    <w:multiLevelType w:val="multilevel"/>
    <w:tmpl w:val="7364606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38564AB"/>
    <w:multiLevelType w:val="multilevel"/>
    <w:tmpl w:val="6DA005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10">
    <w:nsid w:val="24B15090"/>
    <w:multiLevelType w:val="multilevel"/>
    <w:tmpl w:val="7EC26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13">
    <w:nsid w:val="27C72BD4"/>
    <w:multiLevelType w:val="multilevel"/>
    <w:tmpl w:val="3138A6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338" w:hanging="360"/>
      </w:pPr>
    </w:lvl>
    <w:lvl w:ilvl="2">
      <w:start w:val="1"/>
      <w:numFmt w:val="decimal"/>
      <w:lvlText w:val="%1.%2.%3."/>
      <w:lvlJc w:val="left"/>
      <w:pPr>
        <w:ind w:left="6330" w:hanging="720"/>
      </w:pPr>
    </w:lvl>
    <w:lvl w:ilvl="3">
      <w:start w:val="1"/>
      <w:numFmt w:val="decimal"/>
      <w:lvlText w:val="%1.%2.%3.%4."/>
      <w:lvlJc w:val="left"/>
      <w:pPr>
        <w:ind w:left="9135" w:hanging="720"/>
      </w:pPr>
    </w:lvl>
    <w:lvl w:ilvl="4">
      <w:start w:val="1"/>
      <w:numFmt w:val="decimal"/>
      <w:lvlText w:val="%1.%2.%3.%4.%5."/>
      <w:lvlJc w:val="left"/>
      <w:pPr>
        <w:ind w:left="12300" w:hanging="1080"/>
      </w:pPr>
    </w:lvl>
    <w:lvl w:ilvl="5">
      <w:start w:val="1"/>
      <w:numFmt w:val="decimal"/>
      <w:lvlText w:val="%1.%2.%3.%4.%5.%6."/>
      <w:lvlJc w:val="left"/>
      <w:pPr>
        <w:ind w:left="15105" w:hanging="1080"/>
      </w:pPr>
    </w:lvl>
    <w:lvl w:ilvl="6">
      <w:start w:val="1"/>
      <w:numFmt w:val="decimal"/>
      <w:lvlText w:val="%1.%2.%3.%4.%5.%6.%7."/>
      <w:lvlJc w:val="left"/>
      <w:pPr>
        <w:ind w:left="17910" w:hanging="1080"/>
      </w:pPr>
    </w:lvl>
    <w:lvl w:ilvl="7">
      <w:start w:val="1"/>
      <w:numFmt w:val="decimal"/>
      <w:lvlText w:val="%1.%2.%3.%4.%5.%6.%7.%8."/>
      <w:lvlJc w:val="left"/>
      <w:pPr>
        <w:ind w:left="21075" w:hanging="1440"/>
      </w:pPr>
    </w:lvl>
    <w:lvl w:ilvl="8">
      <w:start w:val="1"/>
      <w:numFmt w:val="decimal"/>
      <w:lvlText w:val="%1.%2.%3.%4.%5.%6.%7.%8.%9."/>
      <w:lvlJc w:val="left"/>
      <w:pPr>
        <w:ind w:left="23880" w:hanging="1440"/>
      </w:pPr>
    </w:lvl>
  </w:abstractNum>
  <w:abstractNum w:abstractNumId="14">
    <w:nsid w:val="29A00B55"/>
    <w:multiLevelType w:val="multilevel"/>
    <w:tmpl w:val="EC366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7B43E6"/>
    <w:multiLevelType w:val="hybridMultilevel"/>
    <w:tmpl w:val="0EA645AC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F673EB6"/>
    <w:multiLevelType w:val="hybridMultilevel"/>
    <w:tmpl w:val="CF2C620C"/>
    <w:lvl w:ilvl="0" w:tplc="33A23594">
      <w:start w:val="1"/>
      <w:numFmt w:val="upperRoman"/>
      <w:lvlText w:val="%1."/>
      <w:lvlJc w:val="left"/>
      <w:pPr>
        <w:ind w:left="1800" w:hanging="72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043523"/>
    <w:multiLevelType w:val="multilevel"/>
    <w:tmpl w:val="7354FE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330509F1"/>
    <w:multiLevelType w:val="hybridMultilevel"/>
    <w:tmpl w:val="10C0F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B342B"/>
    <w:multiLevelType w:val="multilevel"/>
    <w:tmpl w:val="2B6C2758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3CE30F0C"/>
    <w:multiLevelType w:val="multilevel"/>
    <w:tmpl w:val="D400A4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0A2CD6"/>
    <w:multiLevelType w:val="hybridMultilevel"/>
    <w:tmpl w:val="8F52D3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00AF1"/>
    <w:multiLevelType w:val="multilevel"/>
    <w:tmpl w:val="FB4E6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7">
    <w:nsid w:val="472639E1"/>
    <w:multiLevelType w:val="multilevel"/>
    <w:tmpl w:val="A8B6007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E63708"/>
    <w:multiLevelType w:val="multilevel"/>
    <w:tmpl w:val="F29E310A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F8A356C"/>
    <w:multiLevelType w:val="multilevel"/>
    <w:tmpl w:val="6DEA3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9833240"/>
    <w:multiLevelType w:val="multilevel"/>
    <w:tmpl w:val="E13C747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0100BC3"/>
    <w:multiLevelType w:val="hybridMultilevel"/>
    <w:tmpl w:val="1FFC5780"/>
    <w:lvl w:ilvl="0" w:tplc="35D6DF8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727C8"/>
    <w:multiLevelType w:val="multilevel"/>
    <w:tmpl w:val="AE82416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8" w:hanging="1800"/>
      </w:pPr>
      <w:rPr>
        <w:rFonts w:hint="default"/>
      </w:rPr>
    </w:lvl>
  </w:abstractNum>
  <w:abstractNum w:abstractNumId="35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920BD"/>
    <w:multiLevelType w:val="multilevel"/>
    <w:tmpl w:val="7EC26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C5308DA"/>
    <w:multiLevelType w:val="multilevel"/>
    <w:tmpl w:val="690671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40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63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41">
    <w:nsid w:val="731C4E79"/>
    <w:multiLevelType w:val="multilevel"/>
    <w:tmpl w:val="8E70F286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4548B"/>
    <w:multiLevelType w:val="multilevel"/>
    <w:tmpl w:val="1CAC42A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F07132C"/>
    <w:multiLevelType w:val="multilevel"/>
    <w:tmpl w:val="7EC26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5"/>
  </w:num>
  <w:num w:numId="8">
    <w:abstractNumId w:val="28"/>
  </w:num>
  <w:num w:numId="9">
    <w:abstractNumId w:val="11"/>
  </w:num>
  <w:num w:numId="10">
    <w:abstractNumId w:val="32"/>
  </w:num>
  <w:num w:numId="11">
    <w:abstractNumId w:val="24"/>
  </w:num>
  <w:num w:numId="12">
    <w:abstractNumId w:val="42"/>
  </w:num>
  <w:num w:numId="13">
    <w:abstractNumId w:val="43"/>
  </w:num>
  <w:num w:numId="14">
    <w:abstractNumId w:val="37"/>
  </w:num>
  <w:num w:numId="15">
    <w:abstractNumId w:val="30"/>
  </w:num>
  <w:num w:numId="16">
    <w:abstractNumId w:val="41"/>
  </w:num>
  <w:num w:numId="17">
    <w:abstractNumId w:val="29"/>
  </w:num>
  <w:num w:numId="18">
    <w:abstractNumId w:val="45"/>
  </w:num>
  <w:num w:numId="19">
    <w:abstractNumId w:val="21"/>
  </w:num>
  <w:num w:numId="20">
    <w:abstractNumId w:val="15"/>
  </w:num>
  <w:num w:numId="21">
    <w:abstractNumId w:val="26"/>
  </w:num>
  <w:num w:numId="22">
    <w:abstractNumId w:val="14"/>
  </w:num>
  <w:num w:numId="23">
    <w:abstractNumId w:val="23"/>
  </w:num>
  <w:num w:numId="24">
    <w:abstractNumId w:val="8"/>
  </w:num>
  <w:num w:numId="25">
    <w:abstractNumId w:val="34"/>
  </w:num>
  <w:num w:numId="26">
    <w:abstractNumId w:val="18"/>
  </w:num>
  <w:num w:numId="27">
    <w:abstractNumId w:val="44"/>
  </w:num>
  <w:num w:numId="28">
    <w:abstractNumId w:val="31"/>
  </w:num>
  <w:num w:numId="29">
    <w:abstractNumId w:val="40"/>
  </w:num>
  <w:num w:numId="30">
    <w:abstractNumId w:val="39"/>
  </w:num>
  <w:num w:numId="31">
    <w:abstractNumId w:val="9"/>
  </w:num>
  <w:num w:numId="32">
    <w:abstractNumId w:val="3"/>
  </w:num>
  <w:num w:numId="33">
    <w:abstractNumId w:val="1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7"/>
  </w:num>
  <w:num w:numId="37">
    <w:abstractNumId w:val="25"/>
  </w:num>
  <w:num w:numId="38">
    <w:abstractNumId w:val="5"/>
  </w:num>
  <w:num w:numId="39">
    <w:abstractNumId w:val="20"/>
  </w:num>
  <w:num w:numId="40">
    <w:abstractNumId w:val="19"/>
  </w:num>
  <w:num w:numId="41">
    <w:abstractNumId w:val="6"/>
  </w:num>
  <w:num w:numId="42">
    <w:abstractNumId w:val="33"/>
  </w:num>
  <w:num w:numId="43">
    <w:abstractNumId w:val="2"/>
  </w:num>
  <w:num w:numId="44">
    <w:abstractNumId w:val="10"/>
  </w:num>
  <w:num w:numId="45">
    <w:abstractNumId w:val="38"/>
  </w:num>
  <w:num w:numId="46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B3"/>
    <w:rsid w:val="00000BF2"/>
    <w:rsid w:val="000010C9"/>
    <w:rsid w:val="00001B9C"/>
    <w:rsid w:val="00003AA7"/>
    <w:rsid w:val="000047D3"/>
    <w:rsid w:val="00004B0D"/>
    <w:rsid w:val="00004D84"/>
    <w:rsid w:val="00011276"/>
    <w:rsid w:val="000129AD"/>
    <w:rsid w:val="0001545C"/>
    <w:rsid w:val="000164DD"/>
    <w:rsid w:val="00017BCB"/>
    <w:rsid w:val="00017EF3"/>
    <w:rsid w:val="000203FC"/>
    <w:rsid w:val="0002185C"/>
    <w:rsid w:val="00022D4E"/>
    <w:rsid w:val="00026E74"/>
    <w:rsid w:val="000302DB"/>
    <w:rsid w:val="000304CB"/>
    <w:rsid w:val="00032051"/>
    <w:rsid w:val="00036ACC"/>
    <w:rsid w:val="00037746"/>
    <w:rsid w:val="0004026F"/>
    <w:rsid w:val="0004111C"/>
    <w:rsid w:val="00041328"/>
    <w:rsid w:val="00042C89"/>
    <w:rsid w:val="00044E0D"/>
    <w:rsid w:val="000460FA"/>
    <w:rsid w:val="0004715C"/>
    <w:rsid w:val="00047395"/>
    <w:rsid w:val="00047FF0"/>
    <w:rsid w:val="000500AA"/>
    <w:rsid w:val="00052440"/>
    <w:rsid w:val="00054008"/>
    <w:rsid w:val="0005472D"/>
    <w:rsid w:val="00057BAD"/>
    <w:rsid w:val="00060A65"/>
    <w:rsid w:val="00060AAE"/>
    <w:rsid w:val="000623C9"/>
    <w:rsid w:val="00063714"/>
    <w:rsid w:val="00063C54"/>
    <w:rsid w:val="00065F8F"/>
    <w:rsid w:val="000672A2"/>
    <w:rsid w:val="000673FE"/>
    <w:rsid w:val="0007103D"/>
    <w:rsid w:val="00071370"/>
    <w:rsid w:val="00072C39"/>
    <w:rsid w:val="00074F57"/>
    <w:rsid w:val="00075AC0"/>
    <w:rsid w:val="00080FF6"/>
    <w:rsid w:val="00081361"/>
    <w:rsid w:val="0008141D"/>
    <w:rsid w:val="000824C8"/>
    <w:rsid w:val="00082CA9"/>
    <w:rsid w:val="000843BC"/>
    <w:rsid w:val="00091121"/>
    <w:rsid w:val="00092043"/>
    <w:rsid w:val="0009290F"/>
    <w:rsid w:val="00093A2D"/>
    <w:rsid w:val="00093B76"/>
    <w:rsid w:val="00094C58"/>
    <w:rsid w:val="00095AF3"/>
    <w:rsid w:val="00095CBD"/>
    <w:rsid w:val="00095DC2"/>
    <w:rsid w:val="000962F0"/>
    <w:rsid w:val="000A315A"/>
    <w:rsid w:val="000A3932"/>
    <w:rsid w:val="000A53E0"/>
    <w:rsid w:val="000A697A"/>
    <w:rsid w:val="000A6E3D"/>
    <w:rsid w:val="000B15E7"/>
    <w:rsid w:val="000B1601"/>
    <w:rsid w:val="000B38C9"/>
    <w:rsid w:val="000B3D84"/>
    <w:rsid w:val="000B546D"/>
    <w:rsid w:val="000B626B"/>
    <w:rsid w:val="000B75E2"/>
    <w:rsid w:val="000B789B"/>
    <w:rsid w:val="000C1969"/>
    <w:rsid w:val="000C385D"/>
    <w:rsid w:val="000C452E"/>
    <w:rsid w:val="000C53B6"/>
    <w:rsid w:val="000C5AE5"/>
    <w:rsid w:val="000C6CD8"/>
    <w:rsid w:val="000C76A2"/>
    <w:rsid w:val="000D3A02"/>
    <w:rsid w:val="000D7EF0"/>
    <w:rsid w:val="000E191B"/>
    <w:rsid w:val="000E2920"/>
    <w:rsid w:val="000E2F48"/>
    <w:rsid w:val="000E3241"/>
    <w:rsid w:val="000E372B"/>
    <w:rsid w:val="000F0ABF"/>
    <w:rsid w:val="000F1275"/>
    <w:rsid w:val="000F1FAA"/>
    <w:rsid w:val="000F2234"/>
    <w:rsid w:val="000F2695"/>
    <w:rsid w:val="000F37E4"/>
    <w:rsid w:val="000F44A7"/>
    <w:rsid w:val="000F7127"/>
    <w:rsid w:val="00102BFD"/>
    <w:rsid w:val="00102F37"/>
    <w:rsid w:val="001038E5"/>
    <w:rsid w:val="00103993"/>
    <w:rsid w:val="001047A9"/>
    <w:rsid w:val="00105249"/>
    <w:rsid w:val="001059DB"/>
    <w:rsid w:val="001065EB"/>
    <w:rsid w:val="00106C48"/>
    <w:rsid w:val="00106EC2"/>
    <w:rsid w:val="0011061F"/>
    <w:rsid w:val="00110E76"/>
    <w:rsid w:val="00113951"/>
    <w:rsid w:val="00114A1B"/>
    <w:rsid w:val="00114EA9"/>
    <w:rsid w:val="001150D2"/>
    <w:rsid w:val="0011633E"/>
    <w:rsid w:val="0011668C"/>
    <w:rsid w:val="001166CA"/>
    <w:rsid w:val="00117328"/>
    <w:rsid w:val="00117A1F"/>
    <w:rsid w:val="0012103B"/>
    <w:rsid w:val="0012158D"/>
    <w:rsid w:val="00122CDB"/>
    <w:rsid w:val="00123B2F"/>
    <w:rsid w:val="001252A1"/>
    <w:rsid w:val="001265BA"/>
    <w:rsid w:val="001269F8"/>
    <w:rsid w:val="0012733E"/>
    <w:rsid w:val="00127777"/>
    <w:rsid w:val="00127F1B"/>
    <w:rsid w:val="00131542"/>
    <w:rsid w:val="00131866"/>
    <w:rsid w:val="00131B8E"/>
    <w:rsid w:val="00131D7C"/>
    <w:rsid w:val="00132820"/>
    <w:rsid w:val="00132D81"/>
    <w:rsid w:val="00132FBE"/>
    <w:rsid w:val="00133EE6"/>
    <w:rsid w:val="0013423E"/>
    <w:rsid w:val="001347D3"/>
    <w:rsid w:val="0013485A"/>
    <w:rsid w:val="00134C91"/>
    <w:rsid w:val="001354AC"/>
    <w:rsid w:val="00137555"/>
    <w:rsid w:val="00140720"/>
    <w:rsid w:val="001410A9"/>
    <w:rsid w:val="00141C44"/>
    <w:rsid w:val="00141F83"/>
    <w:rsid w:val="0014241D"/>
    <w:rsid w:val="00143102"/>
    <w:rsid w:val="00143F40"/>
    <w:rsid w:val="00145970"/>
    <w:rsid w:val="00146F1E"/>
    <w:rsid w:val="0014719E"/>
    <w:rsid w:val="0015003A"/>
    <w:rsid w:val="00150C69"/>
    <w:rsid w:val="00150D7E"/>
    <w:rsid w:val="00153DF3"/>
    <w:rsid w:val="00154FAC"/>
    <w:rsid w:val="00155C6B"/>
    <w:rsid w:val="00156BD3"/>
    <w:rsid w:val="001573DD"/>
    <w:rsid w:val="00157410"/>
    <w:rsid w:val="0016081B"/>
    <w:rsid w:val="00162520"/>
    <w:rsid w:val="001633B0"/>
    <w:rsid w:val="00163AB9"/>
    <w:rsid w:val="00163B99"/>
    <w:rsid w:val="001658A8"/>
    <w:rsid w:val="00166B06"/>
    <w:rsid w:val="001671E8"/>
    <w:rsid w:val="00170618"/>
    <w:rsid w:val="001758AF"/>
    <w:rsid w:val="00177149"/>
    <w:rsid w:val="001813F4"/>
    <w:rsid w:val="001820E1"/>
    <w:rsid w:val="0018316A"/>
    <w:rsid w:val="00183B41"/>
    <w:rsid w:val="001852E3"/>
    <w:rsid w:val="00185457"/>
    <w:rsid w:val="00185535"/>
    <w:rsid w:val="00193854"/>
    <w:rsid w:val="0019773F"/>
    <w:rsid w:val="001A1B85"/>
    <w:rsid w:val="001A76A9"/>
    <w:rsid w:val="001B01CF"/>
    <w:rsid w:val="001B0A4D"/>
    <w:rsid w:val="001B612B"/>
    <w:rsid w:val="001B6C79"/>
    <w:rsid w:val="001C09E1"/>
    <w:rsid w:val="001C0F50"/>
    <w:rsid w:val="001C1BC9"/>
    <w:rsid w:val="001C2349"/>
    <w:rsid w:val="001C2FE8"/>
    <w:rsid w:val="001C43E4"/>
    <w:rsid w:val="001C440D"/>
    <w:rsid w:val="001C4D96"/>
    <w:rsid w:val="001C605B"/>
    <w:rsid w:val="001C619E"/>
    <w:rsid w:val="001C6C1A"/>
    <w:rsid w:val="001C7483"/>
    <w:rsid w:val="001D0FE1"/>
    <w:rsid w:val="001D3DAC"/>
    <w:rsid w:val="001D44D3"/>
    <w:rsid w:val="001D79B2"/>
    <w:rsid w:val="001D7D42"/>
    <w:rsid w:val="001E06E7"/>
    <w:rsid w:val="001E15A9"/>
    <w:rsid w:val="001E6765"/>
    <w:rsid w:val="001F5996"/>
    <w:rsid w:val="001F651D"/>
    <w:rsid w:val="001F65F6"/>
    <w:rsid w:val="001F68A6"/>
    <w:rsid w:val="00201DC1"/>
    <w:rsid w:val="00202461"/>
    <w:rsid w:val="00202A99"/>
    <w:rsid w:val="0020488D"/>
    <w:rsid w:val="002048F0"/>
    <w:rsid w:val="00205290"/>
    <w:rsid w:val="00205C1C"/>
    <w:rsid w:val="00205C7A"/>
    <w:rsid w:val="00206DA5"/>
    <w:rsid w:val="00206E87"/>
    <w:rsid w:val="0020769D"/>
    <w:rsid w:val="00210DA7"/>
    <w:rsid w:val="002114DB"/>
    <w:rsid w:val="00212F73"/>
    <w:rsid w:val="00213F2D"/>
    <w:rsid w:val="0021583A"/>
    <w:rsid w:val="002159D2"/>
    <w:rsid w:val="00216386"/>
    <w:rsid w:val="00217DA0"/>
    <w:rsid w:val="0022055B"/>
    <w:rsid w:val="00221A55"/>
    <w:rsid w:val="00224010"/>
    <w:rsid w:val="0022535C"/>
    <w:rsid w:val="0022616E"/>
    <w:rsid w:val="0022646A"/>
    <w:rsid w:val="00226F1D"/>
    <w:rsid w:val="00227D79"/>
    <w:rsid w:val="00230717"/>
    <w:rsid w:val="002324BD"/>
    <w:rsid w:val="0023380C"/>
    <w:rsid w:val="00233F2F"/>
    <w:rsid w:val="00235A25"/>
    <w:rsid w:val="00235D23"/>
    <w:rsid w:val="00235EF4"/>
    <w:rsid w:val="00236882"/>
    <w:rsid w:val="00237270"/>
    <w:rsid w:val="00237D45"/>
    <w:rsid w:val="00237D63"/>
    <w:rsid w:val="002416C4"/>
    <w:rsid w:val="0024316E"/>
    <w:rsid w:val="00243872"/>
    <w:rsid w:val="0024402F"/>
    <w:rsid w:val="00244D6C"/>
    <w:rsid w:val="00246159"/>
    <w:rsid w:val="002468F0"/>
    <w:rsid w:val="00247FEE"/>
    <w:rsid w:val="00250A43"/>
    <w:rsid w:val="002527F2"/>
    <w:rsid w:val="00253B45"/>
    <w:rsid w:val="0025475C"/>
    <w:rsid w:val="00254AFE"/>
    <w:rsid w:val="00254E8C"/>
    <w:rsid w:val="00255A2B"/>
    <w:rsid w:val="002579AD"/>
    <w:rsid w:val="00267FB2"/>
    <w:rsid w:val="002702CE"/>
    <w:rsid w:val="00270BA0"/>
    <w:rsid w:val="00271341"/>
    <w:rsid w:val="00273018"/>
    <w:rsid w:val="00273870"/>
    <w:rsid w:val="00273BE7"/>
    <w:rsid w:val="00276798"/>
    <w:rsid w:val="0027775B"/>
    <w:rsid w:val="002805D0"/>
    <w:rsid w:val="00280E9A"/>
    <w:rsid w:val="0028202B"/>
    <w:rsid w:val="00282070"/>
    <w:rsid w:val="002824D4"/>
    <w:rsid w:val="00283551"/>
    <w:rsid w:val="00285378"/>
    <w:rsid w:val="00285762"/>
    <w:rsid w:val="00287532"/>
    <w:rsid w:val="00291F7C"/>
    <w:rsid w:val="0029299E"/>
    <w:rsid w:val="002935A0"/>
    <w:rsid w:val="00293F15"/>
    <w:rsid w:val="002949D6"/>
    <w:rsid w:val="002949F0"/>
    <w:rsid w:val="00296466"/>
    <w:rsid w:val="00296EC0"/>
    <w:rsid w:val="0029711B"/>
    <w:rsid w:val="002A01A0"/>
    <w:rsid w:val="002A03FE"/>
    <w:rsid w:val="002A0F82"/>
    <w:rsid w:val="002A1337"/>
    <w:rsid w:val="002A14AD"/>
    <w:rsid w:val="002A15DC"/>
    <w:rsid w:val="002A1881"/>
    <w:rsid w:val="002A357E"/>
    <w:rsid w:val="002A4F70"/>
    <w:rsid w:val="002A5D9A"/>
    <w:rsid w:val="002A5EA9"/>
    <w:rsid w:val="002A789D"/>
    <w:rsid w:val="002B0306"/>
    <w:rsid w:val="002B081E"/>
    <w:rsid w:val="002B0E0D"/>
    <w:rsid w:val="002B2A20"/>
    <w:rsid w:val="002B2BA2"/>
    <w:rsid w:val="002B41B2"/>
    <w:rsid w:val="002B5D20"/>
    <w:rsid w:val="002B7601"/>
    <w:rsid w:val="002C1CED"/>
    <w:rsid w:val="002C2021"/>
    <w:rsid w:val="002C32E6"/>
    <w:rsid w:val="002C3EF1"/>
    <w:rsid w:val="002C5096"/>
    <w:rsid w:val="002C559E"/>
    <w:rsid w:val="002C6C7F"/>
    <w:rsid w:val="002C733F"/>
    <w:rsid w:val="002C7A0A"/>
    <w:rsid w:val="002D1596"/>
    <w:rsid w:val="002D2657"/>
    <w:rsid w:val="002D2D03"/>
    <w:rsid w:val="002D30FE"/>
    <w:rsid w:val="002D34AE"/>
    <w:rsid w:val="002D4207"/>
    <w:rsid w:val="002D4E5E"/>
    <w:rsid w:val="002D728A"/>
    <w:rsid w:val="002E2A52"/>
    <w:rsid w:val="002E2DDC"/>
    <w:rsid w:val="002E31B5"/>
    <w:rsid w:val="002E4C67"/>
    <w:rsid w:val="002E7192"/>
    <w:rsid w:val="002F0AD6"/>
    <w:rsid w:val="002F160C"/>
    <w:rsid w:val="002F2249"/>
    <w:rsid w:val="002F39D2"/>
    <w:rsid w:val="002F4527"/>
    <w:rsid w:val="002F669D"/>
    <w:rsid w:val="00300BC9"/>
    <w:rsid w:val="00300C10"/>
    <w:rsid w:val="0030188B"/>
    <w:rsid w:val="003101C2"/>
    <w:rsid w:val="00313753"/>
    <w:rsid w:val="00313A23"/>
    <w:rsid w:val="00315ABE"/>
    <w:rsid w:val="003163D1"/>
    <w:rsid w:val="00316756"/>
    <w:rsid w:val="003176AE"/>
    <w:rsid w:val="00320B11"/>
    <w:rsid w:val="00321948"/>
    <w:rsid w:val="0032459D"/>
    <w:rsid w:val="00325152"/>
    <w:rsid w:val="00326EC1"/>
    <w:rsid w:val="00327E5B"/>
    <w:rsid w:val="00331D53"/>
    <w:rsid w:val="003325E1"/>
    <w:rsid w:val="003336A2"/>
    <w:rsid w:val="00333A8C"/>
    <w:rsid w:val="0033478D"/>
    <w:rsid w:val="00334DFB"/>
    <w:rsid w:val="00336589"/>
    <w:rsid w:val="003372C4"/>
    <w:rsid w:val="003403C8"/>
    <w:rsid w:val="00341704"/>
    <w:rsid w:val="00342F94"/>
    <w:rsid w:val="00343192"/>
    <w:rsid w:val="00345ED5"/>
    <w:rsid w:val="00346046"/>
    <w:rsid w:val="00347BA9"/>
    <w:rsid w:val="00347D15"/>
    <w:rsid w:val="003508F7"/>
    <w:rsid w:val="00350A9A"/>
    <w:rsid w:val="00350AB1"/>
    <w:rsid w:val="00352B03"/>
    <w:rsid w:val="00354249"/>
    <w:rsid w:val="00357AF6"/>
    <w:rsid w:val="0036082F"/>
    <w:rsid w:val="00360C33"/>
    <w:rsid w:val="0036406B"/>
    <w:rsid w:val="003679E2"/>
    <w:rsid w:val="003707AD"/>
    <w:rsid w:val="0037252E"/>
    <w:rsid w:val="00372C16"/>
    <w:rsid w:val="003730DA"/>
    <w:rsid w:val="0037384E"/>
    <w:rsid w:val="00373D03"/>
    <w:rsid w:val="00375AFA"/>
    <w:rsid w:val="00381985"/>
    <w:rsid w:val="00382729"/>
    <w:rsid w:val="00382DB3"/>
    <w:rsid w:val="003835C8"/>
    <w:rsid w:val="00384572"/>
    <w:rsid w:val="00387697"/>
    <w:rsid w:val="00392664"/>
    <w:rsid w:val="0039274D"/>
    <w:rsid w:val="003942A0"/>
    <w:rsid w:val="00394323"/>
    <w:rsid w:val="00394F9D"/>
    <w:rsid w:val="003959A8"/>
    <w:rsid w:val="00395DA2"/>
    <w:rsid w:val="0039630F"/>
    <w:rsid w:val="00397527"/>
    <w:rsid w:val="003977CF"/>
    <w:rsid w:val="003A0AFF"/>
    <w:rsid w:val="003A0EC5"/>
    <w:rsid w:val="003A1E34"/>
    <w:rsid w:val="003A1F5C"/>
    <w:rsid w:val="003A26DC"/>
    <w:rsid w:val="003A3AB1"/>
    <w:rsid w:val="003A3EEA"/>
    <w:rsid w:val="003A7548"/>
    <w:rsid w:val="003A77F1"/>
    <w:rsid w:val="003B1B51"/>
    <w:rsid w:val="003B2BFD"/>
    <w:rsid w:val="003B377D"/>
    <w:rsid w:val="003B5AC9"/>
    <w:rsid w:val="003B6229"/>
    <w:rsid w:val="003B6E8E"/>
    <w:rsid w:val="003B73AF"/>
    <w:rsid w:val="003C0FF9"/>
    <w:rsid w:val="003C1611"/>
    <w:rsid w:val="003C31CD"/>
    <w:rsid w:val="003D0EB3"/>
    <w:rsid w:val="003D114B"/>
    <w:rsid w:val="003D1787"/>
    <w:rsid w:val="003D2A9E"/>
    <w:rsid w:val="003D2D9A"/>
    <w:rsid w:val="003D59CA"/>
    <w:rsid w:val="003D72D4"/>
    <w:rsid w:val="003D7915"/>
    <w:rsid w:val="003E12E0"/>
    <w:rsid w:val="003E4AB9"/>
    <w:rsid w:val="003E5D0F"/>
    <w:rsid w:val="003E5D55"/>
    <w:rsid w:val="003E6DD3"/>
    <w:rsid w:val="003F04C5"/>
    <w:rsid w:val="003F24EC"/>
    <w:rsid w:val="003F7F3B"/>
    <w:rsid w:val="00401077"/>
    <w:rsid w:val="00402931"/>
    <w:rsid w:val="00402A9F"/>
    <w:rsid w:val="00403AF0"/>
    <w:rsid w:val="00406465"/>
    <w:rsid w:val="004106F5"/>
    <w:rsid w:val="00410D1B"/>
    <w:rsid w:val="004123D0"/>
    <w:rsid w:val="00412A5D"/>
    <w:rsid w:val="00412FBA"/>
    <w:rsid w:val="004144ED"/>
    <w:rsid w:val="00414AEF"/>
    <w:rsid w:val="00416668"/>
    <w:rsid w:val="00416D36"/>
    <w:rsid w:val="00417299"/>
    <w:rsid w:val="00420427"/>
    <w:rsid w:val="00420CF3"/>
    <w:rsid w:val="00420E52"/>
    <w:rsid w:val="00420E5A"/>
    <w:rsid w:val="00421E06"/>
    <w:rsid w:val="00422044"/>
    <w:rsid w:val="00422214"/>
    <w:rsid w:val="00422A45"/>
    <w:rsid w:val="004252A0"/>
    <w:rsid w:val="004303A9"/>
    <w:rsid w:val="00431C81"/>
    <w:rsid w:val="00432DF1"/>
    <w:rsid w:val="00433EDC"/>
    <w:rsid w:val="00433FCA"/>
    <w:rsid w:val="00435457"/>
    <w:rsid w:val="00436168"/>
    <w:rsid w:val="004366C1"/>
    <w:rsid w:val="00436D8E"/>
    <w:rsid w:val="0044239C"/>
    <w:rsid w:val="004426D5"/>
    <w:rsid w:val="004447C6"/>
    <w:rsid w:val="00445199"/>
    <w:rsid w:val="00446AF0"/>
    <w:rsid w:val="0045067E"/>
    <w:rsid w:val="00450FCB"/>
    <w:rsid w:val="004515ED"/>
    <w:rsid w:val="004563B8"/>
    <w:rsid w:val="00456B34"/>
    <w:rsid w:val="00461ED8"/>
    <w:rsid w:val="004662AF"/>
    <w:rsid w:val="00467957"/>
    <w:rsid w:val="00467AD5"/>
    <w:rsid w:val="00470B7D"/>
    <w:rsid w:val="00471902"/>
    <w:rsid w:val="004726C2"/>
    <w:rsid w:val="00472D6F"/>
    <w:rsid w:val="004763A2"/>
    <w:rsid w:val="00476EDF"/>
    <w:rsid w:val="00481B59"/>
    <w:rsid w:val="00481D62"/>
    <w:rsid w:val="004827A5"/>
    <w:rsid w:val="00482BA6"/>
    <w:rsid w:val="004830F3"/>
    <w:rsid w:val="00484B74"/>
    <w:rsid w:val="00485FD3"/>
    <w:rsid w:val="00487612"/>
    <w:rsid w:val="004903C5"/>
    <w:rsid w:val="00491490"/>
    <w:rsid w:val="00491FF9"/>
    <w:rsid w:val="004928F7"/>
    <w:rsid w:val="004948A8"/>
    <w:rsid w:val="00496321"/>
    <w:rsid w:val="004978EC"/>
    <w:rsid w:val="004A17E6"/>
    <w:rsid w:val="004A2284"/>
    <w:rsid w:val="004A2BAA"/>
    <w:rsid w:val="004A5545"/>
    <w:rsid w:val="004A5958"/>
    <w:rsid w:val="004A62C4"/>
    <w:rsid w:val="004B1DA1"/>
    <w:rsid w:val="004B3302"/>
    <w:rsid w:val="004B3403"/>
    <w:rsid w:val="004B368A"/>
    <w:rsid w:val="004B3A37"/>
    <w:rsid w:val="004B4EDF"/>
    <w:rsid w:val="004B5324"/>
    <w:rsid w:val="004B6D2C"/>
    <w:rsid w:val="004B787A"/>
    <w:rsid w:val="004C10ED"/>
    <w:rsid w:val="004C2278"/>
    <w:rsid w:val="004C272C"/>
    <w:rsid w:val="004C313B"/>
    <w:rsid w:val="004C3B44"/>
    <w:rsid w:val="004C458B"/>
    <w:rsid w:val="004C4A62"/>
    <w:rsid w:val="004C4D3C"/>
    <w:rsid w:val="004D035F"/>
    <w:rsid w:val="004D0E13"/>
    <w:rsid w:val="004D40C9"/>
    <w:rsid w:val="004D5189"/>
    <w:rsid w:val="004D53E5"/>
    <w:rsid w:val="004E1448"/>
    <w:rsid w:val="004E3B95"/>
    <w:rsid w:val="004E4AC8"/>
    <w:rsid w:val="004E56F7"/>
    <w:rsid w:val="004F023E"/>
    <w:rsid w:val="004F07C3"/>
    <w:rsid w:val="004F0EA6"/>
    <w:rsid w:val="004F10E5"/>
    <w:rsid w:val="004F28B1"/>
    <w:rsid w:val="004F28FD"/>
    <w:rsid w:val="004F308D"/>
    <w:rsid w:val="004F3124"/>
    <w:rsid w:val="004F5076"/>
    <w:rsid w:val="004F5275"/>
    <w:rsid w:val="005012F1"/>
    <w:rsid w:val="0050191A"/>
    <w:rsid w:val="00501A66"/>
    <w:rsid w:val="005028F8"/>
    <w:rsid w:val="00502CFD"/>
    <w:rsid w:val="00503538"/>
    <w:rsid w:val="00504A44"/>
    <w:rsid w:val="00504DAB"/>
    <w:rsid w:val="005061CC"/>
    <w:rsid w:val="00506590"/>
    <w:rsid w:val="005077BC"/>
    <w:rsid w:val="0051046C"/>
    <w:rsid w:val="00511163"/>
    <w:rsid w:val="005113CB"/>
    <w:rsid w:val="00511563"/>
    <w:rsid w:val="00511CA2"/>
    <w:rsid w:val="00512615"/>
    <w:rsid w:val="0051376A"/>
    <w:rsid w:val="00513A1F"/>
    <w:rsid w:val="005149E1"/>
    <w:rsid w:val="005165CE"/>
    <w:rsid w:val="00517701"/>
    <w:rsid w:val="00521C5A"/>
    <w:rsid w:val="00524245"/>
    <w:rsid w:val="0052493F"/>
    <w:rsid w:val="00525D96"/>
    <w:rsid w:val="0052700B"/>
    <w:rsid w:val="005271E6"/>
    <w:rsid w:val="005273C2"/>
    <w:rsid w:val="00527907"/>
    <w:rsid w:val="00530D68"/>
    <w:rsid w:val="00531CE7"/>
    <w:rsid w:val="005322B3"/>
    <w:rsid w:val="0053290B"/>
    <w:rsid w:val="00532980"/>
    <w:rsid w:val="00532CAC"/>
    <w:rsid w:val="00533DDC"/>
    <w:rsid w:val="005357CB"/>
    <w:rsid w:val="00540853"/>
    <w:rsid w:val="005416B7"/>
    <w:rsid w:val="0054228A"/>
    <w:rsid w:val="00542AFF"/>
    <w:rsid w:val="00542BA8"/>
    <w:rsid w:val="00544D3C"/>
    <w:rsid w:val="00544D8E"/>
    <w:rsid w:val="00546792"/>
    <w:rsid w:val="0055241C"/>
    <w:rsid w:val="0055287B"/>
    <w:rsid w:val="00553692"/>
    <w:rsid w:val="0055405A"/>
    <w:rsid w:val="00554B3C"/>
    <w:rsid w:val="005620CA"/>
    <w:rsid w:val="005637B4"/>
    <w:rsid w:val="00563BEB"/>
    <w:rsid w:val="00564D33"/>
    <w:rsid w:val="005716A7"/>
    <w:rsid w:val="0057220F"/>
    <w:rsid w:val="005734E4"/>
    <w:rsid w:val="005759D3"/>
    <w:rsid w:val="00577FAB"/>
    <w:rsid w:val="00580A7C"/>
    <w:rsid w:val="005811B2"/>
    <w:rsid w:val="00583D51"/>
    <w:rsid w:val="0058445C"/>
    <w:rsid w:val="00584523"/>
    <w:rsid w:val="00584A3E"/>
    <w:rsid w:val="005904AC"/>
    <w:rsid w:val="00590F52"/>
    <w:rsid w:val="00593E29"/>
    <w:rsid w:val="005946D4"/>
    <w:rsid w:val="00594DCF"/>
    <w:rsid w:val="00597669"/>
    <w:rsid w:val="00597D3E"/>
    <w:rsid w:val="005A05F4"/>
    <w:rsid w:val="005A281B"/>
    <w:rsid w:val="005A37BA"/>
    <w:rsid w:val="005A7197"/>
    <w:rsid w:val="005A739D"/>
    <w:rsid w:val="005B3C9D"/>
    <w:rsid w:val="005B5628"/>
    <w:rsid w:val="005B60E4"/>
    <w:rsid w:val="005B78D3"/>
    <w:rsid w:val="005C1305"/>
    <w:rsid w:val="005C189F"/>
    <w:rsid w:val="005C3C7D"/>
    <w:rsid w:val="005C3CC0"/>
    <w:rsid w:val="005C4DCD"/>
    <w:rsid w:val="005C6779"/>
    <w:rsid w:val="005C72D1"/>
    <w:rsid w:val="005C7D52"/>
    <w:rsid w:val="005D0C0B"/>
    <w:rsid w:val="005D3454"/>
    <w:rsid w:val="005D38FD"/>
    <w:rsid w:val="005D3B0F"/>
    <w:rsid w:val="005D51CD"/>
    <w:rsid w:val="005D55E8"/>
    <w:rsid w:val="005E3565"/>
    <w:rsid w:val="005E3EB3"/>
    <w:rsid w:val="005E421E"/>
    <w:rsid w:val="005E5781"/>
    <w:rsid w:val="005F139E"/>
    <w:rsid w:val="005F3752"/>
    <w:rsid w:val="005F487C"/>
    <w:rsid w:val="005F5CE1"/>
    <w:rsid w:val="005F624F"/>
    <w:rsid w:val="005F649C"/>
    <w:rsid w:val="005F7DF4"/>
    <w:rsid w:val="006005A1"/>
    <w:rsid w:val="00601B8A"/>
    <w:rsid w:val="00602568"/>
    <w:rsid w:val="006027D5"/>
    <w:rsid w:val="00603DA9"/>
    <w:rsid w:val="006053E5"/>
    <w:rsid w:val="006062FC"/>
    <w:rsid w:val="00606CFD"/>
    <w:rsid w:val="00607471"/>
    <w:rsid w:val="006119E5"/>
    <w:rsid w:val="0061339E"/>
    <w:rsid w:val="00613584"/>
    <w:rsid w:val="006142F6"/>
    <w:rsid w:val="00615145"/>
    <w:rsid w:val="00615902"/>
    <w:rsid w:val="00616D34"/>
    <w:rsid w:val="00617993"/>
    <w:rsid w:val="0062177B"/>
    <w:rsid w:val="00621AA7"/>
    <w:rsid w:val="00622031"/>
    <w:rsid w:val="00623BF3"/>
    <w:rsid w:val="00626DDD"/>
    <w:rsid w:val="00630EBB"/>
    <w:rsid w:val="0063151E"/>
    <w:rsid w:val="006359BF"/>
    <w:rsid w:val="0064087C"/>
    <w:rsid w:val="00641BEE"/>
    <w:rsid w:val="00644A54"/>
    <w:rsid w:val="00644CA5"/>
    <w:rsid w:val="00646DAE"/>
    <w:rsid w:val="00652BD0"/>
    <w:rsid w:val="00653B7E"/>
    <w:rsid w:val="00654308"/>
    <w:rsid w:val="00654478"/>
    <w:rsid w:val="006557E8"/>
    <w:rsid w:val="00656FDE"/>
    <w:rsid w:val="0065709F"/>
    <w:rsid w:val="00660D4C"/>
    <w:rsid w:val="00660DCC"/>
    <w:rsid w:val="0066135A"/>
    <w:rsid w:val="00661689"/>
    <w:rsid w:val="006629AE"/>
    <w:rsid w:val="00662D02"/>
    <w:rsid w:val="00663110"/>
    <w:rsid w:val="00665717"/>
    <w:rsid w:val="00666B27"/>
    <w:rsid w:val="006674C2"/>
    <w:rsid w:val="006700E7"/>
    <w:rsid w:val="0067010A"/>
    <w:rsid w:val="00670ED1"/>
    <w:rsid w:val="00671286"/>
    <w:rsid w:val="0067214E"/>
    <w:rsid w:val="006723E0"/>
    <w:rsid w:val="00673EA8"/>
    <w:rsid w:val="0067417F"/>
    <w:rsid w:val="00674602"/>
    <w:rsid w:val="00675F8C"/>
    <w:rsid w:val="00676825"/>
    <w:rsid w:val="00677F29"/>
    <w:rsid w:val="006816C0"/>
    <w:rsid w:val="00681706"/>
    <w:rsid w:val="00681ABF"/>
    <w:rsid w:val="00681B3A"/>
    <w:rsid w:val="00682532"/>
    <w:rsid w:val="00683271"/>
    <w:rsid w:val="00683924"/>
    <w:rsid w:val="00684C38"/>
    <w:rsid w:val="00684C77"/>
    <w:rsid w:val="00684CED"/>
    <w:rsid w:val="006858D3"/>
    <w:rsid w:val="006936A2"/>
    <w:rsid w:val="006970A7"/>
    <w:rsid w:val="006A07B1"/>
    <w:rsid w:val="006A0C76"/>
    <w:rsid w:val="006A1A3F"/>
    <w:rsid w:val="006A1A87"/>
    <w:rsid w:val="006A1E46"/>
    <w:rsid w:val="006A2EF0"/>
    <w:rsid w:val="006A5A15"/>
    <w:rsid w:val="006A7C1C"/>
    <w:rsid w:val="006B1508"/>
    <w:rsid w:val="006B2435"/>
    <w:rsid w:val="006B30E6"/>
    <w:rsid w:val="006B3481"/>
    <w:rsid w:val="006B45B7"/>
    <w:rsid w:val="006B56F5"/>
    <w:rsid w:val="006B608D"/>
    <w:rsid w:val="006B78CA"/>
    <w:rsid w:val="006C3475"/>
    <w:rsid w:val="006C4154"/>
    <w:rsid w:val="006C48A5"/>
    <w:rsid w:val="006C4982"/>
    <w:rsid w:val="006C4E07"/>
    <w:rsid w:val="006C51AB"/>
    <w:rsid w:val="006C73BA"/>
    <w:rsid w:val="006D171A"/>
    <w:rsid w:val="006D1923"/>
    <w:rsid w:val="006D29E3"/>
    <w:rsid w:val="006D3C95"/>
    <w:rsid w:val="006D57DF"/>
    <w:rsid w:val="006D65FD"/>
    <w:rsid w:val="006D66B7"/>
    <w:rsid w:val="006D66C2"/>
    <w:rsid w:val="006E1F12"/>
    <w:rsid w:val="006E349F"/>
    <w:rsid w:val="006E414B"/>
    <w:rsid w:val="006E4B39"/>
    <w:rsid w:val="006E4F02"/>
    <w:rsid w:val="006E5E2F"/>
    <w:rsid w:val="006E79DE"/>
    <w:rsid w:val="006F07C2"/>
    <w:rsid w:val="006F0CDF"/>
    <w:rsid w:val="006F2417"/>
    <w:rsid w:val="006F60FB"/>
    <w:rsid w:val="006F62C0"/>
    <w:rsid w:val="006F75D4"/>
    <w:rsid w:val="00700A39"/>
    <w:rsid w:val="00701045"/>
    <w:rsid w:val="00703BE6"/>
    <w:rsid w:val="007058DA"/>
    <w:rsid w:val="00705B18"/>
    <w:rsid w:val="00706D8D"/>
    <w:rsid w:val="00711054"/>
    <w:rsid w:val="00711F09"/>
    <w:rsid w:val="0071428B"/>
    <w:rsid w:val="00714B54"/>
    <w:rsid w:val="007200A3"/>
    <w:rsid w:val="00722E9F"/>
    <w:rsid w:val="00727F70"/>
    <w:rsid w:val="00730899"/>
    <w:rsid w:val="00730E22"/>
    <w:rsid w:val="00732A2C"/>
    <w:rsid w:val="007333A5"/>
    <w:rsid w:val="00733A38"/>
    <w:rsid w:val="00733D64"/>
    <w:rsid w:val="0073446E"/>
    <w:rsid w:val="00734BC3"/>
    <w:rsid w:val="007359B2"/>
    <w:rsid w:val="00736418"/>
    <w:rsid w:val="00740C7F"/>
    <w:rsid w:val="00741536"/>
    <w:rsid w:val="00743F3F"/>
    <w:rsid w:val="00744967"/>
    <w:rsid w:val="00744C1F"/>
    <w:rsid w:val="007459B1"/>
    <w:rsid w:val="00746ADB"/>
    <w:rsid w:val="00747157"/>
    <w:rsid w:val="00750226"/>
    <w:rsid w:val="0075058D"/>
    <w:rsid w:val="00751480"/>
    <w:rsid w:val="00751924"/>
    <w:rsid w:val="0075484F"/>
    <w:rsid w:val="00755437"/>
    <w:rsid w:val="00755919"/>
    <w:rsid w:val="0075600B"/>
    <w:rsid w:val="00760106"/>
    <w:rsid w:val="00760F9C"/>
    <w:rsid w:val="007615C6"/>
    <w:rsid w:val="007618D5"/>
    <w:rsid w:val="00761F67"/>
    <w:rsid w:val="0076355F"/>
    <w:rsid w:val="00763881"/>
    <w:rsid w:val="0076603A"/>
    <w:rsid w:val="0076612B"/>
    <w:rsid w:val="007669AB"/>
    <w:rsid w:val="0076717B"/>
    <w:rsid w:val="0076752D"/>
    <w:rsid w:val="00770563"/>
    <w:rsid w:val="0077064F"/>
    <w:rsid w:val="00770880"/>
    <w:rsid w:val="00772014"/>
    <w:rsid w:val="00773910"/>
    <w:rsid w:val="00774020"/>
    <w:rsid w:val="0077640E"/>
    <w:rsid w:val="0077768F"/>
    <w:rsid w:val="007816A1"/>
    <w:rsid w:val="00781909"/>
    <w:rsid w:val="00781FF1"/>
    <w:rsid w:val="00782259"/>
    <w:rsid w:val="007824F7"/>
    <w:rsid w:val="00784224"/>
    <w:rsid w:val="00785AB9"/>
    <w:rsid w:val="0079399F"/>
    <w:rsid w:val="0079652B"/>
    <w:rsid w:val="00796BFD"/>
    <w:rsid w:val="0079765B"/>
    <w:rsid w:val="00797A07"/>
    <w:rsid w:val="007A112C"/>
    <w:rsid w:val="007A204B"/>
    <w:rsid w:val="007A229F"/>
    <w:rsid w:val="007A26D5"/>
    <w:rsid w:val="007A2C4B"/>
    <w:rsid w:val="007A3BF5"/>
    <w:rsid w:val="007A4609"/>
    <w:rsid w:val="007A4EDF"/>
    <w:rsid w:val="007A6181"/>
    <w:rsid w:val="007A70B3"/>
    <w:rsid w:val="007A70DE"/>
    <w:rsid w:val="007A722D"/>
    <w:rsid w:val="007B06CC"/>
    <w:rsid w:val="007B1C65"/>
    <w:rsid w:val="007B3219"/>
    <w:rsid w:val="007B38CC"/>
    <w:rsid w:val="007C0C12"/>
    <w:rsid w:val="007C30A9"/>
    <w:rsid w:val="007C40C7"/>
    <w:rsid w:val="007C4F01"/>
    <w:rsid w:val="007C56C2"/>
    <w:rsid w:val="007C6A65"/>
    <w:rsid w:val="007C71F5"/>
    <w:rsid w:val="007C7D72"/>
    <w:rsid w:val="007D0798"/>
    <w:rsid w:val="007D3FB0"/>
    <w:rsid w:val="007D44E9"/>
    <w:rsid w:val="007D4D21"/>
    <w:rsid w:val="007E184B"/>
    <w:rsid w:val="007E285F"/>
    <w:rsid w:val="007E2EBC"/>
    <w:rsid w:val="007E63F6"/>
    <w:rsid w:val="007F0598"/>
    <w:rsid w:val="007F0929"/>
    <w:rsid w:val="007F13A0"/>
    <w:rsid w:val="007F50D3"/>
    <w:rsid w:val="007F5D34"/>
    <w:rsid w:val="007F63F2"/>
    <w:rsid w:val="00800B02"/>
    <w:rsid w:val="008025B2"/>
    <w:rsid w:val="00810BB6"/>
    <w:rsid w:val="00811494"/>
    <w:rsid w:val="00812262"/>
    <w:rsid w:val="00812B5D"/>
    <w:rsid w:val="0081365F"/>
    <w:rsid w:val="00813FB2"/>
    <w:rsid w:val="008144B6"/>
    <w:rsid w:val="00815489"/>
    <w:rsid w:val="00816CD4"/>
    <w:rsid w:val="008209BD"/>
    <w:rsid w:val="00820DBF"/>
    <w:rsid w:val="008239B6"/>
    <w:rsid w:val="0082509D"/>
    <w:rsid w:val="00825CF4"/>
    <w:rsid w:val="008316E2"/>
    <w:rsid w:val="008347A5"/>
    <w:rsid w:val="00835921"/>
    <w:rsid w:val="00836A26"/>
    <w:rsid w:val="00841E86"/>
    <w:rsid w:val="008422B5"/>
    <w:rsid w:val="008438DC"/>
    <w:rsid w:val="00844D94"/>
    <w:rsid w:val="00847440"/>
    <w:rsid w:val="00847C55"/>
    <w:rsid w:val="00850378"/>
    <w:rsid w:val="00850929"/>
    <w:rsid w:val="00850C5E"/>
    <w:rsid w:val="0085241A"/>
    <w:rsid w:val="008525A7"/>
    <w:rsid w:val="00855997"/>
    <w:rsid w:val="00861CD2"/>
    <w:rsid w:val="008629C9"/>
    <w:rsid w:val="008637A1"/>
    <w:rsid w:val="0086513E"/>
    <w:rsid w:val="008669E0"/>
    <w:rsid w:val="0087017C"/>
    <w:rsid w:val="00870189"/>
    <w:rsid w:val="008714F3"/>
    <w:rsid w:val="008715B6"/>
    <w:rsid w:val="00871B38"/>
    <w:rsid w:val="00873273"/>
    <w:rsid w:val="008751E2"/>
    <w:rsid w:val="00876509"/>
    <w:rsid w:val="008766F2"/>
    <w:rsid w:val="0087689C"/>
    <w:rsid w:val="00876A8B"/>
    <w:rsid w:val="00877C4B"/>
    <w:rsid w:val="00882F35"/>
    <w:rsid w:val="008841B9"/>
    <w:rsid w:val="00884988"/>
    <w:rsid w:val="00885294"/>
    <w:rsid w:val="00890472"/>
    <w:rsid w:val="0089414B"/>
    <w:rsid w:val="00894280"/>
    <w:rsid w:val="00895E0E"/>
    <w:rsid w:val="00896B55"/>
    <w:rsid w:val="00897A44"/>
    <w:rsid w:val="00897BC5"/>
    <w:rsid w:val="008A1E4D"/>
    <w:rsid w:val="008A6194"/>
    <w:rsid w:val="008A6686"/>
    <w:rsid w:val="008A67AE"/>
    <w:rsid w:val="008A6DBD"/>
    <w:rsid w:val="008A7691"/>
    <w:rsid w:val="008A7FE0"/>
    <w:rsid w:val="008B0560"/>
    <w:rsid w:val="008B0D10"/>
    <w:rsid w:val="008B1E63"/>
    <w:rsid w:val="008B70DE"/>
    <w:rsid w:val="008C22E5"/>
    <w:rsid w:val="008C46ED"/>
    <w:rsid w:val="008C6B0B"/>
    <w:rsid w:val="008C6E14"/>
    <w:rsid w:val="008C78D4"/>
    <w:rsid w:val="008D0A7D"/>
    <w:rsid w:val="008D1B08"/>
    <w:rsid w:val="008D420B"/>
    <w:rsid w:val="008D4F35"/>
    <w:rsid w:val="008D5A5A"/>
    <w:rsid w:val="008D7C0B"/>
    <w:rsid w:val="008E0800"/>
    <w:rsid w:val="008E117E"/>
    <w:rsid w:val="008E3987"/>
    <w:rsid w:val="008E4165"/>
    <w:rsid w:val="008E5763"/>
    <w:rsid w:val="008E5B95"/>
    <w:rsid w:val="008E5F17"/>
    <w:rsid w:val="008F3EC2"/>
    <w:rsid w:val="00900803"/>
    <w:rsid w:val="00903412"/>
    <w:rsid w:val="009034E3"/>
    <w:rsid w:val="00903E79"/>
    <w:rsid w:val="00904593"/>
    <w:rsid w:val="00906B56"/>
    <w:rsid w:val="009130CE"/>
    <w:rsid w:val="00915810"/>
    <w:rsid w:val="009169B9"/>
    <w:rsid w:val="009202EF"/>
    <w:rsid w:val="00921575"/>
    <w:rsid w:val="009232F3"/>
    <w:rsid w:val="0092505F"/>
    <w:rsid w:val="00926035"/>
    <w:rsid w:val="00926DE6"/>
    <w:rsid w:val="00927B20"/>
    <w:rsid w:val="00935227"/>
    <w:rsid w:val="00936D2D"/>
    <w:rsid w:val="009375C0"/>
    <w:rsid w:val="00937F5E"/>
    <w:rsid w:val="009418EC"/>
    <w:rsid w:val="00941FB7"/>
    <w:rsid w:val="00943E88"/>
    <w:rsid w:val="00944008"/>
    <w:rsid w:val="0094418E"/>
    <w:rsid w:val="00944601"/>
    <w:rsid w:val="0094514C"/>
    <w:rsid w:val="00945EC2"/>
    <w:rsid w:val="00945F74"/>
    <w:rsid w:val="00947600"/>
    <w:rsid w:val="00947EA8"/>
    <w:rsid w:val="009515BD"/>
    <w:rsid w:val="00951DB2"/>
    <w:rsid w:val="00952535"/>
    <w:rsid w:val="00952C46"/>
    <w:rsid w:val="0095354E"/>
    <w:rsid w:val="009535B1"/>
    <w:rsid w:val="009547B9"/>
    <w:rsid w:val="009568D7"/>
    <w:rsid w:val="009603E0"/>
    <w:rsid w:val="00964514"/>
    <w:rsid w:val="009645D0"/>
    <w:rsid w:val="00966341"/>
    <w:rsid w:val="00966FB2"/>
    <w:rsid w:val="00967FA9"/>
    <w:rsid w:val="009729B3"/>
    <w:rsid w:val="00972D9B"/>
    <w:rsid w:val="0097380B"/>
    <w:rsid w:val="00973A51"/>
    <w:rsid w:val="00974FC8"/>
    <w:rsid w:val="00976226"/>
    <w:rsid w:val="00977CFA"/>
    <w:rsid w:val="00981537"/>
    <w:rsid w:val="00982F7C"/>
    <w:rsid w:val="00984BC1"/>
    <w:rsid w:val="00992044"/>
    <w:rsid w:val="00993D7E"/>
    <w:rsid w:val="00995028"/>
    <w:rsid w:val="0099627E"/>
    <w:rsid w:val="009978B2"/>
    <w:rsid w:val="009A2A12"/>
    <w:rsid w:val="009A2E36"/>
    <w:rsid w:val="009A34D5"/>
    <w:rsid w:val="009A4AA0"/>
    <w:rsid w:val="009A4DCB"/>
    <w:rsid w:val="009A5342"/>
    <w:rsid w:val="009A5C8C"/>
    <w:rsid w:val="009A64FE"/>
    <w:rsid w:val="009A7137"/>
    <w:rsid w:val="009B4F3A"/>
    <w:rsid w:val="009B62AF"/>
    <w:rsid w:val="009B6E54"/>
    <w:rsid w:val="009C0DA1"/>
    <w:rsid w:val="009C1152"/>
    <w:rsid w:val="009C15AC"/>
    <w:rsid w:val="009C1B6C"/>
    <w:rsid w:val="009C2472"/>
    <w:rsid w:val="009C298D"/>
    <w:rsid w:val="009C6867"/>
    <w:rsid w:val="009D0062"/>
    <w:rsid w:val="009D2141"/>
    <w:rsid w:val="009D551F"/>
    <w:rsid w:val="009D5DEE"/>
    <w:rsid w:val="009D672E"/>
    <w:rsid w:val="009D7429"/>
    <w:rsid w:val="009E050E"/>
    <w:rsid w:val="009E1C75"/>
    <w:rsid w:val="009E2EBB"/>
    <w:rsid w:val="009E3117"/>
    <w:rsid w:val="009E516E"/>
    <w:rsid w:val="009E5587"/>
    <w:rsid w:val="009E55FA"/>
    <w:rsid w:val="009E6836"/>
    <w:rsid w:val="009E6DE6"/>
    <w:rsid w:val="009E7721"/>
    <w:rsid w:val="009E7921"/>
    <w:rsid w:val="009F04A1"/>
    <w:rsid w:val="009F0A5C"/>
    <w:rsid w:val="009F0E23"/>
    <w:rsid w:val="009F1B6E"/>
    <w:rsid w:val="009F1B91"/>
    <w:rsid w:val="009F200D"/>
    <w:rsid w:val="009F45C2"/>
    <w:rsid w:val="009F4FD0"/>
    <w:rsid w:val="009F5709"/>
    <w:rsid w:val="009F60B4"/>
    <w:rsid w:val="009F632A"/>
    <w:rsid w:val="009F65AA"/>
    <w:rsid w:val="009F6936"/>
    <w:rsid w:val="009F7F4D"/>
    <w:rsid w:val="00A000DE"/>
    <w:rsid w:val="00A009FC"/>
    <w:rsid w:val="00A0200C"/>
    <w:rsid w:val="00A03E6B"/>
    <w:rsid w:val="00A0497D"/>
    <w:rsid w:val="00A055C0"/>
    <w:rsid w:val="00A107D8"/>
    <w:rsid w:val="00A10B55"/>
    <w:rsid w:val="00A10D57"/>
    <w:rsid w:val="00A10EE9"/>
    <w:rsid w:val="00A11A86"/>
    <w:rsid w:val="00A14138"/>
    <w:rsid w:val="00A15989"/>
    <w:rsid w:val="00A1725C"/>
    <w:rsid w:val="00A20315"/>
    <w:rsid w:val="00A20E4D"/>
    <w:rsid w:val="00A22F00"/>
    <w:rsid w:val="00A26E58"/>
    <w:rsid w:val="00A307FB"/>
    <w:rsid w:val="00A30E4F"/>
    <w:rsid w:val="00A320AF"/>
    <w:rsid w:val="00A3530C"/>
    <w:rsid w:val="00A402DC"/>
    <w:rsid w:val="00A40EBC"/>
    <w:rsid w:val="00A44363"/>
    <w:rsid w:val="00A46F1F"/>
    <w:rsid w:val="00A47CF5"/>
    <w:rsid w:val="00A5033A"/>
    <w:rsid w:val="00A50E98"/>
    <w:rsid w:val="00A50EFA"/>
    <w:rsid w:val="00A52534"/>
    <w:rsid w:val="00A53063"/>
    <w:rsid w:val="00A5533A"/>
    <w:rsid w:val="00A55385"/>
    <w:rsid w:val="00A5702D"/>
    <w:rsid w:val="00A60225"/>
    <w:rsid w:val="00A60822"/>
    <w:rsid w:val="00A6148D"/>
    <w:rsid w:val="00A622DD"/>
    <w:rsid w:val="00A62789"/>
    <w:rsid w:val="00A642EA"/>
    <w:rsid w:val="00A642FE"/>
    <w:rsid w:val="00A6599F"/>
    <w:rsid w:val="00A66B63"/>
    <w:rsid w:val="00A672DB"/>
    <w:rsid w:val="00A6732F"/>
    <w:rsid w:val="00A70845"/>
    <w:rsid w:val="00A70B1F"/>
    <w:rsid w:val="00A70F25"/>
    <w:rsid w:val="00A71465"/>
    <w:rsid w:val="00A732A7"/>
    <w:rsid w:val="00A743F5"/>
    <w:rsid w:val="00A752FF"/>
    <w:rsid w:val="00A75604"/>
    <w:rsid w:val="00A760C6"/>
    <w:rsid w:val="00A7767E"/>
    <w:rsid w:val="00A777B3"/>
    <w:rsid w:val="00A801E7"/>
    <w:rsid w:val="00A808FE"/>
    <w:rsid w:val="00A83E22"/>
    <w:rsid w:val="00A8452A"/>
    <w:rsid w:val="00A85C23"/>
    <w:rsid w:val="00A86799"/>
    <w:rsid w:val="00A867CC"/>
    <w:rsid w:val="00A86F3A"/>
    <w:rsid w:val="00A9035D"/>
    <w:rsid w:val="00A904E3"/>
    <w:rsid w:val="00A90F1C"/>
    <w:rsid w:val="00A9279C"/>
    <w:rsid w:val="00A967D8"/>
    <w:rsid w:val="00A97095"/>
    <w:rsid w:val="00A972F4"/>
    <w:rsid w:val="00AA2BBD"/>
    <w:rsid w:val="00AA3144"/>
    <w:rsid w:val="00AA45DA"/>
    <w:rsid w:val="00AA4B01"/>
    <w:rsid w:val="00AA5342"/>
    <w:rsid w:val="00AB02E2"/>
    <w:rsid w:val="00AB05F1"/>
    <w:rsid w:val="00AB0DF2"/>
    <w:rsid w:val="00AB104D"/>
    <w:rsid w:val="00AB1977"/>
    <w:rsid w:val="00AB1A06"/>
    <w:rsid w:val="00AB5922"/>
    <w:rsid w:val="00AB6B08"/>
    <w:rsid w:val="00AC0834"/>
    <w:rsid w:val="00AC1429"/>
    <w:rsid w:val="00AC1604"/>
    <w:rsid w:val="00AC31A1"/>
    <w:rsid w:val="00AC4DA0"/>
    <w:rsid w:val="00AD01D9"/>
    <w:rsid w:val="00AD0D95"/>
    <w:rsid w:val="00AD2EEF"/>
    <w:rsid w:val="00AD36ED"/>
    <w:rsid w:val="00AD4F7F"/>
    <w:rsid w:val="00AD6ADA"/>
    <w:rsid w:val="00AD6FCC"/>
    <w:rsid w:val="00AE0D3D"/>
    <w:rsid w:val="00AE13F7"/>
    <w:rsid w:val="00AE1CCC"/>
    <w:rsid w:val="00AE3917"/>
    <w:rsid w:val="00AE3A39"/>
    <w:rsid w:val="00AE3DEC"/>
    <w:rsid w:val="00AE3FE2"/>
    <w:rsid w:val="00AE63B9"/>
    <w:rsid w:val="00AE66F6"/>
    <w:rsid w:val="00AE6AD9"/>
    <w:rsid w:val="00AE6E4E"/>
    <w:rsid w:val="00AE7F58"/>
    <w:rsid w:val="00AF2312"/>
    <w:rsid w:val="00AF27CC"/>
    <w:rsid w:val="00AF3B72"/>
    <w:rsid w:val="00AF5DD7"/>
    <w:rsid w:val="00B0019E"/>
    <w:rsid w:val="00B02BD6"/>
    <w:rsid w:val="00B07D35"/>
    <w:rsid w:val="00B1180F"/>
    <w:rsid w:val="00B11EC1"/>
    <w:rsid w:val="00B13DD8"/>
    <w:rsid w:val="00B15038"/>
    <w:rsid w:val="00B161F6"/>
    <w:rsid w:val="00B20659"/>
    <w:rsid w:val="00B20686"/>
    <w:rsid w:val="00B22D06"/>
    <w:rsid w:val="00B22F12"/>
    <w:rsid w:val="00B23DC2"/>
    <w:rsid w:val="00B23F1B"/>
    <w:rsid w:val="00B24C0B"/>
    <w:rsid w:val="00B271EF"/>
    <w:rsid w:val="00B27D7F"/>
    <w:rsid w:val="00B34D2B"/>
    <w:rsid w:val="00B41294"/>
    <w:rsid w:val="00B46DFE"/>
    <w:rsid w:val="00B47513"/>
    <w:rsid w:val="00B478E2"/>
    <w:rsid w:val="00B505AF"/>
    <w:rsid w:val="00B52EC7"/>
    <w:rsid w:val="00B532B9"/>
    <w:rsid w:val="00B542D1"/>
    <w:rsid w:val="00B556B5"/>
    <w:rsid w:val="00B602E9"/>
    <w:rsid w:val="00B60E15"/>
    <w:rsid w:val="00B65115"/>
    <w:rsid w:val="00B6717E"/>
    <w:rsid w:val="00B70871"/>
    <w:rsid w:val="00B71832"/>
    <w:rsid w:val="00B720B2"/>
    <w:rsid w:val="00B729C1"/>
    <w:rsid w:val="00B732BC"/>
    <w:rsid w:val="00B739B7"/>
    <w:rsid w:val="00B73A3C"/>
    <w:rsid w:val="00B74501"/>
    <w:rsid w:val="00B75CB3"/>
    <w:rsid w:val="00B761AC"/>
    <w:rsid w:val="00B77654"/>
    <w:rsid w:val="00B77822"/>
    <w:rsid w:val="00B80270"/>
    <w:rsid w:val="00B81C66"/>
    <w:rsid w:val="00B8580D"/>
    <w:rsid w:val="00B91447"/>
    <w:rsid w:val="00B91A22"/>
    <w:rsid w:val="00B94459"/>
    <w:rsid w:val="00B954C3"/>
    <w:rsid w:val="00B957E7"/>
    <w:rsid w:val="00B979CB"/>
    <w:rsid w:val="00BA0366"/>
    <w:rsid w:val="00BA0983"/>
    <w:rsid w:val="00BA12B5"/>
    <w:rsid w:val="00BA29C5"/>
    <w:rsid w:val="00BA2AC0"/>
    <w:rsid w:val="00BA371F"/>
    <w:rsid w:val="00BA39A1"/>
    <w:rsid w:val="00BA48D4"/>
    <w:rsid w:val="00BA5D6B"/>
    <w:rsid w:val="00BA63C6"/>
    <w:rsid w:val="00BB14BD"/>
    <w:rsid w:val="00BB17E5"/>
    <w:rsid w:val="00BB1DE5"/>
    <w:rsid w:val="00BB293D"/>
    <w:rsid w:val="00BB38F4"/>
    <w:rsid w:val="00BB7395"/>
    <w:rsid w:val="00BC1A5F"/>
    <w:rsid w:val="00BC1BC1"/>
    <w:rsid w:val="00BC5446"/>
    <w:rsid w:val="00BC5A51"/>
    <w:rsid w:val="00BC63AD"/>
    <w:rsid w:val="00BC70C9"/>
    <w:rsid w:val="00BC7AB3"/>
    <w:rsid w:val="00BD0351"/>
    <w:rsid w:val="00BD1577"/>
    <w:rsid w:val="00BD1ABF"/>
    <w:rsid w:val="00BD300D"/>
    <w:rsid w:val="00BD3832"/>
    <w:rsid w:val="00BD3C99"/>
    <w:rsid w:val="00BD6188"/>
    <w:rsid w:val="00BD6903"/>
    <w:rsid w:val="00BE0D79"/>
    <w:rsid w:val="00BE1FA1"/>
    <w:rsid w:val="00BE3008"/>
    <w:rsid w:val="00BE49A8"/>
    <w:rsid w:val="00BE4F68"/>
    <w:rsid w:val="00BE57ED"/>
    <w:rsid w:val="00BE5BF7"/>
    <w:rsid w:val="00BE6DD5"/>
    <w:rsid w:val="00BE78A0"/>
    <w:rsid w:val="00BF2106"/>
    <w:rsid w:val="00BF293F"/>
    <w:rsid w:val="00BF33EB"/>
    <w:rsid w:val="00BF542C"/>
    <w:rsid w:val="00BF5839"/>
    <w:rsid w:val="00C042FF"/>
    <w:rsid w:val="00C04E34"/>
    <w:rsid w:val="00C06C5F"/>
    <w:rsid w:val="00C06C73"/>
    <w:rsid w:val="00C070A3"/>
    <w:rsid w:val="00C0772E"/>
    <w:rsid w:val="00C07D11"/>
    <w:rsid w:val="00C11109"/>
    <w:rsid w:val="00C134ED"/>
    <w:rsid w:val="00C2048A"/>
    <w:rsid w:val="00C20854"/>
    <w:rsid w:val="00C21043"/>
    <w:rsid w:val="00C24074"/>
    <w:rsid w:val="00C24A16"/>
    <w:rsid w:val="00C26ACF"/>
    <w:rsid w:val="00C26EF8"/>
    <w:rsid w:val="00C270E2"/>
    <w:rsid w:val="00C30158"/>
    <w:rsid w:val="00C30435"/>
    <w:rsid w:val="00C3190B"/>
    <w:rsid w:val="00C32919"/>
    <w:rsid w:val="00C32BC3"/>
    <w:rsid w:val="00C359B5"/>
    <w:rsid w:val="00C35EE5"/>
    <w:rsid w:val="00C36ED5"/>
    <w:rsid w:val="00C421C5"/>
    <w:rsid w:val="00C446FA"/>
    <w:rsid w:val="00C452F1"/>
    <w:rsid w:val="00C453B9"/>
    <w:rsid w:val="00C47467"/>
    <w:rsid w:val="00C505C6"/>
    <w:rsid w:val="00C51AFF"/>
    <w:rsid w:val="00C5234E"/>
    <w:rsid w:val="00C53D9B"/>
    <w:rsid w:val="00C5529F"/>
    <w:rsid w:val="00C55D0C"/>
    <w:rsid w:val="00C56345"/>
    <w:rsid w:val="00C567E2"/>
    <w:rsid w:val="00C56BEB"/>
    <w:rsid w:val="00C6138D"/>
    <w:rsid w:val="00C62C43"/>
    <w:rsid w:val="00C6356B"/>
    <w:rsid w:val="00C63FAC"/>
    <w:rsid w:val="00C64336"/>
    <w:rsid w:val="00C655FE"/>
    <w:rsid w:val="00C658AA"/>
    <w:rsid w:val="00C659B9"/>
    <w:rsid w:val="00C66003"/>
    <w:rsid w:val="00C66911"/>
    <w:rsid w:val="00C66EB5"/>
    <w:rsid w:val="00C678FE"/>
    <w:rsid w:val="00C72464"/>
    <w:rsid w:val="00C74078"/>
    <w:rsid w:val="00C763E4"/>
    <w:rsid w:val="00C7751F"/>
    <w:rsid w:val="00C812CC"/>
    <w:rsid w:val="00C85951"/>
    <w:rsid w:val="00C87717"/>
    <w:rsid w:val="00C914B2"/>
    <w:rsid w:val="00C91868"/>
    <w:rsid w:val="00C91AC0"/>
    <w:rsid w:val="00C91CD8"/>
    <w:rsid w:val="00C93067"/>
    <w:rsid w:val="00C935E7"/>
    <w:rsid w:val="00C9430C"/>
    <w:rsid w:val="00C94C1C"/>
    <w:rsid w:val="00C9552F"/>
    <w:rsid w:val="00C974E3"/>
    <w:rsid w:val="00C97B2F"/>
    <w:rsid w:val="00CA0961"/>
    <w:rsid w:val="00CA0B30"/>
    <w:rsid w:val="00CA1560"/>
    <w:rsid w:val="00CA238A"/>
    <w:rsid w:val="00CA61AD"/>
    <w:rsid w:val="00CA63BD"/>
    <w:rsid w:val="00CA681F"/>
    <w:rsid w:val="00CB2409"/>
    <w:rsid w:val="00CB4818"/>
    <w:rsid w:val="00CB5F0E"/>
    <w:rsid w:val="00CC0AA1"/>
    <w:rsid w:val="00CC12EA"/>
    <w:rsid w:val="00CC1315"/>
    <w:rsid w:val="00CC321C"/>
    <w:rsid w:val="00CC3603"/>
    <w:rsid w:val="00CC3DCE"/>
    <w:rsid w:val="00CC7D20"/>
    <w:rsid w:val="00CD01B1"/>
    <w:rsid w:val="00CD261D"/>
    <w:rsid w:val="00CD26C8"/>
    <w:rsid w:val="00CD2FA4"/>
    <w:rsid w:val="00CD31C8"/>
    <w:rsid w:val="00CD3281"/>
    <w:rsid w:val="00CD338A"/>
    <w:rsid w:val="00CD3603"/>
    <w:rsid w:val="00CD4A6F"/>
    <w:rsid w:val="00CD5B07"/>
    <w:rsid w:val="00CD7295"/>
    <w:rsid w:val="00CE3529"/>
    <w:rsid w:val="00CE3BB7"/>
    <w:rsid w:val="00CE5F7A"/>
    <w:rsid w:val="00CE779D"/>
    <w:rsid w:val="00CF22CA"/>
    <w:rsid w:val="00CF27B3"/>
    <w:rsid w:val="00CF40FE"/>
    <w:rsid w:val="00CF4221"/>
    <w:rsid w:val="00CF5052"/>
    <w:rsid w:val="00CF56E7"/>
    <w:rsid w:val="00CF5E57"/>
    <w:rsid w:val="00CF6FAD"/>
    <w:rsid w:val="00CF7B73"/>
    <w:rsid w:val="00CF7C37"/>
    <w:rsid w:val="00D01625"/>
    <w:rsid w:val="00D02DC3"/>
    <w:rsid w:val="00D10868"/>
    <w:rsid w:val="00D11582"/>
    <w:rsid w:val="00D115B1"/>
    <w:rsid w:val="00D125B9"/>
    <w:rsid w:val="00D12ECD"/>
    <w:rsid w:val="00D13A39"/>
    <w:rsid w:val="00D14D51"/>
    <w:rsid w:val="00D16590"/>
    <w:rsid w:val="00D206F1"/>
    <w:rsid w:val="00D22441"/>
    <w:rsid w:val="00D23789"/>
    <w:rsid w:val="00D245E5"/>
    <w:rsid w:val="00D25216"/>
    <w:rsid w:val="00D26165"/>
    <w:rsid w:val="00D308A2"/>
    <w:rsid w:val="00D33047"/>
    <w:rsid w:val="00D35CEB"/>
    <w:rsid w:val="00D36170"/>
    <w:rsid w:val="00D37055"/>
    <w:rsid w:val="00D37107"/>
    <w:rsid w:val="00D40EBD"/>
    <w:rsid w:val="00D4324D"/>
    <w:rsid w:val="00D44D7D"/>
    <w:rsid w:val="00D45320"/>
    <w:rsid w:val="00D46932"/>
    <w:rsid w:val="00D46F7C"/>
    <w:rsid w:val="00D472D8"/>
    <w:rsid w:val="00D5102D"/>
    <w:rsid w:val="00D52EC2"/>
    <w:rsid w:val="00D5393B"/>
    <w:rsid w:val="00D54202"/>
    <w:rsid w:val="00D542BC"/>
    <w:rsid w:val="00D5497E"/>
    <w:rsid w:val="00D54D66"/>
    <w:rsid w:val="00D55713"/>
    <w:rsid w:val="00D56075"/>
    <w:rsid w:val="00D573AC"/>
    <w:rsid w:val="00D62202"/>
    <w:rsid w:val="00D63A0D"/>
    <w:rsid w:val="00D67F79"/>
    <w:rsid w:val="00D70068"/>
    <w:rsid w:val="00D71C8D"/>
    <w:rsid w:val="00D721FF"/>
    <w:rsid w:val="00D7261B"/>
    <w:rsid w:val="00D72720"/>
    <w:rsid w:val="00D75FA7"/>
    <w:rsid w:val="00D8046D"/>
    <w:rsid w:val="00D80AB1"/>
    <w:rsid w:val="00D84F15"/>
    <w:rsid w:val="00D853B4"/>
    <w:rsid w:val="00D87B12"/>
    <w:rsid w:val="00D91510"/>
    <w:rsid w:val="00D91A5B"/>
    <w:rsid w:val="00D935CC"/>
    <w:rsid w:val="00D93728"/>
    <w:rsid w:val="00D93CCD"/>
    <w:rsid w:val="00D951EC"/>
    <w:rsid w:val="00D9532C"/>
    <w:rsid w:val="00DA13C6"/>
    <w:rsid w:val="00DA1504"/>
    <w:rsid w:val="00DA152C"/>
    <w:rsid w:val="00DA31FB"/>
    <w:rsid w:val="00DA34C7"/>
    <w:rsid w:val="00DA493A"/>
    <w:rsid w:val="00DA5966"/>
    <w:rsid w:val="00DA6445"/>
    <w:rsid w:val="00DA73AE"/>
    <w:rsid w:val="00DA7981"/>
    <w:rsid w:val="00DB0628"/>
    <w:rsid w:val="00DB0771"/>
    <w:rsid w:val="00DB1D29"/>
    <w:rsid w:val="00DB36CB"/>
    <w:rsid w:val="00DB4818"/>
    <w:rsid w:val="00DB4FA7"/>
    <w:rsid w:val="00DB4FBD"/>
    <w:rsid w:val="00DB7588"/>
    <w:rsid w:val="00DC14EB"/>
    <w:rsid w:val="00DC198A"/>
    <w:rsid w:val="00DC2E05"/>
    <w:rsid w:val="00DC2E4C"/>
    <w:rsid w:val="00DC48F6"/>
    <w:rsid w:val="00DC557E"/>
    <w:rsid w:val="00DC58AF"/>
    <w:rsid w:val="00DC728F"/>
    <w:rsid w:val="00DD0AA4"/>
    <w:rsid w:val="00DD1865"/>
    <w:rsid w:val="00DD1C21"/>
    <w:rsid w:val="00DD274D"/>
    <w:rsid w:val="00DD5149"/>
    <w:rsid w:val="00DD5340"/>
    <w:rsid w:val="00DD61CE"/>
    <w:rsid w:val="00DD6F78"/>
    <w:rsid w:val="00DD7670"/>
    <w:rsid w:val="00DE0863"/>
    <w:rsid w:val="00DE2960"/>
    <w:rsid w:val="00DE3202"/>
    <w:rsid w:val="00DE42AD"/>
    <w:rsid w:val="00DE4318"/>
    <w:rsid w:val="00DE5F81"/>
    <w:rsid w:val="00DF04EC"/>
    <w:rsid w:val="00DF32A9"/>
    <w:rsid w:val="00DF598D"/>
    <w:rsid w:val="00DF5D64"/>
    <w:rsid w:val="00DF79E7"/>
    <w:rsid w:val="00E00373"/>
    <w:rsid w:val="00E0150A"/>
    <w:rsid w:val="00E05060"/>
    <w:rsid w:val="00E05F8C"/>
    <w:rsid w:val="00E076A1"/>
    <w:rsid w:val="00E07AE0"/>
    <w:rsid w:val="00E119F3"/>
    <w:rsid w:val="00E11EF0"/>
    <w:rsid w:val="00E13607"/>
    <w:rsid w:val="00E14640"/>
    <w:rsid w:val="00E14B7C"/>
    <w:rsid w:val="00E14DA9"/>
    <w:rsid w:val="00E15D66"/>
    <w:rsid w:val="00E21F0C"/>
    <w:rsid w:val="00E23A94"/>
    <w:rsid w:val="00E23EC7"/>
    <w:rsid w:val="00E255CC"/>
    <w:rsid w:val="00E261D9"/>
    <w:rsid w:val="00E263E1"/>
    <w:rsid w:val="00E301C5"/>
    <w:rsid w:val="00E30B48"/>
    <w:rsid w:val="00E30B7C"/>
    <w:rsid w:val="00E30C5A"/>
    <w:rsid w:val="00E324DD"/>
    <w:rsid w:val="00E330D0"/>
    <w:rsid w:val="00E33139"/>
    <w:rsid w:val="00E333D3"/>
    <w:rsid w:val="00E343E3"/>
    <w:rsid w:val="00E34C9F"/>
    <w:rsid w:val="00E34DCC"/>
    <w:rsid w:val="00E40956"/>
    <w:rsid w:val="00E4359A"/>
    <w:rsid w:val="00E438E0"/>
    <w:rsid w:val="00E44317"/>
    <w:rsid w:val="00E44629"/>
    <w:rsid w:val="00E44742"/>
    <w:rsid w:val="00E4537C"/>
    <w:rsid w:val="00E45DEE"/>
    <w:rsid w:val="00E46672"/>
    <w:rsid w:val="00E51CA1"/>
    <w:rsid w:val="00E5260B"/>
    <w:rsid w:val="00E534B4"/>
    <w:rsid w:val="00E536FF"/>
    <w:rsid w:val="00E5645D"/>
    <w:rsid w:val="00E57989"/>
    <w:rsid w:val="00E603EB"/>
    <w:rsid w:val="00E60FEB"/>
    <w:rsid w:val="00E61EA2"/>
    <w:rsid w:val="00E63C69"/>
    <w:rsid w:val="00E65238"/>
    <w:rsid w:val="00E65835"/>
    <w:rsid w:val="00E65B91"/>
    <w:rsid w:val="00E67DA1"/>
    <w:rsid w:val="00E70708"/>
    <w:rsid w:val="00E71A80"/>
    <w:rsid w:val="00E77509"/>
    <w:rsid w:val="00E81525"/>
    <w:rsid w:val="00E8189F"/>
    <w:rsid w:val="00E83D66"/>
    <w:rsid w:val="00E87171"/>
    <w:rsid w:val="00E872EE"/>
    <w:rsid w:val="00E90D56"/>
    <w:rsid w:val="00E90F8D"/>
    <w:rsid w:val="00E911FF"/>
    <w:rsid w:val="00E932DE"/>
    <w:rsid w:val="00EA0837"/>
    <w:rsid w:val="00EA31DA"/>
    <w:rsid w:val="00EA3785"/>
    <w:rsid w:val="00EA396B"/>
    <w:rsid w:val="00EA3B29"/>
    <w:rsid w:val="00EA4180"/>
    <w:rsid w:val="00EA51CB"/>
    <w:rsid w:val="00EA592C"/>
    <w:rsid w:val="00EA63E9"/>
    <w:rsid w:val="00EA72B4"/>
    <w:rsid w:val="00EB169F"/>
    <w:rsid w:val="00EB1F87"/>
    <w:rsid w:val="00EB3ADB"/>
    <w:rsid w:val="00EB3DCC"/>
    <w:rsid w:val="00EB5992"/>
    <w:rsid w:val="00EB5CBB"/>
    <w:rsid w:val="00EB7442"/>
    <w:rsid w:val="00EC0AD6"/>
    <w:rsid w:val="00EC0BF9"/>
    <w:rsid w:val="00EC3699"/>
    <w:rsid w:val="00EC3A1F"/>
    <w:rsid w:val="00EC5665"/>
    <w:rsid w:val="00EC56A3"/>
    <w:rsid w:val="00EC6145"/>
    <w:rsid w:val="00EC63F6"/>
    <w:rsid w:val="00EC6931"/>
    <w:rsid w:val="00EC790A"/>
    <w:rsid w:val="00EC7B52"/>
    <w:rsid w:val="00EC7C91"/>
    <w:rsid w:val="00EC7D6A"/>
    <w:rsid w:val="00ED3631"/>
    <w:rsid w:val="00ED592C"/>
    <w:rsid w:val="00ED5CF2"/>
    <w:rsid w:val="00ED62E6"/>
    <w:rsid w:val="00ED6572"/>
    <w:rsid w:val="00ED7EF1"/>
    <w:rsid w:val="00EE0506"/>
    <w:rsid w:val="00EE0F41"/>
    <w:rsid w:val="00EE10CF"/>
    <w:rsid w:val="00EE11FC"/>
    <w:rsid w:val="00EE3401"/>
    <w:rsid w:val="00EE4F8E"/>
    <w:rsid w:val="00EE6EDC"/>
    <w:rsid w:val="00EE7A4B"/>
    <w:rsid w:val="00EF03C2"/>
    <w:rsid w:val="00EF1731"/>
    <w:rsid w:val="00EF3263"/>
    <w:rsid w:val="00EF3BDB"/>
    <w:rsid w:val="00EF3E40"/>
    <w:rsid w:val="00EF4F2B"/>
    <w:rsid w:val="00EF5C64"/>
    <w:rsid w:val="00EF6ED7"/>
    <w:rsid w:val="00F02FC3"/>
    <w:rsid w:val="00F03152"/>
    <w:rsid w:val="00F06880"/>
    <w:rsid w:val="00F06DF7"/>
    <w:rsid w:val="00F0799D"/>
    <w:rsid w:val="00F07E12"/>
    <w:rsid w:val="00F1062F"/>
    <w:rsid w:val="00F1089B"/>
    <w:rsid w:val="00F11BE0"/>
    <w:rsid w:val="00F11D13"/>
    <w:rsid w:val="00F14571"/>
    <w:rsid w:val="00F163AC"/>
    <w:rsid w:val="00F16979"/>
    <w:rsid w:val="00F20CE3"/>
    <w:rsid w:val="00F24EB6"/>
    <w:rsid w:val="00F2539E"/>
    <w:rsid w:val="00F25794"/>
    <w:rsid w:val="00F26EC8"/>
    <w:rsid w:val="00F26EED"/>
    <w:rsid w:val="00F279A6"/>
    <w:rsid w:val="00F3061B"/>
    <w:rsid w:val="00F3247E"/>
    <w:rsid w:val="00F34BBE"/>
    <w:rsid w:val="00F34DBE"/>
    <w:rsid w:val="00F36693"/>
    <w:rsid w:val="00F414F1"/>
    <w:rsid w:val="00F42000"/>
    <w:rsid w:val="00F44233"/>
    <w:rsid w:val="00F456B2"/>
    <w:rsid w:val="00F462B8"/>
    <w:rsid w:val="00F5129E"/>
    <w:rsid w:val="00F513EE"/>
    <w:rsid w:val="00F51C5A"/>
    <w:rsid w:val="00F52F61"/>
    <w:rsid w:val="00F5329A"/>
    <w:rsid w:val="00F55DC4"/>
    <w:rsid w:val="00F576D9"/>
    <w:rsid w:val="00F578A4"/>
    <w:rsid w:val="00F57A1F"/>
    <w:rsid w:val="00F57DC6"/>
    <w:rsid w:val="00F60629"/>
    <w:rsid w:val="00F60E8B"/>
    <w:rsid w:val="00F61101"/>
    <w:rsid w:val="00F611BE"/>
    <w:rsid w:val="00F62378"/>
    <w:rsid w:val="00F62B7E"/>
    <w:rsid w:val="00F63695"/>
    <w:rsid w:val="00F63D01"/>
    <w:rsid w:val="00F64B8A"/>
    <w:rsid w:val="00F65239"/>
    <w:rsid w:val="00F661A9"/>
    <w:rsid w:val="00F663B3"/>
    <w:rsid w:val="00F66B94"/>
    <w:rsid w:val="00F672A4"/>
    <w:rsid w:val="00F673B5"/>
    <w:rsid w:val="00F6755B"/>
    <w:rsid w:val="00F705B5"/>
    <w:rsid w:val="00F7159C"/>
    <w:rsid w:val="00F72677"/>
    <w:rsid w:val="00F73084"/>
    <w:rsid w:val="00F73FD9"/>
    <w:rsid w:val="00F7464B"/>
    <w:rsid w:val="00F7609E"/>
    <w:rsid w:val="00F763BB"/>
    <w:rsid w:val="00F7688E"/>
    <w:rsid w:val="00F80543"/>
    <w:rsid w:val="00F810AD"/>
    <w:rsid w:val="00F811DE"/>
    <w:rsid w:val="00F8168B"/>
    <w:rsid w:val="00F861EC"/>
    <w:rsid w:val="00F92A78"/>
    <w:rsid w:val="00F94F86"/>
    <w:rsid w:val="00F9500C"/>
    <w:rsid w:val="00F961AA"/>
    <w:rsid w:val="00FA05BE"/>
    <w:rsid w:val="00FA182D"/>
    <w:rsid w:val="00FA2A64"/>
    <w:rsid w:val="00FA3D79"/>
    <w:rsid w:val="00FA4B82"/>
    <w:rsid w:val="00FA4DDA"/>
    <w:rsid w:val="00FA54FC"/>
    <w:rsid w:val="00FA5FBE"/>
    <w:rsid w:val="00FB08DB"/>
    <w:rsid w:val="00FB0B3B"/>
    <w:rsid w:val="00FB0FD2"/>
    <w:rsid w:val="00FB26F6"/>
    <w:rsid w:val="00FB2741"/>
    <w:rsid w:val="00FB3CD0"/>
    <w:rsid w:val="00FB3F70"/>
    <w:rsid w:val="00FB4999"/>
    <w:rsid w:val="00FB51F9"/>
    <w:rsid w:val="00FC056D"/>
    <w:rsid w:val="00FC0BA6"/>
    <w:rsid w:val="00FC2CC5"/>
    <w:rsid w:val="00FC33CD"/>
    <w:rsid w:val="00FC37E5"/>
    <w:rsid w:val="00FC4393"/>
    <w:rsid w:val="00FC55C2"/>
    <w:rsid w:val="00FC61A0"/>
    <w:rsid w:val="00FC6B99"/>
    <w:rsid w:val="00FD17FB"/>
    <w:rsid w:val="00FD1DCC"/>
    <w:rsid w:val="00FD3AE9"/>
    <w:rsid w:val="00FD4987"/>
    <w:rsid w:val="00FD4D93"/>
    <w:rsid w:val="00FD4FE1"/>
    <w:rsid w:val="00FD585B"/>
    <w:rsid w:val="00FE48BD"/>
    <w:rsid w:val="00FE4F9B"/>
    <w:rsid w:val="00FE6CC6"/>
    <w:rsid w:val="00FE6FDC"/>
    <w:rsid w:val="00FF0B12"/>
    <w:rsid w:val="00FF18B5"/>
    <w:rsid w:val="00FF1FA0"/>
    <w:rsid w:val="00FF3763"/>
    <w:rsid w:val="00FF3971"/>
    <w:rsid w:val="00FF3BC8"/>
    <w:rsid w:val="00FF6376"/>
    <w:rsid w:val="00FF6A6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3A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3A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hyperlink" Target="consultantplus://offline/ref=57DD46F769737B5517AAD7EC04F63615C5FA038D3F6F6FED0387850B99869DEDDB4F389E382FD5T27DL" TargetMode="External"/><Relationship Id="rId21" Type="http://schemas.openxmlformats.org/officeDocument/2006/relationships/image" Target="media/image13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3.wmf"/><Relationship Id="rId89" Type="http://schemas.openxmlformats.org/officeDocument/2006/relationships/hyperlink" Target="consultantplus://offline/ref=57DD46F769737B5517AAD7EC04F63615CCF90C86386C32E70BDE89099E89C2FADC06349F382FD521T073L" TargetMode="External"/><Relationship Id="rId112" Type="http://schemas.openxmlformats.org/officeDocument/2006/relationships/image" Target="media/image94.wmf"/><Relationship Id="rId16" Type="http://schemas.openxmlformats.org/officeDocument/2006/relationships/image" Target="media/image8.wmf"/><Relationship Id="rId107" Type="http://schemas.openxmlformats.org/officeDocument/2006/relationships/image" Target="media/image89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4.wmf"/><Relationship Id="rId79" Type="http://schemas.openxmlformats.org/officeDocument/2006/relationships/image" Target="media/image68.wmf"/><Relationship Id="rId102" Type="http://schemas.openxmlformats.org/officeDocument/2006/relationships/hyperlink" Target="consultantplus://offline/ref=57DD46F769737B5517AAD7EC04F63615C5FA038D3F6F6FED0387850B99869DEDDB4F389E382FD5T27DL" TargetMode="External"/><Relationship Id="rId123" Type="http://schemas.openxmlformats.org/officeDocument/2006/relationships/hyperlink" Target="consultantplus://offline/ref=57DD46F769737B5517AAD7EC04F63615CCF8058B346332E70BDE89099E89C2FADC06349F382FD421T073L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57DD46F769737B5517AAD7EC04F63615CCF90C86386C32E70BDE89099E89C2FADC06349F382FD629T071L" TargetMode="External"/><Relationship Id="rId95" Type="http://schemas.openxmlformats.org/officeDocument/2006/relationships/image" Target="media/image78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hyperlink" Target="consultantplus://offline/ref=57DD46F769737B5517AAD7EC04F63615C5FA038D3F6F6FED0387850B99869DEDDB4F389E382FD5T27DL" TargetMode="External"/><Relationship Id="rId77" Type="http://schemas.openxmlformats.org/officeDocument/2006/relationships/image" Target="media/image67.wmf"/><Relationship Id="rId100" Type="http://schemas.openxmlformats.org/officeDocument/2006/relationships/image" Target="media/image83.wmf"/><Relationship Id="rId105" Type="http://schemas.openxmlformats.org/officeDocument/2006/relationships/image" Target="media/image87.wmf"/><Relationship Id="rId113" Type="http://schemas.openxmlformats.org/officeDocument/2006/relationships/image" Target="media/image95.wmf"/><Relationship Id="rId118" Type="http://schemas.openxmlformats.org/officeDocument/2006/relationships/image" Target="media/image99.wmf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72" Type="http://schemas.openxmlformats.org/officeDocument/2006/relationships/image" Target="media/image62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93" Type="http://schemas.openxmlformats.org/officeDocument/2006/relationships/header" Target="header3.xml"/><Relationship Id="rId98" Type="http://schemas.openxmlformats.org/officeDocument/2006/relationships/image" Target="media/image81.wmf"/><Relationship Id="rId121" Type="http://schemas.openxmlformats.org/officeDocument/2006/relationships/hyperlink" Target="consultantplus://offline/ref=57DD46F769737B5517AAD7EC04F63615CCF90C8D3C6632E70BDE89099ET879L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103" Type="http://schemas.openxmlformats.org/officeDocument/2006/relationships/image" Target="media/image85.wmf"/><Relationship Id="rId108" Type="http://schemas.openxmlformats.org/officeDocument/2006/relationships/image" Target="media/image90.wmf"/><Relationship Id="rId116" Type="http://schemas.openxmlformats.org/officeDocument/2006/relationships/image" Target="media/image98.wmf"/><Relationship Id="rId124" Type="http://schemas.openxmlformats.org/officeDocument/2006/relationships/hyperlink" Target="consultantplus://offline/ref=57DD46F769737B5517AAD7EC04F63615CCF9068F3C6232E70BDE89099E89C2FADC06349F382FD429T07CL" TargetMode="External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0.png"/><Relationship Id="rId75" Type="http://schemas.openxmlformats.org/officeDocument/2006/relationships/image" Target="media/image65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91" Type="http://schemas.openxmlformats.org/officeDocument/2006/relationships/hyperlink" Target="consultantplus://offline/ref=57DD46F769737B5517AAD7EC04F63615CCF9068F3C6232E70BDE89099E89C2FADC06349F382FD429T07CL" TargetMode="External"/><Relationship Id="rId96" Type="http://schemas.openxmlformats.org/officeDocument/2006/relationships/image" Target="media/image79.wmf"/><Relationship Id="rId111" Type="http://schemas.openxmlformats.org/officeDocument/2006/relationships/image" Target="media/image9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header" Target="header1.xml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6" Type="http://schemas.openxmlformats.org/officeDocument/2006/relationships/image" Target="media/image88.wmf"/><Relationship Id="rId114" Type="http://schemas.openxmlformats.org/officeDocument/2006/relationships/image" Target="media/image96.wmf"/><Relationship Id="rId119" Type="http://schemas.openxmlformats.org/officeDocument/2006/relationships/image" Target="media/image100.wmf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3.wmf"/><Relationship Id="rId78" Type="http://schemas.openxmlformats.org/officeDocument/2006/relationships/hyperlink" Target="consultantplus://offline/ref=57DD46F769737B5517AAD7EC04F63615CCF8058B346332E70BDE89099E89C2FADC06349F382FD421T073L" TargetMode="External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94" Type="http://schemas.openxmlformats.org/officeDocument/2006/relationships/hyperlink" Target="consultantplus://offline/ref=57DD46F769737B5517AAD7EC04F63615C5FA038D3F6F6FED0387850B99869DEDDB4F389E382FD5T27DL" TargetMode="External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image" Target="media/image10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109" Type="http://schemas.openxmlformats.org/officeDocument/2006/relationships/image" Target="media/image91.wmf"/><Relationship Id="rId34" Type="http://schemas.openxmlformats.org/officeDocument/2006/relationships/image" Target="media/image26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6.wmf"/><Relationship Id="rId97" Type="http://schemas.openxmlformats.org/officeDocument/2006/relationships/image" Target="media/image80.wmf"/><Relationship Id="rId104" Type="http://schemas.openxmlformats.org/officeDocument/2006/relationships/image" Target="media/image86.wmf"/><Relationship Id="rId120" Type="http://schemas.openxmlformats.org/officeDocument/2006/relationships/image" Target="media/image101.wmf"/><Relationship Id="rId125" Type="http://schemas.openxmlformats.org/officeDocument/2006/relationships/header" Target="header4.xml"/><Relationship Id="rId7" Type="http://schemas.openxmlformats.org/officeDocument/2006/relationships/footnotes" Target="footnotes.xml"/><Relationship Id="rId71" Type="http://schemas.openxmlformats.org/officeDocument/2006/relationships/image" Target="media/image61.wmf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6.wmf"/><Relationship Id="rId110" Type="http://schemas.openxmlformats.org/officeDocument/2006/relationships/image" Target="media/image92.wmf"/><Relationship Id="rId115" Type="http://schemas.openxmlformats.org/officeDocument/2006/relationships/image" Target="media/image97.wmf"/><Relationship Id="rId61" Type="http://schemas.openxmlformats.org/officeDocument/2006/relationships/image" Target="media/image52.wmf"/><Relationship Id="rId82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AC47-64A6-4D5B-BA34-86984E00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43849</Words>
  <Characters>249940</Characters>
  <Application>Microsoft Office Word</Application>
  <DocSecurity>0</DocSecurity>
  <Lines>2082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Лукашева Лариса Александровна</cp:lastModifiedBy>
  <cp:revision>2</cp:revision>
  <cp:lastPrinted>2017-09-11T04:40:00Z</cp:lastPrinted>
  <dcterms:created xsi:type="dcterms:W3CDTF">2017-09-11T12:55:00Z</dcterms:created>
  <dcterms:modified xsi:type="dcterms:W3CDTF">2017-09-11T12:55:00Z</dcterms:modified>
</cp:coreProperties>
</file>