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4" w:rsidRPr="00CE1FD4" w:rsidRDefault="00CE1FD4" w:rsidP="00CE1FD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E1FD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E1FD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E1FD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E1FD4" w:rsidRPr="00CE1FD4" w:rsidRDefault="00CE1FD4" w:rsidP="00CE1F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E1FD4" w:rsidRPr="00CE1FD4" w:rsidTr="002B67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E1FD4" w:rsidRPr="00CE1FD4" w:rsidRDefault="00CE1FD4" w:rsidP="00C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CE1FD4" w:rsidRPr="00CE1FD4" w:rsidRDefault="00CE1FD4" w:rsidP="00CE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1505</w:t>
            </w:r>
            <w:r w:rsidRPr="00CE1F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E1FD4" w:rsidRPr="00CE1FD4" w:rsidTr="002B67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E1FD4" w:rsidRPr="00CE1FD4" w:rsidRDefault="00CE1FD4" w:rsidP="00CE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E1FD4" w:rsidRPr="00CE1FD4" w:rsidRDefault="00CE1FD4" w:rsidP="00CE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E1FD4" w:rsidRPr="00CE1FD4" w:rsidRDefault="00CE1FD4" w:rsidP="00CE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C1475" w:rsidRDefault="00CE1FD4" w:rsidP="007C1475">
      <w:pPr>
        <w:pStyle w:val="a3"/>
        <w:jc w:val="center"/>
        <w:rPr>
          <w:noProof/>
          <w:sz w:val="26"/>
          <w:szCs w:val="26"/>
        </w:rPr>
      </w:pPr>
      <w:r w:rsidRPr="00CE1FD4">
        <w:rPr>
          <w:sz w:val="24"/>
          <w:szCs w:val="24"/>
        </w:rPr>
        <w:t>г.Нефтеюганск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3"/>
        <w:numPr>
          <w:ilvl w:val="0"/>
          <w:numId w:val="1"/>
        </w:numPr>
        <w:tabs>
          <w:tab w:val="left" w:pos="1134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74D00">
        <w:rPr>
          <w:noProof/>
          <w:sz w:val="26"/>
          <w:szCs w:val="26"/>
        </w:rPr>
        <w:br/>
        <w:t>в Нефтеюганском районе»</w:t>
      </w:r>
      <w:r w:rsidR="00435717" w:rsidRPr="00C74D00">
        <w:rPr>
          <w:sz w:val="26"/>
          <w:szCs w:val="26"/>
        </w:rPr>
        <w:t xml:space="preserve"> </w:t>
      </w:r>
      <w:r w:rsidR="00755092" w:rsidRPr="00C74D00">
        <w:rPr>
          <w:sz w:val="26"/>
          <w:szCs w:val="26"/>
        </w:rPr>
        <w:t>следующие изменения</w:t>
      </w:r>
      <w:r w:rsidRPr="00C74D00">
        <w:rPr>
          <w:color w:val="000000"/>
          <w:sz w:val="26"/>
          <w:szCs w:val="26"/>
        </w:rPr>
        <w:t>: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 изложить в редакции согласно приложению № 1.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изложить в редакции согласно приложению № 2.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изложить в редакции согласно приложению № 3. 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распространяется на правоотношения, возникшие </w:t>
      </w:r>
      <w:r w:rsidR="00F30F04" w:rsidRPr="00C74D00">
        <w:rPr>
          <w:rFonts w:ascii="Times New Roman" w:hAnsi="Times New Roman" w:cs="Times New Roman"/>
          <w:sz w:val="26"/>
          <w:szCs w:val="26"/>
        </w:rPr>
        <w:t xml:space="preserve">с </w:t>
      </w:r>
      <w:r w:rsidR="00F138C3">
        <w:rPr>
          <w:rFonts w:ascii="Times New Roman" w:hAnsi="Times New Roman" w:cs="Times New Roman"/>
          <w:sz w:val="26"/>
          <w:szCs w:val="26"/>
        </w:rPr>
        <w:t xml:space="preserve"> </w:t>
      </w:r>
      <w:r w:rsidR="00F30F04" w:rsidRPr="00C74D00">
        <w:rPr>
          <w:rFonts w:ascii="Times New Roman" w:hAnsi="Times New Roman" w:cs="Times New Roman"/>
          <w:sz w:val="26"/>
          <w:szCs w:val="26"/>
        </w:rPr>
        <w:t>01.01.2018</w:t>
      </w:r>
      <w:r w:rsidRPr="00C74D00">
        <w:rPr>
          <w:rFonts w:ascii="Times New Roman" w:hAnsi="Times New Roman" w:cs="Times New Roman"/>
          <w:sz w:val="26"/>
          <w:szCs w:val="26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C8177C" w:rsidP="007C14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4D00">
        <w:rPr>
          <w:rFonts w:ascii="Times New Roman" w:hAnsi="Times New Roman"/>
          <w:sz w:val="26"/>
          <w:szCs w:val="26"/>
        </w:rPr>
        <w:t>Глава</w:t>
      </w:r>
      <w:r w:rsidR="007C1475" w:rsidRPr="00C74D00">
        <w:rPr>
          <w:rFonts w:ascii="Times New Roman" w:hAnsi="Times New Roman"/>
          <w:sz w:val="26"/>
          <w:szCs w:val="26"/>
        </w:rPr>
        <w:t xml:space="preserve"> района</w:t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  <w:t>Г.В.</w:t>
      </w:r>
      <w:r w:rsidR="00FC641F" w:rsidRPr="00C74D00">
        <w:rPr>
          <w:rFonts w:ascii="Times New Roman" w:hAnsi="Times New Roman"/>
          <w:sz w:val="26"/>
          <w:szCs w:val="26"/>
        </w:rPr>
        <w:t>Лапковская</w:t>
      </w:r>
    </w:p>
    <w:p w:rsidR="00F138C3" w:rsidRDefault="00F138C3" w:rsidP="00CE1FD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2522D" w:rsidRPr="004C2088" w:rsidRDefault="0022522D" w:rsidP="0022522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30.08.2017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1505-па</w:t>
      </w:r>
    </w:p>
    <w:p w:rsidR="007C1475" w:rsidRPr="00C74D00" w:rsidRDefault="007C1475" w:rsidP="007C147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проведении конкурсного отбора проектов «Народный бюджет» 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>в Нефтеюганском районе</w:t>
      </w: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в Нефтеюганском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7C1475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72754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поддержка инициатив жителей </w:t>
      </w:r>
      <w:r w:rsidR="00C71623" w:rsidRPr="00C74D0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74D00">
        <w:rPr>
          <w:rFonts w:ascii="Times New Roman" w:hAnsi="Times New Roman" w:cs="Times New Roman"/>
          <w:sz w:val="26"/>
          <w:szCs w:val="26"/>
        </w:rPr>
        <w:t>в решении вопросов местного значения.</w:t>
      </w:r>
    </w:p>
    <w:p w:rsidR="007C1475" w:rsidRPr="00C74D00" w:rsidRDefault="007C1475" w:rsidP="00DB6DF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172754" w:rsidRPr="00C74D00" w:rsidRDefault="00172754" w:rsidP="00172754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7C1475" w:rsidRPr="00C74D00" w:rsidRDefault="00CC6502" w:rsidP="00DB6DF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о конкурсе осуществляется через средства массовой информации, официальный сайт органов местного самоуправления Нефтеюганского района, многофункциональный центр предоставления государственных и муниципальных услуг.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Нефтеюганского района, юридические лица, индивидуальные предприниматели.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района, индивидуальных предпринимателей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юридических лиц, </w:t>
      </w:r>
      <w:r w:rsidR="0088217B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217B" w:rsidRPr="00C74D00">
        <w:rPr>
          <w:rFonts w:ascii="Times New Roman" w:hAnsi="Times New Roman"/>
          <w:sz w:val="26"/>
          <w:szCs w:val="26"/>
        </w:rPr>
        <w:t>е денежный</w:t>
      </w:r>
      <w:r w:rsidRPr="00C74D00">
        <w:rPr>
          <w:rFonts w:ascii="Times New Roman" w:hAnsi="Times New Roman"/>
          <w:sz w:val="26"/>
          <w:szCs w:val="26"/>
        </w:rPr>
        <w:t xml:space="preserve"> вклад населения в реализацию выбранного проекта (трудовое участие, материалы)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Нефтеюганского района предоставляются в рамках муниципальных программ в соответствии с пунктом 5 </w:t>
      </w:r>
      <w:r w:rsidR="00C7162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бюджета Нефтеюганского района на: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средств для нужд органов местного самоуправления городского и сельских поселений Нефтеюганского района, общественных организаций.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городского и сельских поселений Нефтеюганского района, отобранных по результатам конкурса, предоставляются на основании постановления администрации Нефтеюганского района в пределах лимитов бюджетных обязательств, предусмотренных сводной бюджетной росписью бюджета Нефтеюганского района на текущий финансовый год, очередной финансовый год  и плановый период.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в результате выполненных работ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20 декабря текущего финансового года.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направляются на цели, предусмотренные настоящим Положением.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7C1475" w:rsidRPr="00C74D00" w:rsidRDefault="00D94B2C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</w:t>
      </w:r>
      <w:r w:rsidR="00B92A4C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администрации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района:  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ответственных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A71985" w:rsidRPr="00C74D00" w:rsidRDefault="007C1475" w:rsidP="009B7AB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475" w:rsidRPr="00C74D00" w:rsidRDefault="007C147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985" w:rsidRPr="00C74D00" w:rsidRDefault="00F12F1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городскому и сельским поселениям Нефтеюганского района в подготовке и проверке сметной документации.</w:t>
      </w:r>
    </w:p>
    <w:p w:rsidR="00620923" w:rsidRPr="00C74D00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902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городского и сельских поселений Нефтеюганского района </w:t>
      </w:r>
      <w:r w:rsidR="009260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</w:t>
      </w:r>
      <w:r w:rsidR="008660D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софинанасирования проекта</w:t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городского, сельских поселений не должна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</w:t>
      </w:r>
      <w:r w:rsidR="00386DD7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03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92F" w:rsidRPr="00C74D00" w:rsidRDefault="0098092F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926030" w:rsidRPr="004C2088" w:rsidRDefault="00926030" w:rsidP="0092603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30.08.2017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1505-па</w:t>
      </w:r>
    </w:p>
    <w:p w:rsidR="00FC641F" w:rsidRPr="00C74D00" w:rsidRDefault="00FC641F" w:rsidP="00FC641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в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осуществляющими свою деятельность на территории Нефтеюганского района 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о проведении конкурсного отбора и размещает его  на официальном сайте органов местного самоуправления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Протокол собрания населения (инициативной группы)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Документы, удостоверяющие право собственности на объект(ы),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Опись представленных документов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форме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C74D00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C74D00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C74D00">
        <w:rPr>
          <w:rFonts w:ascii="Times New Roman" w:hAnsi="Times New Roman" w:cs="Times New Roman"/>
          <w:sz w:val="26"/>
          <w:szCs w:val="26"/>
        </w:rPr>
        <w:t>,</w:t>
      </w:r>
      <w:r w:rsidR="00CC6502" w:rsidRPr="00C74D00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Окончание срока подачи заявок на конкурсный отбор проектов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01 июля текущего финансового года. 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случае,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C74D00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64CAC" w:rsidRPr="00C74D00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Доля в общей сумме проекта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_____человек,  в т.ч. детей__________человек.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___________человек,  в т.ч. детей__________человек.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F" w:rsidRPr="00C74D00" w:rsidRDefault="004B21FF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07" w:rsidRPr="00C74D00" w:rsidRDefault="00B7340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C74D00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Порядку проведения конкурсного отбора проектов «Народный бюджет» комиссией Нефтеюганского района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C74D00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__ч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Pr="00C74D00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адресу:_______________________________________, ул.___________________д._______________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_(Ф.И.О.)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__(Ф.И.О.)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C74D00" w:rsidRDefault="00A913AE" w:rsidP="00363406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вопросу подачи заявки для участия проекта _____________</w:t>
      </w:r>
      <w:r w:rsidR="00363406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 «Народный бюджет».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C74D00" w:rsidRDefault="00363406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363406" w:rsidRPr="00C74D00" w:rsidRDefault="00363406" w:rsidP="00743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</w:t>
      </w:r>
      <w:r w:rsidR="001B0EF7" w:rsidRPr="00C74D00">
        <w:rPr>
          <w:rFonts w:ascii="Times New Roman" w:hAnsi="Times New Roman" w:cs="Times New Roman"/>
          <w:sz w:val="24"/>
          <w:szCs w:val="24"/>
        </w:rPr>
        <w:t>равлен Проект:______________</w:t>
      </w:r>
      <w:r w:rsidR="00743F3B" w:rsidRPr="00C74D00">
        <w:rPr>
          <w:rFonts w:ascii="Times New Roman" w:hAnsi="Times New Roman" w:cs="Times New Roman"/>
          <w:sz w:val="24"/>
          <w:szCs w:val="24"/>
        </w:rPr>
        <w:t>__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EF7" w:rsidRPr="00C74D0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B6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363406" w:rsidRPr="00C74D00" w:rsidRDefault="00363406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решения о размере доли софинансирования</w:t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юридических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  <w:r w:rsidR="001B0EF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порядке и сроках сбора средств софинансирования проекта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«Народный бюджет».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который(ая) доложи</w:t>
      </w:r>
      <w:r w:rsidR="00933DA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____________________________________________________________.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КОТОРЫЕ ОТНОСЯТСЯ К ДАННОМУ ПРОЕКТУ )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который(ая) предложил(ла) размер доли софинансирования населения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C74D00">
        <w:t xml:space="preserve"> 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 (%) соотношении к общей стоимости проекта______________________.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который(ая)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Pr="00C74D00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контроля за выполненными 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C2" w:rsidRPr="00C74D00" w:rsidRDefault="002F49C2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  <w:r w:rsidR="00595D7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Pr="00C74D00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C25C80" w:rsidRPr="00C74D00" w:rsidRDefault="00C25C8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86631" w:rsidRPr="00C74D00" w:rsidRDefault="00486631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1CD">
        <w:rPr>
          <w:rFonts w:ascii="Times New Roman" w:hAnsi="Times New Roman" w:cs="Times New Roman"/>
          <w:b/>
          <w:sz w:val="26"/>
          <w:szCs w:val="26"/>
        </w:rPr>
        <w:t>к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467BB0" w:rsidRPr="00C74D00" w:rsidRDefault="00467BB0" w:rsidP="00467BB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7A6E1A" w:rsidRPr="00C74D00">
              <w:rPr>
                <w:rFonts w:ascii="Times New Roman" w:hAnsi="Times New Roman"/>
                <w:sz w:val="26"/>
                <w:szCs w:val="26"/>
              </w:rPr>
              <w:t>, дата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BB0" w:rsidRPr="00C74D00" w:rsidRDefault="00467BB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F98" w:rsidRPr="00C74D00" w:rsidRDefault="00467BB0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348EC" w:rsidRPr="00C74D00" w:rsidRDefault="008348EC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ОПИСЬ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  <w:r w:rsidR="009321CD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представленных на конкурсный отбор проектов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A20F2" w:rsidRPr="00C74D00" w:rsidRDefault="004A20F2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сот. тел____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0F2" w:rsidRPr="00C74D00" w:rsidRDefault="004A20F2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348EC" w:rsidRPr="00C74D00" w:rsidRDefault="008348EC" w:rsidP="008348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348EC" w:rsidRPr="00C74D00" w:rsidTr="0003285A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№ п\п</w:t>
            </w: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178BF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348EC" w:rsidRPr="00C74D00" w:rsidTr="0003285A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A26CB3" w:rsidRPr="00C74D00" w:rsidRDefault="00A26CB3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348EC" w:rsidRPr="00C74D00" w:rsidRDefault="008348EC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21204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0300B5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приема документов 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     »</w:t>
      </w:r>
      <w:r w:rsidR="00821204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_____________20___г.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0300B5" w:rsidRPr="00C74D00" w:rsidRDefault="000300B5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8B789F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B789F" w:rsidRPr="00C74D00" w:rsidRDefault="008B789F" w:rsidP="008B789F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C50B2D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DE7BDE" w:rsidRPr="00C74D00" w:rsidRDefault="00DE7BDE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завершении проекта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и оплате товаров, работ, услуг: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7"/>
        <w:gridCol w:w="1604"/>
        <w:gridCol w:w="1558"/>
        <w:gridCol w:w="1562"/>
        <w:gridCol w:w="3117"/>
        <w:gridCol w:w="1985"/>
        <w:gridCol w:w="2693"/>
        <w:gridCol w:w="1843"/>
      </w:tblGrid>
      <w:tr w:rsidR="00C50B2D" w:rsidRPr="00C74D00" w:rsidTr="008B789F">
        <w:trPr>
          <w:trHeight w:val="479"/>
          <w:tblCellSpacing w:w="5" w:type="nil"/>
        </w:trPr>
        <w:tc>
          <w:tcPr>
            <w:tcW w:w="664" w:type="dxa"/>
            <w:gridSpan w:val="2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604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(исполнителей)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 (договора)</w:t>
            </w:r>
          </w:p>
        </w:tc>
        <w:tc>
          <w:tcPr>
            <w:tcW w:w="1558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заключения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(договора)</w:t>
            </w:r>
          </w:p>
        </w:tc>
        <w:tc>
          <w:tcPr>
            <w:tcW w:w="1562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муниципального контракта (договора)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(рублей)</w:t>
            </w:r>
          </w:p>
        </w:tc>
        <w:tc>
          <w:tcPr>
            <w:tcW w:w="5102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выполнении работ</w:t>
            </w:r>
          </w:p>
        </w:tc>
        <w:tc>
          <w:tcPr>
            <w:tcW w:w="4536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оплате работ (услуг)</w:t>
            </w:r>
          </w:p>
        </w:tc>
      </w:tr>
      <w:tr w:rsidR="00C50B2D" w:rsidRPr="00C74D00" w:rsidTr="008B789F">
        <w:trPr>
          <w:trHeight w:val="1424"/>
          <w:tblCellSpacing w:w="5" w:type="nil"/>
        </w:trPr>
        <w:tc>
          <w:tcPr>
            <w:tcW w:w="664" w:type="dxa"/>
            <w:gridSpan w:val="2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товаров, работ, услуг в соответствии с актами о приемке поставленных товаров, выполненных работ, оказанных услуг всего по муниципальному контракту (договору), рублей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оплаты за поставленные товары, выполненные работы, оказанные услуги всего по муниципальному контракту (договору), рублей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документы, номера и даты платежных документов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2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поступлении денежных средств из источник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финансирования:</w:t>
      </w: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C50B2D" w:rsidRPr="00C74D00" w:rsidTr="00246A2F">
        <w:trPr>
          <w:trHeight w:val="51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5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Сумма, пред</w:t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усмотренная в заявке</w:t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2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Фактическое поступление средств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Отношение факта к плану*, %</w:t>
            </w:r>
          </w:p>
        </w:tc>
      </w:tr>
      <w:tr w:rsidR="00C50B2D" w:rsidRPr="00C74D00" w:rsidTr="00246A2F">
        <w:trPr>
          <w:trHeight w:val="265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C50B2D" w:rsidRPr="00C74D00" w:rsidTr="00246A2F">
        <w:trPr>
          <w:trHeight w:val="96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- безвозмездные поступления от физических</w:t>
            </w:r>
            <w:r w:rsidR="00915293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(жителей)                                     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463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915293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36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915293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FB" w:rsidRPr="00C74D00" w:rsidTr="005E29FB">
        <w:trPr>
          <w:trHeight w:val="246"/>
        </w:trPr>
        <w:tc>
          <w:tcPr>
            <w:tcW w:w="737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E29FB" w:rsidRPr="00C74D00" w:rsidRDefault="005E29FB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5E29FB">
        <w:trPr>
          <w:trHeight w:val="278"/>
        </w:trPr>
        <w:tc>
          <w:tcPr>
            <w:tcW w:w="737" w:type="dxa"/>
          </w:tcPr>
          <w:p w:rsidR="00C50B2D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Неоплачиваемый вклад населения и юридических лиц (описание):</w:t>
      </w:r>
      <w:r w:rsidRPr="00C74D00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AF6B4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2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</w:t>
      </w:r>
      <w:r w:rsidR="00DF40D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(не позднее 15 декабря текущего финансового года).</w:t>
      </w:r>
    </w:p>
    <w:p w:rsidR="00246A2F" w:rsidRPr="00C74D00" w:rsidRDefault="00246A2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="00246A2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246A2F" w:rsidRPr="00C74D00">
        <w:rPr>
          <w:rFonts w:ascii="Times New Roman" w:eastAsia="Calibri" w:hAnsi="Times New Roman" w:cs="Times New Roman"/>
          <w:sz w:val="24"/>
        </w:rPr>
        <w:t>инициативной группы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4D790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 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DF40D7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="00642922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DF40D7" w:rsidRPr="00C74D00" w:rsidRDefault="00DF40D7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4D790C" w:rsidRPr="00C74D00" w:rsidRDefault="004D790C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0B2D" w:rsidRPr="00C74D00" w:rsidRDefault="00C50B2D" w:rsidP="00C50B2D">
      <w:pPr>
        <w:rPr>
          <w:rFonts w:ascii="Calibri" w:eastAsia="Calibri" w:hAnsi="Calibri" w:cs="Times New Roman"/>
          <w:sz w:val="24"/>
        </w:rPr>
        <w:sectPr w:rsidR="00C50B2D" w:rsidRPr="00C74D00" w:rsidSect="008B789F">
          <w:pgSz w:w="16838" w:h="11906" w:orient="landscape"/>
          <w:pgMar w:top="1276" w:right="1134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4130DD" w:rsidRPr="00C74D00" w:rsidRDefault="004130DD" w:rsidP="004130DD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4130DD" w:rsidRPr="00C74D00" w:rsidRDefault="004130DD" w:rsidP="004130DD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4130DD" w:rsidRPr="00C74D00" w:rsidRDefault="004130DD" w:rsidP="004130D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бюджета Нефтеюганского района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средств населения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поступлений от юридических лиц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4130DD" w:rsidRPr="00C74D00" w:rsidTr="009321CD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участия населения в определении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4130DD" w:rsidRPr="00C74D00" w:rsidTr="009321CD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населения, получающего выгоду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реализации  проекта (прямых благополучателей)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населения и юридических лиц (неоплачиваемый труд, материалы и др. 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4130DD" w:rsidRPr="00C74D00" w:rsidTr="009321CD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4130DD" w:rsidRPr="00C74D00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="00932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4130DD" w:rsidRPr="00C74D00" w:rsidRDefault="004130DD" w:rsidP="00413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9321CD" w:rsidRPr="004C2088" w:rsidRDefault="009321CD" w:rsidP="009321C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30.08.2017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1505-па</w:t>
      </w:r>
    </w:p>
    <w:p w:rsidR="00833AA6" w:rsidRPr="00C74D00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47C7C" w:rsidRPr="00C74D00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C74D0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EC6C0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C74D00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47C7C" w:rsidRPr="00C74D00" w:rsidTr="0061470E">
        <w:trPr>
          <w:trHeight w:val="809"/>
        </w:trPr>
        <w:tc>
          <w:tcPr>
            <w:tcW w:w="2802" w:type="dxa"/>
          </w:tcPr>
          <w:p w:rsidR="00847C7C" w:rsidRPr="00C74D00" w:rsidRDefault="00847C7C" w:rsidP="00847C7C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Бузунова </w:t>
            </w:r>
          </w:p>
          <w:p w:rsidR="008A5A99" w:rsidRPr="00C74D00" w:rsidRDefault="00847C7C" w:rsidP="008A5A9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Мария Федоровна</w:t>
            </w:r>
          </w:p>
          <w:p w:rsidR="008A5A99" w:rsidRPr="00C74D00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A5A99" w:rsidRPr="00C74D00" w:rsidRDefault="00847C7C" w:rsidP="0061470E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финансов – заместитель главы Нефтеюганского района, председатель Комиссии</w:t>
            </w:r>
          </w:p>
        </w:tc>
      </w:tr>
      <w:tr w:rsidR="0061470E" w:rsidRPr="00C74D00" w:rsidTr="0061470E">
        <w:trPr>
          <w:trHeight w:val="1074"/>
        </w:trPr>
        <w:tc>
          <w:tcPr>
            <w:tcW w:w="2802" w:type="dxa"/>
          </w:tcPr>
          <w:p w:rsidR="0061470E" w:rsidRPr="00C74D00" w:rsidRDefault="0061470E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Московкина </w:t>
            </w:r>
          </w:p>
          <w:p w:rsidR="0061470E" w:rsidRPr="00C74D00" w:rsidRDefault="0061470E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Лариса Денисовна</w:t>
            </w:r>
          </w:p>
        </w:tc>
        <w:tc>
          <w:tcPr>
            <w:tcW w:w="6945" w:type="dxa"/>
          </w:tcPr>
          <w:p w:rsidR="0061470E" w:rsidRPr="00C74D00" w:rsidRDefault="0061470E" w:rsidP="00847C7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департамента финансов Нефтеюганского района, заместитель председателя Комиссии</w:t>
            </w:r>
          </w:p>
        </w:tc>
      </w:tr>
      <w:tr w:rsidR="00833AA6" w:rsidRPr="00C74D00" w:rsidTr="00530ACF">
        <w:tc>
          <w:tcPr>
            <w:tcW w:w="2802" w:type="dxa"/>
          </w:tcPr>
          <w:p w:rsidR="0061470E" w:rsidRDefault="00692A0E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Суруткина </w:t>
            </w:r>
          </w:p>
          <w:p w:rsidR="00B25C10" w:rsidRPr="00C74D00" w:rsidRDefault="00692A0E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Эльвира Раисовна</w:t>
            </w:r>
          </w:p>
        </w:tc>
        <w:tc>
          <w:tcPr>
            <w:tcW w:w="6945" w:type="dxa"/>
          </w:tcPr>
          <w:p w:rsidR="00833AA6" w:rsidRPr="00C74D00" w:rsidRDefault="00833AA6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 w:rsidRPr="00C74D00">
              <w:rPr>
                <w:rFonts w:ascii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 w:rsidRPr="00C74D00">
              <w:rPr>
                <w:rFonts w:ascii="Times New Roman" w:hAnsi="Times New Roman"/>
                <w:sz w:val="26"/>
                <w:szCs w:val="26"/>
              </w:rPr>
              <w:t>К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RPr="00C74D00" w:rsidTr="00530ACF">
        <w:trPr>
          <w:trHeight w:val="557"/>
        </w:trPr>
        <w:tc>
          <w:tcPr>
            <w:tcW w:w="2802" w:type="dxa"/>
            <w:vAlign w:val="center"/>
          </w:tcPr>
          <w:p w:rsidR="00833AA6" w:rsidRPr="00C74D00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52480" w:rsidRPr="00C74D00" w:rsidTr="00874211">
        <w:tc>
          <w:tcPr>
            <w:tcW w:w="2802" w:type="dxa"/>
          </w:tcPr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Копылец </w:t>
            </w:r>
          </w:p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945" w:type="dxa"/>
          </w:tcPr>
          <w:p w:rsidR="00F52480" w:rsidRPr="00C74D00" w:rsidRDefault="00F52480" w:rsidP="00874211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имущественных отношений – заместитель главы Нефтеюганского района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Кошаков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Калашников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градостроительства и землепользования </w:t>
            </w:r>
            <w:r w:rsidR="00F5248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Уткина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Людмила Петровна 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</w:p>
        </w:tc>
      </w:tr>
      <w:tr w:rsidR="00F52480" w:rsidRPr="00C74D00" w:rsidTr="004A0070">
        <w:tc>
          <w:tcPr>
            <w:tcW w:w="2802" w:type="dxa"/>
          </w:tcPr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Курова </w:t>
            </w:r>
          </w:p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Надежда Валерьевна</w:t>
            </w:r>
          </w:p>
        </w:tc>
        <w:tc>
          <w:tcPr>
            <w:tcW w:w="6945" w:type="dxa"/>
          </w:tcPr>
          <w:p w:rsidR="00F52480" w:rsidRPr="00C74D00" w:rsidRDefault="00F52480" w:rsidP="004A007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Нефтеюганского района </w:t>
            </w:r>
          </w:p>
        </w:tc>
      </w:tr>
      <w:tr w:rsidR="00530ACF" w:rsidRPr="00C74D00" w:rsidTr="00D478DB">
        <w:tc>
          <w:tcPr>
            <w:tcW w:w="2802" w:type="dxa"/>
          </w:tcPr>
          <w:p w:rsidR="00530ACF" w:rsidRPr="00C74D00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Русакова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30ACF" w:rsidRPr="00C74D00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Ирина Леонтьевна</w:t>
            </w:r>
          </w:p>
        </w:tc>
        <w:tc>
          <w:tcPr>
            <w:tcW w:w="6945" w:type="dxa"/>
          </w:tcPr>
          <w:p w:rsidR="00530ACF" w:rsidRPr="00C74D00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</w:tc>
      </w:tr>
      <w:tr w:rsidR="00833AA6" w:rsidRPr="000F11D7" w:rsidTr="00530ACF">
        <w:trPr>
          <w:trHeight w:val="753"/>
        </w:trPr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C50B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58" w:rsidRDefault="00004F58" w:rsidP="00D6609B">
      <w:pPr>
        <w:spacing w:after="0" w:line="240" w:lineRule="auto"/>
      </w:pPr>
      <w:r>
        <w:separator/>
      </w:r>
    </w:p>
  </w:endnote>
  <w:endnote w:type="continuationSeparator" w:id="0">
    <w:p w:rsidR="00004F58" w:rsidRDefault="00004F58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9"/>
      <w:jc w:val="center"/>
    </w:pPr>
  </w:p>
  <w:p w:rsidR="00332626" w:rsidRDefault="00332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58" w:rsidRDefault="00004F58" w:rsidP="00D6609B">
      <w:pPr>
        <w:spacing w:after="0" w:line="240" w:lineRule="auto"/>
      </w:pPr>
      <w:r>
        <w:separator/>
      </w:r>
    </w:p>
  </w:footnote>
  <w:footnote w:type="continuationSeparator" w:id="0">
    <w:p w:rsidR="00004F58" w:rsidRDefault="00004F58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626" w:rsidRPr="00E85589" w:rsidRDefault="0033262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26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626" w:rsidRDefault="00332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7"/>
      <w:jc w:val="center"/>
    </w:pPr>
  </w:p>
  <w:p w:rsidR="00332626" w:rsidRDefault="003326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04F58"/>
    <w:rsid w:val="000275E1"/>
    <w:rsid w:val="000300B5"/>
    <w:rsid w:val="0003285A"/>
    <w:rsid w:val="00037D6C"/>
    <w:rsid w:val="000417ED"/>
    <w:rsid w:val="00043EE4"/>
    <w:rsid w:val="00050002"/>
    <w:rsid w:val="0005257B"/>
    <w:rsid w:val="00055BDC"/>
    <w:rsid w:val="00065BEF"/>
    <w:rsid w:val="00077615"/>
    <w:rsid w:val="00077FDB"/>
    <w:rsid w:val="00087203"/>
    <w:rsid w:val="00087272"/>
    <w:rsid w:val="00087626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4402"/>
    <w:rsid w:val="001D630C"/>
    <w:rsid w:val="001E7EE8"/>
    <w:rsid w:val="001F1B0C"/>
    <w:rsid w:val="00200605"/>
    <w:rsid w:val="0020530C"/>
    <w:rsid w:val="002153AA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5990"/>
    <w:rsid w:val="002B7D27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405DB"/>
    <w:rsid w:val="00360EF8"/>
    <w:rsid w:val="00363406"/>
    <w:rsid w:val="003636DF"/>
    <w:rsid w:val="003646C6"/>
    <w:rsid w:val="00365225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B03D3"/>
    <w:rsid w:val="003B0C38"/>
    <w:rsid w:val="003C297E"/>
    <w:rsid w:val="003D49E7"/>
    <w:rsid w:val="003D5BA5"/>
    <w:rsid w:val="003E60BA"/>
    <w:rsid w:val="003E6457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6373E"/>
    <w:rsid w:val="0046698D"/>
    <w:rsid w:val="00467BB0"/>
    <w:rsid w:val="00473880"/>
    <w:rsid w:val="00484CA5"/>
    <w:rsid w:val="00486631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F0EB5"/>
    <w:rsid w:val="004F5846"/>
    <w:rsid w:val="004F7AC9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95132"/>
    <w:rsid w:val="00595D70"/>
    <w:rsid w:val="005A7BCB"/>
    <w:rsid w:val="005C178F"/>
    <w:rsid w:val="005C2266"/>
    <w:rsid w:val="005C4DF2"/>
    <w:rsid w:val="005D4387"/>
    <w:rsid w:val="005D6014"/>
    <w:rsid w:val="005D78D0"/>
    <w:rsid w:val="005E29FB"/>
    <w:rsid w:val="005E47B1"/>
    <w:rsid w:val="005E6285"/>
    <w:rsid w:val="005E6C37"/>
    <w:rsid w:val="005F350B"/>
    <w:rsid w:val="005F51D2"/>
    <w:rsid w:val="005F5D74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7BE0"/>
    <w:rsid w:val="007E4540"/>
    <w:rsid w:val="007F3C9C"/>
    <w:rsid w:val="00802916"/>
    <w:rsid w:val="008037D9"/>
    <w:rsid w:val="00805D84"/>
    <w:rsid w:val="00817DA9"/>
    <w:rsid w:val="00817F65"/>
    <w:rsid w:val="00821204"/>
    <w:rsid w:val="00833759"/>
    <w:rsid w:val="00833AA6"/>
    <w:rsid w:val="008348EC"/>
    <w:rsid w:val="00842430"/>
    <w:rsid w:val="00845D1E"/>
    <w:rsid w:val="00847C7C"/>
    <w:rsid w:val="0085435D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076F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744C"/>
    <w:rsid w:val="009B7470"/>
    <w:rsid w:val="009B7ABB"/>
    <w:rsid w:val="009C6D1E"/>
    <w:rsid w:val="009D2518"/>
    <w:rsid w:val="009D2CA1"/>
    <w:rsid w:val="009D47DD"/>
    <w:rsid w:val="009D633B"/>
    <w:rsid w:val="009F5834"/>
    <w:rsid w:val="00A06A9F"/>
    <w:rsid w:val="00A13EA0"/>
    <w:rsid w:val="00A1632B"/>
    <w:rsid w:val="00A16769"/>
    <w:rsid w:val="00A1680D"/>
    <w:rsid w:val="00A202D7"/>
    <w:rsid w:val="00A23F56"/>
    <w:rsid w:val="00A26CB3"/>
    <w:rsid w:val="00A41DE2"/>
    <w:rsid w:val="00A61E90"/>
    <w:rsid w:val="00A63E61"/>
    <w:rsid w:val="00A65C8C"/>
    <w:rsid w:val="00A71985"/>
    <w:rsid w:val="00A75CCF"/>
    <w:rsid w:val="00A82381"/>
    <w:rsid w:val="00A83B94"/>
    <w:rsid w:val="00A901E2"/>
    <w:rsid w:val="00A913AE"/>
    <w:rsid w:val="00A917B2"/>
    <w:rsid w:val="00A92123"/>
    <w:rsid w:val="00AB1EB6"/>
    <w:rsid w:val="00AC4BF0"/>
    <w:rsid w:val="00AE234C"/>
    <w:rsid w:val="00AF1068"/>
    <w:rsid w:val="00AF6B4F"/>
    <w:rsid w:val="00B01C69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8184B"/>
    <w:rsid w:val="00B87A03"/>
    <w:rsid w:val="00B92A4C"/>
    <w:rsid w:val="00B95E48"/>
    <w:rsid w:val="00B96AF0"/>
    <w:rsid w:val="00B96F3C"/>
    <w:rsid w:val="00BD1F6E"/>
    <w:rsid w:val="00BD606F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719CF"/>
    <w:rsid w:val="00D747FF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2876"/>
    <w:rsid w:val="00E41329"/>
    <w:rsid w:val="00E43B05"/>
    <w:rsid w:val="00E5552A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A47"/>
    <w:rsid w:val="00F00C9F"/>
    <w:rsid w:val="00F021E4"/>
    <w:rsid w:val="00F12F15"/>
    <w:rsid w:val="00F138C3"/>
    <w:rsid w:val="00F16AE9"/>
    <w:rsid w:val="00F22244"/>
    <w:rsid w:val="00F23385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6A33-99E9-438D-93FA-2FEB190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2017-08-15T04:06:00Z</cp:lastPrinted>
  <dcterms:created xsi:type="dcterms:W3CDTF">2017-09-01T10:43:00Z</dcterms:created>
  <dcterms:modified xsi:type="dcterms:W3CDTF">2017-09-01T10:43:00Z</dcterms:modified>
</cp:coreProperties>
</file>