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FF" w:rsidRDefault="004D23FF" w:rsidP="00C726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0"/>
        </w:rPr>
      </w:pPr>
    </w:p>
    <w:p w:rsidR="00EF0434" w:rsidRPr="00EF0434" w:rsidRDefault="00EF0434" w:rsidP="00EF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F0434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360E715C" wp14:editId="631FA086">
            <wp:extent cx="600075" cy="714375"/>
            <wp:effectExtent l="0" t="0" r="9525" b="952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434" w:rsidRPr="00EF0434" w:rsidRDefault="00EF0434" w:rsidP="00EF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0434" w:rsidRPr="00EF0434" w:rsidRDefault="00EF0434" w:rsidP="00EF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F043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F0434" w:rsidRPr="00EF0434" w:rsidRDefault="00EF0434" w:rsidP="00EF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F043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НЕФТЕЮГАНСКОГО РАЙОНА </w:t>
      </w:r>
    </w:p>
    <w:p w:rsidR="00EF0434" w:rsidRPr="00EF0434" w:rsidRDefault="00EF0434" w:rsidP="00EF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F043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F0434" w:rsidRPr="00EF0434" w:rsidRDefault="00EF0434" w:rsidP="00EF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6599"/>
      </w:tblGrid>
      <w:tr w:rsidR="00EF0434" w:rsidRPr="00EF0434" w:rsidTr="00EF0434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0434" w:rsidRPr="00EF0434" w:rsidRDefault="00EF0434" w:rsidP="00EF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Pr="00EF0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01.2017</w:t>
            </w:r>
          </w:p>
        </w:tc>
        <w:tc>
          <w:tcPr>
            <w:tcW w:w="6595" w:type="dxa"/>
            <w:vMerge w:val="restart"/>
            <w:hideMark/>
          </w:tcPr>
          <w:p w:rsidR="00EF0434" w:rsidRPr="00EF0434" w:rsidRDefault="00EF0434" w:rsidP="00EF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0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№</w:t>
            </w:r>
            <w:r w:rsidRPr="00EF04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136</w:t>
            </w:r>
            <w:r w:rsidRPr="00EF04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F0434" w:rsidRPr="00EF0434" w:rsidTr="00EF0434">
        <w:trPr>
          <w:cantSplit/>
          <w:trHeight w:val="232"/>
        </w:trPr>
        <w:tc>
          <w:tcPr>
            <w:tcW w:w="3119" w:type="dxa"/>
          </w:tcPr>
          <w:p w:rsidR="00EF0434" w:rsidRPr="00EF0434" w:rsidRDefault="00EF0434" w:rsidP="00EF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F0434" w:rsidRPr="00EF0434" w:rsidRDefault="00EF0434" w:rsidP="00EF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EF0434" w:rsidRPr="00EF0434" w:rsidRDefault="00EF0434" w:rsidP="00EF04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052B9" w:rsidRPr="008638C1" w:rsidRDefault="00EF0434" w:rsidP="00863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F04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F043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F043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8C1" w:rsidRDefault="008638C1" w:rsidP="00863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18" w:rsidRDefault="00020C18" w:rsidP="00863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18" w:rsidRDefault="00020C18" w:rsidP="00863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18" w:rsidRDefault="00020C18" w:rsidP="00863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18" w:rsidRDefault="00020C18" w:rsidP="00863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18" w:rsidRDefault="00020C18" w:rsidP="00863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3FF" w:rsidRPr="00C726F9" w:rsidRDefault="004D23FF" w:rsidP="00EF0434">
      <w:pPr>
        <w:keepNext/>
        <w:spacing w:after="0" w:line="240" w:lineRule="auto"/>
        <w:outlineLvl w:val="0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</w:t>
      </w:r>
      <w:r w:rsidRPr="00C726F9">
        <w:rPr>
          <w:rFonts w:ascii="Times New Roman" w:eastAsia="Times New Roman" w:hAnsi="Times New Roman"/>
          <w:sz w:val="26"/>
          <w:szCs w:val="20"/>
        </w:rPr>
        <w:t>ост</w:t>
      </w:r>
      <w:r w:rsidRPr="00C726F9">
        <w:rPr>
          <w:rFonts w:ascii="Times New Roman" w:hAnsi="Times New Roman"/>
          <w:sz w:val="26"/>
          <w:szCs w:val="20"/>
        </w:rPr>
        <w:t>ановление администрации Нефтеюганского района</w:t>
      </w:r>
    </w:p>
    <w:p w:rsidR="0078152E" w:rsidRPr="008638C1" w:rsidRDefault="004D23FF" w:rsidP="00863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26F9"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29</w:t>
      </w:r>
      <w:r w:rsidRPr="00C726F9">
        <w:rPr>
          <w:rFonts w:ascii="Times New Roman" w:hAnsi="Times New Roman"/>
          <w:sz w:val="26"/>
        </w:rPr>
        <w:t>.08.2016 № 1</w:t>
      </w:r>
      <w:r>
        <w:rPr>
          <w:rFonts w:ascii="Times New Roman" w:hAnsi="Times New Roman"/>
          <w:sz w:val="26"/>
        </w:rPr>
        <w:t>317</w:t>
      </w:r>
      <w:r w:rsidRPr="00C726F9">
        <w:rPr>
          <w:rFonts w:ascii="Times New Roman" w:hAnsi="Times New Roman"/>
          <w:sz w:val="26"/>
        </w:rPr>
        <w:t>-па</w:t>
      </w:r>
      <w:r>
        <w:rPr>
          <w:rFonts w:ascii="Times New Roman" w:hAnsi="Times New Roman"/>
          <w:sz w:val="26"/>
        </w:rPr>
        <w:t xml:space="preserve"> </w:t>
      </w:r>
    </w:p>
    <w:p w:rsidR="004D23FF" w:rsidRDefault="002052B9" w:rsidP="004D23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0"/>
        </w:rPr>
      </w:pP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8C1" w:rsidRPr="009D5F31" w:rsidRDefault="007C0F47" w:rsidP="008638C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</w:t>
      </w:r>
      <w:r w:rsidR="00AB3D95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 Президента Российской Федерации от 05.01.2016 № 7 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B3D95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проведении в Российской Федерации Года экологии»,</w:t>
      </w: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D95" w:rsidRPr="008638C1">
        <w:rPr>
          <w:rFonts w:ascii="Times New Roman" w:hAnsi="Times New Roman" w:cs="Times New Roman"/>
          <w:sz w:val="26"/>
          <w:szCs w:val="26"/>
        </w:rPr>
        <w:t>распоряжения</w:t>
      </w:r>
      <w:r w:rsidRPr="008638C1">
        <w:rPr>
          <w:rFonts w:ascii="Times New Roman" w:hAnsi="Times New Roman" w:cs="Times New Roman"/>
          <w:sz w:val="26"/>
        </w:rPr>
        <w:t xml:space="preserve"> </w:t>
      </w:r>
      <w:r w:rsidR="002052B9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Ханты-Мансийского автономного округа - Югры от </w:t>
      </w:r>
      <w:r w:rsidR="00AB3D95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03.06.2016 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B3D95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№ 277-рп</w:t>
      </w:r>
      <w:r w:rsidR="002052B9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B3D95" w:rsidRPr="008638C1">
        <w:rPr>
          <w:rFonts w:ascii="Times New Roman" w:hAnsi="Times New Roman" w:cs="Times New Roman"/>
          <w:sz w:val="26"/>
          <w:szCs w:val="26"/>
        </w:rPr>
        <w:t xml:space="preserve">О плане основных мероприятий по проведению Года экологии в 2017 году </w:t>
      </w:r>
      <w:r w:rsidR="002052B9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Ханты-Мансий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 автономном округе -</w:t>
      </w: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Югре»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8638C1">
        <w:rPr>
          <w:rFonts w:ascii="Times New Roman" w:hAnsi="Times New Roman"/>
          <w:sz w:val="26"/>
          <w:szCs w:val="26"/>
        </w:rPr>
        <w:t>п</w:t>
      </w:r>
      <w:proofErr w:type="gramEnd"/>
      <w:r w:rsidR="008638C1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2052B9" w:rsidRPr="008638C1" w:rsidRDefault="002052B9" w:rsidP="00863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61D6" w:rsidRPr="00CD61D6" w:rsidRDefault="00CD61D6" w:rsidP="00CD61D6">
      <w:pPr>
        <w:pStyle w:val="a6"/>
        <w:numPr>
          <w:ilvl w:val="0"/>
          <w:numId w:val="1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CD61D6">
        <w:rPr>
          <w:rFonts w:ascii="Times New Roman" w:hAnsi="Times New Roman" w:cs="Times New Roman"/>
          <w:sz w:val="26"/>
          <w:szCs w:val="26"/>
        </w:rPr>
        <w:t xml:space="preserve">изменения в постановление </w:t>
      </w:r>
      <w:r w:rsidR="001F487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CD61D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CD61D6">
        <w:rPr>
          <w:rFonts w:ascii="Times New Roman" w:hAnsi="Times New Roman" w:cs="Times New Roman"/>
          <w:sz w:val="26"/>
          <w:szCs w:val="26"/>
        </w:rPr>
        <w:br/>
        <w:t xml:space="preserve">от </w:t>
      </w:r>
      <w:r>
        <w:rPr>
          <w:rFonts w:ascii="Times New Roman" w:hAnsi="Times New Roman"/>
          <w:sz w:val="26"/>
        </w:rPr>
        <w:t>29</w:t>
      </w:r>
      <w:r w:rsidRPr="00C726F9">
        <w:rPr>
          <w:rFonts w:ascii="Times New Roman" w:hAnsi="Times New Roman"/>
          <w:sz w:val="26"/>
        </w:rPr>
        <w:t>.08.2016 № 1</w:t>
      </w:r>
      <w:r>
        <w:rPr>
          <w:rFonts w:ascii="Times New Roman" w:hAnsi="Times New Roman"/>
          <w:sz w:val="26"/>
        </w:rPr>
        <w:t>317</w:t>
      </w:r>
      <w:r w:rsidRPr="00C726F9">
        <w:rPr>
          <w:rFonts w:ascii="Times New Roman" w:hAnsi="Times New Roman"/>
          <w:sz w:val="26"/>
        </w:rPr>
        <w:t>-па</w:t>
      </w:r>
      <w:r>
        <w:rPr>
          <w:rFonts w:ascii="Times New Roman" w:hAnsi="Times New Roman"/>
          <w:sz w:val="26"/>
        </w:rPr>
        <w:t xml:space="preserve"> «</w:t>
      </w:r>
      <w:r w:rsidRPr="008638C1">
        <w:rPr>
          <w:rFonts w:ascii="Times New Roman" w:hAnsi="Times New Roman" w:cs="Times New Roman"/>
          <w:sz w:val="26"/>
          <w:szCs w:val="26"/>
        </w:rPr>
        <w:t xml:space="preserve">О плане основных мероприятий по проведению Года экологии в 2017 году </w:t>
      </w:r>
      <w:proofErr w:type="gramStart"/>
      <w:r w:rsidRPr="008638C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638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38C1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8638C1">
        <w:rPr>
          <w:rFonts w:ascii="Times New Roman" w:hAnsi="Times New Roman" w:cs="Times New Roman"/>
          <w:sz w:val="26"/>
          <w:szCs w:val="26"/>
        </w:rPr>
        <w:t xml:space="preserve"> районе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CD61D6">
        <w:rPr>
          <w:rFonts w:ascii="Times New Roman" w:hAnsi="Times New Roman" w:cs="Times New Roman"/>
          <w:sz w:val="26"/>
          <w:szCs w:val="26"/>
        </w:rPr>
        <w:t xml:space="preserve">изложив приложение  </w:t>
      </w:r>
      <w:r w:rsidR="00AD31FD">
        <w:rPr>
          <w:rFonts w:ascii="Times New Roman" w:hAnsi="Times New Roman" w:cs="Times New Roman"/>
          <w:sz w:val="26"/>
          <w:szCs w:val="26"/>
        </w:rPr>
        <w:br/>
      </w:r>
      <w:r w:rsidR="001F487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Pr="00CD61D6">
        <w:rPr>
          <w:rFonts w:ascii="Times New Roman" w:hAnsi="Times New Roman" w:cs="Times New Roman"/>
          <w:sz w:val="26"/>
          <w:szCs w:val="26"/>
        </w:rPr>
        <w:t>в редакции согласно приложению к настоящему постановлению.</w:t>
      </w:r>
    </w:p>
    <w:p w:rsidR="002052B9" w:rsidRPr="008638C1" w:rsidRDefault="002052B9" w:rsidP="008638C1">
      <w:pPr>
        <w:numPr>
          <w:ilvl w:val="0"/>
          <w:numId w:val="1"/>
        </w:numPr>
        <w:tabs>
          <w:tab w:val="num" w:pos="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2052B9" w:rsidRPr="008638C1" w:rsidRDefault="002052B9" w:rsidP="008638C1">
      <w:pPr>
        <w:numPr>
          <w:ilvl w:val="0"/>
          <w:numId w:val="1"/>
        </w:numPr>
        <w:tabs>
          <w:tab w:val="num" w:pos="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</w:t>
      </w:r>
      <w:r w:rsidR="001F48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proofErr w:type="spellStart"/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С.А.Кудашкина</w:t>
      </w:r>
      <w:proofErr w:type="spellEnd"/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8C1" w:rsidRPr="007E3C93" w:rsidRDefault="001F487F" w:rsidP="008638C1">
      <w:pPr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8638C1" w:rsidRPr="007E3C93">
        <w:rPr>
          <w:rFonts w:ascii="Times New Roman" w:hAnsi="Times New Roman"/>
          <w:sz w:val="26"/>
          <w:szCs w:val="26"/>
        </w:rPr>
        <w:t xml:space="preserve">района      </w:t>
      </w:r>
      <w:r w:rsidR="008638C1" w:rsidRPr="007E3C93">
        <w:rPr>
          <w:rFonts w:ascii="Times New Roman" w:hAnsi="Times New Roman"/>
          <w:sz w:val="26"/>
          <w:szCs w:val="26"/>
        </w:rPr>
        <w:tab/>
      </w:r>
      <w:r w:rsidR="008638C1" w:rsidRPr="007E3C93">
        <w:rPr>
          <w:rFonts w:ascii="Times New Roman" w:hAnsi="Times New Roman"/>
          <w:sz w:val="26"/>
          <w:szCs w:val="26"/>
        </w:rPr>
        <w:tab/>
      </w:r>
      <w:r w:rsidR="008638C1" w:rsidRPr="007E3C93">
        <w:rPr>
          <w:rFonts w:ascii="Times New Roman" w:hAnsi="Times New Roman"/>
          <w:sz w:val="26"/>
          <w:szCs w:val="26"/>
        </w:rPr>
        <w:tab/>
      </w:r>
      <w:r w:rsidR="008638C1" w:rsidRPr="007E3C93">
        <w:rPr>
          <w:rFonts w:ascii="Times New Roman" w:hAnsi="Times New Roman"/>
          <w:sz w:val="26"/>
          <w:szCs w:val="26"/>
        </w:rPr>
        <w:tab/>
      </w:r>
      <w:r w:rsidR="00AD31FD">
        <w:rPr>
          <w:rFonts w:ascii="Times New Roman" w:hAnsi="Times New Roman"/>
          <w:sz w:val="26"/>
          <w:szCs w:val="26"/>
        </w:rPr>
        <w:tab/>
      </w:r>
      <w:r w:rsidR="00AD31FD">
        <w:rPr>
          <w:rFonts w:ascii="Times New Roman" w:hAnsi="Times New Roman"/>
          <w:sz w:val="26"/>
          <w:szCs w:val="26"/>
        </w:rPr>
        <w:tab/>
      </w:r>
      <w:r w:rsidR="00AD31FD">
        <w:rPr>
          <w:rFonts w:ascii="Times New Roman" w:hAnsi="Times New Roman"/>
          <w:sz w:val="26"/>
          <w:szCs w:val="26"/>
        </w:rPr>
        <w:tab/>
      </w:r>
      <w:proofErr w:type="spellStart"/>
      <w:r w:rsidR="008638C1" w:rsidRPr="007E3C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D10" w:rsidRPr="008638C1" w:rsidRDefault="00665D10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65D10" w:rsidRPr="008638C1" w:rsidSect="00AD31FD">
          <w:headerReference w:type="default" r:id="rId10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F36ED" w:rsidRPr="008638C1" w:rsidRDefault="00EF36ED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152E" w:rsidRDefault="00AD31FD" w:rsidP="00AD31FD">
      <w:pPr>
        <w:spacing w:after="0" w:line="240" w:lineRule="auto"/>
        <w:ind w:firstLine="104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AD31FD" w:rsidRDefault="00AD31FD" w:rsidP="00AD31FD">
      <w:pPr>
        <w:spacing w:after="0" w:line="240" w:lineRule="auto"/>
        <w:ind w:firstLine="104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:rsidR="00AD31FD" w:rsidRDefault="00AD31FD" w:rsidP="00AD31FD">
      <w:pPr>
        <w:spacing w:after="0" w:line="240" w:lineRule="auto"/>
        <w:ind w:firstLine="104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AD31FD" w:rsidRDefault="00EF0434" w:rsidP="00AD31FD">
      <w:pPr>
        <w:spacing w:after="0" w:line="240" w:lineRule="auto"/>
        <w:ind w:firstLine="104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D31F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31.01.2017 № 136-па</w:t>
      </w:r>
    </w:p>
    <w:p w:rsidR="00AD31FD" w:rsidRDefault="00AD31FD" w:rsidP="008638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31FD" w:rsidRPr="008638C1" w:rsidRDefault="00AD31FD" w:rsidP="008638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31FD" w:rsidRDefault="00AD31FD" w:rsidP="00863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5D10" w:rsidRDefault="00665D10" w:rsidP="00863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C1">
        <w:rPr>
          <w:rFonts w:ascii="Times New Roman" w:hAnsi="Times New Roman" w:cs="Times New Roman"/>
          <w:sz w:val="26"/>
          <w:szCs w:val="26"/>
        </w:rPr>
        <w:t xml:space="preserve">План основных мероприятий по проведению Года экологии в 2017 году </w:t>
      </w:r>
      <w:proofErr w:type="gramStart"/>
      <w:r w:rsidRPr="008638C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638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38C1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8638C1">
        <w:rPr>
          <w:rFonts w:ascii="Times New Roman" w:hAnsi="Times New Roman" w:cs="Times New Roman"/>
          <w:sz w:val="26"/>
          <w:szCs w:val="26"/>
        </w:rPr>
        <w:t xml:space="preserve"> районе</w:t>
      </w:r>
    </w:p>
    <w:p w:rsidR="00AD31FD" w:rsidRPr="008638C1" w:rsidRDefault="00AD31FD" w:rsidP="00863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5D10" w:rsidRPr="008638C1" w:rsidRDefault="00665D10" w:rsidP="00863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551"/>
        <w:gridCol w:w="5039"/>
      </w:tblGrid>
      <w:tr w:rsidR="00665D10" w:rsidRPr="008638C1" w:rsidTr="002D4454">
        <w:tc>
          <w:tcPr>
            <w:tcW w:w="1101" w:type="dxa"/>
            <w:vAlign w:val="center"/>
          </w:tcPr>
          <w:p w:rsidR="00665D10" w:rsidRPr="00DB376F" w:rsidRDefault="00665D10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37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7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665D10" w:rsidRPr="00DB376F" w:rsidRDefault="00665D10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665D10" w:rsidRPr="00DB376F" w:rsidRDefault="00665D10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6F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5039" w:type="dxa"/>
            <w:vAlign w:val="center"/>
          </w:tcPr>
          <w:p w:rsidR="00665D10" w:rsidRPr="00DB376F" w:rsidRDefault="00665D10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6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665D10" w:rsidRPr="008638C1" w:rsidTr="002D4454">
        <w:trPr>
          <w:trHeight w:val="481"/>
        </w:trPr>
        <w:tc>
          <w:tcPr>
            <w:tcW w:w="14786" w:type="dxa"/>
            <w:gridSpan w:val="4"/>
            <w:vAlign w:val="center"/>
          </w:tcPr>
          <w:p w:rsidR="00665D10" w:rsidRPr="00AD31FD" w:rsidRDefault="00665D10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1. Предотвращение и снижение текущего негативного воздействия на окружающую среду</w:t>
            </w:r>
          </w:p>
        </w:tc>
      </w:tr>
      <w:tr w:rsidR="00665D10" w:rsidRPr="008638C1" w:rsidTr="002D4454">
        <w:tc>
          <w:tcPr>
            <w:tcW w:w="1101" w:type="dxa"/>
          </w:tcPr>
          <w:p w:rsidR="00665D10" w:rsidRPr="00A303AA" w:rsidRDefault="00665D10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665D10" w:rsidRPr="00AD31FD" w:rsidRDefault="00665D10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Рекультивация объектов и несанкционированных мест размещения отходов</w:t>
            </w:r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,  в т. ч. в </w:t>
            </w:r>
            <w:proofErr w:type="spellStart"/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>ойковский</w:t>
            </w:r>
            <w:proofErr w:type="spellEnd"/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>сп.Салым</w:t>
            </w:r>
            <w:proofErr w:type="spellEnd"/>
          </w:p>
        </w:tc>
        <w:tc>
          <w:tcPr>
            <w:tcW w:w="2551" w:type="dxa"/>
          </w:tcPr>
          <w:p w:rsidR="00665D10" w:rsidRPr="00AD31FD" w:rsidRDefault="003650C0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39" w:type="dxa"/>
          </w:tcPr>
          <w:p w:rsidR="00665D10" w:rsidRPr="00AD31FD" w:rsidRDefault="00665D10" w:rsidP="0016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комплекса 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  <w:r w:rsidR="0016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(МКУ «УКС и ЖККК)</w:t>
            </w:r>
          </w:p>
        </w:tc>
      </w:tr>
      <w:tr w:rsidR="00665D10" w:rsidRPr="008638C1" w:rsidTr="002D4454">
        <w:tc>
          <w:tcPr>
            <w:tcW w:w="1101" w:type="dxa"/>
          </w:tcPr>
          <w:p w:rsidR="00665D10" w:rsidRPr="00A303AA" w:rsidRDefault="00665D10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665D10" w:rsidRPr="00AD31FD" w:rsidRDefault="00665D10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Ликвидация стихийно образующихся несанкционированных мест размещения отходов</w:t>
            </w:r>
          </w:p>
        </w:tc>
        <w:tc>
          <w:tcPr>
            <w:tcW w:w="2551" w:type="dxa"/>
          </w:tcPr>
          <w:p w:rsidR="00665D10" w:rsidRPr="00AD31FD" w:rsidRDefault="00665D10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39" w:type="dxa"/>
          </w:tcPr>
          <w:p w:rsidR="00D00060" w:rsidRPr="00AD31FD" w:rsidRDefault="00665D10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комплекса </w:t>
            </w:r>
            <w:r w:rsidR="008638C1" w:rsidRPr="00AD31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Нефтеюганского района </w:t>
            </w:r>
          </w:p>
          <w:p w:rsidR="00665D10" w:rsidRPr="00AD31FD" w:rsidRDefault="00665D10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(МКУ «УКС и ЖККК)</w:t>
            </w:r>
          </w:p>
        </w:tc>
      </w:tr>
      <w:tr w:rsidR="00665D10" w:rsidRPr="008638C1" w:rsidTr="002D4454">
        <w:tc>
          <w:tcPr>
            <w:tcW w:w="1101" w:type="dxa"/>
          </w:tcPr>
          <w:p w:rsidR="00665D10" w:rsidRPr="00A303AA" w:rsidRDefault="00AD0AC7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665D10" w:rsidRPr="00AD31FD" w:rsidRDefault="0078152E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</w:t>
            </w:r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>блок-модулей</w:t>
            </w:r>
            <w:proofErr w:type="gramEnd"/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), в </w:t>
            </w:r>
            <w:proofErr w:type="spellStart"/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38C1" w:rsidRPr="00AD31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5D10" w:rsidRPr="00AD31FD">
              <w:rPr>
                <w:rFonts w:ascii="Times New Roman" w:hAnsi="Times New Roman" w:cs="Times New Roman"/>
                <w:sz w:val="24"/>
                <w:szCs w:val="24"/>
              </w:rPr>
              <w:t>для раздельного сбора отходов</w:t>
            </w:r>
            <w:r w:rsidR="00AD0AC7" w:rsidRPr="00AD31FD">
              <w:rPr>
                <w:rFonts w:ascii="Times New Roman" w:hAnsi="Times New Roman" w:cs="Times New Roman"/>
                <w:sz w:val="24"/>
                <w:szCs w:val="24"/>
              </w:rPr>
              <w:t>, и обустройство</w:t>
            </w:r>
            <w:r w:rsidR="00665D1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контейнерных площадок</w:t>
            </w:r>
          </w:p>
        </w:tc>
        <w:tc>
          <w:tcPr>
            <w:tcW w:w="2551" w:type="dxa"/>
          </w:tcPr>
          <w:p w:rsidR="00665D10" w:rsidRPr="00AD31FD" w:rsidRDefault="00665D10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39" w:type="dxa"/>
          </w:tcPr>
          <w:p w:rsidR="00665D10" w:rsidRPr="00AD31FD" w:rsidRDefault="008638C1" w:rsidP="00AD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</w:t>
            </w:r>
            <w:r w:rsidR="00B13955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65D10" w:rsidRPr="008638C1" w:rsidTr="002D4454">
        <w:tc>
          <w:tcPr>
            <w:tcW w:w="1101" w:type="dxa"/>
          </w:tcPr>
          <w:p w:rsidR="00665D10" w:rsidRPr="00A303AA" w:rsidRDefault="00665D10" w:rsidP="0086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665D10" w:rsidRPr="00AD31FD" w:rsidRDefault="00665D10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запасов пресных подземных вод и разработка </w:t>
            </w: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зон санитарной охраны </w:t>
            </w:r>
            <w:r w:rsidR="008638C1" w:rsidRPr="00AD31FD">
              <w:rPr>
                <w:rFonts w:ascii="Times New Roman" w:hAnsi="Times New Roman" w:cs="Times New Roman"/>
                <w:sz w:val="24"/>
                <w:szCs w:val="24"/>
              </w:rPr>
              <w:t>существующих скважин объектов</w:t>
            </w:r>
            <w:proofErr w:type="gramEnd"/>
            <w:r w:rsidR="008638C1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водоснабжения, разработка проектов нормативно-допустимых сбросов объектов водоотведения Нефтеюганского района, принятых от ОАО «РЖД»</w:t>
            </w:r>
          </w:p>
        </w:tc>
        <w:tc>
          <w:tcPr>
            <w:tcW w:w="2551" w:type="dxa"/>
          </w:tcPr>
          <w:p w:rsidR="00665D10" w:rsidRPr="00AD31FD" w:rsidRDefault="00665D10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39" w:type="dxa"/>
          </w:tcPr>
          <w:p w:rsidR="00665D10" w:rsidRPr="00AD31FD" w:rsidRDefault="00665D10" w:rsidP="0016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комплекса 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  <w:r w:rsidR="0016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(МКУ «УКС и ЖККК)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AD3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работа с населением и пропаганда правил </w:t>
            </w:r>
            <w:proofErr w:type="spellStart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пожаробезопасного</w:t>
            </w:r>
            <w:proofErr w:type="spellEnd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лесу, в местах компактного проживания коренных малочисленных народов</w:t>
            </w:r>
            <w:r w:rsidR="003650C0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межселенной территории</w:t>
            </w:r>
          </w:p>
        </w:tc>
        <w:tc>
          <w:tcPr>
            <w:tcW w:w="2551" w:type="dxa"/>
          </w:tcPr>
          <w:p w:rsidR="00AD31FD" w:rsidRPr="00AD31FD" w:rsidRDefault="00A922DF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мая</w:t>
            </w:r>
          </w:p>
          <w:p w:rsidR="00A922DF" w:rsidRPr="00AD31FD" w:rsidRDefault="00A922DF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 октября</w:t>
            </w:r>
          </w:p>
        </w:tc>
        <w:tc>
          <w:tcPr>
            <w:tcW w:w="5039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 района</w:t>
            </w:r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2DF" w:rsidRPr="00AD31FD" w:rsidRDefault="00AD31FD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2DF" w:rsidRPr="00AD31FD" w:rsidRDefault="00AD31FD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омитет по делам народов Севера, охраны окружающей среды и водных ресурсов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62426E" w:rsidRPr="008638C1" w:rsidTr="002D4454">
        <w:tc>
          <w:tcPr>
            <w:tcW w:w="1101" w:type="dxa"/>
          </w:tcPr>
          <w:p w:rsidR="0062426E" w:rsidRPr="00A303AA" w:rsidRDefault="0062426E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62426E" w:rsidRPr="00AD31FD" w:rsidRDefault="0062426E" w:rsidP="00AD3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Совместные мероприятия с участием   Нефтеюганского управления службы по контролю и надзору в сфере охраны окружающей среды объектов животного мира и лесных отношений ХМАО-Югры, в том числе рейды, направленные на  </w:t>
            </w:r>
            <w:r w:rsidR="009128B9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природоохранного зако</w:t>
            </w:r>
            <w:r w:rsidR="005203FA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</w:t>
            </w: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  <w:r w:rsidR="005203FA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садоводческими, дачными  некоммерческими объединениями граждан </w:t>
            </w:r>
            <w:proofErr w:type="gramStart"/>
            <w:r w:rsidR="005203FA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5203FA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203FA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Нефтеюганском</w:t>
            </w:r>
            <w:proofErr w:type="gramEnd"/>
            <w:r w:rsidR="005203FA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551" w:type="dxa"/>
          </w:tcPr>
          <w:p w:rsidR="00AD31FD" w:rsidRPr="00AD31FD" w:rsidRDefault="0062426E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24 апреля</w:t>
            </w:r>
          </w:p>
          <w:p w:rsidR="0062426E" w:rsidRPr="00AD31FD" w:rsidRDefault="0062426E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ноябрь</w:t>
            </w:r>
          </w:p>
        </w:tc>
        <w:tc>
          <w:tcPr>
            <w:tcW w:w="5039" w:type="dxa"/>
          </w:tcPr>
          <w:p w:rsidR="0062426E" w:rsidRPr="00AD31FD" w:rsidRDefault="005203FA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службы </w:t>
            </w:r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контролю и надзору в сфере охраны окружающей среды объектов животного мира и лесных отношений ХМАО-Югры</w:t>
            </w:r>
          </w:p>
          <w:p w:rsidR="00D00060" w:rsidRPr="00AD31FD" w:rsidRDefault="00D00060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203FA" w:rsidRPr="00AD31FD" w:rsidRDefault="00AD31FD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203FA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омитет по земельным ресурсам  департамента градостроительства и землепользования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3FA" w:rsidRPr="00AD31FD" w:rsidRDefault="00AD31FD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03FA" w:rsidRPr="00AD31FD">
              <w:rPr>
                <w:rFonts w:ascii="Times New Roman" w:hAnsi="Times New Roman" w:cs="Times New Roman"/>
                <w:sz w:val="24"/>
                <w:szCs w:val="24"/>
              </w:rPr>
              <w:t>омитет по делам народов Севера, охраны окружающей среды и водных ресурсов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EA6CB9" w:rsidRPr="008638C1" w:rsidTr="002D4454">
        <w:tc>
          <w:tcPr>
            <w:tcW w:w="1101" w:type="dxa"/>
          </w:tcPr>
          <w:p w:rsidR="00EA6CB9" w:rsidRPr="00A303AA" w:rsidRDefault="00EA6CB9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A6CB9" w:rsidRPr="00AD31FD" w:rsidRDefault="00EA6CB9" w:rsidP="00AD3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 с главами городского и сельских поселений, предприятиями жилищно-коммунального комплекса, обслуживающими территорий поселений</w:t>
            </w:r>
          </w:p>
        </w:tc>
        <w:tc>
          <w:tcPr>
            <w:tcW w:w="2551" w:type="dxa"/>
          </w:tcPr>
          <w:p w:rsidR="00AD31FD" w:rsidRPr="00AD31FD" w:rsidRDefault="008E1DF8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 февраля</w:t>
            </w:r>
          </w:p>
          <w:p w:rsidR="00EA6CB9" w:rsidRPr="00AD31FD" w:rsidRDefault="008E1DF8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01 марта</w:t>
            </w:r>
          </w:p>
        </w:tc>
        <w:tc>
          <w:tcPr>
            <w:tcW w:w="5039" w:type="dxa"/>
          </w:tcPr>
          <w:p w:rsidR="00EA6CB9" w:rsidRPr="00AD31FD" w:rsidRDefault="00EA6CB9" w:rsidP="00EA6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службы </w:t>
            </w:r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контролю и надзору в сфере охраны окружающей среды объектов животного мира и лесных отношений ХМАО-Югры</w:t>
            </w:r>
          </w:p>
          <w:p w:rsidR="00D00060" w:rsidRPr="00AD31FD" w:rsidRDefault="00D00060" w:rsidP="00EA6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A6CB9" w:rsidRPr="00AD31FD" w:rsidRDefault="00AD31FD" w:rsidP="00EA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6CB9" w:rsidRPr="00AD31FD">
              <w:rPr>
                <w:rFonts w:ascii="Times New Roman" w:hAnsi="Times New Roman" w:cs="Times New Roman"/>
                <w:sz w:val="24"/>
                <w:szCs w:val="24"/>
              </w:rPr>
              <w:t>ородское</w:t>
            </w:r>
            <w:proofErr w:type="gram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A6CB9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 района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6CB9" w:rsidRPr="00AD31FD" w:rsidRDefault="00AD31FD" w:rsidP="00EA6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6CB9" w:rsidRPr="00AD31FD">
              <w:rPr>
                <w:rFonts w:ascii="Times New Roman" w:hAnsi="Times New Roman" w:cs="Times New Roman"/>
                <w:sz w:val="24"/>
                <w:szCs w:val="24"/>
              </w:rPr>
              <w:t>омитет по делам народов Севера, охраны окружающей среды и водных ресурсов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2D4454">
        <w:trPr>
          <w:trHeight w:val="501"/>
        </w:trPr>
        <w:tc>
          <w:tcPr>
            <w:tcW w:w="14786" w:type="dxa"/>
            <w:gridSpan w:val="4"/>
            <w:vAlign w:val="center"/>
          </w:tcPr>
          <w:p w:rsidR="00A922DF" w:rsidRPr="00AD31FD" w:rsidRDefault="00A922DF" w:rsidP="00E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2. Сохранение природной среды, в том числе естественных экологических систем, объектов животного мира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«Марш парков»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5039" w:type="dxa"/>
          </w:tcPr>
          <w:p w:rsidR="00A922DF" w:rsidRPr="00AD31FD" w:rsidRDefault="00A922DF" w:rsidP="00AD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 района</w:t>
            </w:r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5A5F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омитет по делам народов Севера, охраны окружающей среды и водных ресурсов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ED19AB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161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дне посадки леса</w:t>
            </w:r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31 мая</w:t>
            </w:r>
          </w:p>
        </w:tc>
        <w:tc>
          <w:tcPr>
            <w:tcW w:w="5039" w:type="dxa"/>
          </w:tcPr>
          <w:p w:rsidR="00ED19AB" w:rsidRPr="00AD31FD" w:rsidRDefault="00ED19AB" w:rsidP="00161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</w:t>
            </w:r>
            <w:proofErr w:type="gramEnd"/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сельские поселения района</w:t>
            </w:r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00060" w:rsidRPr="00AD31FD" w:rsidRDefault="00BB486F" w:rsidP="00161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– </w:t>
            </w:r>
            <w:proofErr w:type="spellStart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</w:t>
            </w:r>
            <w:r w:rsidR="00D00060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00060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ED19AB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AD3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окружной акции «Весенние и осенние дни Древонасаждений»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мая,</w:t>
            </w:r>
          </w:p>
          <w:p w:rsidR="00A922DF" w:rsidRPr="00AD31FD" w:rsidRDefault="00A922DF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сентябрь</w:t>
            </w:r>
          </w:p>
        </w:tc>
        <w:tc>
          <w:tcPr>
            <w:tcW w:w="5039" w:type="dxa"/>
            <w:vAlign w:val="center"/>
          </w:tcPr>
          <w:p w:rsidR="00ED19AB" w:rsidRPr="00AD31FD" w:rsidRDefault="00ED19AB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</w:t>
            </w:r>
            <w:proofErr w:type="gramEnd"/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сельские поселения района</w:t>
            </w:r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D31FD" w:rsidRPr="00AD31FD" w:rsidRDefault="00BB486F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– </w:t>
            </w:r>
            <w:proofErr w:type="spellStart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 </w:t>
            </w:r>
            <w:r w:rsidR="00D00060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22DF" w:rsidRPr="00AD31FD" w:rsidRDefault="00D00060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ED19AB" w:rsidRPr="00AD31FD" w:rsidRDefault="00ED19AB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DF" w:rsidRPr="008638C1" w:rsidTr="002D4454">
        <w:trPr>
          <w:trHeight w:val="678"/>
        </w:trPr>
        <w:tc>
          <w:tcPr>
            <w:tcW w:w="14786" w:type="dxa"/>
            <w:gridSpan w:val="4"/>
            <w:vAlign w:val="center"/>
          </w:tcPr>
          <w:p w:rsidR="00A922DF" w:rsidRPr="00AD31FD" w:rsidRDefault="00A922DF" w:rsidP="00E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3. Развитие международного сотрудничества в области охраны окружающей среды и обеспечения экологической безопасности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proofErr w:type="gram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</w:t>
            </w:r>
          </w:p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акции «</w:t>
            </w: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Спасти и сохранить</w:t>
            </w:r>
            <w:proofErr w:type="gram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5039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1B0" w:rsidRPr="00AD31FD" w:rsidRDefault="00AD31FD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421B0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епартамент культуры и спорта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2DF" w:rsidRPr="00AD31FD" w:rsidRDefault="00AD31FD" w:rsidP="00AD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>ородское</w:t>
            </w:r>
            <w:proofErr w:type="gram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</w:t>
            </w:r>
            <w:r w:rsidR="00CD61D6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школьных лесничеств</w:t>
            </w:r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39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2D4454">
        <w:trPr>
          <w:trHeight w:val="765"/>
        </w:trPr>
        <w:tc>
          <w:tcPr>
            <w:tcW w:w="14786" w:type="dxa"/>
            <w:gridSpan w:val="4"/>
            <w:vAlign w:val="center"/>
          </w:tcPr>
          <w:p w:rsidR="00A922DF" w:rsidRPr="00AD31FD" w:rsidRDefault="00A922DF" w:rsidP="00E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эффективного участия граждан, общественных объединений, некоммерческих организаций и </w:t>
            </w: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br/>
              <w:t>в решении вопросов, связанных с охраной окружающей среды и обеспечением экологической безопасности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«Лучшее муниципальное образование Ханты-Мансийского автономного округа-Югры в сфере отношений, связанных 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br/>
              <w:t>с охраной окружающей среды»</w:t>
            </w:r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с 1 марта 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br/>
              <w:t>по 16 декабря</w:t>
            </w:r>
          </w:p>
        </w:tc>
        <w:tc>
          <w:tcPr>
            <w:tcW w:w="5039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Комитет по делам народов Севера, охраны окружающей среды и водных ресурсов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Участие в окружной акции «Чистый берег»</w:t>
            </w:r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с 1 по 30 июня</w:t>
            </w:r>
          </w:p>
        </w:tc>
        <w:tc>
          <w:tcPr>
            <w:tcW w:w="5039" w:type="dxa"/>
          </w:tcPr>
          <w:p w:rsidR="008D116D" w:rsidRPr="00AD31FD" w:rsidRDefault="008D116D" w:rsidP="008D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</w:t>
            </w:r>
            <w:proofErr w:type="gramEnd"/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сельские поселения района</w:t>
            </w:r>
            <w:r w:rsidR="00AD31F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922DF" w:rsidRPr="00AD31FD" w:rsidRDefault="00AD31FD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строительства и жилищно-коммунального комплекса 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br/>
              <w:t>(МКУ УКС и ЖКК)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Участие в окружном конкурсе экологических листовок «Сохраним природу и культуру народов Югры»</w:t>
            </w:r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с 24 апреля 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br/>
              <w:t>по 26 мая</w:t>
            </w:r>
          </w:p>
        </w:tc>
        <w:tc>
          <w:tcPr>
            <w:tcW w:w="5039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Проведение библиотечных уроков, посвященных Году экологии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</w:tc>
        <w:tc>
          <w:tcPr>
            <w:tcW w:w="5039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старейшин, национальных лидеров по вопросам экологии. Место проведения </w:t>
            </w:r>
            <w:proofErr w:type="spell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емпино</w:t>
            </w:r>
            <w:proofErr w:type="spellEnd"/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39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емпино</w:t>
            </w:r>
            <w:proofErr w:type="spellEnd"/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Проведение трудового десанта школьников</w:t>
            </w:r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с 1 мая по 31 мая</w:t>
            </w:r>
          </w:p>
        </w:tc>
        <w:tc>
          <w:tcPr>
            <w:tcW w:w="5039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детско-юношеских проектов, посвященных охране окружающей среды 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br/>
              <w:t>«Экология Российской Федерации», участие в создании  интерактивной карты РФ с результатами проектной работы</w:t>
            </w:r>
          </w:p>
          <w:p w:rsidR="00DB376F" w:rsidRPr="00AD31FD" w:rsidRDefault="00DB376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22DF" w:rsidRPr="00AD31FD" w:rsidRDefault="00A922DF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5039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Проведение акции «Зеленый автобус» (размещение детских рисунков в общественном транспорте)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с 1 по 31 мая</w:t>
            </w:r>
          </w:p>
        </w:tc>
        <w:tc>
          <w:tcPr>
            <w:tcW w:w="5039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16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Проведение книжных выставок «Завещано беречь нам этот мир», посвященных Всемирному Дню Земли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с 1 по 30 апреля</w:t>
            </w:r>
          </w:p>
        </w:tc>
        <w:tc>
          <w:tcPr>
            <w:tcW w:w="5039" w:type="dxa"/>
          </w:tcPr>
          <w:p w:rsidR="00A922DF" w:rsidRPr="00AD31FD" w:rsidRDefault="00A922DF" w:rsidP="00A3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D19AB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 района</w:t>
            </w:r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16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фестиваля «Наш дом - планета Земля» (конкурс рисунков, социально - значимых экологических проектов в образовательных учреждениях)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с 1 апреля по 31 мая</w:t>
            </w:r>
          </w:p>
        </w:tc>
        <w:tc>
          <w:tcPr>
            <w:tcW w:w="5039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Участие в акции «Час Земли» (выключи свет на час)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039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Участие в акции «Всемирный день без автомобиля»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5039" w:type="dxa"/>
          </w:tcPr>
          <w:p w:rsidR="00D00060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Комитет по делам народов Севера, охраны ок</w:t>
            </w:r>
            <w:r w:rsidR="00ED19AB" w:rsidRPr="00AD31FD">
              <w:rPr>
                <w:rFonts w:ascii="Times New Roman" w:hAnsi="Times New Roman" w:cs="Times New Roman"/>
                <w:sz w:val="24"/>
                <w:szCs w:val="24"/>
              </w:rPr>
              <w:t>ружающей среды и водных ресурсов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22DF" w:rsidRPr="00AD31FD" w:rsidRDefault="00D00060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="00A922DF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 района</w:t>
            </w:r>
          </w:p>
        </w:tc>
      </w:tr>
      <w:tr w:rsidR="00282011" w:rsidRPr="008638C1" w:rsidTr="002D4454">
        <w:tc>
          <w:tcPr>
            <w:tcW w:w="1101" w:type="dxa"/>
          </w:tcPr>
          <w:p w:rsidR="00282011" w:rsidRPr="00A303AA" w:rsidRDefault="00282011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282011" w:rsidRPr="00AD31FD" w:rsidRDefault="00282011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«Макулатура сдавайся!»</w:t>
            </w:r>
          </w:p>
        </w:tc>
        <w:tc>
          <w:tcPr>
            <w:tcW w:w="2551" w:type="dxa"/>
          </w:tcPr>
          <w:p w:rsidR="00282011" w:rsidRPr="00AD31FD" w:rsidRDefault="00282011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5039" w:type="dxa"/>
          </w:tcPr>
          <w:p w:rsidR="00282011" w:rsidRPr="00AD31FD" w:rsidRDefault="00282011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 района</w:t>
            </w:r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2011" w:rsidRPr="00AD31FD" w:rsidRDefault="00AD31FD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2011" w:rsidRPr="00AD31FD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2D4454">
        <w:trPr>
          <w:trHeight w:val="413"/>
        </w:trPr>
        <w:tc>
          <w:tcPr>
            <w:tcW w:w="14786" w:type="dxa"/>
            <w:gridSpan w:val="4"/>
            <w:vAlign w:val="center"/>
          </w:tcPr>
          <w:p w:rsidR="00A922DF" w:rsidRPr="00AD31FD" w:rsidRDefault="00A922DF" w:rsidP="001B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5. Формирование экологической культуры, развитие экологического образования и воспитания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Выставки книжной, графической художественной продукции «Экологическое образование школьников Югры»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br/>
              <w:t>по 31 декабря</w:t>
            </w:r>
          </w:p>
        </w:tc>
        <w:tc>
          <w:tcPr>
            <w:tcW w:w="5039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ED19AB" w:rsidRPr="00AD31FD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  <w:r w:rsidR="003650C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экологическом детском фестивале «</w:t>
            </w:r>
            <w:proofErr w:type="spell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с 1 февраля 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br/>
              <w:t>по 5 июня</w:t>
            </w:r>
          </w:p>
        </w:tc>
        <w:tc>
          <w:tcPr>
            <w:tcW w:w="5039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22DF" w:rsidRPr="008638C1" w:rsidTr="002D4454">
        <w:tc>
          <w:tcPr>
            <w:tcW w:w="1101" w:type="dxa"/>
          </w:tcPr>
          <w:p w:rsidR="00A922DF" w:rsidRPr="00A303AA" w:rsidRDefault="00A922DF" w:rsidP="00A9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в дошкольных образовательных организациях «</w:t>
            </w:r>
            <w:proofErr w:type="spell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Югры»</w:t>
            </w:r>
          </w:p>
        </w:tc>
        <w:tc>
          <w:tcPr>
            <w:tcW w:w="2551" w:type="dxa"/>
          </w:tcPr>
          <w:p w:rsidR="00A922DF" w:rsidRPr="00AD31FD" w:rsidRDefault="00A922DF" w:rsidP="00A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с 1 сентября 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br/>
              <w:t>по 30 ноября</w:t>
            </w:r>
          </w:p>
        </w:tc>
        <w:tc>
          <w:tcPr>
            <w:tcW w:w="5039" w:type="dxa"/>
          </w:tcPr>
          <w:p w:rsidR="00A922DF" w:rsidRPr="00AD31FD" w:rsidRDefault="00A922DF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ED19AB" w:rsidRPr="008638C1" w:rsidTr="002D4454">
        <w:tc>
          <w:tcPr>
            <w:tcW w:w="1101" w:type="dxa"/>
          </w:tcPr>
          <w:p w:rsidR="00ED19AB" w:rsidRPr="00A303AA" w:rsidRDefault="00ED19AB" w:rsidP="00E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ED19AB" w:rsidRPr="00AD31FD" w:rsidRDefault="00ED19AB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XVII окружном смотре-конкурсе работ библиотек по экологическому просвещению населения Ханты-Мансийского автономного округа – Югры </w:t>
            </w:r>
          </w:p>
        </w:tc>
        <w:tc>
          <w:tcPr>
            <w:tcW w:w="2551" w:type="dxa"/>
          </w:tcPr>
          <w:p w:rsidR="00ED19AB" w:rsidRPr="00AD31FD" w:rsidRDefault="00ED19AB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30 октября</w:t>
            </w:r>
          </w:p>
        </w:tc>
        <w:tc>
          <w:tcPr>
            <w:tcW w:w="5039" w:type="dxa"/>
          </w:tcPr>
          <w:p w:rsidR="00ED19AB" w:rsidRPr="00AD31FD" w:rsidRDefault="00ED19AB" w:rsidP="00AD3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культуры и спорта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3650C0" w:rsidRPr="008638C1" w:rsidTr="002D4454">
        <w:tc>
          <w:tcPr>
            <w:tcW w:w="1101" w:type="dxa"/>
          </w:tcPr>
          <w:p w:rsidR="003650C0" w:rsidRPr="00A303AA" w:rsidRDefault="003650C0" w:rsidP="00E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650C0" w:rsidRPr="00AD31FD" w:rsidRDefault="003650C0" w:rsidP="00AD3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 театральный фестиваль-конкурс «Театр без границ», посвященный Году экологии</w:t>
            </w:r>
          </w:p>
        </w:tc>
        <w:tc>
          <w:tcPr>
            <w:tcW w:w="2551" w:type="dxa"/>
          </w:tcPr>
          <w:p w:rsidR="003650C0" w:rsidRPr="00AD31FD" w:rsidRDefault="003650C0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39" w:type="dxa"/>
            <w:vAlign w:val="center"/>
          </w:tcPr>
          <w:p w:rsidR="003650C0" w:rsidRPr="00AD31FD" w:rsidRDefault="003650C0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культуры и спорта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  <w:p w:rsidR="003650C0" w:rsidRPr="00AD31FD" w:rsidRDefault="003650C0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(ПРБУ ТО «Культура»)</w:t>
            </w:r>
          </w:p>
        </w:tc>
      </w:tr>
      <w:tr w:rsidR="003650C0" w:rsidRPr="008638C1" w:rsidTr="002D4454">
        <w:tc>
          <w:tcPr>
            <w:tcW w:w="1101" w:type="dxa"/>
          </w:tcPr>
          <w:p w:rsidR="003650C0" w:rsidRPr="00A303AA" w:rsidRDefault="003650C0" w:rsidP="00E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650C0" w:rsidRPr="00AD31FD" w:rsidRDefault="003650C0" w:rsidP="00AD3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спортивные эстафеты, состязания</w:t>
            </w:r>
          </w:p>
        </w:tc>
        <w:tc>
          <w:tcPr>
            <w:tcW w:w="2551" w:type="dxa"/>
          </w:tcPr>
          <w:p w:rsidR="003650C0" w:rsidRPr="00AD31FD" w:rsidRDefault="003650C0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39" w:type="dxa"/>
            <w:vAlign w:val="center"/>
          </w:tcPr>
          <w:p w:rsidR="003650C0" w:rsidRPr="00AD31FD" w:rsidRDefault="003650C0" w:rsidP="003650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культуры и спорта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  <w:p w:rsidR="003650C0" w:rsidRPr="00AD31FD" w:rsidRDefault="003650C0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C0" w:rsidRPr="008638C1" w:rsidTr="002D4454">
        <w:tc>
          <w:tcPr>
            <w:tcW w:w="1101" w:type="dxa"/>
          </w:tcPr>
          <w:p w:rsidR="003650C0" w:rsidRPr="00A303AA" w:rsidRDefault="003650C0" w:rsidP="00E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650C0" w:rsidRPr="00AD31FD" w:rsidRDefault="003650C0" w:rsidP="00AD3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видеороликов «</w:t>
            </w:r>
            <w:proofErr w:type="spellStart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Эковзгляд</w:t>
            </w:r>
            <w:proofErr w:type="spellEnd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3650C0" w:rsidRPr="00AD31FD" w:rsidRDefault="003650C0" w:rsidP="00AD3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5039" w:type="dxa"/>
            <w:vAlign w:val="center"/>
          </w:tcPr>
          <w:p w:rsidR="003650C0" w:rsidRPr="00AD31FD" w:rsidRDefault="003650C0" w:rsidP="003650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культуры и спорта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  <w:p w:rsidR="003650C0" w:rsidRPr="00AD31FD" w:rsidRDefault="003650C0" w:rsidP="00ED1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9AB" w:rsidRPr="008638C1" w:rsidTr="002D4454">
        <w:tc>
          <w:tcPr>
            <w:tcW w:w="14786" w:type="dxa"/>
            <w:gridSpan w:val="4"/>
          </w:tcPr>
          <w:p w:rsidR="00AD31FD" w:rsidRPr="00AD31FD" w:rsidRDefault="00ED19AB" w:rsidP="001B4B76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населения о состоянии окружающей среды на территории автономного округа, в том числе </w:t>
            </w:r>
          </w:p>
          <w:p w:rsidR="00ED19AB" w:rsidRPr="00AD31FD" w:rsidRDefault="00ED19AB" w:rsidP="00AD31FD">
            <w:pPr>
              <w:pStyle w:val="a6"/>
              <w:ind w:left="1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результатах реализации плана мероприятий по проведению Года экологии</w:t>
            </w:r>
          </w:p>
        </w:tc>
      </w:tr>
      <w:tr w:rsidR="00ED19AB" w:rsidRPr="008638C1" w:rsidTr="002D4454">
        <w:tc>
          <w:tcPr>
            <w:tcW w:w="1101" w:type="dxa"/>
          </w:tcPr>
          <w:p w:rsidR="00ED19AB" w:rsidRPr="00A303AA" w:rsidRDefault="00ED19AB" w:rsidP="00E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D19AB" w:rsidRPr="00AD31FD" w:rsidRDefault="00ED19AB" w:rsidP="008D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баннера «Год экологии в</w:t>
            </w:r>
            <w:r w:rsidR="008D116D"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на официальном сайте органов местного самоуправления </w:t>
            </w:r>
            <w:proofErr w:type="spellStart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hyperlink r:id="rId11" w:history="1">
              <w:r w:rsidRPr="00AD31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</w:t>
              </w:r>
              <w:r w:rsidRPr="00AD31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admoil</w:t>
              </w:r>
              <w:r w:rsidRPr="00AD31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D31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Pr="00AD31FD">
              <w:rPr>
                <w:rFonts w:ascii="Times New Roman" w:eastAsia="Times New Roman" w:hAnsi="Times New Roman" w:cs="Times New Roman"/>
                <w:color w:val="008ACF"/>
                <w:sz w:val="24"/>
                <w:szCs w:val="24"/>
                <w:lang w:eastAsia="ru-RU"/>
              </w:rPr>
              <w:t xml:space="preserve">, </w:t>
            </w:r>
            <w:r w:rsidRPr="00AD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официальных сайтах органов местного самоуправления поселений  </w:t>
            </w:r>
          </w:p>
        </w:tc>
        <w:tc>
          <w:tcPr>
            <w:tcW w:w="2551" w:type="dxa"/>
          </w:tcPr>
          <w:p w:rsidR="00ED19AB" w:rsidRPr="00AD31FD" w:rsidRDefault="00ED19AB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5039" w:type="dxa"/>
          </w:tcPr>
          <w:p w:rsidR="00ED19AB" w:rsidRPr="00AD31FD" w:rsidRDefault="00ED19A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</w:t>
            </w:r>
            <w:r w:rsidR="00CD61D6" w:rsidRPr="00AD31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района»</w:t>
            </w:r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19AB" w:rsidRPr="00AD31FD" w:rsidRDefault="00AD31FD" w:rsidP="00AD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D19AB" w:rsidRPr="00AD31FD">
              <w:rPr>
                <w:rFonts w:ascii="Times New Roman" w:hAnsi="Times New Roman" w:cs="Times New Roman"/>
                <w:sz w:val="24"/>
                <w:szCs w:val="24"/>
              </w:rPr>
              <w:t>ородское</w:t>
            </w:r>
            <w:proofErr w:type="gram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D19AB" w:rsidRPr="00AD31FD">
              <w:rPr>
                <w:rFonts w:ascii="Times New Roman" w:hAnsi="Times New Roman" w:cs="Times New Roman"/>
                <w:sz w:val="24"/>
                <w:szCs w:val="24"/>
              </w:rPr>
              <w:t>сельские поселения района</w:t>
            </w:r>
          </w:p>
        </w:tc>
      </w:tr>
      <w:tr w:rsidR="00ED19AB" w:rsidRPr="008638C1" w:rsidTr="002D4454">
        <w:tc>
          <w:tcPr>
            <w:tcW w:w="1101" w:type="dxa"/>
          </w:tcPr>
          <w:p w:rsidR="00ED19AB" w:rsidRPr="00A303AA" w:rsidRDefault="00ED19AB" w:rsidP="00E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D19AB" w:rsidRPr="00AD31FD" w:rsidRDefault="00ED19A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 результатах реализации плана мероприятий по проведению Года экологии  на официальном сайте органов местного самоуправления </w:t>
            </w:r>
            <w:proofErr w:type="spellStart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hyperlink r:id="rId12" w:history="1">
              <w:r w:rsidRPr="00AD31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</w:t>
              </w:r>
              <w:r w:rsidRPr="00AD31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admoil</w:t>
              </w:r>
              <w:r w:rsidRPr="00AD31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D31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Pr="00AD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</w:tcPr>
          <w:p w:rsidR="00ED19AB" w:rsidRPr="00AD31FD" w:rsidRDefault="00ED19AB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39" w:type="dxa"/>
          </w:tcPr>
          <w:p w:rsidR="00D00060" w:rsidRPr="00AD31FD" w:rsidRDefault="00ED19A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Комитет по делам народов Севера, охраны окружающей среды и водных ресурсов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B76" w:rsidRPr="00AD31FD" w:rsidRDefault="00AD31FD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D19AB" w:rsidRPr="00AD31FD">
              <w:rPr>
                <w:rFonts w:ascii="Times New Roman" w:hAnsi="Times New Roman" w:cs="Times New Roman"/>
                <w:sz w:val="24"/>
                <w:szCs w:val="24"/>
              </w:rPr>
              <w:t>ородское</w:t>
            </w:r>
            <w:proofErr w:type="gramEnd"/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D19AB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>сельские поселения района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9AB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19AB" w:rsidRPr="00AD31FD" w:rsidRDefault="00ED19A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</w:t>
            </w:r>
            <w:r w:rsidR="00CD61D6" w:rsidRPr="00AD31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района»</w:t>
            </w:r>
          </w:p>
        </w:tc>
      </w:tr>
      <w:tr w:rsidR="00ED19AB" w:rsidRPr="008638C1" w:rsidTr="002D4454">
        <w:trPr>
          <w:trHeight w:val="1511"/>
        </w:trPr>
        <w:tc>
          <w:tcPr>
            <w:tcW w:w="1101" w:type="dxa"/>
          </w:tcPr>
          <w:p w:rsidR="00ED19AB" w:rsidRPr="00A303AA" w:rsidRDefault="00ED19AB" w:rsidP="00ED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AD31FD" w:rsidRPr="00A3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D19AB" w:rsidRPr="00AD31FD" w:rsidRDefault="00ED19AB" w:rsidP="00E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населения через средства массовой информации (печатные издания, телевидение и радио)</w:t>
            </w:r>
          </w:p>
        </w:tc>
        <w:tc>
          <w:tcPr>
            <w:tcW w:w="2551" w:type="dxa"/>
          </w:tcPr>
          <w:p w:rsidR="00ED19AB" w:rsidRPr="00AD31FD" w:rsidRDefault="00ED19AB" w:rsidP="0016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39" w:type="dxa"/>
          </w:tcPr>
          <w:p w:rsidR="001B4B76" w:rsidRPr="00AD31FD" w:rsidRDefault="001B4B76" w:rsidP="001B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FD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района»</w:t>
            </w:r>
            <w:r w:rsidR="00AD31FD" w:rsidRPr="00AD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19AB" w:rsidRPr="00AD31FD" w:rsidRDefault="00161160" w:rsidP="001B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19AB" w:rsidRPr="00AD31FD">
              <w:rPr>
                <w:rFonts w:ascii="Times New Roman" w:hAnsi="Times New Roman" w:cs="Times New Roman"/>
                <w:sz w:val="24"/>
                <w:szCs w:val="24"/>
              </w:rPr>
              <w:t>омитет по делам народов Севера, охраны окружающей среды и водных ресурсов</w:t>
            </w:r>
            <w:r w:rsidR="00D00060" w:rsidRPr="00AD31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</w:tbl>
    <w:p w:rsidR="00EF36ED" w:rsidRPr="008638C1" w:rsidRDefault="00EF36ED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</w:rPr>
        <w:sectPr w:rsidR="00EF36ED" w:rsidRPr="008638C1" w:rsidSect="008638C1">
          <w:pgSz w:w="16838" w:h="11906" w:orient="landscape"/>
          <w:pgMar w:top="1135" w:right="1134" w:bottom="567" w:left="1134" w:header="709" w:footer="709" w:gutter="0"/>
          <w:cols w:space="708"/>
          <w:docGrid w:linePitch="360"/>
        </w:sectPr>
      </w:pPr>
    </w:p>
    <w:p w:rsidR="0078152E" w:rsidRPr="008638C1" w:rsidRDefault="0078152E" w:rsidP="00EA5F7D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8152E" w:rsidRPr="008638C1" w:rsidSect="008638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E8" w:rsidRDefault="000956E8" w:rsidP="008638C1">
      <w:pPr>
        <w:spacing w:after="0" w:line="240" w:lineRule="auto"/>
      </w:pPr>
      <w:r>
        <w:separator/>
      </w:r>
    </w:p>
  </w:endnote>
  <w:endnote w:type="continuationSeparator" w:id="0">
    <w:p w:rsidR="000956E8" w:rsidRDefault="000956E8" w:rsidP="0086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E8" w:rsidRDefault="000956E8" w:rsidP="008638C1">
      <w:pPr>
        <w:spacing w:after="0" w:line="240" w:lineRule="auto"/>
      </w:pPr>
      <w:r>
        <w:separator/>
      </w:r>
    </w:p>
  </w:footnote>
  <w:footnote w:type="continuationSeparator" w:id="0">
    <w:p w:rsidR="000956E8" w:rsidRDefault="000956E8" w:rsidP="0086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158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38C1" w:rsidRPr="008638C1" w:rsidRDefault="008638C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38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38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38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04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38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38C1" w:rsidRDefault="008638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92"/>
    <w:multiLevelType w:val="multilevel"/>
    <w:tmpl w:val="7E42149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1FCD34BF"/>
    <w:multiLevelType w:val="hybridMultilevel"/>
    <w:tmpl w:val="8EF4A04C"/>
    <w:lvl w:ilvl="0" w:tplc="0E182FFE">
      <w:start w:val="6"/>
      <w:numFmt w:val="decimal"/>
      <w:lvlText w:val="%1."/>
      <w:lvlJc w:val="left"/>
      <w:pPr>
        <w:ind w:left="142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506BF0"/>
    <w:multiLevelType w:val="hybridMultilevel"/>
    <w:tmpl w:val="B15ED4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B8686D"/>
    <w:multiLevelType w:val="hybridMultilevel"/>
    <w:tmpl w:val="B8F2A7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D16684D"/>
    <w:multiLevelType w:val="hybridMultilevel"/>
    <w:tmpl w:val="B15ED4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B5F33A0"/>
    <w:multiLevelType w:val="hybridMultilevel"/>
    <w:tmpl w:val="A1AAA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D9"/>
    <w:rsid w:val="00020C18"/>
    <w:rsid w:val="000956E8"/>
    <w:rsid w:val="000A010F"/>
    <w:rsid w:val="000B43D0"/>
    <w:rsid w:val="00161160"/>
    <w:rsid w:val="001B4B76"/>
    <w:rsid w:val="001F487F"/>
    <w:rsid w:val="002052B9"/>
    <w:rsid w:val="00216F67"/>
    <w:rsid w:val="00234109"/>
    <w:rsid w:val="00260FC9"/>
    <w:rsid w:val="00282011"/>
    <w:rsid w:val="002D4454"/>
    <w:rsid w:val="003650C0"/>
    <w:rsid w:val="003A5C3A"/>
    <w:rsid w:val="003B57A5"/>
    <w:rsid w:val="00426AF8"/>
    <w:rsid w:val="004427DA"/>
    <w:rsid w:val="004510B8"/>
    <w:rsid w:val="004920DD"/>
    <w:rsid w:val="004B7C85"/>
    <w:rsid w:val="004D23FF"/>
    <w:rsid w:val="005203FA"/>
    <w:rsid w:val="005A1656"/>
    <w:rsid w:val="005A4A3B"/>
    <w:rsid w:val="0062426E"/>
    <w:rsid w:val="00665D10"/>
    <w:rsid w:val="006960F1"/>
    <w:rsid w:val="00755A5F"/>
    <w:rsid w:val="00757278"/>
    <w:rsid w:val="0078152E"/>
    <w:rsid w:val="007972DF"/>
    <w:rsid w:val="007C0F47"/>
    <w:rsid w:val="007F6AD9"/>
    <w:rsid w:val="0085168E"/>
    <w:rsid w:val="008638C1"/>
    <w:rsid w:val="0086642F"/>
    <w:rsid w:val="008C7A41"/>
    <w:rsid w:val="008D116D"/>
    <w:rsid w:val="008E1DF8"/>
    <w:rsid w:val="009128B9"/>
    <w:rsid w:val="009451BB"/>
    <w:rsid w:val="00964865"/>
    <w:rsid w:val="00A303AA"/>
    <w:rsid w:val="00A729AC"/>
    <w:rsid w:val="00A8182C"/>
    <w:rsid w:val="00A922DF"/>
    <w:rsid w:val="00AA0712"/>
    <w:rsid w:val="00AB3D95"/>
    <w:rsid w:val="00AD0AC7"/>
    <w:rsid w:val="00AD31FD"/>
    <w:rsid w:val="00B13955"/>
    <w:rsid w:val="00B421B0"/>
    <w:rsid w:val="00BB486F"/>
    <w:rsid w:val="00BD3F4C"/>
    <w:rsid w:val="00BD6F11"/>
    <w:rsid w:val="00BD7736"/>
    <w:rsid w:val="00BE0812"/>
    <w:rsid w:val="00BE1755"/>
    <w:rsid w:val="00BE74C4"/>
    <w:rsid w:val="00C56AE4"/>
    <w:rsid w:val="00CA6004"/>
    <w:rsid w:val="00CD61D6"/>
    <w:rsid w:val="00D00060"/>
    <w:rsid w:val="00D34486"/>
    <w:rsid w:val="00D4102F"/>
    <w:rsid w:val="00D567EA"/>
    <w:rsid w:val="00DB376F"/>
    <w:rsid w:val="00E70E04"/>
    <w:rsid w:val="00EA5F7D"/>
    <w:rsid w:val="00EA6CB9"/>
    <w:rsid w:val="00EC4EAF"/>
    <w:rsid w:val="00ED19AB"/>
    <w:rsid w:val="00EF0434"/>
    <w:rsid w:val="00EF36ED"/>
    <w:rsid w:val="00F27BCF"/>
    <w:rsid w:val="00F677A8"/>
    <w:rsid w:val="00F71085"/>
    <w:rsid w:val="00F72A6E"/>
    <w:rsid w:val="00F7464D"/>
    <w:rsid w:val="00FA64CB"/>
    <w:rsid w:val="00F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3D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38C1"/>
  </w:style>
  <w:style w:type="paragraph" w:styleId="a9">
    <w:name w:val="footer"/>
    <w:basedOn w:val="a"/>
    <w:link w:val="aa"/>
    <w:uiPriority w:val="99"/>
    <w:unhideWhenUsed/>
    <w:rsid w:val="0086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38C1"/>
  </w:style>
  <w:style w:type="character" w:styleId="ab">
    <w:name w:val="Hyperlink"/>
    <w:basedOn w:val="a0"/>
    <w:uiPriority w:val="99"/>
    <w:unhideWhenUsed/>
    <w:rsid w:val="00D41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3D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38C1"/>
  </w:style>
  <w:style w:type="paragraph" w:styleId="a9">
    <w:name w:val="footer"/>
    <w:basedOn w:val="a"/>
    <w:link w:val="aa"/>
    <w:uiPriority w:val="99"/>
    <w:unhideWhenUsed/>
    <w:rsid w:val="0086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38C1"/>
  </w:style>
  <w:style w:type="character" w:styleId="ab">
    <w:name w:val="Hyperlink"/>
    <w:basedOn w:val="a0"/>
    <w:uiPriority w:val="99"/>
    <w:unhideWhenUsed/>
    <w:rsid w:val="00D41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o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1148-080F-469C-A661-3A7311DE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Ольга Юрьевна</dc:creator>
  <cp:lastModifiedBy>Буйлова Лариса Викторовна</cp:lastModifiedBy>
  <cp:revision>5</cp:revision>
  <cp:lastPrinted>2017-01-26T11:33:00Z</cp:lastPrinted>
  <dcterms:created xsi:type="dcterms:W3CDTF">2017-01-26T11:19:00Z</dcterms:created>
  <dcterms:modified xsi:type="dcterms:W3CDTF">2017-01-26T11:43:00Z</dcterms:modified>
</cp:coreProperties>
</file>