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275" w:rsidRPr="006A4575" w:rsidRDefault="00B30275" w:rsidP="006A4575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A4575">
        <w:rPr>
          <w:rFonts w:ascii="Times New Roman" w:eastAsia="Times New Roman" w:hAnsi="Times New Roman" w:cs="Times New Roman"/>
          <w:sz w:val="26"/>
          <w:szCs w:val="26"/>
        </w:rPr>
        <w:tab/>
      </w:r>
      <w:r w:rsidRPr="006A4575">
        <w:rPr>
          <w:rFonts w:ascii="Times New Roman" w:eastAsia="Times New Roman" w:hAnsi="Times New Roman" w:cs="Times New Roman"/>
          <w:sz w:val="26"/>
          <w:szCs w:val="26"/>
        </w:rPr>
        <w:tab/>
      </w:r>
      <w:r w:rsidRPr="006A4575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6A4575">
        <w:rPr>
          <w:rFonts w:ascii="Times New Roman" w:eastAsia="Times New Roman" w:hAnsi="Times New Roman" w:cs="Times New Roman"/>
          <w:sz w:val="26"/>
          <w:szCs w:val="26"/>
        </w:rPr>
        <w:tab/>
      </w:r>
      <w:r w:rsidRPr="006A4575">
        <w:rPr>
          <w:rFonts w:ascii="Times New Roman" w:eastAsia="Times New Roman" w:hAnsi="Times New Roman" w:cs="Times New Roman"/>
          <w:sz w:val="26"/>
          <w:szCs w:val="26"/>
        </w:rPr>
        <w:tab/>
      </w:r>
      <w:r w:rsidRPr="006A4575">
        <w:rPr>
          <w:rFonts w:ascii="Times New Roman" w:eastAsia="Times New Roman" w:hAnsi="Times New Roman" w:cs="Times New Roman"/>
          <w:sz w:val="26"/>
          <w:szCs w:val="26"/>
        </w:rPr>
        <w:tab/>
      </w:r>
      <w:r w:rsidRPr="006A4575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D92D7B" w:rsidRPr="00D92D7B" w:rsidRDefault="00D92D7B" w:rsidP="00D92D7B">
      <w:pPr>
        <w:keepNext/>
        <w:tabs>
          <w:tab w:val="left" w:pos="9639"/>
        </w:tabs>
        <w:jc w:val="center"/>
        <w:outlineLvl w:val="5"/>
        <w:rPr>
          <w:rFonts w:eastAsia="Times New Roman" w:cs="Times New Roman"/>
          <w:b/>
          <w:sz w:val="16"/>
          <w:szCs w:val="20"/>
        </w:rPr>
      </w:pPr>
      <w:r>
        <w:rPr>
          <w:rFonts w:eastAsia="Times New Roman" w:cs="Times New Roman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D7B" w:rsidRPr="00D92D7B" w:rsidRDefault="00D92D7B" w:rsidP="00D92D7B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92D7B" w:rsidRPr="00D92D7B" w:rsidRDefault="00D92D7B" w:rsidP="00D92D7B">
      <w:pPr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  <w:r w:rsidRPr="00D92D7B">
        <w:rPr>
          <w:rFonts w:ascii="Times New Roman" w:eastAsia="Times New Roman" w:hAnsi="Times New Roman" w:cs="Times New Roman"/>
          <w:b/>
          <w:sz w:val="42"/>
          <w:szCs w:val="42"/>
        </w:rPr>
        <w:t xml:space="preserve">АДМИНИСТРАЦИЯ  </w:t>
      </w:r>
    </w:p>
    <w:p w:rsidR="00D92D7B" w:rsidRPr="00D92D7B" w:rsidRDefault="00D92D7B" w:rsidP="00D92D7B">
      <w:pPr>
        <w:jc w:val="center"/>
        <w:rPr>
          <w:rFonts w:ascii="Times New Roman" w:eastAsia="Times New Roman" w:hAnsi="Times New Roman" w:cs="Times New Roman"/>
          <w:b/>
          <w:sz w:val="19"/>
          <w:szCs w:val="42"/>
        </w:rPr>
      </w:pPr>
      <w:r w:rsidRPr="00D92D7B">
        <w:rPr>
          <w:rFonts w:ascii="Times New Roman" w:eastAsia="Times New Roman" w:hAnsi="Times New Roman" w:cs="Times New Roman"/>
          <w:b/>
          <w:sz w:val="42"/>
          <w:szCs w:val="42"/>
        </w:rPr>
        <w:t>НЕФТЕЮГАНСКОГО  РАЙОНА</w:t>
      </w:r>
    </w:p>
    <w:p w:rsidR="00D92D7B" w:rsidRPr="00D92D7B" w:rsidRDefault="00D92D7B" w:rsidP="00D92D7B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D92D7B" w:rsidRPr="00D92D7B" w:rsidRDefault="00D92D7B" w:rsidP="00D92D7B">
      <w:pPr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</w:rPr>
      </w:pPr>
      <w:r w:rsidRPr="00D92D7B">
        <w:rPr>
          <w:rFonts w:ascii="Times New Roman" w:eastAsia="Times New Roman" w:hAnsi="Times New Roman" w:cs="Times New Roman"/>
          <w:b/>
          <w:caps/>
          <w:sz w:val="36"/>
          <w:szCs w:val="38"/>
        </w:rPr>
        <w:t>постановление</w:t>
      </w:r>
    </w:p>
    <w:p w:rsidR="00D92D7B" w:rsidRPr="00D92D7B" w:rsidRDefault="00D92D7B" w:rsidP="00D92D7B">
      <w:pPr>
        <w:rPr>
          <w:rFonts w:ascii="Times New Roman" w:eastAsia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92D7B" w:rsidRPr="00D92D7B" w:rsidTr="00FA34D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92D7B" w:rsidRPr="00D92D7B" w:rsidRDefault="00D92D7B" w:rsidP="00D92D7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  <w:r w:rsidRPr="00D92D7B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D92D7B">
              <w:rPr>
                <w:rFonts w:ascii="Times New Roman" w:eastAsia="Times New Roman" w:hAnsi="Times New Roman" w:cs="Times New Roman"/>
                <w:sz w:val="26"/>
                <w:szCs w:val="26"/>
              </w:rPr>
              <w:t>.2017</w:t>
            </w:r>
          </w:p>
        </w:tc>
        <w:tc>
          <w:tcPr>
            <w:tcW w:w="6595" w:type="dxa"/>
            <w:vMerge w:val="restart"/>
          </w:tcPr>
          <w:p w:rsidR="00D92D7B" w:rsidRPr="00D92D7B" w:rsidRDefault="00D92D7B" w:rsidP="00D92D7B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D92D7B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D92D7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1300</w:t>
            </w:r>
            <w:r w:rsidRPr="00D92D7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-нпа</w:t>
            </w:r>
          </w:p>
        </w:tc>
      </w:tr>
      <w:tr w:rsidR="00D92D7B" w:rsidRPr="00D92D7B" w:rsidTr="00FA34D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92D7B" w:rsidRPr="00D92D7B" w:rsidRDefault="00D92D7B" w:rsidP="00D92D7B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  <w:p w:rsidR="00D92D7B" w:rsidRPr="00D92D7B" w:rsidRDefault="00D92D7B" w:rsidP="00D92D7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D92D7B" w:rsidRPr="00D92D7B" w:rsidRDefault="00D92D7B" w:rsidP="00D92D7B">
            <w:pPr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D92D7B" w:rsidRPr="00D92D7B" w:rsidRDefault="00D92D7B" w:rsidP="00D92D7B">
      <w:pPr>
        <w:jc w:val="center"/>
        <w:rPr>
          <w:rFonts w:ascii="Times New Roman" w:eastAsia="Times New Roman" w:hAnsi="Times New Roman" w:cs="Times New Roman"/>
        </w:rPr>
      </w:pPr>
      <w:proofErr w:type="spellStart"/>
      <w:r w:rsidRPr="00D92D7B">
        <w:rPr>
          <w:rFonts w:ascii="Times New Roman" w:eastAsia="Times New Roman" w:hAnsi="Times New Roman" w:cs="Times New Roman"/>
        </w:rPr>
        <w:t>г</w:t>
      </w:r>
      <w:proofErr w:type="gramStart"/>
      <w:r w:rsidRPr="00D92D7B">
        <w:rPr>
          <w:rFonts w:ascii="Times New Roman" w:eastAsia="Times New Roman" w:hAnsi="Times New Roman" w:cs="Times New Roman"/>
        </w:rPr>
        <w:t>.Н</w:t>
      </w:r>
      <w:proofErr w:type="gramEnd"/>
      <w:r w:rsidRPr="00D92D7B">
        <w:rPr>
          <w:rFonts w:ascii="Times New Roman" w:eastAsia="Times New Roman" w:hAnsi="Times New Roman" w:cs="Times New Roman"/>
        </w:rPr>
        <w:t>ефтеюганск</w:t>
      </w:r>
      <w:proofErr w:type="spellEnd"/>
    </w:p>
    <w:p w:rsidR="00D92D7B" w:rsidRPr="00D92D7B" w:rsidRDefault="00D92D7B" w:rsidP="00D92D7B">
      <w:pPr>
        <w:ind w:right="-1"/>
        <w:jc w:val="center"/>
        <w:rPr>
          <w:rFonts w:ascii="Times New Roman" w:eastAsia="Times New Roman" w:hAnsi="Times New Roman" w:cs="Times New Roman"/>
        </w:rPr>
      </w:pPr>
    </w:p>
    <w:p w:rsidR="00B30275" w:rsidRPr="006A4575" w:rsidRDefault="00B30275" w:rsidP="006A4575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30275" w:rsidRPr="006A4575" w:rsidRDefault="00B30275" w:rsidP="00E4445E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A4575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E4445E">
        <w:rPr>
          <w:rFonts w:ascii="Times New Roman" w:eastAsia="Times New Roman" w:hAnsi="Times New Roman" w:cs="Times New Roman"/>
          <w:sz w:val="26"/>
          <w:szCs w:val="26"/>
        </w:rPr>
        <w:br/>
      </w:r>
      <w:r w:rsidRPr="006A4575">
        <w:rPr>
          <w:rFonts w:ascii="Times New Roman" w:eastAsia="Times New Roman" w:hAnsi="Times New Roman" w:cs="Times New Roman"/>
          <w:sz w:val="26"/>
          <w:szCs w:val="26"/>
        </w:rPr>
        <w:t>от 19.10.2012 № 3243-па «О телефонной «горячей линии»</w:t>
      </w:r>
    </w:p>
    <w:p w:rsidR="00B30275" w:rsidRDefault="00B30275" w:rsidP="006A4575">
      <w:pPr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A4575" w:rsidRPr="006A4575" w:rsidRDefault="006A4575" w:rsidP="006A4575">
      <w:pPr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53094" w:rsidRDefault="00E51E84" w:rsidP="006A457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4575">
        <w:rPr>
          <w:rFonts w:ascii="Times New Roman" w:eastAsia="Times New Roman" w:hAnsi="Times New Roman" w:cs="Times New Roman"/>
          <w:sz w:val="26"/>
          <w:szCs w:val="26"/>
        </w:rPr>
        <w:t>Во исполнение Национального плана противодействия коррупции, утвержденного Указом Президента Российской Федерации от 01.04.2016 № 147</w:t>
      </w:r>
      <w:r w:rsidR="006A45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A4575">
        <w:rPr>
          <w:rFonts w:ascii="Times New Roman" w:eastAsia="Times New Roman" w:hAnsi="Times New Roman" w:cs="Times New Roman"/>
          <w:sz w:val="26"/>
          <w:szCs w:val="26"/>
        </w:rPr>
        <w:br/>
      </w:r>
      <w:r w:rsidRPr="006A4575">
        <w:rPr>
          <w:rFonts w:ascii="Times New Roman" w:eastAsia="Times New Roman" w:hAnsi="Times New Roman" w:cs="Times New Roman"/>
          <w:sz w:val="26"/>
          <w:szCs w:val="26"/>
        </w:rPr>
        <w:t xml:space="preserve">«О национальном плане противодействия коррупции на 2016-2017 годы», </w:t>
      </w:r>
      <w:r w:rsidR="006A4575">
        <w:rPr>
          <w:rFonts w:ascii="Times New Roman" w:eastAsia="Times New Roman" w:hAnsi="Times New Roman" w:cs="Times New Roman"/>
          <w:sz w:val="26"/>
          <w:szCs w:val="26"/>
        </w:rPr>
        <w:br/>
      </w:r>
      <w:r w:rsidRPr="006A4575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25.12.2008 № 273-ФЗ «О противодействии коррупции», в связи с кадровыми и структурными изменениями</w:t>
      </w:r>
      <w:r w:rsidR="00853094" w:rsidRPr="006A457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gramStart"/>
      <w:r w:rsidR="00E4445E" w:rsidRPr="00E4445E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 w:rsidR="00E4445E" w:rsidRPr="00E4445E">
        <w:rPr>
          <w:rFonts w:ascii="Times New Roman" w:eastAsia="Times New Roman" w:hAnsi="Times New Roman" w:cs="Times New Roman"/>
          <w:sz w:val="26"/>
          <w:szCs w:val="26"/>
        </w:rPr>
        <w:t xml:space="preserve"> о с т а н о в л я ю:</w:t>
      </w:r>
    </w:p>
    <w:p w:rsidR="006A4575" w:rsidRPr="006A4575" w:rsidRDefault="006A4575" w:rsidP="006A457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30275" w:rsidRPr="006A4575" w:rsidRDefault="00B30275" w:rsidP="000F3B3C">
      <w:pPr>
        <w:pStyle w:val="a4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4575">
        <w:rPr>
          <w:rFonts w:ascii="Times New Roman" w:eastAsia="Times New Roman" w:hAnsi="Times New Roman" w:cs="Times New Roman"/>
          <w:sz w:val="26"/>
          <w:szCs w:val="26"/>
        </w:rPr>
        <w:t xml:space="preserve">Внести </w:t>
      </w:r>
      <w:r w:rsidR="00547C74" w:rsidRPr="006A4575">
        <w:rPr>
          <w:rFonts w:ascii="Times New Roman" w:eastAsia="Times New Roman" w:hAnsi="Times New Roman" w:cs="Times New Roman"/>
          <w:sz w:val="26"/>
          <w:szCs w:val="26"/>
        </w:rPr>
        <w:t>в приложение к</w:t>
      </w:r>
      <w:r w:rsidRPr="006A4575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</w:t>
      </w:r>
      <w:r w:rsidR="00547C74" w:rsidRPr="006A4575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6A4575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Нефтеюганского района от </w:t>
      </w:r>
      <w:r w:rsidR="00547C74" w:rsidRPr="006A4575">
        <w:rPr>
          <w:rFonts w:ascii="Times New Roman" w:eastAsia="Times New Roman" w:hAnsi="Times New Roman" w:cs="Times New Roman"/>
          <w:sz w:val="26"/>
          <w:szCs w:val="26"/>
        </w:rPr>
        <w:t>19.10.2012 № 3243</w:t>
      </w:r>
      <w:r w:rsidRPr="006A4575">
        <w:rPr>
          <w:rFonts w:ascii="Times New Roman" w:eastAsia="Times New Roman" w:hAnsi="Times New Roman" w:cs="Times New Roman"/>
          <w:sz w:val="26"/>
          <w:szCs w:val="26"/>
        </w:rPr>
        <w:t>-па «</w:t>
      </w:r>
      <w:r w:rsidR="00547C74" w:rsidRPr="006A4575">
        <w:rPr>
          <w:rFonts w:ascii="Times New Roman" w:eastAsia="Times New Roman" w:hAnsi="Times New Roman" w:cs="Times New Roman"/>
          <w:sz w:val="26"/>
          <w:szCs w:val="26"/>
        </w:rPr>
        <w:t>О телефонной «горячей линии</w:t>
      </w:r>
      <w:r w:rsidRPr="006A4575">
        <w:rPr>
          <w:rFonts w:ascii="Times New Roman" w:eastAsia="Times New Roman" w:hAnsi="Times New Roman" w:cs="Times New Roman"/>
          <w:sz w:val="26"/>
          <w:szCs w:val="26"/>
        </w:rPr>
        <w:t>» изменения</w:t>
      </w:r>
      <w:r w:rsidR="006A4575">
        <w:rPr>
          <w:rFonts w:ascii="Times New Roman" w:eastAsia="Times New Roman" w:hAnsi="Times New Roman" w:cs="Times New Roman"/>
          <w:sz w:val="26"/>
          <w:szCs w:val="26"/>
        </w:rPr>
        <w:t>,</w:t>
      </w:r>
      <w:r w:rsidR="00547C74" w:rsidRPr="006A4575">
        <w:rPr>
          <w:rFonts w:ascii="Times New Roman" w:eastAsia="Times New Roman" w:hAnsi="Times New Roman" w:cs="Times New Roman"/>
          <w:sz w:val="26"/>
          <w:szCs w:val="26"/>
        </w:rPr>
        <w:t xml:space="preserve"> изложив абзац первый раздела 2 в следующей редакции:</w:t>
      </w:r>
    </w:p>
    <w:p w:rsidR="00547C74" w:rsidRPr="006A4575" w:rsidRDefault="00547C74" w:rsidP="000F3B3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6A4575">
        <w:rPr>
          <w:rFonts w:ascii="Times New Roman" w:eastAsia="Times New Roman" w:hAnsi="Times New Roman" w:cs="Times New Roman"/>
          <w:sz w:val="26"/>
          <w:szCs w:val="26"/>
        </w:rPr>
        <w:t xml:space="preserve">«Сбор и предварительную обработку информации, поступившей на телефон «горячая линия» </w:t>
      </w:r>
      <w:r w:rsidR="007809DC" w:rsidRPr="006A4575">
        <w:rPr>
          <w:rFonts w:ascii="Times New Roman" w:eastAsia="Times New Roman" w:hAnsi="Times New Roman" w:cs="Times New Roman"/>
          <w:sz w:val="26"/>
          <w:szCs w:val="26"/>
        </w:rPr>
        <w:t>8</w:t>
      </w:r>
      <w:r w:rsidR="003E64A5" w:rsidRPr="006A4575">
        <w:rPr>
          <w:rFonts w:ascii="Times New Roman" w:eastAsia="Times New Roman" w:hAnsi="Times New Roman" w:cs="Times New Roman"/>
          <w:sz w:val="26"/>
          <w:szCs w:val="26"/>
        </w:rPr>
        <w:t>(</w:t>
      </w:r>
      <w:r w:rsidR="007809DC" w:rsidRPr="006A4575">
        <w:rPr>
          <w:rFonts w:ascii="Times New Roman" w:eastAsia="Times New Roman" w:hAnsi="Times New Roman" w:cs="Times New Roman"/>
          <w:sz w:val="26"/>
          <w:szCs w:val="26"/>
        </w:rPr>
        <w:t>3463</w:t>
      </w:r>
      <w:r w:rsidR="003E64A5" w:rsidRPr="006A4575">
        <w:rPr>
          <w:rFonts w:ascii="Times New Roman" w:eastAsia="Times New Roman" w:hAnsi="Times New Roman" w:cs="Times New Roman"/>
          <w:sz w:val="26"/>
          <w:szCs w:val="26"/>
        </w:rPr>
        <w:t>)</w:t>
      </w:r>
      <w:r w:rsidR="00E41DE3" w:rsidRPr="006A45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A4575">
        <w:rPr>
          <w:rFonts w:ascii="Times New Roman" w:eastAsia="Times New Roman" w:hAnsi="Times New Roman" w:cs="Times New Roman"/>
          <w:sz w:val="26"/>
          <w:szCs w:val="26"/>
        </w:rPr>
        <w:t>250190, 250140, 250130</w:t>
      </w:r>
      <w:r w:rsidR="00EC23BA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6A4575">
        <w:rPr>
          <w:rFonts w:ascii="Times New Roman" w:eastAsia="Times New Roman" w:hAnsi="Times New Roman" w:cs="Times New Roman"/>
          <w:sz w:val="26"/>
          <w:szCs w:val="26"/>
        </w:rPr>
        <w:t xml:space="preserve"> осуществляют работники управления по вопросам местного самоуправления и обращениям граждан администрации Нефтеюганского района (далее </w:t>
      </w:r>
      <w:r w:rsidR="00EC23BA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6A45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A4575">
        <w:rPr>
          <w:rFonts w:ascii="Times New Roman" w:eastAsia="Times New Roman" w:hAnsi="Times New Roman" w:cs="Times New Roman"/>
          <w:sz w:val="26"/>
          <w:szCs w:val="26"/>
        </w:rPr>
        <w:t xml:space="preserve">Управление) и отдела кадров </w:t>
      </w:r>
      <w:r w:rsidR="006A4575">
        <w:rPr>
          <w:rFonts w:ascii="Times New Roman" w:eastAsia="Times New Roman" w:hAnsi="Times New Roman" w:cs="Times New Roman"/>
          <w:sz w:val="26"/>
          <w:szCs w:val="26"/>
        </w:rPr>
        <w:br/>
      </w:r>
      <w:r w:rsidRPr="006A4575">
        <w:rPr>
          <w:rFonts w:ascii="Times New Roman" w:eastAsia="Times New Roman" w:hAnsi="Times New Roman" w:cs="Times New Roman"/>
          <w:sz w:val="26"/>
          <w:szCs w:val="26"/>
        </w:rPr>
        <w:t xml:space="preserve">и муниципальной службы администрации Нефтеюганского района, </w:t>
      </w:r>
      <w:r w:rsidR="00896987" w:rsidRPr="006A4575">
        <w:rPr>
          <w:rFonts w:ascii="Times New Roman" w:eastAsia="Times New Roman" w:hAnsi="Times New Roman" w:cs="Times New Roman"/>
          <w:sz w:val="26"/>
          <w:szCs w:val="26"/>
        </w:rPr>
        <w:t>в рабочие дни</w:t>
      </w:r>
      <w:r w:rsidR="006A45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A4575">
        <w:rPr>
          <w:rFonts w:ascii="Times New Roman" w:eastAsia="Times New Roman" w:hAnsi="Times New Roman" w:cs="Times New Roman"/>
          <w:sz w:val="26"/>
          <w:szCs w:val="26"/>
        </w:rPr>
        <w:br/>
      </w:r>
      <w:r w:rsidR="00896987" w:rsidRPr="006A4575">
        <w:rPr>
          <w:rFonts w:ascii="Times New Roman" w:eastAsia="Times New Roman" w:hAnsi="Times New Roman" w:cs="Times New Roman"/>
          <w:sz w:val="26"/>
          <w:szCs w:val="26"/>
        </w:rPr>
        <w:t>с 8.30</w:t>
      </w:r>
      <w:r w:rsidR="006A45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96987" w:rsidRPr="006A4575"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r w:rsidR="00E118B3" w:rsidRPr="006A4575">
        <w:rPr>
          <w:rFonts w:ascii="Times New Roman" w:eastAsia="Times New Roman" w:hAnsi="Times New Roman" w:cs="Times New Roman"/>
          <w:sz w:val="26"/>
          <w:szCs w:val="26"/>
        </w:rPr>
        <w:t>17.30 часов,</w:t>
      </w:r>
      <w:r w:rsidR="00896987" w:rsidRPr="006A4575">
        <w:rPr>
          <w:rFonts w:ascii="Times New Roman" w:eastAsia="Times New Roman" w:hAnsi="Times New Roman" w:cs="Times New Roman"/>
          <w:sz w:val="26"/>
          <w:szCs w:val="26"/>
        </w:rPr>
        <w:t xml:space="preserve"> перерыв на обед </w:t>
      </w:r>
      <w:r w:rsidR="00E118B3" w:rsidRPr="006A4575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896987" w:rsidRPr="006A4575">
        <w:rPr>
          <w:rFonts w:ascii="Times New Roman" w:eastAsia="Times New Roman" w:hAnsi="Times New Roman" w:cs="Times New Roman"/>
          <w:sz w:val="26"/>
          <w:szCs w:val="26"/>
        </w:rPr>
        <w:t>13.00</w:t>
      </w:r>
      <w:r w:rsidR="00E118B3" w:rsidRPr="006A4575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="00896987" w:rsidRPr="006A4575">
        <w:rPr>
          <w:rFonts w:ascii="Times New Roman" w:eastAsia="Times New Roman" w:hAnsi="Times New Roman" w:cs="Times New Roman"/>
          <w:sz w:val="26"/>
          <w:szCs w:val="26"/>
        </w:rPr>
        <w:t>14.00</w:t>
      </w:r>
      <w:r w:rsidR="00E118B3" w:rsidRPr="006A45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96987" w:rsidRPr="006A4575">
        <w:rPr>
          <w:rFonts w:ascii="Times New Roman" w:eastAsia="Times New Roman" w:hAnsi="Times New Roman" w:cs="Times New Roman"/>
          <w:sz w:val="26"/>
          <w:szCs w:val="26"/>
        </w:rPr>
        <w:t>ч</w:t>
      </w:r>
      <w:r w:rsidR="00E118B3" w:rsidRPr="006A4575">
        <w:rPr>
          <w:rFonts w:ascii="Times New Roman" w:eastAsia="Times New Roman" w:hAnsi="Times New Roman" w:cs="Times New Roman"/>
          <w:sz w:val="26"/>
          <w:szCs w:val="26"/>
        </w:rPr>
        <w:t>асов</w:t>
      </w:r>
      <w:r w:rsidR="00896987" w:rsidRPr="006A4575">
        <w:rPr>
          <w:rFonts w:ascii="Times New Roman" w:eastAsia="Times New Roman" w:hAnsi="Times New Roman" w:cs="Times New Roman"/>
          <w:sz w:val="26"/>
          <w:szCs w:val="26"/>
        </w:rPr>
        <w:t>,</w:t>
      </w:r>
      <w:r w:rsidR="00896987" w:rsidRPr="006A45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суббота и</w:t>
      </w:r>
      <w:r w:rsidR="006A45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896987" w:rsidRPr="006A45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воскресенье </w:t>
      </w:r>
      <w:r w:rsidR="00EC23BA">
        <w:rPr>
          <w:rFonts w:ascii="Times New Roman" w:eastAsiaTheme="minorHAnsi" w:hAnsi="Times New Roman" w:cs="Times New Roman"/>
          <w:sz w:val="26"/>
          <w:szCs w:val="26"/>
          <w:lang w:eastAsia="en-US"/>
        </w:rPr>
        <w:t>–</w:t>
      </w:r>
      <w:r w:rsidR="00896987" w:rsidRPr="006A45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выходные</w:t>
      </w:r>
      <w:r w:rsidR="00E118B3" w:rsidRPr="006A4575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proofErr w:type="gramEnd"/>
      <w:r w:rsidR="00E118B3" w:rsidRPr="006A45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5B74" w:rsidRPr="006A4575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="00896987" w:rsidRPr="006A4575">
        <w:rPr>
          <w:rFonts w:ascii="Times New Roman" w:eastAsia="Times New Roman" w:hAnsi="Times New Roman" w:cs="Times New Roman"/>
          <w:sz w:val="26"/>
          <w:szCs w:val="26"/>
        </w:rPr>
        <w:t xml:space="preserve">бращения граждан </w:t>
      </w:r>
      <w:r w:rsidR="000C5B74" w:rsidRPr="006A4575">
        <w:rPr>
          <w:rFonts w:ascii="Times New Roman" w:eastAsia="Times New Roman" w:hAnsi="Times New Roman" w:cs="Times New Roman"/>
          <w:sz w:val="26"/>
          <w:szCs w:val="26"/>
        </w:rPr>
        <w:t xml:space="preserve">также принимаются круглосуточно </w:t>
      </w:r>
      <w:r w:rsidR="00896987" w:rsidRPr="006A4575">
        <w:rPr>
          <w:rFonts w:ascii="Times New Roman" w:eastAsia="Times New Roman" w:hAnsi="Times New Roman" w:cs="Times New Roman"/>
          <w:sz w:val="26"/>
          <w:szCs w:val="26"/>
        </w:rPr>
        <w:t>на автоответчик по</w:t>
      </w:r>
      <w:r w:rsidR="007A47F5" w:rsidRPr="006A45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96987" w:rsidRPr="006A4575">
        <w:rPr>
          <w:rFonts w:ascii="Times New Roman" w:eastAsia="Times New Roman" w:hAnsi="Times New Roman" w:cs="Times New Roman"/>
          <w:sz w:val="26"/>
          <w:szCs w:val="26"/>
        </w:rPr>
        <w:t>телефону</w:t>
      </w:r>
      <w:r w:rsidR="00EC23BA">
        <w:rPr>
          <w:rFonts w:ascii="Times New Roman" w:eastAsia="Times New Roman" w:hAnsi="Times New Roman" w:cs="Times New Roman"/>
          <w:sz w:val="26"/>
          <w:szCs w:val="26"/>
        </w:rPr>
        <w:t xml:space="preserve"> 8</w:t>
      </w:r>
      <w:r w:rsidR="003E64A5" w:rsidRPr="006A4575">
        <w:rPr>
          <w:rFonts w:ascii="Times New Roman" w:eastAsia="Times New Roman" w:hAnsi="Times New Roman" w:cs="Times New Roman"/>
          <w:sz w:val="26"/>
          <w:szCs w:val="26"/>
        </w:rPr>
        <w:t>(3463) 290035</w:t>
      </w:r>
      <w:r w:rsidR="007A47F5" w:rsidRPr="006A4575">
        <w:rPr>
          <w:rFonts w:ascii="Times New Roman" w:eastAsia="Times New Roman" w:hAnsi="Times New Roman" w:cs="Times New Roman"/>
          <w:sz w:val="26"/>
          <w:szCs w:val="26"/>
        </w:rPr>
        <w:t>».</w:t>
      </w:r>
      <w:r w:rsidR="00896987" w:rsidRPr="006A45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30275" w:rsidRPr="006A4575" w:rsidRDefault="00B30275" w:rsidP="00EC23BA">
      <w:pPr>
        <w:pStyle w:val="a4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4575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="00EC23BA">
        <w:rPr>
          <w:rFonts w:ascii="Times New Roman" w:eastAsia="Times New Roman" w:hAnsi="Times New Roman" w:cs="Times New Roman"/>
          <w:sz w:val="26"/>
          <w:szCs w:val="26"/>
        </w:rPr>
        <w:br/>
      </w:r>
      <w:r w:rsidRPr="006A4575">
        <w:rPr>
          <w:rFonts w:ascii="Times New Roman" w:eastAsia="Times New Roman" w:hAnsi="Times New Roman" w:cs="Times New Roman"/>
          <w:sz w:val="26"/>
          <w:szCs w:val="26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7A47F5" w:rsidRPr="006A4575" w:rsidRDefault="007A47F5" w:rsidP="00EC23BA">
      <w:pPr>
        <w:pStyle w:val="a4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4575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7A47F5" w:rsidRPr="006A4575" w:rsidRDefault="007A47F5" w:rsidP="00EC23BA">
      <w:pPr>
        <w:pStyle w:val="a4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6A4575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6A4575">
        <w:rPr>
          <w:rFonts w:ascii="Times New Roman" w:eastAsia="Times New Roman" w:hAnsi="Times New Roman" w:cs="Times New Roman"/>
          <w:sz w:val="26"/>
          <w:szCs w:val="26"/>
        </w:rPr>
        <w:t xml:space="preserve"> выполнением постановления</w:t>
      </w:r>
      <w:r w:rsidR="006A45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A4575">
        <w:rPr>
          <w:rFonts w:ascii="Times New Roman" w:eastAsia="Times New Roman" w:hAnsi="Times New Roman" w:cs="Times New Roman"/>
          <w:sz w:val="26"/>
          <w:szCs w:val="26"/>
        </w:rPr>
        <w:t>осуществляю лично.</w:t>
      </w:r>
    </w:p>
    <w:p w:rsidR="007A47F5" w:rsidRPr="006A4575" w:rsidRDefault="007A47F5" w:rsidP="006A4575">
      <w:pPr>
        <w:pStyle w:val="a4"/>
        <w:autoSpaceDE w:val="0"/>
        <w:autoSpaceDN w:val="0"/>
        <w:adjustRightInd w:val="0"/>
        <w:ind w:left="9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47F5" w:rsidRPr="006A4575" w:rsidRDefault="007A47F5" w:rsidP="006A4575">
      <w:pPr>
        <w:pStyle w:val="a4"/>
        <w:tabs>
          <w:tab w:val="left" w:pos="851"/>
        </w:tabs>
        <w:autoSpaceDE w:val="0"/>
        <w:autoSpaceDN w:val="0"/>
        <w:adjustRightInd w:val="0"/>
        <w:ind w:left="6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30275" w:rsidRPr="006A4575" w:rsidRDefault="00B30275" w:rsidP="006A457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23BA" w:rsidRPr="004110EB" w:rsidRDefault="00EC23BA" w:rsidP="004110EB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Pr="004110EB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sectPr w:rsidR="00EC23BA" w:rsidRPr="004110EB" w:rsidSect="006A45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C42C2"/>
    <w:multiLevelType w:val="multilevel"/>
    <w:tmpl w:val="54D0402E"/>
    <w:lvl w:ilvl="0">
      <w:start w:val="1"/>
      <w:numFmt w:val="decimal"/>
      <w:lvlText w:val="%1."/>
      <w:lvlJc w:val="left"/>
      <w:pPr>
        <w:ind w:left="980" w:hanging="360"/>
      </w:pPr>
      <w:rPr>
        <w:rFonts w:ascii="Arial" w:hAnsi="Arial" w:cs="Arial" w:hint="default"/>
        <w:sz w:val="26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0" w:hanging="2160"/>
      </w:pPr>
      <w:rPr>
        <w:rFonts w:hint="default"/>
      </w:rPr>
    </w:lvl>
  </w:abstractNum>
  <w:abstractNum w:abstractNumId="1">
    <w:nsid w:val="74D2721F"/>
    <w:multiLevelType w:val="hybridMultilevel"/>
    <w:tmpl w:val="58B44D38"/>
    <w:lvl w:ilvl="0" w:tplc="2AC2BD30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C1E"/>
    <w:rsid w:val="000C5B74"/>
    <w:rsid w:val="000F3B3C"/>
    <w:rsid w:val="00132C1E"/>
    <w:rsid w:val="001E1E89"/>
    <w:rsid w:val="002E4249"/>
    <w:rsid w:val="00367BD5"/>
    <w:rsid w:val="003E64A5"/>
    <w:rsid w:val="00547C74"/>
    <w:rsid w:val="006A4575"/>
    <w:rsid w:val="007809DC"/>
    <w:rsid w:val="007A47F5"/>
    <w:rsid w:val="00853094"/>
    <w:rsid w:val="00896987"/>
    <w:rsid w:val="00B30275"/>
    <w:rsid w:val="00C30CE8"/>
    <w:rsid w:val="00CB3237"/>
    <w:rsid w:val="00D92D7B"/>
    <w:rsid w:val="00DD4BDE"/>
    <w:rsid w:val="00E118B3"/>
    <w:rsid w:val="00E41DE3"/>
    <w:rsid w:val="00E4445E"/>
    <w:rsid w:val="00E51E84"/>
    <w:rsid w:val="00EC23BA"/>
    <w:rsid w:val="00ED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89"/>
    <w:pPr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1E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47C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2D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2D7B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89"/>
    <w:pPr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1E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47C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2D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2D7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Лариса Загировна</dc:creator>
  <cp:lastModifiedBy>Лукашева Лариса Александровна</cp:lastModifiedBy>
  <cp:revision>2</cp:revision>
  <dcterms:created xsi:type="dcterms:W3CDTF">2017-08-01T12:01:00Z</dcterms:created>
  <dcterms:modified xsi:type="dcterms:W3CDTF">2017-08-01T12:01:00Z</dcterms:modified>
</cp:coreProperties>
</file>