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64" w:rsidRPr="009B5F64" w:rsidRDefault="009B5F64" w:rsidP="009B5F64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F64" w:rsidRPr="009B5F64" w:rsidRDefault="009B5F64" w:rsidP="009B5F64">
      <w:pPr>
        <w:widowControl/>
        <w:autoSpaceDE/>
        <w:autoSpaceDN/>
        <w:adjustRightInd/>
        <w:jc w:val="center"/>
        <w:rPr>
          <w:b/>
        </w:rPr>
      </w:pPr>
    </w:p>
    <w:p w:rsidR="009B5F64" w:rsidRPr="009B5F64" w:rsidRDefault="009B5F64" w:rsidP="009B5F64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9B5F64">
        <w:rPr>
          <w:b/>
          <w:sz w:val="42"/>
          <w:szCs w:val="42"/>
        </w:rPr>
        <w:t xml:space="preserve">АДМИНИСТРАЦИЯ  </w:t>
      </w:r>
    </w:p>
    <w:p w:rsidR="009B5F64" w:rsidRPr="009B5F64" w:rsidRDefault="009B5F64" w:rsidP="009B5F64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9B5F64">
        <w:rPr>
          <w:b/>
          <w:sz w:val="42"/>
          <w:szCs w:val="42"/>
        </w:rPr>
        <w:t>НЕФТЕЮГАНСКОГО  РАЙОНА</w:t>
      </w:r>
    </w:p>
    <w:p w:rsidR="009B5F64" w:rsidRPr="009B5F64" w:rsidRDefault="009B5F64" w:rsidP="009B5F64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9B5F64" w:rsidRPr="009B5F64" w:rsidRDefault="009B5F64" w:rsidP="009B5F64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9B5F64">
        <w:rPr>
          <w:b/>
          <w:caps/>
          <w:sz w:val="36"/>
          <w:szCs w:val="38"/>
        </w:rPr>
        <w:t>постановление</w:t>
      </w:r>
    </w:p>
    <w:p w:rsidR="009B5F64" w:rsidRPr="009B5F64" w:rsidRDefault="009B5F64" w:rsidP="009B5F64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B5F64" w:rsidRPr="009B5F64" w:rsidTr="008146A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B5F64" w:rsidRPr="009B5F64" w:rsidRDefault="009B5F64" w:rsidP="009B5F6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9B5F64">
              <w:rPr>
                <w:sz w:val="26"/>
                <w:szCs w:val="26"/>
              </w:rPr>
              <w:t>.07.2017</w:t>
            </w:r>
          </w:p>
        </w:tc>
        <w:tc>
          <w:tcPr>
            <w:tcW w:w="6595" w:type="dxa"/>
            <w:vMerge w:val="restart"/>
          </w:tcPr>
          <w:p w:rsidR="009B5F64" w:rsidRPr="009B5F64" w:rsidRDefault="009B5F64" w:rsidP="009B5F64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9B5F64">
              <w:rPr>
                <w:sz w:val="26"/>
                <w:szCs w:val="26"/>
              </w:rPr>
              <w:t>№</w:t>
            </w:r>
            <w:r w:rsidRPr="009B5F6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1221</w:t>
            </w:r>
            <w:r w:rsidRPr="009B5F64">
              <w:rPr>
                <w:sz w:val="26"/>
                <w:szCs w:val="26"/>
                <w:u w:val="single"/>
              </w:rPr>
              <w:t>-па</w:t>
            </w:r>
          </w:p>
        </w:tc>
      </w:tr>
      <w:tr w:rsidR="009B5F64" w:rsidRPr="009B5F64" w:rsidTr="008146A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B5F64" w:rsidRPr="009B5F64" w:rsidRDefault="009B5F64" w:rsidP="009B5F64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9B5F64" w:rsidRPr="009B5F64" w:rsidRDefault="009B5F64" w:rsidP="009B5F64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9B5F64" w:rsidRPr="009B5F64" w:rsidRDefault="009B5F64" w:rsidP="009B5F64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9B5F64" w:rsidRPr="009B5F64" w:rsidRDefault="009B5F64" w:rsidP="009B5F64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9B5F64">
        <w:rPr>
          <w:sz w:val="24"/>
          <w:szCs w:val="24"/>
        </w:rPr>
        <w:t>г</w:t>
      </w:r>
      <w:proofErr w:type="gramStart"/>
      <w:r w:rsidRPr="009B5F64">
        <w:rPr>
          <w:sz w:val="24"/>
          <w:szCs w:val="24"/>
        </w:rPr>
        <w:t>.Н</w:t>
      </w:r>
      <w:proofErr w:type="gramEnd"/>
      <w:r w:rsidRPr="009B5F64">
        <w:rPr>
          <w:sz w:val="24"/>
          <w:szCs w:val="24"/>
        </w:rPr>
        <w:t>ефтеюганск</w:t>
      </w:r>
      <w:proofErr w:type="spellEnd"/>
    </w:p>
    <w:p w:rsidR="009B5F64" w:rsidRPr="009B5F64" w:rsidRDefault="009B5F64" w:rsidP="009B5F64">
      <w:pPr>
        <w:widowControl/>
        <w:autoSpaceDE/>
        <w:autoSpaceDN/>
        <w:adjustRightInd/>
        <w:ind w:right="-1"/>
        <w:jc w:val="center"/>
        <w:rPr>
          <w:sz w:val="24"/>
          <w:szCs w:val="24"/>
        </w:rPr>
      </w:pPr>
    </w:p>
    <w:p w:rsidR="00CD4BF5" w:rsidRPr="009903A6" w:rsidRDefault="00CD4BF5" w:rsidP="009903A6">
      <w:pPr>
        <w:widowControl/>
        <w:jc w:val="center"/>
        <w:rPr>
          <w:sz w:val="26"/>
          <w:szCs w:val="26"/>
        </w:rPr>
      </w:pPr>
    </w:p>
    <w:p w:rsidR="009903A6" w:rsidRDefault="009903A6" w:rsidP="009B5F64">
      <w:pPr>
        <w:widowControl/>
        <w:rPr>
          <w:sz w:val="26"/>
          <w:szCs w:val="26"/>
        </w:rPr>
      </w:pPr>
    </w:p>
    <w:p w:rsidR="009903A6" w:rsidRDefault="009903A6" w:rsidP="009903A6">
      <w:pPr>
        <w:widowControl/>
        <w:jc w:val="center"/>
        <w:rPr>
          <w:sz w:val="26"/>
          <w:szCs w:val="26"/>
        </w:rPr>
      </w:pPr>
    </w:p>
    <w:p w:rsidR="009903A6" w:rsidRDefault="009903A6" w:rsidP="009903A6">
      <w:pPr>
        <w:widowControl/>
        <w:jc w:val="center"/>
        <w:rPr>
          <w:sz w:val="26"/>
          <w:szCs w:val="26"/>
        </w:rPr>
      </w:pPr>
    </w:p>
    <w:p w:rsidR="009903A6" w:rsidRDefault="009903A6" w:rsidP="009903A6">
      <w:pPr>
        <w:widowControl/>
        <w:jc w:val="center"/>
        <w:rPr>
          <w:sz w:val="26"/>
          <w:szCs w:val="26"/>
        </w:rPr>
      </w:pPr>
    </w:p>
    <w:p w:rsidR="009903A6" w:rsidRDefault="009903A6" w:rsidP="009903A6">
      <w:pPr>
        <w:widowControl/>
        <w:jc w:val="center"/>
        <w:rPr>
          <w:sz w:val="26"/>
          <w:szCs w:val="26"/>
        </w:rPr>
      </w:pPr>
    </w:p>
    <w:p w:rsidR="009903A6" w:rsidRDefault="009903A6" w:rsidP="009903A6">
      <w:pPr>
        <w:widowControl/>
        <w:jc w:val="center"/>
        <w:rPr>
          <w:sz w:val="26"/>
          <w:szCs w:val="26"/>
        </w:rPr>
      </w:pPr>
    </w:p>
    <w:p w:rsidR="009903A6" w:rsidRDefault="00CD4BF5" w:rsidP="009903A6">
      <w:pPr>
        <w:widowControl/>
        <w:jc w:val="center"/>
        <w:rPr>
          <w:sz w:val="26"/>
          <w:szCs w:val="26"/>
        </w:rPr>
      </w:pPr>
      <w:r w:rsidRPr="009903A6">
        <w:rPr>
          <w:sz w:val="26"/>
          <w:szCs w:val="26"/>
        </w:rPr>
        <w:t xml:space="preserve">О внесении изменений в постановление администрации </w:t>
      </w:r>
    </w:p>
    <w:p w:rsidR="00CD4BF5" w:rsidRPr="009903A6" w:rsidRDefault="00CD4BF5" w:rsidP="009903A6">
      <w:pPr>
        <w:widowControl/>
        <w:jc w:val="center"/>
        <w:rPr>
          <w:sz w:val="26"/>
          <w:szCs w:val="26"/>
        </w:rPr>
      </w:pPr>
      <w:r w:rsidRPr="009903A6">
        <w:rPr>
          <w:sz w:val="26"/>
          <w:szCs w:val="26"/>
        </w:rPr>
        <w:t>Нефтеюганского района от 14.01.2013 № 4-па</w:t>
      </w:r>
      <w:r w:rsidR="009903A6">
        <w:rPr>
          <w:sz w:val="26"/>
          <w:szCs w:val="26"/>
        </w:rPr>
        <w:t xml:space="preserve"> </w:t>
      </w:r>
      <w:r w:rsidR="009903A6" w:rsidRPr="009903A6">
        <w:rPr>
          <w:sz w:val="26"/>
          <w:szCs w:val="26"/>
        </w:rPr>
        <w:t>«Об образовании избирательных участков на территории Нефтеюганского района»</w:t>
      </w:r>
    </w:p>
    <w:p w:rsidR="00CD4BF5" w:rsidRPr="009903A6" w:rsidRDefault="00CD4BF5" w:rsidP="009903A6">
      <w:pPr>
        <w:widowControl/>
        <w:rPr>
          <w:sz w:val="26"/>
          <w:szCs w:val="26"/>
        </w:rPr>
      </w:pPr>
    </w:p>
    <w:p w:rsidR="00CD4BF5" w:rsidRPr="009903A6" w:rsidRDefault="00CD4BF5" w:rsidP="009903A6">
      <w:pPr>
        <w:widowControl/>
        <w:rPr>
          <w:sz w:val="26"/>
          <w:szCs w:val="26"/>
        </w:rPr>
      </w:pPr>
    </w:p>
    <w:p w:rsidR="00CD4BF5" w:rsidRPr="009903A6" w:rsidRDefault="00CD4BF5" w:rsidP="009903A6">
      <w:pPr>
        <w:widowControl/>
        <w:ind w:firstLine="708"/>
        <w:jc w:val="both"/>
        <w:rPr>
          <w:sz w:val="26"/>
          <w:szCs w:val="26"/>
        </w:rPr>
      </w:pPr>
      <w:r w:rsidRPr="009903A6">
        <w:rPr>
          <w:sz w:val="26"/>
          <w:szCs w:val="26"/>
        </w:rPr>
        <w:t xml:space="preserve">Руководствуясь статьей 19 Федерального закона от 12.06.2002 № 67-ФЗ </w:t>
      </w:r>
      <w:r w:rsidRPr="009903A6">
        <w:rPr>
          <w:sz w:val="26"/>
          <w:szCs w:val="26"/>
        </w:rPr>
        <w:br/>
        <w:t xml:space="preserve">«Об основных гарантиях избирательных прав и права на участие в референдуме </w:t>
      </w:r>
      <w:r w:rsidRPr="009903A6">
        <w:rPr>
          <w:sz w:val="26"/>
          <w:szCs w:val="26"/>
        </w:rPr>
        <w:br/>
        <w:t>граждан Российской Федерации», в целях исправления технической ошибки</w:t>
      </w:r>
      <w:r w:rsidR="009903A6">
        <w:rPr>
          <w:sz w:val="26"/>
          <w:szCs w:val="26"/>
        </w:rPr>
        <w:t xml:space="preserve"> </w:t>
      </w:r>
      <w:r w:rsidR="009903A6">
        <w:rPr>
          <w:sz w:val="26"/>
          <w:szCs w:val="26"/>
        </w:rPr>
        <w:br/>
      </w:r>
      <w:proofErr w:type="gramStart"/>
      <w:r w:rsidRPr="009903A6">
        <w:rPr>
          <w:sz w:val="26"/>
          <w:szCs w:val="26"/>
        </w:rPr>
        <w:t>п</w:t>
      </w:r>
      <w:proofErr w:type="gramEnd"/>
      <w:r w:rsidRPr="009903A6">
        <w:rPr>
          <w:sz w:val="26"/>
          <w:szCs w:val="26"/>
        </w:rPr>
        <w:t xml:space="preserve"> о с т а н о в л я ю:</w:t>
      </w:r>
    </w:p>
    <w:p w:rsidR="00CD4BF5" w:rsidRPr="009903A6" w:rsidRDefault="00CD4BF5" w:rsidP="009903A6">
      <w:pPr>
        <w:widowControl/>
        <w:jc w:val="both"/>
        <w:rPr>
          <w:sz w:val="26"/>
          <w:szCs w:val="26"/>
        </w:rPr>
      </w:pPr>
    </w:p>
    <w:p w:rsidR="00CD4BF5" w:rsidRPr="009903A6" w:rsidRDefault="00CD4BF5" w:rsidP="009903A6">
      <w:pPr>
        <w:pStyle w:val="1"/>
        <w:widowControl/>
        <w:numPr>
          <w:ilvl w:val="0"/>
          <w:numId w:val="1"/>
        </w:numPr>
        <w:tabs>
          <w:tab w:val="num" w:pos="0"/>
          <w:tab w:val="left" w:pos="1134"/>
          <w:tab w:val="num" w:pos="1200"/>
        </w:tabs>
        <w:ind w:left="0" w:firstLine="709"/>
        <w:jc w:val="both"/>
        <w:rPr>
          <w:sz w:val="26"/>
          <w:szCs w:val="26"/>
        </w:rPr>
      </w:pPr>
      <w:r w:rsidRPr="009903A6">
        <w:rPr>
          <w:sz w:val="26"/>
          <w:szCs w:val="26"/>
        </w:rPr>
        <w:t xml:space="preserve">Внести </w:t>
      </w:r>
      <w:r w:rsidR="009903A6" w:rsidRPr="009903A6">
        <w:rPr>
          <w:sz w:val="26"/>
          <w:szCs w:val="26"/>
        </w:rPr>
        <w:t xml:space="preserve">изменения </w:t>
      </w:r>
      <w:r w:rsidRPr="009903A6">
        <w:rPr>
          <w:sz w:val="26"/>
          <w:szCs w:val="26"/>
        </w:rPr>
        <w:t xml:space="preserve">в приложение к постановлению администрации Нефтеюганского района от 14.01.2013 № 4-па «Об образовании избирательных участков на территории Нефтеюганского района» (в редакции </w:t>
      </w:r>
      <w:r w:rsidR="00D47ACC">
        <w:rPr>
          <w:sz w:val="26"/>
          <w:szCs w:val="26"/>
        </w:rPr>
        <w:t>на</w:t>
      </w:r>
      <w:r w:rsidRPr="009903A6">
        <w:rPr>
          <w:sz w:val="26"/>
          <w:szCs w:val="26"/>
        </w:rPr>
        <w:t xml:space="preserve"> 26.06.2017)</w:t>
      </w:r>
      <w:r w:rsidR="009903A6" w:rsidRPr="009903A6">
        <w:rPr>
          <w:sz w:val="26"/>
          <w:szCs w:val="26"/>
        </w:rPr>
        <w:t xml:space="preserve">, </w:t>
      </w:r>
      <w:r w:rsidR="009903A6">
        <w:rPr>
          <w:sz w:val="26"/>
          <w:szCs w:val="26"/>
        </w:rPr>
        <w:br/>
      </w:r>
      <w:r w:rsidR="009903A6" w:rsidRPr="009903A6">
        <w:rPr>
          <w:sz w:val="26"/>
          <w:szCs w:val="26"/>
        </w:rPr>
        <w:t>заменив</w:t>
      </w:r>
      <w:r w:rsidRPr="009903A6">
        <w:rPr>
          <w:sz w:val="26"/>
          <w:szCs w:val="26"/>
        </w:rPr>
        <w:t xml:space="preserve"> </w:t>
      </w:r>
      <w:r w:rsidR="009903A6">
        <w:rPr>
          <w:sz w:val="26"/>
          <w:szCs w:val="26"/>
        </w:rPr>
        <w:t>в</w:t>
      </w:r>
      <w:r w:rsidRPr="009903A6">
        <w:rPr>
          <w:sz w:val="26"/>
          <w:szCs w:val="26"/>
        </w:rPr>
        <w:t xml:space="preserve"> разделе 18 слова «здание администрации сельского поселения </w:t>
      </w:r>
      <w:proofErr w:type="spellStart"/>
      <w:r w:rsidRPr="009903A6">
        <w:rPr>
          <w:sz w:val="26"/>
          <w:szCs w:val="26"/>
        </w:rPr>
        <w:t>Чеускино</w:t>
      </w:r>
      <w:proofErr w:type="spellEnd"/>
      <w:r w:rsidRPr="009903A6">
        <w:rPr>
          <w:sz w:val="26"/>
          <w:szCs w:val="26"/>
        </w:rPr>
        <w:t>» словами «Дом культуры «Успех» НРБУ ТО «Культура».</w:t>
      </w:r>
    </w:p>
    <w:p w:rsidR="00CD4BF5" w:rsidRPr="009903A6" w:rsidRDefault="00CD4BF5" w:rsidP="009903A6">
      <w:pPr>
        <w:pStyle w:val="1"/>
        <w:widowControl/>
        <w:numPr>
          <w:ilvl w:val="0"/>
          <w:numId w:val="1"/>
        </w:numPr>
        <w:tabs>
          <w:tab w:val="num" w:pos="0"/>
          <w:tab w:val="left" w:pos="1134"/>
          <w:tab w:val="num" w:pos="1200"/>
        </w:tabs>
        <w:ind w:left="0" w:firstLine="709"/>
        <w:jc w:val="both"/>
        <w:rPr>
          <w:sz w:val="26"/>
          <w:szCs w:val="26"/>
        </w:rPr>
      </w:pPr>
      <w:r w:rsidRPr="009903A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CD4BF5" w:rsidRPr="009903A6" w:rsidRDefault="00CD4BF5" w:rsidP="009903A6">
      <w:pPr>
        <w:pStyle w:val="1"/>
        <w:widowControl/>
        <w:numPr>
          <w:ilvl w:val="0"/>
          <w:numId w:val="1"/>
        </w:numPr>
        <w:tabs>
          <w:tab w:val="num" w:pos="0"/>
          <w:tab w:val="left" w:pos="1134"/>
          <w:tab w:val="num" w:pos="1200"/>
        </w:tabs>
        <w:ind w:left="0" w:firstLine="709"/>
        <w:jc w:val="both"/>
        <w:rPr>
          <w:sz w:val="26"/>
          <w:szCs w:val="26"/>
        </w:rPr>
      </w:pPr>
      <w:proofErr w:type="gramStart"/>
      <w:r w:rsidRPr="009903A6">
        <w:rPr>
          <w:sz w:val="26"/>
          <w:szCs w:val="26"/>
        </w:rPr>
        <w:t>Контроль за</w:t>
      </w:r>
      <w:proofErr w:type="gramEnd"/>
      <w:r w:rsidRPr="009903A6">
        <w:rPr>
          <w:sz w:val="26"/>
          <w:szCs w:val="26"/>
        </w:rPr>
        <w:t xml:space="preserve"> выполнением постановления осуществляю лично. </w:t>
      </w:r>
    </w:p>
    <w:p w:rsidR="00CD4BF5" w:rsidRPr="009903A6" w:rsidRDefault="00CD4BF5" w:rsidP="009903A6">
      <w:pPr>
        <w:widowControl/>
        <w:tabs>
          <w:tab w:val="num" w:pos="0"/>
          <w:tab w:val="num" w:pos="945"/>
          <w:tab w:val="num" w:pos="1140"/>
        </w:tabs>
        <w:autoSpaceDE/>
        <w:autoSpaceDN/>
        <w:adjustRightInd/>
        <w:jc w:val="both"/>
        <w:rPr>
          <w:sz w:val="26"/>
          <w:szCs w:val="26"/>
        </w:rPr>
      </w:pPr>
    </w:p>
    <w:p w:rsidR="00CD4BF5" w:rsidRPr="009903A6" w:rsidRDefault="00CD4BF5" w:rsidP="009903A6">
      <w:pPr>
        <w:widowControl/>
        <w:tabs>
          <w:tab w:val="num" w:pos="0"/>
          <w:tab w:val="num" w:pos="945"/>
          <w:tab w:val="num" w:pos="1140"/>
        </w:tabs>
        <w:autoSpaceDE/>
        <w:autoSpaceDN/>
        <w:adjustRightInd/>
        <w:jc w:val="both"/>
        <w:rPr>
          <w:sz w:val="26"/>
          <w:szCs w:val="26"/>
        </w:rPr>
      </w:pPr>
    </w:p>
    <w:p w:rsidR="00CD4BF5" w:rsidRPr="009903A6" w:rsidRDefault="00CD4BF5" w:rsidP="009903A6">
      <w:pPr>
        <w:widowControl/>
        <w:tabs>
          <w:tab w:val="num" w:pos="0"/>
          <w:tab w:val="num" w:pos="945"/>
          <w:tab w:val="num" w:pos="1140"/>
        </w:tabs>
        <w:autoSpaceDE/>
        <w:autoSpaceDN/>
        <w:adjustRightInd/>
        <w:jc w:val="both"/>
        <w:rPr>
          <w:sz w:val="26"/>
          <w:szCs w:val="26"/>
        </w:rPr>
      </w:pPr>
    </w:p>
    <w:p w:rsidR="009903A6" w:rsidRPr="004110EB" w:rsidRDefault="009903A6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CD4BF5" w:rsidRPr="009903A6" w:rsidRDefault="00CD4BF5" w:rsidP="009903A6">
      <w:pPr>
        <w:widowControl/>
        <w:jc w:val="both"/>
        <w:rPr>
          <w:sz w:val="26"/>
          <w:szCs w:val="26"/>
        </w:rPr>
      </w:pPr>
    </w:p>
    <w:p w:rsidR="00FB5AFF" w:rsidRPr="009903A6" w:rsidRDefault="00FB5AFF" w:rsidP="009903A6">
      <w:pPr>
        <w:widowControl/>
      </w:pPr>
    </w:p>
    <w:sectPr w:rsidR="00FB5AFF" w:rsidRPr="009903A6" w:rsidSect="009903A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4F19"/>
    <w:multiLevelType w:val="hybridMultilevel"/>
    <w:tmpl w:val="5A40B688"/>
    <w:lvl w:ilvl="0" w:tplc="A0B48C2E">
      <w:start w:val="1"/>
      <w:numFmt w:val="decimal"/>
      <w:lvlText w:val="%1."/>
      <w:lvlJc w:val="left"/>
      <w:pPr>
        <w:ind w:left="1894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>
    <w:nsid w:val="3F4A4649"/>
    <w:multiLevelType w:val="multilevel"/>
    <w:tmpl w:val="1ECA93D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75"/>
    <w:rsid w:val="001C09C9"/>
    <w:rsid w:val="00373D21"/>
    <w:rsid w:val="008A6475"/>
    <w:rsid w:val="009903A6"/>
    <w:rsid w:val="009B5F64"/>
    <w:rsid w:val="00CD4BF5"/>
    <w:rsid w:val="00D47ACC"/>
    <w:rsid w:val="00FB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D4BF5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9B5F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F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D4BF5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9B5F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F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Лукашева Лариса Александровна</cp:lastModifiedBy>
  <cp:revision>2</cp:revision>
  <dcterms:created xsi:type="dcterms:W3CDTF">2017-07-24T12:51:00Z</dcterms:created>
  <dcterms:modified xsi:type="dcterms:W3CDTF">2017-07-24T12:51:00Z</dcterms:modified>
</cp:coreProperties>
</file>