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088" w:rsidRPr="00FB2088" w:rsidRDefault="00FB2088" w:rsidP="00FB2088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hAnsi="Arial"/>
          <w:b/>
          <w:sz w:val="16"/>
          <w:szCs w:val="20"/>
          <w:lang w:eastAsia="ru-RU"/>
        </w:rPr>
      </w:pPr>
      <w:r>
        <w:rPr>
          <w:rFonts w:ascii="Arial" w:hAnsi="Arial"/>
          <w:b/>
          <w:noProof/>
          <w:sz w:val="16"/>
          <w:szCs w:val="20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088" w:rsidRPr="00FB2088" w:rsidRDefault="00FB2088" w:rsidP="00FB208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FB2088" w:rsidRPr="00FB2088" w:rsidRDefault="00FB2088" w:rsidP="00FB2088">
      <w:pPr>
        <w:spacing w:after="0" w:line="240" w:lineRule="auto"/>
        <w:jc w:val="center"/>
        <w:rPr>
          <w:rFonts w:ascii="Times New Roman" w:hAnsi="Times New Roman"/>
          <w:b/>
          <w:sz w:val="42"/>
          <w:szCs w:val="42"/>
          <w:lang w:eastAsia="ru-RU"/>
        </w:rPr>
      </w:pPr>
      <w:r w:rsidRPr="00FB2088">
        <w:rPr>
          <w:rFonts w:ascii="Times New Roman" w:hAnsi="Times New Roman"/>
          <w:b/>
          <w:sz w:val="42"/>
          <w:szCs w:val="42"/>
          <w:lang w:eastAsia="ru-RU"/>
        </w:rPr>
        <w:t xml:space="preserve">АДМИНИСТРАЦИЯ  </w:t>
      </w:r>
    </w:p>
    <w:p w:rsidR="00FB2088" w:rsidRPr="00FB2088" w:rsidRDefault="00FB2088" w:rsidP="00FB2088">
      <w:pPr>
        <w:spacing w:after="0" w:line="240" w:lineRule="auto"/>
        <w:jc w:val="center"/>
        <w:rPr>
          <w:rFonts w:ascii="Times New Roman" w:hAnsi="Times New Roman"/>
          <w:b/>
          <w:sz w:val="19"/>
          <w:szCs w:val="42"/>
          <w:lang w:eastAsia="ru-RU"/>
        </w:rPr>
      </w:pPr>
      <w:r w:rsidRPr="00FB2088">
        <w:rPr>
          <w:rFonts w:ascii="Times New Roman" w:hAnsi="Times New Roman"/>
          <w:b/>
          <w:sz w:val="42"/>
          <w:szCs w:val="42"/>
          <w:lang w:eastAsia="ru-RU"/>
        </w:rPr>
        <w:t>НЕФТЕЮГАНСКОГО  РАЙОНА</w:t>
      </w:r>
    </w:p>
    <w:p w:rsidR="00FB2088" w:rsidRPr="00FB2088" w:rsidRDefault="00FB2088" w:rsidP="00FB2088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eastAsia="ru-RU"/>
        </w:rPr>
      </w:pPr>
    </w:p>
    <w:p w:rsidR="00FB2088" w:rsidRPr="00FB2088" w:rsidRDefault="00FB2088" w:rsidP="00FB2088">
      <w:pPr>
        <w:spacing w:after="0" w:line="240" w:lineRule="auto"/>
        <w:jc w:val="center"/>
        <w:rPr>
          <w:rFonts w:ascii="Times New Roman" w:hAnsi="Times New Roman"/>
          <w:b/>
          <w:caps/>
          <w:sz w:val="36"/>
          <w:szCs w:val="38"/>
          <w:lang w:eastAsia="ru-RU"/>
        </w:rPr>
      </w:pPr>
      <w:r w:rsidRPr="00FB2088">
        <w:rPr>
          <w:rFonts w:ascii="Times New Roman" w:hAnsi="Times New Roman"/>
          <w:b/>
          <w:caps/>
          <w:sz w:val="36"/>
          <w:szCs w:val="38"/>
          <w:lang w:eastAsia="ru-RU"/>
        </w:rPr>
        <w:t>постановление</w:t>
      </w:r>
    </w:p>
    <w:p w:rsidR="00FB2088" w:rsidRPr="00FB2088" w:rsidRDefault="00FB2088" w:rsidP="00FB2088">
      <w:pPr>
        <w:spacing w:after="0" w:line="240" w:lineRule="auto"/>
        <w:rPr>
          <w:rFonts w:ascii="Times New Roman" w:hAnsi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FB2088" w:rsidRPr="00FB2088" w:rsidTr="00447D58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FB2088" w:rsidRPr="00FB2088" w:rsidRDefault="00FB2088" w:rsidP="00FB208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24</w:t>
            </w:r>
            <w:r w:rsidRPr="00FB2088">
              <w:rPr>
                <w:rFonts w:ascii="Times New Roman" w:hAnsi="Times New Roman"/>
                <w:sz w:val="26"/>
                <w:szCs w:val="26"/>
                <w:lang w:eastAsia="ru-RU"/>
              </w:rPr>
              <w:t>.07.2017</w:t>
            </w:r>
          </w:p>
        </w:tc>
        <w:tc>
          <w:tcPr>
            <w:tcW w:w="6595" w:type="dxa"/>
            <w:vMerge w:val="restart"/>
          </w:tcPr>
          <w:p w:rsidR="00FB2088" w:rsidRPr="00FB2088" w:rsidRDefault="00FB2088" w:rsidP="00FB2088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  <w:r w:rsidRPr="00FB2088">
              <w:rPr>
                <w:rFonts w:ascii="Times New Roman" w:hAnsi="Times New Roman"/>
                <w:sz w:val="26"/>
                <w:szCs w:val="26"/>
                <w:lang w:eastAsia="ru-RU"/>
              </w:rPr>
              <w:t>№</w:t>
            </w:r>
            <w:r w:rsidRPr="00FB2088"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  <w:t>1215</w:t>
            </w:r>
            <w:r w:rsidRPr="00FB2088"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  <w:t>-па</w:t>
            </w:r>
            <w:r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  <w:t>-нпа</w:t>
            </w:r>
          </w:p>
        </w:tc>
      </w:tr>
      <w:tr w:rsidR="00FB2088" w:rsidRPr="00FB2088" w:rsidTr="00447D58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FB2088" w:rsidRPr="00FB2088" w:rsidRDefault="00FB2088" w:rsidP="00FB2088">
            <w:pPr>
              <w:spacing w:after="0" w:line="240" w:lineRule="auto"/>
              <w:rPr>
                <w:rFonts w:ascii="Times New Roman" w:hAnsi="Times New Roman"/>
                <w:sz w:val="4"/>
                <w:szCs w:val="24"/>
                <w:lang w:eastAsia="ru-RU"/>
              </w:rPr>
            </w:pPr>
          </w:p>
          <w:p w:rsidR="00FB2088" w:rsidRPr="00FB2088" w:rsidRDefault="00FB2088" w:rsidP="00FB2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:rsidR="00FB2088" w:rsidRPr="00FB2088" w:rsidRDefault="00FB2088" w:rsidP="00FB20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</w:tbl>
    <w:p w:rsidR="00AB385D" w:rsidRPr="00071E84" w:rsidRDefault="00FB2088" w:rsidP="00071E84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FB2088">
        <w:rPr>
          <w:rFonts w:ascii="Times New Roman" w:hAnsi="Times New Roman"/>
          <w:sz w:val="24"/>
          <w:szCs w:val="24"/>
          <w:lang w:eastAsia="ru-RU"/>
        </w:rPr>
        <w:t>г.Нефтеюганск</w:t>
      </w:r>
    </w:p>
    <w:p w:rsidR="00071E84" w:rsidRDefault="00071E84" w:rsidP="00071E84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071E84" w:rsidRDefault="00071E84" w:rsidP="00071E84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071E84" w:rsidRDefault="00071E84" w:rsidP="00071E84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071E84" w:rsidRDefault="00071E84" w:rsidP="00071E84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071E84" w:rsidRDefault="00071E84" w:rsidP="00071E84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071E84" w:rsidRDefault="00071E84" w:rsidP="00071E84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071E84" w:rsidRDefault="00071E84" w:rsidP="00071E84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071E84" w:rsidRDefault="00071E84" w:rsidP="00071E84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071E84" w:rsidRDefault="00071E84" w:rsidP="00071E84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071E84" w:rsidRDefault="00AB385D" w:rsidP="00071E8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71E84">
        <w:rPr>
          <w:rFonts w:ascii="Times New Roman" w:hAnsi="Times New Roman"/>
          <w:sz w:val="26"/>
          <w:szCs w:val="26"/>
          <w:lang w:eastAsia="ru-RU"/>
        </w:rPr>
        <w:t>О внесении изменений в постановление администрации</w:t>
      </w:r>
      <w:r w:rsidR="00071E8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071E84">
        <w:rPr>
          <w:rFonts w:ascii="Times New Roman" w:hAnsi="Times New Roman"/>
          <w:sz w:val="26"/>
          <w:szCs w:val="26"/>
        </w:rPr>
        <w:t xml:space="preserve">Нефтеюганского района </w:t>
      </w:r>
    </w:p>
    <w:p w:rsidR="00071E84" w:rsidRDefault="00AB385D" w:rsidP="00071E8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71E84">
        <w:rPr>
          <w:rFonts w:ascii="Times New Roman" w:hAnsi="Times New Roman"/>
          <w:sz w:val="26"/>
          <w:szCs w:val="26"/>
        </w:rPr>
        <w:t xml:space="preserve">от </w:t>
      </w:r>
      <w:r w:rsidR="007A519F" w:rsidRPr="00071E84">
        <w:rPr>
          <w:rFonts w:ascii="Times New Roman" w:hAnsi="Times New Roman"/>
          <w:sz w:val="26"/>
          <w:szCs w:val="26"/>
        </w:rPr>
        <w:t>25</w:t>
      </w:r>
      <w:r w:rsidRPr="00071E84">
        <w:rPr>
          <w:rFonts w:ascii="Times New Roman" w:hAnsi="Times New Roman"/>
          <w:sz w:val="26"/>
          <w:szCs w:val="26"/>
        </w:rPr>
        <w:t>.05.201</w:t>
      </w:r>
      <w:r w:rsidR="007A519F" w:rsidRPr="00071E84">
        <w:rPr>
          <w:rFonts w:ascii="Times New Roman" w:hAnsi="Times New Roman"/>
          <w:sz w:val="26"/>
          <w:szCs w:val="26"/>
        </w:rPr>
        <w:t>7</w:t>
      </w:r>
      <w:r w:rsidRPr="00071E84">
        <w:rPr>
          <w:rFonts w:ascii="Times New Roman" w:hAnsi="Times New Roman"/>
          <w:sz w:val="26"/>
          <w:szCs w:val="26"/>
        </w:rPr>
        <w:t xml:space="preserve"> № </w:t>
      </w:r>
      <w:r w:rsidR="007A519F" w:rsidRPr="00071E84">
        <w:rPr>
          <w:rFonts w:ascii="Times New Roman" w:hAnsi="Times New Roman"/>
          <w:sz w:val="26"/>
          <w:szCs w:val="26"/>
        </w:rPr>
        <w:t>833</w:t>
      </w:r>
      <w:r w:rsidRPr="00071E84">
        <w:rPr>
          <w:rFonts w:ascii="Times New Roman" w:hAnsi="Times New Roman"/>
          <w:sz w:val="26"/>
          <w:szCs w:val="26"/>
        </w:rPr>
        <w:t xml:space="preserve">-па-нпа «Об утверждении административного регламента </w:t>
      </w:r>
    </w:p>
    <w:p w:rsidR="00071E84" w:rsidRDefault="00AB385D" w:rsidP="00071E8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71E84">
        <w:rPr>
          <w:rFonts w:ascii="Times New Roman" w:hAnsi="Times New Roman"/>
          <w:sz w:val="26"/>
          <w:szCs w:val="26"/>
        </w:rPr>
        <w:t xml:space="preserve">по осуществлению муниципального контроля за рациональным использованием </w:t>
      </w:r>
    </w:p>
    <w:p w:rsidR="00071E84" w:rsidRDefault="00AB385D" w:rsidP="00071E8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71E84">
        <w:rPr>
          <w:rFonts w:ascii="Times New Roman" w:hAnsi="Times New Roman"/>
          <w:sz w:val="26"/>
          <w:szCs w:val="26"/>
        </w:rPr>
        <w:t xml:space="preserve">и охраной недр при пользовании недрами для целей разведки и добычи общераспространённых полезных ископаемых, а также строительства </w:t>
      </w:r>
    </w:p>
    <w:p w:rsidR="00071E84" w:rsidRDefault="00AB385D" w:rsidP="00071E8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71E84">
        <w:rPr>
          <w:rFonts w:ascii="Times New Roman" w:hAnsi="Times New Roman"/>
          <w:sz w:val="26"/>
          <w:szCs w:val="26"/>
        </w:rPr>
        <w:t xml:space="preserve">и эксплуатации подземных сооружений местного и регионального значения </w:t>
      </w:r>
    </w:p>
    <w:p w:rsidR="00AB385D" w:rsidRPr="00071E84" w:rsidRDefault="00AB385D" w:rsidP="00071E8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71E84">
        <w:rPr>
          <w:rFonts w:ascii="Times New Roman" w:hAnsi="Times New Roman"/>
          <w:sz w:val="26"/>
          <w:szCs w:val="26"/>
        </w:rPr>
        <w:t>на территории муниципального образования Нефтеюганский район»</w:t>
      </w:r>
    </w:p>
    <w:p w:rsidR="00AB385D" w:rsidRPr="00071E84" w:rsidRDefault="00AB385D" w:rsidP="00071E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B466AF" w:rsidRPr="00071E84" w:rsidRDefault="00B466AF" w:rsidP="00071E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AB385D" w:rsidRPr="00071E84" w:rsidRDefault="00AB385D" w:rsidP="00071E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071E84">
        <w:rPr>
          <w:rFonts w:ascii="Times New Roman" w:hAnsi="Times New Roman"/>
          <w:sz w:val="26"/>
          <w:szCs w:val="26"/>
          <w:lang w:eastAsia="ru-RU"/>
        </w:rPr>
        <w:t>В соответствии с Федеральным</w:t>
      </w:r>
      <w:r w:rsidR="00DF6B86" w:rsidRPr="00071E84">
        <w:rPr>
          <w:rFonts w:ascii="Times New Roman" w:hAnsi="Times New Roman"/>
          <w:sz w:val="26"/>
          <w:szCs w:val="26"/>
          <w:lang w:eastAsia="ru-RU"/>
        </w:rPr>
        <w:t>и</w:t>
      </w:r>
      <w:r w:rsidRPr="00071E84">
        <w:rPr>
          <w:rFonts w:ascii="Times New Roman" w:hAnsi="Times New Roman"/>
          <w:sz w:val="26"/>
          <w:szCs w:val="26"/>
          <w:lang w:eastAsia="ru-RU"/>
        </w:rPr>
        <w:t xml:space="preserve"> закон</w:t>
      </w:r>
      <w:r w:rsidR="00DF6B86" w:rsidRPr="00071E84">
        <w:rPr>
          <w:rFonts w:ascii="Times New Roman" w:hAnsi="Times New Roman"/>
          <w:sz w:val="26"/>
          <w:szCs w:val="26"/>
          <w:lang w:eastAsia="ru-RU"/>
        </w:rPr>
        <w:t>ами</w:t>
      </w:r>
      <w:r w:rsidRPr="00071E84">
        <w:rPr>
          <w:rFonts w:ascii="Times New Roman" w:hAnsi="Times New Roman"/>
          <w:sz w:val="26"/>
          <w:szCs w:val="26"/>
          <w:lang w:eastAsia="ru-RU"/>
        </w:rPr>
        <w:t xml:space="preserve"> от 06.10.2003 № 131-ФЗ «Об общих принципах организации местного самоуправления в Российской Федерации», </w:t>
      </w:r>
      <w:r w:rsidR="00071E84">
        <w:rPr>
          <w:rFonts w:ascii="Times New Roman" w:hAnsi="Times New Roman"/>
          <w:sz w:val="26"/>
          <w:szCs w:val="26"/>
          <w:lang w:eastAsia="ru-RU"/>
        </w:rPr>
        <w:br/>
        <w:t xml:space="preserve">от </w:t>
      </w:r>
      <w:r w:rsidRPr="00071E84">
        <w:rPr>
          <w:rFonts w:ascii="Times New Roman" w:hAnsi="Times New Roman"/>
          <w:sz w:val="26"/>
          <w:szCs w:val="26"/>
          <w:lang w:eastAsia="ru-RU"/>
        </w:rPr>
        <w:t xml:space="preserve">26.12.2008 № 294-ФЗ «О защите прав юридических лиц и индивидуальных предпринимателей при осуществлении государственного контроля (надзора) </w:t>
      </w:r>
      <w:r w:rsidR="00071E84">
        <w:rPr>
          <w:rFonts w:ascii="Times New Roman" w:hAnsi="Times New Roman"/>
          <w:sz w:val="26"/>
          <w:szCs w:val="26"/>
          <w:lang w:eastAsia="ru-RU"/>
        </w:rPr>
        <w:br/>
      </w:r>
      <w:r w:rsidRPr="00071E84">
        <w:rPr>
          <w:rFonts w:ascii="Times New Roman" w:hAnsi="Times New Roman"/>
          <w:sz w:val="26"/>
          <w:szCs w:val="26"/>
          <w:lang w:eastAsia="ru-RU"/>
        </w:rPr>
        <w:t>и муниципального контроля»,</w:t>
      </w:r>
      <w:r w:rsidRPr="00071E84">
        <w:rPr>
          <w:rFonts w:ascii="Times New Roman" w:eastAsia="Calibri" w:hAnsi="Times New Roman"/>
          <w:sz w:val="26"/>
          <w:szCs w:val="26"/>
        </w:rPr>
        <w:t xml:space="preserve"> </w:t>
      </w:r>
      <w:hyperlink r:id="rId10" w:history="1">
        <w:r w:rsidRPr="00071E84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eastAsia="ru-RU"/>
          </w:rPr>
          <w:t>постановлением</w:t>
        </w:r>
      </w:hyperlink>
      <w:r w:rsidRPr="00071E84">
        <w:rPr>
          <w:rFonts w:ascii="Times New Roman" w:hAnsi="Times New Roman"/>
          <w:sz w:val="26"/>
          <w:szCs w:val="26"/>
          <w:lang w:eastAsia="ru-RU"/>
        </w:rPr>
        <w:t xml:space="preserve"> Правительства Ханты-Мансийского автономного округа - Югры от 02.03.2012 № 85-п «О разработке и утверждении административных регламентов осуществления муниципального контроля», </w:t>
      </w:r>
      <w:r w:rsidR="00071E84">
        <w:rPr>
          <w:rFonts w:ascii="Times New Roman" w:hAnsi="Times New Roman"/>
          <w:sz w:val="26"/>
          <w:szCs w:val="26"/>
          <w:lang w:eastAsia="ru-RU"/>
        </w:rPr>
        <w:br/>
      </w:r>
      <w:r w:rsidRPr="00071E84">
        <w:rPr>
          <w:rFonts w:ascii="Times New Roman" w:hAnsi="Times New Roman"/>
          <w:sz w:val="26"/>
          <w:szCs w:val="26"/>
          <w:lang w:eastAsia="ru-RU"/>
        </w:rPr>
        <w:t>во исполнение подпункта</w:t>
      </w:r>
      <w:r w:rsidR="00071E8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071E84">
        <w:rPr>
          <w:rFonts w:ascii="Times New Roman" w:hAnsi="Times New Roman"/>
          <w:sz w:val="26"/>
          <w:szCs w:val="26"/>
          <w:lang w:eastAsia="ru-RU"/>
        </w:rPr>
        <w:t xml:space="preserve">4.4.2 пункта 4.4 </w:t>
      </w:r>
      <w:r w:rsidR="00DF6B86" w:rsidRPr="00071E84">
        <w:rPr>
          <w:rFonts w:ascii="Times New Roman" w:hAnsi="Times New Roman"/>
          <w:sz w:val="26"/>
          <w:szCs w:val="26"/>
          <w:lang w:eastAsia="ru-RU"/>
        </w:rPr>
        <w:t>протокола</w:t>
      </w:r>
      <w:r w:rsidR="00071E8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DF6B86" w:rsidRPr="00071E84">
        <w:rPr>
          <w:rFonts w:ascii="Times New Roman" w:hAnsi="Times New Roman"/>
          <w:sz w:val="26"/>
          <w:szCs w:val="26"/>
          <w:lang w:eastAsia="ru-RU"/>
        </w:rPr>
        <w:t xml:space="preserve">заседания комиссии </w:t>
      </w:r>
      <w:r w:rsidR="00071E84">
        <w:rPr>
          <w:rFonts w:ascii="Times New Roman" w:hAnsi="Times New Roman"/>
          <w:sz w:val="26"/>
          <w:szCs w:val="26"/>
          <w:lang w:eastAsia="ru-RU"/>
        </w:rPr>
        <w:br/>
      </w:r>
      <w:r w:rsidR="00DF6B86" w:rsidRPr="00071E84">
        <w:rPr>
          <w:rFonts w:ascii="Times New Roman" w:hAnsi="Times New Roman"/>
          <w:sz w:val="26"/>
          <w:szCs w:val="26"/>
          <w:lang w:eastAsia="ru-RU"/>
        </w:rPr>
        <w:t>по проведению административной реформы и повышению качества предоставления государственных и муниципальных услуг в Ханты-Мансийском автономном округе</w:t>
      </w:r>
      <w:r w:rsidR="00071E8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DF6B86" w:rsidRPr="00071E84">
        <w:rPr>
          <w:rFonts w:ascii="Times New Roman" w:hAnsi="Times New Roman"/>
          <w:sz w:val="26"/>
          <w:szCs w:val="26"/>
          <w:lang w:eastAsia="ru-RU"/>
        </w:rPr>
        <w:t>-</w:t>
      </w:r>
      <w:r w:rsidR="00071E8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DF6B86" w:rsidRPr="00071E84">
        <w:rPr>
          <w:rFonts w:ascii="Times New Roman" w:hAnsi="Times New Roman"/>
          <w:sz w:val="26"/>
          <w:szCs w:val="26"/>
          <w:lang w:eastAsia="ru-RU"/>
        </w:rPr>
        <w:t>Югре от 28.03.2017 № 23,</w:t>
      </w:r>
      <w:r w:rsidR="00071E84"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Pr="00071E84">
        <w:rPr>
          <w:rFonts w:ascii="Times New Roman" w:hAnsi="Times New Roman"/>
          <w:sz w:val="26"/>
          <w:szCs w:val="26"/>
          <w:lang w:eastAsia="ru-RU"/>
        </w:rPr>
        <w:t xml:space="preserve">п о с т а н о в л я ю: </w:t>
      </w:r>
    </w:p>
    <w:p w:rsidR="00AB385D" w:rsidRPr="00071E84" w:rsidRDefault="00AB385D" w:rsidP="00071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AB385D" w:rsidRPr="00071E84" w:rsidRDefault="00AB385D" w:rsidP="00071E84">
      <w:pPr>
        <w:pStyle w:val="a7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71E84">
        <w:rPr>
          <w:rFonts w:ascii="Times New Roman" w:hAnsi="Times New Roman"/>
          <w:sz w:val="26"/>
          <w:szCs w:val="26"/>
          <w:lang w:eastAsia="ru-RU"/>
        </w:rPr>
        <w:t>Внести изменени</w:t>
      </w:r>
      <w:r w:rsidR="00071E84">
        <w:rPr>
          <w:rFonts w:ascii="Times New Roman" w:hAnsi="Times New Roman"/>
          <w:sz w:val="26"/>
          <w:szCs w:val="26"/>
          <w:lang w:eastAsia="ru-RU"/>
        </w:rPr>
        <w:t>я</w:t>
      </w:r>
      <w:r w:rsidRPr="00071E8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8B4337" w:rsidRPr="00071E84">
        <w:rPr>
          <w:rFonts w:ascii="Times New Roman" w:hAnsi="Times New Roman"/>
          <w:sz w:val="26"/>
          <w:szCs w:val="26"/>
          <w:lang w:eastAsia="ru-RU"/>
        </w:rPr>
        <w:t>в</w:t>
      </w:r>
      <w:r w:rsidRPr="00071E8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3D6DBB" w:rsidRPr="00071E84">
        <w:rPr>
          <w:rFonts w:ascii="Times New Roman" w:hAnsi="Times New Roman"/>
          <w:sz w:val="26"/>
          <w:szCs w:val="26"/>
          <w:lang w:eastAsia="ru-RU"/>
        </w:rPr>
        <w:t xml:space="preserve">приложение к </w:t>
      </w:r>
      <w:r w:rsidRPr="00071E84">
        <w:rPr>
          <w:rFonts w:ascii="Times New Roman" w:hAnsi="Times New Roman"/>
          <w:sz w:val="26"/>
          <w:szCs w:val="26"/>
          <w:lang w:eastAsia="ru-RU"/>
        </w:rPr>
        <w:t>постановлени</w:t>
      </w:r>
      <w:r w:rsidR="003D6DBB" w:rsidRPr="00071E84">
        <w:rPr>
          <w:rFonts w:ascii="Times New Roman" w:hAnsi="Times New Roman"/>
          <w:sz w:val="26"/>
          <w:szCs w:val="26"/>
          <w:lang w:eastAsia="ru-RU"/>
        </w:rPr>
        <w:t>ю</w:t>
      </w:r>
      <w:r w:rsidRPr="00071E84">
        <w:rPr>
          <w:rFonts w:ascii="Times New Roman" w:hAnsi="Times New Roman"/>
          <w:sz w:val="26"/>
          <w:szCs w:val="26"/>
          <w:lang w:eastAsia="ru-RU"/>
        </w:rPr>
        <w:t xml:space="preserve"> администрации Нефтеюганского района от </w:t>
      </w:r>
      <w:r w:rsidR="007A519F" w:rsidRPr="00071E84">
        <w:rPr>
          <w:rFonts w:ascii="Times New Roman" w:hAnsi="Times New Roman"/>
          <w:sz w:val="26"/>
          <w:szCs w:val="26"/>
        </w:rPr>
        <w:t>25.05.2017 № 833</w:t>
      </w:r>
      <w:r w:rsidRPr="00071E84">
        <w:rPr>
          <w:rFonts w:ascii="Times New Roman" w:hAnsi="Times New Roman"/>
          <w:sz w:val="26"/>
          <w:szCs w:val="26"/>
          <w:lang w:eastAsia="ru-RU"/>
        </w:rPr>
        <w:t xml:space="preserve">-па-нпа «Об утверждении административного регламента по осуществлению муниципального контроля </w:t>
      </w:r>
      <w:r w:rsidR="00361A77">
        <w:rPr>
          <w:rFonts w:ascii="Times New Roman" w:hAnsi="Times New Roman"/>
          <w:sz w:val="26"/>
          <w:szCs w:val="26"/>
          <w:lang w:eastAsia="ru-RU"/>
        </w:rPr>
        <w:br/>
      </w:r>
      <w:r w:rsidRPr="00071E84">
        <w:rPr>
          <w:rFonts w:ascii="Times New Roman" w:hAnsi="Times New Roman"/>
          <w:sz w:val="26"/>
          <w:szCs w:val="26"/>
        </w:rPr>
        <w:t xml:space="preserve">за рациональным использованием и охраной недр при пользовании недрами </w:t>
      </w:r>
      <w:r w:rsidR="00361A77">
        <w:rPr>
          <w:rFonts w:ascii="Times New Roman" w:hAnsi="Times New Roman"/>
          <w:sz w:val="26"/>
          <w:szCs w:val="26"/>
        </w:rPr>
        <w:br/>
      </w:r>
      <w:r w:rsidRPr="00071E84">
        <w:rPr>
          <w:rFonts w:ascii="Times New Roman" w:hAnsi="Times New Roman"/>
          <w:sz w:val="26"/>
          <w:szCs w:val="26"/>
        </w:rPr>
        <w:t>для целей разведки и добычи общераспространённых полезных ископаемых, а также строительства и эксплуатации подземных сооружений местного и регионального значения на территории муниципального образования Нефтеюганский район</w:t>
      </w:r>
      <w:r w:rsidRPr="00071E84">
        <w:rPr>
          <w:rFonts w:ascii="Times New Roman" w:hAnsi="Times New Roman"/>
          <w:sz w:val="26"/>
          <w:szCs w:val="26"/>
          <w:lang w:eastAsia="ru-RU"/>
        </w:rPr>
        <w:t xml:space="preserve">», дополнив </w:t>
      </w:r>
      <w:r w:rsidR="008B4337" w:rsidRPr="00071E84">
        <w:rPr>
          <w:rFonts w:ascii="Times New Roman" w:hAnsi="Times New Roman"/>
          <w:sz w:val="26"/>
          <w:szCs w:val="26"/>
          <w:lang w:eastAsia="ru-RU"/>
        </w:rPr>
        <w:t xml:space="preserve">административный регламент по осуществлению муниципального контроля </w:t>
      </w:r>
      <w:r w:rsidR="008B4337" w:rsidRPr="00071E84">
        <w:rPr>
          <w:rFonts w:ascii="Times New Roman" w:hAnsi="Times New Roman"/>
          <w:sz w:val="26"/>
          <w:szCs w:val="26"/>
        </w:rPr>
        <w:t xml:space="preserve">за рациональным использованием и охраной недр при пользовании недрами </w:t>
      </w:r>
      <w:r w:rsidR="00361A77">
        <w:rPr>
          <w:rFonts w:ascii="Times New Roman" w:hAnsi="Times New Roman"/>
          <w:sz w:val="26"/>
          <w:szCs w:val="26"/>
        </w:rPr>
        <w:br/>
      </w:r>
      <w:r w:rsidR="008B4337" w:rsidRPr="00071E84">
        <w:rPr>
          <w:rFonts w:ascii="Times New Roman" w:hAnsi="Times New Roman"/>
          <w:sz w:val="26"/>
          <w:szCs w:val="26"/>
        </w:rPr>
        <w:t xml:space="preserve">для целей разведки и добычи общераспространённых полезных ископаемых, а также строительства и эксплуатации подземных сооружений местного и регионального значения на территории муниципального образования Нефтеюганский район </w:t>
      </w:r>
      <w:r w:rsidRPr="00071E84">
        <w:rPr>
          <w:rFonts w:ascii="Times New Roman" w:hAnsi="Times New Roman"/>
          <w:sz w:val="26"/>
          <w:szCs w:val="26"/>
          <w:lang w:eastAsia="ru-RU"/>
        </w:rPr>
        <w:t>приложением № 3</w:t>
      </w:r>
      <w:r w:rsidR="00361A77">
        <w:rPr>
          <w:rFonts w:ascii="Times New Roman" w:hAnsi="Times New Roman"/>
          <w:sz w:val="26"/>
          <w:szCs w:val="26"/>
          <w:lang w:eastAsia="ru-RU"/>
        </w:rPr>
        <w:t xml:space="preserve"> в редакции</w:t>
      </w:r>
      <w:r w:rsidRPr="00071E84">
        <w:rPr>
          <w:rFonts w:ascii="Times New Roman" w:hAnsi="Times New Roman"/>
          <w:sz w:val="26"/>
          <w:szCs w:val="26"/>
          <w:lang w:eastAsia="ru-RU"/>
        </w:rPr>
        <w:t xml:space="preserve"> согласно приложению к настоящему постановлению.</w:t>
      </w:r>
    </w:p>
    <w:p w:rsidR="00AB385D" w:rsidRPr="00071E84" w:rsidRDefault="00AB385D" w:rsidP="00071E84">
      <w:pPr>
        <w:pStyle w:val="a7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71E84">
        <w:rPr>
          <w:rFonts w:ascii="Times New Roman" w:hAnsi="Times New Roman"/>
          <w:sz w:val="26"/>
          <w:szCs w:val="26"/>
          <w:lang w:eastAsia="ru-RU"/>
        </w:rPr>
        <w:t xml:space="preserve">Настоящее постановление подлежит официальному опубликованию </w:t>
      </w:r>
      <w:r w:rsidR="00361A77">
        <w:rPr>
          <w:rFonts w:ascii="Times New Roman" w:hAnsi="Times New Roman"/>
          <w:sz w:val="26"/>
          <w:szCs w:val="26"/>
          <w:lang w:eastAsia="ru-RU"/>
        </w:rPr>
        <w:br/>
      </w:r>
      <w:r w:rsidRPr="00071E84">
        <w:rPr>
          <w:rFonts w:ascii="Times New Roman" w:hAnsi="Times New Roman"/>
          <w:sz w:val="26"/>
          <w:szCs w:val="26"/>
          <w:lang w:eastAsia="ru-RU"/>
        </w:rPr>
        <w:t>в газете «Югорское обозрение» и размещению на официальном сайте органов местного самоуправления Нефтеюганского района.</w:t>
      </w:r>
    </w:p>
    <w:p w:rsidR="00AB385D" w:rsidRPr="00071E84" w:rsidRDefault="00AB385D" w:rsidP="00071E84">
      <w:pPr>
        <w:pStyle w:val="a7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71E84">
        <w:rPr>
          <w:rFonts w:ascii="Times New Roman" w:hAnsi="Times New Roman"/>
          <w:sz w:val="26"/>
          <w:szCs w:val="26"/>
          <w:lang w:eastAsia="ru-RU"/>
        </w:rPr>
        <w:t>Настоящее постановление вступает в силу после официального опубликования.</w:t>
      </w:r>
    </w:p>
    <w:p w:rsidR="00AB385D" w:rsidRPr="00071E84" w:rsidRDefault="00AB385D" w:rsidP="00071E84">
      <w:pPr>
        <w:pStyle w:val="2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6"/>
        </w:rPr>
      </w:pPr>
      <w:r w:rsidRPr="00071E84">
        <w:rPr>
          <w:sz w:val="26"/>
        </w:rPr>
        <w:t xml:space="preserve">Контроль за выполнением постановления возложить на первого заместителя главы Нефтеюганского района С.А. Кудашкина </w:t>
      </w:r>
    </w:p>
    <w:p w:rsidR="00AB385D" w:rsidRPr="00071E84" w:rsidRDefault="00AB385D" w:rsidP="00071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B385D" w:rsidRPr="00071E84" w:rsidRDefault="00AB385D" w:rsidP="00071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203A2" w:rsidRPr="00071E84" w:rsidRDefault="006203A2" w:rsidP="00071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2243E" w:rsidRPr="004110EB" w:rsidRDefault="0022243E" w:rsidP="004110EB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4110EB">
        <w:rPr>
          <w:rFonts w:ascii="Times New Roman" w:hAnsi="Times New Roman"/>
          <w:sz w:val="26"/>
          <w:szCs w:val="26"/>
        </w:rPr>
        <w:t>Глава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4110EB">
        <w:rPr>
          <w:rFonts w:ascii="Times New Roman" w:hAnsi="Times New Roman"/>
          <w:sz w:val="26"/>
          <w:szCs w:val="26"/>
        </w:rPr>
        <w:t xml:space="preserve">района </w:t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>Г.В.Лапковская</w:t>
      </w:r>
    </w:p>
    <w:p w:rsidR="00AB385D" w:rsidRPr="00071E84" w:rsidRDefault="00AB385D" w:rsidP="00071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2243E" w:rsidRDefault="0022243E" w:rsidP="00071E84">
      <w:pPr>
        <w:spacing w:after="0" w:line="240" w:lineRule="auto"/>
        <w:jc w:val="right"/>
        <w:rPr>
          <w:rFonts w:ascii="Times New Roman" w:hAnsi="Times New Roman"/>
          <w:sz w:val="26"/>
          <w:szCs w:val="24"/>
        </w:rPr>
      </w:pPr>
    </w:p>
    <w:p w:rsidR="0022243E" w:rsidRDefault="0022243E">
      <w:pPr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br w:type="page"/>
      </w:r>
    </w:p>
    <w:p w:rsidR="0022243E" w:rsidRPr="00604942" w:rsidRDefault="0022243E" w:rsidP="0022243E">
      <w:pPr>
        <w:spacing w:after="0" w:line="240" w:lineRule="auto"/>
        <w:ind w:left="5245"/>
        <w:rPr>
          <w:rFonts w:ascii="Times New Roman" w:hAnsi="Times New Roman"/>
          <w:sz w:val="26"/>
          <w:szCs w:val="26"/>
        </w:rPr>
      </w:pPr>
      <w:r w:rsidRPr="00604942">
        <w:rPr>
          <w:rFonts w:ascii="Times New Roman" w:hAnsi="Times New Roman"/>
          <w:sz w:val="26"/>
          <w:szCs w:val="26"/>
        </w:rPr>
        <w:t>Приложение</w:t>
      </w:r>
    </w:p>
    <w:p w:rsidR="0022243E" w:rsidRPr="00604942" w:rsidRDefault="0022243E" w:rsidP="0022243E">
      <w:pPr>
        <w:spacing w:after="0" w:line="240" w:lineRule="auto"/>
        <w:ind w:left="5245"/>
        <w:rPr>
          <w:rFonts w:ascii="Times New Roman" w:hAnsi="Times New Roman"/>
          <w:sz w:val="26"/>
          <w:szCs w:val="26"/>
        </w:rPr>
      </w:pPr>
      <w:r w:rsidRPr="00604942">
        <w:rPr>
          <w:rFonts w:ascii="Times New Roman" w:hAnsi="Times New Roman"/>
          <w:sz w:val="26"/>
          <w:szCs w:val="26"/>
        </w:rPr>
        <w:t>к постановлению администрации</w:t>
      </w:r>
      <w:r>
        <w:rPr>
          <w:sz w:val="26"/>
          <w:szCs w:val="26"/>
        </w:rPr>
        <w:t xml:space="preserve"> </w:t>
      </w:r>
    </w:p>
    <w:p w:rsidR="0022243E" w:rsidRPr="00604942" w:rsidRDefault="0022243E" w:rsidP="0022243E">
      <w:pPr>
        <w:spacing w:after="0" w:line="240" w:lineRule="auto"/>
        <w:ind w:left="5245"/>
        <w:rPr>
          <w:rFonts w:ascii="Times New Roman" w:hAnsi="Times New Roman"/>
          <w:sz w:val="26"/>
          <w:szCs w:val="26"/>
        </w:rPr>
      </w:pPr>
      <w:r w:rsidRPr="00604942">
        <w:rPr>
          <w:rFonts w:ascii="Times New Roman" w:hAnsi="Times New Roman"/>
          <w:sz w:val="26"/>
          <w:szCs w:val="26"/>
        </w:rPr>
        <w:t>Нефтеюганского района</w:t>
      </w:r>
    </w:p>
    <w:p w:rsidR="0022243E" w:rsidRPr="00604942" w:rsidRDefault="0022243E" w:rsidP="0022243E">
      <w:pPr>
        <w:spacing w:after="0" w:line="240" w:lineRule="auto"/>
        <w:ind w:left="5245"/>
        <w:rPr>
          <w:rFonts w:ascii="Times New Roman" w:hAnsi="Times New Roman"/>
          <w:sz w:val="26"/>
          <w:szCs w:val="26"/>
        </w:rPr>
      </w:pPr>
      <w:r w:rsidRPr="00604942">
        <w:rPr>
          <w:rFonts w:ascii="Times New Roman" w:hAnsi="Times New Roman"/>
          <w:sz w:val="26"/>
          <w:szCs w:val="26"/>
        </w:rPr>
        <w:t xml:space="preserve">от </w:t>
      </w:r>
      <w:r w:rsidR="00FB2088">
        <w:rPr>
          <w:rFonts w:ascii="Times New Roman" w:hAnsi="Times New Roman"/>
          <w:sz w:val="26"/>
          <w:szCs w:val="26"/>
        </w:rPr>
        <w:t>24.07.2017</w:t>
      </w:r>
      <w:r>
        <w:rPr>
          <w:sz w:val="26"/>
          <w:szCs w:val="26"/>
        </w:rPr>
        <w:t xml:space="preserve"> </w:t>
      </w:r>
      <w:r w:rsidR="00FB2088">
        <w:rPr>
          <w:rFonts w:ascii="Times New Roman" w:hAnsi="Times New Roman"/>
          <w:sz w:val="26"/>
          <w:szCs w:val="26"/>
        </w:rPr>
        <w:t>№ 1215-па-нпа</w:t>
      </w:r>
    </w:p>
    <w:p w:rsidR="00AB385D" w:rsidRPr="00071E84" w:rsidRDefault="00AB385D" w:rsidP="0022243E">
      <w:pPr>
        <w:spacing w:after="0" w:line="240" w:lineRule="auto"/>
        <w:ind w:left="5245"/>
        <w:rPr>
          <w:rFonts w:ascii="Times New Roman" w:hAnsi="Times New Roman"/>
          <w:sz w:val="26"/>
          <w:szCs w:val="24"/>
          <w:lang w:eastAsia="ru-RU"/>
        </w:rPr>
      </w:pPr>
    </w:p>
    <w:p w:rsidR="00DF6B86" w:rsidRPr="00071E84" w:rsidRDefault="00DF6B86" w:rsidP="0022243E">
      <w:pPr>
        <w:pStyle w:val="a4"/>
        <w:ind w:left="5245"/>
        <w:jc w:val="right"/>
        <w:rPr>
          <w:rFonts w:ascii="Times New Roman" w:hAnsi="Times New Roman"/>
          <w:sz w:val="26"/>
          <w:szCs w:val="26"/>
        </w:rPr>
      </w:pPr>
    </w:p>
    <w:p w:rsidR="00AB385D" w:rsidRPr="0022243E" w:rsidRDefault="00AB385D" w:rsidP="0022243E">
      <w:pPr>
        <w:pStyle w:val="a4"/>
        <w:ind w:left="5245"/>
        <w:rPr>
          <w:rFonts w:ascii="Times New Roman" w:hAnsi="Times New Roman"/>
          <w:sz w:val="24"/>
          <w:szCs w:val="24"/>
        </w:rPr>
      </w:pPr>
      <w:r w:rsidRPr="0022243E">
        <w:rPr>
          <w:rFonts w:ascii="Times New Roman" w:hAnsi="Times New Roman"/>
          <w:sz w:val="24"/>
          <w:szCs w:val="24"/>
        </w:rPr>
        <w:t>Приложение № 3</w:t>
      </w:r>
    </w:p>
    <w:p w:rsidR="00AB385D" w:rsidRPr="0022243E" w:rsidRDefault="00AB385D" w:rsidP="0022243E">
      <w:pPr>
        <w:pStyle w:val="a4"/>
        <w:ind w:left="5245"/>
        <w:rPr>
          <w:rFonts w:ascii="Times New Roman" w:hAnsi="Times New Roman"/>
          <w:sz w:val="24"/>
          <w:szCs w:val="24"/>
        </w:rPr>
      </w:pPr>
      <w:r w:rsidRPr="0022243E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AB385D" w:rsidRPr="0022243E" w:rsidRDefault="00AB385D" w:rsidP="0022243E">
      <w:pPr>
        <w:pStyle w:val="ConsPlusNormal"/>
        <w:widowControl/>
        <w:ind w:left="5245" w:firstLine="0"/>
        <w:rPr>
          <w:rFonts w:ascii="Times New Roman" w:hAnsi="Times New Roman" w:cs="Times New Roman"/>
          <w:sz w:val="24"/>
          <w:szCs w:val="24"/>
        </w:rPr>
      </w:pPr>
      <w:r w:rsidRPr="0022243E">
        <w:rPr>
          <w:rFonts w:ascii="Times New Roman" w:hAnsi="Times New Roman" w:cs="Times New Roman"/>
          <w:sz w:val="24"/>
          <w:szCs w:val="24"/>
        </w:rPr>
        <w:t>по осуществлению муниципального контроля</w:t>
      </w:r>
      <w:r w:rsidR="0022243E">
        <w:rPr>
          <w:rFonts w:ascii="Times New Roman" w:hAnsi="Times New Roman" w:cs="Times New Roman"/>
          <w:sz w:val="24"/>
          <w:szCs w:val="24"/>
        </w:rPr>
        <w:t xml:space="preserve"> </w:t>
      </w:r>
      <w:r w:rsidRPr="0022243E">
        <w:rPr>
          <w:rFonts w:ascii="Times New Roman" w:hAnsi="Times New Roman" w:cs="Times New Roman"/>
          <w:sz w:val="24"/>
          <w:szCs w:val="24"/>
        </w:rPr>
        <w:t>за рациональным использованием и охраной недр</w:t>
      </w:r>
    </w:p>
    <w:p w:rsidR="00AB385D" w:rsidRPr="0022243E" w:rsidRDefault="00AB385D" w:rsidP="0022243E">
      <w:pPr>
        <w:pStyle w:val="ConsPlusNormal"/>
        <w:widowControl/>
        <w:ind w:left="5245" w:firstLine="0"/>
        <w:rPr>
          <w:rFonts w:ascii="Times New Roman" w:hAnsi="Times New Roman" w:cs="Times New Roman"/>
          <w:sz w:val="24"/>
          <w:szCs w:val="24"/>
        </w:rPr>
      </w:pPr>
      <w:r w:rsidRPr="0022243E">
        <w:rPr>
          <w:rFonts w:ascii="Times New Roman" w:hAnsi="Times New Roman" w:cs="Times New Roman"/>
          <w:sz w:val="24"/>
          <w:szCs w:val="24"/>
        </w:rPr>
        <w:t xml:space="preserve">при пользовании недрами для целей </w:t>
      </w:r>
      <w:r w:rsidRPr="0022243E">
        <w:rPr>
          <w:rFonts w:ascii="Times New Roman" w:hAnsi="Times New Roman" w:cs="Times New Roman"/>
          <w:spacing w:val="-4"/>
          <w:sz w:val="24"/>
          <w:szCs w:val="24"/>
        </w:rPr>
        <w:t>разведки</w:t>
      </w:r>
      <w:r w:rsidR="0022243E" w:rsidRPr="0022243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2243E">
        <w:rPr>
          <w:rFonts w:ascii="Times New Roman" w:hAnsi="Times New Roman" w:cs="Times New Roman"/>
          <w:spacing w:val="-4"/>
          <w:sz w:val="24"/>
          <w:szCs w:val="24"/>
        </w:rPr>
        <w:t xml:space="preserve">и добычи </w:t>
      </w:r>
      <w:r w:rsidR="0022243E" w:rsidRPr="0022243E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Pr="0022243E">
        <w:rPr>
          <w:rFonts w:ascii="Times New Roman" w:hAnsi="Times New Roman" w:cs="Times New Roman"/>
          <w:spacing w:val="-4"/>
          <w:sz w:val="24"/>
          <w:szCs w:val="24"/>
        </w:rPr>
        <w:t>бщераспространённых</w:t>
      </w:r>
    </w:p>
    <w:p w:rsidR="00AB385D" w:rsidRPr="0022243E" w:rsidRDefault="00AB385D" w:rsidP="0022243E">
      <w:pPr>
        <w:pStyle w:val="ConsPlusNormal"/>
        <w:widowControl/>
        <w:ind w:left="5245" w:firstLine="0"/>
        <w:rPr>
          <w:rFonts w:ascii="Times New Roman" w:hAnsi="Times New Roman" w:cs="Times New Roman"/>
          <w:sz w:val="24"/>
          <w:szCs w:val="24"/>
        </w:rPr>
      </w:pPr>
      <w:r w:rsidRPr="0022243E">
        <w:rPr>
          <w:rFonts w:ascii="Times New Roman" w:hAnsi="Times New Roman" w:cs="Times New Roman"/>
          <w:sz w:val="24"/>
          <w:szCs w:val="24"/>
        </w:rPr>
        <w:t xml:space="preserve"> полезных ископаемых, а также строительства и эксплуатации подземных сооружений местного и регионального значения на территории муниципального образования Нефтеюганский район</w:t>
      </w:r>
    </w:p>
    <w:p w:rsidR="00AB385D" w:rsidRPr="00071E84" w:rsidRDefault="00AB385D" w:rsidP="00071E84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AB385D" w:rsidRPr="00071E84" w:rsidRDefault="00AB385D" w:rsidP="00071E84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6203A2" w:rsidRPr="00071E84" w:rsidRDefault="006203A2" w:rsidP="00071E8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0" w:name="P775"/>
      <w:bookmarkEnd w:id="0"/>
    </w:p>
    <w:p w:rsidR="00AB385D" w:rsidRPr="00071E84" w:rsidRDefault="00AB385D" w:rsidP="00071E8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071E84">
        <w:rPr>
          <w:rFonts w:ascii="Times New Roman" w:hAnsi="Times New Roman" w:cs="Times New Roman"/>
          <w:b w:val="0"/>
          <w:sz w:val="26"/>
          <w:szCs w:val="26"/>
        </w:rPr>
        <w:t>ПЕРЕЧЕНЬ</w:t>
      </w:r>
    </w:p>
    <w:p w:rsidR="00AB385D" w:rsidRPr="00071E84" w:rsidRDefault="00AB385D" w:rsidP="00071E8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071E84">
        <w:rPr>
          <w:rFonts w:ascii="Times New Roman" w:hAnsi="Times New Roman" w:cs="Times New Roman"/>
          <w:b w:val="0"/>
          <w:sz w:val="26"/>
          <w:szCs w:val="26"/>
        </w:rPr>
        <w:t>документов и (или) информации, запрашиваемых в рамках межведомственного информационного взаимодействия при исполнении муниципальной функции</w:t>
      </w:r>
      <w:r w:rsidRPr="00071E84">
        <w:rPr>
          <w:rFonts w:ascii="Times New Roman" w:hAnsi="Times New Roman" w:cs="Times New Roman"/>
          <w:b w:val="0"/>
        </w:rPr>
        <w:t xml:space="preserve"> </w:t>
      </w:r>
      <w:r w:rsidRPr="00071E84">
        <w:rPr>
          <w:rFonts w:ascii="Times New Roman" w:hAnsi="Times New Roman" w:cs="Times New Roman"/>
          <w:b w:val="0"/>
          <w:sz w:val="26"/>
          <w:szCs w:val="26"/>
        </w:rPr>
        <w:t>«Осуществление муниципального контроля</w:t>
      </w:r>
      <w:r w:rsidRPr="00071E84">
        <w:rPr>
          <w:rFonts w:ascii="Times New Roman" w:hAnsi="Times New Roman" w:cs="Times New Roman"/>
          <w:b w:val="0"/>
        </w:rPr>
        <w:t xml:space="preserve"> </w:t>
      </w:r>
      <w:r w:rsidRPr="00071E84">
        <w:rPr>
          <w:rFonts w:ascii="Times New Roman" w:hAnsi="Times New Roman" w:cs="Times New Roman"/>
          <w:b w:val="0"/>
          <w:sz w:val="26"/>
          <w:szCs w:val="26"/>
        </w:rPr>
        <w:t xml:space="preserve">за рациональным использованием </w:t>
      </w:r>
      <w:r w:rsidR="0022243E">
        <w:rPr>
          <w:rFonts w:ascii="Times New Roman" w:hAnsi="Times New Roman" w:cs="Times New Roman"/>
          <w:b w:val="0"/>
          <w:sz w:val="26"/>
          <w:szCs w:val="26"/>
        </w:rPr>
        <w:br/>
      </w:r>
      <w:r w:rsidRPr="00071E84">
        <w:rPr>
          <w:rFonts w:ascii="Times New Roman" w:hAnsi="Times New Roman" w:cs="Times New Roman"/>
          <w:b w:val="0"/>
          <w:sz w:val="26"/>
          <w:szCs w:val="26"/>
        </w:rPr>
        <w:t>и охраной недр при пользовании недрами для целей разведки и добычи общераспространённых полезных ископаемых, а также строительства</w:t>
      </w:r>
    </w:p>
    <w:p w:rsidR="00AB385D" w:rsidRPr="00071E84" w:rsidRDefault="00AB385D" w:rsidP="00071E8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071E84">
        <w:rPr>
          <w:rFonts w:ascii="Times New Roman" w:hAnsi="Times New Roman" w:cs="Times New Roman"/>
          <w:sz w:val="26"/>
          <w:szCs w:val="26"/>
        </w:rPr>
        <w:t>и эксплуатации подземных сооружений местного и регионального значения</w:t>
      </w:r>
    </w:p>
    <w:p w:rsidR="00AB385D" w:rsidRPr="00071E84" w:rsidRDefault="00AB385D" w:rsidP="00071E8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071E84">
        <w:rPr>
          <w:rFonts w:ascii="Times New Roman" w:hAnsi="Times New Roman" w:cs="Times New Roman"/>
          <w:sz w:val="26"/>
          <w:szCs w:val="26"/>
        </w:rPr>
        <w:t>на территории муниципального образования Нефтеюганский район</w:t>
      </w:r>
      <w:r w:rsidRPr="00071E84">
        <w:rPr>
          <w:rFonts w:ascii="Times New Roman" w:hAnsi="Times New Roman" w:cs="Times New Roman"/>
        </w:rPr>
        <w:t>»</w:t>
      </w:r>
    </w:p>
    <w:p w:rsidR="00AB385D" w:rsidRPr="00071E84" w:rsidRDefault="00AB385D" w:rsidP="00071E84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544"/>
        <w:gridCol w:w="5387"/>
      </w:tblGrid>
      <w:tr w:rsidR="00AB385D" w:rsidRPr="00071E84" w:rsidTr="008B1678">
        <w:trPr>
          <w:trHeight w:val="1363"/>
        </w:trPr>
        <w:tc>
          <w:tcPr>
            <w:tcW w:w="629" w:type="dxa"/>
            <w:vAlign w:val="center"/>
          </w:tcPr>
          <w:p w:rsidR="00AB385D" w:rsidRPr="00071E84" w:rsidRDefault="002B2FBE" w:rsidP="00071E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8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B385D" w:rsidRPr="00071E84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544" w:type="dxa"/>
            <w:vAlign w:val="center"/>
          </w:tcPr>
          <w:p w:rsidR="00AB385D" w:rsidRPr="00071E84" w:rsidRDefault="00AB385D" w:rsidP="00071E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84">
              <w:rPr>
                <w:rFonts w:ascii="Times New Roman" w:hAnsi="Times New Roman" w:cs="Times New Roman"/>
                <w:sz w:val="24"/>
                <w:szCs w:val="24"/>
              </w:rPr>
              <w:t>Наименование запрашиваемого документа и (или) информации</w:t>
            </w:r>
          </w:p>
        </w:tc>
        <w:tc>
          <w:tcPr>
            <w:tcW w:w="5387" w:type="dxa"/>
            <w:vAlign w:val="center"/>
          </w:tcPr>
          <w:p w:rsidR="00AB385D" w:rsidRPr="00071E84" w:rsidRDefault="00AB385D" w:rsidP="00071E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84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в адрес которой направляется запрос о предоставлении документов и (или) информации</w:t>
            </w:r>
          </w:p>
        </w:tc>
      </w:tr>
    </w:tbl>
    <w:p w:rsidR="0022243E" w:rsidRPr="0022243E" w:rsidRDefault="0022243E" w:rsidP="0022243E">
      <w:pPr>
        <w:spacing w:after="0" w:line="240" w:lineRule="auto"/>
        <w:rPr>
          <w:sz w:val="2"/>
          <w:szCs w:val="2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544"/>
        <w:gridCol w:w="5387"/>
      </w:tblGrid>
      <w:tr w:rsidR="00AB385D" w:rsidRPr="00071E84" w:rsidTr="0022243E">
        <w:trPr>
          <w:trHeight w:val="28"/>
          <w:tblHeader/>
        </w:trPr>
        <w:tc>
          <w:tcPr>
            <w:tcW w:w="629" w:type="dxa"/>
          </w:tcPr>
          <w:p w:rsidR="00AB385D" w:rsidRPr="00071E84" w:rsidRDefault="00AB385D" w:rsidP="00071E8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E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B385D" w:rsidRPr="00071E84" w:rsidRDefault="00AB385D" w:rsidP="00071E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AB385D" w:rsidRPr="00071E84" w:rsidRDefault="00AB385D" w:rsidP="00071E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385D" w:rsidRPr="00071E84" w:rsidTr="0022243E">
        <w:tc>
          <w:tcPr>
            <w:tcW w:w="629" w:type="dxa"/>
          </w:tcPr>
          <w:p w:rsidR="00AB385D" w:rsidRPr="00071E84" w:rsidRDefault="0022243E" w:rsidP="00071E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385D" w:rsidRPr="00071E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AB385D" w:rsidRPr="00071E84" w:rsidRDefault="00AB385D" w:rsidP="00222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E84">
              <w:rPr>
                <w:rFonts w:ascii="Times New Roman" w:hAnsi="Times New Roman" w:cs="Times New Roman"/>
                <w:sz w:val="24"/>
                <w:szCs w:val="24"/>
              </w:rPr>
              <w:t>Сведения из Единого государственного реестра юридических лиц</w:t>
            </w:r>
          </w:p>
        </w:tc>
        <w:tc>
          <w:tcPr>
            <w:tcW w:w="5387" w:type="dxa"/>
          </w:tcPr>
          <w:p w:rsidR="00AB385D" w:rsidRPr="00071E84" w:rsidRDefault="00AB385D" w:rsidP="00222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E84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налоговой службы Российской Федерации по Ханты-Мансийскому автономному округу - Югре</w:t>
            </w:r>
          </w:p>
        </w:tc>
      </w:tr>
      <w:tr w:rsidR="00AB385D" w:rsidRPr="00071E84" w:rsidTr="0022243E">
        <w:tc>
          <w:tcPr>
            <w:tcW w:w="629" w:type="dxa"/>
          </w:tcPr>
          <w:p w:rsidR="00AB385D" w:rsidRPr="00071E84" w:rsidRDefault="00AB385D" w:rsidP="00222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8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AB385D" w:rsidRPr="00071E84" w:rsidRDefault="00AB385D" w:rsidP="00222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E84">
              <w:rPr>
                <w:rFonts w:ascii="Times New Roman" w:hAnsi="Times New Roman" w:cs="Times New Roman"/>
                <w:sz w:val="24"/>
                <w:szCs w:val="24"/>
              </w:rPr>
              <w:t>Сведения из Единого государственного реестра индивидуальных предпринимателей</w:t>
            </w:r>
          </w:p>
        </w:tc>
        <w:tc>
          <w:tcPr>
            <w:tcW w:w="5387" w:type="dxa"/>
          </w:tcPr>
          <w:p w:rsidR="00AB385D" w:rsidRPr="00071E84" w:rsidRDefault="00AB385D" w:rsidP="00222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E84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налоговой службы Российской Федерации по Ханты-Мансийскому автономному округу - Югре</w:t>
            </w:r>
          </w:p>
        </w:tc>
      </w:tr>
      <w:tr w:rsidR="006203A2" w:rsidRPr="00071E84" w:rsidTr="0022243E">
        <w:tc>
          <w:tcPr>
            <w:tcW w:w="629" w:type="dxa"/>
          </w:tcPr>
          <w:p w:rsidR="006203A2" w:rsidRPr="00071E84" w:rsidRDefault="006203A2" w:rsidP="00071E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8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22243E" w:rsidRDefault="00493CD9" w:rsidP="00222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E84"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  <w:r w:rsidR="002224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203A2" w:rsidRPr="00071E84"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удостоверяющие уточненные границы горного отвода в отношении участков недр, предоставленных </w:t>
            </w:r>
          </w:p>
          <w:p w:rsidR="0022243E" w:rsidRDefault="006203A2" w:rsidP="00222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E84">
              <w:rPr>
                <w:rFonts w:ascii="Times New Roman" w:hAnsi="Times New Roman" w:cs="Times New Roman"/>
                <w:sz w:val="24"/>
                <w:szCs w:val="24"/>
              </w:rPr>
              <w:t xml:space="preserve">в пользование в соответствии </w:t>
            </w:r>
          </w:p>
          <w:p w:rsidR="006203A2" w:rsidRPr="00071E84" w:rsidRDefault="006203A2" w:rsidP="00222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E84">
              <w:rPr>
                <w:rFonts w:ascii="Times New Roman" w:hAnsi="Times New Roman" w:cs="Times New Roman"/>
                <w:sz w:val="24"/>
                <w:szCs w:val="24"/>
              </w:rPr>
              <w:t>с лицензией на пользование недрами, в том числе участков недр местного значения, содержащих месторождения общераспространенных полезных ископаемых</w:t>
            </w:r>
            <w:r w:rsidR="002224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93CD9" w:rsidRPr="00071E84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которых осуществляется с применением взрывных работ</w:t>
            </w:r>
          </w:p>
        </w:tc>
        <w:tc>
          <w:tcPr>
            <w:tcW w:w="5387" w:type="dxa"/>
          </w:tcPr>
          <w:p w:rsidR="006203A2" w:rsidRPr="00071E84" w:rsidRDefault="006203A2" w:rsidP="00222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E84">
              <w:rPr>
                <w:rFonts w:ascii="Times New Roman" w:hAnsi="Times New Roman" w:cs="Times New Roman"/>
                <w:sz w:val="24"/>
                <w:szCs w:val="24"/>
              </w:rPr>
              <w:t>Федеральная служба по экологическому, технологическому и атомному надзору</w:t>
            </w:r>
          </w:p>
        </w:tc>
      </w:tr>
    </w:tbl>
    <w:p w:rsidR="00AB385D" w:rsidRPr="00071E84" w:rsidRDefault="00AB385D" w:rsidP="00071E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385D" w:rsidRPr="00071E84" w:rsidRDefault="00AB385D" w:rsidP="00071E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385D" w:rsidRPr="00071E84" w:rsidRDefault="00AB385D" w:rsidP="00071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B385D" w:rsidRPr="00071E84" w:rsidRDefault="00AB385D" w:rsidP="00071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sectPr w:rsidR="00AB385D" w:rsidRPr="00071E84" w:rsidSect="00071E84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B9E" w:rsidRDefault="00AD4B9E" w:rsidP="0022243E">
      <w:pPr>
        <w:spacing w:after="0" w:line="240" w:lineRule="auto"/>
      </w:pPr>
      <w:r>
        <w:separator/>
      </w:r>
    </w:p>
  </w:endnote>
  <w:endnote w:type="continuationSeparator" w:id="0">
    <w:p w:rsidR="00AD4B9E" w:rsidRDefault="00AD4B9E" w:rsidP="00222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B9E" w:rsidRDefault="00AD4B9E" w:rsidP="0022243E">
      <w:pPr>
        <w:spacing w:after="0" w:line="240" w:lineRule="auto"/>
      </w:pPr>
      <w:r>
        <w:separator/>
      </w:r>
    </w:p>
  </w:footnote>
  <w:footnote w:type="continuationSeparator" w:id="0">
    <w:p w:rsidR="00AD4B9E" w:rsidRDefault="00AD4B9E" w:rsidP="00222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3912776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22243E" w:rsidRPr="0022243E" w:rsidRDefault="0022243E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22243E">
          <w:rPr>
            <w:rFonts w:ascii="Times New Roman" w:hAnsi="Times New Roman"/>
            <w:sz w:val="24"/>
            <w:szCs w:val="24"/>
          </w:rPr>
          <w:fldChar w:fldCharType="begin"/>
        </w:r>
        <w:r w:rsidRPr="0022243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22243E">
          <w:rPr>
            <w:rFonts w:ascii="Times New Roman" w:hAnsi="Times New Roman"/>
            <w:sz w:val="24"/>
            <w:szCs w:val="24"/>
          </w:rPr>
          <w:fldChar w:fldCharType="separate"/>
        </w:r>
        <w:r w:rsidR="00D40641">
          <w:rPr>
            <w:rFonts w:ascii="Times New Roman" w:hAnsi="Times New Roman"/>
            <w:noProof/>
            <w:sz w:val="24"/>
            <w:szCs w:val="24"/>
          </w:rPr>
          <w:t>4</w:t>
        </w:r>
        <w:r w:rsidRPr="0022243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22243E" w:rsidRDefault="0022243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A5FC3"/>
    <w:multiLevelType w:val="hybridMultilevel"/>
    <w:tmpl w:val="A5228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841F1"/>
    <w:multiLevelType w:val="hybridMultilevel"/>
    <w:tmpl w:val="13E0C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85D"/>
    <w:rsid w:val="00071E84"/>
    <w:rsid w:val="000931C5"/>
    <w:rsid w:val="0022243E"/>
    <w:rsid w:val="002B2FBE"/>
    <w:rsid w:val="00361A77"/>
    <w:rsid w:val="003C6012"/>
    <w:rsid w:val="003D6DBB"/>
    <w:rsid w:val="00493CD9"/>
    <w:rsid w:val="006203A2"/>
    <w:rsid w:val="00760628"/>
    <w:rsid w:val="007A519F"/>
    <w:rsid w:val="0089105A"/>
    <w:rsid w:val="008B1678"/>
    <w:rsid w:val="008B4337"/>
    <w:rsid w:val="00985C2D"/>
    <w:rsid w:val="00A23517"/>
    <w:rsid w:val="00AB385D"/>
    <w:rsid w:val="00AD4B9E"/>
    <w:rsid w:val="00B466AF"/>
    <w:rsid w:val="00CC52D5"/>
    <w:rsid w:val="00D40641"/>
    <w:rsid w:val="00DF6B86"/>
    <w:rsid w:val="00ED18EF"/>
    <w:rsid w:val="00FB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85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B385D"/>
    <w:rPr>
      <w:color w:val="0000FF"/>
      <w:u w:val="single"/>
    </w:rPr>
  </w:style>
  <w:style w:type="paragraph" w:customStyle="1" w:styleId="ConsPlusNormal">
    <w:name w:val="ConsPlusNormal"/>
    <w:rsid w:val="00AB38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AB38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2">
    <w:name w:val="Body Text Indent 2"/>
    <w:basedOn w:val="a"/>
    <w:link w:val="20"/>
    <w:rsid w:val="00AB385D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B38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B385D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F6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6B86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71E8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22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2243E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222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2243E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85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B385D"/>
    <w:rPr>
      <w:color w:val="0000FF"/>
      <w:u w:val="single"/>
    </w:rPr>
  </w:style>
  <w:style w:type="paragraph" w:customStyle="1" w:styleId="ConsPlusNormal">
    <w:name w:val="ConsPlusNormal"/>
    <w:rsid w:val="00AB38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AB38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2">
    <w:name w:val="Body Text Indent 2"/>
    <w:basedOn w:val="a"/>
    <w:link w:val="20"/>
    <w:rsid w:val="00AB385D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B38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B385D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F6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6B86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71E8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22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2243E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222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2243E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11796D5A069048535F0B7E80CFC6DF1710DC1EA81C52CA6F5878FA68D578819221C94C103091EA224F1D2y5XC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A65B7-342B-42EE-B429-F3306D639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Кошакова Нина Алексеевна</dc:creator>
  <cp:lastModifiedBy>Лукашева Лариса Александровна</cp:lastModifiedBy>
  <cp:revision>2</cp:revision>
  <cp:lastPrinted>2017-06-21T11:42:00Z</cp:lastPrinted>
  <dcterms:created xsi:type="dcterms:W3CDTF">2017-07-24T11:49:00Z</dcterms:created>
  <dcterms:modified xsi:type="dcterms:W3CDTF">2017-07-24T11:49:00Z</dcterms:modified>
</cp:coreProperties>
</file>