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22E" w:rsidRPr="008E122E" w:rsidRDefault="008E122E" w:rsidP="008E122E">
      <w:pPr>
        <w:pStyle w:val="6"/>
        <w:tabs>
          <w:tab w:val="clear" w:pos="4253"/>
          <w:tab w:val="left" w:pos="9639"/>
        </w:tabs>
        <w:ind w:right="0"/>
        <w:rPr>
          <w:rFonts w:ascii="Times New Roman" w:hAnsi="Times New Roman"/>
        </w:rPr>
      </w:pPr>
      <w:r w:rsidRPr="008E122E">
        <w:rPr>
          <w:rFonts w:ascii="Times New Roman" w:hAnsi="Times New Roman"/>
          <w:noProof/>
        </w:rPr>
        <w:drawing>
          <wp:inline distT="0" distB="0" distL="0" distR="0" wp14:anchorId="2F586767" wp14:editId="6D83AEB6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22E" w:rsidRPr="008E122E" w:rsidRDefault="008E122E" w:rsidP="008E122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E122E" w:rsidRPr="008E122E" w:rsidRDefault="008E122E" w:rsidP="008E122E">
      <w:pPr>
        <w:spacing w:after="0" w:line="240" w:lineRule="auto"/>
        <w:jc w:val="center"/>
        <w:rPr>
          <w:rFonts w:ascii="Times New Roman" w:hAnsi="Times New Roman" w:cs="Times New Roman"/>
          <w:b/>
          <w:sz w:val="42"/>
          <w:szCs w:val="42"/>
        </w:rPr>
      </w:pPr>
      <w:r w:rsidRPr="008E122E">
        <w:rPr>
          <w:rFonts w:ascii="Times New Roman" w:hAnsi="Times New Roman" w:cs="Times New Roman"/>
          <w:b/>
          <w:sz w:val="42"/>
          <w:szCs w:val="42"/>
        </w:rPr>
        <w:t xml:space="preserve">АДМИНИСТРАЦИЯ  </w:t>
      </w:r>
    </w:p>
    <w:p w:rsidR="008E122E" w:rsidRPr="008E122E" w:rsidRDefault="008E122E" w:rsidP="008E122E">
      <w:pPr>
        <w:spacing w:after="0" w:line="240" w:lineRule="auto"/>
        <w:jc w:val="center"/>
        <w:rPr>
          <w:rFonts w:ascii="Times New Roman" w:hAnsi="Times New Roman" w:cs="Times New Roman"/>
          <w:b/>
          <w:sz w:val="19"/>
          <w:szCs w:val="42"/>
        </w:rPr>
      </w:pPr>
      <w:r w:rsidRPr="008E122E">
        <w:rPr>
          <w:rFonts w:ascii="Times New Roman" w:hAnsi="Times New Roman" w:cs="Times New Roman"/>
          <w:b/>
          <w:sz w:val="42"/>
          <w:szCs w:val="42"/>
        </w:rPr>
        <w:t>НЕ</w:t>
      </w:r>
      <w:r w:rsidRPr="008E122E">
        <w:rPr>
          <w:rFonts w:ascii="Times New Roman" w:hAnsi="Times New Roman" w:cs="Times New Roman"/>
          <w:b/>
          <w:sz w:val="42"/>
          <w:szCs w:val="42"/>
        </w:rPr>
        <w:t>Ф</w:t>
      </w:r>
      <w:r w:rsidRPr="008E122E">
        <w:rPr>
          <w:rFonts w:ascii="Times New Roman" w:hAnsi="Times New Roman" w:cs="Times New Roman"/>
          <w:b/>
          <w:sz w:val="42"/>
          <w:szCs w:val="42"/>
        </w:rPr>
        <w:t>ТЕЮГАНСКОГО  РАЙОНА</w:t>
      </w:r>
    </w:p>
    <w:p w:rsidR="008E122E" w:rsidRPr="008E122E" w:rsidRDefault="008E122E" w:rsidP="008E122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8E122E" w:rsidRPr="008E122E" w:rsidRDefault="008E122E" w:rsidP="008E122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6"/>
          <w:szCs w:val="38"/>
        </w:rPr>
      </w:pPr>
      <w:r w:rsidRPr="008E122E">
        <w:rPr>
          <w:rFonts w:ascii="Times New Roman" w:hAnsi="Times New Roman" w:cs="Times New Roman"/>
          <w:b/>
          <w:caps/>
          <w:sz w:val="36"/>
          <w:szCs w:val="38"/>
        </w:rPr>
        <w:t>постановление</w:t>
      </w:r>
    </w:p>
    <w:p w:rsidR="008E122E" w:rsidRPr="008E122E" w:rsidRDefault="008E122E" w:rsidP="008E122E">
      <w:pPr>
        <w:spacing w:after="0" w:line="240" w:lineRule="auto"/>
        <w:rPr>
          <w:rFonts w:ascii="Times New Roman" w:hAnsi="Times New Roman" w:cs="Times New Roman"/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8E122E" w:rsidRPr="008E122E" w:rsidTr="007F3BAC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8E122E" w:rsidRPr="008E122E" w:rsidRDefault="008E122E" w:rsidP="008E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05.07</w:t>
            </w:r>
            <w:r w:rsidRPr="008E122E">
              <w:rPr>
                <w:rFonts w:ascii="Times New Roman" w:hAnsi="Times New Roman" w:cs="Times New Roman"/>
                <w:sz w:val="26"/>
                <w:szCs w:val="26"/>
              </w:rPr>
              <w:t>.2017</w:t>
            </w:r>
          </w:p>
        </w:tc>
        <w:tc>
          <w:tcPr>
            <w:tcW w:w="6595" w:type="dxa"/>
            <w:vMerge w:val="restart"/>
          </w:tcPr>
          <w:p w:rsidR="008E122E" w:rsidRPr="008E122E" w:rsidRDefault="008E122E" w:rsidP="008E12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8E122E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8E122E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1110-па-нпа</w:t>
            </w:r>
          </w:p>
        </w:tc>
      </w:tr>
      <w:tr w:rsidR="008E122E" w:rsidRPr="008E122E" w:rsidTr="007F3BAC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8E122E" w:rsidRPr="008E122E" w:rsidRDefault="008E122E" w:rsidP="008E122E">
            <w:pPr>
              <w:spacing w:after="0" w:line="240" w:lineRule="auto"/>
              <w:rPr>
                <w:rFonts w:ascii="Times New Roman" w:hAnsi="Times New Roman" w:cs="Times New Roman"/>
                <w:sz w:val="4"/>
              </w:rPr>
            </w:pPr>
          </w:p>
          <w:p w:rsidR="008E122E" w:rsidRPr="008E122E" w:rsidRDefault="008E122E" w:rsidP="008E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95" w:type="dxa"/>
            <w:vMerge/>
          </w:tcPr>
          <w:p w:rsidR="008E122E" w:rsidRPr="008E122E" w:rsidRDefault="008E122E" w:rsidP="008E12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8E122E" w:rsidRPr="008E122E" w:rsidRDefault="008E122E" w:rsidP="008E122E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8E122E">
        <w:rPr>
          <w:rFonts w:ascii="Times New Roman" w:hAnsi="Times New Roman" w:cs="Times New Roman"/>
        </w:rPr>
        <w:t>г</w:t>
      </w:r>
      <w:proofErr w:type="gramStart"/>
      <w:r w:rsidRPr="008E122E">
        <w:rPr>
          <w:rFonts w:ascii="Times New Roman" w:hAnsi="Times New Roman" w:cs="Times New Roman"/>
        </w:rPr>
        <w:t>.Н</w:t>
      </w:r>
      <w:proofErr w:type="gramEnd"/>
      <w:r w:rsidRPr="008E122E">
        <w:rPr>
          <w:rFonts w:ascii="Times New Roman" w:hAnsi="Times New Roman" w:cs="Times New Roman"/>
        </w:rPr>
        <w:t>ефтеюганск</w:t>
      </w:r>
      <w:proofErr w:type="spellEnd"/>
    </w:p>
    <w:p w:rsidR="008E122E" w:rsidRPr="008E122E" w:rsidRDefault="008E122E" w:rsidP="008E122E">
      <w:pPr>
        <w:spacing w:after="0" w:line="240" w:lineRule="auto"/>
        <w:ind w:right="-1"/>
        <w:jc w:val="center"/>
        <w:rPr>
          <w:rFonts w:ascii="Times New Roman" w:hAnsi="Times New Roman" w:cs="Times New Roman"/>
        </w:rPr>
      </w:pPr>
    </w:p>
    <w:p w:rsidR="00EE2ABB" w:rsidRPr="00081103" w:rsidRDefault="00987B34" w:rsidP="000811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11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изменений в постановление администрации Нефтеюганского района </w:t>
      </w:r>
    </w:p>
    <w:p w:rsidR="00987B34" w:rsidRPr="00081103" w:rsidRDefault="00987B34" w:rsidP="000811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1103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25.03.2013 № 946-па</w:t>
      </w:r>
      <w:r w:rsidR="00081103">
        <w:rPr>
          <w:rFonts w:ascii="Times New Roman" w:eastAsia="Times New Roman" w:hAnsi="Times New Roman" w:cs="Times New Roman"/>
          <w:sz w:val="26"/>
          <w:szCs w:val="26"/>
          <w:lang w:eastAsia="ru-RU"/>
        </w:rPr>
        <w:t>-нпа</w:t>
      </w:r>
      <w:r w:rsidR="007B77E1" w:rsidRPr="000811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порядке рассмотрения вопросов правоприменительной практики в администрации</w:t>
      </w:r>
      <w:r w:rsidR="00EE2ABB" w:rsidRPr="000811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B77E1" w:rsidRPr="00081103">
        <w:rPr>
          <w:rFonts w:ascii="Times New Roman" w:eastAsia="Times New Roman" w:hAnsi="Times New Roman" w:cs="Times New Roman"/>
          <w:sz w:val="26"/>
          <w:szCs w:val="26"/>
          <w:lang w:eastAsia="ru-RU"/>
        </w:rPr>
        <w:t>Нефтеюганского района»</w:t>
      </w:r>
    </w:p>
    <w:p w:rsidR="00987B34" w:rsidRDefault="00987B34" w:rsidP="000811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81103" w:rsidRPr="00081103" w:rsidRDefault="00081103" w:rsidP="000811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7B34" w:rsidRDefault="00656799" w:rsidP="000811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11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Федеральным законом от 25.12.208 № 273-ФЗ </w:t>
      </w:r>
      <w:r w:rsidR="0008110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081103">
        <w:rPr>
          <w:rFonts w:ascii="Times New Roman" w:eastAsia="Times New Roman" w:hAnsi="Times New Roman" w:cs="Times New Roman"/>
          <w:sz w:val="26"/>
          <w:szCs w:val="26"/>
          <w:lang w:eastAsia="ru-RU"/>
        </w:rPr>
        <w:t>«О противодействии коррупции», а также в</w:t>
      </w:r>
      <w:r w:rsidR="00987B34" w:rsidRPr="000811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B77E1" w:rsidRPr="000811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связи с кадровыми и структурными изменениями </w:t>
      </w:r>
      <w:r w:rsidR="000811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081103" w:rsidRPr="00081103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="00081103" w:rsidRPr="000811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с т а н о в л я ю:</w:t>
      </w:r>
    </w:p>
    <w:p w:rsidR="00081103" w:rsidRPr="00081103" w:rsidRDefault="00081103" w:rsidP="000811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7B34" w:rsidRPr="00081103" w:rsidRDefault="00987B34" w:rsidP="00081103">
      <w:pPr>
        <w:pStyle w:val="a3"/>
        <w:numPr>
          <w:ilvl w:val="0"/>
          <w:numId w:val="1"/>
        </w:numPr>
        <w:tabs>
          <w:tab w:val="left" w:pos="0"/>
          <w:tab w:val="left" w:pos="133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11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в </w:t>
      </w:r>
      <w:r w:rsidR="00FD0E7E" w:rsidRPr="000811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к </w:t>
      </w:r>
      <w:r w:rsidRPr="00081103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</w:t>
      </w:r>
      <w:r w:rsidR="00FD0E7E" w:rsidRPr="00081103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0811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Нефтеюганского района от </w:t>
      </w:r>
      <w:r w:rsidR="007B77E1" w:rsidRPr="00081103">
        <w:rPr>
          <w:rFonts w:ascii="Times New Roman" w:eastAsia="Times New Roman" w:hAnsi="Times New Roman" w:cs="Times New Roman"/>
          <w:sz w:val="26"/>
          <w:szCs w:val="26"/>
          <w:lang w:eastAsia="ru-RU"/>
        </w:rPr>
        <w:t>25</w:t>
      </w:r>
      <w:r w:rsidRPr="00081103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7B77E1" w:rsidRPr="00081103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081103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 w:rsidR="007B77E1" w:rsidRPr="00081103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0811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7B77E1" w:rsidRPr="00081103">
        <w:rPr>
          <w:rFonts w:ascii="Times New Roman" w:eastAsia="Times New Roman" w:hAnsi="Times New Roman" w:cs="Times New Roman"/>
          <w:sz w:val="26"/>
          <w:szCs w:val="26"/>
          <w:lang w:eastAsia="ru-RU"/>
        </w:rPr>
        <w:t>946</w:t>
      </w:r>
      <w:r w:rsidRPr="00081103">
        <w:rPr>
          <w:rFonts w:ascii="Times New Roman" w:eastAsia="Times New Roman" w:hAnsi="Times New Roman" w:cs="Times New Roman"/>
          <w:sz w:val="26"/>
          <w:szCs w:val="26"/>
          <w:lang w:eastAsia="ru-RU"/>
        </w:rPr>
        <w:t>-па-нпа «О</w:t>
      </w:r>
      <w:r w:rsidR="007B77E1" w:rsidRPr="000811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811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порядке </w:t>
      </w:r>
      <w:r w:rsidR="007B77E1" w:rsidRPr="00081103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рассмотрения вопросов правоприменительной практики в администрации Нефтеюганского района»</w:t>
      </w:r>
      <w:r w:rsidRPr="000811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следующие изменения:</w:t>
      </w:r>
    </w:p>
    <w:p w:rsidR="00EE2ABB" w:rsidRPr="00081103" w:rsidRDefault="00EE2ABB" w:rsidP="00081103">
      <w:pPr>
        <w:pStyle w:val="a3"/>
        <w:numPr>
          <w:ilvl w:val="1"/>
          <w:numId w:val="1"/>
        </w:numPr>
        <w:tabs>
          <w:tab w:val="left" w:pos="133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1103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пункте 1.4 раздела 1 слова «администрации района» заменить словами «администрации Нефтеюганского района»</w:t>
      </w:r>
      <w:r w:rsidR="0008110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E2ABB" w:rsidRPr="00081103" w:rsidRDefault="00EE2ABB" w:rsidP="00081103">
      <w:pPr>
        <w:pStyle w:val="a3"/>
        <w:numPr>
          <w:ilvl w:val="1"/>
          <w:numId w:val="1"/>
        </w:numPr>
        <w:tabs>
          <w:tab w:val="left" w:pos="1064"/>
          <w:tab w:val="left" w:pos="133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11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разделе </w:t>
      </w:r>
      <w:r w:rsidR="00656799" w:rsidRPr="0008110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081103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987B34" w:rsidRPr="00081103" w:rsidRDefault="00EE2ABB" w:rsidP="00081103">
      <w:pPr>
        <w:pStyle w:val="a3"/>
        <w:numPr>
          <w:ilvl w:val="2"/>
          <w:numId w:val="1"/>
        </w:numPr>
        <w:tabs>
          <w:tab w:val="left" w:pos="1064"/>
          <w:tab w:val="left" w:pos="133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1103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 2.3</w:t>
      </w:r>
      <w:r w:rsidR="00FD0E7E" w:rsidRPr="000811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признать утратившим силу</w:t>
      </w:r>
      <w:r w:rsidR="0008110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081103" w:rsidRPr="000811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E2ABB" w:rsidRPr="00081103" w:rsidRDefault="001860E6" w:rsidP="00081103">
      <w:pPr>
        <w:pStyle w:val="a3"/>
        <w:numPr>
          <w:ilvl w:val="2"/>
          <w:numId w:val="1"/>
        </w:numPr>
        <w:tabs>
          <w:tab w:val="left" w:pos="1064"/>
          <w:tab w:val="left" w:pos="133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1103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</w:t>
      </w:r>
      <w:r w:rsidR="00FD0E7E" w:rsidRPr="00081103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0811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2.4</w:t>
      </w:r>
      <w:r w:rsidR="00FD0E7E" w:rsidRPr="00081103">
        <w:rPr>
          <w:rFonts w:ascii="Times New Roman" w:eastAsia="Times New Roman" w:hAnsi="Times New Roman" w:cs="Times New Roman"/>
          <w:sz w:val="26"/>
          <w:szCs w:val="26"/>
          <w:lang w:eastAsia="ru-RU"/>
        </w:rPr>
        <w:t>, 2.5</w:t>
      </w:r>
      <w:r w:rsidRPr="000811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изложить в следующей редакции:</w:t>
      </w:r>
    </w:p>
    <w:p w:rsidR="001860E6" w:rsidRPr="00081103" w:rsidRDefault="001860E6" w:rsidP="00081103">
      <w:pPr>
        <w:pStyle w:val="a3"/>
        <w:tabs>
          <w:tab w:val="left" w:pos="1064"/>
          <w:tab w:val="left" w:pos="133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11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«2.4. </w:t>
      </w:r>
      <w:proofErr w:type="gramStart"/>
      <w:r w:rsidRPr="000811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Руководители структурных подразделений администрации Нефтеюганского района готовят информацию </w:t>
      </w:r>
      <w:r w:rsidR="00FE1D3E" w:rsidRPr="00081103">
        <w:rPr>
          <w:rFonts w:ascii="Times New Roman" w:eastAsia="Times New Roman" w:hAnsi="Times New Roman" w:cs="Times New Roman"/>
          <w:sz w:val="26"/>
          <w:szCs w:val="26"/>
          <w:lang w:eastAsia="ru-RU"/>
        </w:rPr>
        <w:t>о вступивших в законную силу решений судов о</w:t>
      </w:r>
      <w:r w:rsidR="00081103" w:rsidRPr="000811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E1D3E" w:rsidRPr="000811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признании недействительными нормативных правовых актов, незаконными решений и действий (бездействия) органов местного самоуправления </w:t>
      </w:r>
      <w:r w:rsidR="0008110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FE1D3E" w:rsidRPr="000811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их должностных лиц по направлениям деятельности с приложением копий </w:t>
      </w:r>
      <w:r w:rsidR="0008110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0811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направляют ее в юридический комитет администрации Нефтеюганского района </w:t>
      </w:r>
      <w:r w:rsidR="0008110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081103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позднее 5 дней</w:t>
      </w:r>
      <w:r w:rsidR="000304F3" w:rsidRPr="000811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окончании каждого квартала.</w:t>
      </w:r>
      <w:proofErr w:type="gramEnd"/>
    </w:p>
    <w:p w:rsidR="001860E6" w:rsidRPr="00081103" w:rsidRDefault="00081103" w:rsidP="00081103">
      <w:pPr>
        <w:tabs>
          <w:tab w:val="left" w:pos="1064"/>
          <w:tab w:val="left" w:pos="1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11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860E6" w:rsidRPr="00081103">
        <w:rPr>
          <w:rFonts w:ascii="Times New Roman" w:eastAsia="Times New Roman" w:hAnsi="Times New Roman" w:cs="Times New Roman"/>
          <w:sz w:val="26"/>
          <w:szCs w:val="26"/>
          <w:lang w:eastAsia="ru-RU"/>
        </w:rPr>
        <w:t>2.5. Юридический комитет администрации Нефтеюганского района готовит</w:t>
      </w:r>
      <w:r w:rsidR="00FB2CFA" w:rsidRPr="000811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обобщенную информацию по вопросам правоприменительной практики </w:t>
      </w:r>
      <w:r w:rsidR="00FD0E7E" w:rsidRPr="000811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="00FE1D3E" w:rsidRPr="000811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позднее 10 дней по окончании каждого квартала представляет Главе </w:t>
      </w:r>
      <w:r w:rsidR="00FB2CFA" w:rsidRPr="00081103">
        <w:rPr>
          <w:rFonts w:ascii="Times New Roman" w:eastAsia="Times New Roman" w:hAnsi="Times New Roman" w:cs="Times New Roman"/>
          <w:sz w:val="26"/>
          <w:szCs w:val="26"/>
          <w:lang w:eastAsia="ru-RU"/>
        </w:rPr>
        <w:t>Нефтеюганского района</w:t>
      </w:r>
      <w:r w:rsidR="00FE1D3E" w:rsidRPr="000811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рассмотрения</w:t>
      </w:r>
      <w:r w:rsidR="00FB2CFA" w:rsidRPr="0008110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0811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B2CFA" w:rsidRPr="00081103" w:rsidRDefault="00081103" w:rsidP="00081103">
      <w:pPr>
        <w:tabs>
          <w:tab w:val="left" w:pos="1064"/>
          <w:tab w:val="left" w:pos="1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11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B2CFA" w:rsidRPr="000811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После рассмотрения информации Главой Нефтеюганского района юридический комитет администрации Нефтеюганского района направляет ее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FB2CFA" w:rsidRPr="000811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261A76" w:rsidRPr="000811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межведомственный </w:t>
      </w:r>
      <w:r w:rsidR="00FB2CFA" w:rsidRPr="00081103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</w:t>
      </w:r>
      <w:r w:rsidRPr="000811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61A76" w:rsidRPr="000811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Главе Нефтеюганского района по противодействию коррупции (далее – Совет) </w:t>
      </w:r>
      <w:r w:rsidR="00FB2CFA" w:rsidRPr="00081103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рассмотрения на ближайшем заседании</w:t>
      </w:r>
      <w:proofErr w:type="gramStart"/>
      <w:r w:rsidR="00656799" w:rsidRPr="0008110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FB2CFA" w:rsidRPr="00081103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FB2CFA" w:rsidRPr="000811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End"/>
    </w:p>
    <w:p w:rsidR="00FB2CFA" w:rsidRPr="00081103" w:rsidRDefault="00FB2CFA" w:rsidP="00081103">
      <w:pPr>
        <w:pStyle w:val="a3"/>
        <w:numPr>
          <w:ilvl w:val="2"/>
          <w:numId w:val="1"/>
        </w:numPr>
        <w:tabs>
          <w:tab w:val="left" w:pos="1064"/>
          <w:tab w:val="left" w:pos="133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1103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</w:t>
      </w:r>
      <w:r w:rsidR="00FD0E7E" w:rsidRPr="00081103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0811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2.6</w:t>
      </w:r>
      <w:r w:rsidR="00FD0E7E" w:rsidRPr="00081103">
        <w:rPr>
          <w:rFonts w:ascii="Times New Roman" w:eastAsia="Times New Roman" w:hAnsi="Times New Roman" w:cs="Times New Roman"/>
          <w:sz w:val="26"/>
          <w:szCs w:val="26"/>
          <w:lang w:eastAsia="ru-RU"/>
        </w:rPr>
        <w:t>, 2.9</w:t>
      </w:r>
      <w:r w:rsidR="00C92A77" w:rsidRPr="000811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признать утратившим</w:t>
      </w:r>
      <w:r w:rsidR="00081103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C92A77" w:rsidRPr="000811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силу.</w:t>
      </w:r>
    </w:p>
    <w:p w:rsidR="00987B34" w:rsidRPr="00081103" w:rsidRDefault="00987B34" w:rsidP="00081103">
      <w:pPr>
        <w:numPr>
          <w:ilvl w:val="0"/>
          <w:numId w:val="1"/>
        </w:numPr>
        <w:tabs>
          <w:tab w:val="left" w:pos="851"/>
          <w:tab w:val="left" w:pos="133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11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постановление подлежит официальному опубликованию </w:t>
      </w:r>
      <w:r w:rsidR="00A57E6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081103">
        <w:rPr>
          <w:rFonts w:ascii="Times New Roman" w:eastAsia="Times New Roman" w:hAnsi="Times New Roman" w:cs="Times New Roman"/>
          <w:sz w:val="26"/>
          <w:szCs w:val="26"/>
          <w:lang w:eastAsia="ru-RU"/>
        </w:rPr>
        <w:t>в газете «Югорское обозрение» и размещению на официальном сайте органов местного самоуправления Нефтеюганского района.</w:t>
      </w:r>
    </w:p>
    <w:p w:rsidR="00987B34" w:rsidRPr="00081103" w:rsidRDefault="00987B34" w:rsidP="00081103">
      <w:pPr>
        <w:numPr>
          <w:ilvl w:val="0"/>
          <w:numId w:val="1"/>
        </w:numPr>
        <w:tabs>
          <w:tab w:val="left" w:pos="851"/>
          <w:tab w:val="left" w:pos="133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11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Настоящее постановление вступает в силу после официального опубликования.</w:t>
      </w:r>
    </w:p>
    <w:p w:rsidR="00987B34" w:rsidRPr="00081103" w:rsidRDefault="00081103" w:rsidP="00081103">
      <w:pPr>
        <w:tabs>
          <w:tab w:val="left" w:pos="567"/>
          <w:tab w:val="left" w:pos="133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11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B2CFA" w:rsidRPr="00081103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987B34" w:rsidRPr="000811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987B34" w:rsidRPr="0008110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987B34" w:rsidRPr="000811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выполнением постановления</w:t>
      </w:r>
      <w:r w:rsidR="0092394B" w:rsidRPr="00081103">
        <w:rPr>
          <w:rFonts w:ascii="Times New Roman" w:hAnsi="Times New Roman" w:cs="Times New Roman"/>
          <w:sz w:val="26"/>
          <w:szCs w:val="26"/>
        </w:rPr>
        <w:t xml:space="preserve"> возложить на первого заместителя главы Нефтеюганского района </w:t>
      </w:r>
      <w:proofErr w:type="spellStart"/>
      <w:r w:rsidR="0092394B" w:rsidRPr="00081103">
        <w:rPr>
          <w:rFonts w:ascii="Times New Roman" w:hAnsi="Times New Roman" w:cs="Times New Roman"/>
          <w:sz w:val="26"/>
          <w:szCs w:val="26"/>
        </w:rPr>
        <w:t>С.А.Кудашкина</w:t>
      </w:r>
      <w:proofErr w:type="spellEnd"/>
      <w:r w:rsidR="00987B34" w:rsidRPr="0008110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87B34" w:rsidRDefault="00987B34" w:rsidP="000811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57E6E" w:rsidRPr="00081103" w:rsidRDefault="00A57E6E" w:rsidP="000811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7B34" w:rsidRPr="00081103" w:rsidRDefault="00987B34" w:rsidP="000811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57E6E" w:rsidRPr="004110EB" w:rsidRDefault="00A57E6E" w:rsidP="004110EB">
      <w:pPr>
        <w:tabs>
          <w:tab w:val="left" w:pos="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4110EB">
        <w:rPr>
          <w:rFonts w:ascii="Times New Roman" w:hAnsi="Times New Roman"/>
          <w:sz w:val="26"/>
          <w:szCs w:val="26"/>
        </w:rPr>
        <w:t>Глава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4110EB">
        <w:rPr>
          <w:rFonts w:ascii="Times New Roman" w:hAnsi="Times New Roman"/>
          <w:sz w:val="26"/>
          <w:szCs w:val="26"/>
        </w:rPr>
        <w:t xml:space="preserve">района </w:t>
      </w:r>
      <w:r w:rsidRPr="004110EB">
        <w:rPr>
          <w:rFonts w:ascii="Times New Roman" w:hAnsi="Times New Roman"/>
          <w:sz w:val="26"/>
          <w:szCs w:val="26"/>
        </w:rPr>
        <w:tab/>
      </w:r>
      <w:r w:rsidRPr="004110EB">
        <w:rPr>
          <w:rFonts w:ascii="Times New Roman" w:hAnsi="Times New Roman"/>
          <w:sz w:val="26"/>
          <w:szCs w:val="26"/>
        </w:rPr>
        <w:tab/>
      </w:r>
      <w:r w:rsidRPr="004110EB">
        <w:rPr>
          <w:rFonts w:ascii="Times New Roman" w:hAnsi="Times New Roman"/>
          <w:sz w:val="26"/>
          <w:szCs w:val="26"/>
        </w:rPr>
        <w:tab/>
      </w:r>
      <w:r w:rsidRPr="004110EB">
        <w:rPr>
          <w:rFonts w:ascii="Times New Roman" w:hAnsi="Times New Roman"/>
          <w:sz w:val="26"/>
          <w:szCs w:val="26"/>
        </w:rPr>
        <w:tab/>
      </w:r>
      <w:r w:rsidRPr="004110EB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proofErr w:type="spellStart"/>
      <w:r w:rsidRPr="004110EB">
        <w:rPr>
          <w:rFonts w:ascii="Times New Roman" w:hAnsi="Times New Roman"/>
          <w:sz w:val="26"/>
          <w:szCs w:val="26"/>
        </w:rPr>
        <w:t>Г.В.Лапковская</w:t>
      </w:r>
      <w:proofErr w:type="spellEnd"/>
    </w:p>
    <w:p w:rsidR="00987B34" w:rsidRPr="00081103" w:rsidRDefault="00987B34" w:rsidP="0008110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7B34" w:rsidRPr="00081103" w:rsidRDefault="00987B34" w:rsidP="00081103">
      <w:pPr>
        <w:tabs>
          <w:tab w:val="left" w:pos="296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987B34" w:rsidRPr="00081103" w:rsidSect="00081103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A90" w:rsidRDefault="00975A90" w:rsidP="00A57E6E">
      <w:pPr>
        <w:spacing w:after="0" w:line="240" w:lineRule="auto"/>
      </w:pPr>
      <w:r>
        <w:separator/>
      </w:r>
    </w:p>
  </w:endnote>
  <w:endnote w:type="continuationSeparator" w:id="0">
    <w:p w:rsidR="00975A90" w:rsidRDefault="00975A90" w:rsidP="00A57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A90" w:rsidRDefault="00975A90" w:rsidP="00A57E6E">
      <w:pPr>
        <w:spacing w:after="0" w:line="240" w:lineRule="auto"/>
      </w:pPr>
      <w:r>
        <w:separator/>
      </w:r>
    </w:p>
  </w:footnote>
  <w:footnote w:type="continuationSeparator" w:id="0">
    <w:p w:rsidR="00975A90" w:rsidRDefault="00975A90" w:rsidP="00A57E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83531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57E6E" w:rsidRPr="00A57E6E" w:rsidRDefault="00A57E6E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57E6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57E6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57E6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E122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57E6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57E6E" w:rsidRDefault="00A57E6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C42C2"/>
    <w:multiLevelType w:val="multilevel"/>
    <w:tmpl w:val="349E0166"/>
    <w:lvl w:ilvl="0">
      <w:start w:val="1"/>
      <w:numFmt w:val="decimal"/>
      <w:lvlText w:val="%1."/>
      <w:lvlJc w:val="left"/>
      <w:pPr>
        <w:ind w:left="98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0" w:hanging="2160"/>
      </w:pPr>
      <w:rPr>
        <w:rFonts w:hint="default"/>
      </w:rPr>
    </w:lvl>
  </w:abstractNum>
  <w:abstractNum w:abstractNumId="1">
    <w:nsid w:val="404146C3"/>
    <w:multiLevelType w:val="hybridMultilevel"/>
    <w:tmpl w:val="B69C246A"/>
    <w:lvl w:ilvl="0" w:tplc="EDB6F1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FFD"/>
    <w:rsid w:val="000304F3"/>
    <w:rsid w:val="00081103"/>
    <w:rsid w:val="000C077B"/>
    <w:rsid w:val="001860E6"/>
    <w:rsid w:val="00261A76"/>
    <w:rsid w:val="002C5890"/>
    <w:rsid w:val="00367BD5"/>
    <w:rsid w:val="00547F04"/>
    <w:rsid w:val="00586980"/>
    <w:rsid w:val="00656799"/>
    <w:rsid w:val="0068028E"/>
    <w:rsid w:val="007B15B2"/>
    <w:rsid w:val="007B77E1"/>
    <w:rsid w:val="007E303E"/>
    <w:rsid w:val="008E122E"/>
    <w:rsid w:val="008E3744"/>
    <w:rsid w:val="009118F5"/>
    <w:rsid w:val="0092394B"/>
    <w:rsid w:val="00975A90"/>
    <w:rsid w:val="00987B34"/>
    <w:rsid w:val="00A57E6E"/>
    <w:rsid w:val="00AA7B85"/>
    <w:rsid w:val="00AD51A3"/>
    <w:rsid w:val="00C30CE8"/>
    <w:rsid w:val="00C92A77"/>
    <w:rsid w:val="00E152DE"/>
    <w:rsid w:val="00E97FFD"/>
    <w:rsid w:val="00EE2ABB"/>
    <w:rsid w:val="00F3039A"/>
    <w:rsid w:val="00FB2CFA"/>
    <w:rsid w:val="00FD0E7E"/>
    <w:rsid w:val="00FE1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744"/>
  </w:style>
  <w:style w:type="paragraph" w:styleId="6">
    <w:name w:val="heading 6"/>
    <w:basedOn w:val="a"/>
    <w:next w:val="a"/>
    <w:link w:val="60"/>
    <w:qFormat/>
    <w:rsid w:val="008E122E"/>
    <w:pPr>
      <w:keepNext/>
      <w:tabs>
        <w:tab w:val="left" w:pos="4253"/>
      </w:tabs>
      <w:spacing w:after="0" w:line="240" w:lineRule="auto"/>
      <w:ind w:right="5385"/>
      <w:jc w:val="center"/>
      <w:outlineLvl w:val="5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2AB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57E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57E6E"/>
  </w:style>
  <w:style w:type="paragraph" w:styleId="a6">
    <w:name w:val="footer"/>
    <w:basedOn w:val="a"/>
    <w:link w:val="a7"/>
    <w:uiPriority w:val="99"/>
    <w:unhideWhenUsed/>
    <w:rsid w:val="00A57E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57E6E"/>
  </w:style>
  <w:style w:type="character" w:customStyle="1" w:styleId="60">
    <w:name w:val="Заголовок 6 Знак"/>
    <w:basedOn w:val="a0"/>
    <w:link w:val="6"/>
    <w:rsid w:val="008E122E"/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E1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12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744"/>
  </w:style>
  <w:style w:type="paragraph" w:styleId="6">
    <w:name w:val="heading 6"/>
    <w:basedOn w:val="a"/>
    <w:next w:val="a"/>
    <w:link w:val="60"/>
    <w:qFormat/>
    <w:rsid w:val="008E122E"/>
    <w:pPr>
      <w:keepNext/>
      <w:tabs>
        <w:tab w:val="left" w:pos="4253"/>
      </w:tabs>
      <w:spacing w:after="0" w:line="240" w:lineRule="auto"/>
      <w:ind w:right="5385"/>
      <w:jc w:val="center"/>
      <w:outlineLvl w:val="5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2AB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57E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57E6E"/>
  </w:style>
  <w:style w:type="paragraph" w:styleId="a6">
    <w:name w:val="footer"/>
    <w:basedOn w:val="a"/>
    <w:link w:val="a7"/>
    <w:uiPriority w:val="99"/>
    <w:unhideWhenUsed/>
    <w:rsid w:val="00A57E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57E6E"/>
  </w:style>
  <w:style w:type="character" w:customStyle="1" w:styleId="60">
    <w:name w:val="Заголовок 6 Знак"/>
    <w:basedOn w:val="a0"/>
    <w:link w:val="6"/>
    <w:rsid w:val="008E122E"/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E1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12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97154-3915-4C96-8E6A-B615A9B8A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Цыбина Лариса Загировна</dc:creator>
  <cp:lastModifiedBy>Лукашева Лариса Александровна</cp:lastModifiedBy>
  <cp:revision>2</cp:revision>
  <cp:lastPrinted>2017-06-13T04:16:00Z</cp:lastPrinted>
  <dcterms:created xsi:type="dcterms:W3CDTF">2017-07-06T11:38:00Z</dcterms:created>
  <dcterms:modified xsi:type="dcterms:W3CDTF">2017-07-06T11:38:00Z</dcterms:modified>
</cp:coreProperties>
</file>