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6" w:rsidRDefault="00CB1EFD" w:rsidP="00CB1E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Главы района</w:t>
      </w:r>
    </w:p>
    <w:p w:rsidR="00CB1EFD" w:rsidRDefault="00CB1EFD" w:rsidP="00CB1E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2C0" w:rsidRPr="00D672C0" w:rsidRDefault="00CB1EFD" w:rsidP="00D672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72C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D672C0" w:rsidRPr="00D672C0">
        <w:rPr>
          <w:rFonts w:ascii="Times New Roman" w:hAnsi="Times New Roman" w:cs="Times New Roman"/>
          <w:sz w:val="26"/>
          <w:szCs w:val="26"/>
        </w:rPr>
        <w:t xml:space="preserve">в постановление Главы Нефтеюганского района </w:t>
      </w:r>
    </w:p>
    <w:p w:rsidR="00CB1EFD" w:rsidRPr="00D672C0" w:rsidRDefault="00D672C0" w:rsidP="00D672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72C0">
        <w:rPr>
          <w:rFonts w:ascii="Times New Roman" w:hAnsi="Times New Roman" w:cs="Times New Roman"/>
          <w:sz w:val="26"/>
          <w:szCs w:val="26"/>
        </w:rPr>
        <w:t>от 27.08.2013 № 112-п</w:t>
      </w:r>
    </w:p>
    <w:p w:rsidR="00D672C0" w:rsidRPr="00D672C0" w:rsidRDefault="00D672C0" w:rsidP="00D672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672C0" w:rsidRDefault="00D672C0" w:rsidP="00CB1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C0">
        <w:rPr>
          <w:rFonts w:ascii="Times New Roman" w:hAnsi="Times New Roman" w:cs="Times New Roman"/>
          <w:sz w:val="26"/>
          <w:szCs w:val="26"/>
        </w:rPr>
        <w:t xml:space="preserve">В соответствии со статьёй 9 Федерального закона от 25.12.2008 № 273-ФЗ </w:t>
      </w:r>
      <w:r w:rsidRPr="00D672C0">
        <w:rPr>
          <w:rFonts w:ascii="Times New Roman" w:hAnsi="Times New Roman" w:cs="Times New Roman"/>
          <w:sz w:val="26"/>
          <w:szCs w:val="26"/>
        </w:rPr>
        <w:br/>
        <w:t xml:space="preserve">«О противодействии коррупции», </w:t>
      </w:r>
      <w:proofErr w:type="gramStart"/>
      <w:r w:rsidRPr="00D672C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672C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C0" w:rsidRDefault="00D672C0" w:rsidP="00CB10C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2C0">
        <w:rPr>
          <w:rFonts w:ascii="Times New Roman" w:hAnsi="Times New Roman" w:cs="Times New Roman"/>
          <w:sz w:val="26"/>
          <w:szCs w:val="26"/>
        </w:rPr>
        <w:t>Внести в приложение к постановлению Главы Нефтеюганского района от 27.08.2013 № 112-п «</w:t>
      </w:r>
      <w:r w:rsidRPr="00D672C0">
        <w:rPr>
          <w:rFonts w:ascii="Times New Roman" w:hAnsi="Times New Roman" w:cs="Times New Roman"/>
          <w:sz w:val="26"/>
          <w:szCs w:val="26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CB10C5" w:rsidRPr="00CB10C5" w:rsidRDefault="00CB10C5" w:rsidP="00CB10C5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второе</w:t>
      </w:r>
      <w:r w:rsidRPr="00CB10C5">
        <w:rPr>
          <w:rFonts w:ascii="Times New Roman" w:hAnsi="Times New Roman" w:cs="Times New Roman"/>
          <w:sz w:val="26"/>
          <w:szCs w:val="26"/>
        </w:rPr>
        <w:t xml:space="preserve"> предложение абзаца третьего пункта 3 изложить в следующей редакции:</w:t>
      </w:r>
    </w:p>
    <w:p w:rsidR="00CB10C5" w:rsidRPr="001975A3" w:rsidRDefault="00CB10C5" w:rsidP="001975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0C5">
        <w:rPr>
          <w:rFonts w:ascii="Times New Roman" w:hAnsi="Times New Roman" w:cs="Times New Roman"/>
          <w:sz w:val="26"/>
          <w:szCs w:val="26"/>
        </w:rPr>
        <w:t>«</w:t>
      </w:r>
      <w:r w:rsidRPr="00CB10C5">
        <w:rPr>
          <w:rFonts w:ascii="Times New Roman" w:hAnsi="Times New Roman" w:cs="Times New Roman"/>
          <w:sz w:val="26"/>
          <w:szCs w:val="26"/>
        </w:rPr>
        <w:t xml:space="preserve">Если уведомление направляется муниципальным служащим, указанным в пункте </w:t>
      </w:r>
      <w:r w:rsidRPr="00CB10C5"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CB10C5">
        <w:rPr>
          <w:rFonts w:ascii="Times New Roman" w:hAnsi="Times New Roman" w:cs="Times New Roman"/>
          <w:sz w:val="26"/>
          <w:szCs w:val="26"/>
        </w:rPr>
        <w:t xml:space="preserve"> настоящего Порядка, указывается фамилия, имя, отчество и должность </w:t>
      </w:r>
      <w:r w:rsidRPr="00CB10C5">
        <w:rPr>
          <w:rFonts w:ascii="Times New Roman" w:hAnsi="Times New Roman" w:cs="Times New Roman"/>
          <w:color w:val="FF0000"/>
          <w:sz w:val="26"/>
          <w:szCs w:val="26"/>
        </w:rPr>
        <w:t>муниципального</w:t>
      </w:r>
      <w:r w:rsidRPr="00CB10C5">
        <w:rPr>
          <w:rFonts w:ascii="Times New Roman" w:hAnsi="Times New Roman" w:cs="Times New Roman"/>
          <w:sz w:val="26"/>
          <w:szCs w:val="26"/>
        </w:rPr>
        <w:t xml:space="preserve"> служащего, которого склоняют к совершению коррупционных </w:t>
      </w:r>
      <w:r w:rsidRPr="001975A3">
        <w:rPr>
          <w:rFonts w:ascii="Times New Roman" w:hAnsi="Times New Roman" w:cs="Times New Roman"/>
          <w:sz w:val="26"/>
          <w:szCs w:val="26"/>
        </w:rPr>
        <w:t>правонарушений</w:t>
      </w:r>
      <w:proofErr w:type="gramStart"/>
      <w:r w:rsidRPr="001975A3">
        <w:rPr>
          <w:rFonts w:ascii="Times New Roman" w:hAnsi="Times New Roman" w:cs="Times New Roman"/>
          <w:sz w:val="26"/>
          <w:szCs w:val="26"/>
        </w:rPr>
        <w:t>;</w:t>
      </w:r>
      <w:r w:rsidRPr="001975A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975A3">
        <w:rPr>
          <w:rFonts w:ascii="Times New Roman" w:hAnsi="Times New Roman" w:cs="Times New Roman"/>
          <w:sz w:val="26"/>
          <w:szCs w:val="26"/>
        </w:rPr>
        <w:t>;</w:t>
      </w:r>
    </w:p>
    <w:p w:rsidR="00CB10C5" w:rsidRPr="001975A3" w:rsidRDefault="00CB10C5" w:rsidP="001975A3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A3">
        <w:rPr>
          <w:rFonts w:ascii="Times New Roman" w:hAnsi="Times New Roman" w:cs="Times New Roman"/>
          <w:sz w:val="26"/>
          <w:szCs w:val="26"/>
        </w:rPr>
        <w:t>в пункте 12 слова «</w:t>
      </w:r>
      <w:r w:rsidR="001975A3" w:rsidRPr="001975A3">
        <w:rPr>
          <w:rFonts w:ascii="Times New Roman" w:hAnsi="Times New Roman" w:cs="Times New Roman"/>
          <w:sz w:val="26"/>
          <w:szCs w:val="26"/>
        </w:rPr>
        <w:t>в пунктах 2-12» заменить словами «в пунктах 2-11».</w:t>
      </w:r>
    </w:p>
    <w:p w:rsidR="001975A3" w:rsidRPr="001975A3" w:rsidRDefault="001975A3" w:rsidP="001975A3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A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обозрение». </w:t>
      </w:r>
    </w:p>
    <w:p w:rsidR="001975A3" w:rsidRDefault="001975A3" w:rsidP="001975A3">
      <w:pPr>
        <w:numPr>
          <w:ilvl w:val="0"/>
          <w:numId w:val="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75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75A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1975A3" w:rsidRDefault="001975A3" w:rsidP="001975A3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5A3" w:rsidRDefault="001975A3" w:rsidP="001975A3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5A3" w:rsidRDefault="001975A3" w:rsidP="001975A3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5A3" w:rsidRPr="001975A3" w:rsidRDefault="001975A3" w:rsidP="001975A3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Нефтеюганского района                                             В.Н.Семенов</w:t>
      </w:r>
      <w:bookmarkStart w:id="0" w:name="_GoBack"/>
      <w:bookmarkEnd w:id="0"/>
    </w:p>
    <w:p w:rsidR="001975A3" w:rsidRPr="001975A3" w:rsidRDefault="001975A3" w:rsidP="001975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720"/>
        <w:jc w:val="both"/>
        <w:rPr>
          <w:rFonts w:ascii="Times New Roman" w:hAnsi="Times New Roman" w:cs="Times New Roman"/>
          <w:sz w:val="26"/>
          <w:szCs w:val="26"/>
        </w:rPr>
      </w:pPr>
    </w:p>
    <w:sectPr w:rsidR="001975A3" w:rsidRPr="0019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F9B"/>
    <w:multiLevelType w:val="hybridMultilevel"/>
    <w:tmpl w:val="4266CF9E"/>
    <w:lvl w:ilvl="0" w:tplc="877E9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D730C"/>
    <w:multiLevelType w:val="multilevel"/>
    <w:tmpl w:val="FE1A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EB"/>
    <w:rsid w:val="000166B0"/>
    <w:rsid w:val="00024ADC"/>
    <w:rsid w:val="001064EE"/>
    <w:rsid w:val="00123D22"/>
    <w:rsid w:val="00194F4A"/>
    <w:rsid w:val="001975A3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748EB"/>
    <w:rsid w:val="00A96956"/>
    <w:rsid w:val="00AD37B8"/>
    <w:rsid w:val="00AE27BD"/>
    <w:rsid w:val="00B03D9F"/>
    <w:rsid w:val="00B51242"/>
    <w:rsid w:val="00BE27CB"/>
    <w:rsid w:val="00C70378"/>
    <w:rsid w:val="00CB10C5"/>
    <w:rsid w:val="00CB1EFD"/>
    <w:rsid w:val="00CB678C"/>
    <w:rsid w:val="00CF5C9C"/>
    <w:rsid w:val="00D672C0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C0"/>
    <w:pPr>
      <w:ind w:left="720"/>
      <w:contextualSpacing/>
    </w:pPr>
  </w:style>
  <w:style w:type="character" w:styleId="a4">
    <w:name w:val="Hyperlink"/>
    <w:rsid w:val="00D672C0"/>
    <w:rPr>
      <w:rFonts w:ascii="Tahoma" w:hAnsi="Tahoma" w:cs="Tahoma" w:hint="default"/>
      <w:color w:val="603813"/>
      <w:sz w:val="31"/>
      <w:szCs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C0"/>
    <w:pPr>
      <w:ind w:left="720"/>
      <w:contextualSpacing/>
    </w:pPr>
  </w:style>
  <w:style w:type="character" w:styleId="a4">
    <w:name w:val="Hyperlink"/>
    <w:rsid w:val="00D672C0"/>
    <w:rPr>
      <w:rFonts w:ascii="Tahoma" w:hAnsi="Tahoma" w:cs="Tahoma" w:hint="default"/>
      <w:color w:val="603813"/>
      <w:sz w:val="31"/>
      <w:szCs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</cp:revision>
  <dcterms:created xsi:type="dcterms:W3CDTF">2016-02-09T11:01:00Z</dcterms:created>
  <dcterms:modified xsi:type="dcterms:W3CDTF">2016-02-09T12:12:00Z</dcterms:modified>
</cp:coreProperties>
</file>