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EF" w:rsidRPr="00E23281" w:rsidRDefault="005B7474" w:rsidP="005B7474">
      <w:pPr>
        <w:pStyle w:val="1"/>
        <w:keepNext w:val="0"/>
        <w:jc w:val="right"/>
        <w:rPr>
          <w:rFonts w:ascii="Times New Roman" w:hAnsi="Times New Roman"/>
          <w:sz w:val="24"/>
          <w:szCs w:val="24"/>
        </w:rPr>
      </w:pPr>
      <w:r w:rsidRPr="00E23281">
        <w:rPr>
          <w:rFonts w:ascii="Times New Roman" w:hAnsi="Times New Roman"/>
          <w:sz w:val="24"/>
          <w:szCs w:val="24"/>
        </w:rPr>
        <w:t>Проект постановления</w:t>
      </w:r>
    </w:p>
    <w:p w:rsidR="005B7474" w:rsidRPr="00E23281" w:rsidRDefault="005B7474" w:rsidP="005B7474">
      <w:pPr>
        <w:rPr>
          <w:sz w:val="24"/>
          <w:szCs w:val="24"/>
        </w:rPr>
      </w:pPr>
    </w:p>
    <w:p w:rsidR="005B7474" w:rsidRPr="00E23281" w:rsidRDefault="005B7474" w:rsidP="005B7474">
      <w:pPr>
        <w:rPr>
          <w:sz w:val="24"/>
          <w:szCs w:val="24"/>
        </w:rPr>
      </w:pPr>
    </w:p>
    <w:p w:rsidR="005C01EF" w:rsidRPr="00E23281" w:rsidRDefault="005C01EF" w:rsidP="005C01EF">
      <w:pPr>
        <w:pStyle w:val="1"/>
        <w:keepNext w:val="0"/>
        <w:jc w:val="center"/>
        <w:rPr>
          <w:rFonts w:ascii="Times New Roman" w:hAnsi="Times New Roman"/>
          <w:sz w:val="24"/>
          <w:szCs w:val="24"/>
        </w:rPr>
      </w:pPr>
    </w:p>
    <w:p w:rsidR="00CF5CB9" w:rsidRDefault="00D05647" w:rsidP="000E72BB">
      <w:pPr>
        <w:pStyle w:val="1"/>
        <w:keepNext w:val="0"/>
        <w:jc w:val="center"/>
        <w:rPr>
          <w:rFonts w:ascii="Times New Roman" w:hAnsi="Times New Roman"/>
          <w:sz w:val="24"/>
          <w:szCs w:val="24"/>
        </w:rPr>
      </w:pPr>
      <w:r w:rsidRPr="00E2328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r w:rsidRPr="009931B0">
        <w:rPr>
          <w:rFonts w:ascii="Times New Roman" w:hAnsi="Times New Roman"/>
          <w:sz w:val="24"/>
          <w:szCs w:val="24"/>
        </w:rPr>
        <w:t xml:space="preserve">Нефтеюганского района </w:t>
      </w:r>
      <w:r w:rsidR="000E72BB">
        <w:rPr>
          <w:rFonts w:ascii="Times New Roman" w:hAnsi="Times New Roman"/>
          <w:sz w:val="24"/>
          <w:szCs w:val="24"/>
        </w:rPr>
        <w:br/>
      </w:r>
      <w:r w:rsidR="009931B0" w:rsidRPr="009931B0">
        <w:rPr>
          <w:rFonts w:ascii="Times New Roman" w:hAnsi="Times New Roman"/>
          <w:sz w:val="24"/>
          <w:szCs w:val="24"/>
        </w:rPr>
        <w:t>от 22.06.2016 № 895-па-нпа</w:t>
      </w:r>
      <w:r w:rsidR="000E72BB">
        <w:rPr>
          <w:rFonts w:ascii="Times New Roman" w:hAnsi="Times New Roman"/>
          <w:sz w:val="24"/>
          <w:szCs w:val="24"/>
        </w:rPr>
        <w:t xml:space="preserve"> </w:t>
      </w:r>
      <w:r w:rsidR="009931B0">
        <w:rPr>
          <w:rFonts w:ascii="Times New Roman" w:hAnsi="Times New Roman"/>
          <w:sz w:val="24"/>
          <w:szCs w:val="24"/>
        </w:rPr>
        <w:t>«</w:t>
      </w:r>
      <w:r w:rsidR="009931B0" w:rsidRPr="009931B0">
        <w:rPr>
          <w:rFonts w:ascii="Times New Roman" w:hAnsi="Times New Roman"/>
          <w:sz w:val="24"/>
          <w:szCs w:val="24"/>
        </w:rPr>
        <w:t>Об утверждении административ</w:t>
      </w:r>
      <w:r w:rsidR="000E72BB">
        <w:rPr>
          <w:rFonts w:ascii="Times New Roman" w:hAnsi="Times New Roman"/>
          <w:sz w:val="24"/>
          <w:szCs w:val="24"/>
        </w:rPr>
        <w:t xml:space="preserve">ного регламента предоставления </w:t>
      </w:r>
      <w:r w:rsidR="009931B0" w:rsidRPr="009931B0">
        <w:rPr>
          <w:rFonts w:ascii="Times New Roman" w:hAnsi="Times New Roman"/>
          <w:sz w:val="24"/>
          <w:szCs w:val="24"/>
        </w:rPr>
        <w:t>муниципальной услуги по п</w:t>
      </w:r>
      <w:r w:rsidR="000E72BB">
        <w:rPr>
          <w:rFonts w:ascii="Times New Roman" w:hAnsi="Times New Roman"/>
          <w:sz w:val="24"/>
          <w:szCs w:val="24"/>
        </w:rPr>
        <w:t>редоставлению архивных справок,</w:t>
      </w:r>
      <w:r w:rsidR="009931B0" w:rsidRPr="009931B0">
        <w:rPr>
          <w:rFonts w:ascii="Times New Roman" w:hAnsi="Times New Roman"/>
          <w:sz w:val="24"/>
          <w:szCs w:val="24"/>
        </w:rPr>
        <w:t xml:space="preserve"> </w:t>
      </w:r>
    </w:p>
    <w:p w:rsidR="009931B0" w:rsidRPr="009931B0" w:rsidRDefault="009931B0" w:rsidP="000E72BB">
      <w:pPr>
        <w:pStyle w:val="1"/>
        <w:keepNext w:val="0"/>
        <w:jc w:val="center"/>
        <w:rPr>
          <w:rFonts w:ascii="Times New Roman" w:hAnsi="Times New Roman"/>
          <w:sz w:val="24"/>
          <w:szCs w:val="24"/>
        </w:rPr>
      </w:pPr>
      <w:r w:rsidRPr="009931B0">
        <w:rPr>
          <w:rFonts w:ascii="Times New Roman" w:hAnsi="Times New Roman"/>
          <w:sz w:val="24"/>
          <w:szCs w:val="24"/>
        </w:rPr>
        <w:t>архивных выписок, копий архивных документов</w:t>
      </w:r>
      <w:r w:rsidR="000E72BB">
        <w:rPr>
          <w:rFonts w:ascii="Times New Roman" w:hAnsi="Times New Roman"/>
          <w:sz w:val="24"/>
          <w:szCs w:val="24"/>
        </w:rPr>
        <w:t>»</w:t>
      </w:r>
    </w:p>
    <w:p w:rsidR="00D05647" w:rsidRPr="00E23281" w:rsidRDefault="00D05647" w:rsidP="005C01EF">
      <w:pPr>
        <w:pStyle w:val="1"/>
        <w:keepNext w:val="0"/>
        <w:jc w:val="center"/>
        <w:rPr>
          <w:rFonts w:ascii="Times New Roman" w:hAnsi="Times New Roman"/>
          <w:sz w:val="24"/>
          <w:szCs w:val="24"/>
        </w:rPr>
      </w:pPr>
    </w:p>
    <w:p w:rsidR="00A433BE" w:rsidRPr="00E23281" w:rsidRDefault="00A433BE" w:rsidP="005C0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1EF" w:rsidRPr="00E23281" w:rsidRDefault="005C01EF" w:rsidP="005C0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5C9" w:rsidRPr="00E23281" w:rsidRDefault="000E05C9" w:rsidP="007B6C60">
      <w:pPr>
        <w:pStyle w:val="1"/>
        <w:shd w:val="clear" w:color="auto" w:fill="FFFFFF"/>
        <w:spacing w:after="144" w:line="242" w:lineRule="atLeast"/>
        <w:ind w:firstLine="705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В </w:t>
      </w:r>
      <w:r w:rsidR="0037739C"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целях </w:t>
      </w:r>
      <w:r w:rsidR="00933D93"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привидения </w:t>
      </w:r>
      <w:r w:rsidR="00B9717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нормативно-правовых актов в </w:t>
      </w:r>
      <w:r w:rsidR="00933D93"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соответствие </w:t>
      </w:r>
      <w:r w:rsidR="000F4526"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 </w:t>
      </w:r>
      <w:r w:rsidR="00933D93"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>Федеральн</w:t>
      </w:r>
      <w:r w:rsidR="00B97171">
        <w:rPr>
          <w:rFonts w:ascii="Times New Roman" w:eastAsiaTheme="minorHAnsi" w:hAnsi="Times New Roman"/>
          <w:bCs/>
          <w:sz w:val="24"/>
          <w:szCs w:val="24"/>
          <w:lang w:eastAsia="en-US"/>
        </w:rPr>
        <w:t>ым</w:t>
      </w:r>
      <w:r w:rsidR="00DF5DA8">
        <w:rPr>
          <w:rFonts w:ascii="Times New Roman" w:eastAsiaTheme="minorHAnsi" w:hAnsi="Times New Roman"/>
          <w:bCs/>
          <w:sz w:val="24"/>
          <w:szCs w:val="24"/>
          <w:lang w:eastAsia="en-US"/>
        </w:rPr>
        <w:t>и</w:t>
      </w:r>
      <w:r w:rsidR="00CF5CB9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закон</w:t>
      </w:r>
      <w:r w:rsidR="00DF5DA8">
        <w:rPr>
          <w:rFonts w:ascii="Times New Roman" w:eastAsiaTheme="minorHAnsi" w:hAnsi="Times New Roman"/>
          <w:bCs/>
          <w:sz w:val="24"/>
          <w:szCs w:val="24"/>
          <w:lang w:eastAsia="en-US"/>
        </w:rPr>
        <w:t>а</w:t>
      </w:r>
      <w:r w:rsidR="00B97171">
        <w:rPr>
          <w:rFonts w:ascii="Times New Roman" w:eastAsiaTheme="minorHAnsi" w:hAnsi="Times New Roman"/>
          <w:bCs/>
          <w:sz w:val="24"/>
          <w:szCs w:val="24"/>
          <w:lang w:eastAsia="en-US"/>
        </w:rPr>
        <w:t>м</w:t>
      </w:r>
      <w:r w:rsidR="00DF5DA8">
        <w:rPr>
          <w:rFonts w:ascii="Times New Roman" w:eastAsiaTheme="minorHAnsi" w:hAnsi="Times New Roman"/>
          <w:bCs/>
          <w:sz w:val="24"/>
          <w:szCs w:val="24"/>
          <w:lang w:eastAsia="en-US"/>
        </w:rPr>
        <w:t>и</w:t>
      </w:r>
      <w:r w:rsidR="00B9717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 </w:t>
      </w:r>
      <w:r w:rsidR="00DF5DA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от 27.07.2010 № 210-ФЗ «Об организации предоставления муниципальных услуг», </w:t>
      </w:r>
      <w:r w:rsidR="00B9717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от 24.11.1995 № 181-ФЗ </w:t>
      </w:r>
      <w:r w:rsidR="00933D93" w:rsidRPr="00B97171">
        <w:rPr>
          <w:rFonts w:ascii="Times New Roman" w:eastAsiaTheme="minorHAnsi" w:hAnsi="Times New Roman"/>
          <w:bCs/>
          <w:sz w:val="24"/>
          <w:szCs w:val="24"/>
          <w:lang w:eastAsia="en-US"/>
        </w:rPr>
        <w:t>«</w:t>
      </w:r>
      <w:r w:rsidR="00B97171" w:rsidRPr="00B9717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 </w:t>
      </w:r>
      <w:r w:rsidR="00B97171">
        <w:rPr>
          <w:rFonts w:ascii="Times New Roman" w:eastAsiaTheme="minorHAnsi" w:hAnsi="Times New Roman"/>
          <w:bCs/>
          <w:sz w:val="24"/>
          <w:szCs w:val="24"/>
          <w:lang w:eastAsia="en-US"/>
        </w:rPr>
        <w:t>социальной защите инвалидов в Российской Федерации»</w:t>
      </w:r>
      <w:r w:rsidR="000F4526"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>,</w:t>
      </w:r>
      <w:r w:rsidR="00646C41"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="00DF5DA8">
        <w:rPr>
          <w:rFonts w:ascii="Times New Roman" w:eastAsiaTheme="minorHAnsi" w:hAnsi="Times New Roman"/>
          <w:bCs/>
          <w:sz w:val="24"/>
          <w:szCs w:val="24"/>
          <w:lang w:eastAsia="en-US"/>
        </w:rPr>
        <w:br/>
      </w:r>
      <w:proofErr w:type="gramStart"/>
      <w:r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>п</w:t>
      </w:r>
      <w:proofErr w:type="gramEnd"/>
      <w:r w:rsidRPr="00E2328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о с т а н о  в л я ю:</w:t>
      </w:r>
    </w:p>
    <w:p w:rsidR="00842DFD" w:rsidRPr="00E23281" w:rsidRDefault="00842DFD" w:rsidP="00842DFD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D05647" w:rsidRPr="00E23281" w:rsidRDefault="00EF18C7" w:rsidP="00933D93">
      <w:pPr>
        <w:spacing w:after="0"/>
        <w:ind w:firstLine="70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23281">
        <w:rPr>
          <w:rFonts w:ascii="Times New Roman" w:hAnsi="Times New Roman" w:cs="Times New Roman"/>
          <w:bCs/>
          <w:sz w:val="24"/>
          <w:szCs w:val="24"/>
        </w:rPr>
        <w:t>1.</w:t>
      </w:r>
      <w:r w:rsidR="0006781B" w:rsidRPr="00E23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647" w:rsidRPr="00E23281">
        <w:rPr>
          <w:rFonts w:ascii="Times New Roman" w:hAnsi="Times New Roman" w:cs="Times New Roman"/>
          <w:bCs/>
          <w:sz w:val="24"/>
          <w:szCs w:val="24"/>
        </w:rPr>
        <w:t>Внести в приложение к постановлен</w:t>
      </w:r>
      <w:r w:rsidR="008D0E27" w:rsidRPr="00E23281">
        <w:rPr>
          <w:rFonts w:ascii="Times New Roman" w:hAnsi="Times New Roman" w:cs="Times New Roman"/>
          <w:bCs/>
          <w:sz w:val="24"/>
          <w:szCs w:val="24"/>
        </w:rPr>
        <w:t>ию администрации Нефтеюганского</w:t>
      </w:r>
      <w:r w:rsidR="00BD0204" w:rsidRPr="00E23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647" w:rsidRPr="00E23281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0E72BB" w:rsidRPr="009931B0">
        <w:rPr>
          <w:rFonts w:ascii="Times New Roman" w:eastAsia="Times New Roman" w:hAnsi="Times New Roman" w:cs="Times New Roman"/>
          <w:sz w:val="24"/>
          <w:szCs w:val="24"/>
        </w:rPr>
        <w:t>от 22.06.2016 № 895-па-нпа</w:t>
      </w:r>
      <w:r w:rsidR="000E72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E72BB" w:rsidRPr="009931B0">
        <w:rPr>
          <w:rFonts w:ascii="Times New Roman" w:eastAsia="Times New Roman" w:hAnsi="Times New Roman" w:cs="Times New Roman"/>
          <w:sz w:val="24"/>
          <w:szCs w:val="24"/>
        </w:rPr>
        <w:t>Об утверждении административ</w:t>
      </w:r>
      <w:r w:rsidR="000E72BB">
        <w:rPr>
          <w:rFonts w:ascii="Times New Roman" w:eastAsia="Times New Roman" w:hAnsi="Times New Roman" w:cs="Times New Roman"/>
          <w:sz w:val="24"/>
          <w:szCs w:val="24"/>
        </w:rPr>
        <w:t xml:space="preserve">ного регламента предоставления </w:t>
      </w:r>
      <w:r w:rsidR="000E72BB" w:rsidRPr="009931B0">
        <w:rPr>
          <w:rFonts w:ascii="Times New Roman" w:eastAsia="Times New Roman" w:hAnsi="Times New Roman" w:cs="Times New Roman"/>
          <w:sz w:val="24"/>
          <w:szCs w:val="24"/>
        </w:rPr>
        <w:t>муниципальной услуги по п</w:t>
      </w:r>
      <w:r w:rsidR="000E72BB">
        <w:rPr>
          <w:rFonts w:ascii="Times New Roman" w:eastAsia="Times New Roman" w:hAnsi="Times New Roman" w:cs="Times New Roman"/>
          <w:sz w:val="24"/>
          <w:szCs w:val="24"/>
        </w:rPr>
        <w:t>редоставлению архивных справок,</w:t>
      </w:r>
      <w:r w:rsidR="000E72BB" w:rsidRPr="009931B0">
        <w:rPr>
          <w:rFonts w:ascii="Times New Roman" w:eastAsia="Times New Roman" w:hAnsi="Times New Roman" w:cs="Times New Roman"/>
          <w:sz w:val="24"/>
          <w:szCs w:val="24"/>
        </w:rPr>
        <w:t xml:space="preserve"> архивных выписок, копий архивных документо</w:t>
      </w:r>
      <w:r w:rsidR="00D32C5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F5CB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D0662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</w:t>
      </w:r>
      <w:r w:rsidR="00D05647"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</w:p>
    <w:p w:rsidR="002D0662" w:rsidRDefault="00CF5CB9" w:rsidP="000E72BB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</w:t>
      </w:r>
      <w:r w:rsidR="004302A8" w:rsidRPr="000E72B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1.1.</w:t>
      </w:r>
      <w:r w:rsidR="003D1B46" w:rsidRPr="000E7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662">
        <w:rPr>
          <w:rFonts w:ascii="Times New Roman" w:eastAsia="Times New Roman" w:hAnsi="Times New Roman" w:cs="Times New Roman"/>
          <w:sz w:val="24"/>
          <w:szCs w:val="24"/>
        </w:rPr>
        <w:t>В разделе 2:</w:t>
      </w:r>
    </w:p>
    <w:p w:rsidR="003D1B46" w:rsidRPr="000E72BB" w:rsidRDefault="002D0662" w:rsidP="000E72BB">
      <w:p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1.1.1. Слова</w:t>
      </w:r>
      <w:r w:rsidR="003D1B46" w:rsidRPr="000E72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E72BB" w:rsidRPr="000E72BB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 предоставления муниципальной </w:t>
      </w:r>
      <w:proofErr w:type="gramStart"/>
      <w:r w:rsidR="000E72BB" w:rsidRPr="000E72BB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gramEnd"/>
      <w:r w:rsidR="000E72BB" w:rsidRPr="000E72BB">
        <w:rPr>
          <w:rFonts w:ascii="Times New Roman" w:eastAsia="Times New Roman" w:hAnsi="Times New Roman" w:cs="Times New Roman"/>
          <w:sz w:val="24"/>
          <w:szCs w:val="24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0E72BB" w:rsidRPr="00CF5CB9">
        <w:rPr>
          <w:rFonts w:ascii="Times New Roman" w:eastAsia="Times New Roman" w:hAnsi="Times New Roman" w:cs="Times New Roman"/>
          <w:sz w:val="24"/>
          <w:szCs w:val="24"/>
        </w:rPr>
        <w:t>о социальной защите инвалидов</w:t>
      </w:r>
      <w:r w:rsidR="003D1B46" w:rsidRPr="000E72B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15E1A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менить словами</w:t>
      </w:r>
      <w:r w:rsidR="003D1B46" w:rsidRPr="000E72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1B46" w:rsidRDefault="003D1B46" w:rsidP="003D1B46">
      <w:pPr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328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5CB9" w:rsidRPr="00CF5CB9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CF5CB9">
        <w:rPr>
          <w:rFonts w:ascii="Times New Roman" w:eastAsia="Times New Roman" w:hAnsi="Times New Roman" w:cs="Times New Roman"/>
          <w:sz w:val="24"/>
          <w:szCs w:val="24"/>
        </w:rPr>
        <w:t>и о социальной защите инвалидов</w:t>
      </w:r>
      <w:r w:rsidR="00E54346" w:rsidRPr="00E2328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D7C25" w:rsidRPr="00E23281" w:rsidRDefault="002D0662" w:rsidP="00FD7C25">
      <w:pPr>
        <w:pStyle w:val="a3"/>
        <w:tabs>
          <w:tab w:val="left" w:pos="1276"/>
        </w:tabs>
        <w:spacing w:after="0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D7C25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FD7C25"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Пункт 2.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21</w:t>
      </w:r>
      <w:r w:rsidR="00681F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D7C25"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изложить в следующей редакции:</w:t>
      </w:r>
    </w:p>
    <w:p w:rsidR="00FD7C25" w:rsidRPr="00E23281" w:rsidRDefault="00FD7C25" w:rsidP="00575B2F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ab/>
        <w:t>«2.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 </w:t>
      </w:r>
    </w:p>
    <w:p w:rsidR="00FD7C25" w:rsidRPr="00E23281" w:rsidRDefault="00FD7C25" w:rsidP="00FD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Вход и выход из здания, в котором предоставляется муниципальная услуга, должны быть оборудованы соответствующими указателями с автономными источниками бесперебойного питания, а также пандусами, расширенными проходами, позволяющими обеспечить беспрепятственный доступ инвалидов.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FD7C25" w:rsidRPr="00E23281" w:rsidRDefault="00FD7C25" w:rsidP="00FD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ab/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Каждое рабочее место муниципального служащего, предоставляющих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Места </w:t>
      </w:r>
      <w:r w:rsidR="002D0662">
        <w:rPr>
          <w:rFonts w:ascii="Times New Roman" w:eastAsia="Times New Roman" w:hAnsi="Times New Roman" w:cs="Times New Roman"/>
          <w:sz w:val="24"/>
          <w:szCs w:val="24"/>
        </w:rPr>
        <w:t xml:space="preserve">для заполнения запросов о предоставлении муниципальной услуги, 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 оборудуются стульями, информационными стендами.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информационном стенде размещается информация о порядке предоставления муниципальной услуги.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 и иных нормативных правовых актов, регулирующих правоотношения в указанной сфере: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- условия для беспрепятственного доступа к зданию, в котором предоставляется муниципальная услуга;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самостоятельного или с помощью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муниципальную услугу, передвижения по территории, на которой расположено здание, в котором предоставляется муниципальная услуга, входа в здание и выхода из него;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посадки в транспортное средство и высадки из него перед входом в здание, в котором предоставляется муниципальная услуга, в том числе с использованием кресла-коляски и при необходимости с помощью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>, предос</w:t>
      </w:r>
      <w:r>
        <w:rPr>
          <w:rFonts w:ascii="Times New Roman" w:eastAsia="Times New Roman" w:hAnsi="Times New Roman" w:cs="Times New Roman"/>
          <w:sz w:val="24"/>
          <w:szCs w:val="24"/>
        </w:rPr>
        <w:t>тавляющего муниципальную услугу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на объектах;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-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</w:r>
      <w:proofErr w:type="spellStart"/>
      <w:r w:rsidRPr="00E23281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3281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, а также иного лица, владеющего жестовым языком;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>- допу</w:t>
      </w:r>
      <w:proofErr w:type="gramStart"/>
      <w:r w:rsidRPr="00E23281">
        <w:rPr>
          <w:rFonts w:ascii="Times New Roman" w:eastAsia="Times New Roman" w:hAnsi="Times New Roman" w:cs="Times New Roman"/>
          <w:sz w:val="24"/>
          <w:szCs w:val="24"/>
        </w:rPr>
        <w:t>ск в зд</w:t>
      </w:r>
      <w:proofErr w:type="gramEnd"/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ание, в котором предоставляется муниципальная услуга, собаки-проводника при наличии документа, подтверждающего ее специальное обучение, в соответствии с пунктом 7 статьи 15 Федерального закона от 24.11.1995 № 181-ФЗ «О социальной защите инвалидов в Российской Федерации»; </w:t>
      </w:r>
    </w:p>
    <w:p w:rsidR="00FD7C25" w:rsidRPr="00E23281" w:rsidRDefault="00FD7C25" w:rsidP="00FD7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- оказание специалистами </w:t>
      </w:r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предоставляющего муниципальную услугу, инвалидам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 </w:t>
      </w:r>
    </w:p>
    <w:p w:rsidR="00FD7C25" w:rsidRDefault="00FD7C25" w:rsidP="00FD7C25">
      <w:pPr>
        <w:tabs>
          <w:tab w:val="left" w:pos="1134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оказание специалистами </w:t>
      </w:r>
      <w:r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E23281">
        <w:rPr>
          <w:rFonts w:ascii="Times New Roman" w:eastAsia="Times New Roman" w:hAnsi="Times New Roman" w:cs="Times New Roman"/>
          <w:sz w:val="24"/>
          <w:szCs w:val="24"/>
        </w:rPr>
        <w:t>, предоставляющего муниципальную услугу,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E23281">
        <w:rPr>
          <w:rFonts w:ascii="Times New Roman" w:eastAsia="Times New Roman" w:hAnsi="Times New Roman" w:cs="Times New Roman"/>
          <w:sz w:val="24"/>
          <w:szCs w:val="24"/>
        </w:rPr>
        <w:t>.»</w:t>
      </w:r>
      <w:r w:rsidR="00681F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6281" w:rsidRPr="00E23281" w:rsidRDefault="009E6281" w:rsidP="009E6281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Настоящее постановление подлежит официальному опубликованию </w:t>
      </w:r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в газете «Югорское обозрение» и размещению на официальном сайте органов </w:t>
      </w:r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местного самоуправления Нефтеюганского района.</w:t>
      </w:r>
    </w:p>
    <w:p w:rsidR="009E6281" w:rsidRPr="00E23281" w:rsidRDefault="009E6281" w:rsidP="009E6281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3. Настоящее постановление вступает в силу после официального </w:t>
      </w:r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>опубликования.</w:t>
      </w:r>
    </w:p>
    <w:p w:rsidR="009E6281" w:rsidRPr="00E23281" w:rsidRDefault="009E6281" w:rsidP="009E6281">
      <w:pPr>
        <w:pStyle w:val="a3"/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 </w:t>
      </w:r>
      <w:proofErr w:type="gramStart"/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выполнением постановления возложить на управляющего делами администрации  района </w:t>
      </w:r>
      <w:proofErr w:type="spellStart"/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Т.Г.Котову</w:t>
      </w:r>
      <w:proofErr w:type="spellEnd"/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:rsidR="009E6281" w:rsidRPr="00E23281" w:rsidRDefault="009E6281" w:rsidP="009E6281">
      <w:pPr>
        <w:pStyle w:val="a3"/>
        <w:tabs>
          <w:tab w:val="left" w:pos="1276"/>
        </w:tabs>
        <w:spacing w:line="240" w:lineRule="atLeast"/>
        <w:ind w:left="0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2328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9E6281" w:rsidRPr="00E23281" w:rsidRDefault="009E6281" w:rsidP="009E6281">
      <w:pPr>
        <w:pStyle w:val="21"/>
        <w:tabs>
          <w:tab w:val="left" w:pos="601"/>
          <w:tab w:val="left" w:pos="1106"/>
        </w:tabs>
        <w:ind w:firstLine="705"/>
        <w:rPr>
          <w:rFonts w:ascii="Times New Roman" w:hAnsi="Times New Roman"/>
          <w:sz w:val="24"/>
          <w:szCs w:val="24"/>
        </w:rPr>
      </w:pPr>
    </w:p>
    <w:p w:rsidR="009E6281" w:rsidRPr="00E23281" w:rsidRDefault="000E72BB" w:rsidP="009E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E6281" w:rsidRPr="00E23281">
        <w:rPr>
          <w:rFonts w:ascii="Times New Roman" w:hAnsi="Times New Roman" w:cs="Times New Roman"/>
          <w:sz w:val="24"/>
          <w:szCs w:val="24"/>
        </w:rPr>
        <w:t>лавы администрации района</w:t>
      </w:r>
      <w:r w:rsidR="009E6281" w:rsidRPr="00E23281">
        <w:rPr>
          <w:rFonts w:ascii="Times New Roman" w:hAnsi="Times New Roman" w:cs="Times New Roman"/>
          <w:sz w:val="24"/>
          <w:szCs w:val="24"/>
        </w:rPr>
        <w:tab/>
      </w:r>
      <w:r w:rsidR="009E6281" w:rsidRPr="00E23281">
        <w:rPr>
          <w:rFonts w:ascii="Times New Roman" w:hAnsi="Times New Roman" w:cs="Times New Roman"/>
          <w:sz w:val="24"/>
          <w:szCs w:val="24"/>
        </w:rPr>
        <w:tab/>
      </w:r>
      <w:r w:rsidR="009E6281" w:rsidRPr="00E23281">
        <w:rPr>
          <w:rFonts w:ascii="Times New Roman" w:hAnsi="Times New Roman" w:cs="Times New Roman"/>
          <w:sz w:val="24"/>
          <w:szCs w:val="24"/>
        </w:rPr>
        <w:tab/>
      </w:r>
      <w:r w:rsidR="009E6281" w:rsidRPr="00E23281">
        <w:rPr>
          <w:rFonts w:ascii="Times New Roman" w:hAnsi="Times New Roman" w:cs="Times New Roman"/>
          <w:sz w:val="24"/>
          <w:szCs w:val="24"/>
        </w:rPr>
        <w:tab/>
      </w:r>
      <w:r w:rsidR="009E6281" w:rsidRPr="00E23281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Г.В.Лапковская</w:t>
      </w:r>
      <w:proofErr w:type="spellEnd"/>
    </w:p>
    <w:p w:rsidR="005C2BD4" w:rsidRPr="00E23281" w:rsidRDefault="005C2BD4" w:rsidP="005C2BD4">
      <w:pPr>
        <w:tabs>
          <w:tab w:val="left" w:pos="1106"/>
        </w:tabs>
        <w:spacing w:after="0" w:line="240" w:lineRule="auto"/>
        <w:ind w:left="709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F64989" w:rsidRDefault="00F64989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B2F" w:rsidRDefault="00575B2F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4989" w:rsidRDefault="00F64989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4989" w:rsidRDefault="00F64989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DA8" w:rsidRDefault="00DF5DA8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DA8" w:rsidRDefault="00DF5DA8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DA8" w:rsidRDefault="00DF5DA8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DA8" w:rsidRDefault="00DF5DA8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DA8" w:rsidRDefault="00DF5DA8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DA8" w:rsidRDefault="00DF5DA8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5DA8" w:rsidRDefault="00DF5DA8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C41" w:rsidRPr="00E23281" w:rsidRDefault="00646C41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lastRenderedPageBreak/>
        <w:t>ЛИСТ СОГЛАСОВАНИЯ</w:t>
      </w:r>
    </w:p>
    <w:p w:rsidR="00646C41" w:rsidRPr="00E23281" w:rsidRDefault="00646C41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 xml:space="preserve">к проекту постановления администрации Нефтеюганского района  </w:t>
      </w:r>
    </w:p>
    <w:p w:rsidR="00D32C56" w:rsidRDefault="00646C41" w:rsidP="00D32C56">
      <w:pPr>
        <w:pStyle w:val="1"/>
        <w:keepNext w:val="0"/>
        <w:jc w:val="center"/>
        <w:rPr>
          <w:rFonts w:ascii="Times New Roman" w:hAnsi="Times New Roman"/>
          <w:sz w:val="24"/>
          <w:szCs w:val="24"/>
        </w:rPr>
      </w:pPr>
      <w:r w:rsidRPr="00E23281">
        <w:rPr>
          <w:sz w:val="24"/>
          <w:szCs w:val="24"/>
        </w:rPr>
        <w:t>«</w:t>
      </w:r>
      <w:r w:rsidR="00D32C56" w:rsidRPr="00E23281">
        <w:rPr>
          <w:rFonts w:ascii="Times New Roman" w:hAnsi="Times New Roman"/>
          <w:sz w:val="24"/>
          <w:szCs w:val="24"/>
        </w:rPr>
        <w:t>О внесении изм</w:t>
      </w:r>
      <w:bookmarkStart w:id="0" w:name="_GoBack"/>
      <w:bookmarkEnd w:id="0"/>
      <w:r w:rsidR="00D32C56" w:rsidRPr="00E23281">
        <w:rPr>
          <w:rFonts w:ascii="Times New Roman" w:hAnsi="Times New Roman"/>
          <w:sz w:val="24"/>
          <w:szCs w:val="24"/>
        </w:rPr>
        <w:t xml:space="preserve">енений в постановление администрации </w:t>
      </w:r>
      <w:r w:rsidR="00D32C56" w:rsidRPr="009931B0">
        <w:rPr>
          <w:rFonts w:ascii="Times New Roman" w:hAnsi="Times New Roman"/>
          <w:sz w:val="24"/>
          <w:szCs w:val="24"/>
        </w:rPr>
        <w:t xml:space="preserve">Нефтеюганского района </w:t>
      </w:r>
      <w:r w:rsidR="00D32C56">
        <w:rPr>
          <w:rFonts w:ascii="Times New Roman" w:hAnsi="Times New Roman"/>
          <w:sz w:val="24"/>
          <w:szCs w:val="24"/>
        </w:rPr>
        <w:br/>
      </w:r>
      <w:r w:rsidR="00D32C56" w:rsidRPr="009931B0">
        <w:rPr>
          <w:rFonts w:ascii="Times New Roman" w:hAnsi="Times New Roman"/>
          <w:sz w:val="24"/>
          <w:szCs w:val="24"/>
        </w:rPr>
        <w:t>от 22.06.2016 № 895-па-нпа</w:t>
      </w:r>
      <w:r w:rsidR="00D32C56">
        <w:rPr>
          <w:rFonts w:ascii="Times New Roman" w:hAnsi="Times New Roman"/>
          <w:sz w:val="24"/>
          <w:szCs w:val="24"/>
        </w:rPr>
        <w:t xml:space="preserve"> «</w:t>
      </w:r>
      <w:r w:rsidR="00D32C56" w:rsidRPr="009931B0">
        <w:rPr>
          <w:rFonts w:ascii="Times New Roman" w:hAnsi="Times New Roman"/>
          <w:sz w:val="24"/>
          <w:szCs w:val="24"/>
        </w:rPr>
        <w:t>Об утверждении административ</w:t>
      </w:r>
      <w:r w:rsidR="00D32C56">
        <w:rPr>
          <w:rFonts w:ascii="Times New Roman" w:hAnsi="Times New Roman"/>
          <w:sz w:val="24"/>
          <w:szCs w:val="24"/>
        </w:rPr>
        <w:t xml:space="preserve">ного регламента предоставления </w:t>
      </w:r>
      <w:r w:rsidR="00D32C56" w:rsidRPr="009931B0">
        <w:rPr>
          <w:rFonts w:ascii="Times New Roman" w:hAnsi="Times New Roman"/>
          <w:sz w:val="24"/>
          <w:szCs w:val="24"/>
        </w:rPr>
        <w:t>муниципальной услуги по п</w:t>
      </w:r>
      <w:r w:rsidR="00D32C56">
        <w:rPr>
          <w:rFonts w:ascii="Times New Roman" w:hAnsi="Times New Roman"/>
          <w:sz w:val="24"/>
          <w:szCs w:val="24"/>
        </w:rPr>
        <w:t>редоставлению архивных справок,</w:t>
      </w:r>
      <w:r w:rsidR="00D32C56" w:rsidRPr="009931B0">
        <w:rPr>
          <w:rFonts w:ascii="Times New Roman" w:hAnsi="Times New Roman"/>
          <w:sz w:val="24"/>
          <w:szCs w:val="24"/>
        </w:rPr>
        <w:t xml:space="preserve"> </w:t>
      </w:r>
    </w:p>
    <w:p w:rsidR="00646C41" w:rsidRDefault="00D32C56" w:rsidP="00D32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931B0">
        <w:rPr>
          <w:rFonts w:ascii="Times New Roman" w:eastAsia="Times New Roman" w:hAnsi="Times New Roman" w:cs="Times New Roman"/>
          <w:sz w:val="24"/>
          <w:szCs w:val="24"/>
        </w:rPr>
        <w:t>архивных выписок, копий архивных документов</w:t>
      </w:r>
      <w:r>
        <w:rPr>
          <w:rFonts w:ascii="Times New Roman" w:hAnsi="Times New Roman"/>
          <w:sz w:val="24"/>
          <w:szCs w:val="24"/>
        </w:rPr>
        <w:t>»</w:t>
      </w:r>
    </w:p>
    <w:p w:rsidR="00CF5CB9" w:rsidRPr="00E23281" w:rsidRDefault="00CF5CB9" w:rsidP="00646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6C41" w:rsidRPr="00E23281" w:rsidRDefault="00646C41" w:rsidP="00646C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46C41" w:rsidRPr="00E23281" w:rsidRDefault="00646C41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646C41" w:rsidRPr="00E23281" w:rsidRDefault="00646C41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1800"/>
        <w:gridCol w:w="2700"/>
        <w:gridCol w:w="1868"/>
      </w:tblGrid>
      <w:tr w:rsidR="00646C41" w:rsidRPr="00E23281" w:rsidTr="00646C41">
        <w:trPr>
          <w:trHeight w:val="726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должность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Подпись,</w:t>
            </w:r>
          </w:p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646C41" w:rsidRPr="00E23281" w:rsidTr="00646C41">
        <w:trPr>
          <w:trHeight w:val="726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Т.Г.Котова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C41" w:rsidRPr="00E23281" w:rsidTr="00646C41">
        <w:trPr>
          <w:trHeight w:val="52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комитета</w:t>
            </w:r>
          </w:p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Н.В.Кузьмина</w:t>
            </w:r>
            <w:proofErr w:type="spellEnd"/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C41" w:rsidRPr="00E23281" w:rsidTr="00646C41">
        <w:trPr>
          <w:trHeight w:val="726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по связям с общественностью </w:t>
            </w:r>
          </w:p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А.Н.Федорова</w:t>
            </w:r>
            <w:proofErr w:type="spellEnd"/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C41" w:rsidRPr="00E23281" w:rsidTr="00646C41">
        <w:trPr>
          <w:trHeight w:val="726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информационных технологий и административного реформирования </w:t>
            </w:r>
          </w:p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М.В.Еременко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C41" w:rsidRPr="00E23281" w:rsidTr="00646C41">
        <w:trPr>
          <w:trHeight w:val="726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по вопросам местного самоуправления </w:t>
            </w:r>
          </w:p>
          <w:p w:rsidR="00646C41" w:rsidRPr="00E23281" w:rsidRDefault="00CF5CB9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Л.П.Уткина</w:t>
            </w:r>
            <w:proofErr w:type="spellEnd"/>
            <w:r w:rsidR="00646C41"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C41" w:rsidRPr="00E23281" w:rsidTr="00646C41">
        <w:trPr>
          <w:trHeight w:val="726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делам архивов </w:t>
            </w:r>
            <w:proofErr w:type="spellStart"/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Э.В.Михайлова</w:t>
            </w:r>
            <w:proofErr w:type="spellEnd"/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C41" w:rsidRPr="00E23281" w:rsidRDefault="00646C41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C41" w:rsidRPr="00E23281" w:rsidRDefault="00646C41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C41" w:rsidRPr="00E23281" w:rsidRDefault="00646C41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>РАССЫЛКА:</w:t>
      </w:r>
    </w:p>
    <w:p w:rsidR="00646C41" w:rsidRPr="00E23281" w:rsidRDefault="00646C41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700"/>
        <w:gridCol w:w="2340"/>
      </w:tblGrid>
      <w:tr w:rsidR="00646C41" w:rsidRPr="00E23281" w:rsidTr="00646C41">
        <w:trPr>
          <w:trHeight w:val="5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Подразделение,</w:t>
            </w:r>
          </w:p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копий на бумажном носителе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рассылка</w:t>
            </w:r>
          </w:p>
        </w:tc>
      </w:tr>
      <w:tr w:rsidR="00646C41" w:rsidRPr="00E23281" w:rsidTr="00646C41">
        <w:trPr>
          <w:trHeight w:val="29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архивов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41" w:rsidRPr="00E23281" w:rsidTr="00646C41">
        <w:trPr>
          <w:trHeight w:val="29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информационных технологий и административного реформирования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41" w:rsidRPr="00E23281" w:rsidTr="00646C41">
        <w:trPr>
          <w:trHeight w:val="29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 информационной политики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C41" w:rsidRPr="00E23281" w:rsidTr="00646C41">
        <w:trPr>
          <w:trHeight w:val="29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C41" w:rsidRPr="00E23281" w:rsidRDefault="00646C41" w:rsidP="0064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2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64989" w:rsidRDefault="00F64989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C56" w:rsidRDefault="00D32C56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C56" w:rsidRDefault="00D32C56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C56" w:rsidRDefault="00D32C56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C56" w:rsidRDefault="00D32C56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C41" w:rsidRPr="00E23281" w:rsidRDefault="00D32C56" w:rsidP="0064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46C41" w:rsidRPr="00E23281">
        <w:rPr>
          <w:rFonts w:ascii="Times New Roman" w:eastAsia="Times New Roman" w:hAnsi="Times New Roman" w:cs="Times New Roman"/>
          <w:sz w:val="24"/>
          <w:szCs w:val="24"/>
        </w:rPr>
        <w:t>.Н.Ведягина</w:t>
      </w:r>
      <w:proofErr w:type="spellEnd"/>
    </w:p>
    <w:p w:rsidR="005C2BD4" w:rsidRPr="00E23281" w:rsidRDefault="00646C41" w:rsidP="005B7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81">
        <w:rPr>
          <w:rFonts w:ascii="Times New Roman" w:eastAsia="Times New Roman" w:hAnsi="Times New Roman" w:cs="Times New Roman"/>
          <w:sz w:val="24"/>
          <w:szCs w:val="24"/>
        </w:rPr>
        <w:t>8(3463) 250225</w:t>
      </w:r>
    </w:p>
    <w:sectPr w:rsidR="005C2BD4" w:rsidRPr="00E23281" w:rsidSect="006C7CD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E0" w:rsidRDefault="002112E0" w:rsidP="006C7CDD">
      <w:pPr>
        <w:spacing w:after="0" w:line="240" w:lineRule="auto"/>
      </w:pPr>
      <w:r>
        <w:separator/>
      </w:r>
    </w:p>
  </w:endnote>
  <w:endnote w:type="continuationSeparator" w:id="0">
    <w:p w:rsidR="002112E0" w:rsidRDefault="002112E0" w:rsidP="006C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E0" w:rsidRDefault="002112E0" w:rsidP="006C7CDD">
      <w:pPr>
        <w:spacing w:after="0" w:line="240" w:lineRule="auto"/>
      </w:pPr>
      <w:r>
        <w:separator/>
      </w:r>
    </w:p>
  </w:footnote>
  <w:footnote w:type="continuationSeparator" w:id="0">
    <w:p w:rsidR="002112E0" w:rsidRDefault="002112E0" w:rsidP="006C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543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7CDD" w:rsidRPr="006C7CDD" w:rsidRDefault="006C7CD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C7C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C7C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C7C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16F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C7C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7CDD" w:rsidRDefault="006C7C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">
    <w:nsid w:val="17302EE0"/>
    <w:multiLevelType w:val="multilevel"/>
    <w:tmpl w:val="EE2CA03A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9"/>
        </w:tabs>
        <w:ind w:left="2209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8"/>
        </w:tabs>
        <w:ind w:left="2918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7"/>
        </w:tabs>
        <w:ind w:left="3627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36"/>
        </w:tabs>
        <w:ind w:left="4336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5"/>
        </w:tabs>
        <w:ind w:left="504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54"/>
        </w:tabs>
        <w:ind w:left="5754" w:hanging="15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73879AB"/>
    <w:multiLevelType w:val="hybridMultilevel"/>
    <w:tmpl w:val="EA682C8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E6299"/>
    <w:multiLevelType w:val="multilevel"/>
    <w:tmpl w:val="888016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93B2A6C"/>
    <w:multiLevelType w:val="multilevel"/>
    <w:tmpl w:val="311E9D84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6203D"/>
    <w:multiLevelType w:val="multilevel"/>
    <w:tmpl w:val="6BE82A00"/>
    <w:lvl w:ilvl="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5CF0F87"/>
    <w:multiLevelType w:val="hybridMultilevel"/>
    <w:tmpl w:val="623E3F52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3C5411"/>
    <w:multiLevelType w:val="multilevel"/>
    <w:tmpl w:val="B9CEB95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FCC460C"/>
    <w:multiLevelType w:val="multilevel"/>
    <w:tmpl w:val="1C10FE6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3976A3"/>
    <w:multiLevelType w:val="hybridMultilevel"/>
    <w:tmpl w:val="57CEDC94"/>
    <w:lvl w:ilvl="0" w:tplc="CC86BAE2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0BC7759"/>
    <w:multiLevelType w:val="multilevel"/>
    <w:tmpl w:val="7FE4C7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14">
    <w:nsid w:val="53331C60"/>
    <w:multiLevelType w:val="multilevel"/>
    <w:tmpl w:val="6F4889F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5DF67A9A"/>
    <w:multiLevelType w:val="multilevel"/>
    <w:tmpl w:val="64CC7F88"/>
    <w:lvl w:ilvl="0">
      <w:start w:val="1"/>
      <w:numFmt w:val="decimal"/>
      <w:lvlText w:val="%1."/>
      <w:lvlJc w:val="left"/>
      <w:pPr>
        <w:ind w:left="585" w:hanging="58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EastAsia" w:hint="default"/>
      </w:rPr>
    </w:lvl>
  </w:abstractNum>
  <w:abstractNum w:abstractNumId="16">
    <w:nsid w:val="6C280306"/>
    <w:multiLevelType w:val="hybridMultilevel"/>
    <w:tmpl w:val="778CC316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6CEA18D4"/>
    <w:multiLevelType w:val="multilevel"/>
    <w:tmpl w:val="471C5D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74F227DA"/>
    <w:multiLevelType w:val="hybridMultilevel"/>
    <w:tmpl w:val="B72CACBA"/>
    <w:lvl w:ilvl="0" w:tplc="0E287554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7CC2E42"/>
    <w:multiLevelType w:val="hybridMultilevel"/>
    <w:tmpl w:val="38905512"/>
    <w:lvl w:ilvl="0" w:tplc="C3C625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E301E2"/>
    <w:multiLevelType w:val="hybridMultilevel"/>
    <w:tmpl w:val="DE948E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3"/>
  </w:num>
  <w:num w:numId="12">
    <w:abstractNumId w:val="6"/>
  </w:num>
  <w:num w:numId="13">
    <w:abstractNumId w:val="17"/>
  </w:num>
  <w:num w:numId="14">
    <w:abstractNumId w:val="20"/>
  </w:num>
  <w:num w:numId="15">
    <w:abstractNumId w:val="9"/>
  </w:num>
  <w:num w:numId="16">
    <w:abstractNumId w:val="10"/>
  </w:num>
  <w:num w:numId="17">
    <w:abstractNumId w:val="16"/>
  </w:num>
  <w:num w:numId="18">
    <w:abstractNumId w:val="19"/>
  </w:num>
  <w:num w:numId="19">
    <w:abstractNumId w:val="14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47"/>
    <w:rsid w:val="00024892"/>
    <w:rsid w:val="000415AD"/>
    <w:rsid w:val="000450DB"/>
    <w:rsid w:val="0006781B"/>
    <w:rsid w:val="000707B6"/>
    <w:rsid w:val="0008107D"/>
    <w:rsid w:val="00085406"/>
    <w:rsid w:val="000A7DD7"/>
    <w:rsid w:val="000C7BAA"/>
    <w:rsid w:val="000E05C9"/>
    <w:rsid w:val="000E72BB"/>
    <w:rsid w:val="000F4526"/>
    <w:rsid w:val="000F6F7B"/>
    <w:rsid w:val="001B2C66"/>
    <w:rsid w:val="00201B5C"/>
    <w:rsid w:val="002112E0"/>
    <w:rsid w:val="00216BA4"/>
    <w:rsid w:val="002247F9"/>
    <w:rsid w:val="00233744"/>
    <w:rsid w:val="00243727"/>
    <w:rsid w:val="00250542"/>
    <w:rsid w:val="002505E6"/>
    <w:rsid w:val="00256905"/>
    <w:rsid w:val="00266996"/>
    <w:rsid w:val="00284089"/>
    <w:rsid w:val="00285723"/>
    <w:rsid w:val="002A6E4E"/>
    <w:rsid w:val="002C257D"/>
    <w:rsid w:val="002D0662"/>
    <w:rsid w:val="002E79BE"/>
    <w:rsid w:val="0031202B"/>
    <w:rsid w:val="0032473F"/>
    <w:rsid w:val="00325610"/>
    <w:rsid w:val="00364D84"/>
    <w:rsid w:val="00371A34"/>
    <w:rsid w:val="0037739C"/>
    <w:rsid w:val="00381946"/>
    <w:rsid w:val="003D1B46"/>
    <w:rsid w:val="003D629D"/>
    <w:rsid w:val="0041439A"/>
    <w:rsid w:val="00417F96"/>
    <w:rsid w:val="004302A8"/>
    <w:rsid w:val="00433B74"/>
    <w:rsid w:val="00483380"/>
    <w:rsid w:val="00487B0D"/>
    <w:rsid w:val="004B5A59"/>
    <w:rsid w:val="004C0B7B"/>
    <w:rsid w:val="005022A4"/>
    <w:rsid w:val="00514873"/>
    <w:rsid w:val="00515E1A"/>
    <w:rsid w:val="00517B78"/>
    <w:rsid w:val="00532334"/>
    <w:rsid w:val="00535631"/>
    <w:rsid w:val="00546B6B"/>
    <w:rsid w:val="00575B2F"/>
    <w:rsid w:val="00591F9D"/>
    <w:rsid w:val="005A794E"/>
    <w:rsid w:val="005B7474"/>
    <w:rsid w:val="005C01EF"/>
    <w:rsid w:val="005C2BD4"/>
    <w:rsid w:val="005E37E8"/>
    <w:rsid w:val="006017DF"/>
    <w:rsid w:val="00625146"/>
    <w:rsid w:val="006319E6"/>
    <w:rsid w:val="00636297"/>
    <w:rsid w:val="00645D5E"/>
    <w:rsid w:val="00646C41"/>
    <w:rsid w:val="00681F36"/>
    <w:rsid w:val="006B5228"/>
    <w:rsid w:val="006C7CDD"/>
    <w:rsid w:val="006D4C1E"/>
    <w:rsid w:val="006D7468"/>
    <w:rsid w:val="006E2137"/>
    <w:rsid w:val="00717F69"/>
    <w:rsid w:val="007355F6"/>
    <w:rsid w:val="00746940"/>
    <w:rsid w:val="00747E40"/>
    <w:rsid w:val="00757F63"/>
    <w:rsid w:val="00771741"/>
    <w:rsid w:val="0077572E"/>
    <w:rsid w:val="007A3D6C"/>
    <w:rsid w:val="007B6C60"/>
    <w:rsid w:val="007E6E95"/>
    <w:rsid w:val="00842DFD"/>
    <w:rsid w:val="00842F98"/>
    <w:rsid w:val="00854463"/>
    <w:rsid w:val="00893956"/>
    <w:rsid w:val="008D0E27"/>
    <w:rsid w:val="008E5570"/>
    <w:rsid w:val="008E602E"/>
    <w:rsid w:val="008F7948"/>
    <w:rsid w:val="009238F8"/>
    <w:rsid w:val="00926986"/>
    <w:rsid w:val="00933D93"/>
    <w:rsid w:val="00944A89"/>
    <w:rsid w:val="0096094F"/>
    <w:rsid w:val="009931B0"/>
    <w:rsid w:val="009C3F50"/>
    <w:rsid w:val="009D6375"/>
    <w:rsid w:val="009E47DA"/>
    <w:rsid w:val="009E5CA4"/>
    <w:rsid w:val="009E6281"/>
    <w:rsid w:val="009E6FCC"/>
    <w:rsid w:val="009E7C1D"/>
    <w:rsid w:val="00A144B0"/>
    <w:rsid w:val="00A3029F"/>
    <w:rsid w:val="00A433BE"/>
    <w:rsid w:val="00A464DC"/>
    <w:rsid w:val="00A50BC0"/>
    <w:rsid w:val="00B37615"/>
    <w:rsid w:val="00B428B3"/>
    <w:rsid w:val="00B44017"/>
    <w:rsid w:val="00B84C27"/>
    <w:rsid w:val="00B97171"/>
    <w:rsid w:val="00B97900"/>
    <w:rsid w:val="00BA5B21"/>
    <w:rsid w:val="00BC3DEA"/>
    <w:rsid w:val="00BD0204"/>
    <w:rsid w:val="00BD72B9"/>
    <w:rsid w:val="00BE32B2"/>
    <w:rsid w:val="00BF057E"/>
    <w:rsid w:val="00C0071C"/>
    <w:rsid w:val="00C0072A"/>
    <w:rsid w:val="00C127B5"/>
    <w:rsid w:val="00C12F66"/>
    <w:rsid w:val="00C30473"/>
    <w:rsid w:val="00C315E6"/>
    <w:rsid w:val="00C3370D"/>
    <w:rsid w:val="00C6197E"/>
    <w:rsid w:val="00C7018D"/>
    <w:rsid w:val="00C7184E"/>
    <w:rsid w:val="00CD6602"/>
    <w:rsid w:val="00CE116A"/>
    <w:rsid w:val="00CF43CC"/>
    <w:rsid w:val="00CF5CB9"/>
    <w:rsid w:val="00D05647"/>
    <w:rsid w:val="00D2778A"/>
    <w:rsid w:val="00D32C56"/>
    <w:rsid w:val="00D6778D"/>
    <w:rsid w:val="00D80D22"/>
    <w:rsid w:val="00DA1F67"/>
    <w:rsid w:val="00DB2B29"/>
    <w:rsid w:val="00DC7822"/>
    <w:rsid w:val="00DE6F81"/>
    <w:rsid w:val="00DF5DA8"/>
    <w:rsid w:val="00E07799"/>
    <w:rsid w:val="00E23281"/>
    <w:rsid w:val="00E33AE8"/>
    <w:rsid w:val="00E54346"/>
    <w:rsid w:val="00E83FE7"/>
    <w:rsid w:val="00E91704"/>
    <w:rsid w:val="00E934C3"/>
    <w:rsid w:val="00EE211C"/>
    <w:rsid w:val="00EF18C7"/>
    <w:rsid w:val="00EF28BC"/>
    <w:rsid w:val="00F17CCE"/>
    <w:rsid w:val="00F20EE3"/>
    <w:rsid w:val="00F60DF0"/>
    <w:rsid w:val="00F6217C"/>
    <w:rsid w:val="00F64989"/>
    <w:rsid w:val="00F751FA"/>
    <w:rsid w:val="00F75DB7"/>
    <w:rsid w:val="00F96881"/>
    <w:rsid w:val="00FA16F1"/>
    <w:rsid w:val="00FD7C25"/>
    <w:rsid w:val="00FE6346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42F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1">
    <w:name w:val="Body Text 2"/>
    <w:basedOn w:val="a"/>
    <w:link w:val="22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5D5E"/>
    <w:rPr>
      <w:color w:val="0000FF"/>
      <w:u w:val="single"/>
    </w:rPr>
  </w:style>
  <w:style w:type="paragraph" w:styleId="a9">
    <w:name w:val="No Spacing"/>
    <w:uiPriority w:val="1"/>
    <w:qFormat/>
    <w:rsid w:val="00C127B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7CDD"/>
  </w:style>
  <w:style w:type="paragraph" w:styleId="ac">
    <w:name w:val="footer"/>
    <w:basedOn w:val="a"/>
    <w:link w:val="ad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7CDD"/>
  </w:style>
  <w:style w:type="character" w:customStyle="1" w:styleId="60">
    <w:name w:val="Заголовок 6 Знак"/>
    <w:basedOn w:val="a0"/>
    <w:link w:val="6"/>
    <w:rsid w:val="00842F98"/>
    <w:rPr>
      <w:rFonts w:ascii="Times New Roman" w:eastAsia="Times New Roman" w:hAnsi="Times New Roman" w:cs="Times New Roman"/>
      <w:b/>
      <w:bCs/>
    </w:rPr>
  </w:style>
  <w:style w:type="paragraph" w:customStyle="1" w:styleId="ae">
    <w:name w:val="Знак"/>
    <w:basedOn w:val="a"/>
    <w:rsid w:val="00842F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4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F98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rsid w:val="000A7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"/>
    <w:basedOn w:val="a"/>
    <w:rsid w:val="009D63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rsid w:val="00D80D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83380"/>
  </w:style>
  <w:style w:type="paragraph" w:customStyle="1" w:styleId="af4">
    <w:name w:val="Знак"/>
    <w:basedOn w:val="a"/>
    <w:rsid w:val="00FE63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2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Normal (Web)"/>
    <w:basedOn w:val="a"/>
    <w:uiPriority w:val="99"/>
    <w:semiHidden/>
    <w:unhideWhenUsed/>
    <w:rsid w:val="00DA1F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5647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42F9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47"/>
    <w:rPr>
      <w:rFonts w:ascii="Arial" w:eastAsia="Times New Roman" w:hAnsi="Arial" w:cs="Times New Roman"/>
      <w:sz w:val="26"/>
      <w:szCs w:val="20"/>
    </w:rPr>
  </w:style>
  <w:style w:type="paragraph" w:styleId="21">
    <w:name w:val="Body Text 2"/>
    <w:basedOn w:val="a"/>
    <w:link w:val="22"/>
    <w:rsid w:val="00D05647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D05647"/>
    <w:rPr>
      <w:rFonts w:ascii="Arial" w:eastAsia="Times New Roman" w:hAnsi="Arial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417F9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669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66996"/>
  </w:style>
  <w:style w:type="paragraph" w:customStyle="1" w:styleId="ConsPlusNormal">
    <w:name w:val="ConsPlusNormal"/>
    <w:link w:val="ConsPlusNormal0"/>
    <w:rsid w:val="0007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ody Text"/>
    <w:basedOn w:val="a"/>
    <w:link w:val="a7"/>
    <w:semiHidden/>
    <w:rsid w:val="000707B6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0707B6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07B6"/>
    <w:rPr>
      <w:rFonts w:ascii="Arial" w:eastAsia="Calibri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645D5E"/>
    <w:rPr>
      <w:color w:val="0000FF"/>
      <w:u w:val="single"/>
    </w:rPr>
  </w:style>
  <w:style w:type="paragraph" w:styleId="a9">
    <w:name w:val="No Spacing"/>
    <w:uiPriority w:val="1"/>
    <w:qFormat/>
    <w:rsid w:val="00C127B5"/>
    <w:pPr>
      <w:spacing w:after="0" w:line="240" w:lineRule="auto"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7CDD"/>
  </w:style>
  <w:style w:type="paragraph" w:styleId="ac">
    <w:name w:val="footer"/>
    <w:basedOn w:val="a"/>
    <w:link w:val="ad"/>
    <w:uiPriority w:val="99"/>
    <w:unhideWhenUsed/>
    <w:rsid w:val="006C7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7CDD"/>
  </w:style>
  <w:style w:type="character" w:customStyle="1" w:styleId="60">
    <w:name w:val="Заголовок 6 Знак"/>
    <w:basedOn w:val="a0"/>
    <w:link w:val="6"/>
    <w:rsid w:val="00842F98"/>
    <w:rPr>
      <w:rFonts w:ascii="Times New Roman" w:eastAsia="Times New Roman" w:hAnsi="Times New Roman" w:cs="Times New Roman"/>
      <w:b/>
      <w:bCs/>
    </w:rPr>
  </w:style>
  <w:style w:type="paragraph" w:customStyle="1" w:styleId="ae">
    <w:name w:val="Знак"/>
    <w:basedOn w:val="a"/>
    <w:rsid w:val="00842F9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4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2F98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rsid w:val="000A7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"/>
    <w:basedOn w:val="a"/>
    <w:rsid w:val="009D63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3">
    <w:name w:val="Знак"/>
    <w:basedOn w:val="a"/>
    <w:rsid w:val="00D80D2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83380"/>
  </w:style>
  <w:style w:type="paragraph" w:customStyle="1" w:styleId="af4">
    <w:name w:val="Знак"/>
    <w:basedOn w:val="a"/>
    <w:rsid w:val="00FE63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2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5">
    <w:name w:val="Normal (Web)"/>
    <w:basedOn w:val="a"/>
    <w:uiPriority w:val="99"/>
    <w:semiHidden/>
    <w:unhideWhenUsed/>
    <w:rsid w:val="00DA1F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A94B-9AAE-4EFE-8327-9397D9B7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AKIMICHEVANV</dc:creator>
  <cp:lastModifiedBy>Arhiv_BoikoAP</cp:lastModifiedBy>
  <cp:revision>6</cp:revision>
  <cp:lastPrinted>2016-07-19T08:49:00Z</cp:lastPrinted>
  <dcterms:created xsi:type="dcterms:W3CDTF">2016-07-12T09:36:00Z</dcterms:created>
  <dcterms:modified xsi:type="dcterms:W3CDTF">2016-07-19T09:00:00Z</dcterms:modified>
</cp:coreProperties>
</file>