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5D" w:rsidRPr="00A21E5D" w:rsidRDefault="00A21E5D" w:rsidP="00A21E5D">
      <w:pPr>
        <w:pStyle w:val="6"/>
        <w:tabs>
          <w:tab w:val="left" w:pos="9639"/>
        </w:tabs>
        <w:spacing w:before="0" w:after="0"/>
        <w:jc w:val="center"/>
      </w:pPr>
      <w:r w:rsidRPr="00A21E5D">
        <w:rPr>
          <w:noProof/>
        </w:rPr>
        <w:drawing>
          <wp:inline distT="0" distB="0" distL="0" distR="0" wp14:anchorId="76F64008" wp14:editId="600373A2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E5D" w:rsidRPr="00A21E5D" w:rsidRDefault="00A21E5D" w:rsidP="00A21E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21E5D" w:rsidRPr="00A21E5D" w:rsidRDefault="00A21E5D" w:rsidP="00A21E5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A21E5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A21E5D" w:rsidRPr="00A21E5D" w:rsidRDefault="00A21E5D" w:rsidP="00A21E5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A21E5D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A21E5D" w:rsidRPr="00A21E5D" w:rsidRDefault="00A21E5D" w:rsidP="00A21E5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21E5D" w:rsidRPr="00A21E5D" w:rsidRDefault="00A21E5D" w:rsidP="00A21E5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A21E5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A21E5D" w:rsidRPr="00A21E5D" w:rsidRDefault="00A21E5D" w:rsidP="00A21E5D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1E5D" w:rsidRPr="00A21E5D" w:rsidTr="009D2DD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21E5D" w:rsidRPr="00A21E5D" w:rsidRDefault="00A21E5D" w:rsidP="00A21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21.01.2016</w:t>
            </w:r>
          </w:p>
        </w:tc>
        <w:tc>
          <w:tcPr>
            <w:tcW w:w="6595" w:type="dxa"/>
            <w:vMerge w:val="restart"/>
          </w:tcPr>
          <w:p w:rsidR="00A21E5D" w:rsidRPr="00A21E5D" w:rsidRDefault="00A21E5D" w:rsidP="00A21E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21E5D">
              <w:rPr>
                <w:rFonts w:ascii="Times New Roman" w:hAnsi="Times New Roman"/>
                <w:sz w:val="26"/>
                <w:szCs w:val="26"/>
              </w:rPr>
              <w:t>№</w:t>
            </w:r>
            <w:r w:rsidRPr="00A21E5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58</w:t>
            </w:r>
            <w:r w:rsidRPr="00A21E5D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A21E5D" w:rsidRPr="00A21E5D" w:rsidTr="009D2DDC">
        <w:trPr>
          <w:cantSplit/>
          <w:trHeight w:val="232"/>
        </w:trPr>
        <w:tc>
          <w:tcPr>
            <w:tcW w:w="3119" w:type="dxa"/>
          </w:tcPr>
          <w:p w:rsidR="00A21E5D" w:rsidRPr="00A21E5D" w:rsidRDefault="00A21E5D" w:rsidP="00A21E5D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A21E5D" w:rsidRPr="00A21E5D" w:rsidRDefault="00A21E5D" w:rsidP="00A21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A21E5D" w:rsidRPr="00A21E5D" w:rsidRDefault="00A21E5D" w:rsidP="00A21E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A21E5D" w:rsidRPr="00A21E5D" w:rsidRDefault="00A21E5D" w:rsidP="00A21E5D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A21E5D">
        <w:rPr>
          <w:rFonts w:ascii="Times New Roman" w:hAnsi="Times New Roman"/>
        </w:rPr>
        <w:t>г</w:t>
      </w:r>
      <w:proofErr w:type="gramStart"/>
      <w:r w:rsidRPr="00A21E5D">
        <w:rPr>
          <w:rFonts w:ascii="Times New Roman" w:hAnsi="Times New Roman"/>
        </w:rPr>
        <w:t>.Н</w:t>
      </w:r>
      <w:proofErr w:type="gramEnd"/>
      <w:r w:rsidRPr="00A21E5D">
        <w:rPr>
          <w:rFonts w:ascii="Times New Roman" w:hAnsi="Times New Roman"/>
        </w:rPr>
        <w:t>ефтеюганск</w:t>
      </w:r>
      <w:proofErr w:type="spellEnd"/>
    </w:p>
    <w:p w:rsidR="000B59FD" w:rsidRPr="00B77BD2" w:rsidRDefault="000B59FD" w:rsidP="00B77BD2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931B5" w:rsidRDefault="00A931B5" w:rsidP="00B77B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931B5" w:rsidRDefault="00A931B5" w:rsidP="00B77B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3050B" w:rsidRPr="00B77BD2" w:rsidRDefault="0031638D" w:rsidP="00B77B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77BD2">
        <w:rPr>
          <w:rFonts w:ascii="Times New Roman" w:hAnsi="Times New Roman" w:cs="Times New Roman"/>
          <w:b w:val="0"/>
          <w:sz w:val="26"/>
          <w:szCs w:val="26"/>
        </w:rPr>
        <w:t>О</w:t>
      </w:r>
      <w:r w:rsidR="0003050B" w:rsidRPr="00B77BD2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 постановление администрации </w:t>
      </w:r>
    </w:p>
    <w:p w:rsidR="0031638D" w:rsidRPr="00B77BD2" w:rsidRDefault="0003050B" w:rsidP="00B77B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77BD2">
        <w:rPr>
          <w:rFonts w:ascii="Times New Roman" w:hAnsi="Times New Roman" w:cs="Times New Roman"/>
          <w:b w:val="0"/>
          <w:sz w:val="26"/>
          <w:szCs w:val="26"/>
        </w:rPr>
        <w:t>Нефтеюганского района от 29.12.2014 № 3224-па</w:t>
      </w:r>
      <w:r w:rsidR="00F40AA9">
        <w:rPr>
          <w:rFonts w:ascii="Times New Roman" w:hAnsi="Times New Roman" w:cs="Times New Roman"/>
          <w:b w:val="0"/>
          <w:sz w:val="26"/>
          <w:szCs w:val="26"/>
        </w:rPr>
        <w:t>-нпа</w:t>
      </w:r>
    </w:p>
    <w:p w:rsidR="0003050B" w:rsidRDefault="0003050B" w:rsidP="00B77B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77BD2" w:rsidRPr="00B77BD2" w:rsidRDefault="00B77BD2" w:rsidP="00B77B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1638D" w:rsidRPr="00B77BD2" w:rsidRDefault="0031638D" w:rsidP="00E82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7BD2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0" w:history="1">
        <w:r w:rsidRPr="00B77BD2">
          <w:rPr>
            <w:rFonts w:ascii="Times New Roman" w:hAnsi="Times New Roman"/>
            <w:sz w:val="26"/>
            <w:szCs w:val="26"/>
          </w:rPr>
          <w:t>стат</w:t>
        </w:r>
        <w:r w:rsidR="0003050B" w:rsidRPr="00B77BD2">
          <w:rPr>
            <w:rFonts w:ascii="Times New Roman" w:hAnsi="Times New Roman"/>
            <w:sz w:val="26"/>
            <w:szCs w:val="26"/>
          </w:rPr>
          <w:t xml:space="preserve">ьей </w:t>
        </w:r>
        <w:r w:rsidR="00077E88" w:rsidRPr="00B77BD2">
          <w:rPr>
            <w:rFonts w:ascii="Times New Roman" w:hAnsi="Times New Roman"/>
            <w:sz w:val="26"/>
            <w:szCs w:val="26"/>
          </w:rPr>
          <w:t xml:space="preserve">130, </w:t>
        </w:r>
        <w:r w:rsidRPr="00B77BD2">
          <w:rPr>
            <w:rFonts w:ascii="Times New Roman" w:hAnsi="Times New Roman"/>
            <w:sz w:val="26"/>
            <w:szCs w:val="26"/>
          </w:rPr>
          <w:t>144</w:t>
        </w:r>
      </w:hyperlink>
      <w:r w:rsidRPr="00B77BD2">
        <w:rPr>
          <w:rFonts w:ascii="Times New Roman" w:hAnsi="Times New Roman"/>
          <w:sz w:val="26"/>
          <w:szCs w:val="26"/>
        </w:rPr>
        <w:t xml:space="preserve"> Трудового кодекса Российской Федерации,</w:t>
      </w:r>
      <w:r w:rsidR="001D65EF" w:rsidRPr="00B77BD2">
        <w:rPr>
          <w:rFonts w:ascii="Times New Roman" w:hAnsi="Times New Roman"/>
          <w:sz w:val="26"/>
          <w:szCs w:val="26"/>
        </w:rPr>
        <w:t xml:space="preserve"> </w:t>
      </w:r>
      <w:r w:rsidR="00476164">
        <w:rPr>
          <w:rFonts w:ascii="Times New Roman" w:hAnsi="Times New Roman"/>
          <w:sz w:val="26"/>
          <w:szCs w:val="26"/>
        </w:rPr>
        <w:t>п</w:t>
      </w:r>
      <w:r w:rsidR="001D65EF" w:rsidRPr="00B77BD2">
        <w:rPr>
          <w:rFonts w:ascii="Times New Roman" w:hAnsi="Times New Roman"/>
          <w:sz w:val="26"/>
          <w:szCs w:val="26"/>
        </w:rPr>
        <w:t>риказ</w:t>
      </w:r>
      <w:r w:rsidR="00011EE1">
        <w:rPr>
          <w:rFonts w:ascii="Times New Roman" w:hAnsi="Times New Roman"/>
          <w:sz w:val="26"/>
          <w:szCs w:val="26"/>
        </w:rPr>
        <w:t>ом</w:t>
      </w:r>
      <w:r w:rsidR="001D65EF" w:rsidRPr="00B77BD2">
        <w:rPr>
          <w:rFonts w:ascii="Times New Roman" w:hAnsi="Times New Roman"/>
          <w:sz w:val="26"/>
          <w:szCs w:val="26"/>
        </w:rPr>
        <w:t xml:space="preserve"> Министерства здравоохранения и социального развития Российской </w:t>
      </w:r>
      <w:r w:rsidR="00C22FE1">
        <w:rPr>
          <w:rFonts w:ascii="Times New Roman" w:hAnsi="Times New Roman"/>
          <w:sz w:val="26"/>
          <w:szCs w:val="26"/>
        </w:rPr>
        <w:br/>
      </w:r>
      <w:r w:rsidR="001D65EF" w:rsidRPr="00B77BD2">
        <w:rPr>
          <w:rFonts w:ascii="Times New Roman" w:hAnsi="Times New Roman"/>
          <w:sz w:val="26"/>
          <w:szCs w:val="26"/>
        </w:rPr>
        <w:t xml:space="preserve">Федерации от 17.05.2012 № 559н «Об утверждении Единого квалификационного справочника должностей руководителей, специалистов и служащих, раздел </w:t>
      </w:r>
      <w:r w:rsidR="00C22FE1">
        <w:rPr>
          <w:rFonts w:ascii="Times New Roman" w:hAnsi="Times New Roman"/>
          <w:sz w:val="26"/>
          <w:szCs w:val="26"/>
        </w:rPr>
        <w:br/>
      </w:r>
      <w:r w:rsidR="001D65EF" w:rsidRPr="00B77BD2">
        <w:rPr>
          <w:rFonts w:ascii="Times New Roman" w:hAnsi="Times New Roman"/>
          <w:sz w:val="26"/>
          <w:szCs w:val="26"/>
        </w:rPr>
        <w:t xml:space="preserve">Квалификационные характеристики должностей специалистов, осуществляющих </w:t>
      </w:r>
      <w:r w:rsidR="00C22FE1">
        <w:rPr>
          <w:rFonts w:ascii="Times New Roman" w:hAnsi="Times New Roman"/>
          <w:sz w:val="26"/>
          <w:szCs w:val="26"/>
        </w:rPr>
        <w:br/>
      </w:r>
      <w:r w:rsidR="001D65EF" w:rsidRPr="00B77BD2">
        <w:rPr>
          <w:rFonts w:ascii="Times New Roman" w:hAnsi="Times New Roman"/>
          <w:sz w:val="26"/>
          <w:szCs w:val="26"/>
        </w:rPr>
        <w:t>работы в области охраны труда»</w:t>
      </w:r>
      <w:r w:rsidR="00E82741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E82741">
        <w:rPr>
          <w:rFonts w:ascii="Times New Roman" w:hAnsi="Times New Roman"/>
          <w:sz w:val="26"/>
          <w:szCs w:val="26"/>
        </w:rPr>
        <w:t>п</w:t>
      </w:r>
      <w:proofErr w:type="gramEnd"/>
      <w:r w:rsidRPr="00E82741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31638D" w:rsidRPr="00B77BD2" w:rsidRDefault="0031638D" w:rsidP="00B7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33CE" w:rsidRPr="00B77BD2" w:rsidRDefault="00D733CE" w:rsidP="00011EE1">
      <w:pPr>
        <w:pStyle w:val="ConsPlusTitle"/>
        <w:widowControl/>
        <w:numPr>
          <w:ilvl w:val="0"/>
          <w:numId w:val="21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Нефтеюганского района </w:t>
      </w:r>
      <w:r w:rsidR="00011EE1">
        <w:rPr>
          <w:rFonts w:ascii="Times New Roman" w:hAnsi="Times New Roman" w:cs="Times New Roman"/>
          <w:b w:val="0"/>
          <w:sz w:val="26"/>
          <w:szCs w:val="26"/>
        </w:rPr>
        <w:br/>
      </w:r>
      <w:r w:rsidRPr="00B77BD2">
        <w:rPr>
          <w:rFonts w:ascii="Times New Roman" w:hAnsi="Times New Roman" w:cs="Times New Roman"/>
          <w:b w:val="0"/>
          <w:sz w:val="26"/>
          <w:szCs w:val="26"/>
        </w:rPr>
        <w:t>от 29.12.2014 № 3224-па</w:t>
      </w:r>
      <w:r w:rsidR="00F40AA9">
        <w:rPr>
          <w:rFonts w:ascii="Times New Roman" w:hAnsi="Times New Roman" w:cs="Times New Roman"/>
          <w:b w:val="0"/>
          <w:sz w:val="26"/>
          <w:szCs w:val="26"/>
        </w:rPr>
        <w:t>-нпа</w:t>
      </w: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 «Об оплате труда, </w:t>
      </w:r>
      <w:r w:rsidRPr="00B77BD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предоставлении социальных гарантий </w:t>
      </w:r>
      <w:r w:rsidR="00011EE1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B77BD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компенсаций </w:t>
      </w: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работникам муниципального казенного учреждения «Управление </w:t>
      </w:r>
      <w:r w:rsidR="00011EE1">
        <w:rPr>
          <w:rFonts w:ascii="Times New Roman" w:hAnsi="Times New Roman" w:cs="Times New Roman"/>
          <w:b w:val="0"/>
          <w:sz w:val="26"/>
          <w:szCs w:val="26"/>
        </w:rPr>
        <w:br/>
      </w:r>
      <w:r w:rsidRPr="00B77BD2">
        <w:rPr>
          <w:rFonts w:ascii="Times New Roman" w:hAnsi="Times New Roman" w:cs="Times New Roman"/>
          <w:b w:val="0"/>
          <w:sz w:val="26"/>
          <w:szCs w:val="26"/>
        </w:rPr>
        <w:t>по обеспечению деятельности учреждений культуры и спорта»</w:t>
      </w:r>
      <w:r w:rsidR="00F326A9" w:rsidRPr="00B77BD2">
        <w:rPr>
          <w:rFonts w:ascii="Times New Roman" w:hAnsi="Times New Roman" w:cs="Times New Roman"/>
          <w:b w:val="0"/>
          <w:sz w:val="26"/>
          <w:szCs w:val="26"/>
        </w:rPr>
        <w:t xml:space="preserve"> следующие </w:t>
      </w:r>
      <w:r w:rsidR="00011EE1">
        <w:rPr>
          <w:rFonts w:ascii="Times New Roman" w:hAnsi="Times New Roman" w:cs="Times New Roman"/>
          <w:b w:val="0"/>
          <w:sz w:val="26"/>
          <w:szCs w:val="26"/>
        </w:rPr>
        <w:br/>
      </w:r>
      <w:r w:rsidR="00F326A9" w:rsidRPr="00B77BD2">
        <w:rPr>
          <w:rFonts w:ascii="Times New Roman" w:hAnsi="Times New Roman" w:cs="Times New Roman"/>
          <w:b w:val="0"/>
          <w:sz w:val="26"/>
          <w:szCs w:val="26"/>
        </w:rPr>
        <w:t>изменения:</w:t>
      </w:r>
    </w:p>
    <w:p w:rsidR="00970B4E" w:rsidRPr="00B77BD2" w:rsidRDefault="00C67C4E" w:rsidP="00011EE1">
      <w:pPr>
        <w:pStyle w:val="ConsPlusTitle"/>
        <w:widowControl/>
        <w:numPr>
          <w:ilvl w:val="1"/>
          <w:numId w:val="21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7BD2">
        <w:rPr>
          <w:rFonts w:ascii="Times New Roman" w:hAnsi="Times New Roman" w:cs="Times New Roman"/>
          <w:b w:val="0"/>
          <w:sz w:val="26"/>
          <w:szCs w:val="26"/>
        </w:rPr>
        <w:t>В приложении № 1 к постановлению</w:t>
      </w:r>
      <w:r w:rsidR="00970B4E" w:rsidRPr="00B77BD2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C67C4E" w:rsidRPr="00B77BD2" w:rsidRDefault="00011EE1" w:rsidP="00011EE1">
      <w:pPr>
        <w:pStyle w:val="ConsPlusTitle"/>
        <w:widowControl/>
        <w:numPr>
          <w:ilvl w:val="2"/>
          <w:numId w:val="21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A428D5" w:rsidRPr="00B77BD2">
        <w:rPr>
          <w:rFonts w:ascii="Times New Roman" w:hAnsi="Times New Roman" w:cs="Times New Roman"/>
          <w:b w:val="0"/>
          <w:sz w:val="26"/>
          <w:szCs w:val="26"/>
        </w:rPr>
        <w:t>одпункт</w:t>
      </w:r>
      <w:r w:rsidR="00C67C4E" w:rsidRPr="00B77BD2">
        <w:rPr>
          <w:rFonts w:ascii="Times New Roman" w:hAnsi="Times New Roman" w:cs="Times New Roman"/>
          <w:b w:val="0"/>
          <w:sz w:val="26"/>
          <w:szCs w:val="26"/>
        </w:rPr>
        <w:t xml:space="preserve"> 5.1.4</w:t>
      </w:r>
      <w:r w:rsidR="00A931B5">
        <w:rPr>
          <w:rFonts w:ascii="Times New Roman" w:hAnsi="Times New Roman" w:cs="Times New Roman"/>
          <w:b w:val="0"/>
          <w:sz w:val="26"/>
          <w:szCs w:val="26"/>
        </w:rPr>
        <w:t xml:space="preserve"> пункта 5.1</w:t>
      </w:r>
      <w:r w:rsidR="00C67C4E" w:rsidRPr="00B77BD2">
        <w:rPr>
          <w:rFonts w:ascii="Times New Roman" w:hAnsi="Times New Roman" w:cs="Times New Roman"/>
          <w:b w:val="0"/>
          <w:sz w:val="26"/>
          <w:szCs w:val="26"/>
        </w:rPr>
        <w:t xml:space="preserve"> раздела 5 </w:t>
      </w:r>
      <w:r w:rsidR="00554054" w:rsidRPr="00B77BD2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:rsidR="00554054" w:rsidRPr="00B77BD2" w:rsidRDefault="00554054" w:rsidP="00B77BD2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«5.1.4. Размер месячного фонда оплаты труда для единовременной выплаты </w:t>
      </w:r>
      <w:r w:rsidR="00011EE1">
        <w:rPr>
          <w:rFonts w:ascii="Times New Roman" w:hAnsi="Times New Roman" w:cs="Times New Roman"/>
          <w:b w:val="0"/>
          <w:sz w:val="26"/>
          <w:szCs w:val="26"/>
        </w:rPr>
        <w:br/>
      </w:r>
      <w:r w:rsidRPr="00B77BD2">
        <w:rPr>
          <w:rFonts w:ascii="Times New Roman" w:hAnsi="Times New Roman" w:cs="Times New Roman"/>
          <w:b w:val="0"/>
          <w:sz w:val="26"/>
          <w:szCs w:val="26"/>
        </w:rPr>
        <w:t>к ежегодному оплачиваемому отпуску работникам Учреждения определяется исходя из суммы месячного фонда оплаты труда на начало отпуска.</w:t>
      </w:r>
    </w:p>
    <w:p w:rsidR="00554054" w:rsidRPr="00B77BD2" w:rsidRDefault="00AB7087" w:rsidP="00B77BD2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Лицам, проработавшим в учреждении менее года, единовременная выплата </w:t>
      </w:r>
      <w:r w:rsidR="00011EE1">
        <w:rPr>
          <w:rFonts w:ascii="Times New Roman" w:hAnsi="Times New Roman" w:cs="Times New Roman"/>
          <w:b w:val="0"/>
          <w:sz w:val="26"/>
          <w:szCs w:val="26"/>
        </w:rPr>
        <w:br/>
      </w:r>
      <w:r w:rsidRPr="00B77BD2">
        <w:rPr>
          <w:rFonts w:ascii="Times New Roman" w:hAnsi="Times New Roman" w:cs="Times New Roman"/>
          <w:b w:val="0"/>
          <w:sz w:val="26"/>
          <w:szCs w:val="26"/>
        </w:rPr>
        <w:t>при предоставлении отпуска за первый год работы производится пропорционально отработанному времени в текущем календарном году.</w:t>
      </w:r>
    </w:p>
    <w:p w:rsidR="00AB7087" w:rsidRPr="00B77BD2" w:rsidRDefault="00AB7087" w:rsidP="00B77BD2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Переведенным работникам из органов местного самоуправления, структурных подразделений и муниципальных учреждений Нефтеюганского района в стаж работы для получения единовременной выплаты при предоставлении ежегодного </w:t>
      </w:r>
      <w:r w:rsidR="00A931B5">
        <w:rPr>
          <w:rFonts w:ascii="Times New Roman" w:hAnsi="Times New Roman" w:cs="Times New Roman"/>
          <w:b w:val="0"/>
          <w:sz w:val="26"/>
          <w:szCs w:val="26"/>
        </w:rPr>
        <w:br/>
      </w:r>
      <w:r w:rsidRPr="00B77BD2">
        <w:rPr>
          <w:rFonts w:ascii="Times New Roman" w:hAnsi="Times New Roman" w:cs="Times New Roman"/>
          <w:b w:val="0"/>
          <w:sz w:val="26"/>
          <w:szCs w:val="26"/>
        </w:rPr>
        <w:t>оплачиваемого отпуска включается время работы в организациях</w:t>
      </w:r>
      <w:r w:rsidR="00A931B5">
        <w:rPr>
          <w:rFonts w:ascii="Times New Roman" w:hAnsi="Times New Roman" w:cs="Times New Roman"/>
          <w:b w:val="0"/>
          <w:sz w:val="26"/>
          <w:szCs w:val="26"/>
        </w:rPr>
        <w:t>,</w:t>
      </w: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 из которых был </w:t>
      </w:r>
      <w:r w:rsidR="00A931B5">
        <w:rPr>
          <w:rFonts w:ascii="Times New Roman" w:hAnsi="Times New Roman" w:cs="Times New Roman"/>
          <w:b w:val="0"/>
          <w:sz w:val="26"/>
          <w:szCs w:val="26"/>
        </w:rPr>
        <w:br/>
      </w: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переведен работник, на основании представленной справки о том, что данному </w:t>
      </w:r>
      <w:r w:rsidR="00A931B5">
        <w:rPr>
          <w:rFonts w:ascii="Times New Roman" w:hAnsi="Times New Roman" w:cs="Times New Roman"/>
          <w:b w:val="0"/>
          <w:sz w:val="26"/>
          <w:szCs w:val="26"/>
        </w:rPr>
        <w:br/>
      </w: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работнику единовременная выплата к отпуску не производилась в текущем </w:t>
      </w:r>
      <w:r w:rsidR="00A931B5">
        <w:rPr>
          <w:rFonts w:ascii="Times New Roman" w:hAnsi="Times New Roman" w:cs="Times New Roman"/>
          <w:b w:val="0"/>
          <w:sz w:val="26"/>
          <w:szCs w:val="26"/>
        </w:rPr>
        <w:br/>
      </w:r>
      <w:r w:rsidRPr="00B77BD2">
        <w:rPr>
          <w:rFonts w:ascii="Times New Roman" w:hAnsi="Times New Roman" w:cs="Times New Roman"/>
          <w:b w:val="0"/>
          <w:sz w:val="26"/>
          <w:szCs w:val="26"/>
        </w:rPr>
        <w:t>календарном году.</w:t>
      </w:r>
      <w:proofErr w:type="gramEnd"/>
    </w:p>
    <w:p w:rsidR="00AB7087" w:rsidRPr="00B77BD2" w:rsidRDefault="00AB7087" w:rsidP="00B77BD2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Лицам, приступившим </w:t>
      </w:r>
      <w:r w:rsidR="00291C9F" w:rsidRPr="00B77BD2">
        <w:rPr>
          <w:rFonts w:ascii="Times New Roman" w:hAnsi="Times New Roman" w:cs="Times New Roman"/>
          <w:b w:val="0"/>
          <w:sz w:val="26"/>
          <w:szCs w:val="26"/>
        </w:rPr>
        <w:t xml:space="preserve">к работе после отпуска по уходу за ребенком </w:t>
      </w:r>
      <w:r w:rsidR="00A931B5">
        <w:rPr>
          <w:rFonts w:ascii="Times New Roman" w:hAnsi="Times New Roman" w:cs="Times New Roman"/>
          <w:b w:val="0"/>
          <w:sz w:val="26"/>
          <w:szCs w:val="26"/>
        </w:rPr>
        <w:br/>
      </w:r>
      <w:r w:rsidR="00291C9F" w:rsidRPr="00B77BD2">
        <w:rPr>
          <w:rFonts w:ascii="Times New Roman" w:hAnsi="Times New Roman" w:cs="Times New Roman"/>
          <w:b w:val="0"/>
          <w:sz w:val="26"/>
          <w:szCs w:val="26"/>
        </w:rPr>
        <w:t xml:space="preserve">до достижения им возраста трех лет, единовременная выплата при предоставлении отпуска производится пропорционально отработанному времени в текущем </w:t>
      </w:r>
      <w:r w:rsidR="00A931B5">
        <w:rPr>
          <w:rFonts w:ascii="Times New Roman" w:hAnsi="Times New Roman" w:cs="Times New Roman"/>
          <w:b w:val="0"/>
          <w:sz w:val="26"/>
          <w:szCs w:val="26"/>
        </w:rPr>
        <w:br/>
      </w:r>
      <w:r w:rsidR="00291C9F" w:rsidRPr="00B77BD2">
        <w:rPr>
          <w:rFonts w:ascii="Times New Roman" w:hAnsi="Times New Roman" w:cs="Times New Roman"/>
          <w:b w:val="0"/>
          <w:sz w:val="26"/>
          <w:szCs w:val="26"/>
        </w:rPr>
        <w:t>календарном году.</w:t>
      </w:r>
    </w:p>
    <w:p w:rsidR="00554054" w:rsidRPr="00B77BD2" w:rsidRDefault="00A428D5" w:rsidP="00B77BD2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7BD2">
        <w:rPr>
          <w:rFonts w:ascii="Times New Roman" w:hAnsi="Times New Roman" w:cs="Times New Roman"/>
          <w:b w:val="0"/>
          <w:sz w:val="26"/>
          <w:szCs w:val="26"/>
        </w:rPr>
        <w:t>Единовременная выплата не выплачивается:</w:t>
      </w:r>
    </w:p>
    <w:p w:rsidR="00A428D5" w:rsidRPr="00B77BD2" w:rsidRDefault="00A428D5" w:rsidP="00A931B5">
      <w:pPr>
        <w:pStyle w:val="ConsPlusTitle"/>
        <w:widowControl/>
        <w:numPr>
          <w:ilvl w:val="0"/>
          <w:numId w:val="22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7BD2">
        <w:rPr>
          <w:rFonts w:ascii="Times New Roman" w:hAnsi="Times New Roman" w:cs="Times New Roman"/>
          <w:b w:val="0"/>
          <w:sz w:val="26"/>
          <w:szCs w:val="26"/>
        </w:rPr>
        <w:t>работникам, принятым на работу по совместительству;</w:t>
      </w:r>
    </w:p>
    <w:p w:rsidR="00A428D5" w:rsidRPr="00B77BD2" w:rsidRDefault="00A428D5" w:rsidP="00A931B5">
      <w:pPr>
        <w:pStyle w:val="ConsPlusTitle"/>
        <w:widowControl/>
        <w:numPr>
          <w:ilvl w:val="0"/>
          <w:numId w:val="22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работникам, заключившим срочный трудовой договор (сроком до двух </w:t>
      </w:r>
      <w:r w:rsidR="00A931B5">
        <w:rPr>
          <w:rFonts w:ascii="Times New Roman" w:hAnsi="Times New Roman" w:cs="Times New Roman"/>
          <w:b w:val="0"/>
          <w:sz w:val="26"/>
          <w:szCs w:val="26"/>
        </w:rPr>
        <w:br/>
      </w:r>
      <w:r w:rsidRPr="00B77BD2">
        <w:rPr>
          <w:rFonts w:ascii="Times New Roman" w:hAnsi="Times New Roman" w:cs="Times New Roman"/>
          <w:b w:val="0"/>
          <w:sz w:val="26"/>
          <w:szCs w:val="26"/>
        </w:rPr>
        <w:t>месяцев);</w:t>
      </w:r>
    </w:p>
    <w:p w:rsidR="00A428D5" w:rsidRPr="00B77BD2" w:rsidRDefault="00A428D5" w:rsidP="00A931B5">
      <w:pPr>
        <w:pStyle w:val="ConsPlusTitle"/>
        <w:widowControl/>
        <w:numPr>
          <w:ilvl w:val="0"/>
          <w:numId w:val="22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работникам, уволенным в течение календарного года по собственному </w:t>
      </w:r>
      <w:r w:rsidR="00A931B5">
        <w:rPr>
          <w:rFonts w:ascii="Times New Roman" w:hAnsi="Times New Roman" w:cs="Times New Roman"/>
          <w:b w:val="0"/>
          <w:sz w:val="26"/>
          <w:szCs w:val="26"/>
        </w:rPr>
        <w:br/>
      </w:r>
      <w:r w:rsidRPr="00B77BD2">
        <w:rPr>
          <w:rFonts w:ascii="Times New Roman" w:hAnsi="Times New Roman" w:cs="Times New Roman"/>
          <w:b w:val="0"/>
          <w:sz w:val="26"/>
          <w:szCs w:val="26"/>
        </w:rPr>
        <w:t>желанию и за виновные действия».</w:t>
      </w:r>
    </w:p>
    <w:p w:rsidR="00775E34" w:rsidRPr="00B77BD2" w:rsidRDefault="00A931B5" w:rsidP="00A931B5">
      <w:pPr>
        <w:pStyle w:val="ConsPlusTitle"/>
        <w:widowControl/>
        <w:numPr>
          <w:ilvl w:val="2"/>
          <w:numId w:val="21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284712" w:rsidRPr="00B77BD2">
        <w:rPr>
          <w:rFonts w:ascii="Times New Roman" w:hAnsi="Times New Roman" w:cs="Times New Roman"/>
          <w:b w:val="0"/>
          <w:sz w:val="26"/>
          <w:szCs w:val="26"/>
        </w:rPr>
        <w:t xml:space="preserve">ункты </w:t>
      </w:r>
      <w:r w:rsidR="00775E34" w:rsidRPr="00B77BD2">
        <w:rPr>
          <w:rFonts w:ascii="Times New Roman" w:hAnsi="Times New Roman" w:cs="Times New Roman"/>
          <w:b w:val="0"/>
          <w:sz w:val="26"/>
          <w:szCs w:val="26"/>
        </w:rPr>
        <w:t>6.1</w:t>
      </w:r>
      <w:r w:rsidR="00284712" w:rsidRPr="00B77BD2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775E34" w:rsidRPr="00B77BD2">
        <w:rPr>
          <w:rFonts w:ascii="Times New Roman" w:hAnsi="Times New Roman" w:cs="Times New Roman"/>
          <w:b w:val="0"/>
          <w:sz w:val="26"/>
          <w:szCs w:val="26"/>
        </w:rPr>
        <w:t xml:space="preserve"> 6.2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раздела 6</w:t>
      </w:r>
      <w:r w:rsidR="00775E34" w:rsidRPr="00B77BD2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775E34" w:rsidRPr="00B77BD2" w:rsidRDefault="00A931B5" w:rsidP="00B77BD2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775E34" w:rsidRPr="00B77BD2">
        <w:rPr>
          <w:rFonts w:ascii="Times New Roman" w:hAnsi="Times New Roman" w:cs="Times New Roman"/>
          <w:b w:val="0"/>
          <w:sz w:val="26"/>
          <w:szCs w:val="26"/>
        </w:rPr>
        <w:t xml:space="preserve">«6.1. Материальная помощь в связи со смертью близких родственников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="00775E34" w:rsidRPr="00B77BD2">
        <w:rPr>
          <w:rFonts w:ascii="Times New Roman" w:hAnsi="Times New Roman" w:cs="Times New Roman"/>
          <w:b w:val="0"/>
          <w:sz w:val="26"/>
          <w:szCs w:val="26"/>
        </w:rPr>
        <w:t xml:space="preserve">(родители, </w:t>
      </w:r>
      <w:r w:rsidR="00A31000" w:rsidRPr="00B77BD2">
        <w:rPr>
          <w:rFonts w:ascii="Times New Roman" w:hAnsi="Times New Roman" w:cs="Times New Roman"/>
          <w:b w:val="0"/>
          <w:sz w:val="26"/>
          <w:szCs w:val="26"/>
        </w:rPr>
        <w:t>супруг</w:t>
      </w:r>
      <w:r w:rsidR="00775E34" w:rsidRPr="00B77BD2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r w:rsidR="00A31000" w:rsidRPr="00B77BD2">
        <w:rPr>
          <w:rFonts w:ascii="Times New Roman" w:hAnsi="Times New Roman" w:cs="Times New Roman"/>
          <w:b w:val="0"/>
          <w:sz w:val="26"/>
          <w:szCs w:val="26"/>
        </w:rPr>
        <w:t>супруга</w:t>
      </w:r>
      <w:r w:rsidR="00775E34" w:rsidRPr="00B77BD2">
        <w:rPr>
          <w:rFonts w:ascii="Times New Roman" w:hAnsi="Times New Roman" w:cs="Times New Roman"/>
          <w:b w:val="0"/>
          <w:sz w:val="26"/>
          <w:szCs w:val="26"/>
        </w:rPr>
        <w:t>), дети) выплачивается в размере 1</w:t>
      </w:r>
      <w:r w:rsidR="00587123" w:rsidRPr="00B77BD2">
        <w:rPr>
          <w:rFonts w:ascii="Times New Roman" w:hAnsi="Times New Roman" w:cs="Times New Roman"/>
          <w:b w:val="0"/>
          <w:sz w:val="26"/>
          <w:szCs w:val="26"/>
        </w:rPr>
        <w:t>5</w:t>
      </w:r>
      <w:r w:rsidR="00775E34" w:rsidRPr="00B77BD2">
        <w:rPr>
          <w:rFonts w:ascii="Times New Roman" w:hAnsi="Times New Roman" w:cs="Times New Roman"/>
          <w:b w:val="0"/>
          <w:sz w:val="26"/>
          <w:szCs w:val="26"/>
        </w:rPr>
        <w:t> 000 (</w:t>
      </w:r>
      <w:r w:rsidR="00587123" w:rsidRPr="00B77BD2">
        <w:rPr>
          <w:rFonts w:ascii="Times New Roman" w:hAnsi="Times New Roman" w:cs="Times New Roman"/>
          <w:b w:val="0"/>
          <w:sz w:val="26"/>
          <w:szCs w:val="26"/>
        </w:rPr>
        <w:t>пятнадцать</w:t>
      </w:r>
      <w:r w:rsidR="00775E34" w:rsidRPr="00B77B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="00775E34" w:rsidRPr="00B77BD2">
        <w:rPr>
          <w:rFonts w:ascii="Times New Roman" w:hAnsi="Times New Roman" w:cs="Times New Roman"/>
          <w:b w:val="0"/>
          <w:sz w:val="26"/>
          <w:szCs w:val="26"/>
        </w:rPr>
        <w:t>тысяч) рублей.</w:t>
      </w:r>
    </w:p>
    <w:p w:rsidR="00775E34" w:rsidRPr="00B77BD2" w:rsidRDefault="00A931B5" w:rsidP="00B77BD2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775E34" w:rsidRPr="00B77BD2">
        <w:rPr>
          <w:rFonts w:ascii="Times New Roman" w:hAnsi="Times New Roman" w:cs="Times New Roman"/>
          <w:b w:val="0"/>
          <w:sz w:val="26"/>
          <w:szCs w:val="26"/>
        </w:rPr>
        <w:t xml:space="preserve">6.2. Выплата материальной помощи </w:t>
      </w:r>
      <w:r w:rsidR="009C28D2" w:rsidRPr="00B77BD2">
        <w:rPr>
          <w:rFonts w:ascii="Times New Roman" w:hAnsi="Times New Roman" w:cs="Times New Roman"/>
          <w:b w:val="0"/>
          <w:sz w:val="26"/>
          <w:szCs w:val="26"/>
        </w:rPr>
        <w:t>производится на основании копи</w:t>
      </w:r>
      <w:r>
        <w:rPr>
          <w:rFonts w:ascii="Times New Roman" w:hAnsi="Times New Roman" w:cs="Times New Roman"/>
          <w:b w:val="0"/>
          <w:sz w:val="26"/>
          <w:szCs w:val="26"/>
        </w:rPr>
        <w:t>й</w:t>
      </w:r>
      <w:r w:rsidR="009C28D2" w:rsidRPr="00B77B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="009C28D2" w:rsidRPr="00B77BD2">
        <w:rPr>
          <w:rFonts w:ascii="Times New Roman" w:hAnsi="Times New Roman" w:cs="Times New Roman"/>
          <w:b w:val="0"/>
          <w:sz w:val="26"/>
          <w:szCs w:val="26"/>
        </w:rPr>
        <w:t xml:space="preserve">документов, заверенных в органах записи актов гражданского состояния.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="009C28D2" w:rsidRPr="00B77BD2">
        <w:rPr>
          <w:rFonts w:ascii="Times New Roman" w:hAnsi="Times New Roman" w:cs="Times New Roman"/>
          <w:b w:val="0"/>
          <w:sz w:val="26"/>
          <w:szCs w:val="26"/>
        </w:rPr>
        <w:t xml:space="preserve">Работнику необходимо представить документы, подтверждающие родство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  <w:r w:rsidR="009C28D2" w:rsidRPr="00B77BD2">
        <w:rPr>
          <w:rFonts w:ascii="Times New Roman" w:hAnsi="Times New Roman" w:cs="Times New Roman"/>
          <w:b w:val="0"/>
          <w:sz w:val="26"/>
          <w:szCs w:val="26"/>
        </w:rPr>
        <w:t>(свидетельство о рождении, свидетельство о заключении брака)».</w:t>
      </w:r>
    </w:p>
    <w:p w:rsidR="00015BB7" w:rsidRPr="00A931B5" w:rsidRDefault="00A931B5" w:rsidP="00A931B5">
      <w:pPr>
        <w:pStyle w:val="ConsPlusTitle"/>
        <w:widowControl/>
        <w:numPr>
          <w:ilvl w:val="1"/>
          <w:numId w:val="21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015BB7" w:rsidRPr="00A931B5">
        <w:rPr>
          <w:rFonts w:ascii="Times New Roman" w:hAnsi="Times New Roman" w:cs="Times New Roman"/>
          <w:b w:val="0"/>
          <w:sz w:val="26"/>
          <w:szCs w:val="26"/>
        </w:rPr>
        <w:t>риложени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="00015BB7" w:rsidRPr="00A931B5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15BB7" w:rsidRPr="00A931B5">
        <w:rPr>
          <w:rFonts w:ascii="Times New Roman" w:hAnsi="Times New Roman" w:cs="Times New Roman"/>
          <w:b w:val="0"/>
          <w:sz w:val="26"/>
          <w:szCs w:val="26"/>
        </w:rPr>
        <w:t>2 к постановлению</w:t>
      </w:r>
      <w:r w:rsidR="00FD7DC7" w:rsidRPr="00A931B5">
        <w:rPr>
          <w:rFonts w:ascii="Times New Roman" w:hAnsi="Times New Roman" w:cs="Times New Roman"/>
          <w:b w:val="0"/>
          <w:sz w:val="26"/>
          <w:szCs w:val="26"/>
        </w:rPr>
        <w:t xml:space="preserve"> изложить в редакции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согласно </w:t>
      </w:r>
      <w:r>
        <w:rPr>
          <w:rFonts w:ascii="Times New Roman" w:hAnsi="Times New Roman" w:cs="Times New Roman"/>
          <w:b w:val="0"/>
          <w:sz w:val="26"/>
          <w:szCs w:val="26"/>
        </w:rPr>
        <w:br/>
        <w:t>приложению к настоящему постановлению.</w:t>
      </w:r>
    </w:p>
    <w:p w:rsidR="00970B4E" w:rsidRPr="00A931B5" w:rsidRDefault="007B1354" w:rsidP="00A931B5">
      <w:pPr>
        <w:pStyle w:val="ConsPlusTitle"/>
        <w:widowControl/>
        <w:numPr>
          <w:ilvl w:val="1"/>
          <w:numId w:val="21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931B5">
        <w:rPr>
          <w:rFonts w:ascii="Times New Roman" w:hAnsi="Times New Roman" w:cs="Times New Roman"/>
          <w:b w:val="0"/>
          <w:sz w:val="26"/>
          <w:szCs w:val="26"/>
        </w:rPr>
        <w:t>В приложении № 3 к постановлению</w:t>
      </w:r>
      <w:r w:rsidR="00970B4E" w:rsidRPr="00A931B5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B1354" w:rsidRPr="00B77BD2" w:rsidRDefault="00A931B5" w:rsidP="00ED560A">
      <w:pPr>
        <w:pStyle w:val="afb"/>
        <w:numPr>
          <w:ilvl w:val="2"/>
          <w:numId w:val="21"/>
        </w:numPr>
        <w:tabs>
          <w:tab w:val="left" w:pos="137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8168F" w:rsidRPr="00B77BD2">
        <w:rPr>
          <w:sz w:val="26"/>
          <w:szCs w:val="26"/>
        </w:rPr>
        <w:t xml:space="preserve">ункт 5.4 </w:t>
      </w:r>
      <w:r>
        <w:rPr>
          <w:sz w:val="26"/>
          <w:szCs w:val="26"/>
        </w:rPr>
        <w:t>р</w:t>
      </w:r>
      <w:r w:rsidR="0068168F" w:rsidRPr="00B77BD2">
        <w:rPr>
          <w:sz w:val="26"/>
          <w:szCs w:val="26"/>
        </w:rPr>
        <w:t>аздела 5 изложить в следующей редакции</w:t>
      </w:r>
      <w:r w:rsidR="007B1354" w:rsidRPr="00B77BD2">
        <w:rPr>
          <w:sz w:val="26"/>
          <w:szCs w:val="26"/>
        </w:rPr>
        <w:t>:</w:t>
      </w:r>
    </w:p>
    <w:p w:rsidR="00080487" w:rsidRPr="00B77BD2" w:rsidRDefault="00080487" w:rsidP="00B77BD2">
      <w:pPr>
        <w:pStyle w:val="afb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77BD2">
        <w:rPr>
          <w:sz w:val="26"/>
          <w:szCs w:val="26"/>
        </w:rPr>
        <w:t xml:space="preserve">«5.4. </w:t>
      </w:r>
      <w:proofErr w:type="gramStart"/>
      <w:r w:rsidRPr="00B77BD2">
        <w:rPr>
          <w:sz w:val="26"/>
          <w:szCs w:val="26"/>
        </w:rPr>
        <w:t xml:space="preserve">Премия по результатам работы за год выплачивается работникам, </w:t>
      </w:r>
      <w:r w:rsidR="00A931B5">
        <w:rPr>
          <w:sz w:val="26"/>
          <w:szCs w:val="26"/>
        </w:rPr>
        <w:br/>
      </w:r>
      <w:r w:rsidRPr="00B77BD2">
        <w:rPr>
          <w:sz w:val="26"/>
          <w:szCs w:val="26"/>
        </w:rPr>
        <w:t xml:space="preserve">состоящим в списочном составе на 31 декабря, а также работникам, уволившимся </w:t>
      </w:r>
      <w:r w:rsidR="00A931B5">
        <w:rPr>
          <w:sz w:val="26"/>
          <w:szCs w:val="26"/>
        </w:rPr>
        <w:br/>
        <w:t>с</w:t>
      </w:r>
      <w:r w:rsidRPr="00B77BD2">
        <w:rPr>
          <w:sz w:val="26"/>
          <w:szCs w:val="26"/>
        </w:rPr>
        <w:t xml:space="preserve"> работы в порядке перевода из одного органа местного самоуправления </w:t>
      </w:r>
      <w:r w:rsidR="00A931B5">
        <w:rPr>
          <w:sz w:val="26"/>
          <w:szCs w:val="26"/>
        </w:rPr>
        <w:br/>
      </w:r>
      <w:r w:rsidRPr="00B77BD2">
        <w:rPr>
          <w:sz w:val="26"/>
          <w:szCs w:val="26"/>
        </w:rPr>
        <w:t xml:space="preserve">Нефтеюганского района в другой, а также внутри их структур, в органы местного </w:t>
      </w:r>
      <w:r w:rsidR="00ED560A">
        <w:rPr>
          <w:sz w:val="26"/>
          <w:szCs w:val="26"/>
        </w:rPr>
        <w:br/>
      </w:r>
      <w:r w:rsidRPr="00B77BD2">
        <w:rPr>
          <w:sz w:val="26"/>
          <w:szCs w:val="26"/>
        </w:rPr>
        <w:t xml:space="preserve">самоуправления поселений в границах Нефтеюганского района, в муниципальные </w:t>
      </w:r>
      <w:r w:rsidR="00ED560A">
        <w:rPr>
          <w:sz w:val="26"/>
          <w:szCs w:val="26"/>
        </w:rPr>
        <w:br/>
      </w:r>
      <w:r w:rsidRPr="00B77BD2">
        <w:rPr>
          <w:sz w:val="26"/>
          <w:szCs w:val="26"/>
        </w:rPr>
        <w:t xml:space="preserve">казенные учреждения Нефтеюганского района, а также в связи с призывом </w:t>
      </w:r>
      <w:r w:rsidR="00ED560A">
        <w:rPr>
          <w:sz w:val="26"/>
          <w:szCs w:val="26"/>
        </w:rPr>
        <w:br/>
      </w:r>
      <w:r w:rsidRPr="00B77BD2">
        <w:rPr>
          <w:sz w:val="26"/>
          <w:szCs w:val="26"/>
        </w:rPr>
        <w:t>на</w:t>
      </w:r>
      <w:proofErr w:type="gramEnd"/>
      <w:r w:rsidRPr="00B77BD2">
        <w:rPr>
          <w:sz w:val="26"/>
          <w:szCs w:val="26"/>
        </w:rPr>
        <w:t xml:space="preserve"> военную службу, уходом на пенсию, поступлением в учебное заведение, </w:t>
      </w:r>
      <w:r w:rsidR="00ED560A">
        <w:rPr>
          <w:sz w:val="26"/>
          <w:szCs w:val="26"/>
        </w:rPr>
        <w:br/>
      </w:r>
      <w:r w:rsidRPr="00B77BD2">
        <w:rPr>
          <w:sz w:val="26"/>
          <w:szCs w:val="26"/>
        </w:rPr>
        <w:t xml:space="preserve">переходом на выборную должность, в связи с сокращением штата или численности, </w:t>
      </w:r>
      <w:r w:rsidR="00ED560A">
        <w:rPr>
          <w:sz w:val="26"/>
          <w:szCs w:val="26"/>
        </w:rPr>
        <w:br/>
      </w:r>
      <w:r w:rsidRPr="00B77BD2">
        <w:rPr>
          <w:sz w:val="26"/>
          <w:szCs w:val="26"/>
        </w:rPr>
        <w:t xml:space="preserve">в связи с расторжением трудового договора (контракта) по состоянию здоровья </w:t>
      </w:r>
      <w:r w:rsidR="00ED560A">
        <w:rPr>
          <w:sz w:val="26"/>
          <w:szCs w:val="26"/>
        </w:rPr>
        <w:br/>
      </w:r>
      <w:r w:rsidRPr="00B77BD2">
        <w:rPr>
          <w:sz w:val="26"/>
          <w:szCs w:val="26"/>
        </w:rPr>
        <w:t xml:space="preserve">в соответствии с медицинским заключением, расторжением трудового договора </w:t>
      </w:r>
      <w:r w:rsidR="00ED560A">
        <w:rPr>
          <w:sz w:val="26"/>
          <w:szCs w:val="26"/>
        </w:rPr>
        <w:br/>
      </w:r>
      <w:r w:rsidRPr="00B77BD2">
        <w:rPr>
          <w:sz w:val="26"/>
          <w:szCs w:val="26"/>
        </w:rPr>
        <w:t>(контракта) в связи со смертью работника».</w:t>
      </w:r>
    </w:p>
    <w:p w:rsidR="009D68E9" w:rsidRPr="00B77BD2" w:rsidRDefault="00970B4E" w:rsidP="00ED560A">
      <w:pPr>
        <w:pStyle w:val="afb"/>
        <w:numPr>
          <w:ilvl w:val="2"/>
          <w:numId w:val="21"/>
        </w:numPr>
        <w:tabs>
          <w:tab w:val="left" w:pos="137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77BD2">
        <w:rPr>
          <w:sz w:val="26"/>
          <w:szCs w:val="26"/>
        </w:rPr>
        <w:t>Р</w:t>
      </w:r>
      <w:r w:rsidR="0090566A" w:rsidRPr="00B77BD2">
        <w:rPr>
          <w:sz w:val="26"/>
          <w:szCs w:val="26"/>
        </w:rPr>
        <w:t>аздел 5 дополнить пунктом 5.11 следующего содержания:</w:t>
      </w:r>
    </w:p>
    <w:p w:rsidR="0090566A" w:rsidRPr="00B77BD2" w:rsidRDefault="0090566A" w:rsidP="00B77BD2">
      <w:pPr>
        <w:pStyle w:val="afb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77BD2">
        <w:rPr>
          <w:sz w:val="26"/>
          <w:szCs w:val="26"/>
        </w:rPr>
        <w:t>«5.11. Премия по результатам работы за год не выплачивается работникам, имеющим неснятые дисциплинарные взыскания, а также уволенным за виновные действия».</w:t>
      </w:r>
      <w:r w:rsidR="00B77BD2">
        <w:rPr>
          <w:sz w:val="26"/>
          <w:szCs w:val="26"/>
        </w:rPr>
        <w:t xml:space="preserve"> </w:t>
      </w:r>
    </w:p>
    <w:p w:rsidR="007B1354" w:rsidRPr="00ED560A" w:rsidRDefault="007B1354" w:rsidP="00ED560A">
      <w:pPr>
        <w:pStyle w:val="ConsPlusTitle"/>
        <w:widowControl/>
        <w:numPr>
          <w:ilvl w:val="1"/>
          <w:numId w:val="21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D560A">
        <w:rPr>
          <w:rFonts w:ascii="Times New Roman" w:hAnsi="Times New Roman" w:cs="Times New Roman"/>
          <w:b w:val="0"/>
          <w:sz w:val="26"/>
          <w:szCs w:val="26"/>
        </w:rPr>
        <w:t>В приложении № 5 к постановлению:</w:t>
      </w:r>
    </w:p>
    <w:p w:rsidR="00080487" w:rsidRPr="00B77BD2" w:rsidRDefault="00ED560A" w:rsidP="00ED560A">
      <w:pPr>
        <w:pStyle w:val="afb"/>
        <w:numPr>
          <w:ilvl w:val="2"/>
          <w:numId w:val="1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B2309" w:rsidRPr="00B77BD2">
        <w:rPr>
          <w:sz w:val="26"/>
          <w:szCs w:val="26"/>
        </w:rPr>
        <w:t>од</w:t>
      </w:r>
      <w:r w:rsidR="00080487" w:rsidRPr="00B77BD2">
        <w:rPr>
          <w:sz w:val="26"/>
          <w:szCs w:val="26"/>
        </w:rPr>
        <w:t>п</w:t>
      </w:r>
      <w:r w:rsidR="00CB2309" w:rsidRPr="00B77BD2">
        <w:rPr>
          <w:sz w:val="26"/>
          <w:szCs w:val="26"/>
        </w:rPr>
        <w:t>ункт</w:t>
      </w:r>
      <w:r>
        <w:rPr>
          <w:sz w:val="26"/>
          <w:szCs w:val="26"/>
        </w:rPr>
        <w:t xml:space="preserve"> 5.1.2 пункта </w:t>
      </w:r>
      <w:r w:rsidR="00080487" w:rsidRPr="00B77BD2">
        <w:rPr>
          <w:sz w:val="26"/>
          <w:szCs w:val="26"/>
        </w:rPr>
        <w:t xml:space="preserve">5.1 </w:t>
      </w:r>
      <w:r>
        <w:rPr>
          <w:sz w:val="26"/>
          <w:szCs w:val="26"/>
        </w:rPr>
        <w:t>р</w:t>
      </w:r>
      <w:r w:rsidR="00080487" w:rsidRPr="00B77BD2">
        <w:rPr>
          <w:sz w:val="26"/>
          <w:szCs w:val="26"/>
        </w:rPr>
        <w:t>аздела 5 изложить в следующей редакции:</w:t>
      </w:r>
    </w:p>
    <w:p w:rsidR="00080487" w:rsidRPr="00B77BD2" w:rsidRDefault="00080487" w:rsidP="00B77BD2">
      <w:pPr>
        <w:pStyle w:val="afb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D560A">
        <w:rPr>
          <w:spacing w:val="-2"/>
          <w:sz w:val="26"/>
          <w:szCs w:val="26"/>
        </w:rPr>
        <w:t>«5.1.2. Единовременная выплата при предоставлении ежегодного оплачиваемого</w:t>
      </w:r>
      <w:r w:rsidRPr="00B77BD2">
        <w:rPr>
          <w:sz w:val="26"/>
          <w:szCs w:val="26"/>
        </w:rPr>
        <w:t xml:space="preserve"> отпуска </w:t>
      </w:r>
      <w:proofErr w:type="gramStart"/>
      <w:r w:rsidRPr="00B77BD2">
        <w:rPr>
          <w:sz w:val="26"/>
          <w:szCs w:val="26"/>
        </w:rPr>
        <w:t xml:space="preserve">устанавливается в размере одного месячного фонда оплаты труда </w:t>
      </w:r>
      <w:r w:rsidR="00ED560A">
        <w:rPr>
          <w:sz w:val="26"/>
          <w:szCs w:val="26"/>
        </w:rPr>
        <w:br/>
      </w:r>
      <w:r w:rsidRPr="00B77BD2">
        <w:rPr>
          <w:sz w:val="26"/>
          <w:szCs w:val="26"/>
        </w:rPr>
        <w:t>и выплачивается</w:t>
      </w:r>
      <w:proofErr w:type="gramEnd"/>
      <w:r w:rsidRPr="00B77BD2">
        <w:rPr>
          <w:sz w:val="26"/>
          <w:szCs w:val="26"/>
        </w:rPr>
        <w:t xml:space="preserve"> один раз в календарном году при уходе рабочего и служащего </w:t>
      </w:r>
      <w:r w:rsidR="00ED560A">
        <w:rPr>
          <w:sz w:val="26"/>
          <w:szCs w:val="26"/>
        </w:rPr>
        <w:br/>
      </w:r>
      <w:r w:rsidRPr="00B77BD2">
        <w:rPr>
          <w:sz w:val="26"/>
          <w:szCs w:val="26"/>
        </w:rPr>
        <w:t>в ежегодный оплачиваемый отпуск».</w:t>
      </w:r>
    </w:p>
    <w:p w:rsidR="00CB2309" w:rsidRPr="00B77BD2" w:rsidRDefault="00ED560A" w:rsidP="00ED560A">
      <w:pPr>
        <w:pStyle w:val="afb"/>
        <w:numPr>
          <w:ilvl w:val="2"/>
          <w:numId w:val="13"/>
        </w:numPr>
        <w:tabs>
          <w:tab w:val="left" w:pos="14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B2309" w:rsidRPr="00B77BD2">
        <w:rPr>
          <w:sz w:val="26"/>
          <w:szCs w:val="26"/>
        </w:rPr>
        <w:t xml:space="preserve">одпункт 5.1.4 </w:t>
      </w:r>
      <w:r>
        <w:rPr>
          <w:sz w:val="26"/>
          <w:szCs w:val="26"/>
        </w:rPr>
        <w:t xml:space="preserve">пункта </w:t>
      </w:r>
      <w:r w:rsidRPr="00B77BD2">
        <w:rPr>
          <w:sz w:val="26"/>
          <w:szCs w:val="26"/>
        </w:rPr>
        <w:t xml:space="preserve">5.1 </w:t>
      </w:r>
      <w:r>
        <w:rPr>
          <w:sz w:val="26"/>
          <w:szCs w:val="26"/>
        </w:rPr>
        <w:t>р</w:t>
      </w:r>
      <w:r w:rsidRPr="00B77BD2">
        <w:rPr>
          <w:sz w:val="26"/>
          <w:szCs w:val="26"/>
        </w:rPr>
        <w:t>аздела</w:t>
      </w:r>
      <w:r w:rsidR="00CB2309" w:rsidRPr="00B77BD2">
        <w:rPr>
          <w:sz w:val="26"/>
          <w:szCs w:val="26"/>
        </w:rPr>
        <w:t xml:space="preserve"> 5 изложить в следующей редакции:</w:t>
      </w:r>
    </w:p>
    <w:p w:rsidR="00291C9F" w:rsidRPr="00B77BD2" w:rsidRDefault="00CB2309" w:rsidP="00B77BD2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«5.1.4. </w:t>
      </w:r>
      <w:r w:rsidR="00291C9F" w:rsidRPr="00B77BD2">
        <w:rPr>
          <w:rFonts w:ascii="Times New Roman" w:hAnsi="Times New Roman" w:cs="Times New Roman"/>
          <w:b w:val="0"/>
          <w:sz w:val="26"/>
          <w:szCs w:val="26"/>
        </w:rPr>
        <w:t xml:space="preserve">Лицам, проработавшим в учреждении менее года, единовременная </w:t>
      </w:r>
      <w:r w:rsidR="00ED560A">
        <w:rPr>
          <w:rFonts w:ascii="Times New Roman" w:hAnsi="Times New Roman" w:cs="Times New Roman"/>
          <w:b w:val="0"/>
          <w:sz w:val="26"/>
          <w:szCs w:val="26"/>
        </w:rPr>
        <w:br/>
      </w:r>
      <w:r w:rsidR="00291C9F" w:rsidRPr="00B77BD2">
        <w:rPr>
          <w:rFonts w:ascii="Times New Roman" w:hAnsi="Times New Roman" w:cs="Times New Roman"/>
          <w:b w:val="0"/>
          <w:sz w:val="26"/>
          <w:szCs w:val="26"/>
        </w:rPr>
        <w:t xml:space="preserve">выплата при предоставлении отпуска за первый год работы производится </w:t>
      </w:r>
      <w:r w:rsidR="00ED560A">
        <w:rPr>
          <w:rFonts w:ascii="Times New Roman" w:hAnsi="Times New Roman" w:cs="Times New Roman"/>
          <w:b w:val="0"/>
          <w:sz w:val="26"/>
          <w:szCs w:val="26"/>
        </w:rPr>
        <w:br/>
      </w:r>
      <w:r w:rsidR="00291C9F" w:rsidRPr="00B77BD2">
        <w:rPr>
          <w:rFonts w:ascii="Times New Roman" w:hAnsi="Times New Roman" w:cs="Times New Roman"/>
          <w:b w:val="0"/>
          <w:sz w:val="26"/>
          <w:szCs w:val="26"/>
        </w:rPr>
        <w:t>пропорционально отработанному времени в текущем календарном году.</w:t>
      </w:r>
    </w:p>
    <w:p w:rsidR="00291C9F" w:rsidRPr="00B77BD2" w:rsidRDefault="00291C9F" w:rsidP="00B77BD2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Переведенным работникам из органов местного самоуправления, структурных подразделений и муниципальных учреждений Нефтеюганского района, в стаж работы для получения единовременной выплаты при предоставлении ежегодного </w:t>
      </w:r>
      <w:r w:rsidR="00B625B7">
        <w:rPr>
          <w:rFonts w:ascii="Times New Roman" w:hAnsi="Times New Roman" w:cs="Times New Roman"/>
          <w:b w:val="0"/>
          <w:sz w:val="26"/>
          <w:szCs w:val="26"/>
        </w:rPr>
        <w:br/>
      </w: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оплачиваемого отпуска включается время работы в </w:t>
      </w:r>
      <w:proofErr w:type="gramStart"/>
      <w:r w:rsidRPr="00B77BD2">
        <w:rPr>
          <w:rFonts w:ascii="Times New Roman" w:hAnsi="Times New Roman" w:cs="Times New Roman"/>
          <w:b w:val="0"/>
          <w:sz w:val="26"/>
          <w:szCs w:val="26"/>
        </w:rPr>
        <w:t>организациях</w:t>
      </w:r>
      <w:proofErr w:type="gramEnd"/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 из которых был </w:t>
      </w:r>
      <w:r w:rsidR="00B625B7">
        <w:rPr>
          <w:rFonts w:ascii="Times New Roman" w:hAnsi="Times New Roman" w:cs="Times New Roman"/>
          <w:b w:val="0"/>
          <w:sz w:val="26"/>
          <w:szCs w:val="26"/>
        </w:rPr>
        <w:br/>
      </w: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переведен работник, на основании представленной справки о том, что данному </w:t>
      </w:r>
      <w:r w:rsidR="00B625B7">
        <w:rPr>
          <w:rFonts w:ascii="Times New Roman" w:hAnsi="Times New Roman" w:cs="Times New Roman"/>
          <w:b w:val="0"/>
          <w:sz w:val="26"/>
          <w:szCs w:val="26"/>
        </w:rPr>
        <w:br/>
      </w: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работнику единовременная выплата к отпуску не производилась в текущем </w:t>
      </w:r>
      <w:r w:rsidR="00B625B7">
        <w:rPr>
          <w:rFonts w:ascii="Times New Roman" w:hAnsi="Times New Roman" w:cs="Times New Roman"/>
          <w:b w:val="0"/>
          <w:sz w:val="26"/>
          <w:szCs w:val="26"/>
        </w:rPr>
        <w:br/>
      </w:r>
      <w:r w:rsidRPr="00B77BD2">
        <w:rPr>
          <w:rFonts w:ascii="Times New Roman" w:hAnsi="Times New Roman" w:cs="Times New Roman"/>
          <w:b w:val="0"/>
          <w:sz w:val="26"/>
          <w:szCs w:val="26"/>
        </w:rPr>
        <w:t>календарном году.</w:t>
      </w:r>
    </w:p>
    <w:p w:rsidR="00291C9F" w:rsidRPr="00B77BD2" w:rsidRDefault="00291C9F" w:rsidP="00B77BD2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Лицам, приступившим к работе после отпуска по уходу за ребенком </w:t>
      </w:r>
      <w:r w:rsidR="00B625B7">
        <w:rPr>
          <w:rFonts w:ascii="Times New Roman" w:hAnsi="Times New Roman" w:cs="Times New Roman"/>
          <w:b w:val="0"/>
          <w:sz w:val="26"/>
          <w:szCs w:val="26"/>
        </w:rPr>
        <w:br/>
      </w: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до достижения им возраста трех лет, единовременная выплата при предоставлении отпуска производится пропорционально отработанному времени в текущем </w:t>
      </w:r>
      <w:r w:rsidR="00B625B7">
        <w:rPr>
          <w:rFonts w:ascii="Times New Roman" w:hAnsi="Times New Roman" w:cs="Times New Roman"/>
          <w:b w:val="0"/>
          <w:sz w:val="26"/>
          <w:szCs w:val="26"/>
        </w:rPr>
        <w:br/>
      </w:r>
      <w:r w:rsidRPr="00B77BD2">
        <w:rPr>
          <w:rFonts w:ascii="Times New Roman" w:hAnsi="Times New Roman" w:cs="Times New Roman"/>
          <w:b w:val="0"/>
          <w:sz w:val="26"/>
          <w:szCs w:val="26"/>
        </w:rPr>
        <w:t>календарном году.</w:t>
      </w:r>
    </w:p>
    <w:p w:rsidR="00CB2309" w:rsidRPr="00B77BD2" w:rsidRDefault="00CB2309" w:rsidP="00B77BD2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7BD2">
        <w:rPr>
          <w:rFonts w:ascii="Times New Roman" w:hAnsi="Times New Roman" w:cs="Times New Roman"/>
          <w:b w:val="0"/>
          <w:sz w:val="26"/>
          <w:szCs w:val="26"/>
        </w:rPr>
        <w:t>Единовременная выплата не выплачивается:</w:t>
      </w:r>
    </w:p>
    <w:p w:rsidR="00CB2309" w:rsidRPr="00B77BD2" w:rsidRDefault="00CB2309" w:rsidP="00B625B7">
      <w:pPr>
        <w:pStyle w:val="ConsPlusTitle"/>
        <w:widowControl/>
        <w:numPr>
          <w:ilvl w:val="0"/>
          <w:numId w:val="22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7BD2">
        <w:rPr>
          <w:rFonts w:ascii="Times New Roman" w:hAnsi="Times New Roman" w:cs="Times New Roman"/>
          <w:b w:val="0"/>
          <w:sz w:val="26"/>
          <w:szCs w:val="26"/>
        </w:rPr>
        <w:t>работникам, принятым на работу по совместительству;</w:t>
      </w:r>
    </w:p>
    <w:p w:rsidR="00CB2309" w:rsidRPr="00B77BD2" w:rsidRDefault="00CB2309" w:rsidP="00B625B7">
      <w:pPr>
        <w:pStyle w:val="ConsPlusTitle"/>
        <w:widowControl/>
        <w:numPr>
          <w:ilvl w:val="0"/>
          <w:numId w:val="22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работникам, заключившим срочный трудовой договор (сроком до двух </w:t>
      </w:r>
      <w:r w:rsidR="00B625B7">
        <w:rPr>
          <w:rFonts w:ascii="Times New Roman" w:hAnsi="Times New Roman" w:cs="Times New Roman"/>
          <w:b w:val="0"/>
          <w:sz w:val="26"/>
          <w:szCs w:val="26"/>
        </w:rPr>
        <w:br/>
      </w:r>
      <w:r w:rsidRPr="00B77BD2">
        <w:rPr>
          <w:rFonts w:ascii="Times New Roman" w:hAnsi="Times New Roman" w:cs="Times New Roman"/>
          <w:b w:val="0"/>
          <w:sz w:val="26"/>
          <w:szCs w:val="26"/>
        </w:rPr>
        <w:t>месяцев);</w:t>
      </w:r>
    </w:p>
    <w:p w:rsidR="00CB2309" w:rsidRPr="00B77BD2" w:rsidRDefault="00CB2309" w:rsidP="00B625B7">
      <w:pPr>
        <w:pStyle w:val="ConsPlusTitle"/>
        <w:widowControl/>
        <w:numPr>
          <w:ilvl w:val="0"/>
          <w:numId w:val="22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7BD2">
        <w:rPr>
          <w:rFonts w:ascii="Times New Roman" w:hAnsi="Times New Roman" w:cs="Times New Roman"/>
          <w:b w:val="0"/>
          <w:sz w:val="26"/>
          <w:szCs w:val="26"/>
        </w:rPr>
        <w:t xml:space="preserve">работникам, уволенным в течение календарного года по собственному </w:t>
      </w:r>
      <w:r w:rsidR="00B625B7">
        <w:rPr>
          <w:rFonts w:ascii="Times New Roman" w:hAnsi="Times New Roman" w:cs="Times New Roman"/>
          <w:b w:val="0"/>
          <w:sz w:val="26"/>
          <w:szCs w:val="26"/>
        </w:rPr>
        <w:br/>
      </w:r>
      <w:r w:rsidRPr="00B77BD2">
        <w:rPr>
          <w:rFonts w:ascii="Times New Roman" w:hAnsi="Times New Roman" w:cs="Times New Roman"/>
          <w:b w:val="0"/>
          <w:sz w:val="26"/>
          <w:szCs w:val="26"/>
        </w:rPr>
        <w:t>желанию и за виновные действия».</w:t>
      </w:r>
    </w:p>
    <w:p w:rsidR="002D2518" w:rsidRPr="00B77BD2" w:rsidRDefault="007B1354" w:rsidP="00B77BD2">
      <w:pPr>
        <w:pStyle w:val="afb"/>
        <w:numPr>
          <w:ilvl w:val="2"/>
          <w:numId w:val="13"/>
        </w:numPr>
        <w:tabs>
          <w:tab w:val="left" w:pos="709"/>
          <w:tab w:val="left" w:pos="119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77BD2">
        <w:rPr>
          <w:sz w:val="26"/>
          <w:szCs w:val="26"/>
        </w:rPr>
        <w:t>Д</w:t>
      </w:r>
      <w:r w:rsidR="002D2518" w:rsidRPr="00B77BD2">
        <w:rPr>
          <w:sz w:val="26"/>
          <w:szCs w:val="26"/>
        </w:rPr>
        <w:t xml:space="preserve">ополнить </w:t>
      </w:r>
      <w:r w:rsidR="00B625B7">
        <w:rPr>
          <w:sz w:val="26"/>
          <w:szCs w:val="26"/>
        </w:rPr>
        <w:t>р</w:t>
      </w:r>
      <w:r w:rsidR="002D2518" w:rsidRPr="00B77BD2">
        <w:rPr>
          <w:sz w:val="26"/>
          <w:szCs w:val="26"/>
        </w:rPr>
        <w:t>азделом 6 следующего содержания:</w:t>
      </w:r>
    </w:p>
    <w:p w:rsidR="002D2518" w:rsidRPr="00B77BD2" w:rsidRDefault="002D2518" w:rsidP="00B77B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7BD2">
        <w:rPr>
          <w:rFonts w:ascii="Times New Roman" w:hAnsi="Times New Roman"/>
          <w:sz w:val="26"/>
          <w:szCs w:val="26"/>
        </w:rPr>
        <w:t>«Раздел 6. Предоставление социальных гарантий и компенсаций.</w:t>
      </w:r>
    </w:p>
    <w:p w:rsidR="002D2518" w:rsidRPr="00B77BD2" w:rsidRDefault="002D2518" w:rsidP="00B77B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7BD2">
        <w:rPr>
          <w:rFonts w:ascii="Times New Roman" w:hAnsi="Times New Roman"/>
          <w:sz w:val="26"/>
          <w:szCs w:val="26"/>
        </w:rPr>
        <w:t xml:space="preserve">6.1. Материальная помощь в связи со смертью близких родственников </w:t>
      </w:r>
      <w:r w:rsidR="00B173BD">
        <w:rPr>
          <w:rFonts w:ascii="Times New Roman" w:hAnsi="Times New Roman"/>
          <w:sz w:val="26"/>
          <w:szCs w:val="26"/>
        </w:rPr>
        <w:br/>
      </w:r>
      <w:r w:rsidRPr="00B77BD2">
        <w:rPr>
          <w:rFonts w:ascii="Times New Roman" w:hAnsi="Times New Roman"/>
          <w:sz w:val="26"/>
          <w:szCs w:val="26"/>
        </w:rPr>
        <w:t xml:space="preserve">(родители, </w:t>
      </w:r>
      <w:r w:rsidR="00A31000" w:rsidRPr="00B77BD2">
        <w:rPr>
          <w:rFonts w:ascii="Times New Roman" w:hAnsi="Times New Roman"/>
          <w:sz w:val="26"/>
          <w:szCs w:val="26"/>
        </w:rPr>
        <w:t>супруг</w:t>
      </w:r>
      <w:r w:rsidRPr="00B77BD2">
        <w:rPr>
          <w:rFonts w:ascii="Times New Roman" w:hAnsi="Times New Roman"/>
          <w:sz w:val="26"/>
          <w:szCs w:val="26"/>
        </w:rPr>
        <w:t xml:space="preserve"> (</w:t>
      </w:r>
      <w:r w:rsidR="00A31000" w:rsidRPr="00B77BD2">
        <w:rPr>
          <w:rFonts w:ascii="Times New Roman" w:hAnsi="Times New Roman"/>
          <w:sz w:val="26"/>
          <w:szCs w:val="26"/>
        </w:rPr>
        <w:t>супруга</w:t>
      </w:r>
      <w:r w:rsidRPr="00B77BD2">
        <w:rPr>
          <w:rFonts w:ascii="Times New Roman" w:hAnsi="Times New Roman"/>
          <w:sz w:val="26"/>
          <w:szCs w:val="26"/>
        </w:rPr>
        <w:t xml:space="preserve">), дети) выплачивается в размере </w:t>
      </w:r>
      <w:r w:rsidR="00587123" w:rsidRPr="00B77BD2">
        <w:rPr>
          <w:rFonts w:ascii="Times New Roman" w:hAnsi="Times New Roman"/>
          <w:sz w:val="26"/>
          <w:szCs w:val="26"/>
        </w:rPr>
        <w:t>1</w:t>
      </w:r>
      <w:r w:rsidRPr="00B77BD2">
        <w:rPr>
          <w:rFonts w:ascii="Times New Roman" w:hAnsi="Times New Roman"/>
          <w:sz w:val="26"/>
          <w:szCs w:val="26"/>
        </w:rPr>
        <w:t>5 000 (пят</w:t>
      </w:r>
      <w:r w:rsidR="00587123" w:rsidRPr="00B77BD2">
        <w:rPr>
          <w:rFonts w:ascii="Times New Roman" w:hAnsi="Times New Roman"/>
          <w:sz w:val="26"/>
          <w:szCs w:val="26"/>
        </w:rPr>
        <w:t>надцать</w:t>
      </w:r>
      <w:r w:rsidRPr="00B77BD2">
        <w:rPr>
          <w:rFonts w:ascii="Times New Roman" w:hAnsi="Times New Roman"/>
          <w:sz w:val="26"/>
          <w:szCs w:val="26"/>
        </w:rPr>
        <w:t xml:space="preserve"> </w:t>
      </w:r>
      <w:r w:rsidR="00B173BD">
        <w:rPr>
          <w:rFonts w:ascii="Times New Roman" w:hAnsi="Times New Roman"/>
          <w:sz w:val="26"/>
          <w:szCs w:val="26"/>
        </w:rPr>
        <w:br/>
      </w:r>
      <w:r w:rsidRPr="00B77BD2">
        <w:rPr>
          <w:rFonts w:ascii="Times New Roman" w:hAnsi="Times New Roman"/>
          <w:sz w:val="26"/>
          <w:szCs w:val="26"/>
        </w:rPr>
        <w:t>тысяч) рублей.</w:t>
      </w:r>
    </w:p>
    <w:p w:rsidR="002D2518" w:rsidRPr="00B77BD2" w:rsidRDefault="002D2518" w:rsidP="00B77B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7BD2">
        <w:rPr>
          <w:rFonts w:ascii="Times New Roman" w:hAnsi="Times New Roman"/>
          <w:sz w:val="26"/>
          <w:szCs w:val="26"/>
        </w:rPr>
        <w:t>6.2. Выплата материальной помощи производится на основании копи</w:t>
      </w:r>
      <w:r w:rsidR="00B173BD">
        <w:rPr>
          <w:rFonts w:ascii="Times New Roman" w:hAnsi="Times New Roman"/>
          <w:sz w:val="26"/>
          <w:szCs w:val="26"/>
        </w:rPr>
        <w:t>й</w:t>
      </w:r>
      <w:r w:rsidRPr="00B77BD2">
        <w:rPr>
          <w:rFonts w:ascii="Times New Roman" w:hAnsi="Times New Roman"/>
          <w:sz w:val="26"/>
          <w:szCs w:val="26"/>
        </w:rPr>
        <w:t xml:space="preserve"> </w:t>
      </w:r>
      <w:r w:rsidR="00B173BD">
        <w:rPr>
          <w:rFonts w:ascii="Times New Roman" w:hAnsi="Times New Roman"/>
          <w:sz w:val="26"/>
          <w:szCs w:val="26"/>
        </w:rPr>
        <w:br/>
      </w:r>
      <w:r w:rsidRPr="00B77BD2">
        <w:rPr>
          <w:rFonts w:ascii="Times New Roman" w:hAnsi="Times New Roman"/>
          <w:sz w:val="26"/>
          <w:szCs w:val="26"/>
        </w:rPr>
        <w:t>документов, заверенных в органах записи актов гражданского состояния. Рабо</w:t>
      </w:r>
      <w:r w:rsidR="007E70D8" w:rsidRPr="00B77BD2">
        <w:rPr>
          <w:rFonts w:ascii="Times New Roman" w:hAnsi="Times New Roman"/>
          <w:sz w:val="26"/>
          <w:szCs w:val="26"/>
        </w:rPr>
        <w:t xml:space="preserve">чему </w:t>
      </w:r>
      <w:r w:rsidR="00B173BD">
        <w:rPr>
          <w:rFonts w:ascii="Times New Roman" w:hAnsi="Times New Roman"/>
          <w:sz w:val="26"/>
          <w:szCs w:val="26"/>
        </w:rPr>
        <w:br/>
      </w:r>
      <w:r w:rsidR="007E70D8" w:rsidRPr="00B77BD2">
        <w:rPr>
          <w:rFonts w:ascii="Times New Roman" w:hAnsi="Times New Roman"/>
          <w:sz w:val="26"/>
          <w:szCs w:val="26"/>
        </w:rPr>
        <w:t>и служащему</w:t>
      </w:r>
      <w:r w:rsidRPr="00B77BD2">
        <w:rPr>
          <w:rFonts w:ascii="Times New Roman" w:hAnsi="Times New Roman"/>
          <w:sz w:val="26"/>
          <w:szCs w:val="26"/>
        </w:rPr>
        <w:t xml:space="preserve"> необходимо представить документы, подтверждающие родство</w:t>
      </w:r>
      <w:r w:rsidR="00B173BD">
        <w:rPr>
          <w:rFonts w:ascii="Times New Roman" w:hAnsi="Times New Roman"/>
          <w:sz w:val="26"/>
          <w:szCs w:val="26"/>
        </w:rPr>
        <w:br/>
      </w:r>
      <w:r w:rsidRPr="00B77BD2">
        <w:rPr>
          <w:rFonts w:ascii="Times New Roman" w:hAnsi="Times New Roman"/>
          <w:sz w:val="26"/>
          <w:szCs w:val="26"/>
        </w:rPr>
        <w:t xml:space="preserve"> (свидетельство о рождении, свидетельство о заключении брака).</w:t>
      </w:r>
    </w:p>
    <w:p w:rsidR="008E439E" w:rsidRPr="00B77BD2" w:rsidRDefault="002D2518" w:rsidP="00B77B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7BD2">
        <w:rPr>
          <w:rFonts w:ascii="Times New Roman" w:hAnsi="Times New Roman"/>
          <w:sz w:val="26"/>
          <w:szCs w:val="26"/>
        </w:rPr>
        <w:t xml:space="preserve">6.3. </w:t>
      </w:r>
      <w:r w:rsidR="00B173BD">
        <w:rPr>
          <w:rFonts w:ascii="Times New Roman" w:hAnsi="Times New Roman"/>
          <w:sz w:val="26"/>
          <w:szCs w:val="26"/>
        </w:rPr>
        <w:t xml:space="preserve">   </w:t>
      </w:r>
      <w:r w:rsidRPr="00B77BD2">
        <w:rPr>
          <w:rFonts w:ascii="Times New Roman" w:hAnsi="Times New Roman"/>
          <w:sz w:val="26"/>
          <w:szCs w:val="26"/>
        </w:rPr>
        <w:t xml:space="preserve">Материальная помощь выплачивается </w:t>
      </w:r>
      <w:r w:rsidR="008E439E" w:rsidRPr="00B77BD2">
        <w:rPr>
          <w:rFonts w:ascii="Times New Roman" w:hAnsi="Times New Roman"/>
          <w:sz w:val="26"/>
          <w:szCs w:val="26"/>
        </w:rPr>
        <w:t>на основании приказа директора».</w:t>
      </w:r>
    </w:p>
    <w:p w:rsidR="007B1354" w:rsidRPr="00B173BD" w:rsidRDefault="007B1354" w:rsidP="00B173BD">
      <w:pPr>
        <w:pStyle w:val="ConsPlusTitle"/>
        <w:widowControl/>
        <w:numPr>
          <w:ilvl w:val="1"/>
          <w:numId w:val="21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173BD">
        <w:rPr>
          <w:rFonts w:ascii="Times New Roman" w:hAnsi="Times New Roman" w:cs="Times New Roman"/>
          <w:b w:val="0"/>
          <w:sz w:val="26"/>
          <w:szCs w:val="26"/>
        </w:rPr>
        <w:t>В приложении № 6 к постановлению</w:t>
      </w:r>
      <w:r w:rsidR="00775E34" w:rsidRPr="00B173BD">
        <w:rPr>
          <w:rFonts w:ascii="Times New Roman" w:hAnsi="Times New Roman" w:cs="Times New Roman"/>
          <w:b w:val="0"/>
          <w:sz w:val="26"/>
          <w:szCs w:val="26"/>
        </w:rPr>
        <w:t xml:space="preserve"> строку 3.2</w:t>
      </w:r>
      <w:r w:rsidR="00B173BD">
        <w:rPr>
          <w:rFonts w:ascii="Times New Roman" w:hAnsi="Times New Roman" w:cs="Times New Roman"/>
          <w:b w:val="0"/>
          <w:sz w:val="26"/>
          <w:szCs w:val="26"/>
        </w:rPr>
        <w:t xml:space="preserve"> таблицы</w:t>
      </w:r>
      <w:r w:rsidR="00775E34" w:rsidRPr="00B173BD">
        <w:rPr>
          <w:rFonts w:ascii="Times New Roman" w:hAnsi="Times New Roman" w:cs="Times New Roman"/>
          <w:b w:val="0"/>
          <w:sz w:val="26"/>
          <w:szCs w:val="26"/>
        </w:rPr>
        <w:t xml:space="preserve"> изложить </w:t>
      </w:r>
      <w:r w:rsidR="00B173BD">
        <w:rPr>
          <w:rFonts w:ascii="Times New Roman" w:hAnsi="Times New Roman" w:cs="Times New Roman"/>
          <w:b w:val="0"/>
          <w:sz w:val="26"/>
          <w:szCs w:val="26"/>
        </w:rPr>
        <w:br/>
      </w:r>
      <w:r w:rsidR="00775E34" w:rsidRPr="00B173BD">
        <w:rPr>
          <w:rFonts w:ascii="Times New Roman" w:hAnsi="Times New Roman" w:cs="Times New Roman"/>
          <w:b w:val="0"/>
          <w:sz w:val="26"/>
          <w:szCs w:val="26"/>
        </w:rPr>
        <w:t>в следующей редакции</w:t>
      </w:r>
      <w:r w:rsidRPr="00B173B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B1354" w:rsidRPr="00604581" w:rsidRDefault="00604581" w:rsidP="0060458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04581">
        <w:rPr>
          <w:rFonts w:ascii="Times New Roman" w:hAnsi="Times New Roman"/>
          <w:sz w:val="26"/>
          <w:szCs w:val="26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3011"/>
        <w:gridCol w:w="4111"/>
        <w:gridCol w:w="1675"/>
      </w:tblGrid>
      <w:tr w:rsidR="007B1354" w:rsidRPr="00B77BD2" w:rsidTr="00B173BD">
        <w:tc>
          <w:tcPr>
            <w:tcW w:w="817" w:type="dxa"/>
          </w:tcPr>
          <w:p w:rsidR="007B1354" w:rsidRPr="00B77BD2" w:rsidRDefault="007B1354" w:rsidP="00B77BD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7BD2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3011" w:type="dxa"/>
          </w:tcPr>
          <w:p w:rsidR="007B1354" w:rsidRPr="00B77BD2" w:rsidRDefault="007B1354" w:rsidP="00B173B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77BD2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111" w:type="dxa"/>
          </w:tcPr>
          <w:p w:rsidR="007B1354" w:rsidRPr="00B77BD2" w:rsidRDefault="00B173BD" w:rsidP="00B173B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7B1354" w:rsidRPr="00B77BD2">
              <w:rPr>
                <w:rFonts w:ascii="Times New Roman" w:hAnsi="Times New Roman"/>
                <w:sz w:val="26"/>
                <w:szCs w:val="26"/>
              </w:rPr>
              <w:t>аведующий хозяйством</w:t>
            </w:r>
          </w:p>
        </w:tc>
        <w:tc>
          <w:tcPr>
            <w:tcW w:w="1675" w:type="dxa"/>
          </w:tcPr>
          <w:p w:rsidR="007B1354" w:rsidRPr="00B173BD" w:rsidRDefault="00B173BD" w:rsidP="00B173BD">
            <w:pPr>
              <w:tabs>
                <w:tab w:val="left" w:pos="709"/>
              </w:tabs>
              <w:autoSpaceDE w:val="0"/>
              <w:autoSpaceDN w:val="0"/>
              <w:adjustRightInd w:val="0"/>
              <w:ind w:right="434"/>
              <w:jc w:val="right"/>
              <w:rPr>
                <w:sz w:val="26"/>
                <w:szCs w:val="26"/>
              </w:rPr>
            </w:pPr>
            <w:r w:rsidRPr="00B173BD">
              <w:rPr>
                <w:rFonts w:ascii="Times New Roman" w:hAnsi="Times New Roman"/>
                <w:sz w:val="26"/>
                <w:szCs w:val="26"/>
              </w:rPr>
              <w:t>3 500</w:t>
            </w:r>
          </w:p>
        </w:tc>
      </w:tr>
    </w:tbl>
    <w:p w:rsidR="007B1354" w:rsidRPr="00604581" w:rsidRDefault="00604581" w:rsidP="006045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604581">
        <w:rPr>
          <w:rFonts w:ascii="Times New Roman" w:hAnsi="Times New Roman"/>
          <w:sz w:val="26"/>
          <w:szCs w:val="26"/>
        </w:rPr>
        <w:t>».</w:t>
      </w:r>
    </w:p>
    <w:p w:rsidR="0090566A" w:rsidRPr="00B173BD" w:rsidRDefault="007B1354" w:rsidP="00B173BD">
      <w:pPr>
        <w:pStyle w:val="ConsPlusTitle"/>
        <w:widowControl/>
        <w:numPr>
          <w:ilvl w:val="1"/>
          <w:numId w:val="21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173BD">
        <w:rPr>
          <w:rFonts w:ascii="Times New Roman" w:hAnsi="Times New Roman" w:cs="Times New Roman"/>
          <w:b w:val="0"/>
          <w:sz w:val="26"/>
          <w:szCs w:val="26"/>
        </w:rPr>
        <w:t>В приложении № 7 к постановлению</w:t>
      </w:r>
      <w:r w:rsidR="0090566A" w:rsidRPr="00B173B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B1354" w:rsidRPr="002B5BDF" w:rsidRDefault="002B5BDF" w:rsidP="002B5BDF">
      <w:pPr>
        <w:pStyle w:val="afb"/>
        <w:numPr>
          <w:ilvl w:val="2"/>
          <w:numId w:val="21"/>
        </w:numPr>
        <w:tabs>
          <w:tab w:val="left" w:pos="138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775E34" w:rsidRPr="002B5BDF">
        <w:rPr>
          <w:sz w:val="26"/>
          <w:szCs w:val="26"/>
        </w:rPr>
        <w:t xml:space="preserve"> 5.4 </w:t>
      </w:r>
      <w:r>
        <w:rPr>
          <w:sz w:val="26"/>
          <w:szCs w:val="26"/>
        </w:rPr>
        <w:t>р</w:t>
      </w:r>
      <w:r w:rsidR="00775E34" w:rsidRPr="002B5BDF">
        <w:rPr>
          <w:sz w:val="26"/>
          <w:szCs w:val="26"/>
        </w:rPr>
        <w:t>аздела 5 изложить в следующей редакции</w:t>
      </w:r>
      <w:r w:rsidR="007B1354" w:rsidRPr="002B5BDF">
        <w:rPr>
          <w:sz w:val="26"/>
          <w:szCs w:val="26"/>
        </w:rPr>
        <w:t>:</w:t>
      </w:r>
    </w:p>
    <w:p w:rsidR="00326B8E" w:rsidRPr="00B77BD2" w:rsidRDefault="00326B8E" w:rsidP="00B77B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7BD2">
        <w:rPr>
          <w:rFonts w:ascii="Times New Roman" w:hAnsi="Times New Roman"/>
          <w:sz w:val="26"/>
          <w:szCs w:val="26"/>
        </w:rPr>
        <w:t xml:space="preserve">«5.4. </w:t>
      </w:r>
      <w:proofErr w:type="gramStart"/>
      <w:r w:rsidRPr="00B77BD2">
        <w:rPr>
          <w:rFonts w:ascii="Times New Roman" w:hAnsi="Times New Roman"/>
          <w:sz w:val="26"/>
          <w:szCs w:val="26"/>
        </w:rPr>
        <w:t>Премия по результатам работы за год выплачивается рабо</w:t>
      </w:r>
      <w:r w:rsidR="008E7A0A" w:rsidRPr="00B77BD2">
        <w:rPr>
          <w:rFonts w:ascii="Times New Roman" w:hAnsi="Times New Roman"/>
          <w:sz w:val="26"/>
          <w:szCs w:val="26"/>
        </w:rPr>
        <w:t xml:space="preserve">чим </w:t>
      </w:r>
      <w:r w:rsidR="002B5BDF">
        <w:rPr>
          <w:rFonts w:ascii="Times New Roman" w:hAnsi="Times New Roman"/>
          <w:sz w:val="26"/>
          <w:szCs w:val="26"/>
        </w:rPr>
        <w:br/>
      </w:r>
      <w:r w:rsidR="008E7A0A" w:rsidRPr="00B77BD2">
        <w:rPr>
          <w:rFonts w:ascii="Times New Roman" w:hAnsi="Times New Roman"/>
          <w:sz w:val="26"/>
          <w:szCs w:val="26"/>
        </w:rPr>
        <w:t>и служащим</w:t>
      </w:r>
      <w:r w:rsidRPr="00B77BD2">
        <w:rPr>
          <w:rFonts w:ascii="Times New Roman" w:hAnsi="Times New Roman"/>
          <w:sz w:val="26"/>
          <w:szCs w:val="26"/>
        </w:rPr>
        <w:t>, состоящим в списочном составе на 31 декабря, а также рабо</w:t>
      </w:r>
      <w:r w:rsidR="008E7A0A" w:rsidRPr="00B77BD2">
        <w:rPr>
          <w:rFonts w:ascii="Times New Roman" w:hAnsi="Times New Roman"/>
          <w:sz w:val="26"/>
          <w:szCs w:val="26"/>
        </w:rPr>
        <w:t xml:space="preserve">чим </w:t>
      </w:r>
      <w:r w:rsidR="002B5BDF">
        <w:rPr>
          <w:rFonts w:ascii="Times New Roman" w:hAnsi="Times New Roman"/>
          <w:sz w:val="26"/>
          <w:szCs w:val="26"/>
        </w:rPr>
        <w:br/>
      </w:r>
      <w:r w:rsidR="008E7A0A" w:rsidRPr="00B77BD2">
        <w:rPr>
          <w:rFonts w:ascii="Times New Roman" w:hAnsi="Times New Roman"/>
          <w:sz w:val="26"/>
          <w:szCs w:val="26"/>
        </w:rPr>
        <w:t>и служащим</w:t>
      </w:r>
      <w:r w:rsidRPr="00B77BD2">
        <w:rPr>
          <w:rFonts w:ascii="Times New Roman" w:hAnsi="Times New Roman"/>
          <w:sz w:val="26"/>
          <w:szCs w:val="26"/>
        </w:rPr>
        <w:t xml:space="preserve">, уволившимся с работы в порядке перевода из одного органа местного самоуправления Нефтеюганского района в другой, а также внутри их структур, </w:t>
      </w:r>
      <w:r w:rsidR="002B5BDF">
        <w:rPr>
          <w:rFonts w:ascii="Times New Roman" w:hAnsi="Times New Roman"/>
          <w:sz w:val="26"/>
          <w:szCs w:val="26"/>
        </w:rPr>
        <w:br/>
      </w:r>
      <w:r w:rsidRPr="00B77BD2">
        <w:rPr>
          <w:rFonts w:ascii="Times New Roman" w:hAnsi="Times New Roman"/>
          <w:sz w:val="26"/>
          <w:szCs w:val="26"/>
        </w:rPr>
        <w:t xml:space="preserve">в органы местного самоуправления поселений в границах Нефтеюганского района, </w:t>
      </w:r>
      <w:r w:rsidR="002B5BDF">
        <w:rPr>
          <w:rFonts w:ascii="Times New Roman" w:hAnsi="Times New Roman"/>
          <w:sz w:val="26"/>
          <w:szCs w:val="26"/>
        </w:rPr>
        <w:br/>
      </w:r>
      <w:r w:rsidRPr="00B77BD2">
        <w:rPr>
          <w:rFonts w:ascii="Times New Roman" w:hAnsi="Times New Roman"/>
          <w:sz w:val="26"/>
          <w:szCs w:val="26"/>
        </w:rPr>
        <w:t>в муниципальные казенные учреждения Нефтеюганского района, а также в</w:t>
      </w:r>
      <w:proofErr w:type="gramEnd"/>
      <w:r w:rsidRPr="00B77BD2">
        <w:rPr>
          <w:rFonts w:ascii="Times New Roman" w:hAnsi="Times New Roman"/>
          <w:sz w:val="26"/>
          <w:szCs w:val="26"/>
        </w:rPr>
        <w:t xml:space="preserve"> связи </w:t>
      </w:r>
      <w:r w:rsidR="002B5BDF">
        <w:rPr>
          <w:rFonts w:ascii="Times New Roman" w:hAnsi="Times New Roman"/>
          <w:sz w:val="26"/>
          <w:szCs w:val="26"/>
        </w:rPr>
        <w:br/>
      </w:r>
      <w:r w:rsidRPr="00B77BD2">
        <w:rPr>
          <w:rFonts w:ascii="Times New Roman" w:hAnsi="Times New Roman"/>
          <w:sz w:val="26"/>
          <w:szCs w:val="26"/>
        </w:rPr>
        <w:t xml:space="preserve">с призывом на военную службу, уходом на пенсию, поступлением в учебное </w:t>
      </w:r>
      <w:r w:rsidR="002B5BDF">
        <w:rPr>
          <w:rFonts w:ascii="Times New Roman" w:hAnsi="Times New Roman"/>
          <w:sz w:val="26"/>
          <w:szCs w:val="26"/>
        </w:rPr>
        <w:br/>
      </w:r>
      <w:r w:rsidRPr="00B77BD2">
        <w:rPr>
          <w:rFonts w:ascii="Times New Roman" w:hAnsi="Times New Roman"/>
          <w:sz w:val="26"/>
          <w:szCs w:val="26"/>
        </w:rPr>
        <w:t xml:space="preserve">заведение, переходом на выборную должность, в связи с сокращением штата или </w:t>
      </w:r>
      <w:r w:rsidR="002B5BDF">
        <w:rPr>
          <w:rFonts w:ascii="Times New Roman" w:hAnsi="Times New Roman"/>
          <w:sz w:val="26"/>
          <w:szCs w:val="26"/>
        </w:rPr>
        <w:br/>
      </w:r>
      <w:r w:rsidRPr="00B77BD2">
        <w:rPr>
          <w:rFonts w:ascii="Times New Roman" w:hAnsi="Times New Roman"/>
          <w:sz w:val="26"/>
          <w:szCs w:val="26"/>
        </w:rPr>
        <w:t xml:space="preserve">численности, в связи с расторжением трудового договора (контракта) по состоянию здоровья в соответствии с медицинским заключением, расторжением трудового </w:t>
      </w:r>
      <w:r w:rsidR="002B5BDF">
        <w:rPr>
          <w:rFonts w:ascii="Times New Roman" w:hAnsi="Times New Roman"/>
          <w:sz w:val="26"/>
          <w:szCs w:val="26"/>
        </w:rPr>
        <w:br/>
      </w:r>
      <w:r w:rsidRPr="00B77BD2">
        <w:rPr>
          <w:rFonts w:ascii="Times New Roman" w:hAnsi="Times New Roman"/>
          <w:sz w:val="26"/>
          <w:szCs w:val="26"/>
        </w:rPr>
        <w:t>договора (контракта) в связи со смертью рабо</w:t>
      </w:r>
      <w:r w:rsidR="007E70D8" w:rsidRPr="00B77BD2">
        <w:rPr>
          <w:rFonts w:ascii="Times New Roman" w:hAnsi="Times New Roman"/>
          <w:sz w:val="26"/>
          <w:szCs w:val="26"/>
        </w:rPr>
        <w:t>чего и служащего</w:t>
      </w:r>
      <w:r w:rsidRPr="00B77BD2">
        <w:rPr>
          <w:rFonts w:ascii="Times New Roman" w:hAnsi="Times New Roman"/>
          <w:sz w:val="26"/>
          <w:szCs w:val="26"/>
        </w:rPr>
        <w:t>».</w:t>
      </w:r>
    </w:p>
    <w:p w:rsidR="002B5BDF" w:rsidRDefault="0090566A" w:rsidP="002B5BDF">
      <w:pPr>
        <w:pStyle w:val="afb"/>
        <w:numPr>
          <w:ilvl w:val="2"/>
          <w:numId w:val="21"/>
        </w:numPr>
        <w:tabs>
          <w:tab w:val="left" w:pos="138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77BD2">
        <w:rPr>
          <w:sz w:val="26"/>
          <w:szCs w:val="26"/>
        </w:rPr>
        <w:t>Раздел 5 дополнить пунктом 5.9 следующего содержания</w:t>
      </w:r>
      <w:r w:rsidR="00604581">
        <w:rPr>
          <w:sz w:val="26"/>
          <w:szCs w:val="26"/>
        </w:rPr>
        <w:t>:</w:t>
      </w:r>
      <w:r w:rsidRPr="00B77BD2">
        <w:rPr>
          <w:sz w:val="26"/>
          <w:szCs w:val="26"/>
        </w:rPr>
        <w:t xml:space="preserve"> </w:t>
      </w:r>
    </w:p>
    <w:p w:rsidR="0090566A" w:rsidRPr="00B77BD2" w:rsidRDefault="0090566A" w:rsidP="002B5BDF">
      <w:pPr>
        <w:pStyle w:val="afb"/>
        <w:tabs>
          <w:tab w:val="left" w:pos="138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77BD2">
        <w:rPr>
          <w:sz w:val="26"/>
          <w:szCs w:val="26"/>
        </w:rPr>
        <w:t>«</w:t>
      </w:r>
      <w:r w:rsidR="002B5BDF">
        <w:rPr>
          <w:sz w:val="26"/>
          <w:szCs w:val="26"/>
        </w:rPr>
        <w:t xml:space="preserve">5.9. </w:t>
      </w:r>
      <w:r w:rsidRPr="00B77BD2">
        <w:rPr>
          <w:sz w:val="26"/>
          <w:szCs w:val="26"/>
        </w:rPr>
        <w:t xml:space="preserve">Премия по результатам работы за год не выплачивается рабочим </w:t>
      </w:r>
      <w:r w:rsidR="002B5BDF">
        <w:rPr>
          <w:sz w:val="26"/>
          <w:szCs w:val="26"/>
        </w:rPr>
        <w:br/>
      </w:r>
      <w:r w:rsidRPr="00B77BD2">
        <w:rPr>
          <w:sz w:val="26"/>
          <w:szCs w:val="26"/>
        </w:rPr>
        <w:t xml:space="preserve">и служащим, имеющим неснятые дисциплинарные взыскания, а также уволенным </w:t>
      </w:r>
      <w:r w:rsidR="002B5BDF">
        <w:rPr>
          <w:sz w:val="26"/>
          <w:szCs w:val="26"/>
        </w:rPr>
        <w:br/>
      </w:r>
      <w:r w:rsidRPr="00B77BD2">
        <w:rPr>
          <w:sz w:val="26"/>
          <w:szCs w:val="26"/>
        </w:rPr>
        <w:t>за виновные действия».</w:t>
      </w:r>
    </w:p>
    <w:p w:rsidR="002B5BDF" w:rsidRDefault="002B5BDF" w:rsidP="002B5BDF">
      <w:pPr>
        <w:pStyle w:val="ConsPlusTitle"/>
        <w:widowControl/>
        <w:numPr>
          <w:ilvl w:val="0"/>
          <w:numId w:val="21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B5BDF">
        <w:rPr>
          <w:rFonts w:ascii="Times New Roman" w:hAnsi="Times New Roman" w:cs="Times New Roman"/>
          <w:b w:val="0"/>
          <w:sz w:val="26"/>
          <w:szCs w:val="26"/>
        </w:rPr>
        <w:t>Настоящее постановление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63459">
        <w:rPr>
          <w:rFonts w:ascii="Times New Roman" w:hAnsi="Times New Roman" w:cs="Times New Roman"/>
          <w:b w:val="0"/>
          <w:sz w:val="26"/>
          <w:szCs w:val="26"/>
        </w:rPr>
        <w:t>вступает в силу после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официально</w:t>
      </w:r>
      <w:r w:rsidR="00163459">
        <w:rPr>
          <w:rFonts w:ascii="Times New Roman" w:hAnsi="Times New Roman" w:cs="Times New Roman"/>
          <w:b w:val="0"/>
          <w:sz w:val="26"/>
          <w:szCs w:val="26"/>
        </w:rPr>
        <w:t>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63459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опубликовани</w:t>
      </w:r>
      <w:r w:rsidR="00163459">
        <w:rPr>
          <w:rFonts w:ascii="Times New Roman" w:hAnsi="Times New Roman" w:cs="Times New Roman"/>
          <w:b w:val="0"/>
          <w:sz w:val="26"/>
          <w:szCs w:val="26"/>
        </w:rPr>
        <w:t xml:space="preserve">я </w:t>
      </w:r>
      <w:r>
        <w:rPr>
          <w:rFonts w:ascii="Times New Roman" w:hAnsi="Times New Roman" w:cs="Times New Roman"/>
          <w:b w:val="0"/>
          <w:sz w:val="26"/>
          <w:szCs w:val="26"/>
        </w:rPr>
        <w:t>в газете «Югорское обозрение</w:t>
      </w:r>
      <w:r w:rsidR="00421614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 w:rsidR="00163459">
        <w:rPr>
          <w:rFonts w:ascii="Times New Roman" w:hAnsi="Times New Roman" w:cs="Times New Roman"/>
          <w:b w:val="0"/>
          <w:sz w:val="26"/>
          <w:szCs w:val="26"/>
        </w:rPr>
        <w:t xml:space="preserve">распространяет свое действие </w:t>
      </w:r>
      <w:r w:rsidR="00163459">
        <w:rPr>
          <w:rFonts w:ascii="Times New Roman" w:hAnsi="Times New Roman" w:cs="Times New Roman"/>
          <w:b w:val="0"/>
          <w:sz w:val="26"/>
          <w:szCs w:val="26"/>
        </w:rPr>
        <w:br/>
        <w:t>на правоотношения, возникшие с 01.01.2016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1638D" w:rsidRPr="002B5BDF" w:rsidRDefault="0031638D" w:rsidP="002B5BDF">
      <w:pPr>
        <w:pStyle w:val="ConsPlusTitle"/>
        <w:widowControl/>
        <w:numPr>
          <w:ilvl w:val="0"/>
          <w:numId w:val="21"/>
        </w:numPr>
        <w:tabs>
          <w:tab w:val="left" w:pos="137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2B5BDF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2B5BDF"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возложить на заместителя </w:t>
      </w:r>
      <w:r w:rsidR="007934B2">
        <w:rPr>
          <w:rFonts w:ascii="Times New Roman" w:hAnsi="Times New Roman" w:cs="Times New Roman"/>
          <w:b w:val="0"/>
          <w:sz w:val="26"/>
          <w:szCs w:val="26"/>
        </w:rPr>
        <w:br/>
      </w:r>
      <w:r w:rsidRPr="002B5BDF">
        <w:rPr>
          <w:rFonts w:ascii="Times New Roman" w:hAnsi="Times New Roman" w:cs="Times New Roman"/>
          <w:b w:val="0"/>
          <w:sz w:val="26"/>
          <w:szCs w:val="26"/>
        </w:rPr>
        <w:t xml:space="preserve">главы администрации района </w:t>
      </w:r>
      <w:proofErr w:type="spellStart"/>
      <w:r w:rsidRPr="002B5BDF">
        <w:rPr>
          <w:rFonts w:ascii="Times New Roman" w:hAnsi="Times New Roman" w:cs="Times New Roman"/>
          <w:b w:val="0"/>
          <w:sz w:val="26"/>
          <w:szCs w:val="26"/>
        </w:rPr>
        <w:t>В.Г.Михалева</w:t>
      </w:r>
      <w:proofErr w:type="spellEnd"/>
      <w:r w:rsidRPr="002B5BD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1638D" w:rsidRPr="00B77BD2" w:rsidRDefault="0031638D" w:rsidP="00B77B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638D" w:rsidRDefault="0031638D" w:rsidP="00B77B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34B2" w:rsidRPr="00B77BD2" w:rsidRDefault="007934B2" w:rsidP="00B77B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34B2" w:rsidRPr="007934B2" w:rsidRDefault="007934B2" w:rsidP="000824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34B2">
        <w:rPr>
          <w:rFonts w:ascii="Times New Roman" w:hAnsi="Times New Roman"/>
          <w:sz w:val="26"/>
          <w:szCs w:val="26"/>
        </w:rPr>
        <w:t>Глава администрации района</w:t>
      </w:r>
      <w:r w:rsidRPr="007934B2">
        <w:rPr>
          <w:rFonts w:ascii="Times New Roman" w:hAnsi="Times New Roman"/>
          <w:sz w:val="26"/>
          <w:szCs w:val="26"/>
        </w:rPr>
        <w:tab/>
      </w:r>
      <w:r w:rsidRPr="007934B2">
        <w:rPr>
          <w:rFonts w:ascii="Times New Roman" w:hAnsi="Times New Roman"/>
          <w:sz w:val="26"/>
          <w:szCs w:val="26"/>
        </w:rPr>
        <w:tab/>
      </w:r>
      <w:r w:rsidRPr="007934B2">
        <w:rPr>
          <w:rFonts w:ascii="Times New Roman" w:hAnsi="Times New Roman"/>
          <w:sz w:val="26"/>
          <w:szCs w:val="26"/>
        </w:rPr>
        <w:tab/>
      </w:r>
      <w:r w:rsidRPr="007934B2">
        <w:rPr>
          <w:rFonts w:ascii="Times New Roman" w:hAnsi="Times New Roman"/>
          <w:sz w:val="26"/>
          <w:szCs w:val="26"/>
        </w:rPr>
        <w:tab/>
      </w:r>
      <w:r w:rsidRPr="007934B2">
        <w:rPr>
          <w:rFonts w:ascii="Times New Roman" w:hAnsi="Times New Roman"/>
          <w:sz w:val="26"/>
          <w:szCs w:val="26"/>
        </w:rPr>
        <w:tab/>
      </w:r>
      <w:proofErr w:type="spellStart"/>
      <w:r w:rsidRPr="007934B2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31638D" w:rsidRPr="00B77BD2" w:rsidRDefault="0031638D" w:rsidP="00B77BD2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1638D" w:rsidRDefault="0031638D" w:rsidP="00B77BD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931B5" w:rsidRDefault="00A931B5" w:rsidP="00B77BD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931B5" w:rsidRDefault="00A931B5" w:rsidP="00B77BD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931B5" w:rsidRDefault="00A931B5" w:rsidP="00B77BD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931B5" w:rsidRDefault="00A931B5" w:rsidP="00B77BD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25654B" w:rsidRPr="004C2088" w:rsidRDefault="0025654B" w:rsidP="0025654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25654B" w:rsidRPr="004C2088" w:rsidRDefault="0025654B" w:rsidP="0025654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25654B" w:rsidRPr="004C2088" w:rsidRDefault="0025654B" w:rsidP="0025654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A21E5D">
        <w:rPr>
          <w:rFonts w:ascii="Times New Roman" w:hAnsi="Times New Roman"/>
          <w:sz w:val="26"/>
          <w:szCs w:val="26"/>
        </w:rPr>
        <w:t xml:space="preserve"> 21.01.2016 № 58-па-нпа</w:t>
      </w:r>
    </w:p>
    <w:p w:rsidR="00A931B5" w:rsidRPr="00B77BD2" w:rsidRDefault="00A931B5" w:rsidP="00A931B5">
      <w:pPr>
        <w:spacing w:after="0" w:line="240" w:lineRule="auto"/>
        <w:ind w:firstLine="5610"/>
        <w:rPr>
          <w:rFonts w:ascii="Times New Roman" w:hAnsi="Times New Roman"/>
          <w:sz w:val="26"/>
          <w:szCs w:val="24"/>
        </w:rPr>
      </w:pPr>
    </w:p>
    <w:p w:rsidR="00A931B5" w:rsidRPr="00B77BD2" w:rsidRDefault="00A931B5" w:rsidP="00A9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7BD2">
        <w:rPr>
          <w:rFonts w:ascii="Times New Roman" w:eastAsia="Times New Roman" w:hAnsi="Times New Roman"/>
          <w:sz w:val="26"/>
          <w:szCs w:val="26"/>
          <w:lang w:eastAsia="ru-RU"/>
        </w:rPr>
        <w:t>РАЗМЕРЫ</w:t>
      </w:r>
    </w:p>
    <w:p w:rsidR="0025654B" w:rsidRDefault="00A931B5" w:rsidP="00A9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77BD2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должностных окладов работников </w:t>
      </w:r>
      <w:r w:rsidRPr="00B77BD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муниципального казенного учреждения </w:t>
      </w:r>
    </w:p>
    <w:p w:rsidR="00A931B5" w:rsidRPr="00B77BD2" w:rsidRDefault="00A931B5" w:rsidP="00A9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7BD2">
        <w:rPr>
          <w:rFonts w:ascii="Times New Roman" w:eastAsia="Times New Roman" w:hAnsi="Times New Roman"/>
          <w:bCs/>
          <w:sz w:val="26"/>
          <w:szCs w:val="26"/>
          <w:lang w:eastAsia="ru-RU"/>
        </w:rPr>
        <w:t>«Управление по обеспечению деятельности учреждений культуры и спорта»</w:t>
      </w:r>
    </w:p>
    <w:p w:rsidR="00A931B5" w:rsidRPr="00FF6F4D" w:rsidRDefault="00A931B5" w:rsidP="00A931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620"/>
        <w:gridCol w:w="4536"/>
        <w:gridCol w:w="1655"/>
      </w:tblGrid>
      <w:tr w:rsidR="00A931B5" w:rsidRPr="00B77BD2" w:rsidTr="00C5617D">
        <w:trPr>
          <w:trHeight w:val="247"/>
        </w:trPr>
        <w:tc>
          <w:tcPr>
            <w:tcW w:w="782" w:type="dxa"/>
            <w:shd w:val="clear" w:color="auto" w:fill="FFFFFF"/>
            <w:vAlign w:val="center"/>
          </w:tcPr>
          <w:p w:rsidR="00A931B5" w:rsidRPr="00FF6F4D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931B5" w:rsidRPr="00FF6F4D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F6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6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A931B5" w:rsidRPr="00FF6F4D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931B5" w:rsidRPr="00FF6F4D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A931B5" w:rsidRPr="00FF6F4D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A931B5" w:rsidRPr="00FF6F4D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оклады,</w:t>
            </w:r>
          </w:p>
          <w:p w:rsidR="00A931B5" w:rsidRPr="00FF6F4D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A931B5" w:rsidRPr="00B77BD2" w:rsidTr="00C5617D">
        <w:trPr>
          <w:trHeight w:val="596"/>
        </w:trPr>
        <w:tc>
          <w:tcPr>
            <w:tcW w:w="782" w:type="dxa"/>
            <w:shd w:val="clear" w:color="auto" w:fill="FFFFFF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8811" w:type="dxa"/>
            <w:gridSpan w:val="3"/>
            <w:shd w:val="clear" w:color="auto" w:fill="FFFFFF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Профессиональные квалификационные группы общеотраслевых должностей работников</w:t>
            </w:r>
          </w:p>
        </w:tc>
      </w:tr>
      <w:tr w:rsidR="00A931B5" w:rsidRPr="00B77BD2" w:rsidTr="00C5617D">
        <w:trPr>
          <w:trHeight w:val="611"/>
        </w:trPr>
        <w:tc>
          <w:tcPr>
            <w:tcW w:w="782" w:type="dxa"/>
            <w:shd w:val="clear" w:color="auto" w:fill="FFFFFF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1.1.</w:t>
            </w:r>
          </w:p>
        </w:tc>
        <w:tc>
          <w:tcPr>
            <w:tcW w:w="8811" w:type="dxa"/>
            <w:gridSpan w:val="3"/>
            <w:shd w:val="clear" w:color="auto" w:fill="FFFFFF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A931B5" w:rsidRPr="00B77BD2" w:rsidTr="00C5617D">
        <w:trPr>
          <w:trHeight w:val="596"/>
        </w:trPr>
        <w:tc>
          <w:tcPr>
            <w:tcW w:w="782" w:type="dxa"/>
            <w:shd w:val="clear" w:color="auto" w:fill="FFFFFF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1.1.1.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Делопроизводитель</w:t>
            </w:r>
          </w:p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</w:t>
            </w:r>
            <w:r w:rsidR="00FF6F4D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734</w:t>
            </w:r>
          </w:p>
        </w:tc>
      </w:tr>
      <w:tr w:rsidR="00A931B5" w:rsidRPr="00B77BD2" w:rsidTr="00C5617D">
        <w:trPr>
          <w:trHeight w:val="596"/>
        </w:trPr>
        <w:tc>
          <w:tcPr>
            <w:tcW w:w="782" w:type="dxa"/>
            <w:shd w:val="clear" w:color="auto" w:fill="FFFFFF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1.2.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A931B5" w:rsidRPr="00B77BD2" w:rsidTr="00C5617D">
        <w:trPr>
          <w:trHeight w:val="596"/>
        </w:trPr>
        <w:tc>
          <w:tcPr>
            <w:tcW w:w="782" w:type="dxa"/>
            <w:shd w:val="clear" w:color="auto" w:fill="FFFFFF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1.2.1.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4 800</w:t>
            </w:r>
          </w:p>
        </w:tc>
      </w:tr>
      <w:tr w:rsidR="00A931B5" w:rsidRPr="00B77BD2" w:rsidTr="00C5617D">
        <w:trPr>
          <w:trHeight w:val="549"/>
        </w:trPr>
        <w:tc>
          <w:tcPr>
            <w:tcW w:w="782" w:type="dxa"/>
            <w:shd w:val="clear" w:color="auto" w:fill="FFFFFF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1.2.2.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Начальник хозяйственной службы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6 700</w:t>
            </w:r>
          </w:p>
        </w:tc>
      </w:tr>
      <w:tr w:rsidR="00A931B5" w:rsidRPr="00B77BD2" w:rsidTr="00C5617D">
        <w:trPr>
          <w:trHeight w:val="611"/>
        </w:trPr>
        <w:tc>
          <w:tcPr>
            <w:tcW w:w="782" w:type="dxa"/>
            <w:shd w:val="clear" w:color="auto" w:fill="FFFFFF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A931B5" w:rsidRPr="00B77BD2" w:rsidTr="00C5617D">
        <w:trPr>
          <w:trHeight w:val="611"/>
        </w:trPr>
        <w:tc>
          <w:tcPr>
            <w:tcW w:w="782" w:type="dxa"/>
            <w:shd w:val="clear" w:color="auto" w:fill="FFFFFF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1.3.1.</w:t>
            </w:r>
          </w:p>
        </w:tc>
        <w:tc>
          <w:tcPr>
            <w:tcW w:w="2620" w:type="dxa"/>
            <w:shd w:val="clear" w:color="auto" w:fill="FFFFFF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A931B5" w:rsidRPr="00B77BD2" w:rsidRDefault="00A931B5" w:rsidP="00C561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Экономист I категории, бухгалтер </w:t>
            </w:r>
          </w:p>
          <w:p w:rsidR="00A931B5" w:rsidRPr="00B77BD2" w:rsidRDefault="00A931B5" w:rsidP="00C561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I категории, юрисконсульт I категории, специалист по кадрам I категории, </w:t>
            </w:r>
            <w:r w:rsidR="00945146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br/>
            </w:r>
            <w:r w:rsidRPr="00B77BD2">
              <w:rPr>
                <w:rFonts w:ascii="Times New Roman" w:hAnsi="Times New Roman"/>
                <w:sz w:val="26"/>
                <w:szCs w:val="24"/>
              </w:rPr>
              <w:t xml:space="preserve">специалист по охране труда </w:t>
            </w:r>
            <w:r w:rsidRPr="00B77BD2">
              <w:rPr>
                <w:rFonts w:ascii="Times New Roman" w:hAnsi="Times New Roman"/>
                <w:sz w:val="26"/>
                <w:szCs w:val="24"/>
                <w:lang w:val="en-US"/>
              </w:rPr>
              <w:t>I</w:t>
            </w:r>
            <w:r w:rsidRPr="00B77BD2">
              <w:rPr>
                <w:rFonts w:ascii="Times New Roman" w:hAnsi="Times New Roman"/>
                <w:sz w:val="26"/>
                <w:szCs w:val="24"/>
              </w:rPr>
              <w:t xml:space="preserve"> категории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</w:t>
            </w:r>
            <w:r w:rsidR="00FF6F4D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760</w:t>
            </w:r>
          </w:p>
        </w:tc>
      </w:tr>
      <w:tr w:rsidR="00A931B5" w:rsidRPr="00B77BD2" w:rsidTr="00C5617D">
        <w:trPr>
          <w:trHeight w:val="596"/>
        </w:trPr>
        <w:tc>
          <w:tcPr>
            <w:tcW w:w="782" w:type="dxa"/>
            <w:shd w:val="clear" w:color="auto" w:fill="FFFFFF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1.3.2.</w:t>
            </w:r>
          </w:p>
        </w:tc>
        <w:tc>
          <w:tcPr>
            <w:tcW w:w="2620" w:type="dxa"/>
            <w:shd w:val="clear" w:color="auto" w:fill="FFFFFF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A931B5" w:rsidRPr="00B77BD2" w:rsidRDefault="00A931B5" w:rsidP="00C561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Ведущий юрисконсульт, ведущий </w:t>
            </w:r>
            <w:r w:rsidR="00945146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br/>
            </w: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бухгалтер, ведущий экономист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</w:t>
            </w:r>
            <w:r w:rsidR="00FF6F4D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867</w:t>
            </w:r>
          </w:p>
        </w:tc>
      </w:tr>
      <w:tr w:rsidR="00A931B5" w:rsidRPr="00B77BD2" w:rsidTr="00C5617D">
        <w:trPr>
          <w:trHeight w:val="611"/>
        </w:trPr>
        <w:tc>
          <w:tcPr>
            <w:tcW w:w="782" w:type="dxa"/>
            <w:shd w:val="clear" w:color="auto" w:fill="FFFFFF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</w:t>
            </w:r>
            <w:r w:rsidRPr="00945146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</w:t>
            </w: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8811" w:type="dxa"/>
            <w:gridSpan w:val="3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Профессиональная квалификационная группа</w:t>
            </w:r>
          </w:p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A931B5" w:rsidRPr="00B77BD2" w:rsidTr="00C5617D">
        <w:trPr>
          <w:trHeight w:val="627"/>
        </w:trPr>
        <w:tc>
          <w:tcPr>
            <w:tcW w:w="782" w:type="dxa"/>
            <w:shd w:val="clear" w:color="auto" w:fill="FFFFFF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1.4.1.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Начальник отдела</w:t>
            </w:r>
          </w:p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</w:t>
            </w:r>
            <w:r w:rsidR="00FF6F4D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987</w:t>
            </w:r>
          </w:p>
        </w:tc>
      </w:tr>
    </w:tbl>
    <w:p w:rsidR="00A931B5" w:rsidRPr="00B77BD2" w:rsidRDefault="00A931B5" w:rsidP="00A931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31B5" w:rsidRPr="00B77BD2" w:rsidRDefault="00A931B5" w:rsidP="00A931B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7BD2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Должности работников, не отнесенных </w:t>
      </w:r>
    </w:p>
    <w:p w:rsidR="00A931B5" w:rsidRPr="00B77BD2" w:rsidRDefault="00A931B5" w:rsidP="00A931B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7BD2">
        <w:rPr>
          <w:rFonts w:ascii="Times New Roman" w:eastAsia="Times New Roman" w:hAnsi="Times New Roman"/>
          <w:sz w:val="26"/>
          <w:szCs w:val="26"/>
          <w:lang w:eastAsia="ru-RU"/>
        </w:rPr>
        <w:t>к профессиональным квалификационным группам</w:t>
      </w:r>
    </w:p>
    <w:p w:rsidR="00A931B5" w:rsidRPr="00FF6F4D" w:rsidRDefault="00A931B5" w:rsidP="00A93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5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6051"/>
        <w:gridCol w:w="2309"/>
      </w:tblGrid>
      <w:tr w:rsidR="00A931B5" w:rsidRPr="00B77BD2" w:rsidTr="00C5617D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A931B5" w:rsidRPr="00FF6F4D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931B5" w:rsidRPr="00FF6F4D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F6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6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A931B5" w:rsidRPr="00FF6F4D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A931B5" w:rsidRPr="00FF6F4D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Должностной оклад</w:t>
            </w:r>
          </w:p>
          <w:p w:rsidR="00A931B5" w:rsidRPr="00FF6F4D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931B5" w:rsidRPr="00B77BD2" w:rsidTr="00C5617D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Начальник финансово-экономической службы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A931B5" w:rsidRPr="00B77BD2" w:rsidRDefault="00A931B5" w:rsidP="00FF6F4D">
            <w:pPr>
              <w:shd w:val="clear" w:color="auto" w:fill="FFFFFF"/>
              <w:spacing w:after="0" w:line="240" w:lineRule="auto"/>
              <w:ind w:right="568"/>
              <w:jc w:val="right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</w:t>
            </w:r>
            <w:r w:rsidR="00FF6F4D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987</w:t>
            </w:r>
          </w:p>
        </w:tc>
      </w:tr>
      <w:tr w:rsidR="00A931B5" w:rsidRPr="00B77BD2" w:rsidTr="00C5617D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Руководитель контрактной службы</w:t>
            </w: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A931B5" w:rsidRPr="00B77BD2" w:rsidRDefault="00A931B5" w:rsidP="00FF6F4D">
            <w:pPr>
              <w:shd w:val="clear" w:color="auto" w:fill="FFFFFF"/>
              <w:spacing w:after="0" w:line="240" w:lineRule="auto"/>
              <w:ind w:right="568"/>
              <w:jc w:val="right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10 600</w:t>
            </w:r>
          </w:p>
        </w:tc>
      </w:tr>
      <w:tr w:rsidR="00A931B5" w:rsidRPr="00B77BD2" w:rsidTr="00C5617D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Заместитель главного бухгалтера</w:t>
            </w: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A931B5" w:rsidRPr="00B77BD2" w:rsidRDefault="00A931B5" w:rsidP="00FF6F4D">
            <w:pPr>
              <w:shd w:val="clear" w:color="auto" w:fill="FFFFFF"/>
              <w:spacing w:after="0" w:line="240" w:lineRule="auto"/>
              <w:ind w:right="568"/>
              <w:jc w:val="right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11 000</w:t>
            </w:r>
          </w:p>
        </w:tc>
      </w:tr>
      <w:tr w:rsidR="00A931B5" w:rsidRPr="00B77BD2" w:rsidTr="00C5617D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Главный бухгалтер</w:t>
            </w:r>
            <w:r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A931B5" w:rsidRPr="00B77BD2" w:rsidRDefault="00A931B5" w:rsidP="00FF6F4D">
            <w:pPr>
              <w:shd w:val="clear" w:color="auto" w:fill="FFFFFF"/>
              <w:spacing w:after="0" w:line="240" w:lineRule="auto"/>
              <w:ind w:right="568"/>
              <w:jc w:val="right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12 600</w:t>
            </w:r>
          </w:p>
        </w:tc>
      </w:tr>
      <w:tr w:rsidR="00A931B5" w:rsidRPr="00B77BD2" w:rsidTr="00C5617D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A931B5" w:rsidRPr="00B77BD2" w:rsidRDefault="00A931B5" w:rsidP="00FF6F4D">
            <w:pPr>
              <w:shd w:val="clear" w:color="auto" w:fill="FFFFFF"/>
              <w:spacing w:after="0" w:line="240" w:lineRule="auto"/>
              <w:ind w:right="568"/>
              <w:jc w:val="right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13 668</w:t>
            </w:r>
          </w:p>
        </w:tc>
      </w:tr>
      <w:tr w:rsidR="00A931B5" w:rsidRPr="00B77BD2" w:rsidTr="00C5617D">
        <w:trPr>
          <w:trHeight w:val="306"/>
        </w:trPr>
        <w:tc>
          <w:tcPr>
            <w:tcW w:w="1179" w:type="dxa"/>
            <w:shd w:val="clear" w:color="auto" w:fill="FFFFFF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  <w:t>6.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A931B5" w:rsidRPr="00B77BD2" w:rsidRDefault="00A931B5" w:rsidP="00C561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Директор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A931B5" w:rsidRPr="00B77BD2" w:rsidRDefault="00A931B5" w:rsidP="00FF6F4D">
            <w:pPr>
              <w:shd w:val="clear" w:color="auto" w:fill="FFFFFF"/>
              <w:spacing w:after="0" w:line="240" w:lineRule="auto"/>
              <w:ind w:right="568"/>
              <w:jc w:val="right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17</w:t>
            </w:r>
            <w:r w:rsidR="00FF6F4D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B77BD2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086</w:t>
            </w:r>
          </w:p>
        </w:tc>
      </w:tr>
    </w:tbl>
    <w:p w:rsidR="00A931B5" w:rsidRPr="00B77BD2" w:rsidRDefault="00A931B5" w:rsidP="00FF6F4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sectPr w:rsidR="00A931B5" w:rsidRPr="00B77BD2" w:rsidSect="00A931B5"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E3" w:rsidRDefault="00A968E3">
      <w:pPr>
        <w:spacing w:after="0" w:line="240" w:lineRule="auto"/>
      </w:pPr>
      <w:r>
        <w:separator/>
      </w:r>
    </w:p>
  </w:endnote>
  <w:endnote w:type="continuationSeparator" w:id="0">
    <w:p w:rsidR="00A968E3" w:rsidRDefault="00A9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E3" w:rsidRDefault="00A968E3">
      <w:pPr>
        <w:spacing w:after="0" w:line="240" w:lineRule="auto"/>
      </w:pPr>
      <w:r>
        <w:separator/>
      </w:r>
    </w:p>
  </w:footnote>
  <w:footnote w:type="continuationSeparator" w:id="0">
    <w:p w:rsidR="00A968E3" w:rsidRDefault="00A9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656795"/>
    </w:sdtPr>
    <w:sdtEndPr>
      <w:rPr>
        <w:rFonts w:ascii="Times New Roman" w:hAnsi="Times New Roman"/>
        <w:sz w:val="24"/>
        <w:szCs w:val="24"/>
      </w:rPr>
    </w:sdtEndPr>
    <w:sdtContent>
      <w:p w:rsidR="002D2518" w:rsidRPr="00163DCA" w:rsidRDefault="00F15250" w:rsidP="00163DCA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  <w:r w:rsidRPr="00163DCA">
          <w:rPr>
            <w:rFonts w:ascii="Times New Roman" w:hAnsi="Times New Roman"/>
            <w:sz w:val="24"/>
            <w:szCs w:val="24"/>
          </w:rPr>
          <w:fldChar w:fldCharType="begin"/>
        </w:r>
        <w:r w:rsidR="002D2518" w:rsidRPr="00163DC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63DCA">
          <w:rPr>
            <w:rFonts w:ascii="Times New Roman" w:hAnsi="Times New Roman"/>
            <w:sz w:val="24"/>
            <w:szCs w:val="24"/>
          </w:rPr>
          <w:fldChar w:fldCharType="separate"/>
        </w:r>
        <w:r w:rsidR="002C745F">
          <w:rPr>
            <w:rFonts w:ascii="Times New Roman" w:hAnsi="Times New Roman"/>
            <w:noProof/>
            <w:sz w:val="24"/>
            <w:szCs w:val="24"/>
          </w:rPr>
          <w:t>6</w:t>
        </w:r>
        <w:r w:rsidRPr="00163DC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101411"/>
    </w:sdtPr>
    <w:sdtEndPr>
      <w:rPr>
        <w:rFonts w:ascii="Times New Roman" w:hAnsi="Times New Roman"/>
        <w:sz w:val="24"/>
        <w:szCs w:val="24"/>
      </w:rPr>
    </w:sdtEndPr>
    <w:sdtContent>
      <w:p w:rsidR="00A20729" w:rsidRDefault="00A20729" w:rsidP="00163DCA">
        <w:pPr>
          <w:pStyle w:val="af"/>
          <w:jc w:val="center"/>
        </w:pPr>
      </w:p>
      <w:p w:rsidR="002D2518" w:rsidRPr="00163DCA" w:rsidRDefault="00A968E3" w:rsidP="00163DCA">
        <w:pPr>
          <w:pStyle w:val="af"/>
          <w:jc w:val="center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B3B"/>
    <w:multiLevelType w:val="hybridMultilevel"/>
    <w:tmpl w:val="38E61E70"/>
    <w:lvl w:ilvl="0" w:tplc="86E6CC1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A25EB"/>
    <w:multiLevelType w:val="hybridMultilevel"/>
    <w:tmpl w:val="F5EE6768"/>
    <w:lvl w:ilvl="0" w:tplc="354E6A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162E0"/>
    <w:multiLevelType w:val="multilevel"/>
    <w:tmpl w:val="F0E6542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8C7B17"/>
    <w:multiLevelType w:val="multilevel"/>
    <w:tmpl w:val="DEB6912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0E5A4B30"/>
    <w:multiLevelType w:val="multilevel"/>
    <w:tmpl w:val="8BEC584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6">
    <w:nsid w:val="14CB6D30"/>
    <w:multiLevelType w:val="hybridMultilevel"/>
    <w:tmpl w:val="3258D32C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613255"/>
    <w:multiLevelType w:val="multilevel"/>
    <w:tmpl w:val="880220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20FD4934"/>
    <w:multiLevelType w:val="multilevel"/>
    <w:tmpl w:val="109CA5B8"/>
    <w:lvl w:ilvl="0">
      <w:start w:val="1"/>
      <w:numFmt w:val="decimal"/>
      <w:lvlText w:val="%1."/>
      <w:lvlJc w:val="left"/>
      <w:pPr>
        <w:ind w:left="1069" w:hanging="360"/>
      </w:pPr>
      <w:rPr>
        <w:rFonts w:cs="Calibri" w:hint="default"/>
        <w:color w:val="000000" w:themeColor="text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05C771C"/>
    <w:multiLevelType w:val="multilevel"/>
    <w:tmpl w:val="6534D30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7BA07E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40AD5E49"/>
    <w:multiLevelType w:val="multilevel"/>
    <w:tmpl w:val="B1382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43D16EA5"/>
    <w:multiLevelType w:val="multilevel"/>
    <w:tmpl w:val="401CFD1A"/>
    <w:lvl w:ilvl="0">
      <w:start w:val="1"/>
      <w:numFmt w:val="decimal"/>
      <w:lvlText w:val="%1."/>
      <w:lvlJc w:val="left"/>
      <w:pPr>
        <w:ind w:left="825" w:hanging="825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3">
    <w:nsid w:val="4B5F4315"/>
    <w:multiLevelType w:val="hybridMultilevel"/>
    <w:tmpl w:val="915E31FA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80D51"/>
    <w:multiLevelType w:val="hybridMultilevel"/>
    <w:tmpl w:val="0DB64D1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6A3B90"/>
    <w:multiLevelType w:val="hybridMultilevel"/>
    <w:tmpl w:val="860AAEB4"/>
    <w:lvl w:ilvl="0" w:tplc="360840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81BF6"/>
    <w:multiLevelType w:val="multilevel"/>
    <w:tmpl w:val="EB14E11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8">
    <w:nsid w:val="702F1532"/>
    <w:multiLevelType w:val="hybridMultilevel"/>
    <w:tmpl w:val="85187B4E"/>
    <w:lvl w:ilvl="0" w:tplc="A8FC426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46E6A60"/>
    <w:multiLevelType w:val="multilevel"/>
    <w:tmpl w:val="401CFD1A"/>
    <w:lvl w:ilvl="0">
      <w:start w:val="1"/>
      <w:numFmt w:val="decimal"/>
      <w:lvlText w:val="%1."/>
      <w:lvlJc w:val="left"/>
      <w:pPr>
        <w:ind w:left="825" w:hanging="825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0">
    <w:nsid w:val="75836BC3"/>
    <w:multiLevelType w:val="hybridMultilevel"/>
    <w:tmpl w:val="B3F42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FE7CD6"/>
    <w:multiLevelType w:val="hybridMultilevel"/>
    <w:tmpl w:val="00CE1922"/>
    <w:lvl w:ilvl="0" w:tplc="C64856F8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10"/>
  </w:num>
  <w:num w:numId="5">
    <w:abstractNumId w:val="21"/>
  </w:num>
  <w:num w:numId="6">
    <w:abstractNumId w:val="20"/>
  </w:num>
  <w:num w:numId="7">
    <w:abstractNumId w:val="9"/>
  </w:num>
  <w:num w:numId="8">
    <w:abstractNumId w:val="6"/>
  </w:num>
  <w:num w:numId="9">
    <w:abstractNumId w:val="2"/>
  </w:num>
  <w:num w:numId="10">
    <w:abstractNumId w:val="18"/>
  </w:num>
  <w:num w:numId="11">
    <w:abstractNumId w:val="22"/>
  </w:num>
  <w:num w:numId="12">
    <w:abstractNumId w:val="13"/>
  </w:num>
  <w:num w:numId="13">
    <w:abstractNumId w:val="8"/>
  </w:num>
  <w:num w:numId="14">
    <w:abstractNumId w:val="11"/>
  </w:num>
  <w:num w:numId="15">
    <w:abstractNumId w:val="5"/>
  </w:num>
  <w:num w:numId="16">
    <w:abstractNumId w:val="17"/>
  </w:num>
  <w:num w:numId="17">
    <w:abstractNumId w:val="4"/>
  </w:num>
  <w:num w:numId="18">
    <w:abstractNumId w:val="12"/>
  </w:num>
  <w:num w:numId="19">
    <w:abstractNumId w:val="1"/>
  </w:num>
  <w:num w:numId="20">
    <w:abstractNumId w:val="16"/>
  </w:num>
  <w:num w:numId="21">
    <w:abstractNumId w:val="7"/>
  </w:num>
  <w:num w:numId="22">
    <w:abstractNumId w:val="15"/>
  </w:num>
  <w:num w:numId="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E73"/>
    <w:rsid w:val="0000079B"/>
    <w:rsid w:val="000045BD"/>
    <w:rsid w:val="00007617"/>
    <w:rsid w:val="00010783"/>
    <w:rsid w:val="000116D1"/>
    <w:rsid w:val="00011EE1"/>
    <w:rsid w:val="000156B6"/>
    <w:rsid w:val="00015BB7"/>
    <w:rsid w:val="000209FF"/>
    <w:rsid w:val="00021FD4"/>
    <w:rsid w:val="0003050B"/>
    <w:rsid w:val="00036FC7"/>
    <w:rsid w:val="000373CC"/>
    <w:rsid w:val="00037B4E"/>
    <w:rsid w:val="00041671"/>
    <w:rsid w:val="0004373A"/>
    <w:rsid w:val="0005088C"/>
    <w:rsid w:val="00050AF5"/>
    <w:rsid w:val="000513A3"/>
    <w:rsid w:val="00051DD9"/>
    <w:rsid w:val="00061C04"/>
    <w:rsid w:val="00061F2D"/>
    <w:rsid w:val="000677EE"/>
    <w:rsid w:val="00075D03"/>
    <w:rsid w:val="00077E88"/>
    <w:rsid w:val="00080487"/>
    <w:rsid w:val="00080C18"/>
    <w:rsid w:val="00095266"/>
    <w:rsid w:val="000A6C3F"/>
    <w:rsid w:val="000B03AD"/>
    <w:rsid w:val="000B59FD"/>
    <w:rsid w:val="000C727E"/>
    <w:rsid w:val="000D08F0"/>
    <w:rsid w:val="000E0283"/>
    <w:rsid w:val="000E2A0D"/>
    <w:rsid w:val="000E3CDC"/>
    <w:rsid w:val="000F1FA7"/>
    <w:rsid w:val="00100AB5"/>
    <w:rsid w:val="0011366E"/>
    <w:rsid w:val="00121E21"/>
    <w:rsid w:val="001276B3"/>
    <w:rsid w:val="00136173"/>
    <w:rsid w:val="00155E59"/>
    <w:rsid w:val="001562F3"/>
    <w:rsid w:val="00163459"/>
    <w:rsid w:val="00163CEE"/>
    <w:rsid w:val="00163DCA"/>
    <w:rsid w:val="00165740"/>
    <w:rsid w:val="001660B2"/>
    <w:rsid w:val="00182FAD"/>
    <w:rsid w:val="0018385C"/>
    <w:rsid w:val="00183C7B"/>
    <w:rsid w:val="00187EF1"/>
    <w:rsid w:val="00191AE3"/>
    <w:rsid w:val="00195EEE"/>
    <w:rsid w:val="001978B0"/>
    <w:rsid w:val="001B4E83"/>
    <w:rsid w:val="001D1809"/>
    <w:rsid w:val="001D568E"/>
    <w:rsid w:val="001D65EF"/>
    <w:rsid w:val="001E0D1F"/>
    <w:rsid w:val="0020297B"/>
    <w:rsid w:val="0021165D"/>
    <w:rsid w:val="00235ED4"/>
    <w:rsid w:val="00237113"/>
    <w:rsid w:val="002444F5"/>
    <w:rsid w:val="00247A67"/>
    <w:rsid w:val="00254679"/>
    <w:rsid w:val="0025654B"/>
    <w:rsid w:val="002612B6"/>
    <w:rsid w:val="002637B8"/>
    <w:rsid w:val="00265559"/>
    <w:rsid w:val="00271048"/>
    <w:rsid w:val="002726C2"/>
    <w:rsid w:val="002742B1"/>
    <w:rsid w:val="00281E33"/>
    <w:rsid w:val="00284712"/>
    <w:rsid w:val="00291C9F"/>
    <w:rsid w:val="00295E00"/>
    <w:rsid w:val="002A1F22"/>
    <w:rsid w:val="002A23E3"/>
    <w:rsid w:val="002A2E73"/>
    <w:rsid w:val="002B5BDF"/>
    <w:rsid w:val="002B662E"/>
    <w:rsid w:val="002C745F"/>
    <w:rsid w:val="002D2518"/>
    <w:rsid w:val="003032B7"/>
    <w:rsid w:val="00310211"/>
    <w:rsid w:val="0031638D"/>
    <w:rsid w:val="00317492"/>
    <w:rsid w:val="00326B8E"/>
    <w:rsid w:val="00330254"/>
    <w:rsid w:val="00330336"/>
    <w:rsid w:val="00330483"/>
    <w:rsid w:val="00330E15"/>
    <w:rsid w:val="003332AB"/>
    <w:rsid w:val="0033636E"/>
    <w:rsid w:val="00336B21"/>
    <w:rsid w:val="003412F5"/>
    <w:rsid w:val="00352378"/>
    <w:rsid w:val="00363F2F"/>
    <w:rsid w:val="00364385"/>
    <w:rsid w:val="003651B4"/>
    <w:rsid w:val="003703C3"/>
    <w:rsid w:val="00377155"/>
    <w:rsid w:val="003843F5"/>
    <w:rsid w:val="00385AF5"/>
    <w:rsid w:val="00386DB3"/>
    <w:rsid w:val="00386DC4"/>
    <w:rsid w:val="00387EFF"/>
    <w:rsid w:val="0039225E"/>
    <w:rsid w:val="003B1465"/>
    <w:rsid w:val="003C3275"/>
    <w:rsid w:val="003C677B"/>
    <w:rsid w:val="003D3C46"/>
    <w:rsid w:val="003E6597"/>
    <w:rsid w:val="003E7031"/>
    <w:rsid w:val="00400502"/>
    <w:rsid w:val="00405329"/>
    <w:rsid w:val="004106EE"/>
    <w:rsid w:val="004147E6"/>
    <w:rsid w:val="0041660A"/>
    <w:rsid w:val="00421614"/>
    <w:rsid w:val="00421BE6"/>
    <w:rsid w:val="00434E1E"/>
    <w:rsid w:val="00435F36"/>
    <w:rsid w:val="0043600F"/>
    <w:rsid w:val="00437B54"/>
    <w:rsid w:val="00440AF1"/>
    <w:rsid w:val="00441706"/>
    <w:rsid w:val="004425A6"/>
    <w:rsid w:val="00447340"/>
    <w:rsid w:val="004476AB"/>
    <w:rsid w:val="0045248C"/>
    <w:rsid w:val="00462725"/>
    <w:rsid w:val="004645A2"/>
    <w:rsid w:val="00467A6D"/>
    <w:rsid w:val="00476164"/>
    <w:rsid w:val="00480187"/>
    <w:rsid w:val="0048636B"/>
    <w:rsid w:val="00496458"/>
    <w:rsid w:val="004A1650"/>
    <w:rsid w:val="004B3670"/>
    <w:rsid w:val="004B4129"/>
    <w:rsid w:val="004B6F95"/>
    <w:rsid w:val="004B71F1"/>
    <w:rsid w:val="004C22A5"/>
    <w:rsid w:val="004D36AC"/>
    <w:rsid w:val="004E2572"/>
    <w:rsid w:val="004E2DF8"/>
    <w:rsid w:val="004E2FD8"/>
    <w:rsid w:val="004E661E"/>
    <w:rsid w:val="004E7AAB"/>
    <w:rsid w:val="004F26B2"/>
    <w:rsid w:val="004F6E36"/>
    <w:rsid w:val="005030D2"/>
    <w:rsid w:val="00516680"/>
    <w:rsid w:val="00526431"/>
    <w:rsid w:val="005274F9"/>
    <w:rsid w:val="00531F54"/>
    <w:rsid w:val="005323F0"/>
    <w:rsid w:val="00537618"/>
    <w:rsid w:val="00544E00"/>
    <w:rsid w:val="00547D77"/>
    <w:rsid w:val="00553412"/>
    <w:rsid w:val="00554054"/>
    <w:rsid w:val="00555C24"/>
    <w:rsid w:val="00557829"/>
    <w:rsid w:val="00561D95"/>
    <w:rsid w:val="0057331D"/>
    <w:rsid w:val="00574B22"/>
    <w:rsid w:val="0058100A"/>
    <w:rsid w:val="00585F23"/>
    <w:rsid w:val="00587123"/>
    <w:rsid w:val="00593756"/>
    <w:rsid w:val="00594F85"/>
    <w:rsid w:val="005A06DE"/>
    <w:rsid w:val="00604581"/>
    <w:rsid w:val="00614170"/>
    <w:rsid w:val="00617C62"/>
    <w:rsid w:val="00624F5F"/>
    <w:rsid w:val="00635F89"/>
    <w:rsid w:val="00635F9D"/>
    <w:rsid w:val="00636E72"/>
    <w:rsid w:val="006433B3"/>
    <w:rsid w:val="00656510"/>
    <w:rsid w:val="00670A60"/>
    <w:rsid w:val="00674334"/>
    <w:rsid w:val="0068168F"/>
    <w:rsid w:val="0068276B"/>
    <w:rsid w:val="00694859"/>
    <w:rsid w:val="006A46DF"/>
    <w:rsid w:val="006A5393"/>
    <w:rsid w:val="006B5C30"/>
    <w:rsid w:val="006C2586"/>
    <w:rsid w:val="006C2B8F"/>
    <w:rsid w:val="006C67C6"/>
    <w:rsid w:val="006D4100"/>
    <w:rsid w:val="006D4218"/>
    <w:rsid w:val="006D6EB8"/>
    <w:rsid w:val="006D7DD9"/>
    <w:rsid w:val="00702920"/>
    <w:rsid w:val="007113B4"/>
    <w:rsid w:val="0071676F"/>
    <w:rsid w:val="00717A19"/>
    <w:rsid w:val="007230AA"/>
    <w:rsid w:val="00724358"/>
    <w:rsid w:val="00724A1D"/>
    <w:rsid w:val="0075465D"/>
    <w:rsid w:val="007564ED"/>
    <w:rsid w:val="007672CD"/>
    <w:rsid w:val="00775E34"/>
    <w:rsid w:val="0077689A"/>
    <w:rsid w:val="007901E9"/>
    <w:rsid w:val="00790705"/>
    <w:rsid w:val="007934B2"/>
    <w:rsid w:val="0079673B"/>
    <w:rsid w:val="007A09D7"/>
    <w:rsid w:val="007B0413"/>
    <w:rsid w:val="007B1354"/>
    <w:rsid w:val="007B15B8"/>
    <w:rsid w:val="007B74D0"/>
    <w:rsid w:val="007C09A0"/>
    <w:rsid w:val="007C7251"/>
    <w:rsid w:val="007D0EA2"/>
    <w:rsid w:val="007D3E21"/>
    <w:rsid w:val="007D64E3"/>
    <w:rsid w:val="007E2AF7"/>
    <w:rsid w:val="007E2F6C"/>
    <w:rsid w:val="007E70D8"/>
    <w:rsid w:val="007F02DF"/>
    <w:rsid w:val="007F106A"/>
    <w:rsid w:val="00801537"/>
    <w:rsid w:val="00804B3C"/>
    <w:rsid w:val="00817527"/>
    <w:rsid w:val="008279FF"/>
    <w:rsid w:val="00832D29"/>
    <w:rsid w:val="00833967"/>
    <w:rsid w:val="00847CCD"/>
    <w:rsid w:val="00854AFB"/>
    <w:rsid w:val="00863443"/>
    <w:rsid w:val="00866968"/>
    <w:rsid w:val="00871C27"/>
    <w:rsid w:val="00877E7B"/>
    <w:rsid w:val="00883423"/>
    <w:rsid w:val="0088351C"/>
    <w:rsid w:val="00884CD3"/>
    <w:rsid w:val="008863F8"/>
    <w:rsid w:val="00887FB3"/>
    <w:rsid w:val="008A505B"/>
    <w:rsid w:val="008B300A"/>
    <w:rsid w:val="008D62A8"/>
    <w:rsid w:val="008E439E"/>
    <w:rsid w:val="008E7A0A"/>
    <w:rsid w:val="00901423"/>
    <w:rsid w:val="00904E4D"/>
    <w:rsid w:val="0090566A"/>
    <w:rsid w:val="00922EAF"/>
    <w:rsid w:val="0092707F"/>
    <w:rsid w:val="00930CAF"/>
    <w:rsid w:val="00945146"/>
    <w:rsid w:val="009514CD"/>
    <w:rsid w:val="00970B4E"/>
    <w:rsid w:val="00992E09"/>
    <w:rsid w:val="00994C18"/>
    <w:rsid w:val="009A0D8A"/>
    <w:rsid w:val="009A3AB3"/>
    <w:rsid w:val="009A69A1"/>
    <w:rsid w:val="009B36F7"/>
    <w:rsid w:val="009B5F1D"/>
    <w:rsid w:val="009C28D2"/>
    <w:rsid w:val="009C2A29"/>
    <w:rsid w:val="009C483D"/>
    <w:rsid w:val="009C71D7"/>
    <w:rsid w:val="009C777E"/>
    <w:rsid w:val="009D0EA1"/>
    <w:rsid w:val="009D44D0"/>
    <w:rsid w:val="009D68E9"/>
    <w:rsid w:val="009E00F2"/>
    <w:rsid w:val="009F2852"/>
    <w:rsid w:val="009F2B2E"/>
    <w:rsid w:val="009F4786"/>
    <w:rsid w:val="009F7CD3"/>
    <w:rsid w:val="00A20729"/>
    <w:rsid w:val="00A21186"/>
    <w:rsid w:val="00A21E5D"/>
    <w:rsid w:val="00A21EC9"/>
    <w:rsid w:val="00A2201B"/>
    <w:rsid w:val="00A22335"/>
    <w:rsid w:val="00A31000"/>
    <w:rsid w:val="00A31C8C"/>
    <w:rsid w:val="00A32F46"/>
    <w:rsid w:val="00A34B81"/>
    <w:rsid w:val="00A40DEF"/>
    <w:rsid w:val="00A4242C"/>
    <w:rsid w:val="00A428D5"/>
    <w:rsid w:val="00A43936"/>
    <w:rsid w:val="00A4750F"/>
    <w:rsid w:val="00A5240B"/>
    <w:rsid w:val="00A71E8A"/>
    <w:rsid w:val="00A76104"/>
    <w:rsid w:val="00A808B0"/>
    <w:rsid w:val="00A81D84"/>
    <w:rsid w:val="00A86EED"/>
    <w:rsid w:val="00A931B5"/>
    <w:rsid w:val="00A93E4E"/>
    <w:rsid w:val="00A94845"/>
    <w:rsid w:val="00A968E3"/>
    <w:rsid w:val="00A9696A"/>
    <w:rsid w:val="00AA4094"/>
    <w:rsid w:val="00AA4201"/>
    <w:rsid w:val="00AA5E13"/>
    <w:rsid w:val="00AB2126"/>
    <w:rsid w:val="00AB26AC"/>
    <w:rsid w:val="00AB7087"/>
    <w:rsid w:val="00AC0990"/>
    <w:rsid w:val="00AC46C1"/>
    <w:rsid w:val="00AD71A6"/>
    <w:rsid w:val="00AE52FB"/>
    <w:rsid w:val="00AF0447"/>
    <w:rsid w:val="00AF257D"/>
    <w:rsid w:val="00AF44FA"/>
    <w:rsid w:val="00B018A7"/>
    <w:rsid w:val="00B13B27"/>
    <w:rsid w:val="00B173BD"/>
    <w:rsid w:val="00B31517"/>
    <w:rsid w:val="00B37AC4"/>
    <w:rsid w:val="00B501B1"/>
    <w:rsid w:val="00B50748"/>
    <w:rsid w:val="00B625B7"/>
    <w:rsid w:val="00B665D6"/>
    <w:rsid w:val="00B72256"/>
    <w:rsid w:val="00B77BD2"/>
    <w:rsid w:val="00B83CEB"/>
    <w:rsid w:val="00B97818"/>
    <w:rsid w:val="00BA5E3A"/>
    <w:rsid w:val="00BB2B63"/>
    <w:rsid w:val="00BB2BDA"/>
    <w:rsid w:val="00BC1A91"/>
    <w:rsid w:val="00BC2073"/>
    <w:rsid w:val="00BC386D"/>
    <w:rsid w:val="00BC4D46"/>
    <w:rsid w:val="00BC5473"/>
    <w:rsid w:val="00BC7B76"/>
    <w:rsid w:val="00BD14E5"/>
    <w:rsid w:val="00BD2877"/>
    <w:rsid w:val="00BD5A86"/>
    <w:rsid w:val="00BE2E21"/>
    <w:rsid w:val="00BE59C2"/>
    <w:rsid w:val="00BE6714"/>
    <w:rsid w:val="00BF3A26"/>
    <w:rsid w:val="00BF5E42"/>
    <w:rsid w:val="00BF788F"/>
    <w:rsid w:val="00C0041F"/>
    <w:rsid w:val="00C01452"/>
    <w:rsid w:val="00C04C8F"/>
    <w:rsid w:val="00C055FE"/>
    <w:rsid w:val="00C0640E"/>
    <w:rsid w:val="00C13820"/>
    <w:rsid w:val="00C22FE1"/>
    <w:rsid w:val="00C25A69"/>
    <w:rsid w:val="00C302FA"/>
    <w:rsid w:val="00C35B77"/>
    <w:rsid w:val="00C44243"/>
    <w:rsid w:val="00C511C0"/>
    <w:rsid w:val="00C554E8"/>
    <w:rsid w:val="00C63DB7"/>
    <w:rsid w:val="00C67C4E"/>
    <w:rsid w:val="00C828C2"/>
    <w:rsid w:val="00C8796A"/>
    <w:rsid w:val="00C9710E"/>
    <w:rsid w:val="00CA2C5E"/>
    <w:rsid w:val="00CB2309"/>
    <w:rsid w:val="00CB358B"/>
    <w:rsid w:val="00CC3CAE"/>
    <w:rsid w:val="00CD0A19"/>
    <w:rsid w:val="00CD5376"/>
    <w:rsid w:val="00CD63EB"/>
    <w:rsid w:val="00CE35CA"/>
    <w:rsid w:val="00D0653F"/>
    <w:rsid w:val="00D06FAF"/>
    <w:rsid w:val="00D10B8B"/>
    <w:rsid w:val="00D16459"/>
    <w:rsid w:val="00D179AE"/>
    <w:rsid w:val="00D20E5D"/>
    <w:rsid w:val="00D22615"/>
    <w:rsid w:val="00D30A24"/>
    <w:rsid w:val="00D30F5F"/>
    <w:rsid w:val="00D33EE5"/>
    <w:rsid w:val="00D35D8B"/>
    <w:rsid w:val="00D45713"/>
    <w:rsid w:val="00D57F4C"/>
    <w:rsid w:val="00D636AC"/>
    <w:rsid w:val="00D65453"/>
    <w:rsid w:val="00D67552"/>
    <w:rsid w:val="00D733CE"/>
    <w:rsid w:val="00D8009F"/>
    <w:rsid w:val="00D8182B"/>
    <w:rsid w:val="00D82256"/>
    <w:rsid w:val="00D84074"/>
    <w:rsid w:val="00DA1825"/>
    <w:rsid w:val="00DA48D6"/>
    <w:rsid w:val="00DB0724"/>
    <w:rsid w:val="00DB6110"/>
    <w:rsid w:val="00DB7E7C"/>
    <w:rsid w:val="00DD0381"/>
    <w:rsid w:val="00DE25F4"/>
    <w:rsid w:val="00DE2E12"/>
    <w:rsid w:val="00DE378B"/>
    <w:rsid w:val="00DE3856"/>
    <w:rsid w:val="00DE3C3A"/>
    <w:rsid w:val="00DE5D7D"/>
    <w:rsid w:val="00DE6A09"/>
    <w:rsid w:val="00DF2B61"/>
    <w:rsid w:val="00DF7111"/>
    <w:rsid w:val="00E02B94"/>
    <w:rsid w:val="00E07310"/>
    <w:rsid w:val="00E153CC"/>
    <w:rsid w:val="00E26F01"/>
    <w:rsid w:val="00E26F0A"/>
    <w:rsid w:val="00E36891"/>
    <w:rsid w:val="00E37BA7"/>
    <w:rsid w:val="00E40E9B"/>
    <w:rsid w:val="00E42BEA"/>
    <w:rsid w:val="00E4426A"/>
    <w:rsid w:val="00E46258"/>
    <w:rsid w:val="00E47EC4"/>
    <w:rsid w:val="00E540B2"/>
    <w:rsid w:val="00E64B35"/>
    <w:rsid w:val="00E64BF2"/>
    <w:rsid w:val="00E650E3"/>
    <w:rsid w:val="00E6628A"/>
    <w:rsid w:val="00E66FD8"/>
    <w:rsid w:val="00E70A16"/>
    <w:rsid w:val="00E82741"/>
    <w:rsid w:val="00E96132"/>
    <w:rsid w:val="00EC054D"/>
    <w:rsid w:val="00EC41A5"/>
    <w:rsid w:val="00EC5BAB"/>
    <w:rsid w:val="00ED3B46"/>
    <w:rsid w:val="00ED560A"/>
    <w:rsid w:val="00EE2ACD"/>
    <w:rsid w:val="00EF70F0"/>
    <w:rsid w:val="00F0527E"/>
    <w:rsid w:val="00F15250"/>
    <w:rsid w:val="00F30604"/>
    <w:rsid w:val="00F30E45"/>
    <w:rsid w:val="00F31877"/>
    <w:rsid w:val="00F31E72"/>
    <w:rsid w:val="00F326A9"/>
    <w:rsid w:val="00F37AA4"/>
    <w:rsid w:val="00F40AA9"/>
    <w:rsid w:val="00F43B34"/>
    <w:rsid w:val="00F47D36"/>
    <w:rsid w:val="00F64785"/>
    <w:rsid w:val="00F6558E"/>
    <w:rsid w:val="00F66041"/>
    <w:rsid w:val="00F6741C"/>
    <w:rsid w:val="00F70476"/>
    <w:rsid w:val="00F71C98"/>
    <w:rsid w:val="00F74FEE"/>
    <w:rsid w:val="00F75028"/>
    <w:rsid w:val="00F900B6"/>
    <w:rsid w:val="00F94C39"/>
    <w:rsid w:val="00F94D0A"/>
    <w:rsid w:val="00F9524E"/>
    <w:rsid w:val="00FB28CC"/>
    <w:rsid w:val="00FC63C5"/>
    <w:rsid w:val="00FC73C5"/>
    <w:rsid w:val="00FD7DC7"/>
    <w:rsid w:val="00FE0D1C"/>
    <w:rsid w:val="00FE5E7A"/>
    <w:rsid w:val="00FE6447"/>
    <w:rsid w:val="00FF123F"/>
    <w:rsid w:val="00FF3689"/>
    <w:rsid w:val="00FF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d">
    <w:name w:val="Знак"/>
    <w:basedOn w:val="a"/>
    <w:rsid w:val="00A21E5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800A-22F9-4A0D-BCC5-CD14FC72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41</cp:revision>
  <cp:lastPrinted>2015-12-23T05:50:00Z</cp:lastPrinted>
  <dcterms:created xsi:type="dcterms:W3CDTF">2015-06-25T07:16:00Z</dcterms:created>
  <dcterms:modified xsi:type="dcterms:W3CDTF">2016-01-25T07:06:00Z</dcterms:modified>
</cp:coreProperties>
</file>