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8E" w:rsidRDefault="00E10E8E" w:rsidP="00E10E8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8E" w:rsidRPr="00814AD3" w:rsidRDefault="00E10E8E" w:rsidP="00E10E8E">
      <w:pPr>
        <w:jc w:val="center"/>
        <w:rPr>
          <w:b/>
          <w:sz w:val="20"/>
          <w:szCs w:val="20"/>
        </w:rPr>
      </w:pPr>
    </w:p>
    <w:p w:rsidR="00E10E8E" w:rsidRDefault="00E10E8E" w:rsidP="00E10E8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E10E8E" w:rsidRPr="0016353E" w:rsidRDefault="00E10E8E" w:rsidP="00E10E8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E10E8E" w:rsidRPr="001A76B8" w:rsidRDefault="00E10E8E" w:rsidP="00E10E8E">
      <w:pPr>
        <w:jc w:val="center"/>
        <w:rPr>
          <w:b/>
          <w:sz w:val="32"/>
        </w:rPr>
      </w:pPr>
    </w:p>
    <w:p w:rsidR="00E10E8E" w:rsidRPr="00050212" w:rsidRDefault="00E10E8E" w:rsidP="00E10E8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E10E8E" w:rsidRPr="009A0CCA" w:rsidRDefault="00E10E8E" w:rsidP="00E10E8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0E8E" w:rsidRPr="009A0CCA" w:rsidTr="00F93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10E8E" w:rsidRPr="009A0CCA" w:rsidRDefault="00E10E8E" w:rsidP="00F930B0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15.12.2016</w:t>
            </w:r>
          </w:p>
        </w:tc>
        <w:tc>
          <w:tcPr>
            <w:tcW w:w="6595" w:type="dxa"/>
            <w:vMerge w:val="restart"/>
          </w:tcPr>
          <w:p w:rsidR="00E10E8E" w:rsidRPr="009A0CCA" w:rsidRDefault="00E10E8E" w:rsidP="00E10E8E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2318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E10E8E" w:rsidRPr="009A0CCA" w:rsidTr="00F930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10E8E" w:rsidRPr="009A0CCA" w:rsidRDefault="00E10E8E" w:rsidP="00F930B0">
            <w:pPr>
              <w:rPr>
                <w:sz w:val="4"/>
              </w:rPr>
            </w:pPr>
          </w:p>
          <w:p w:rsidR="00E10E8E" w:rsidRPr="009A0CCA" w:rsidRDefault="00E10E8E" w:rsidP="00F930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10E8E" w:rsidRPr="009A0CCA" w:rsidRDefault="00E10E8E" w:rsidP="00F930B0">
            <w:pPr>
              <w:jc w:val="right"/>
              <w:rPr>
                <w:sz w:val="20"/>
              </w:rPr>
            </w:pPr>
          </w:p>
        </w:tc>
      </w:tr>
    </w:tbl>
    <w:p w:rsidR="00E10E8E" w:rsidRPr="009A0CCA" w:rsidRDefault="00E10E8E" w:rsidP="00E10E8E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055B1C" w:rsidRPr="00BF0426" w:rsidRDefault="00055B1C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737F11" w:rsidRPr="00BF0426" w:rsidRDefault="00737F11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737F11" w:rsidRPr="00BF0426" w:rsidRDefault="00737F11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BF0426" w:rsidRDefault="00BF0426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BF0426" w:rsidRDefault="00BF0426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BF0426" w:rsidRDefault="00055B1C" w:rsidP="00BF042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F0426">
        <w:rPr>
          <w:sz w:val="26"/>
          <w:szCs w:val="26"/>
        </w:rPr>
        <w:t xml:space="preserve">О внесении изменений в постановление администрации </w:t>
      </w:r>
    </w:p>
    <w:p w:rsidR="00055B1C" w:rsidRDefault="00055B1C" w:rsidP="00BF0426">
      <w:pPr>
        <w:pStyle w:val="10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F0426">
        <w:rPr>
          <w:sz w:val="26"/>
          <w:szCs w:val="26"/>
        </w:rPr>
        <w:t xml:space="preserve">Нефтеюганского района от </w:t>
      </w:r>
      <w:r w:rsidR="00CA6150" w:rsidRPr="00BF0426">
        <w:rPr>
          <w:sz w:val="26"/>
          <w:szCs w:val="26"/>
        </w:rPr>
        <w:t>24.04.2015 № 878</w:t>
      </w:r>
      <w:r w:rsidRPr="00BF0426">
        <w:rPr>
          <w:sz w:val="26"/>
          <w:szCs w:val="26"/>
        </w:rPr>
        <w:t>-па-нпа</w:t>
      </w:r>
    </w:p>
    <w:p w:rsidR="00BF0426" w:rsidRDefault="00BF0426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BF0426" w:rsidRPr="00BF0426" w:rsidRDefault="00BF0426" w:rsidP="00BF0426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055B1C" w:rsidRDefault="00CA6150" w:rsidP="00BF0426">
      <w:pPr>
        <w:pStyle w:val="10"/>
        <w:shd w:val="clear" w:color="auto" w:fill="auto"/>
        <w:spacing w:before="0" w:after="0" w:line="240" w:lineRule="auto"/>
        <w:ind w:firstLine="709"/>
        <w:jc w:val="both"/>
        <w:rPr>
          <w:rStyle w:val="BodytextSpacing3pt"/>
          <w:spacing w:val="0"/>
          <w:sz w:val="26"/>
          <w:szCs w:val="26"/>
        </w:rPr>
      </w:pPr>
      <w:r w:rsidRPr="00BF0426">
        <w:rPr>
          <w:sz w:val="26"/>
          <w:szCs w:val="26"/>
        </w:rPr>
        <w:t>В целях приведения муниципального правового акта в соответствие с Уставом муниципального образования Нефтеюганский район</w:t>
      </w:r>
      <w:r w:rsidR="00BF0426">
        <w:rPr>
          <w:sz w:val="26"/>
          <w:szCs w:val="26"/>
        </w:rPr>
        <w:t xml:space="preserve">  </w:t>
      </w:r>
      <w:proofErr w:type="gramStart"/>
      <w:r w:rsidR="00BF0426" w:rsidRPr="00BF0426">
        <w:rPr>
          <w:sz w:val="26"/>
          <w:szCs w:val="26"/>
        </w:rPr>
        <w:t>п</w:t>
      </w:r>
      <w:proofErr w:type="gramEnd"/>
      <w:r w:rsidR="00BF0426" w:rsidRPr="00BF0426">
        <w:rPr>
          <w:sz w:val="26"/>
          <w:szCs w:val="26"/>
        </w:rPr>
        <w:t xml:space="preserve"> о с т а н о в л я ю:</w:t>
      </w:r>
    </w:p>
    <w:p w:rsidR="00BF0426" w:rsidRPr="00BF0426" w:rsidRDefault="00BF0426" w:rsidP="00BF0426">
      <w:pPr>
        <w:pStyle w:val="10"/>
        <w:shd w:val="clear" w:color="auto" w:fill="auto"/>
        <w:spacing w:before="0" w:after="0" w:line="240" w:lineRule="auto"/>
        <w:ind w:firstLine="709"/>
        <w:jc w:val="both"/>
        <w:rPr>
          <w:rStyle w:val="BodytextSpacing3pt"/>
          <w:spacing w:val="0"/>
          <w:sz w:val="26"/>
          <w:szCs w:val="26"/>
        </w:rPr>
      </w:pPr>
    </w:p>
    <w:p w:rsidR="00812B6C" w:rsidRPr="00BF0426" w:rsidRDefault="00055B1C" w:rsidP="00BF0426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BF0426">
        <w:rPr>
          <w:sz w:val="26"/>
          <w:szCs w:val="26"/>
        </w:rPr>
        <w:t xml:space="preserve">Внести </w:t>
      </w:r>
      <w:r w:rsidR="00BF0426" w:rsidRPr="00BF0426">
        <w:rPr>
          <w:sz w:val="26"/>
          <w:szCs w:val="26"/>
        </w:rPr>
        <w:t xml:space="preserve">изменения </w:t>
      </w:r>
      <w:r w:rsidRPr="00BF0426">
        <w:rPr>
          <w:sz w:val="26"/>
          <w:szCs w:val="26"/>
        </w:rPr>
        <w:t>в</w:t>
      </w:r>
      <w:r w:rsidR="00812B6C" w:rsidRPr="00BF0426">
        <w:rPr>
          <w:sz w:val="26"/>
          <w:szCs w:val="26"/>
        </w:rPr>
        <w:t xml:space="preserve"> приложение к</w:t>
      </w:r>
      <w:r w:rsidR="005D7434" w:rsidRPr="00BF0426">
        <w:rPr>
          <w:sz w:val="26"/>
          <w:szCs w:val="26"/>
        </w:rPr>
        <w:t xml:space="preserve"> </w:t>
      </w:r>
      <w:r w:rsidRPr="00BF0426">
        <w:rPr>
          <w:sz w:val="26"/>
          <w:szCs w:val="26"/>
        </w:rPr>
        <w:t>постановлени</w:t>
      </w:r>
      <w:r w:rsidR="00812B6C" w:rsidRPr="00BF0426">
        <w:rPr>
          <w:sz w:val="26"/>
          <w:szCs w:val="26"/>
        </w:rPr>
        <w:t>ю</w:t>
      </w:r>
      <w:r w:rsidRPr="00BF0426">
        <w:rPr>
          <w:sz w:val="26"/>
          <w:szCs w:val="26"/>
        </w:rPr>
        <w:t xml:space="preserve"> администрации Нефтеюганского района от </w:t>
      </w:r>
      <w:r w:rsidR="00CA6150" w:rsidRPr="00BF0426">
        <w:rPr>
          <w:sz w:val="26"/>
          <w:szCs w:val="26"/>
        </w:rPr>
        <w:t>24.04.2015</w:t>
      </w:r>
      <w:r w:rsidRPr="00BF0426">
        <w:rPr>
          <w:sz w:val="26"/>
          <w:szCs w:val="26"/>
        </w:rPr>
        <w:t xml:space="preserve"> № </w:t>
      </w:r>
      <w:r w:rsidR="00CA6150" w:rsidRPr="00BF0426">
        <w:rPr>
          <w:sz w:val="26"/>
          <w:szCs w:val="26"/>
        </w:rPr>
        <w:t>878</w:t>
      </w:r>
      <w:r w:rsidRPr="00BF0426">
        <w:rPr>
          <w:sz w:val="26"/>
          <w:szCs w:val="26"/>
        </w:rPr>
        <w:t>-па-нпа «</w:t>
      </w:r>
      <w:r w:rsidR="00CA6150" w:rsidRPr="00BF0426">
        <w:rPr>
          <w:sz w:val="26"/>
          <w:szCs w:val="26"/>
        </w:rPr>
        <w:t xml:space="preserve">О порядке организации </w:t>
      </w:r>
      <w:r w:rsidR="00BF0426">
        <w:rPr>
          <w:sz w:val="26"/>
          <w:szCs w:val="26"/>
        </w:rPr>
        <w:br/>
      </w:r>
      <w:r w:rsidR="00CA6150" w:rsidRPr="00BF0426">
        <w:rPr>
          <w:sz w:val="26"/>
          <w:szCs w:val="26"/>
        </w:rPr>
        <w:t xml:space="preserve">и проведения мониторинга </w:t>
      </w:r>
      <w:proofErr w:type="spellStart"/>
      <w:r w:rsidR="00CA6150" w:rsidRPr="00BF0426">
        <w:rPr>
          <w:sz w:val="26"/>
          <w:szCs w:val="26"/>
        </w:rPr>
        <w:t>правоприменения</w:t>
      </w:r>
      <w:proofErr w:type="spellEnd"/>
      <w:r w:rsidR="00CA6150" w:rsidRPr="00BF0426">
        <w:rPr>
          <w:sz w:val="26"/>
          <w:szCs w:val="26"/>
        </w:rPr>
        <w:t xml:space="preserve"> в Нефтеюганском районе</w:t>
      </w:r>
      <w:r w:rsidRPr="00BF0426">
        <w:rPr>
          <w:sz w:val="26"/>
          <w:szCs w:val="26"/>
        </w:rPr>
        <w:t>»</w:t>
      </w:r>
      <w:r w:rsidR="008355CF" w:rsidRPr="00BF0426">
        <w:rPr>
          <w:sz w:val="26"/>
          <w:szCs w:val="26"/>
        </w:rPr>
        <w:t xml:space="preserve">, </w:t>
      </w:r>
      <w:r w:rsidR="00A51166" w:rsidRPr="00BF0426">
        <w:rPr>
          <w:sz w:val="26"/>
          <w:szCs w:val="26"/>
        </w:rPr>
        <w:t xml:space="preserve">заменив </w:t>
      </w:r>
      <w:r w:rsidR="00BF0426">
        <w:rPr>
          <w:sz w:val="26"/>
          <w:szCs w:val="26"/>
        </w:rPr>
        <w:br/>
      </w:r>
      <w:r w:rsidR="008355CF" w:rsidRPr="00BF0426">
        <w:rPr>
          <w:sz w:val="26"/>
          <w:szCs w:val="26"/>
        </w:rPr>
        <w:t>в</w:t>
      </w:r>
      <w:r w:rsidR="00812B6C" w:rsidRPr="00BF0426">
        <w:rPr>
          <w:sz w:val="26"/>
          <w:szCs w:val="26"/>
        </w:rPr>
        <w:t xml:space="preserve"> пункте 8 слов</w:t>
      </w:r>
      <w:r w:rsidR="00A51166" w:rsidRPr="00BF0426">
        <w:rPr>
          <w:sz w:val="26"/>
          <w:szCs w:val="26"/>
        </w:rPr>
        <w:t>а</w:t>
      </w:r>
      <w:r w:rsidR="00812B6C" w:rsidRPr="00BF0426">
        <w:rPr>
          <w:sz w:val="26"/>
          <w:szCs w:val="26"/>
        </w:rPr>
        <w:t xml:space="preserve"> «</w:t>
      </w:r>
      <w:r w:rsidR="00A51166" w:rsidRPr="00BF0426">
        <w:rPr>
          <w:sz w:val="26"/>
          <w:szCs w:val="26"/>
        </w:rPr>
        <w:t xml:space="preserve">главе </w:t>
      </w:r>
      <w:r w:rsidR="00812B6C" w:rsidRPr="00BF0426">
        <w:rPr>
          <w:sz w:val="26"/>
          <w:szCs w:val="26"/>
        </w:rPr>
        <w:t>администрации»</w:t>
      </w:r>
      <w:r w:rsidR="00A51166" w:rsidRPr="00BF0426">
        <w:rPr>
          <w:sz w:val="26"/>
          <w:szCs w:val="26"/>
        </w:rPr>
        <w:t xml:space="preserve"> словом «Главе»</w:t>
      </w:r>
      <w:r w:rsidR="00812B6C" w:rsidRPr="00BF0426">
        <w:rPr>
          <w:sz w:val="26"/>
          <w:szCs w:val="26"/>
        </w:rPr>
        <w:t>.</w:t>
      </w:r>
    </w:p>
    <w:p w:rsidR="00055B1C" w:rsidRPr="00BF0426" w:rsidRDefault="00055B1C" w:rsidP="00BF0426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BF0426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BF0426" w:rsidRDefault="00055B1C" w:rsidP="00BF0426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 w:rsidRPr="00BF0426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055B1C" w:rsidRPr="00BF0426" w:rsidRDefault="00055B1C" w:rsidP="00BF0426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BF0426">
        <w:rPr>
          <w:sz w:val="26"/>
          <w:szCs w:val="26"/>
        </w:rPr>
        <w:t>Контроль за</w:t>
      </w:r>
      <w:proofErr w:type="gramEnd"/>
      <w:r w:rsidRPr="00BF0426">
        <w:rPr>
          <w:sz w:val="26"/>
          <w:szCs w:val="26"/>
        </w:rPr>
        <w:t xml:space="preserve"> выполнением постановления </w:t>
      </w:r>
      <w:r w:rsidR="000B5CC8" w:rsidRPr="00BF0426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0B5CC8" w:rsidRPr="00BF0426">
        <w:rPr>
          <w:sz w:val="26"/>
          <w:szCs w:val="26"/>
        </w:rPr>
        <w:t>С.А.Кудашкина</w:t>
      </w:r>
      <w:proofErr w:type="spellEnd"/>
      <w:r w:rsidRPr="00BF0426">
        <w:rPr>
          <w:sz w:val="26"/>
          <w:szCs w:val="26"/>
        </w:rPr>
        <w:t xml:space="preserve">. </w:t>
      </w:r>
    </w:p>
    <w:p w:rsidR="00055B1C" w:rsidRPr="00BF0426" w:rsidRDefault="00055B1C" w:rsidP="00BF0426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BF0426" w:rsidRDefault="00055B1C" w:rsidP="00BF0426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BF0426" w:rsidRDefault="00055B1C" w:rsidP="00BF0426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BF0426" w:rsidRPr="006E07F5" w:rsidRDefault="00BF042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55B1C" w:rsidRPr="00BF0426" w:rsidRDefault="00055B1C" w:rsidP="00BF0426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  <w:rPr>
          <w:sz w:val="26"/>
        </w:rPr>
      </w:pPr>
    </w:p>
    <w:sectPr w:rsidR="00055B1C" w:rsidRPr="00BF0426" w:rsidSect="00BF0426">
      <w:pgSz w:w="11905" w:h="16837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7E440C"/>
    <w:multiLevelType w:val="hybridMultilevel"/>
    <w:tmpl w:val="2D9C1660"/>
    <w:lvl w:ilvl="0" w:tplc="1974D2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B76AC2"/>
    <w:multiLevelType w:val="hybridMultilevel"/>
    <w:tmpl w:val="C5341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5B1C"/>
    <w:rsid w:val="000B5CC8"/>
    <w:rsid w:val="001F6A1F"/>
    <w:rsid w:val="003B6CCE"/>
    <w:rsid w:val="0045147A"/>
    <w:rsid w:val="00547903"/>
    <w:rsid w:val="005C3451"/>
    <w:rsid w:val="005D7434"/>
    <w:rsid w:val="00663C71"/>
    <w:rsid w:val="00667142"/>
    <w:rsid w:val="006E728C"/>
    <w:rsid w:val="00737F11"/>
    <w:rsid w:val="007D453A"/>
    <w:rsid w:val="00812B6C"/>
    <w:rsid w:val="008355CF"/>
    <w:rsid w:val="00882935"/>
    <w:rsid w:val="00A51166"/>
    <w:rsid w:val="00A83A98"/>
    <w:rsid w:val="00B91F4A"/>
    <w:rsid w:val="00BF0426"/>
    <w:rsid w:val="00CA6150"/>
    <w:rsid w:val="00CD5E6D"/>
    <w:rsid w:val="00D4734B"/>
    <w:rsid w:val="00E1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10E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10E8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 Знак"/>
    <w:basedOn w:val="a"/>
    <w:rsid w:val="00E10E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10E8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10E8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6">
    <w:name w:val=" Знак"/>
    <w:basedOn w:val="a"/>
    <w:rsid w:val="00E10E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1A7F-F9AB-4A82-A4C7-F8364F9C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Лукашева Лариса Александровна</cp:lastModifiedBy>
  <cp:revision>2</cp:revision>
  <cp:lastPrinted>2016-11-21T10:30:00Z</cp:lastPrinted>
  <dcterms:created xsi:type="dcterms:W3CDTF">2016-12-17T09:33:00Z</dcterms:created>
  <dcterms:modified xsi:type="dcterms:W3CDTF">2016-12-17T09:33:00Z</dcterms:modified>
</cp:coreProperties>
</file>