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EA" w:rsidRPr="005D0347" w:rsidRDefault="009868EA" w:rsidP="00DB2A2F">
      <w:pPr>
        <w:shd w:val="clear" w:color="auto" w:fill="FFFFFF"/>
        <w:jc w:val="center"/>
        <w:rPr>
          <w:b/>
          <w:sz w:val="26"/>
          <w:szCs w:val="26"/>
        </w:rPr>
      </w:pPr>
      <w:r w:rsidRPr="005D0347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9868EA" w:rsidRPr="00F868D4" w:rsidRDefault="009868EA" w:rsidP="00DB2A2F">
      <w:pPr>
        <w:shd w:val="clear" w:color="auto" w:fill="FFFFFF"/>
        <w:jc w:val="center"/>
        <w:rPr>
          <w:sz w:val="26"/>
          <w:szCs w:val="26"/>
        </w:rPr>
      </w:pPr>
      <w:r w:rsidRPr="00F868D4">
        <w:rPr>
          <w:sz w:val="26"/>
          <w:szCs w:val="26"/>
        </w:rPr>
        <w:t xml:space="preserve">от </w:t>
      </w:r>
      <w:r>
        <w:rPr>
          <w:sz w:val="26"/>
          <w:szCs w:val="26"/>
        </w:rPr>
        <w:t>05.12</w:t>
      </w:r>
      <w:r w:rsidRPr="00F868D4">
        <w:rPr>
          <w:sz w:val="26"/>
          <w:szCs w:val="26"/>
        </w:rPr>
        <w:t>.2016 № 2</w:t>
      </w:r>
      <w:r>
        <w:rPr>
          <w:sz w:val="26"/>
          <w:szCs w:val="26"/>
        </w:rPr>
        <w:t>188</w:t>
      </w:r>
      <w:r w:rsidRPr="00F868D4">
        <w:rPr>
          <w:sz w:val="26"/>
          <w:szCs w:val="26"/>
        </w:rPr>
        <w:t>-па</w:t>
      </w: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D15C12" w:rsidRPr="00813B12" w:rsidRDefault="00D15C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813B12" w:rsidRDefault="00813B12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843CBB" w:rsidRPr="00813B12">
        <w:rPr>
          <w:rFonts w:ascii="Times New Roman" w:hAnsi="Times New Roman" w:cs="Times New Roman"/>
          <w:szCs w:val="26"/>
        </w:rPr>
        <w:t>05</w:t>
      </w:r>
      <w:r w:rsidR="00A97637" w:rsidRPr="00813B12">
        <w:rPr>
          <w:rFonts w:ascii="Times New Roman" w:hAnsi="Times New Roman" w:cs="Times New Roman"/>
          <w:szCs w:val="26"/>
        </w:rPr>
        <w:t>.</w:t>
      </w:r>
      <w:r w:rsidR="00843CBB" w:rsidRPr="00813B12">
        <w:rPr>
          <w:rFonts w:ascii="Times New Roman" w:hAnsi="Times New Roman" w:cs="Times New Roman"/>
          <w:szCs w:val="26"/>
        </w:rPr>
        <w:t>12</w:t>
      </w:r>
      <w:r w:rsidR="00BF3B8B" w:rsidRPr="00813B12">
        <w:rPr>
          <w:rFonts w:ascii="Times New Roman" w:hAnsi="Times New Roman" w:cs="Times New Roman"/>
          <w:szCs w:val="26"/>
        </w:rPr>
        <w:t>.2016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901B30" w:rsidRPr="00813B12">
        <w:rPr>
          <w:rFonts w:ascii="Times New Roman" w:hAnsi="Times New Roman" w:cs="Times New Roman"/>
          <w:szCs w:val="26"/>
        </w:rPr>
        <w:t>4</w:t>
      </w:r>
      <w:r w:rsidR="00257C3A" w:rsidRPr="00813B12">
        <w:rPr>
          <w:rFonts w:ascii="Times New Roman" w:hAnsi="Times New Roman" w:cs="Times New Roman"/>
          <w:szCs w:val="26"/>
        </w:rPr>
        <w:t>3</w:t>
      </w:r>
      <w:r w:rsidR="00813B12">
        <w:rPr>
          <w:rFonts w:ascii="Times New Roman" w:hAnsi="Times New Roman" w:cs="Times New Roman"/>
          <w:szCs w:val="26"/>
        </w:rPr>
        <w:t xml:space="preserve">  </w:t>
      </w:r>
      <w:proofErr w:type="gramStart"/>
      <w:r w:rsidR="009D644F" w:rsidRPr="00813B1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813B12">
        <w:rPr>
          <w:rFonts w:ascii="Times New Roman" w:hAnsi="Times New Roman" w:cs="Times New Roman"/>
          <w:szCs w:val="26"/>
        </w:rPr>
        <w:t xml:space="preserve">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813B12" w:rsidRDefault="0048792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Наградить Почетн</w:t>
      </w:r>
      <w:r w:rsidR="00F92D98" w:rsidRPr="00813B12">
        <w:rPr>
          <w:sz w:val="26"/>
          <w:szCs w:val="26"/>
        </w:rPr>
        <w:t>ыми</w:t>
      </w:r>
      <w:r w:rsidRPr="00813B12">
        <w:rPr>
          <w:sz w:val="26"/>
          <w:szCs w:val="26"/>
        </w:rPr>
        <w:t xml:space="preserve"> грамот</w:t>
      </w:r>
      <w:r w:rsidR="00F92D98" w:rsidRPr="00813B12">
        <w:rPr>
          <w:sz w:val="26"/>
          <w:szCs w:val="26"/>
        </w:rPr>
        <w:t>ами</w:t>
      </w:r>
      <w:r w:rsidRPr="00813B12">
        <w:rPr>
          <w:sz w:val="26"/>
          <w:szCs w:val="26"/>
        </w:rPr>
        <w:t xml:space="preserve"> и Благодарственным</w:t>
      </w:r>
      <w:r w:rsidR="00F92D98" w:rsidRPr="00813B12">
        <w:rPr>
          <w:sz w:val="26"/>
          <w:szCs w:val="26"/>
        </w:rPr>
        <w:t>и</w:t>
      </w:r>
      <w:r w:rsidRPr="00813B12">
        <w:rPr>
          <w:sz w:val="26"/>
          <w:szCs w:val="26"/>
        </w:rPr>
        <w:t xml:space="preserve"> пись</w:t>
      </w:r>
      <w:r w:rsidR="00901B30" w:rsidRPr="00813B12">
        <w:rPr>
          <w:sz w:val="26"/>
          <w:szCs w:val="26"/>
        </w:rPr>
        <w:t>м</w:t>
      </w:r>
      <w:r w:rsidR="00F92D98" w:rsidRPr="00813B12">
        <w:rPr>
          <w:sz w:val="26"/>
          <w:szCs w:val="26"/>
        </w:rPr>
        <w:t>ами</w:t>
      </w:r>
      <w:r w:rsidR="00901B30" w:rsidRPr="00813B12">
        <w:rPr>
          <w:sz w:val="26"/>
          <w:szCs w:val="26"/>
        </w:rPr>
        <w:t xml:space="preserve"> Главы Нефтеюганского района </w:t>
      </w:r>
      <w:r w:rsidR="00257C3A" w:rsidRPr="00813B12">
        <w:rPr>
          <w:sz w:val="26"/>
          <w:szCs w:val="26"/>
        </w:rPr>
        <w:t xml:space="preserve">граждан </w:t>
      </w:r>
      <w:r w:rsidR="00ED7C81" w:rsidRPr="00813B12">
        <w:rPr>
          <w:sz w:val="26"/>
          <w:szCs w:val="26"/>
        </w:rPr>
        <w:t xml:space="preserve">за высокое профессиональное мастерство, многолетний </w:t>
      </w:r>
      <w:r w:rsidR="000268F8" w:rsidRPr="00813B12">
        <w:rPr>
          <w:sz w:val="26"/>
          <w:szCs w:val="26"/>
        </w:rPr>
        <w:t xml:space="preserve">добросовестный труд </w:t>
      </w:r>
      <w:r w:rsidRPr="00813B12">
        <w:rPr>
          <w:sz w:val="26"/>
          <w:szCs w:val="26"/>
        </w:rPr>
        <w:t>согласно приложениям</w:t>
      </w:r>
      <w:r w:rsidR="001459D1" w:rsidRPr="00813B12">
        <w:rPr>
          <w:sz w:val="26"/>
          <w:szCs w:val="26"/>
        </w:rPr>
        <w:t xml:space="preserve"> </w:t>
      </w:r>
      <w:r w:rsidR="0082747D" w:rsidRPr="00813B12">
        <w:rPr>
          <w:sz w:val="26"/>
          <w:szCs w:val="26"/>
        </w:rPr>
        <w:t>№</w:t>
      </w:r>
      <w:r w:rsidR="00F92D98" w:rsidRPr="00813B12">
        <w:rPr>
          <w:sz w:val="26"/>
          <w:szCs w:val="26"/>
        </w:rPr>
        <w:t xml:space="preserve"> </w:t>
      </w:r>
      <w:r w:rsidR="001459D1" w:rsidRPr="00813B12">
        <w:rPr>
          <w:sz w:val="26"/>
          <w:szCs w:val="26"/>
        </w:rPr>
        <w:t>1, 2</w:t>
      </w:r>
      <w:r w:rsidRPr="00813B12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813B12">
        <w:rPr>
          <w:sz w:val="26"/>
          <w:szCs w:val="26"/>
        </w:rPr>
        <w:t>Т.П.Раздрогин</w:t>
      </w:r>
      <w:r w:rsidR="00F92D98" w:rsidRPr="00813B12">
        <w:rPr>
          <w:sz w:val="26"/>
          <w:szCs w:val="26"/>
        </w:rPr>
        <w:t>а</w:t>
      </w:r>
      <w:proofErr w:type="spellEnd"/>
      <w:r w:rsidRPr="00813B12">
        <w:rPr>
          <w:sz w:val="26"/>
          <w:szCs w:val="26"/>
        </w:rPr>
        <w:t>) обеспечить выплату денежного вознаграждения согласно приложению №</w:t>
      </w:r>
      <w:r w:rsidR="00F92D98" w:rsidRPr="00813B12">
        <w:rPr>
          <w:sz w:val="26"/>
          <w:szCs w:val="26"/>
        </w:rPr>
        <w:t xml:space="preserve"> </w:t>
      </w:r>
      <w:r w:rsidRPr="00813B12">
        <w:rPr>
          <w:sz w:val="26"/>
          <w:szCs w:val="26"/>
        </w:rPr>
        <w:t>1.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813B1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813B12">
        <w:rPr>
          <w:sz w:val="26"/>
          <w:szCs w:val="26"/>
        </w:rPr>
        <w:t>Контроль за</w:t>
      </w:r>
      <w:proofErr w:type="gramEnd"/>
      <w:r w:rsidRPr="00813B1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13B12">
        <w:rPr>
          <w:sz w:val="26"/>
          <w:szCs w:val="26"/>
        </w:rPr>
        <w:t>С.А.Кудашкина</w:t>
      </w:r>
      <w:proofErr w:type="spellEnd"/>
      <w:r w:rsidR="004D3872" w:rsidRPr="00813B12">
        <w:rPr>
          <w:sz w:val="26"/>
          <w:szCs w:val="26"/>
        </w:rPr>
        <w:t>.</w:t>
      </w:r>
    </w:p>
    <w:p w:rsidR="008F7CE2" w:rsidRPr="00813B12" w:rsidRDefault="008F7CE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813B12" w:rsidRDefault="004D3872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813B12" w:rsidRPr="006E07F5" w:rsidRDefault="00813B1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365298" w:rsidRPr="00813B12" w:rsidRDefault="00365298" w:rsidP="00813B12">
      <w:pPr>
        <w:jc w:val="both"/>
        <w:rPr>
          <w:sz w:val="26"/>
          <w:szCs w:val="26"/>
        </w:rPr>
      </w:pPr>
    </w:p>
    <w:p w:rsidR="00CF3272" w:rsidRPr="00813B12" w:rsidRDefault="00CF3272" w:rsidP="00813B12">
      <w:pPr>
        <w:jc w:val="both"/>
        <w:rPr>
          <w:sz w:val="26"/>
          <w:szCs w:val="26"/>
        </w:rPr>
      </w:pPr>
    </w:p>
    <w:p w:rsidR="000268F8" w:rsidRPr="00813B12" w:rsidRDefault="000268F8" w:rsidP="00813B12">
      <w:pPr>
        <w:jc w:val="both"/>
        <w:rPr>
          <w:sz w:val="26"/>
          <w:szCs w:val="26"/>
        </w:rPr>
      </w:pPr>
    </w:p>
    <w:p w:rsidR="000268F8" w:rsidRPr="00813B12" w:rsidRDefault="000268F8" w:rsidP="00813B12">
      <w:pPr>
        <w:jc w:val="both"/>
        <w:rPr>
          <w:sz w:val="26"/>
          <w:szCs w:val="26"/>
        </w:rPr>
      </w:pPr>
    </w:p>
    <w:p w:rsidR="00813B12" w:rsidRPr="004C2088" w:rsidRDefault="00813B1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13B12" w:rsidRPr="004C2088" w:rsidRDefault="00813B1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13B12" w:rsidRPr="004C2088" w:rsidRDefault="00813B1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868EA">
        <w:rPr>
          <w:sz w:val="26"/>
          <w:szCs w:val="26"/>
        </w:rPr>
        <w:t xml:space="preserve"> </w:t>
      </w:r>
      <w:r w:rsidR="009868EA">
        <w:rPr>
          <w:sz w:val="26"/>
          <w:szCs w:val="26"/>
        </w:rPr>
        <w:t>05.12</w:t>
      </w:r>
      <w:r w:rsidR="009868EA" w:rsidRPr="00F868D4">
        <w:rPr>
          <w:sz w:val="26"/>
          <w:szCs w:val="26"/>
        </w:rPr>
        <w:t>.2016 № 2</w:t>
      </w:r>
      <w:r w:rsidR="009868EA">
        <w:rPr>
          <w:sz w:val="26"/>
          <w:szCs w:val="26"/>
        </w:rPr>
        <w:t>188</w:t>
      </w:r>
      <w:r w:rsidR="009868EA" w:rsidRPr="00F868D4">
        <w:rPr>
          <w:sz w:val="26"/>
          <w:szCs w:val="26"/>
        </w:rPr>
        <w:t>-па</w:t>
      </w:r>
    </w:p>
    <w:p w:rsidR="00A034C8" w:rsidRPr="00813B12" w:rsidRDefault="00A034C8" w:rsidP="00813B12">
      <w:pPr>
        <w:shd w:val="clear" w:color="auto" w:fill="FFFFFF"/>
        <w:jc w:val="center"/>
        <w:rPr>
          <w:sz w:val="26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D77640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награждаемых </w:t>
      </w:r>
      <w:r w:rsidR="00D77640" w:rsidRPr="00813B12">
        <w:rPr>
          <w:sz w:val="26"/>
          <w:szCs w:val="26"/>
        </w:rPr>
        <w:t>Почетной грамотой</w:t>
      </w:r>
      <w:r w:rsidRPr="00813B12">
        <w:rPr>
          <w:sz w:val="26"/>
          <w:szCs w:val="26"/>
        </w:rPr>
        <w:t xml:space="preserve"> </w:t>
      </w:r>
    </w:p>
    <w:p w:rsidR="00A42205" w:rsidRPr="00813B12" w:rsidRDefault="00D77640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Главы </w:t>
      </w:r>
      <w:r w:rsidR="00A42205" w:rsidRPr="00813B12">
        <w:rPr>
          <w:sz w:val="26"/>
          <w:szCs w:val="26"/>
        </w:rPr>
        <w:t>Нефтеюганского района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4962"/>
        <w:gridCol w:w="1984"/>
      </w:tblGrid>
      <w:tr w:rsidR="003C0EDC" w:rsidRPr="00813B12" w:rsidTr="00DB4092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C61740" w:rsidRDefault="003C0EDC" w:rsidP="00813B12">
            <w:r w:rsidRPr="00C61740">
              <w:t>№</w:t>
            </w:r>
          </w:p>
        </w:tc>
        <w:tc>
          <w:tcPr>
            <w:tcW w:w="2364" w:type="dxa"/>
            <w:vAlign w:val="center"/>
          </w:tcPr>
          <w:p w:rsidR="00AA7B56" w:rsidRPr="00C61740" w:rsidRDefault="003C0EDC" w:rsidP="00813B12">
            <w:pPr>
              <w:jc w:val="center"/>
            </w:pPr>
            <w:r w:rsidRPr="00C61740">
              <w:t xml:space="preserve">Фамилия, </w:t>
            </w:r>
          </w:p>
          <w:p w:rsidR="003C0EDC" w:rsidRPr="00C61740" w:rsidRDefault="003C0EDC" w:rsidP="00813B12">
            <w:pPr>
              <w:jc w:val="center"/>
            </w:pPr>
            <w:r w:rsidRPr="00C61740">
              <w:t>имя, отчество</w:t>
            </w:r>
          </w:p>
        </w:tc>
        <w:tc>
          <w:tcPr>
            <w:tcW w:w="4962" w:type="dxa"/>
            <w:vAlign w:val="center"/>
          </w:tcPr>
          <w:p w:rsidR="003C0EDC" w:rsidRPr="00C61740" w:rsidRDefault="003C0EDC" w:rsidP="00813B12">
            <w:pPr>
              <w:jc w:val="center"/>
            </w:pPr>
            <w:r w:rsidRPr="00C61740">
              <w:t>Должность</w:t>
            </w:r>
          </w:p>
        </w:tc>
        <w:tc>
          <w:tcPr>
            <w:tcW w:w="1984" w:type="dxa"/>
            <w:vAlign w:val="center"/>
          </w:tcPr>
          <w:p w:rsidR="003C0EDC" w:rsidRPr="00C61740" w:rsidRDefault="008F045F" w:rsidP="00813B12">
            <w:pPr>
              <w:jc w:val="center"/>
            </w:pPr>
            <w:r w:rsidRPr="00C61740">
              <w:t>Размер денежного вознаграждения (руб.)</w:t>
            </w:r>
          </w:p>
        </w:tc>
      </w:tr>
      <w:tr w:rsidR="008A3E65" w:rsidRPr="00813B12" w:rsidTr="00DB4092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r w:rsidRPr="00C61740">
              <w:t xml:space="preserve">Чубаров Александр </w:t>
            </w:r>
          </w:p>
          <w:p w:rsidR="008A3E65" w:rsidRPr="00C61740" w:rsidRDefault="008A3E65" w:rsidP="00813B12">
            <w:r w:rsidRPr="00C61740">
              <w:t>Иванович</w:t>
            </w:r>
          </w:p>
        </w:tc>
        <w:tc>
          <w:tcPr>
            <w:tcW w:w="4962" w:type="dxa"/>
          </w:tcPr>
          <w:p w:rsidR="003A5A83" w:rsidRDefault="008A3E65" w:rsidP="003A5A83">
            <w:r w:rsidRPr="00C61740">
              <w:t xml:space="preserve">ведущий инженер-технолог </w:t>
            </w:r>
            <w:r w:rsidR="003A5A83">
              <w:t>с</w:t>
            </w:r>
            <w:r w:rsidRPr="00C61740">
              <w:t xml:space="preserve">лужбы релейной защиты и автоматики филиала </w:t>
            </w:r>
          </w:p>
          <w:p w:rsidR="008A3E65" w:rsidRPr="00C61740" w:rsidRDefault="008A3E65" w:rsidP="003A5A83">
            <w:r w:rsidRPr="00C61740">
              <w:t>АО «</w:t>
            </w:r>
            <w:proofErr w:type="spellStart"/>
            <w:r w:rsidRPr="00C61740">
              <w:t>Тюменьэнерго</w:t>
            </w:r>
            <w:proofErr w:type="spellEnd"/>
            <w:r w:rsidRPr="00C61740">
              <w:t xml:space="preserve">» </w:t>
            </w:r>
            <w:proofErr w:type="spellStart"/>
            <w:r w:rsidRPr="00C61740">
              <w:t>Нефтеюганские</w:t>
            </w:r>
            <w:proofErr w:type="spellEnd"/>
            <w:r w:rsidRPr="00C61740">
              <w:t xml:space="preserve"> электрические сети, сп.Сингапай</w:t>
            </w:r>
          </w:p>
        </w:tc>
        <w:tc>
          <w:tcPr>
            <w:tcW w:w="1984" w:type="dxa"/>
            <w:vAlign w:val="center"/>
          </w:tcPr>
          <w:p w:rsidR="008A3E65" w:rsidRPr="00C61740" w:rsidRDefault="008A3E65" w:rsidP="00DB409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r w:rsidRPr="00C61740">
              <w:t>Толстых</w:t>
            </w:r>
            <w:r w:rsidR="00C61740">
              <w:t xml:space="preserve"> </w:t>
            </w:r>
            <w:r w:rsidRPr="00C61740">
              <w:t xml:space="preserve">Ирина </w:t>
            </w:r>
          </w:p>
          <w:p w:rsidR="008A3E65" w:rsidRPr="00C61740" w:rsidRDefault="008A3E65" w:rsidP="00813B12">
            <w:r w:rsidRPr="00C61740">
              <w:t>Николаевна</w:t>
            </w:r>
          </w:p>
        </w:tc>
        <w:tc>
          <w:tcPr>
            <w:tcW w:w="4962" w:type="dxa"/>
          </w:tcPr>
          <w:p w:rsidR="003A5A83" w:rsidRDefault="008A3E65" w:rsidP="003A5A83">
            <w:r w:rsidRPr="00C61740">
              <w:t xml:space="preserve">инженер второй категории </w:t>
            </w:r>
            <w:r w:rsidR="003A5A83">
              <w:t>с</w:t>
            </w:r>
            <w:r w:rsidRPr="00C61740">
              <w:t xml:space="preserve">лужбы корпоративных и технологических автоматизированных систем филиала </w:t>
            </w:r>
          </w:p>
          <w:p w:rsidR="008A3E65" w:rsidRPr="00C61740" w:rsidRDefault="008A3E65" w:rsidP="003A5A83">
            <w:r w:rsidRPr="00C61740">
              <w:t>АО «</w:t>
            </w:r>
            <w:proofErr w:type="spellStart"/>
            <w:r w:rsidRPr="00C61740">
              <w:t>Тюменьэнерго</w:t>
            </w:r>
            <w:proofErr w:type="spellEnd"/>
            <w:r w:rsidRPr="00C61740">
              <w:t xml:space="preserve">» </w:t>
            </w:r>
            <w:proofErr w:type="spellStart"/>
            <w:r w:rsidRPr="00C61740">
              <w:t>Н</w:t>
            </w:r>
            <w:r w:rsidR="00DF3268" w:rsidRPr="00C61740">
              <w:t>ефтеюганские</w:t>
            </w:r>
            <w:proofErr w:type="spellEnd"/>
            <w:r w:rsidR="00DF3268" w:rsidRPr="00C61740">
              <w:t xml:space="preserve"> электрические сети</w:t>
            </w:r>
            <w:r w:rsidRPr="00C61740">
              <w:t xml:space="preserve">, </w:t>
            </w:r>
            <w:proofErr w:type="spellStart"/>
            <w:r w:rsidRPr="00C61740">
              <w:t>п</w:t>
            </w:r>
            <w:proofErr w:type="gramStart"/>
            <w:r w:rsidRPr="00C61740">
              <w:t>.У</w:t>
            </w:r>
            <w:proofErr w:type="gramEnd"/>
            <w:r w:rsidRPr="00C61740">
              <w:t>сть-Юган</w:t>
            </w:r>
            <w:proofErr w:type="spellEnd"/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C61740">
            <w:r w:rsidRPr="00C61740">
              <w:t>Данилов Николай Александрович</w:t>
            </w:r>
          </w:p>
        </w:tc>
        <w:tc>
          <w:tcPr>
            <w:tcW w:w="4962" w:type="dxa"/>
          </w:tcPr>
          <w:p w:rsidR="003A5A83" w:rsidRDefault="008A3E65" w:rsidP="003A5A83">
            <w:r w:rsidRPr="00C61740">
              <w:t xml:space="preserve">инженер второй категории электромонтёр </w:t>
            </w:r>
          </w:p>
          <w:p w:rsidR="008A3E65" w:rsidRPr="00C61740" w:rsidRDefault="008A3E65" w:rsidP="003A5A83">
            <w:r w:rsidRPr="00C61740">
              <w:t>по обслуживанию подстанций пятого разряда филиала АО «</w:t>
            </w:r>
            <w:proofErr w:type="spellStart"/>
            <w:r w:rsidRPr="00C61740">
              <w:t>Тюменьэнерго</w:t>
            </w:r>
            <w:proofErr w:type="spellEnd"/>
            <w:r w:rsidRPr="00C61740">
              <w:t xml:space="preserve">» </w:t>
            </w:r>
            <w:proofErr w:type="spellStart"/>
            <w:r w:rsidRPr="00C61740">
              <w:t>Нефтеюганские</w:t>
            </w:r>
            <w:proofErr w:type="spellEnd"/>
            <w:r w:rsidRPr="00C61740">
              <w:t xml:space="preserve"> электрические сети,</w:t>
            </w:r>
            <w:r w:rsidR="00813B12" w:rsidRPr="00C61740">
              <w:t xml:space="preserve"> </w:t>
            </w:r>
            <w:r w:rsidRPr="00C61740">
              <w:t>гп.Пойковский</w:t>
            </w:r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r w:rsidRPr="00C61740">
              <w:t xml:space="preserve">Салихов </w:t>
            </w:r>
            <w:proofErr w:type="spellStart"/>
            <w:r w:rsidRPr="00C61740">
              <w:t>Расим</w:t>
            </w:r>
            <w:proofErr w:type="spellEnd"/>
            <w:r w:rsidRPr="00C61740">
              <w:t xml:space="preserve"> </w:t>
            </w:r>
          </w:p>
          <w:p w:rsidR="008A3E65" w:rsidRPr="00C61740" w:rsidRDefault="008A3E65" w:rsidP="00813B12">
            <w:proofErr w:type="spellStart"/>
            <w:r w:rsidRPr="00C61740">
              <w:t>Василович</w:t>
            </w:r>
            <w:proofErr w:type="spellEnd"/>
          </w:p>
        </w:tc>
        <w:tc>
          <w:tcPr>
            <w:tcW w:w="4962" w:type="dxa"/>
          </w:tcPr>
          <w:p w:rsidR="008A3E65" w:rsidRPr="00C61740" w:rsidRDefault="003A5A83" w:rsidP="003A5A83">
            <w:r>
              <w:t>в</w:t>
            </w:r>
            <w:r w:rsidR="008A3E65" w:rsidRPr="00C61740">
              <w:t xml:space="preserve">одитель автомобиля пятого разряда, первого класса </w:t>
            </w:r>
            <w:r>
              <w:t>с</w:t>
            </w:r>
            <w:r w:rsidR="008A3E65" w:rsidRPr="00C61740">
              <w:t>лужбы механизации и транспорта филиала АО «</w:t>
            </w:r>
            <w:proofErr w:type="spellStart"/>
            <w:r w:rsidR="008A3E65" w:rsidRPr="00C61740">
              <w:t>Тюменьэнерго</w:t>
            </w:r>
            <w:proofErr w:type="spellEnd"/>
            <w:r w:rsidR="008A3E65" w:rsidRPr="00C61740">
              <w:t xml:space="preserve">» </w:t>
            </w:r>
            <w:proofErr w:type="spellStart"/>
            <w:r w:rsidR="008A3E65" w:rsidRPr="00C61740">
              <w:t>Нефтеюганские</w:t>
            </w:r>
            <w:proofErr w:type="spellEnd"/>
            <w:r w:rsidR="008A3E65" w:rsidRPr="00C61740">
              <w:t xml:space="preserve"> электрические сети</w:t>
            </w:r>
            <w:r w:rsidR="00656126" w:rsidRPr="00C61740">
              <w:t>,</w:t>
            </w:r>
            <w:r w:rsidR="008A3E65" w:rsidRPr="00C61740">
              <w:t xml:space="preserve"> сп.Сингапай </w:t>
            </w:r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proofErr w:type="spellStart"/>
            <w:r w:rsidRPr="00C61740">
              <w:t>Чепкий</w:t>
            </w:r>
            <w:proofErr w:type="spellEnd"/>
            <w:r w:rsidRPr="00C61740">
              <w:t xml:space="preserve"> Анатолий </w:t>
            </w:r>
          </w:p>
          <w:p w:rsidR="008A3E65" w:rsidRPr="00C61740" w:rsidRDefault="008A3E65" w:rsidP="00813B12">
            <w:r w:rsidRPr="00C61740">
              <w:t>Петрович</w:t>
            </w:r>
          </w:p>
        </w:tc>
        <w:tc>
          <w:tcPr>
            <w:tcW w:w="4962" w:type="dxa"/>
          </w:tcPr>
          <w:p w:rsidR="008A3E65" w:rsidRPr="00C61740" w:rsidRDefault="008A3E65" w:rsidP="003A5A83">
            <w:r w:rsidRPr="00C61740">
              <w:t xml:space="preserve">электромонтер диспетчерского оборудования и телеавтоматики шестого разряда </w:t>
            </w:r>
            <w:r w:rsidR="003A5A83">
              <w:t>с</w:t>
            </w:r>
            <w:r w:rsidRPr="00C61740">
              <w:t>лужбы корпоративных и технологических автоматизированных систем управления филиала АО «</w:t>
            </w:r>
            <w:proofErr w:type="spellStart"/>
            <w:r w:rsidRPr="00C61740">
              <w:t>Тюменьэнерго</w:t>
            </w:r>
            <w:proofErr w:type="spellEnd"/>
            <w:r w:rsidRPr="00C61740">
              <w:t xml:space="preserve">» </w:t>
            </w:r>
            <w:proofErr w:type="spellStart"/>
            <w:r w:rsidRPr="00C61740">
              <w:t>Нефтеюганские</w:t>
            </w:r>
            <w:proofErr w:type="spellEnd"/>
            <w:r w:rsidRPr="00C61740">
              <w:t xml:space="preserve"> электрические сети</w:t>
            </w:r>
            <w:r w:rsidR="00656126" w:rsidRPr="00C61740">
              <w:t>,</w:t>
            </w:r>
            <w:r w:rsidRPr="00C61740">
              <w:t xml:space="preserve"> сп.Сингапай</w:t>
            </w:r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proofErr w:type="spellStart"/>
            <w:r w:rsidRPr="00C61740">
              <w:t>Мандзюк</w:t>
            </w:r>
            <w:proofErr w:type="spellEnd"/>
            <w:r w:rsidRPr="00C61740">
              <w:t xml:space="preserve"> Анатолий </w:t>
            </w:r>
          </w:p>
          <w:p w:rsidR="008A3E65" w:rsidRPr="00C61740" w:rsidRDefault="008A3E65" w:rsidP="00813B12">
            <w:r w:rsidRPr="00C61740">
              <w:t>Андреевич</w:t>
            </w:r>
          </w:p>
        </w:tc>
        <w:tc>
          <w:tcPr>
            <w:tcW w:w="4962" w:type="dxa"/>
          </w:tcPr>
          <w:p w:rsidR="008A3E65" w:rsidRPr="00C61740" w:rsidRDefault="008A3E65" w:rsidP="003A5A83">
            <w:r w:rsidRPr="00C61740">
              <w:t>начальник поисково-спасательного отряда МКУ «Единая дежурно-диспетчерская с</w:t>
            </w:r>
            <w:r w:rsidR="00F01DE9" w:rsidRPr="00C61740">
              <w:t>лужба Нефтеюганского района», г</w:t>
            </w:r>
            <w:r w:rsidRPr="00C61740">
              <w:t>п.Пойковский</w:t>
            </w:r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proofErr w:type="spellStart"/>
            <w:r w:rsidRPr="00C61740">
              <w:t>Кагиров</w:t>
            </w:r>
            <w:proofErr w:type="spellEnd"/>
            <w:r w:rsidRPr="00C61740">
              <w:t xml:space="preserve"> Айдар </w:t>
            </w:r>
          </w:p>
          <w:p w:rsidR="008A3E65" w:rsidRPr="00C61740" w:rsidRDefault="008A3E65" w:rsidP="00813B12">
            <w:proofErr w:type="spellStart"/>
            <w:r w:rsidRPr="00C61740">
              <w:t>Фаильевич</w:t>
            </w:r>
            <w:proofErr w:type="spellEnd"/>
          </w:p>
        </w:tc>
        <w:tc>
          <w:tcPr>
            <w:tcW w:w="4962" w:type="dxa"/>
          </w:tcPr>
          <w:p w:rsidR="008A3E65" w:rsidRPr="00C61740" w:rsidRDefault="008A3E65" w:rsidP="003A5A83">
            <w:r w:rsidRPr="00C61740">
              <w:t xml:space="preserve">спасатель 2 класса поисково-спасательного отряда МКУ «Единая дежурно-диспетчерская служба Нефтеюганского района», </w:t>
            </w:r>
            <w:r w:rsidR="00F01DE9" w:rsidRPr="00C61740">
              <w:t>гп.Пойковский</w:t>
            </w:r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r w:rsidRPr="00C61740">
              <w:t xml:space="preserve">Вагин Сергей </w:t>
            </w:r>
          </w:p>
          <w:p w:rsidR="008A3E65" w:rsidRPr="00C61740" w:rsidRDefault="008A3E65" w:rsidP="00813B12">
            <w:r w:rsidRPr="00C61740">
              <w:t>Федорович</w:t>
            </w:r>
          </w:p>
        </w:tc>
        <w:tc>
          <w:tcPr>
            <w:tcW w:w="4962" w:type="dxa"/>
          </w:tcPr>
          <w:p w:rsidR="008A3E65" w:rsidRPr="00C61740" w:rsidRDefault="008A3E65" w:rsidP="003A5A83">
            <w:r w:rsidRPr="00C61740">
              <w:t xml:space="preserve">начальник поисково-спасательного отряда МКУ «Единая дежурно-диспетчерская служба Нефтеюганского района», </w:t>
            </w:r>
            <w:r w:rsidRPr="00C61740">
              <w:br/>
            </w:r>
            <w:proofErr w:type="spellStart"/>
            <w:r w:rsidR="00F01DE9" w:rsidRPr="00C61740">
              <w:t>сп</w:t>
            </w:r>
            <w:proofErr w:type="gramStart"/>
            <w:r w:rsidR="00F01DE9" w:rsidRPr="00C61740">
              <w:t>.</w:t>
            </w:r>
            <w:r w:rsidRPr="00C61740">
              <w:t>К</w:t>
            </w:r>
            <w:proofErr w:type="gramEnd"/>
            <w:r w:rsidRPr="00C61740">
              <w:t>уть-Ях</w:t>
            </w:r>
            <w:proofErr w:type="spellEnd"/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r w:rsidRPr="00C61740">
              <w:t xml:space="preserve">Орлов Виктор </w:t>
            </w:r>
          </w:p>
          <w:p w:rsidR="008A3E65" w:rsidRPr="00C61740" w:rsidRDefault="008A3E65" w:rsidP="00813B12">
            <w:r w:rsidRPr="00C61740">
              <w:t>Александрович</w:t>
            </w:r>
          </w:p>
        </w:tc>
        <w:tc>
          <w:tcPr>
            <w:tcW w:w="4962" w:type="dxa"/>
          </w:tcPr>
          <w:p w:rsidR="008A3E65" w:rsidRPr="00C61740" w:rsidRDefault="008A3E65" w:rsidP="003A5A83">
            <w:r w:rsidRPr="00C61740">
              <w:t>спасатель 2 класса поисково-спасательного отряда МКУ «Единая дежурно-диспетчерская с</w:t>
            </w:r>
            <w:r w:rsidR="00F01DE9" w:rsidRPr="00C61740">
              <w:t xml:space="preserve">лужба Нефтеюганского района», </w:t>
            </w:r>
            <w:proofErr w:type="spellStart"/>
            <w:r w:rsidR="00F01DE9" w:rsidRPr="00C61740">
              <w:t>сп</w:t>
            </w:r>
            <w:proofErr w:type="gramStart"/>
            <w:r w:rsidR="00F01DE9" w:rsidRPr="00C61740">
              <w:t>.</w:t>
            </w:r>
            <w:r w:rsidRPr="00C61740">
              <w:t>К</w:t>
            </w:r>
            <w:proofErr w:type="gramEnd"/>
            <w:r w:rsidRPr="00C61740">
              <w:t>уть-Ях</w:t>
            </w:r>
            <w:proofErr w:type="spellEnd"/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C61740">
              <w:rPr>
                <w:b w:val="0"/>
                <w:sz w:val="24"/>
                <w:szCs w:val="24"/>
              </w:rPr>
              <w:t xml:space="preserve">Глухарева Евгения </w:t>
            </w:r>
          </w:p>
          <w:p w:rsidR="008A3E65" w:rsidRPr="00C61740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C61740">
              <w:rPr>
                <w:b w:val="0"/>
                <w:sz w:val="24"/>
                <w:szCs w:val="24"/>
              </w:rPr>
              <w:t>Владиславовна</w:t>
            </w:r>
          </w:p>
        </w:tc>
        <w:tc>
          <w:tcPr>
            <w:tcW w:w="4962" w:type="dxa"/>
          </w:tcPr>
          <w:p w:rsidR="008A3E65" w:rsidRPr="00C61740" w:rsidRDefault="00F42BDE" w:rsidP="00DB409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C61740">
              <w:rPr>
                <w:b w:val="0"/>
                <w:sz w:val="24"/>
                <w:szCs w:val="24"/>
              </w:rPr>
              <w:t>с</w:t>
            </w:r>
            <w:r w:rsidR="008A3E65" w:rsidRPr="00C61740">
              <w:rPr>
                <w:b w:val="0"/>
                <w:sz w:val="24"/>
                <w:szCs w:val="24"/>
              </w:rPr>
              <w:t>пециалист</w:t>
            </w:r>
            <w:r w:rsidR="00DB4092">
              <w:rPr>
                <w:b w:val="0"/>
                <w:sz w:val="24"/>
                <w:szCs w:val="24"/>
              </w:rPr>
              <w:t>-</w:t>
            </w:r>
            <w:r w:rsidR="008A3E65" w:rsidRPr="00C61740">
              <w:rPr>
                <w:b w:val="0"/>
                <w:sz w:val="24"/>
                <w:szCs w:val="24"/>
              </w:rPr>
              <w:t>эксперт отдела социальных выплат Государственного</w:t>
            </w:r>
            <w:r w:rsidR="00813B12" w:rsidRPr="00C61740">
              <w:rPr>
                <w:b w:val="0"/>
                <w:sz w:val="24"/>
                <w:szCs w:val="24"/>
              </w:rPr>
              <w:t xml:space="preserve"> </w:t>
            </w:r>
            <w:r w:rsidR="00DB4092">
              <w:rPr>
                <w:b w:val="0"/>
                <w:sz w:val="24"/>
                <w:szCs w:val="24"/>
              </w:rPr>
              <w:t>у</w:t>
            </w:r>
            <w:r w:rsidR="008A3E65" w:rsidRPr="00C61740">
              <w:rPr>
                <w:b w:val="0"/>
                <w:sz w:val="24"/>
                <w:szCs w:val="24"/>
              </w:rPr>
              <w:t>чреждения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="008A3E65" w:rsidRPr="00C61740">
              <w:rPr>
                <w:b w:val="0"/>
                <w:sz w:val="24"/>
                <w:szCs w:val="24"/>
              </w:rPr>
              <w:t>-</w:t>
            </w:r>
            <w:r w:rsidR="008A3E65" w:rsidRPr="00DB4092">
              <w:rPr>
                <w:b w:val="0"/>
                <w:sz w:val="24"/>
                <w:szCs w:val="24"/>
              </w:rPr>
              <w:t>Управления Пенсионного фонда Российской Федерации</w:t>
            </w:r>
            <w:r w:rsidR="00DB4092" w:rsidRPr="00DB4092">
              <w:rPr>
                <w:b w:val="0"/>
                <w:sz w:val="24"/>
                <w:szCs w:val="24"/>
              </w:rPr>
              <w:t xml:space="preserve"> в городе Нефтеюганске Ханты-Мансийского автономного округа - Югры</w:t>
            </w:r>
            <w:r w:rsidR="00656126" w:rsidRPr="00DB40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656126" w:rsidRPr="00DB4092">
              <w:rPr>
                <w:b w:val="0"/>
                <w:sz w:val="24"/>
                <w:szCs w:val="24"/>
              </w:rPr>
              <w:t>г</w:t>
            </w:r>
            <w:proofErr w:type="gramStart"/>
            <w:r w:rsidR="00656126" w:rsidRPr="00DB4092">
              <w:rPr>
                <w:b w:val="0"/>
                <w:sz w:val="24"/>
                <w:szCs w:val="24"/>
              </w:rPr>
              <w:t>.Н</w:t>
            </w:r>
            <w:proofErr w:type="gramEnd"/>
            <w:r w:rsidR="00656126" w:rsidRPr="00DB4092">
              <w:rPr>
                <w:b w:val="0"/>
                <w:sz w:val="24"/>
                <w:szCs w:val="24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r w:rsidRPr="00C61740">
              <w:t>Строкова</w:t>
            </w:r>
            <w:r w:rsidR="00C61740">
              <w:t xml:space="preserve"> </w:t>
            </w:r>
            <w:r w:rsidRPr="00C61740">
              <w:t xml:space="preserve">Ирина </w:t>
            </w:r>
          </w:p>
          <w:p w:rsidR="008A3E65" w:rsidRPr="00C61740" w:rsidRDefault="008A3E65" w:rsidP="00813B12">
            <w:r w:rsidRPr="00C61740">
              <w:t>Александровна</w:t>
            </w:r>
          </w:p>
        </w:tc>
        <w:tc>
          <w:tcPr>
            <w:tcW w:w="4962" w:type="dxa"/>
          </w:tcPr>
          <w:p w:rsidR="008A3E65" w:rsidRPr="00C61740" w:rsidRDefault="008A3E65" w:rsidP="00DB409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C61740">
              <w:rPr>
                <w:b w:val="0"/>
                <w:sz w:val="24"/>
                <w:szCs w:val="24"/>
              </w:rPr>
              <w:t xml:space="preserve">ведущий специалист-эксперт (по кадрам) </w:t>
            </w:r>
            <w:r w:rsidRPr="00DB4092">
              <w:rPr>
                <w:b w:val="0"/>
                <w:sz w:val="24"/>
                <w:szCs w:val="24"/>
              </w:rPr>
              <w:t xml:space="preserve">Государственного </w:t>
            </w:r>
            <w:r w:rsidR="00DB4092">
              <w:rPr>
                <w:b w:val="0"/>
                <w:sz w:val="24"/>
                <w:szCs w:val="24"/>
              </w:rPr>
              <w:t>у</w:t>
            </w:r>
            <w:r w:rsidRPr="00DB4092">
              <w:rPr>
                <w:b w:val="0"/>
                <w:sz w:val="24"/>
                <w:szCs w:val="24"/>
              </w:rPr>
              <w:t>чреждения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>-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 xml:space="preserve">Управления Пенсионного фонда Российской Федерации </w:t>
            </w:r>
            <w:r w:rsidR="00DB4092" w:rsidRPr="00DB4092">
              <w:rPr>
                <w:b w:val="0"/>
                <w:sz w:val="24"/>
                <w:szCs w:val="24"/>
              </w:rPr>
              <w:br/>
              <w:t>в городе Нефтеюганске Ханты-Мансийского автономного округа - Югры</w:t>
            </w:r>
            <w:r w:rsidR="00656126" w:rsidRPr="00DB40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656126" w:rsidRPr="00DB4092">
              <w:rPr>
                <w:b w:val="0"/>
                <w:sz w:val="24"/>
                <w:szCs w:val="24"/>
              </w:rPr>
              <w:t>г</w:t>
            </w:r>
            <w:proofErr w:type="gramStart"/>
            <w:r w:rsidR="00656126" w:rsidRPr="00DB4092">
              <w:rPr>
                <w:b w:val="0"/>
                <w:sz w:val="24"/>
                <w:szCs w:val="24"/>
              </w:rPr>
              <w:t>.Н</w:t>
            </w:r>
            <w:proofErr w:type="gramEnd"/>
            <w:r w:rsidR="00656126" w:rsidRPr="00DB4092">
              <w:rPr>
                <w:b w:val="0"/>
                <w:sz w:val="24"/>
                <w:szCs w:val="24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c>
          <w:tcPr>
            <w:tcW w:w="613" w:type="dxa"/>
          </w:tcPr>
          <w:p w:rsidR="008A3E65" w:rsidRPr="00C61740" w:rsidRDefault="008A3E65" w:rsidP="00813B12">
            <w:pPr>
              <w:numPr>
                <w:ilvl w:val="0"/>
                <w:numId w:val="22"/>
              </w:numPr>
            </w:pPr>
          </w:p>
        </w:tc>
        <w:tc>
          <w:tcPr>
            <w:tcW w:w="2364" w:type="dxa"/>
          </w:tcPr>
          <w:p w:rsidR="008A3E65" w:rsidRPr="00C61740" w:rsidRDefault="008A3E65" w:rsidP="00813B12">
            <w:r w:rsidRPr="00C61740">
              <w:t xml:space="preserve">Колотова Лариса </w:t>
            </w:r>
          </w:p>
          <w:p w:rsidR="008A3E65" w:rsidRPr="00C61740" w:rsidRDefault="008A3E65" w:rsidP="00813B12">
            <w:r w:rsidRPr="00C61740">
              <w:t>Николаевна</w:t>
            </w:r>
          </w:p>
        </w:tc>
        <w:tc>
          <w:tcPr>
            <w:tcW w:w="4962" w:type="dxa"/>
          </w:tcPr>
          <w:p w:rsidR="008A3E65" w:rsidRPr="00C61740" w:rsidRDefault="008A3E65" w:rsidP="00DB409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C61740">
              <w:rPr>
                <w:b w:val="0"/>
                <w:sz w:val="24"/>
                <w:szCs w:val="24"/>
              </w:rPr>
              <w:t xml:space="preserve">руководитель группы оценки пенсионных прав </w:t>
            </w:r>
            <w:r w:rsidRPr="00DB4092">
              <w:rPr>
                <w:b w:val="0"/>
                <w:sz w:val="24"/>
                <w:szCs w:val="24"/>
              </w:rPr>
              <w:t>застрахованных лиц Государственного</w:t>
            </w:r>
            <w:r w:rsidR="00813B12" w:rsidRPr="00DB4092">
              <w:rPr>
                <w:b w:val="0"/>
                <w:sz w:val="24"/>
                <w:szCs w:val="24"/>
              </w:rPr>
              <w:t xml:space="preserve"> </w:t>
            </w:r>
            <w:r w:rsidR="00DB4092">
              <w:rPr>
                <w:b w:val="0"/>
                <w:sz w:val="24"/>
                <w:szCs w:val="24"/>
              </w:rPr>
              <w:t>у</w:t>
            </w:r>
            <w:r w:rsidRPr="00DB4092">
              <w:rPr>
                <w:b w:val="0"/>
                <w:sz w:val="24"/>
                <w:szCs w:val="24"/>
              </w:rPr>
              <w:t>чреждения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>-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>Управления Пенсионного фонда Российской Федерации</w:t>
            </w:r>
            <w:r w:rsidR="00DB4092" w:rsidRPr="00DB4092">
              <w:rPr>
                <w:b w:val="0"/>
                <w:sz w:val="24"/>
                <w:szCs w:val="24"/>
              </w:rPr>
              <w:t xml:space="preserve"> в городе Нефтеюганске Ханты-Мансийского автономного округа - Югры</w:t>
            </w:r>
            <w:r w:rsidR="00656126" w:rsidRPr="00DB40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656126" w:rsidRPr="00DB4092">
              <w:rPr>
                <w:b w:val="0"/>
                <w:sz w:val="24"/>
                <w:szCs w:val="24"/>
              </w:rPr>
              <w:t>г</w:t>
            </w:r>
            <w:proofErr w:type="gramStart"/>
            <w:r w:rsidR="00656126" w:rsidRPr="00DB4092">
              <w:rPr>
                <w:b w:val="0"/>
                <w:sz w:val="24"/>
                <w:szCs w:val="24"/>
              </w:rPr>
              <w:t>.Н</w:t>
            </w:r>
            <w:proofErr w:type="gramEnd"/>
            <w:r w:rsidR="00656126" w:rsidRPr="00DB4092">
              <w:rPr>
                <w:b w:val="0"/>
                <w:sz w:val="24"/>
                <w:szCs w:val="24"/>
              </w:rPr>
              <w:t>ефтеюганск</w:t>
            </w:r>
            <w:proofErr w:type="spellEnd"/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3500,00</w:t>
            </w:r>
          </w:p>
        </w:tc>
      </w:tr>
      <w:tr w:rsidR="008A3E65" w:rsidRPr="00813B12" w:rsidTr="00C61740">
        <w:trPr>
          <w:trHeight w:val="567"/>
        </w:trPr>
        <w:tc>
          <w:tcPr>
            <w:tcW w:w="613" w:type="dxa"/>
            <w:vAlign w:val="center"/>
          </w:tcPr>
          <w:p w:rsidR="008A3E65" w:rsidRPr="00C61740" w:rsidRDefault="008A3E65" w:rsidP="00813B12">
            <w:pPr>
              <w:ind w:left="360"/>
            </w:pPr>
          </w:p>
        </w:tc>
        <w:tc>
          <w:tcPr>
            <w:tcW w:w="7326" w:type="dxa"/>
            <w:gridSpan w:val="2"/>
            <w:vAlign w:val="center"/>
          </w:tcPr>
          <w:p w:rsidR="008A3E65" w:rsidRPr="00C61740" w:rsidRDefault="008A3E65" w:rsidP="00813B12">
            <w:r w:rsidRPr="00C61740">
              <w:t>Всего</w:t>
            </w:r>
          </w:p>
        </w:tc>
        <w:tc>
          <w:tcPr>
            <w:tcW w:w="1984" w:type="dxa"/>
            <w:vAlign w:val="center"/>
          </w:tcPr>
          <w:p w:rsidR="008A3E65" w:rsidRPr="00C61740" w:rsidRDefault="008A3E65" w:rsidP="00813B12">
            <w:pPr>
              <w:jc w:val="center"/>
            </w:pPr>
            <w:r w:rsidRPr="00C61740">
              <w:t>42000,00</w:t>
            </w:r>
          </w:p>
        </w:tc>
      </w:tr>
    </w:tbl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Pr="00813B12" w:rsidRDefault="0024348C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656126" w:rsidRPr="00813B12" w:rsidRDefault="00656126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656126" w:rsidRPr="00813B12" w:rsidRDefault="00656126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656126" w:rsidRPr="00813B12" w:rsidRDefault="00656126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656126" w:rsidRPr="00813B12" w:rsidRDefault="00656126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0268F8" w:rsidRPr="00813B12" w:rsidRDefault="000268F8" w:rsidP="00813B12">
      <w:pPr>
        <w:shd w:val="clear" w:color="auto" w:fill="FFFFFF"/>
        <w:ind w:left="4956" w:firstLine="708"/>
        <w:rPr>
          <w:sz w:val="26"/>
          <w:szCs w:val="26"/>
        </w:rPr>
      </w:pPr>
    </w:p>
    <w:p w:rsidR="00DB4092" w:rsidRPr="004C2088" w:rsidRDefault="00DB409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DB4092" w:rsidRPr="004C2088" w:rsidRDefault="00DB409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B4092" w:rsidRPr="004C2088" w:rsidRDefault="00DB409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868EA">
        <w:rPr>
          <w:sz w:val="26"/>
          <w:szCs w:val="26"/>
        </w:rPr>
        <w:t xml:space="preserve"> </w:t>
      </w:r>
      <w:r w:rsidR="009868EA">
        <w:rPr>
          <w:sz w:val="26"/>
          <w:szCs w:val="26"/>
        </w:rPr>
        <w:t>05.12</w:t>
      </w:r>
      <w:r w:rsidR="009868EA" w:rsidRPr="00F868D4">
        <w:rPr>
          <w:sz w:val="26"/>
          <w:szCs w:val="26"/>
        </w:rPr>
        <w:t>.2016 № 2</w:t>
      </w:r>
      <w:r w:rsidR="009868EA">
        <w:rPr>
          <w:sz w:val="26"/>
          <w:szCs w:val="26"/>
        </w:rPr>
        <w:t>188</w:t>
      </w:r>
      <w:r w:rsidR="009868EA" w:rsidRPr="00F868D4">
        <w:rPr>
          <w:sz w:val="26"/>
          <w:szCs w:val="26"/>
        </w:rPr>
        <w:t>-па</w:t>
      </w:r>
    </w:p>
    <w:p w:rsidR="00A034C8" w:rsidRPr="00813B12" w:rsidRDefault="00A034C8" w:rsidP="00813B12">
      <w:pPr>
        <w:shd w:val="clear" w:color="auto" w:fill="FFFFFF"/>
        <w:jc w:val="center"/>
        <w:rPr>
          <w:sz w:val="26"/>
          <w:szCs w:val="26"/>
        </w:rPr>
      </w:pPr>
    </w:p>
    <w:p w:rsidR="00271124" w:rsidRPr="00813B12" w:rsidRDefault="00271124" w:rsidP="00813B12">
      <w:pPr>
        <w:shd w:val="clear" w:color="auto" w:fill="FFFFFF"/>
        <w:ind w:left="6240"/>
        <w:rPr>
          <w:sz w:val="26"/>
          <w:szCs w:val="26"/>
        </w:rPr>
      </w:pP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271124" w:rsidRPr="00813B12" w:rsidRDefault="00753988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</w:t>
      </w:r>
      <w:r w:rsidR="00271124" w:rsidRPr="00813B12">
        <w:rPr>
          <w:sz w:val="26"/>
          <w:szCs w:val="26"/>
        </w:rPr>
        <w:t xml:space="preserve">награждаемых Благодарственным письмом 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271124" w:rsidRPr="00813B12" w:rsidRDefault="00271124" w:rsidP="00813B12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51"/>
        <w:gridCol w:w="6662"/>
      </w:tblGrid>
      <w:tr w:rsidR="00271124" w:rsidRPr="00813B12" w:rsidTr="00DB4092">
        <w:trPr>
          <w:tblHeader/>
        </w:trPr>
        <w:tc>
          <w:tcPr>
            <w:tcW w:w="613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№</w:t>
            </w:r>
          </w:p>
        </w:tc>
        <w:tc>
          <w:tcPr>
            <w:tcW w:w="2551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Фамилия, имя, отчество</w:t>
            </w:r>
          </w:p>
        </w:tc>
        <w:tc>
          <w:tcPr>
            <w:tcW w:w="6662" w:type="dxa"/>
            <w:vAlign w:val="center"/>
          </w:tcPr>
          <w:p w:rsidR="00271124" w:rsidRPr="00DB4092" w:rsidRDefault="00271124" w:rsidP="00813B12">
            <w:pPr>
              <w:jc w:val="center"/>
            </w:pPr>
            <w:r w:rsidRPr="00DB4092">
              <w:t>Должность (род занятий)</w:t>
            </w:r>
          </w:p>
        </w:tc>
      </w:tr>
      <w:tr w:rsidR="008A3E65" w:rsidRPr="00813B12" w:rsidTr="00DB4092">
        <w:tc>
          <w:tcPr>
            <w:tcW w:w="613" w:type="dxa"/>
          </w:tcPr>
          <w:p w:rsidR="008A3E65" w:rsidRPr="00DB4092" w:rsidRDefault="008A3E65" w:rsidP="00813B1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A3E65" w:rsidRPr="00DB4092" w:rsidRDefault="008A3E65" w:rsidP="00813B12">
            <w:proofErr w:type="spellStart"/>
            <w:r w:rsidRPr="00DB4092">
              <w:t>Амбурцев</w:t>
            </w:r>
            <w:proofErr w:type="spellEnd"/>
            <w:r w:rsidR="00DB4092">
              <w:t xml:space="preserve"> </w:t>
            </w:r>
            <w:r w:rsidRPr="00DB4092">
              <w:t>Денис</w:t>
            </w:r>
          </w:p>
          <w:p w:rsidR="008A3E65" w:rsidRPr="00DB4092" w:rsidRDefault="008A3E65" w:rsidP="00813B12">
            <w:r w:rsidRPr="00DB4092">
              <w:t>Алексеевич</w:t>
            </w:r>
          </w:p>
          <w:p w:rsidR="008A3E65" w:rsidRPr="00DB4092" w:rsidRDefault="008A3E65" w:rsidP="00813B12"/>
        </w:tc>
        <w:tc>
          <w:tcPr>
            <w:tcW w:w="6662" w:type="dxa"/>
          </w:tcPr>
          <w:p w:rsidR="008A3E65" w:rsidRPr="00DB4092" w:rsidRDefault="008A3E65" w:rsidP="00DB4092">
            <w:r w:rsidRPr="00DB4092">
              <w:t>электромонтер по ремонту воздушных линий электропередачи пятого разряда Правдинского района электрических сетей филиала АО «</w:t>
            </w:r>
            <w:proofErr w:type="spellStart"/>
            <w:r w:rsidRPr="00DB4092">
              <w:t>Тюменьэнерго</w:t>
            </w:r>
            <w:proofErr w:type="spellEnd"/>
            <w:r w:rsidRPr="00DB4092">
              <w:t xml:space="preserve">» </w:t>
            </w:r>
            <w:proofErr w:type="spellStart"/>
            <w:r w:rsidRPr="00DB4092">
              <w:t>Нефтеюганские</w:t>
            </w:r>
            <w:proofErr w:type="spellEnd"/>
            <w:r w:rsidRPr="00DB4092">
              <w:t xml:space="preserve"> электрические сети</w:t>
            </w:r>
            <w:r w:rsidR="00656126" w:rsidRPr="00DB4092">
              <w:t>,</w:t>
            </w:r>
            <w:r w:rsidRPr="00DB4092">
              <w:t xml:space="preserve"> гп.Пойковский</w:t>
            </w:r>
          </w:p>
        </w:tc>
      </w:tr>
      <w:tr w:rsidR="008A3E65" w:rsidRPr="00813B12" w:rsidTr="00DB4092">
        <w:tc>
          <w:tcPr>
            <w:tcW w:w="613" w:type="dxa"/>
          </w:tcPr>
          <w:p w:rsidR="008A3E65" w:rsidRPr="00DB4092" w:rsidRDefault="008A3E65" w:rsidP="00813B1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A3E65" w:rsidRPr="00DB4092" w:rsidRDefault="008A3E65" w:rsidP="00813B12">
            <w:proofErr w:type="spellStart"/>
            <w:r w:rsidRPr="00DB4092">
              <w:t>Жапуев</w:t>
            </w:r>
            <w:proofErr w:type="spellEnd"/>
            <w:r w:rsidRPr="00DB4092">
              <w:t xml:space="preserve"> </w:t>
            </w:r>
            <w:proofErr w:type="spellStart"/>
            <w:r w:rsidRPr="00DB4092">
              <w:t>Мухамед</w:t>
            </w:r>
            <w:proofErr w:type="spellEnd"/>
            <w:r w:rsidRPr="00DB4092">
              <w:t xml:space="preserve"> </w:t>
            </w:r>
          </w:p>
          <w:p w:rsidR="008A3E65" w:rsidRPr="00DB4092" w:rsidRDefault="008A3E65" w:rsidP="00813B12">
            <w:proofErr w:type="spellStart"/>
            <w:r w:rsidRPr="00DB4092">
              <w:t>Аминович</w:t>
            </w:r>
            <w:proofErr w:type="spellEnd"/>
          </w:p>
        </w:tc>
        <w:tc>
          <w:tcPr>
            <w:tcW w:w="6662" w:type="dxa"/>
          </w:tcPr>
          <w:p w:rsidR="008A3E65" w:rsidRPr="00DB4092" w:rsidRDefault="008A3E65" w:rsidP="00DB4092">
            <w:r w:rsidRPr="00DB4092">
              <w:t xml:space="preserve">водитель автомобиля пятого разряда, первого класса </w:t>
            </w:r>
            <w:r w:rsidR="00DB4092">
              <w:t>с</w:t>
            </w:r>
            <w:r w:rsidRPr="00DB4092">
              <w:t>лужбы механизации и транспорта филиала АО</w:t>
            </w:r>
            <w:r w:rsidR="00DB4092">
              <w:t xml:space="preserve"> «</w:t>
            </w:r>
            <w:proofErr w:type="spellStart"/>
            <w:r w:rsidRPr="00DB4092">
              <w:t>Тюменьэнерго</w:t>
            </w:r>
            <w:proofErr w:type="spellEnd"/>
            <w:r w:rsidRPr="00DB4092">
              <w:t xml:space="preserve">» </w:t>
            </w:r>
            <w:proofErr w:type="spellStart"/>
            <w:r w:rsidRPr="00DB4092">
              <w:t>Нефтеюганские</w:t>
            </w:r>
            <w:proofErr w:type="spellEnd"/>
            <w:r w:rsidRPr="00DB4092">
              <w:t xml:space="preserve"> электрические сети, сп.Сингапай</w:t>
            </w:r>
          </w:p>
        </w:tc>
      </w:tr>
      <w:tr w:rsidR="008A3E65" w:rsidRPr="00813B12" w:rsidTr="00DB4092">
        <w:tc>
          <w:tcPr>
            <w:tcW w:w="613" w:type="dxa"/>
          </w:tcPr>
          <w:p w:rsidR="008A3E65" w:rsidRPr="00DB4092" w:rsidRDefault="008A3E65" w:rsidP="00813B1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A3E65" w:rsidRPr="00DB4092" w:rsidRDefault="008A3E65" w:rsidP="00813B12">
            <w:r w:rsidRPr="00DB4092">
              <w:t xml:space="preserve">Калугин Игорь </w:t>
            </w:r>
          </w:p>
          <w:p w:rsidR="008A3E65" w:rsidRPr="00DB4092" w:rsidRDefault="008A3E65" w:rsidP="00813B12">
            <w:r w:rsidRPr="00DB4092">
              <w:t>Владимирович</w:t>
            </w:r>
          </w:p>
        </w:tc>
        <w:tc>
          <w:tcPr>
            <w:tcW w:w="6662" w:type="dxa"/>
          </w:tcPr>
          <w:p w:rsidR="00DB4092" w:rsidRDefault="008A3E65" w:rsidP="00DB4092">
            <w:r w:rsidRPr="00DB4092">
              <w:t xml:space="preserve">спасатель 1 класса поисково-спасательного отряда </w:t>
            </w:r>
          </w:p>
          <w:p w:rsidR="008A3E65" w:rsidRPr="00DB4092" w:rsidRDefault="008A3E65" w:rsidP="00DB4092">
            <w:r w:rsidRPr="00DB4092">
              <w:t>МКУ «Единая дежурно-диспетчерская с</w:t>
            </w:r>
            <w:r w:rsidR="00BD6FCD" w:rsidRPr="00DB4092">
              <w:t>лужба Нефтеюганского района», г</w:t>
            </w:r>
            <w:r w:rsidRPr="00DB4092">
              <w:t>п.Пойковский</w:t>
            </w:r>
          </w:p>
        </w:tc>
      </w:tr>
      <w:tr w:rsidR="008A3E65" w:rsidRPr="00813B12" w:rsidTr="00DB4092">
        <w:tc>
          <w:tcPr>
            <w:tcW w:w="613" w:type="dxa"/>
          </w:tcPr>
          <w:p w:rsidR="008A3E65" w:rsidRPr="00DB4092" w:rsidRDefault="008A3E65" w:rsidP="00813B1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A3E65" w:rsidRPr="00DB4092" w:rsidRDefault="008A3E65" w:rsidP="00813B12">
            <w:r w:rsidRPr="00DB4092">
              <w:t xml:space="preserve">Климчук Иван </w:t>
            </w:r>
          </w:p>
          <w:p w:rsidR="008A3E65" w:rsidRPr="00DB4092" w:rsidRDefault="008A3E65" w:rsidP="00813B12">
            <w:r w:rsidRPr="00DB4092">
              <w:t>Васильевич</w:t>
            </w:r>
          </w:p>
        </w:tc>
        <w:tc>
          <w:tcPr>
            <w:tcW w:w="6662" w:type="dxa"/>
          </w:tcPr>
          <w:p w:rsidR="00DB4092" w:rsidRDefault="008A3E65" w:rsidP="00DB4092">
            <w:r w:rsidRPr="00DB4092">
              <w:t xml:space="preserve">спасатель 3 класса поисково-спасательного отряда </w:t>
            </w:r>
          </w:p>
          <w:p w:rsidR="008A3E65" w:rsidRPr="00DB4092" w:rsidRDefault="008A3E65" w:rsidP="00DB4092">
            <w:r w:rsidRPr="00DB4092">
              <w:t>МКУ «Единая дежурно-диспетчерская с</w:t>
            </w:r>
            <w:r w:rsidR="00BD6FCD" w:rsidRPr="00DB4092">
              <w:t>лужба Нефтеюганского района», гп.</w:t>
            </w:r>
            <w:r w:rsidRPr="00DB4092">
              <w:t>Пойковский</w:t>
            </w:r>
          </w:p>
        </w:tc>
      </w:tr>
      <w:tr w:rsidR="008A3E65" w:rsidRPr="00813B12" w:rsidTr="00DB4092">
        <w:tc>
          <w:tcPr>
            <w:tcW w:w="613" w:type="dxa"/>
          </w:tcPr>
          <w:p w:rsidR="008A3E65" w:rsidRPr="00DB4092" w:rsidRDefault="008A3E65" w:rsidP="00813B1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A3E65" w:rsidRPr="00DB4092" w:rsidRDefault="008A3E65" w:rsidP="00813B12">
            <w:proofErr w:type="spellStart"/>
            <w:r w:rsidRPr="00DB4092">
              <w:t>Роднов</w:t>
            </w:r>
            <w:proofErr w:type="spellEnd"/>
            <w:r w:rsidRPr="00DB4092">
              <w:t xml:space="preserve"> Роман </w:t>
            </w:r>
          </w:p>
          <w:p w:rsidR="008A3E65" w:rsidRPr="00DB4092" w:rsidRDefault="008A3E65" w:rsidP="00813B12">
            <w:r w:rsidRPr="00DB4092">
              <w:t>Васильевич</w:t>
            </w:r>
          </w:p>
        </w:tc>
        <w:tc>
          <w:tcPr>
            <w:tcW w:w="6662" w:type="dxa"/>
          </w:tcPr>
          <w:p w:rsidR="00DB4092" w:rsidRDefault="008A3E65" w:rsidP="00DB4092">
            <w:r w:rsidRPr="00DB4092">
              <w:t xml:space="preserve">спасатель 3 класса поисково-спасательного отряда </w:t>
            </w:r>
          </w:p>
          <w:p w:rsidR="008A3E65" w:rsidRPr="00DB4092" w:rsidRDefault="008A3E65" w:rsidP="00DB4092">
            <w:r w:rsidRPr="00DB4092">
              <w:t>МКУ «Единая дежурно-диспетчерская служба Нефтеюга</w:t>
            </w:r>
            <w:r w:rsidR="00BD6FCD" w:rsidRPr="00DB4092">
              <w:t xml:space="preserve">нского района», </w:t>
            </w:r>
            <w:proofErr w:type="spellStart"/>
            <w:r w:rsidR="00BD6FCD" w:rsidRPr="00DB4092">
              <w:t>с</w:t>
            </w:r>
            <w:r w:rsidRPr="00DB4092">
              <w:t>п</w:t>
            </w:r>
            <w:proofErr w:type="gramStart"/>
            <w:r w:rsidRPr="00DB4092">
              <w:t>.К</w:t>
            </w:r>
            <w:proofErr w:type="gramEnd"/>
            <w:r w:rsidRPr="00DB4092">
              <w:t>уть-Ях</w:t>
            </w:r>
            <w:proofErr w:type="spellEnd"/>
          </w:p>
        </w:tc>
      </w:tr>
      <w:tr w:rsidR="008A3E65" w:rsidRPr="00813B12" w:rsidTr="00DB4092">
        <w:tc>
          <w:tcPr>
            <w:tcW w:w="613" w:type="dxa"/>
          </w:tcPr>
          <w:p w:rsidR="008A3E65" w:rsidRPr="00DB4092" w:rsidRDefault="008A3E65" w:rsidP="00813B1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  <w:shd w:val="clear" w:color="auto" w:fill="auto"/>
          </w:tcPr>
          <w:p w:rsidR="008A3E65" w:rsidRPr="00DB4092" w:rsidRDefault="008A3E65" w:rsidP="00813B12">
            <w:proofErr w:type="spellStart"/>
            <w:r w:rsidRPr="00DB4092">
              <w:t>Варанкин</w:t>
            </w:r>
            <w:proofErr w:type="spellEnd"/>
            <w:r w:rsidRPr="00DB4092">
              <w:t xml:space="preserve"> Алексей </w:t>
            </w:r>
          </w:p>
          <w:p w:rsidR="008A3E65" w:rsidRPr="00DB4092" w:rsidRDefault="008A3E65" w:rsidP="00813B12">
            <w:r w:rsidRPr="00DB4092">
              <w:t>Викторович</w:t>
            </w:r>
          </w:p>
        </w:tc>
        <w:tc>
          <w:tcPr>
            <w:tcW w:w="6662" w:type="dxa"/>
            <w:shd w:val="clear" w:color="auto" w:fill="auto"/>
          </w:tcPr>
          <w:p w:rsidR="00DB4092" w:rsidRDefault="008A3E65" w:rsidP="00DB4092">
            <w:r w:rsidRPr="00DB4092">
              <w:t xml:space="preserve">спасатель 3 класса поисково-спасательного отряда </w:t>
            </w:r>
          </w:p>
          <w:p w:rsidR="008A3E65" w:rsidRPr="00DB4092" w:rsidRDefault="008A3E65" w:rsidP="00DB4092">
            <w:r w:rsidRPr="00DB4092">
              <w:t>МКУ «Единая дежурно-диспетчерская с</w:t>
            </w:r>
            <w:r w:rsidR="00BD6FCD" w:rsidRPr="00DB4092">
              <w:t xml:space="preserve">лужба Нефтеюганского района», </w:t>
            </w:r>
            <w:proofErr w:type="spellStart"/>
            <w:r w:rsidR="00BD6FCD" w:rsidRPr="00DB4092">
              <w:t>с</w:t>
            </w:r>
            <w:r w:rsidRPr="00DB4092">
              <w:t>п</w:t>
            </w:r>
            <w:proofErr w:type="gramStart"/>
            <w:r w:rsidRPr="00DB4092">
              <w:t>.К</w:t>
            </w:r>
            <w:proofErr w:type="gramEnd"/>
            <w:r w:rsidRPr="00DB4092">
              <w:t>уть-Ях</w:t>
            </w:r>
            <w:proofErr w:type="spellEnd"/>
          </w:p>
        </w:tc>
      </w:tr>
      <w:tr w:rsidR="008A3E65" w:rsidRPr="00813B12" w:rsidTr="00DB4092">
        <w:tc>
          <w:tcPr>
            <w:tcW w:w="613" w:type="dxa"/>
          </w:tcPr>
          <w:p w:rsidR="008A3E65" w:rsidRPr="00DB4092" w:rsidRDefault="008A3E65" w:rsidP="00813B1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DB4092">
              <w:rPr>
                <w:b w:val="0"/>
                <w:sz w:val="24"/>
                <w:szCs w:val="24"/>
              </w:rPr>
              <w:t xml:space="preserve">Корнилова Валентина </w:t>
            </w:r>
          </w:p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DB4092">
              <w:rPr>
                <w:b w:val="0"/>
                <w:sz w:val="24"/>
                <w:szCs w:val="24"/>
              </w:rPr>
              <w:t>Гордеевна</w:t>
            </w:r>
            <w:proofErr w:type="spellEnd"/>
          </w:p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</w:p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A3E65" w:rsidRPr="00DB4092" w:rsidRDefault="008A3E65" w:rsidP="00DB409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DB4092">
              <w:rPr>
                <w:b w:val="0"/>
                <w:sz w:val="24"/>
                <w:szCs w:val="24"/>
              </w:rPr>
              <w:t xml:space="preserve">специалист-эксперт отдела персонифицированного учета, администрирования страховых взносов и взыскания задолженности Государственного </w:t>
            </w:r>
            <w:r w:rsidR="00DB4092" w:rsidRPr="00DB4092">
              <w:rPr>
                <w:b w:val="0"/>
                <w:sz w:val="24"/>
                <w:szCs w:val="24"/>
              </w:rPr>
              <w:t>у</w:t>
            </w:r>
            <w:r w:rsidRPr="00DB4092">
              <w:rPr>
                <w:b w:val="0"/>
                <w:sz w:val="24"/>
                <w:szCs w:val="24"/>
              </w:rPr>
              <w:t>чреждения</w:t>
            </w:r>
            <w:r w:rsidR="00DB4092" w:rsidRP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>-</w:t>
            </w:r>
            <w:r w:rsidR="00DB4092" w:rsidRP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>Управления Пенсионного фонда Российской Федерации</w:t>
            </w:r>
            <w:r w:rsidR="00DB4092" w:rsidRPr="00DB4092">
              <w:rPr>
                <w:b w:val="0"/>
                <w:sz w:val="24"/>
                <w:szCs w:val="24"/>
              </w:rPr>
              <w:t xml:space="preserve"> в городе Нефтеюганске Ханты-Мансийского автономного округа - Югры</w:t>
            </w:r>
            <w:r w:rsidRPr="00DB40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B4092">
              <w:rPr>
                <w:b w:val="0"/>
                <w:sz w:val="24"/>
                <w:szCs w:val="24"/>
              </w:rPr>
              <w:t>г</w:t>
            </w:r>
            <w:proofErr w:type="gramStart"/>
            <w:r w:rsidRPr="00DB4092">
              <w:rPr>
                <w:b w:val="0"/>
                <w:sz w:val="24"/>
                <w:szCs w:val="24"/>
              </w:rPr>
              <w:t>.Н</w:t>
            </w:r>
            <w:proofErr w:type="gramEnd"/>
            <w:r w:rsidRPr="00DB4092">
              <w:rPr>
                <w:b w:val="0"/>
                <w:sz w:val="24"/>
                <w:szCs w:val="24"/>
              </w:rPr>
              <w:t>ефтеюганск</w:t>
            </w:r>
            <w:proofErr w:type="spellEnd"/>
          </w:p>
        </w:tc>
      </w:tr>
      <w:tr w:rsidR="008A3E65" w:rsidRPr="00813B12" w:rsidTr="00DB4092">
        <w:tc>
          <w:tcPr>
            <w:tcW w:w="613" w:type="dxa"/>
          </w:tcPr>
          <w:p w:rsidR="008A3E65" w:rsidRPr="00DB4092" w:rsidRDefault="008A3E65" w:rsidP="00813B1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DB4092">
              <w:rPr>
                <w:b w:val="0"/>
                <w:sz w:val="24"/>
                <w:szCs w:val="24"/>
              </w:rPr>
              <w:t>Иванова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 xml:space="preserve">Татьяна </w:t>
            </w:r>
          </w:p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DB4092">
              <w:rPr>
                <w:b w:val="0"/>
                <w:sz w:val="24"/>
                <w:szCs w:val="24"/>
              </w:rPr>
              <w:t>Валерьевна</w:t>
            </w:r>
          </w:p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A3E65" w:rsidRPr="00DB4092" w:rsidRDefault="008A3E65" w:rsidP="00DB409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DB4092">
              <w:rPr>
                <w:b w:val="0"/>
                <w:sz w:val="24"/>
                <w:szCs w:val="24"/>
              </w:rPr>
              <w:t xml:space="preserve">руководитель клиентской службы Государственного </w:t>
            </w:r>
            <w:r w:rsidR="00DB4092">
              <w:rPr>
                <w:b w:val="0"/>
                <w:sz w:val="24"/>
                <w:szCs w:val="24"/>
              </w:rPr>
              <w:t>у</w:t>
            </w:r>
            <w:r w:rsidRPr="00DB4092">
              <w:rPr>
                <w:b w:val="0"/>
                <w:sz w:val="24"/>
                <w:szCs w:val="24"/>
              </w:rPr>
              <w:t>чреждения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>-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>Управления Пенсионного фонда Российской Федерации</w:t>
            </w:r>
            <w:r w:rsidR="00DB4092" w:rsidRPr="00DB4092">
              <w:rPr>
                <w:b w:val="0"/>
                <w:sz w:val="24"/>
                <w:szCs w:val="24"/>
              </w:rPr>
              <w:t xml:space="preserve"> в городе Нефтеюганске Ханты-Мансийского автономного округа - Югры</w:t>
            </w:r>
            <w:r w:rsidRPr="00DB40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B4092">
              <w:rPr>
                <w:b w:val="0"/>
                <w:sz w:val="24"/>
                <w:szCs w:val="24"/>
              </w:rPr>
              <w:t>г</w:t>
            </w:r>
            <w:proofErr w:type="gramStart"/>
            <w:r w:rsidRPr="00DB4092">
              <w:rPr>
                <w:b w:val="0"/>
                <w:sz w:val="24"/>
                <w:szCs w:val="24"/>
              </w:rPr>
              <w:t>.Н</w:t>
            </w:r>
            <w:proofErr w:type="gramEnd"/>
            <w:r w:rsidRPr="00DB4092">
              <w:rPr>
                <w:b w:val="0"/>
                <w:sz w:val="24"/>
                <w:szCs w:val="24"/>
              </w:rPr>
              <w:t>ефтеюганск</w:t>
            </w:r>
            <w:proofErr w:type="spellEnd"/>
          </w:p>
        </w:tc>
      </w:tr>
      <w:tr w:rsidR="008A3E65" w:rsidRPr="00813B12" w:rsidTr="00DB4092">
        <w:tc>
          <w:tcPr>
            <w:tcW w:w="613" w:type="dxa"/>
          </w:tcPr>
          <w:p w:rsidR="008A3E65" w:rsidRPr="00DB4092" w:rsidRDefault="008A3E65" w:rsidP="00813B1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551" w:type="dxa"/>
          </w:tcPr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DB4092">
              <w:rPr>
                <w:b w:val="0"/>
                <w:sz w:val="24"/>
                <w:szCs w:val="24"/>
              </w:rPr>
              <w:t xml:space="preserve">Пяткова Наталья </w:t>
            </w:r>
          </w:p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DB4092">
              <w:rPr>
                <w:b w:val="0"/>
                <w:sz w:val="24"/>
                <w:szCs w:val="24"/>
              </w:rPr>
              <w:t>Викторовна</w:t>
            </w:r>
          </w:p>
          <w:p w:rsidR="008A3E65" w:rsidRPr="00DB4092" w:rsidRDefault="008A3E65" w:rsidP="00813B1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A3E65" w:rsidRPr="00DB4092" w:rsidRDefault="008A3E65" w:rsidP="00DB4092">
            <w:pPr>
              <w:pStyle w:val="2"/>
              <w:keepNext w:val="0"/>
              <w:tabs>
                <w:tab w:val="left" w:pos="30"/>
                <w:tab w:val="left" w:pos="855"/>
              </w:tabs>
              <w:ind w:left="30"/>
              <w:jc w:val="left"/>
              <w:rPr>
                <w:b w:val="0"/>
                <w:sz w:val="24"/>
                <w:szCs w:val="24"/>
              </w:rPr>
            </w:pPr>
            <w:r w:rsidRPr="00DB4092">
              <w:rPr>
                <w:b w:val="0"/>
                <w:sz w:val="24"/>
                <w:szCs w:val="24"/>
              </w:rPr>
              <w:t>специалист-эксперт отдела назначения и перерасчета пенсий Государственного</w:t>
            </w:r>
            <w:r w:rsidR="00813B12" w:rsidRPr="00DB4092">
              <w:rPr>
                <w:b w:val="0"/>
                <w:sz w:val="24"/>
                <w:szCs w:val="24"/>
              </w:rPr>
              <w:t xml:space="preserve"> </w:t>
            </w:r>
            <w:r w:rsidR="00DB4092">
              <w:rPr>
                <w:b w:val="0"/>
                <w:sz w:val="24"/>
                <w:szCs w:val="24"/>
              </w:rPr>
              <w:t>у</w:t>
            </w:r>
            <w:r w:rsidRPr="00DB4092">
              <w:rPr>
                <w:b w:val="0"/>
                <w:sz w:val="24"/>
                <w:szCs w:val="24"/>
              </w:rPr>
              <w:t>чреждения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>-</w:t>
            </w:r>
            <w:r w:rsidR="00DB4092">
              <w:rPr>
                <w:b w:val="0"/>
                <w:sz w:val="24"/>
                <w:szCs w:val="24"/>
              </w:rPr>
              <w:t xml:space="preserve"> </w:t>
            </w:r>
            <w:r w:rsidRPr="00DB4092">
              <w:rPr>
                <w:b w:val="0"/>
                <w:sz w:val="24"/>
                <w:szCs w:val="24"/>
              </w:rPr>
              <w:t>Управления Пенсионного фонда Российской Федерации</w:t>
            </w:r>
            <w:r w:rsidR="00DB4092" w:rsidRPr="00DB4092">
              <w:rPr>
                <w:b w:val="0"/>
                <w:sz w:val="24"/>
                <w:szCs w:val="24"/>
              </w:rPr>
              <w:t xml:space="preserve"> в городе Нефтеюганске Ханты-Мансийского автономного округа - Югры</w:t>
            </w:r>
            <w:r w:rsidRPr="00DB409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B4092">
              <w:rPr>
                <w:b w:val="0"/>
                <w:sz w:val="24"/>
                <w:szCs w:val="24"/>
              </w:rPr>
              <w:t>г</w:t>
            </w:r>
            <w:proofErr w:type="gramStart"/>
            <w:r w:rsidRPr="00DB4092">
              <w:rPr>
                <w:b w:val="0"/>
                <w:sz w:val="24"/>
                <w:szCs w:val="24"/>
              </w:rPr>
              <w:t>.Н</w:t>
            </w:r>
            <w:proofErr w:type="gramEnd"/>
            <w:r w:rsidRPr="00DB4092">
              <w:rPr>
                <w:b w:val="0"/>
                <w:sz w:val="24"/>
                <w:szCs w:val="24"/>
              </w:rPr>
              <w:t>ефтеюганск</w:t>
            </w:r>
            <w:proofErr w:type="spellEnd"/>
          </w:p>
        </w:tc>
      </w:tr>
    </w:tbl>
    <w:p w:rsidR="00F92D98" w:rsidRPr="00813B12" w:rsidRDefault="000B25E0" w:rsidP="00813B12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sectPr w:rsidR="00F92D98" w:rsidRPr="00813B12" w:rsidSect="00813B1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5F" w:rsidRDefault="00C4135F">
      <w:r>
        <w:separator/>
      </w:r>
    </w:p>
  </w:endnote>
  <w:endnote w:type="continuationSeparator" w:id="0">
    <w:p w:rsidR="00C4135F" w:rsidRDefault="00C4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5F" w:rsidRDefault="00C4135F">
      <w:r>
        <w:separator/>
      </w:r>
    </w:p>
  </w:footnote>
  <w:footnote w:type="continuationSeparator" w:id="0">
    <w:p w:rsidR="00C4135F" w:rsidRDefault="00C4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F30">
          <w:rPr>
            <w:noProof/>
          </w:rPr>
          <w:t>2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38AC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0DD1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34C8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135F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640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48B2"/>
    <w:rsid w:val="00FE6E36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F253-BA42-462D-9E8D-1B167C1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24</cp:revision>
  <cp:lastPrinted>2016-12-05T12:58:00Z</cp:lastPrinted>
  <dcterms:created xsi:type="dcterms:W3CDTF">2016-11-23T08:46:00Z</dcterms:created>
  <dcterms:modified xsi:type="dcterms:W3CDTF">2016-12-08T07:52:00Z</dcterms:modified>
</cp:coreProperties>
</file>