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7E" w:rsidRDefault="0007567E" w:rsidP="0007567E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7E" w:rsidRPr="00814AD3" w:rsidRDefault="0007567E" w:rsidP="0007567E">
      <w:pPr>
        <w:jc w:val="center"/>
        <w:rPr>
          <w:b/>
        </w:rPr>
      </w:pPr>
    </w:p>
    <w:p w:rsidR="0007567E" w:rsidRDefault="0007567E" w:rsidP="0007567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07567E" w:rsidRPr="0016353E" w:rsidRDefault="0007567E" w:rsidP="0007567E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07567E" w:rsidRPr="001A76B8" w:rsidRDefault="0007567E" w:rsidP="0007567E">
      <w:pPr>
        <w:jc w:val="center"/>
        <w:rPr>
          <w:b/>
          <w:sz w:val="32"/>
        </w:rPr>
      </w:pPr>
    </w:p>
    <w:p w:rsidR="0007567E" w:rsidRPr="00050212" w:rsidRDefault="0007567E" w:rsidP="0007567E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07567E" w:rsidRPr="009A0CCA" w:rsidRDefault="0007567E" w:rsidP="0007567E"/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7567E" w:rsidRPr="009A0CCA" w:rsidTr="007335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7567E" w:rsidRPr="009A0CCA" w:rsidRDefault="0007567E" w:rsidP="007335E6">
            <w:pPr>
              <w:jc w:val="center"/>
              <w:rPr>
                <w:sz w:val="22"/>
              </w:rPr>
            </w:pPr>
            <w:r>
              <w:rPr>
                <w:sz w:val="26"/>
                <w:szCs w:val="26"/>
              </w:rPr>
              <w:t>11.01.2016</w:t>
            </w:r>
          </w:p>
        </w:tc>
        <w:tc>
          <w:tcPr>
            <w:tcW w:w="6595" w:type="dxa"/>
            <w:vMerge w:val="restart"/>
          </w:tcPr>
          <w:p w:rsidR="0007567E" w:rsidRPr="009A0CCA" w:rsidRDefault="0007567E" w:rsidP="0007567E">
            <w:pPr>
              <w:jc w:val="right"/>
              <w:rPr>
                <w:sz w:val="22"/>
              </w:rPr>
            </w:pPr>
            <w:r w:rsidRPr="00DD2CE2">
              <w:rPr>
                <w:sz w:val="26"/>
                <w:szCs w:val="26"/>
              </w:rPr>
              <w:t>№</w:t>
            </w:r>
            <w:r w:rsidRPr="001F09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-па-нпа</w:t>
            </w:r>
          </w:p>
        </w:tc>
      </w:tr>
      <w:tr w:rsidR="0007567E" w:rsidRPr="009A0CCA" w:rsidTr="007335E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7567E" w:rsidRPr="009A0CCA" w:rsidRDefault="0007567E" w:rsidP="007335E6">
            <w:pPr>
              <w:rPr>
                <w:sz w:val="4"/>
              </w:rPr>
            </w:pPr>
          </w:p>
          <w:p w:rsidR="0007567E" w:rsidRPr="009A0CCA" w:rsidRDefault="0007567E" w:rsidP="007335E6">
            <w:pPr>
              <w:jc w:val="center"/>
            </w:pPr>
          </w:p>
        </w:tc>
        <w:tc>
          <w:tcPr>
            <w:tcW w:w="6595" w:type="dxa"/>
            <w:vMerge/>
          </w:tcPr>
          <w:p w:rsidR="0007567E" w:rsidRPr="009A0CCA" w:rsidRDefault="0007567E" w:rsidP="007335E6">
            <w:pPr>
              <w:jc w:val="right"/>
            </w:pPr>
          </w:p>
        </w:tc>
      </w:tr>
    </w:tbl>
    <w:p w:rsidR="0007567E" w:rsidRPr="009A0CCA" w:rsidRDefault="0007567E" w:rsidP="0007567E">
      <w:pPr>
        <w:jc w:val="center"/>
      </w:pPr>
      <w:r w:rsidRPr="009A0CCA">
        <w:t>г.Нефтеюганск</w:t>
      </w:r>
    </w:p>
    <w:p w:rsidR="00BD341B" w:rsidRPr="003E5A97" w:rsidRDefault="00BD341B" w:rsidP="0007567E">
      <w:pPr>
        <w:jc w:val="center"/>
        <w:rPr>
          <w:sz w:val="26"/>
          <w:szCs w:val="26"/>
        </w:rPr>
      </w:pPr>
    </w:p>
    <w:p w:rsidR="000C10BF" w:rsidRPr="003E5A97" w:rsidRDefault="000C10BF" w:rsidP="003E5A97">
      <w:pPr>
        <w:rPr>
          <w:sz w:val="26"/>
          <w:szCs w:val="26"/>
        </w:rPr>
      </w:pPr>
    </w:p>
    <w:p w:rsidR="003E5A97" w:rsidRDefault="003E5A97" w:rsidP="003E5A97">
      <w:pPr>
        <w:adjustRightInd w:val="0"/>
        <w:jc w:val="center"/>
        <w:rPr>
          <w:bCs/>
          <w:sz w:val="26"/>
          <w:szCs w:val="26"/>
        </w:rPr>
      </w:pPr>
    </w:p>
    <w:p w:rsidR="003E5A97" w:rsidRDefault="00A70496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О </w:t>
      </w:r>
      <w:r w:rsidR="007E0A56" w:rsidRPr="003E5A97">
        <w:rPr>
          <w:bCs/>
          <w:sz w:val="26"/>
          <w:szCs w:val="26"/>
        </w:rPr>
        <w:t>межведомственной комиссии по оценке и обследованию помещени</w:t>
      </w:r>
      <w:r w:rsidR="00193F7D" w:rsidRPr="003E5A97">
        <w:rPr>
          <w:bCs/>
          <w:sz w:val="26"/>
          <w:szCs w:val="26"/>
        </w:rPr>
        <w:t>й</w:t>
      </w:r>
      <w:r w:rsidR="00FF250E" w:rsidRPr="003E5A97">
        <w:rPr>
          <w:bCs/>
          <w:sz w:val="26"/>
          <w:szCs w:val="26"/>
        </w:rPr>
        <w:t>,</w:t>
      </w:r>
      <w:r w:rsidR="007E0A56" w:rsidRPr="003E5A97">
        <w:rPr>
          <w:bCs/>
          <w:sz w:val="26"/>
          <w:szCs w:val="26"/>
        </w:rPr>
        <w:t xml:space="preserve"> </w:t>
      </w:r>
    </w:p>
    <w:p w:rsidR="007E0A56" w:rsidRPr="003E5A97" w:rsidRDefault="007F0FDF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находящ</w:t>
      </w:r>
      <w:r w:rsidR="00193F7D" w:rsidRPr="003E5A97">
        <w:rPr>
          <w:bCs/>
          <w:sz w:val="26"/>
          <w:szCs w:val="26"/>
        </w:rPr>
        <w:t>ихся</w:t>
      </w:r>
      <w:r w:rsidRPr="003E5A97">
        <w:rPr>
          <w:bCs/>
          <w:sz w:val="26"/>
          <w:szCs w:val="26"/>
        </w:rPr>
        <w:t xml:space="preserve"> на межселенной территории Нефтеюганского района,</w:t>
      </w:r>
    </w:p>
    <w:p w:rsidR="007E0A56" w:rsidRPr="003E5A97" w:rsidRDefault="007E0A56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в целях признания </w:t>
      </w:r>
      <w:r w:rsidR="009A1F2B" w:rsidRPr="003E5A97">
        <w:rPr>
          <w:bCs/>
          <w:sz w:val="26"/>
          <w:szCs w:val="26"/>
        </w:rPr>
        <w:t>их</w:t>
      </w:r>
      <w:r w:rsidRPr="003E5A97">
        <w:rPr>
          <w:bCs/>
          <w:sz w:val="26"/>
          <w:szCs w:val="26"/>
        </w:rPr>
        <w:t xml:space="preserve"> жилым</w:t>
      </w:r>
      <w:r w:rsidR="009A1F2B" w:rsidRPr="003E5A97">
        <w:rPr>
          <w:bCs/>
          <w:sz w:val="26"/>
          <w:szCs w:val="26"/>
        </w:rPr>
        <w:t>и помещения</w:t>
      </w:r>
      <w:r w:rsidRPr="003E5A97">
        <w:rPr>
          <w:bCs/>
          <w:sz w:val="26"/>
          <w:szCs w:val="26"/>
        </w:rPr>
        <w:t>м</w:t>
      </w:r>
      <w:r w:rsidR="009A1F2B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>, жил</w:t>
      </w:r>
      <w:r w:rsidR="009A1F2B" w:rsidRPr="003E5A97">
        <w:rPr>
          <w:bCs/>
          <w:sz w:val="26"/>
          <w:szCs w:val="26"/>
        </w:rPr>
        <w:t>ых</w:t>
      </w:r>
      <w:r w:rsidRPr="003E5A97">
        <w:rPr>
          <w:bCs/>
          <w:sz w:val="26"/>
          <w:szCs w:val="26"/>
        </w:rPr>
        <w:t xml:space="preserve"> помещени</w:t>
      </w:r>
      <w:r w:rsidR="009A1F2B" w:rsidRPr="003E5A97">
        <w:rPr>
          <w:bCs/>
          <w:sz w:val="26"/>
          <w:szCs w:val="26"/>
        </w:rPr>
        <w:t>й</w:t>
      </w:r>
      <w:r w:rsidRPr="003E5A97">
        <w:rPr>
          <w:bCs/>
          <w:sz w:val="26"/>
          <w:szCs w:val="26"/>
        </w:rPr>
        <w:t xml:space="preserve"> пригодным</w:t>
      </w:r>
      <w:r w:rsidR="009A1F2B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 </w:t>
      </w:r>
    </w:p>
    <w:p w:rsidR="003E5A97" w:rsidRDefault="007E0A56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(непригодным</w:t>
      </w:r>
      <w:r w:rsidR="009A1F2B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) для проживания граждан, а также </w:t>
      </w:r>
      <w:r w:rsidR="003A2735" w:rsidRPr="003E5A97">
        <w:rPr>
          <w:bCs/>
          <w:sz w:val="26"/>
          <w:szCs w:val="26"/>
        </w:rPr>
        <w:t xml:space="preserve">многоквартирного дома </w:t>
      </w:r>
    </w:p>
    <w:p w:rsidR="00193F7D" w:rsidRPr="003E5A97" w:rsidRDefault="007E0A56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аварийным и подлежащим сносу или реконструкции</w:t>
      </w:r>
      <w:r w:rsidR="00193F7D" w:rsidRPr="003E5A97">
        <w:rPr>
          <w:bCs/>
          <w:sz w:val="26"/>
          <w:szCs w:val="26"/>
        </w:rPr>
        <w:t xml:space="preserve">. </w:t>
      </w:r>
    </w:p>
    <w:p w:rsidR="00BD341B" w:rsidRPr="003E5A97" w:rsidRDefault="00BD341B" w:rsidP="003E5A97">
      <w:pPr>
        <w:jc w:val="both"/>
        <w:rPr>
          <w:sz w:val="26"/>
          <w:szCs w:val="26"/>
        </w:rPr>
      </w:pPr>
    </w:p>
    <w:p w:rsidR="000C10BF" w:rsidRPr="003E5A97" w:rsidRDefault="000C10BF" w:rsidP="003E5A97">
      <w:pPr>
        <w:jc w:val="both"/>
        <w:rPr>
          <w:sz w:val="26"/>
          <w:szCs w:val="26"/>
        </w:rPr>
      </w:pPr>
    </w:p>
    <w:p w:rsidR="007E0A56" w:rsidRDefault="006B637E" w:rsidP="003E5A97">
      <w:pPr>
        <w:adjustRightInd w:val="0"/>
        <w:ind w:firstLine="709"/>
        <w:jc w:val="both"/>
        <w:rPr>
          <w:sz w:val="26"/>
          <w:szCs w:val="26"/>
        </w:rPr>
      </w:pPr>
      <w:r w:rsidRPr="003E5A97">
        <w:rPr>
          <w:spacing w:val="-2"/>
          <w:sz w:val="26"/>
          <w:szCs w:val="26"/>
        </w:rPr>
        <w:t xml:space="preserve">В соответствии с </w:t>
      </w:r>
      <w:r w:rsidR="007E0A56" w:rsidRPr="003E5A97">
        <w:rPr>
          <w:spacing w:val="-2"/>
          <w:sz w:val="26"/>
          <w:szCs w:val="26"/>
        </w:rPr>
        <w:t>Жилищн</w:t>
      </w:r>
      <w:r w:rsidRPr="003E5A97">
        <w:rPr>
          <w:spacing w:val="-2"/>
          <w:sz w:val="26"/>
          <w:szCs w:val="26"/>
        </w:rPr>
        <w:t>ым</w:t>
      </w:r>
      <w:r w:rsidR="007E0A56" w:rsidRPr="003E5A97">
        <w:rPr>
          <w:spacing w:val="-2"/>
          <w:sz w:val="26"/>
          <w:szCs w:val="26"/>
        </w:rPr>
        <w:t xml:space="preserve"> </w:t>
      </w:r>
      <w:hyperlink r:id="rId10" w:history="1">
        <w:r w:rsidR="007E0A56" w:rsidRPr="003E5A97">
          <w:rPr>
            <w:spacing w:val="-2"/>
            <w:sz w:val="26"/>
            <w:szCs w:val="26"/>
          </w:rPr>
          <w:t>кодекс</w:t>
        </w:r>
        <w:r w:rsidRPr="003E5A97">
          <w:rPr>
            <w:spacing w:val="-2"/>
            <w:sz w:val="26"/>
            <w:szCs w:val="26"/>
          </w:rPr>
          <w:t>ом</w:t>
        </w:r>
      </w:hyperlink>
      <w:r w:rsidR="007E0A56" w:rsidRPr="003E5A97">
        <w:rPr>
          <w:spacing w:val="-2"/>
          <w:sz w:val="26"/>
          <w:szCs w:val="26"/>
        </w:rPr>
        <w:t xml:space="preserve"> Российской Федерации, </w:t>
      </w:r>
      <w:hyperlink r:id="rId11" w:history="1">
        <w:r w:rsidR="003E5A97" w:rsidRPr="003E5A97">
          <w:rPr>
            <w:spacing w:val="-2"/>
            <w:sz w:val="26"/>
            <w:szCs w:val="26"/>
          </w:rPr>
          <w:t>п</w:t>
        </w:r>
        <w:r w:rsidR="007E0A56" w:rsidRPr="003E5A97">
          <w:rPr>
            <w:spacing w:val="-2"/>
            <w:sz w:val="26"/>
            <w:szCs w:val="26"/>
          </w:rPr>
          <w:t>остановлени</w:t>
        </w:r>
        <w:r w:rsidRPr="003E5A97">
          <w:rPr>
            <w:spacing w:val="-2"/>
            <w:sz w:val="26"/>
            <w:szCs w:val="26"/>
          </w:rPr>
          <w:t>ем</w:t>
        </w:r>
      </w:hyperlink>
      <w:r w:rsidR="007E0A56" w:rsidRPr="003E5A97">
        <w:rPr>
          <w:sz w:val="26"/>
          <w:szCs w:val="26"/>
        </w:rPr>
        <w:t xml:space="preserve"> Правительства Российской Федерации от 28.01.2006 </w:t>
      </w:r>
      <w:r w:rsidR="003E5A97">
        <w:rPr>
          <w:sz w:val="26"/>
          <w:szCs w:val="26"/>
        </w:rPr>
        <w:t>№</w:t>
      </w:r>
      <w:r w:rsidR="007E0A56" w:rsidRPr="003E5A97">
        <w:rPr>
          <w:sz w:val="26"/>
          <w:szCs w:val="26"/>
        </w:rPr>
        <w:t xml:space="preserve"> 47 </w:t>
      </w:r>
      <w:r w:rsidR="003E5A97">
        <w:rPr>
          <w:sz w:val="26"/>
          <w:szCs w:val="26"/>
        </w:rPr>
        <w:t>«</w:t>
      </w:r>
      <w:r w:rsidR="007E0A56" w:rsidRPr="003E5A97">
        <w:rPr>
          <w:sz w:val="26"/>
          <w:szCs w:val="26"/>
        </w:rPr>
        <w:t>Об утверждении Полож</w:t>
      </w:r>
      <w:r w:rsidR="007E0A56" w:rsidRPr="003E5A97">
        <w:rPr>
          <w:sz w:val="26"/>
          <w:szCs w:val="26"/>
        </w:rPr>
        <w:t>е</w:t>
      </w:r>
      <w:r w:rsidR="007E0A56" w:rsidRPr="003E5A97">
        <w:rPr>
          <w:sz w:val="26"/>
          <w:szCs w:val="26"/>
        </w:rPr>
        <w:t>ния о признании помещения жилым помещением, жилого помещения непригодным для проживания и многоквартирного дома аварийным и подлежащ</w:t>
      </w:r>
      <w:r w:rsidR="003A2735" w:rsidRPr="003E5A97">
        <w:rPr>
          <w:sz w:val="26"/>
          <w:szCs w:val="26"/>
        </w:rPr>
        <w:t>им сносу или р</w:t>
      </w:r>
      <w:r w:rsidR="003A2735" w:rsidRPr="003E5A97">
        <w:rPr>
          <w:sz w:val="26"/>
          <w:szCs w:val="26"/>
        </w:rPr>
        <w:t>е</w:t>
      </w:r>
      <w:r w:rsidR="003A2735" w:rsidRPr="003E5A97">
        <w:rPr>
          <w:sz w:val="26"/>
          <w:szCs w:val="26"/>
        </w:rPr>
        <w:t>конструкции</w:t>
      </w:r>
      <w:r w:rsidR="003E5A97">
        <w:rPr>
          <w:sz w:val="26"/>
          <w:szCs w:val="26"/>
        </w:rPr>
        <w:t xml:space="preserve">»  </w:t>
      </w:r>
      <w:r w:rsidR="003E5A97" w:rsidRPr="003E5A97">
        <w:rPr>
          <w:sz w:val="26"/>
          <w:szCs w:val="26"/>
        </w:rPr>
        <w:t>п о с т а н о в л я ю:</w:t>
      </w:r>
    </w:p>
    <w:p w:rsidR="003E5A97" w:rsidRPr="003E5A97" w:rsidRDefault="003E5A97" w:rsidP="003E5A97">
      <w:pPr>
        <w:adjustRightInd w:val="0"/>
        <w:ind w:firstLine="540"/>
        <w:jc w:val="both"/>
        <w:rPr>
          <w:sz w:val="26"/>
          <w:szCs w:val="26"/>
        </w:rPr>
      </w:pPr>
    </w:p>
    <w:p w:rsidR="00A70496" w:rsidRPr="003E5A97" w:rsidRDefault="00A70496" w:rsidP="003E5A9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5"/>
        </w:rPr>
      </w:pPr>
      <w:r w:rsidRPr="003E5A97">
        <w:rPr>
          <w:sz w:val="26"/>
          <w:szCs w:val="25"/>
        </w:rPr>
        <w:t>Утвердить:</w:t>
      </w:r>
    </w:p>
    <w:p w:rsidR="007E0A56" w:rsidRPr="003E5A97" w:rsidRDefault="00E727B5" w:rsidP="003E5A97">
      <w:pPr>
        <w:pStyle w:val="a8"/>
        <w:numPr>
          <w:ilvl w:val="1"/>
          <w:numId w:val="5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hyperlink w:anchor="Par38" w:history="1">
        <w:r w:rsidR="007E0A56" w:rsidRPr="003E5A97">
          <w:rPr>
            <w:sz w:val="26"/>
            <w:szCs w:val="26"/>
          </w:rPr>
          <w:t>Положение</w:t>
        </w:r>
      </w:hyperlink>
      <w:r w:rsidR="007E0A56" w:rsidRPr="003E5A97">
        <w:rPr>
          <w:sz w:val="26"/>
          <w:szCs w:val="26"/>
        </w:rPr>
        <w:t xml:space="preserve"> о межведомственной комиссии по оценке и обследованию </w:t>
      </w:r>
      <w:r w:rsidR="00AE4ACB">
        <w:rPr>
          <w:sz w:val="26"/>
          <w:szCs w:val="26"/>
        </w:rPr>
        <w:br/>
      </w:r>
      <w:r w:rsidR="007E0A56" w:rsidRPr="003E5A97">
        <w:rPr>
          <w:sz w:val="26"/>
          <w:szCs w:val="26"/>
        </w:rPr>
        <w:t>помещени</w:t>
      </w:r>
      <w:r w:rsidR="00193F7D" w:rsidRPr="003E5A97">
        <w:rPr>
          <w:sz w:val="26"/>
          <w:szCs w:val="26"/>
        </w:rPr>
        <w:t>й</w:t>
      </w:r>
      <w:r w:rsidR="00FF250E" w:rsidRPr="003E5A97">
        <w:rPr>
          <w:sz w:val="26"/>
          <w:szCs w:val="26"/>
        </w:rPr>
        <w:t>,</w:t>
      </w:r>
      <w:r w:rsidR="007E0A56" w:rsidRPr="003E5A97">
        <w:rPr>
          <w:sz w:val="26"/>
          <w:szCs w:val="26"/>
        </w:rPr>
        <w:t xml:space="preserve"> </w:t>
      </w:r>
      <w:r w:rsidR="007F0FDF" w:rsidRPr="003E5A97">
        <w:rPr>
          <w:bCs/>
          <w:sz w:val="26"/>
          <w:szCs w:val="26"/>
        </w:rPr>
        <w:t>находящ</w:t>
      </w:r>
      <w:r w:rsidR="00193F7D" w:rsidRPr="003E5A97">
        <w:rPr>
          <w:bCs/>
          <w:sz w:val="26"/>
          <w:szCs w:val="26"/>
        </w:rPr>
        <w:t>ихся</w:t>
      </w:r>
      <w:r w:rsidR="007F0FDF" w:rsidRPr="003E5A97">
        <w:rPr>
          <w:bCs/>
          <w:sz w:val="26"/>
          <w:szCs w:val="26"/>
        </w:rPr>
        <w:t xml:space="preserve"> на межселенной территории Нефтеюганского района</w:t>
      </w:r>
      <w:r w:rsidR="00AE4ACB">
        <w:rPr>
          <w:bCs/>
          <w:sz w:val="26"/>
          <w:szCs w:val="26"/>
        </w:rPr>
        <w:t>,</w:t>
      </w:r>
      <w:r w:rsidR="007F0FDF" w:rsidRPr="003E5A97">
        <w:rPr>
          <w:sz w:val="26"/>
          <w:szCs w:val="26"/>
        </w:rPr>
        <w:t xml:space="preserve"> </w:t>
      </w:r>
      <w:r w:rsidR="00AE4ACB">
        <w:rPr>
          <w:sz w:val="26"/>
          <w:szCs w:val="26"/>
        </w:rPr>
        <w:br/>
      </w:r>
      <w:r w:rsidR="00193F7D" w:rsidRPr="003E5A97">
        <w:rPr>
          <w:sz w:val="26"/>
          <w:szCs w:val="26"/>
        </w:rPr>
        <w:t>в целях признания их</w:t>
      </w:r>
      <w:r w:rsidR="007E0A56" w:rsidRPr="003E5A97">
        <w:rPr>
          <w:sz w:val="26"/>
          <w:szCs w:val="26"/>
        </w:rPr>
        <w:t xml:space="preserve"> жилым</w:t>
      </w:r>
      <w:r w:rsidR="003A2735" w:rsidRPr="003E5A97">
        <w:rPr>
          <w:sz w:val="26"/>
          <w:szCs w:val="26"/>
        </w:rPr>
        <w:t>и помещения</w:t>
      </w:r>
      <w:r w:rsidR="007E0A56" w:rsidRPr="003E5A97">
        <w:rPr>
          <w:sz w:val="26"/>
          <w:szCs w:val="26"/>
        </w:rPr>
        <w:t>м</w:t>
      </w:r>
      <w:r w:rsidR="003A2735" w:rsidRPr="003E5A97">
        <w:rPr>
          <w:sz w:val="26"/>
          <w:szCs w:val="26"/>
        </w:rPr>
        <w:t>и</w:t>
      </w:r>
      <w:r w:rsidR="007E0A56" w:rsidRPr="003E5A97">
        <w:rPr>
          <w:sz w:val="26"/>
          <w:szCs w:val="26"/>
        </w:rPr>
        <w:t xml:space="preserve">, жилого помещения пригодным </w:t>
      </w:r>
      <w:r w:rsidR="00AE4ACB">
        <w:rPr>
          <w:sz w:val="26"/>
          <w:szCs w:val="26"/>
        </w:rPr>
        <w:br/>
      </w:r>
      <w:r w:rsidR="007E0A56" w:rsidRPr="003E5A97">
        <w:rPr>
          <w:sz w:val="26"/>
          <w:szCs w:val="26"/>
        </w:rPr>
        <w:t>(непригодным) для проживания граждан, а также многоквартирного дома аварийным и подлежащим сносу или реконструкции</w:t>
      </w:r>
      <w:r w:rsidR="00AE4ACB">
        <w:rPr>
          <w:sz w:val="26"/>
          <w:szCs w:val="26"/>
        </w:rPr>
        <w:t>,</w:t>
      </w:r>
      <w:r w:rsidR="00796E5F" w:rsidRPr="003E5A97">
        <w:rPr>
          <w:bCs/>
          <w:sz w:val="26"/>
          <w:szCs w:val="26"/>
        </w:rPr>
        <w:t xml:space="preserve"> </w:t>
      </w:r>
      <w:r w:rsidR="007E0A56" w:rsidRPr="003E5A97">
        <w:rPr>
          <w:sz w:val="26"/>
          <w:szCs w:val="26"/>
        </w:rPr>
        <w:t>согласно приложению</w:t>
      </w:r>
      <w:r w:rsidR="00AE4ACB">
        <w:rPr>
          <w:sz w:val="26"/>
          <w:szCs w:val="26"/>
        </w:rPr>
        <w:t xml:space="preserve"> №</w:t>
      </w:r>
      <w:r w:rsidR="007E0A56" w:rsidRPr="003E5A97">
        <w:rPr>
          <w:sz w:val="26"/>
          <w:szCs w:val="26"/>
        </w:rPr>
        <w:t xml:space="preserve"> 1</w:t>
      </w:r>
      <w:r w:rsidR="00AE4ACB">
        <w:rPr>
          <w:sz w:val="26"/>
          <w:szCs w:val="26"/>
        </w:rPr>
        <w:t>.</w:t>
      </w:r>
    </w:p>
    <w:p w:rsidR="003A2735" w:rsidRPr="003E5A97" w:rsidRDefault="007E0A56" w:rsidP="003E5A97">
      <w:pPr>
        <w:pStyle w:val="a8"/>
        <w:numPr>
          <w:ilvl w:val="1"/>
          <w:numId w:val="5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Состав межведомственной комиссии по оценке и обследованию </w:t>
      </w:r>
      <w:r w:rsidR="00AE4ACB">
        <w:rPr>
          <w:sz w:val="26"/>
          <w:szCs w:val="26"/>
        </w:rPr>
        <w:br/>
      </w:r>
      <w:r w:rsidRPr="003E5A97">
        <w:rPr>
          <w:sz w:val="26"/>
          <w:szCs w:val="26"/>
        </w:rPr>
        <w:t>помещения</w:t>
      </w:r>
      <w:r w:rsidR="00FF250E" w:rsidRPr="003E5A97">
        <w:rPr>
          <w:sz w:val="26"/>
          <w:szCs w:val="26"/>
        </w:rPr>
        <w:t>,</w:t>
      </w:r>
      <w:r w:rsidRPr="003E5A97">
        <w:rPr>
          <w:sz w:val="26"/>
          <w:szCs w:val="26"/>
        </w:rPr>
        <w:t xml:space="preserve"> </w:t>
      </w:r>
      <w:r w:rsidR="007F0FDF" w:rsidRPr="003E5A97">
        <w:rPr>
          <w:bCs/>
          <w:sz w:val="26"/>
          <w:szCs w:val="26"/>
        </w:rPr>
        <w:t>находящегося на межселенной территории</w:t>
      </w:r>
      <w:r w:rsidR="007F0FDF" w:rsidRPr="003E5A97">
        <w:rPr>
          <w:sz w:val="26"/>
          <w:szCs w:val="26"/>
        </w:rPr>
        <w:t xml:space="preserve"> Нефтеюганского района</w:t>
      </w:r>
      <w:r w:rsidR="00AE4ACB">
        <w:rPr>
          <w:sz w:val="26"/>
          <w:szCs w:val="26"/>
        </w:rPr>
        <w:t>,</w:t>
      </w:r>
      <w:r w:rsidR="007F0FDF" w:rsidRPr="003E5A97">
        <w:rPr>
          <w:sz w:val="26"/>
          <w:szCs w:val="26"/>
        </w:rPr>
        <w:t xml:space="preserve"> </w:t>
      </w:r>
      <w:r w:rsidR="00AE4ACB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в целях признания его жилым помещением, жилого помещения пригодным </w:t>
      </w:r>
      <w:r w:rsidR="00AE4ACB">
        <w:rPr>
          <w:sz w:val="26"/>
          <w:szCs w:val="26"/>
        </w:rPr>
        <w:br/>
      </w:r>
      <w:r w:rsidRPr="003E5A97">
        <w:rPr>
          <w:sz w:val="26"/>
          <w:szCs w:val="26"/>
        </w:rPr>
        <w:t>(непригодным) для проживания граждан, а также многоквартирного дома аварийным и подлежащим сносу или реконструкции</w:t>
      </w:r>
      <w:r w:rsidR="00AE4ACB">
        <w:rPr>
          <w:sz w:val="26"/>
          <w:szCs w:val="26"/>
        </w:rPr>
        <w:t>,</w:t>
      </w:r>
      <w:r w:rsidR="00796E5F" w:rsidRPr="003E5A97">
        <w:rPr>
          <w:bCs/>
          <w:sz w:val="26"/>
          <w:szCs w:val="26"/>
        </w:rPr>
        <w:t xml:space="preserve"> </w:t>
      </w:r>
      <w:r w:rsidRPr="003E5A97">
        <w:rPr>
          <w:sz w:val="26"/>
          <w:szCs w:val="26"/>
        </w:rPr>
        <w:t>согласно приложению</w:t>
      </w:r>
      <w:r w:rsidR="00AE4ACB">
        <w:rPr>
          <w:sz w:val="26"/>
          <w:szCs w:val="26"/>
        </w:rPr>
        <w:t xml:space="preserve"> №</w:t>
      </w:r>
      <w:r w:rsidRPr="003E5A97">
        <w:rPr>
          <w:sz w:val="26"/>
          <w:szCs w:val="26"/>
        </w:rPr>
        <w:t xml:space="preserve"> 2</w:t>
      </w:r>
      <w:r w:rsidR="003A2735" w:rsidRPr="003E5A97">
        <w:rPr>
          <w:sz w:val="26"/>
          <w:szCs w:val="26"/>
        </w:rPr>
        <w:t>.</w:t>
      </w:r>
    </w:p>
    <w:p w:rsidR="00A5099B" w:rsidRPr="003E5A97" w:rsidRDefault="00A5099B" w:rsidP="003E5A9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5"/>
        </w:rPr>
      </w:pPr>
      <w:r w:rsidRPr="003E5A97">
        <w:rPr>
          <w:sz w:val="26"/>
          <w:szCs w:val="25"/>
        </w:rPr>
        <w:t xml:space="preserve">Настоящее постановление подлежит официальному опубликованию </w:t>
      </w:r>
      <w:r w:rsidR="00AE4ACB">
        <w:rPr>
          <w:sz w:val="26"/>
          <w:szCs w:val="25"/>
        </w:rPr>
        <w:br/>
      </w:r>
      <w:r w:rsidRPr="003E5A97">
        <w:rPr>
          <w:sz w:val="26"/>
          <w:szCs w:val="25"/>
        </w:rPr>
        <w:t xml:space="preserve">в газете «Югорское </w:t>
      </w:r>
      <w:r w:rsidR="00AE4ACB">
        <w:rPr>
          <w:sz w:val="26"/>
          <w:szCs w:val="25"/>
        </w:rPr>
        <w:t>о</w:t>
      </w:r>
      <w:r w:rsidRPr="003E5A97">
        <w:rPr>
          <w:sz w:val="26"/>
          <w:szCs w:val="25"/>
        </w:rPr>
        <w:t xml:space="preserve">бозрение» и размещению на официальном сайте органов </w:t>
      </w:r>
      <w:r w:rsidR="00AE4ACB">
        <w:rPr>
          <w:sz w:val="26"/>
          <w:szCs w:val="25"/>
        </w:rPr>
        <w:br/>
      </w:r>
      <w:r w:rsidRPr="003E5A97">
        <w:rPr>
          <w:sz w:val="26"/>
          <w:szCs w:val="25"/>
        </w:rPr>
        <w:t>местного самоуправления Нефтеюганского района.</w:t>
      </w:r>
    </w:p>
    <w:p w:rsidR="00A5099B" w:rsidRPr="003E5A97" w:rsidRDefault="00A5099B" w:rsidP="003E5A9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5"/>
        </w:rPr>
      </w:pPr>
      <w:r w:rsidRPr="003E5A97">
        <w:rPr>
          <w:sz w:val="26"/>
          <w:szCs w:val="25"/>
        </w:rPr>
        <w:t xml:space="preserve">Настоящее постановление вступает в силу после официального </w:t>
      </w:r>
      <w:r w:rsidR="00AE4ACB">
        <w:rPr>
          <w:sz w:val="26"/>
          <w:szCs w:val="25"/>
        </w:rPr>
        <w:br/>
      </w:r>
      <w:r w:rsidRPr="003E5A97">
        <w:rPr>
          <w:sz w:val="26"/>
          <w:szCs w:val="25"/>
        </w:rPr>
        <w:t>опубликования.</w:t>
      </w:r>
    </w:p>
    <w:p w:rsidR="00024C32" w:rsidRPr="003E5A97" w:rsidRDefault="003E5A97" w:rsidP="003E5A97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6"/>
          <w:szCs w:val="25"/>
        </w:rPr>
      </w:pPr>
      <w:r w:rsidRPr="003E5A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E5A97">
        <w:rPr>
          <w:sz w:val="26"/>
          <w:szCs w:val="26"/>
        </w:rPr>
        <w:br/>
        <w:t xml:space="preserve">департамента градостроительства и землепользования - заместителя главы </w:t>
      </w:r>
      <w:r w:rsidRPr="003E5A97">
        <w:rPr>
          <w:sz w:val="26"/>
          <w:szCs w:val="26"/>
        </w:rPr>
        <w:br/>
        <w:t>администрации района Е.А.Абрамову.</w:t>
      </w:r>
    </w:p>
    <w:p w:rsidR="0047071B" w:rsidRPr="003E5A97" w:rsidRDefault="0047071B" w:rsidP="003E5A97">
      <w:pPr>
        <w:ind w:firstLine="720"/>
        <w:jc w:val="both"/>
        <w:rPr>
          <w:sz w:val="26"/>
          <w:szCs w:val="26"/>
        </w:rPr>
      </w:pPr>
    </w:p>
    <w:p w:rsidR="000C10BF" w:rsidRPr="003E5A97" w:rsidRDefault="000C10BF" w:rsidP="003E5A97">
      <w:pPr>
        <w:ind w:firstLine="720"/>
        <w:jc w:val="both"/>
        <w:rPr>
          <w:sz w:val="26"/>
          <w:szCs w:val="26"/>
        </w:rPr>
      </w:pPr>
    </w:p>
    <w:p w:rsidR="003E5A97" w:rsidRPr="00B72C3A" w:rsidRDefault="003E5A97" w:rsidP="00D4500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07567E" w:rsidRDefault="0007567E" w:rsidP="00D45003">
      <w:pPr>
        <w:ind w:firstLine="5656"/>
        <w:rPr>
          <w:sz w:val="26"/>
          <w:szCs w:val="26"/>
        </w:rPr>
      </w:pPr>
    </w:p>
    <w:p w:rsidR="00AE4ACB" w:rsidRPr="004C2088" w:rsidRDefault="00AE4ACB" w:rsidP="00D4500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AE4ACB" w:rsidRPr="004C2088" w:rsidRDefault="00AE4ACB" w:rsidP="00D4500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AE4ACB" w:rsidRPr="004C2088" w:rsidRDefault="00AE4ACB" w:rsidP="00D4500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7567E">
        <w:rPr>
          <w:sz w:val="26"/>
          <w:szCs w:val="26"/>
        </w:rPr>
        <w:t xml:space="preserve"> 11.01.2016 № 2-па-нпа</w:t>
      </w:r>
    </w:p>
    <w:p w:rsidR="00A5099B" w:rsidRPr="003E5A97" w:rsidRDefault="00A5099B" w:rsidP="003E5A97">
      <w:pPr>
        <w:shd w:val="clear" w:color="auto" w:fill="FFFFFF"/>
        <w:ind w:left="5245"/>
        <w:rPr>
          <w:sz w:val="26"/>
          <w:szCs w:val="26"/>
        </w:rPr>
      </w:pPr>
    </w:p>
    <w:p w:rsidR="00A5099B" w:rsidRPr="003E5A97" w:rsidRDefault="00A5099B" w:rsidP="0007567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</w:p>
    <w:p w:rsidR="00A5099B" w:rsidRPr="003E5A97" w:rsidRDefault="00A5099B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ПОЛОЖЕНИЕ</w:t>
      </w:r>
    </w:p>
    <w:p w:rsidR="00D45030" w:rsidRDefault="00A5099B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 </w:t>
      </w:r>
      <w:r w:rsidR="00D45030">
        <w:rPr>
          <w:bCs/>
          <w:sz w:val="26"/>
          <w:szCs w:val="26"/>
        </w:rPr>
        <w:t>о</w:t>
      </w:r>
      <w:r w:rsidRPr="003E5A97">
        <w:rPr>
          <w:bCs/>
          <w:sz w:val="26"/>
          <w:szCs w:val="26"/>
        </w:rPr>
        <w:t xml:space="preserve"> межведомственной комиссии по оценке и обследованию помещени</w:t>
      </w:r>
      <w:r w:rsidR="009A1F2B" w:rsidRPr="003E5A97">
        <w:rPr>
          <w:bCs/>
          <w:sz w:val="26"/>
          <w:szCs w:val="26"/>
        </w:rPr>
        <w:t>й</w:t>
      </w:r>
      <w:r w:rsidRPr="003E5A97">
        <w:rPr>
          <w:bCs/>
          <w:sz w:val="26"/>
          <w:szCs w:val="26"/>
        </w:rPr>
        <w:t>, находящ</w:t>
      </w:r>
      <w:r w:rsidR="009A1F2B" w:rsidRPr="003E5A97">
        <w:rPr>
          <w:bCs/>
          <w:sz w:val="26"/>
          <w:szCs w:val="26"/>
        </w:rPr>
        <w:t>ихся</w:t>
      </w:r>
      <w:r w:rsidRPr="003E5A97">
        <w:rPr>
          <w:bCs/>
          <w:sz w:val="26"/>
          <w:szCs w:val="26"/>
        </w:rPr>
        <w:t xml:space="preserve"> на межселенной территории Нефтеюганского района в целях признания </w:t>
      </w:r>
      <w:r w:rsidR="009A1F2B" w:rsidRPr="003E5A97">
        <w:rPr>
          <w:bCs/>
          <w:sz w:val="26"/>
          <w:szCs w:val="26"/>
        </w:rPr>
        <w:t>их</w:t>
      </w:r>
      <w:r w:rsidRPr="003E5A97">
        <w:rPr>
          <w:bCs/>
          <w:sz w:val="26"/>
          <w:szCs w:val="26"/>
        </w:rPr>
        <w:t xml:space="preserve"> жилым</w:t>
      </w:r>
      <w:r w:rsidR="009A1F2B" w:rsidRPr="003E5A97">
        <w:rPr>
          <w:bCs/>
          <w:sz w:val="26"/>
          <w:szCs w:val="26"/>
        </w:rPr>
        <w:t>и помещениями</w:t>
      </w:r>
      <w:r w:rsidRPr="003E5A97">
        <w:rPr>
          <w:bCs/>
          <w:sz w:val="26"/>
          <w:szCs w:val="26"/>
        </w:rPr>
        <w:t>, жил</w:t>
      </w:r>
      <w:r w:rsidR="009A1F2B" w:rsidRPr="003E5A97">
        <w:rPr>
          <w:bCs/>
          <w:sz w:val="26"/>
          <w:szCs w:val="26"/>
        </w:rPr>
        <w:t>ыми</w:t>
      </w:r>
      <w:r w:rsidRPr="003E5A97">
        <w:rPr>
          <w:bCs/>
          <w:sz w:val="26"/>
          <w:szCs w:val="26"/>
        </w:rPr>
        <w:t xml:space="preserve"> помещения</w:t>
      </w:r>
      <w:r w:rsidR="009A1F2B" w:rsidRPr="003E5A97">
        <w:rPr>
          <w:bCs/>
          <w:sz w:val="26"/>
          <w:szCs w:val="26"/>
        </w:rPr>
        <w:t>ми</w:t>
      </w:r>
      <w:r w:rsidRPr="003E5A97">
        <w:rPr>
          <w:bCs/>
          <w:sz w:val="26"/>
          <w:szCs w:val="26"/>
        </w:rPr>
        <w:t xml:space="preserve"> пригодным</w:t>
      </w:r>
      <w:r w:rsidR="009A1F2B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 (непригодным</w:t>
      </w:r>
      <w:r w:rsidR="009A1F2B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) для проживания граждан, а также многоквартирного дома аварийным и подлежащим сносу </w:t>
      </w:r>
    </w:p>
    <w:p w:rsidR="00A5099B" w:rsidRPr="003E5A97" w:rsidRDefault="00A5099B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или реконструкции</w:t>
      </w:r>
      <w:r w:rsidR="003A2735" w:rsidRPr="003E5A97">
        <w:rPr>
          <w:bCs/>
          <w:sz w:val="26"/>
          <w:szCs w:val="26"/>
        </w:rPr>
        <w:t xml:space="preserve"> (далее – Положение)</w:t>
      </w:r>
      <w:r w:rsidRPr="003E5A97">
        <w:rPr>
          <w:bCs/>
          <w:sz w:val="26"/>
          <w:szCs w:val="26"/>
        </w:rPr>
        <w:t xml:space="preserve"> </w:t>
      </w:r>
    </w:p>
    <w:p w:rsidR="00A5099B" w:rsidRPr="003E5A97" w:rsidRDefault="00A5099B" w:rsidP="003E5A97">
      <w:pPr>
        <w:adjustRightInd w:val="0"/>
        <w:jc w:val="center"/>
        <w:rPr>
          <w:b/>
          <w:bCs/>
          <w:sz w:val="26"/>
          <w:szCs w:val="26"/>
        </w:rPr>
      </w:pP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  <w:bookmarkStart w:id="0" w:name="Par45"/>
      <w:bookmarkEnd w:id="0"/>
      <w:r w:rsidRPr="003E5A97">
        <w:rPr>
          <w:sz w:val="26"/>
          <w:szCs w:val="26"/>
        </w:rPr>
        <w:t>I. Общие положения</w:t>
      </w: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</w:p>
    <w:p w:rsidR="00AB670C" w:rsidRPr="00C74584" w:rsidRDefault="00A5099B" w:rsidP="00C74584">
      <w:pPr>
        <w:pStyle w:val="a8"/>
        <w:numPr>
          <w:ilvl w:val="1"/>
          <w:numId w:val="7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C74584">
        <w:rPr>
          <w:sz w:val="26"/>
          <w:szCs w:val="26"/>
        </w:rPr>
        <w:t xml:space="preserve">Межведомственная комиссия </w:t>
      </w:r>
      <w:r w:rsidR="003A2735" w:rsidRPr="00C74584">
        <w:rPr>
          <w:bCs/>
          <w:sz w:val="26"/>
          <w:szCs w:val="26"/>
        </w:rPr>
        <w:t xml:space="preserve">по оценке и обследованию помещений, </w:t>
      </w:r>
      <w:r w:rsidR="00C74584">
        <w:rPr>
          <w:bCs/>
          <w:sz w:val="26"/>
          <w:szCs w:val="26"/>
        </w:rPr>
        <w:br/>
      </w:r>
      <w:r w:rsidR="003A2735" w:rsidRPr="00C74584">
        <w:rPr>
          <w:bCs/>
          <w:sz w:val="26"/>
          <w:szCs w:val="26"/>
        </w:rPr>
        <w:t>находящихся на межселенной территории Нефтеюганского района</w:t>
      </w:r>
      <w:r w:rsidR="00C74584">
        <w:rPr>
          <w:bCs/>
          <w:sz w:val="26"/>
          <w:szCs w:val="26"/>
        </w:rPr>
        <w:t>,</w:t>
      </w:r>
      <w:r w:rsidR="003A2735" w:rsidRPr="00C74584">
        <w:rPr>
          <w:bCs/>
          <w:sz w:val="26"/>
          <w:szCs w:val="26"/>
        </w:rPr>
        <w:t xml:space="preserve"> в целях признания их жилыми помещениями, жилыми помещениями пригодными (непригодными) </w:t>
      </w:r>
      <w:r w:rsidR="00C74584">
        <w:rPr>
          <w:bCs/>
          <w:sz w:val="26"/>
          <w:szCs w:val="26"/>
        </w:rPr>
        <w:br/>
      </w:r>
      <w:r w:rsidR="003A2735" w:rsidRPr="00C74584">
        <w:rPr>
          <w:bCs/>
          <w:sz w:val="26"/>
          <w:szCs w:val="26"/>
        </w:rPr>
        <w:t xml:space="preserve">для проживания граждан, а также многоквартирного дома аварийным и подлежащим сносу или реконструкции (далее – межведомственная комиссия) </w:t>
      </w:r>
      <w:r w:rsidRPr="00C74584">
        <w:rPr>
          <w:sz w:val="26"/>
          <w:szCs w:val="26"/>
        </w:rPr>
        <w:t>созда</w:t>
      </w:r>
      <w:r w:rsidR="003A2735" w:rsidRPr="00C74584">
        <w:rPr>
          <w:sz w:val="26"/>
          <w:szCs w:val="26"/>
        </w:rPr>
        <w:t xml:space="preserve">на </w:t>
      </w:r>
      <w:r w:rsidRPr="00C74584">
        <w:rPr>
          <w:sz w:val="26"/>
          <w:szCs w:val="26"/>
        </w:rPr>
        <w:t xml:space="preserve">для оценки </w:t>
      </w:r>
      <w:r w:rsidR="003A2735" w:rsidRPr="00C74584">
        <w:rPr>
          <w:sz w:val="26"/>
          <w:szCs w:val="26"/>
        </w:rPr>
        <w:t xml:space="preserve">помещений, жилых помещений муниципального жилищного фонда, жилых </w:t>
      </w:r>
      <w:r w:rsidR="00C74584">
        <w:rPr>
          <w:sz w:val="26"/>
          <w:szCs w:val="26"/>
        </w:rPr>
        <w:br/>
      </w:r>
      <w:r w:rsidR="003A2735" w:rsidRPr="00C74584">
        <w:rPr>
          <w:sz w:val="26"/>
          <w:szCs w:val="26"/>
        </w:rPr>
        <w:t>помещений многоквартирных домов, частных жилых помещений</w:t>
      </w:r>
      <w:r w:rsidR="006B637E" w:rsidRPr="00C74584">
        <w:rPr>
          <w:sz w:val="26"/>
          <w:szCs w:val="26"/>
        </w:rPr>
        <w:t>,</w:t>
      </w:r>
      <w:r w:rsidR="003A2735" w:rsidRPr="00C74584">
        <w:rPr>
          <w:sz w:val="26"/>
          <w:szCs w:val="26"/>
        </w:rPr>
        <w:t xml:space="preserve"> и принятия </w:t>
      </w:r>
      <w:r w:rsidR="00C74584">
        <w:rPr>
          <w:sz w:val="26"/>
          <w:szCs w:val="26"/>
        </w:rPr>
        <w:br/>
      </w:r>
      <w:r w:rsidR="003A2735" w:rsidRPr="00C74584">
        <w:rPr>
          <w:sz w:val="26"/>
          <w:szCs w:val="26"/>
        </w:rPr>
        <w:t>решений о</w:t>
      </w:r>
      <w:r w:rsidR="00AB670C" w:rsidRPr="00C74584">
        <w:rPr>
          <w:sz w:val="26"/>
          <w:szCs w:val="26"/>
        </w:rPr>
        <w:t>б оценке соответствия помещений</w:t>
      </w:r>
      <w:r w:rsidR="003A2735" w:rsidRPr="00C74584">
        <w:rPr>
          <w:sz w:val="26"/>
          <w:szCs w:val="26"/>
        </w:rPr>
        <w:t>,</w:t>
      </w:r>
      <w:r w:rsidR="00AB670C" w:rsidRPr="00C74584">
        <w:rPr>
          <w:sz w:val="26"/>
          <w:szCs w:val="26"/>
        </w:rPr>
        <w:t xml:space="preserve"> </w:t>
      </w:r>
      <w:r w:rsidR="003A2735" w:rsidRPr="00C74584">
        <w:rPr>
          <w:sz w:val="26"/>
          <w:szCs w:val="26"/>
        </w:rPr>
        <w:t xml:space="preserve">жилых помещений и многоквартирных домов установленным </w:t>
      </w:r>
      <w:r w:rsidR="00AB670C" w:rsidRPr="00C74584">
        <w:rPr>
          <w:sz w:val="26"/>
          <w:szCs w:val="26"/>
        </w:rPr>
        <w:t xml:space="preserve">законодательством требованиям. </w:t>
      </w:r>
    </w:p>
    <w:p w:rsidR="00A5099B" w:rsidRPr="00C74584" w:rsidRDefault="00A5099B" w:rsidP="00C74584">
      <w:pPr>
        <w:pStyle w:val="a8"/>
        <w:numPr>
          <w:ilvl w:val="1"/>
          <w:numId w:val="7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C74584">
        <w:rPr>
          <w:sz w:val="26"/>
          <w:szCs w:val="26"/>
        </w:rPr>
        <w:t xml:space="preserve">В своей деятельности межведомственная комиссия руководствуется </w:t>
      </w:r>
      <w:r w:rsidR="00C74584">
        <w:rPr>
          <w:sz w:val="26"/>
          <w:szCs w:val="26"/>
        </w:rPr>
        <w:br/>
      </w:r>
      <w:hyperlink r:id="rId12" w:history="1">
        <w:r w:rsidRPr="00C74584">
          <w:rPr>
            <w:sz w:val="26"/>
            <w:szCs w:val="26"/>
          </w:rPr>
          <w:t>Конституцией</w:t>
        </w:r>
      </w:hyperlink>
      <w:r w:rsidRPr="00C74584">
        <w:rPr>
          <w:sz w:val="26"/>
          <w:szCs w:val="26"/>
        </w:rPr>
        <w:t xml:space="preserve"> Российской Федерации, Жилищным </w:t>
      </w:r>
      <w:hyperlink r:id="rId13" w:history="1">
        <w:r w:rsidRPr="00C74584">
          <w:rPr>
            <w:sz w:val="26"/>
            <w:szCs w:val="26"/>
          </w:rPr>
          <w:t>кодексом</w:t>
        </w:r>
      </w:hyperlink>
      <w:r w:rsidRPr="00C74584">
        <w:rPr>
          <w:sz w:val="26"/>
          <w:szCs w:val="26"/>
        </w:rPr>
        <w:t xml:space="preserve"> Российской Федерации, Градостроительным </w:t>
      </w:r>
      <w:hyperlink r:id="rId14" w:history="1">
        <w:r w:rsidRPr="00C74584">
          <w:rPr>
            <w:sz w:val="26"/>
            <w:szCs w:val="26"/>
          </w:rPr>
          <w:t>кодексом</w:t>
        </w:r>
      </w:hyperlink>
      <w:r w:rsidRPr="00C74584">
        <w:rPr>
          <w:sz w:val="26"/>
          <w:szCs w:val="26"/>
        </w:rPr>
        <w:t xml:space="preserve"> Российской Федерации, Земельным </w:t>
      </w:r>
      <w:hyperlink r:id="rId15" w:history="1">
        <w:r w:rsidRPr="00C74584">
          <w:rPr>
            <w:sz w:val="26"/>
            <w:szCs w:val="26"/>
          </w:rPr>
          <w:t>кодексом</w:t>
        </w:r>
      </w:hyperlink>
      <w:r w:rsidRPr="00C74584">
        <w:rPr>
          <w:sz w:val="26"/>
          <w:szCs w:val="26"/>
        </w:rPr>
        <w:t xml:space="preserve"> </w:t>
      </w:r>
      <w:r w:rsidR="00C74584">
        <w:rPr>
          <w:sz w:val="26"/>
          <w:szCs w:val="26"/>
        </w:rPr>
        <w:br/>
      </w:r>
      <w:r w:rsidRPr="00C74584">
        <w:rPr>
          <w:sz w:val="26"/>
          <w:szCs w:val="26"/>
        </w:rPr>
        <w:t xml:space="preserve">Российской Федерации, Федеральным </w:t>
      </w:r>
      <w:hyperlink r:id="rId16" w:history="1">
        <w:r w:rsidRPr="00C74584">
          <w:rPr>
            <w:sz w:val="26"/>
            <w:szCs w:val="26"/>
          </w:rPr>
          <w:t>законом</w:t>
        </w:r>
      </w:hyperlink>
      <w:r w:rsidRPr="00C74584">
        <w:rPr>
          <w:sz w:val="26"/>
          <w:szCs w:val="26"/>
        </w:rPr>
        <w:t xml:space="preserve"> от 21.12.1994 </w:t>
      </w:r>
      <w:r w:rsidR="00C74584">
        <w:rPr>
          <w:sz w:val="26"/>
          <w:szCs w:val="26"/>
        </w:rPr>
        <w:t>№</w:t>
      </w:r>
      <w:r w:rsidRPr="00C74584">
        <w:rPr>
          <w:sz w:val="26"/>
          <w:szCs w:val="26"/>
        </w:rPr>
        <w:t xml:space="preserve"> 69-ФЗ </w:t>
      </w:r>
      <w:r w:rsidR="00C74584">
        <w:rPr>
          <w:sz w:val="26"/>
          <w:szCs w:val="26"/>
        </w:rPr>
        <w:t>«</w:t>
      </w:r>
      <w:r w:rsidRPr="00C74584">
        <w:rPr>
          <w:sz w:val="26"/>
          <w:szCs w:val="26"/>
        </w:rPr>
        <w:t>О пожарной безопасности</w:t>
      </w:r>
      <w:r w:rsidR="00C74584">
        <w:rPr>
          <w:sz w:val="26"/>
          <w:szCs w:val="26"/>
        </w:rPr>
        <w:t>»</w:t>
      </w:r>
      <w:r w:rsidRPr="00C74584">
        <w:rPr>
          <w:sz w:val="26"/>
          <w:szCs w:val="26"/>
        </w:rPr>
        <w:t xml:space="preserve">, Постановлениями Правительства Российской Федерации </w:t>
      </w:r>
      <w:r w:rsidR="00C74584">
        <w:rPr>
          <w:sz w:val="26"/>
          <w:szCs w:val="26"/>
        </w:rPr>
        <w:br/>
      </w:r>
      <w:r w:rsidRPr="00C74584">
        <w:rPr>
          <w:sz w:val="26"/>
          <w:szCs w:val="26"/>
        </w:rPr>
        <w:t xml:space="preserve">от 28.01.2006 </w:t>
      </w:r>
      <w:hyperlink r:id="rId17" w:history="1">
        <w:r w:rsidR="00C74584">
          <w:rPr>
            <w:sz w:val="26"/>
            <w:szCs w:val="26"/>
          </w:rPr>
          <w:t>№</w:t>
        </w:r>
        <w:r w:rsidRPr="00C74584">
          <w:rPr>
            <w:sz w:val="26"/>
            <w:szCs w:val="26"/>
          </w:rPr>
          <w:t xml:space="preserve"> 47</w:t>
        </w:r>
      </w:hyperlink>
      <w:r w:rsidRPr="00C74584">
        <w:rPr>
          <w:sz w:val="26"/>
          <w:szCs w:val="26"/>
        </w:rPr>
        <w:t xml:space="preserve"> </w:t>
      </w:r>
      <w:r w:rsidR="00C74584">
        <w:rPr>
          <w:sz w:val="26"/>
          <w:szCs w:val="26"/>
        </w:rPr>
        <w:t>«</w:t>
      </w:r>
      <w:r w:rsidRPr="00C74584">
        <w:rPr>
          <w:sz w:val="26"/>
          <w:szCs w:val="26"/>
        </w:rPr>
        <w:t xml:space="preserve">Об утверждении Положения о признании помещения жилым </w:t>
      </w:r>
      <w:r w:rsidR="00C74584">
        <w:rPr>
          <w:sz w:val="26"/>
          <w:szCs w:val="26"/>
        </w:rPr>
        <w:br/>
      </w:r>
      <w:r w:rsidRPr="00C74584">
        <w:rPr>
          <w:sz w:val="26"/>
          <w:szCs w:val="26"/>
        </w:rPr>
        <w:t>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74584">
        <w:rPr>
          <w:sz w:val="26"/>
          <w:szCs w:val="26"/>
        </w:rPr>
        <w:t>»</w:t>
      </w:r>
      <w:r w:rsidRPr="00C74584">
        <w:rPr>
          <w:sz w:val="26"/>
          <w:szCs w:val="26"/>
        </w:rPr>
        <w:t xml:space="preserve">, </w:t>
      </w:r>
      <w:hyperlink r:id="rId18" w:history="1">
        <w:r w:rsidRPr="00C74584">
          <w:rPr>
            <w:sz w:val="26"/>
            <w:szCs w:val="26"/>
          </w:rPr>
          <w:t>Уставом</w:t>
        </w:r>
      </w:hyperlink>
      <w:r w:rsidRPr="00C74584">
        <w:rPr>
          <w:sz w:val="26"/>
          <w:szCs w:val="26"/>
        </w:rPr>
        <w:t xml:space="preserve"> Нефтеюганского района, муниципальными правовыми актами, настоящим Положением, </w:t>
      </w:r>
      <w:hyperlink r:id="rId19" w:history="1">
        <w:r w:rsidRPr="00C74584">
          <w:rPr>
            <w:sz w:val="26"/>
            <w:szCs w:val="26"/>
          </w:rPr>
          <w:t xml:space="preserve">Правилами </w:t>
        </w:r>
        <w:r w:rsidR="00C74584">
          <w:rPr>
            <w:sz w:val="26"/>
            <w:szCs w:val="26"/>
          </w:rPr>
          <w:br/>
        </w:r>
        <w:r w:rsidRPr="00C74584">
          <w:rPr>
            <w:sz w:val="26"/>
            <w:szCs w:val="26"/>
          </w:rPr>
          <w:t>и нормами</w:t>
        </w:r>
      </w:hyperlink>
      <w:r w:rsidRPr="00C74584">
        <w:rPr>
          <w:sz w:val="26"/>
          <w:szCs w:val="26"/>
        </w:rPr>
        <w:t xml:space="preserve"> технической эксплуатации жилищного фонда, утвержденными </w:t>
      </w:r>
      <w:r w:rsidR="00C74584">
        <w:rPr>
          <w:sz w:val="26"/>
          <w:szCs w:val="26"/>
        </w:rPr>
        <w:br/>
      </w:r>
      <w:r w:rsidRPr="00C74584">
        <w:rPr>
          <w:sz w:val="26"/>
          <w:szCs w:val="26"/>
        </w:rPr>
        <w:t xml:space="preserve">постановлением Госстроя России от 27.09.2003 </w:t>
      </w:r>
      <w:r w:rsidR="00C74584">
        <w:rPr>
          <w:sz w:val="26"/>
          <w:szCs w:val="26"/>
        </w:rPr>
        <w:t>№</w:t>
      </w:r>
      <w:r w:rsidRPr="00C74584">
        <w:rPr>
          <w:sz w:val="26"/>
          <w:szCs w:val="26"/>
        </w:rPr>
        <w:t xml:space="preserve"> 170, санитарными </w:t>
      </w:r>
      <w:hyperlink r:id="rId20" w:history="1">
        <w:r w:rsidRPr="00C74584">
          <w:rPr>
            <w:sz w:val="26"/>
            <w:szCs w:val="26"/>
          </w:rPr>
          <w:t xml:space="preserve">правилами </w:t>
        </w:r>
        <w:r w:rsidR="00C74584">
          <w:rPr>
            <w:sz w:val="26"/>
            <w:szCs w:val="26"/>
          </w:rPr>
          <w:br/>
        </w:r>
        <w:r w:rsidRPr="00C74584">
          <w:rPr>
            <w:sz w:val="26"/>
            <w:szCs w:val="26"/>
          </w:rPr>
          <w:t>и нормативами</w:t>
        </w:r>
      </w:hyperlink>
      <w:r w:rsidRPr="00C74584">
        <w:rPr>
          <w:sz w:val="26"/>
          <w:szCs w:val="26"/>
        </w:rPr>
        <w:t xml:space="preserve"> 2.1.2.2645-00 </w:t>
      </w:r>
      <w:r w:rsidR="00C74584">
        <w:rPr>
          <w:sz w:val="26"/>
          <w:szCs w:val="26"/>
        </w:rPr>
        <w:t>«</w:t>
      </w:r>
      <w:r w:rsidRPr="00C74584">
        <w:rPr>
          <w:sz w:val="26"/>
          <w:szCs w:val="26"/>
        </w:rPr>
        <w:t>Санитарно-эпидемиологические требования к условиям проживания в жилых зданиях и помещениях</w:t>
      </w:r>
      <w:r w:rsidR="00C74584">
        <w:rPr>
          <w:sz w:val="26"/>
          <w:szCs w:val="26"/>
        </w:rPr>
        <w:t>»</w:t>
      </w:r>
      <w:r w:rsidRPr="00C74584">
        <w:rPr>
          <w:sz w:val="26"/>
          <w:szCs w:val="26"/>
        </w:rPr>
        <w:t>, иными правовыми актами Российской Федерации и Ханты-Мансийского автономного округа - Югры, содержащими нормы, касающиеся деятельности межведомственной комиссии.</w:t>
      </w:r>
    </w:p>
    <w:p w:rsidR="00A5099B" w:rsidRPr="003E5A97" w:rsidRDefault="00A5099B" w:rsidP="003E5A97">
      <w:pPr>
        <w:adjustRightInd w:val="0"/>
        <w:jc w:val="both"/>
        <w:rPr>
          <w:sz w:val="26"/>
          <w:szCs w:val="26"/>
        </w:rPr>
      </w:pPr>
      <w:bookmarkStart w:id="1" w:name="Par52"/>
      <w:bookmarkEnd w:id="1"/>
    </w:p>
    <w:p w:rsidR="00F50BD2" w:rsidRPr="003E5A97" w:rsidRDefault="00F50BD2" w:rsidP="003E5A97">
      <w:pPr>
        <w:adjustRightInd w:val="0"/>
        <w:jc w:val="center"/>
        <w:rPr>
          <w:sz w:val="26"/>
          <w:szCs w:val="26"/>
        </w:rPr>
      </w:pPr>
      <w:bookmarkStart w:id="2" w:name="Par59"/>
      <w:bookmarkEnd w:id="2"/>
      <w:r w:rsidRPr="003E5A97">
        <w:rPr>
          <w:sz w:val="26"/>
          <w:szCs w:val="26"/>
        </w:rPr>
        <w:t>II. Полномочия Комиссии</w:t>
      </w:r>
    </w:p>
    <w:p w:rsidR="00F50BD2" w:rsidRPr="003E5A97" w:rsidRDefault="00F50BD2" w:rsidP="003E5A97">
      <w:pPr>
        <w:adjustRightInd w:val="0"/>
        <w:jc w:val="center"/>
        <w:rPr>
          <w:sz w:val="26"/>
          <w:szCs w:val="26"/>
        </w:rPr>
      </w:pPr>
    </w:p>
    <w:p w:rsidR="00F50BD2" w:rsidRPr="00F67352" w:rsidRDefault="00F50BD2" w:rsidP="00F67352">
      <w:pPr>
        <w:pStyle w:val="a8"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67352">
        <w:rPr>
          <w:sz w:val="26"/>
          <w:szCs w:val="26"/>
        </w:rPr>
        <w:t xml:space="preserve">Рассматривать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заключений органов государственного надзора (контроля) по вопросам, отнесенным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к их компетенции, проведение оценки и обследование соответствия помещения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и многоквартирного дома установленным законодательством требованиям и принятия решений об оценки соответствия помещений и многоквартирных домов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>установленным законодательством требованиям.</w:t>
      </w:r>
    </w:p>
    <w:p w:rsidR="00F50BD2" w:rsidRPr="00F67352" w:rsidRDefault="00F50BD2" w:rsidP="00F67352">
      <w:pPr>
        <w:pStyle w:val="a8"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67352">
        <w:rPr>
          <w:sz w:val="26"/>
          <w:szCs w:val="26"/>
        </w:rPr>
        <w:t xml:space="preserve">Взаимодействовать в установленном законодательством порядке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с федеральными органами государственной власти, исполнительными органами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государственной власти автономного округа, органами местного самоуправления,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организациями, учреждениями, предприятиями по вопросам, относящимся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>к компетенции межведомственной комиссии.</w:t>
      </w:r>
    </w:p>
    <w:p w:rsidR="00F50BD2" w:rsidRPr="00F67352" w:rsidRDefault="00F50BD2" w:rsidP="00F67352">
      <w:pPr>
        <w:pStyle w:val="a8"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67352">
        <w:rPr>
          <w:sz w:val="26"/>
          <w:szCs w:val="26"/>
        </w:rPr>
        <w:t xml:space="preserve">Запрашивать в установленном порядке необходимую информацию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>по вопросам, относящимся к компетенции межведомственной комиссии.</w:t>
      </w:r>
    </w:p>
    <w:p w:rsidR="00F50BD2" w:rsidRPr="00F67352" w:rsidRDefault="00F50BD2" w:rsidP="00F67352">
      <w:pPr>
        <w:pStyle w:val="a8"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67352">
        <w:rPr>
          <w:sz w:val="26"/>
          <w:szCs w:val="26"/>
        </w:rPr>
        <w:t xml:space="preserve">Создавать экспертные рабочие группы, привлекать для участия в работе межведомственной комиссии и заслушивать на своих заседаниях представителей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>органов государственной власти, органов местного самоуправления, специалистов различных организаций, в том числе проектно-изыскательских, собственника жилого помещения (уполномоченного им лица).</w:t>
      </w:r>
    </w:p>
    <w:p w:rsidR="00F50BD2" w:rsidRPr="00F67352" w:rsidRDefault="00F50BD2" w:rsidP="00F67352">
      <w:pPr>
        <w:pStyle w:val="a8"/>
        <w:numPr>
          <w:ilvl w:val="1"/>
          <w:numId w:val="8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F67352">
        <w:rPr>
          <w:sz w:val="26"/>
          <w:szCs w:val="26"/>
        </w:rPr>
        <w:t xml:space="preserve">Принимать соответствующее решение по оценке и обследованию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 xml:space="preserve">помещения в целях признания его жилым помещением, жилого помещения </w:t>
      </w:r>
      <w:r w:rsidR="00222D20">
        <w:rPr>
          <w:sz w:val="26"/>
          <w:szCs w:val="26"/>
        </w:rPr>
        <w:t>–</w:t>
      </w:r>
      <w:r w:rsidRPr="00F67352">
        <w:rPr>
          <w:sz w:val="26"/>
          <w:szCs w:val="26"/>
        </w:rPr>
        <w:t xml:space="preserve"> </w:t>
      </w:r>
      <w:r w:rsidR="00222D20">
        <w:rPr>
          <w:sz w:val="26"/>
          <w:szCs w:val="26"/>
        </w:rPr>
        <w:br/>
      </w:r>
      <w:r w:rsidRPr="00F67352">
        <w:rPr>
          <w:sz w:val="26"/>
          <w:szCs w:val="26"/>
        </w:rPr>
        <w:t>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A5099B" w:rsidRPr="003E5A97" w:rsidRDefault="00A5099B" w:rsidP="003E5A97">
      <w:pPr>
        <w:adjustRightInd w:val="0"/>
        <w:rPr>
          <w:sz w:val="26"/>
          <w:szCs w:val="26"/>
        </w:rPr>
      </w:pPr>
      <w:bookmarkStart w:id="3" w:name="Par67"/>
      <w:bookmarkEnd w:id="3"/>
    </w:p>
    <w:p w:rsidR="00A5099B" w:rsidRPr="003E5A97" w:rsidRDefault="00E80700" w:rsidP="003E5A97">
      <w:pPr>
        <w:adjustRightInd w:val="0"/>
        <w:jc w:val="center"/>
        <w:rPr>
          <w:sz w:val="26"/>
          <w:szCs w:val="26"/>
        </w:rPr>
      </w:pPr>
      <w:bookmarkStart w:id="4" w:name="Par78"/>
      <w:bookmarkEnd w:id="4"/>
      <w:r w:rsidRPr="003E5A97">
        <w:rPr>
          <w:sz w:val="26"/>
          <w:szCs w:val="26"/>
          <w:lang w:val="en-US"/>
        </w:rPr>
        <w:t>III</w:t>
      </w:r>
      <w:r w:rsidR="00A5099B" w:rsidRPr="003E5A97">
        <w:rPr>
          <w:sz w:val="26"/>
          <w:szCs w:val="26"/>
        </w:rPr>
        <w:t>. Права межведомственной комиссии</w:t>
      </w: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</w:p>
    <w:p w:rsidR="00A5099B" w:rsidRPr="003E5A97" w:rsidRDefault="00AB670C" w:rsidP="00222D20">
      <w:pPr>
        <w:adjustRightInd w:val="0"/>
        <w:ind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>Д</w:t>
      </w:r>
      <w:r w:rsidR="00A5099B" w:rsidRPr="003E5A97">
        <w:rPr>
          <w:sz w:val="26"/>
          <w:szCs w:val="26"/>
        </w:rPr>
        <w:t xml:space="preserve">ля осуществления </w:t>
      </w:r>
      <w:r w:rsidR="009C04A1" w:rsidRPr="003E5A97">
        <w:rPr>
          <w:sz w:val="26"/>
          <w:szCs w:val="26"/>
        </w:rPr>
        <w:t>полномочий</w:t>
      </w:r>
      <w:r w:rsidR="00A5099B" w:rsidRPr="003E5A97">
        <w:rPr>
          <w:sz w:val="26"/>
          <w:szCs w:val="26"/>
        </w:rPr>
        <w:t xml:space="preserve"> межведомственная комиссия прав</w:t>
      </w:r>
      <w:r w:rsidRPr="003E5A97">
        <w:rPr>
          <w:sz w:val="26"/>
          <w:szCs w:val="26"/>
        </w:rPr>
        <w:t>е</w:t>
      </w:r>
      <w:r w:rsidR="00A5099B" w:rsidRPr="003E5A97">
        <w:rPr>
          <w:sz w:val="26"/>
          <w:szCs w:val="26"/>
        </w:rPr>
        <w:t>:</w:t>
      </w:r>
    </w:p>
    <w:p w:rsidR="00A5099B" w:rsidRPr="00222D20" w:rsidRDefault="00A5099B" w:rsidP="00222D20">
      <w:pPr>
        <w:pStyle w:val="a8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222D20">
        <w:rPr>
          <w:sz w:val="26"/>
          <w:szCs w:val="26"/>
        </w:rPr>
        <w:t xml:space="preserve">получать в установленном порядке от структурных подразделений </w:t>
      </w:r>
      <w:r w:rsidR="00222D20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администрации </w:t>
      </w:r>
      <w:r w:rsidR="00D62D67" w:rsidRPr="00222D20">
        <w:rPr>
          <w:sz w:val="26"/>
          <w:szCs w:val="26"/>
        </w:rPr>
        <w:t>района</w:t>
      </w:r>
      <w:r w:rsidRPr="00222D20">
        <w:rPr>
          <w:sz w:val="26"/>
          <w:szCs w:val="26"/>
        </w:rPr>
        <w:t xml:space="preserve"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</w:t>
      </w:r>
      <w:r w:rsidR="00222D20">
        <w:rPr>
          <w:sz w:val="26"/>
          <w:szCs w:val="26"/>
        </w:rPr>
        <w:br/>
      </w:r>
      <w:r w:rsidRPr="00222D20">
        <w:rPr>
          <w:sz w:val="26"/>
          <w:szCs w:val="26"/>
        </w:rPr>
        <w:t>функций, входящих в компетенцию межведомственной комиссии;</w:t>
      </w:r>
    </w:p>
    <w:p w:rsidR="00A5099B" w:rsidRPr="00222D20" w:rsidRDefault="00A5099B" w:rsidP="00222D20">
      <w:pPr>
        <w:pStyle w:val="a8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222D20">
        <w:rPr>
          <w:sz w:val="26"/>
          <w:szCs w:val="26"/>
        </w:rPr>
        <w:t xml:space="preserve">приглашать на заседания межведомственной комиссии независимых </w:t>
      </w:r>
      <w:r w:rsidR="00222D20">
        <w:rPr>
          <w:sz w:val="26"/>
          <w:szCs w:val="26"/>
        </w:rPr>
        <w:br/>
      </w:r>
      <w:r w:rsidRPr="00222D20">
        <w:rPr>
          <w:spacing w:val="-4"/>
          <w:sz w:val="26"/>
          <w:szCs w:val="26"/>
        </w:rPr>
        <w:t>экспертов, представителей проектных организаций, представителей эксплуатирующих</w:t>
      </w:r>
      <w:r w:rsidRPr="00222D20">
        <w:rPr>
          <w:sz w:val="26"/>
          <w:szCs w:val="26"/>
        </w:rPr>
        <w:t xml:space="preserve"> организаций, работников надзорных и инспектирующих служб и других </w:t>
      </w:r>
      <w:r w:rsidR="00222D20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представителей с целью принятия квалифицированного и компетентного решения </w:t>
      </w:r>
      <w:r w:rsidR="00222D20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по оценке соответствия помещений и многоквартирных домов установленным </w:t>
      </w:r>
      <w:r w:rsidR="00222D20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в </w:t>
      </w:r>
      <w:hyperlink r:id="rId21" w:history="1">
        <w:r w:rsidR="00D45003">
          <w:rPr>
            <w:sz w:val="26"/>
            <w:szCs w:val="26"/>
          </w:rPr>
          <w:t>П</w:t>
        </w:r>
        <w:r w:rsidRPr="00222D20">
          <w:rPr>
            <w:sz w:val="26"/>
            <w:szCs w:val="26"/>
          </w:rPr>
          <w:t>остановлении</w:t>
        </w:r>
      </w:hyperlink>
      <w:r w:rsidRPr="00222D20">
        <w:rPr>
          <w:sz w:val="26"/>
          <w:szCs w:val="26"/>
        </w:rPr>
        <w:t xml:space="preserve"> от 28.01.2006 </w:t>
      </w:r>
      <w:r w:rsidR="00C74584" w:rsidRPr="00222D20">
        <w:rPr>
          <w:sz w:val="26"/>
          <w:szCs w:val="26"/>
        </w:rPr>
        <w:t>№</w:t>
      </w:r>
      <w:r w:rsidRPr="00222D20">
        <w:rPr>
          <w:sz w:val="26"/>
          <w:szCs w:val="26"/>
        </w:rPr>
        <w:t xml:space="preserve"> 47 требованиям;</w:t>
      </w:r>
    </w:p>
    <w:p w:rsidR="00A5099B" w:rsidRPr="00222D20" w:rsidRDefault="00A5099B" w:rsidP="00222D20">
      <w:pPr>
        <w:pStyle w:val="a8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222D20">
        <w:rPr>
          <w:sz w:val="26"/>
          <w:szCs w:val="26"/>
        </w:rPr>
        <w:t xml:space="preserve">составлять акты обследования помещений, многоквартирных домов </w:t>
      </w:r>
      <w:r w:rsidR="00D45003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и заключения об оценке соответствия помещений и многоквартирных домов </w:t>
      </w:r>
      <w:r w:rsidR="00D45003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установленным в </w:t>
      </w:r>
      <w:hyperlink r:id="rId22" w:history="1">
        <w:r w:rsidRPr="00222D20">
          <w:rPr>
            <w:sz w:val="26"/>
            <w:szCs w:val="26"/>
          </w:rPr>
          <w:t>Постановлении</w:t>
        </w:r>
      </w:hyperlink>
      <w:r w:rsidRPr="00222D20">
        <w:rPr>
          <w:sz w:val="26"/>
          <w:szCs w:val="26"/>
        </w:rPr>
        <w:t xml:space="preserve"> от 28.01.2006 </w:t>
      </w:r>
      <w:r w:rsidR="00C74584" w:rsidRPr="00222D20">
        <w:rPr>
          <w:sz w:val="26"/>
          <w:szCs w:val="26"/>
        </w:rPr>
        <w:t>№</w:t>
      </w:r>
      <w:r w:rsidRPr="00222D20">
        <w:rPr>
          <w:sz w:val="26"/>
          <w:szCs w:val="26"/>
        </w:rPr>
        <w:t xml:space="preserve"> 47 требованиям;</w:t>
      </w:r>
    </w:p>
    <w:p w:rsidR="00A5099B" w:rsidRPr="00222D20" w:rsidRDefault="00A5099B" w:rsidP="00222D20">
      <w:pPr>
        <w:pStyle w:val="a8"/>
        <w:numPr>
          <w:ilvl w:val="0"/>
          <w:numId w:val="9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222D20">
        <w:rPr>
          <w:sz w:val="26"/>
          <w:szCs w:val="26"/>
        </w:rPr>
        <w:t xml:space="preserve">пользоваться имеющимися в администрации Нефтеюганского района </w:t>
      </w:r>
      <w:r w:rsidR="00D45003">
        <w:rPr>
          <w:sz w:val="26"/>
          <w:szCs w:val="26"/>
        </w:rPr>
        <w:br/>
      </w:r>
      <w:r w:rsidRPr="00222D20">
        <w:rPr>
          <w:sz w:val="26"/>
          <w:szCs w:val="26"/>
        </w:rPr>
        <w:t xml:space="preserve">информационными ресурсами по вопросам, касающимся деятельности </w:t>
      </w:r>
      <w:r w:rsidR="00D45003">
        <w:rPr>
          <w:sz w:val="26"/>
          <w:szCs w:val="26"/>
        </w:rPr>
        <w:br/>
      </w:r>
      <w:r w:rsidRPr="00222D20">
        <w:rPr>
          <w:sz w:val="26"/>
          <w:szCs w:val="26"/>
        </w:rPr>
        <w:t>межведомственной комиссии.</w:t>
      </w: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  <w:bookmarkStart w:id="5" w:name="Par86"/>
      <w:bookmarkEnd w:id="5"/>
      <w:r w:rsidRPr="003E5A97">
        <w:rPr>
          <w:sz w:val="26"/>
          <w:szCs w:val="26"/>
        </w:rPr>
        <w:t>I</w:t>
      </w:r>
      <w:r w:rsidR="00E80700" w:rsidRPr="003E5A97">
        <w:rPr>
          <w:sz w:val="26"/>
          <w:szCs w:val="26"/>
          <w:lang w:val="en-US"/>
        </w:rPr>
        <w:t>V</w:t>
      </w:r>
      <w:r w:rsidRPr="003E5A97">
        <w:rPr>
          <w:sz w:val="26"/>
          <w:szCs w:val="26"/>
        </w:rPr>
        <w:t>. Организация деятельности межведомственной комиссии</w:t>
      </w: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</w:p>
    <w:p w:rsidR="00A5099B" w:rsidRPr="00340094" w:rsidRDefault="00A5099B" w:rsidP="00340094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40094">
        <w:rPr>
          <w:sz w:val="26"/>
          <w:szCs w:val="26"/>
        </w:rPr>
        <w:t xml:space="preserve">Межведомственная комиссия рассматривает поступившее заявление </w:t>
      </w:r>
      <w:r w:rsidR="00340094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собственника помещения, находящегося на межселенной территории или заключение органа государственного надзора (контроля) в течение 30 дней с даты регистрации заявления и принимает решение (в виде заключения), указанное в </w:t>
      </w:r>
      <w:hyperlink w:anchor="Par92" w:history="1">
        <w:r w:rsidRPr="00340094">
          <w:rPr>
            <w:sz w:val="26"/>
            <w:szCs w:val="26"/>
          </w:rPr>
          <w:t xml:space="preserve">пункте </w:t>
        </w:r>
        <w:r w:rsidR="00E80700" w:rsidRPr="00340094">
          <w:rPr>
            <w:sz w:val="26"/>
            <w:szCs w:val="26"/>
          </w:rPr>
          <w:t>4</w:t>
        </w:r>
        <w:r w:rsidRPr="00340094">
          <w:rPr>
            <w:sz w:val="26"/>
            <w:szCs w:val="26"/>
          </w:rPr>
          <w:t>.5</w:t>
        </w:r>
      </w:hyperlink>
      <w:r w:rsidRPr="00340094">
        <w:rPr>
          <w:sz w:val="26"/>
          <w:szCs w:val="26"/>
        </w:rPr>
        <w:t xml:space="preserve"> </w:t>
      </w:r>
      <w:r w:rsidR="00340094">
        <w:rPr>
          <w:sz w:val="26"/>
          <w:szCs w:val="26"/>
        </w:rPr>
        <w:br/>
      </w:r>
      <w:r w:rsidRPr="00340094">
        <w:rPr>
          <w:sz w:val="26"/>
          <w:szCs w:val="26"/>
        </w:rPr>
        <w:t>настоящего Положения.</w:t>
      </w:r>
    </w:p>
    <w:p w:rsidR="00A5099B" w:rsidRPr="00340094" w:rsidRDefault="00A5099B" w:rsidP="00340094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40094">
        <w:rPr>
          <w:sz w:val="26"/>
          <w:szCs w:val="26"/>
        </w:rPr>
        <w:t>Председатель или заместитель председателя межведомственной комиссии</w:t>
      </w:r>
      <w:r w:rsidR="00C57256" w:rsidRPr="00340094">
        <w:rPr>
          <w:sz w:val="26"/>
          <w:szCs w:val="26"/>
        </w:rPr>
        <w:t xml:space="preserve"> не </w:t>
      </w:r>
      <w:r w:rsidR="00340094" w:rsidRPr="00340094">
        <w:rPr>
          <w:sz w:val="26"/>
          <w:szCs w:val="26"/>
        </w:rPr>
        <w:t>позднее,</w:t>
      </w:r>
      <w:r w:rsidR="00C57256" w:rsidRPr="00340094">
        <w:rPr>
          <w:sz w:val="26"/>
          <w:szCs w:val="26"/>
        </w:rPr>
        <w:t xml:space="preserve"> чем за 20 дней до начала работы комиссии в письменной форме </w:t>
      </w:r>
      <w:r w:rsidR="00340094">
        <w:rPr>
          <w:sz w:val="26"/>
          <w:szCs w:val="26"/>
        </w:rPr>
        <w:br/>
      </w:r>
      <w:r w:rsidR="00C57256" w:rsidRPr="00340094">
        <w:rPr>
          <w:sz w:val="26"/>
          <w:szCs w:val="26"/>
        </w:rPr>
        <w:t>посредством почтового отправления с уведомлением о вручении</w:t>
      </w:r>
      <w:r w:rsidRPr="00340094">
        <w:rPr>
          <w:sz w:val="26"/>
          <w:szCs w:val="26"/>
        </w:rPr>
        <w:t xml:space="preserve"> </w:t>
      </w:r>
      <w:r w:rsidR="00C57256" w:rsidRPr="00340094">
        <w:rPr>
          <w:sz w:val="26"/>
          <w:szCs w:val="26"/>
        </w:rPr>
        <w:t>(</w:t>
      </w:r>
      <w:r w:rsidRPr="00340094">
        <w:rPr>
          <w:sz w:val="26"/>
          <w:szCs w:val="26"/>
        </w:rPr>
        <w:t>телефонограммой</w:t>
      </w:r>
      <w:r w:rsidR="00C57256" w:rsidRPr="00340094">
        <w:rPr>
          <w:sz w:val="26"/>
          <w:szCs w:val="26"/>
        </w:rPr>
        <w:t>),</w:t>
      </w:r>
      <w:r w:rsidRPr="00340094">
        <w:rPr>
          <w:sz w:val="26"/>
          <w:szCs w:val="26"/>
        </w:rPr>
        <w:t xml:space="preserve"> сообщает дату, место и время проведения заседания межведомственной комиссии </w:t>
      </w:r>
      <w:r w:rsidR="00340094">
        <w:rPr>
          <w:sz w:val="26"/>
          <w:szCs w:val="26"/>
        </w:rPr>
        <w:br/>
      </w:r>
      <w:r w:rsidRPr="00340094">
        <w:rPr>
          <w:sz w:val="26"/>
          <w:szCs w:val="26"/>
        </w:rPr>
        <w:t>в зависимости от поступивших заявлений и при наличии документов</w:t>
      </w:r>
      <w:r w:rsidR="00E80700" w:rsidRPr="00340094">
        <w:rPr>
          <w:sz w:val="26"/>
          <w:szCs w:val="26"/>
        </w:rPr>
        <w:t xml:space="preserve">. </w:t>
      </w:r>
      <w:r w:rsidRPr="00340094">
        <w:rPr>
          <w:sz w:val="26"/>
          <w:szCs w:val="26"/>
        </w:rPr>
        <w:t xml:space="preserve">Заседание </w:t>
      </w:r>
      <w:r w:rsidR="00340094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межведомственной комиссии ведет председатель межведомственной комиссии,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>возлагаются на лицо, исполняющее его обязанности.</w:t>
      </w:r>
    </w:p>
    <w:p w:rsidR="00A5099B" w:rsidRPr="00340094" w:rsidRDefault="00A5099B" w:rsidP="00340094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40094">
        <w:rPr>
          <w:sz w:val="26"/>
          <w:szCs w:val="26"/>
        </w:rPr>
        <w:t xml:space="preserve">Секретарь межведомственной комиссии ведет индивидуальные учетные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дела по каждому помещению (многоквартирному дому), планируемые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к рассмотрению и рассмотренные межведомственной комиссией; представляет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на заседание межведомственной комиссии учетные дела по помещениям </w:t>
      </w:r>
      <w:r w:rsidR="00BC503F">
        <w:rPr>
          <w:sz w:val="26"/>
          <w:szCs w:val="26"/>
        </w:rPr>
        <w:br/>
      </w:r>
      <w:r w:rsidRPr="00BC503F">
        <w:rPr>
          <w:spacing w:val="-2"/>
          <w:sz w:val="26"/>
          <w:szCs w:val="26"/>
        </w:rPr>
        <w:t>(многоквартирным домам) в соответствии с поданными заявлениями</w:t>
      </w:r>
      <w:r w:rsidR="00DA1744" w:rsidRPr="00BC503F">
        <w:rPr>
          <w:spacing w:val="-2"/>
          <w:sz w:val="26"/>
          <w:szCs w:val="26"/>
        </w:rPr>
        <w:t xml:space="preserve">, </w:t>
      </w:r>
      <w:r w:rsidRPr="00BC503F">
        <w:rPr>
          <w:spacing w:val="-2"/>
          <w:sz w:val="26"/>
          <w:szCs w:val="26"/>
        </w:rPr>
        <w:t>для рассмотрения</w:t>
      </w:r>
      <w:r w:rsidRPr="00340094">
        <w:rPr>
          <w:sz w:val="26"/>
          <w:szCs w:val="26"/>
        </w:rPr>
        <w:t xml:space="preserve"> и принятия решения.</w:t>
      </w:r>
    </w:p>
    <w:p w:rsidR="00A5099B" w:rsidRPr="00340094" w:rsidRDefault="00A5099B" w:rsidP="00340094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40094">
        <w:rPr>
          <w:sz w:val="26"/>
          <w:szCs w:val="26"/>
        </w:rPr>
        <w:t xml:space="preserve">Межведомственная комиссия в процессе заседания вправе назначить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 xml:space="preserve">дополнительные обследования и испытания, результаты которых приобщаются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>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A5099B" w:rsidRPr="00340094" w:rsidRDefault="00A5099B" w:rsidP="00340094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bookmarkStart w:id="6" w:name="Par92"/>
      <w:bookmarkEnd w:id="6"/>
      <w:r w:rsidRPr="00340094">
        <w:rPr>
          <w:sz w:val="26"/>
          <w:szCs w:val="26"/>
        </w:rPr>
        <w:t xml:space="preserve">По результатам работы межведомственная комиссия принимает одно </w:t>
      </w:r>
      <w:r w:rsidR="00BC503F">
        <w:rPr>
          <w:sz w:val="26"/>
          <w:szCs w:val="26"/>
        </w:rPr>
        <w:br/>
      </w:r>
      <w:r w:rsidRPr="00340094">
        <w:rPr>
          <w:sz w:val="26"/>
          <w:szCs w:val="26"/>
        </w:rPr>
        <w:t>из следующих решений:</w:t>
      </w:r>
    </w:p>
    <w:p w:rsidR="00A5099B" w:rsidRPr="00AB30DE" w:rsidRDefault="00A5099B" w:rsidP="00AB30DE">
      <w:pPr>
        <w:pStyle w:val="a8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AB30DE">
        <w:rPr>
          <w:sz w:val="26"/>
          <w:szCs w:val="26"/>
        </w:rPr>
        <w:t xml:space="preserve">о соответствии помещения требованиям, предъявляемым к жилому </w:t>
      </w:r>
      <w:r w:rsidR="00AB30DE">
        <w:rPr>
          <w:sz w:val="26"/>
          <w:szCs w:val="26"/>
        </w:rPr>
        <w:br/>
      </w:r>
      <w:r w:rsidRPr="00AB30DE">
        <w:rPr>
          <w:sz w:val="26"/>
          <w:szCs w:val="26"/>
        </w:rPr>
        <w:t>помещению, и его пригодности для проживания;</w:t>
      </w:r>
    </w:p>
    <w:p w:rsidR="00A5099B" w:rsidRPr="00AB30DE" w:rsidRDefault="00A5099B" w:rsidP="00AB30DE">
      <w:pPr>
        <w:pStyle w:val="a8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AB30DE">
        <w:rPr>
          <w:sz w:val="26"/>
          <w:szCs w:val="26"/>
        </w:rPr>
        <w:t xml:space="preserve">о выявлении оснований для признания помещения подлежащим </w:t>
      </w:r>
      <w:r w:rsidR="00AB30DE">
        <w:rPr>
          <w:sz w:val="26"/>
          <w:szCs w:val="26"/>
        </w:rPr>
        <w:br/>
      </w:r>
      <w:r w:rsidRPr="00AB30DE">
        <w:rPr>
          <w:sz w:val="26"/>
          <w:szCs w:val="26"/>
        </w:rPr>
        <w:t xml:space="preserve">капитальному ремонту, реконструкции или перепланировке (при необходимости </w:t>
      </w:r>
      <w:r w:rsidR="00AB30DE">
        <w:rPr>
          <w:sz w:val="26"/>
          <w:szCs w:val="26"/>
        </w:rPr>
        <w:br/>
      </w:r>
      <w:r w:rsidRPr="00AB30DE">
        <w:rPr>
          <w:sz w:val="26"/>
          <w:szCs w:val="26"/>
        </w:rPr>
        <w:t xml:space="preserve">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AB30DE">
        <w:rPr>
          <w:sz w:val="26"/>
          <w:szCs w:val="26"/>
        </w:rPr>
        <w:br/>
      </w:r>
      <w:r w:rsidRPr="00AB30DE">
        <w:rPr>
          <w:sz w:val="26"/>
          <w:szCs w:val="26"/>
        </w:rPr>
        <w:t xml:space="preserve">в </w:t>
      </w:r>
      <w:hyperlink r:id="rId23" w:history="1">
        <w:r w:rsidRPr="00AB30DE">
          <w:rPr>
            <w:sz w:val="26"/>
            <w:szCs w:val="26"/>
          </w:rPr>
          <w:t>Постановлении</w:t>
        </w:r>
      </w:hyperlink>
      <w:r w:rsidRPr="00AB30DE">
        <w:rPr>
          <w:sz w:val="26"/>
          <w:szCs w:val="26"/>
        </w:rPr>
        <w:t xml:space="preserve"> от 28.01.2006 </w:t>
      </w:r>
      <w:r w:rsidR="00C74584" w:rsidRPr="00AB30DE">
        <w:rPr>
          <w:sz w:val="26"/>
          <w:szCs w:val="26"/>
        </w:rPr>
        <w:t>№</w:t>
      </w:r>
      <w:r w:rsidRPr="00AB30DE">
        <w:rPr>
          <w:sz w:val="26"/>
          <w:szCs w:val="26"/>
        </w:rPr>
        <w:t xml:space="preserve"> 47 требованиями;</w:t>
      </w:r>
    </w:p>
    <w:p w:rsidR="00A5099B" w:rsidRPr="004664B9" w:rsidRDefault="00A5099B" w:rsidP="00AB30DE">
      <w:pPr>
        <w:pStyle w:val="a8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4664B9">
        <w:rPr>
          <w:sz w:val="26"/>
          <w:szCs w:val="26"/>
        </w:rPr>
        <w:t xml:space="preserve">о выявлении оснований для признания помещения непригодным для </w:t>
      </w:r>
      <w:r w:rsidR="004664B9">
        <w:rPr>
          <w:sz w:val="26"/>
          <w:szCs w:val="26"/>
        </w:rPr>
        <w:br/>
      </w:r>
      <w:r w:rsidRPr="004664B9">
        <w:rPr>
          <w:sz w:val="26"/>
          <w:szCs w:val="26"/>
        </w:rPr>
        <w:t>проживания;</w:t>
      </w:r>
    </w:p>
    <w:p w:rsidR="00A5099B" w:rsidRPr="00AB30DE" w:rsidRDefault="00A5099B" w:rsidP="00AB30DE">
      <w:pPr>
        <w:pStyle w:val="a8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AB30DE">
        <w:rPr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A5099B" w:rsidRPr="00AB30DE" w:rsidRDefault="00A5099B" w:rsidP="00AB30DE">
      <w:pPr>
        <w:pStyle w:val="a8"/>
        <w:numPr>
          <w:ilvl w:val="0"/>
          <w:numId w:val="12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AB30DE">
        <w:rPr>
          <w:sz w:val="26"/>
          <w:szCs w:val="26"/>
        </w:rPr>
        <w:t>о выявлении оснований для признания многоквартирного дома аварийным и подлежащим сносу.</w:t>
      </w:r>
    </w:p>
    <w:p w:rsidR="00725D6C" w:rsidRPr="003E5A97" w:rsidRDefault="00725D6C" w:rsidP="00A050E1">
      <w:pPr>
        <w:pStyle w:val="ConsPlusNormal"/>
        <w:widowControl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A97">
        <w:rPr>
          <w:rFonts w:ascii="Times New Roman" w:hAnsi="Times New Roman" w:cs="Times New Roman"/>
          <w:sz w:val="26"/>
          <w:szCs w:val="26"/>
        </w:rPr>
        <w:t xml:space="preserve">Решение принимается большинством голосов членов межведомственной </w:t>
      </w:r>
      <w:r w:rsidR="004664B9">
        <w:rPr>
          <w:rFonts w:ascii="Times New Roman" w:hAnsi="Times New Roman" w:cs="Times New Roman"/>
          <w:sz w:val="26"/>
          <w:szCs w:val="26"/>
        </w:rPr>
        <w:br/>
      </w:r>
      <w:r w:rsidRPr="004664B9">
        <w:rPr>
          <w:rFonts w:ascii="Times New Roman" w:hAnsi="Times New Roman" w:cs="Times New Roman"/>
          <w:spacing w:val="-2"/>
          <w:sz w:val="26"/>
          <w:szCs w:val="26"/>
        </w:rPr>
        <w:t xml:space="preserve">комиссии и оформляется в виде заключения (по прилагаемой форме </w:t>
      </w:r>
      <w:r w:rsidR="004664B9" w:rsidRPr="004664B9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Pr="004664B9">
        <w:rPr>
          <w:rFonts w:ascii="Times New Roman" w:hAnsi="Times New Roman" w:cs="Times New Roman"/>
          <w:spacing w:val="-2"/>
          <w:sz w:val="26"/>
          <w:szCs w:val="26"/>
        </w:rPr>
        <w:t xml:space="preserve"> приложение</w:t>
      </w:r>
      <w:r w:rsidR="004664B9" w:rsidRPr="004664B9">
        <w:rPr>
          <w:rFonts w:ascii="Times New Roman" w:hAnsi="Times New Roman" w:cs="Times New Roman"/>
          <w:spacing w:val="-2"/>
          <w:sz w:val="26"/>
          <w:szCs w:val="26"/>
        </w:rPr>
        <w:t xml:space="preserve"> №</w:t>
      </w:r>
      <w:r w:rsidRPr="004664B9"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Pr="003E5A97">
        <w:rPr>
          <w:rFonts w:ascii="Times New Roman" w:hAnsi="Times New Roman" w:cs="Times New Roman"/>
          <w:sz w:val="26"/>
          <w:szCs w:val="26"/>
        </w:rPr>
        <w:t xml:space="preserve"> к Положению) в 3 экземплярах с указанием соответствующих оснований принятия решения. Если число голосов </w:t>
      </w:r>
      <w:r w:rsidR="00C74584">
        <w:rPr>
          <w:rFonts w:ascii="Times New Roman" w:hAnsi="Times New Roman" w:cs="Times New Roman"/>
          <w:sz w:val="26"/>
          <w:szCs w:val="26"/>
        </w:rPr>
        <w:t>«</w:t>
      </w:r>
      <w:r w:rsidRPr="003E5A97">
        <w:rPr>
          <w:rFonts w:ascii="Times New Roman" w:hAnsi="Times New Roman" w:cs="Times New Roman"/>
          <w:sz w:val="26"/>
          <w:szCs w:val="26"/>
        </w:rPr>
        <w:t>за</w:t>
      </w:r>
      <w:r w:rsidR="00C74584">
        <w:rPr>
          <w:rFonts w:ascii="Times New Roman" w:hAnsi="Times New Roman" w:cs="Times New Roman"/>
          <w:sz w:val="26"/>
          <w:szCs w:val="26"/>
        </w:rPr>
        <w:t>»</w:t>
      </w:r>
      <w:r w:rsidRPr="003E5A97">
        <w:rPr>
          <w:rFonts w:ascii="Times New Roman" w:hAnsi="Times New Roman" w:cs="Times New Roman"/>
          <w:sz w:val="26"/>
          <w:szCs w:val="26"/>
        </w:rPr>
        <w:t xml:space="preserve"> и </w:t>
      </w:r>
      <w:r w:rsidR="00C74584">
        <w:rPr>
          <w:rFonts w:ascii="Times New Roman" w:hAnsi="Times New Roman" w:cs="Times New Roman"/>
          <w:sz w:val="26"/>
          <w:szCs w:val="26"/>
        </w:rPr>
        <w:t>«</w:t>
      </w:r>
      <w:r w:rsidRPr="003E5A97">
        <w:rPr>
          <w:rFonts w:ascii="Times New Roman" w:hAnsi="Times New Roman" w:cs="Times New Roman"/>
          <w:sz w:val="26"/>
          <w:szCs w:val="26"/>
        </w:rPr>
        <w:t>против</w:t>
      </w:r>
      <w:r w:rsidR="00C74584">
        <w:rPr>
          <w:rFonts w:ascii="Times New Roman" w:hAnsi="Times New Roman" w:cs="Times New Roman"/>
          <w:sz w:val="26"/>
          <w:szCs w:val="26"/>
        </w:rPr>
        <w:t>»</w:t>
      </w:r>
      <w:r w:rsidRPr="003E5A97">
        <w:rPr>
          <w:rFonts w:ascii="Times New Roman" w:hAnsi="Times New Roman" w:cs="Times New Roman"/>
          <w:sz w:val="26"/>
          <w:szCs w:val="26"/>
        </w:rPr>
        <w:t xml:space="preserve"> при принятии решения равно, </w:t>
      </w:r>
      <w:r w:rsidR="004664B9">
        <w:rPr>
          <w:rFonts w:ascii="Times New Roman" w:hAnsi="Times New Roman" w:cs="Times New Roman"/>
          <w:sz w:val="26"/>
          <w:szCs w:val="26"/>
        </w:rPr>
        <w:br/>
      </w:r>
      <w:r w:rsidRPr="003E5A97">
        <w:rPr>
          <w:rFonts w:ascii="Times New Roman" w:hAnsi="Times New Roman" w:cs="Times New Roman"/>
          <w:sz w:val="26"/>
          <w:szCs w:val="26"/>
        </w:rPr>
        <w:t xml:space="preserve">решающим является голос председателя межведомственной комиссии. В случае </w:t>
      </w:r>
      <w:r w:rsidR="004664B9">
        <w:rPr>
          <w:rFonts w:ascii="Times New Roman" w:hAnsi="Times New Roman" w:cs="Times New Roman"/>
          <w:sz w:val="26"/>
          <w:szCs w:val="26"/>
        </w:rPr>
        <w:br/>
      </w:r>
      <w:r w:rsidRPr="003E5A97">
        <w:rPr>
          <w:rFonts w:ascii="Times New Roman" w:hAnsi="Times New Roman" w:cs="Times New Roman"/>
          <w:sz w:val="26"/>
          <w:szCs w:val="26"/>
        </w:rPr>
        <w:t xml:space="preserve">несогласия с принятым решением члены комиссии вправе выразить свое особое </w:t>
      </w:r>
      <w:r w:rsidR="004664B9">
        <w:rPr>
          <w:rFonts w:ascii="Times New Roman" w:hAnsi="Times New Roman" w:cs="Times New Roman"/>
          <w:sz w:val="26"/>
          <w:szCs w:val="26"/>
        </w:rPr>
        <w:br/>
      </w:r>
      <w:r w:rsidRPr="003E5A97">
        <w:rPr>
          <w:rFonts w:ascii="Times New Roman" w:hAnsi="Times New Roman" w:cs="Times New Roman"/>
          <w:sz w:val="26"/>
          <w:szCs w:val="26"/>
        </w:rPr>
        <w:t xml:space="preserve">мнение в письменной форме и приложить его к заключению. В случае обследования помещения, межведомственная комиссия составляет в 3 экземплярах акт </w:t>
      </w:r>
      <w:r w:rsidR="004664B9">
        <w:rPr>
          <w:rFonts w:ascii="Times New Roman" w:hAnsi="Times New Roman" w:cs="Times New Roman"/>
          <w:sz w:val="26"/>
          <w:szCs w:val="26"/>
        </w:rPr>
        <w:br/>
      </w:r>
      <w:r w:rsidRPr="003E5A97">
        <w:rPr>
          <w:rFonts w:ascii="Times New Roman" w:hAnsi="Times New Roman" w:cs="Times New Roman"/>
          <w:sz w:val="26"/>
          <w:szCs w:val="26"/>
        </w:rPr>
        <w:t xml:space="preserve">обследования помещения (по прилагаемой форме </w:t>
      </w:r>
      <w:r w:rsidR="004664B9">
        <w:rPr>
          <w:rFonts w:ascii="Times New Roman" w:hAnsi="Times New Roman" w:cs="Times New Roman"/>
          <w:sz w:val="26"/>
          <w:szCs w:val="26"/>
        </w:rPr>
        <w:t>–</w:t>
      </w:r>
      <w:r w:rsidRPr="003E5A97">
        <w:rPr>
          <w:rFonts w:ascii="Times New Roman" w:hAnsi="Times New Roman" w:cs="Times New Roman"/>
          <w:sz w:val="26"/>
          <w:szCs w:val="26"/>
        </w:rPr>
        <w:t xml:space="preserve"> приложение</w:t>
      </w:r>
      <w:r w:rsidR="004664B9">
        <w:rPr>
          <w:rFonts w:ascii="Times New Roman" w:hAnsi="Times New Roman" w:cs="Times New Roman"/>
          <w:sz w:val="26"/>
          <w:szCs w:val="26"/>
        </w:rPr>
        <w:t xml:space="preserve"> №</w:t>
      </w:r>
      <w:r w:rsidRPr="003E5A97">
        <w:rPr>
          <w:rFonts w:ascii="Times New Roman" w:hAnsi="Times New Roman" w:cs="Times New Roman"/>
          <w:sz w:val="26"/>
          <w:szCs w:val="26"/>
        </w:rPr>
        <w:t xml:space="preserve"> 2 к Положению)</w:t>
      </w:r>
      <w:r w:rsidR="004664B9">
        <w:rPr>
          <w:rFonts w:ascii="Times New Roman" w:hAnsi="Times New Roman" w:cs="Times New Roman"/>
          <w:sz w:val="26"/>
          <w:szCs w:val="26"/>
        </w:rPr>
        <w:t>.</w:t>
      </w:r>
    </w:p>
    <w:p w:rsidR="00A5099B" w:rsidRPr="003E5A97" w:rsidRDefault="00A5099B" w:rsidP="00A050E1">
      <w:pPr>
        <w:pStyle w:val="a8"/>
        <w:numPr>
          <w:ilvl w:val="1"/>
          <w:numId w:val="11"/>
        </w:numPr>
        <w:tabs>
          <w:tab w:val="left" w:pos="1134"/>
        </w:tabs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bookmarkStart w:id="7" w:name="Par99"/>
      <w:bookmarkEnd w:id="7"/>
      <w:r w:rsidRPr="003E5A97">
        <w:rPr>
          <w:sz w:val="26"/>
          <w:szCs w:val="26"/>
        </w:rPr>
        <w:t xml:space="preserve">На основании полученного заключения </w:t>
      </w:r>
      <w:r w:rsidR="002671C5" w:rsidRPr="003E5A97">
        <w:rPr>
          <w:sz w:val="26"/>
          <w:szCs w:val="26"/>
        </w:rPr>
        <w:t>администрация Нефтеюганского района</w:t>
      </w:r>
      <w:r w:rsidRPr="003E5A97">
        <w:rPr>
          <w:sz w:val="26"/>
          <w:szCs w:val="26"/>
        </w:rPr>
        <w:t xml:space="preserve"> в течение 30 дней со дня получения заключения принимает решение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о признании помещения жилым помещением, жилого помещения пригодным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(непригодным) для проживания граждан, а также многоквартирного дома аварийным и подлежащим сносу или реконструкции (за исключением жилых помещений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жилищного фонда Российской Федерации и многоквартирных домов, находящихся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в федеральной собственности) и издает распоряжение администрации района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с указанием о дальнейшем использовании помещения, сроках отселения физических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и юридических лиц в случае признания дома аварийным и подлежащим сносу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>или реконструкции или о признании необходимости проведения ремонтно-восстановительных работ.</w:t>
      </w:r>
    </w:p>
    <w:p w:rsidR="00A5099B" w:rsidRPr="003E5A97" w:rsidRDefault="00A5099B" w:rsidP="00A050E1">
      <w:pPr>
        <w:pStyle w:val="a8"/>
        <w:numPr>
          <w:ilvl w:val="1"/>
          <w:numId w:val="11"/>
        </w:numPr>
        <w:tabs>
          <w:tab w:val="left" w:pos="1134"/>
        </w:tabs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Межведомственная комиссия в пятидневный срок со дня принятия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решения, предусмотренного </w:t>
      </w:r>
      <w:hyperlink w:anchor="Par99" w:history="1">
        <w:r w:rsidRPr="003E5A97">
          <w:rPr>
            <w:sz w:val="26"/>
            <w:szCs w:val="26"/>
          </w:rPr>
          <w:t xml:space="preserve">пунктом </w:t>
        </w:r>
        <w:r w:rsidR="00BA443A" w:rsidRPr="003E5A97">
          <w:rPr>
            <w:sz w:val="26"/>
            <w:szCs w:val="26"/>
          </w:rPr>
          <w:t>4</w:t>
        </w:r>
        <w:r w:rsidRPr="003E5A97">
          <w:rPr>
            <w:sz w:val="26"/>
            <w:szCs w:val="26"/>
          </w:rPr>
          <w:t>.6</w:t>
        </w:r>
      </w:hyperlink>
      <w:r w:rsidRPr="003E5A97">
        <w:rPr>
          <w:sz w:val="26"/>
          <w:szCs w:val="26"/>
        </w:rPr>
        <w:t xml:space="preserve"> настоящего раздела, направляет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федеральную государственную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информационную систему </w:t>
      </w:r>
      <w:r w:rsidR="00C74584">
        <w:rPr>
          <w:sz w:val="26"/>
          <w:szCs w:val="26"/>
        </w:rPr>
        <w:t>«</w:t>
      </w:r>
      <w:r w:rsidRPr="003E5A97">
        <w:rPr>
          <w:sz w:val="26"/>
          <w:szCs w:val="26"/>
        </w:rPr>
        <w:t>Единый портал государственных и муниципальных услуг (функций)</w:t>
      </w:r>
      <w:r w:rsidR="00C74584">
        <w:rPr>
          <w:sz w:val="26"/>
          <w:szCs w:val="26"/>
        </w:rPr>
        <w:t>»</w:t>
      </w:r>
      <w:r w:rsidRPr="003E5A97">
        <w:rPr>
          <w:sz w:val="26"/>
          <w:szCs w:val="26"/>
        </w:rPr>
        <w:t xml:space="preserve">, региональную информационную систему Ханты-Мансийского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автономного округа - Югры </w:t>
      </w:r>
      <w:r w:rsidR="00C74584">
        <w:rPr>
          <w:sz w:val="26"/>
          <w:szCs w:val="26"/>
        </w:rPr>
        <w:t>«</w:t>
      </w:r>
      <w:r w:rsidRPr="003E5A97">
        <w:rPr>
          <w:sz w:val="26"/>
          <w:szCs w:val="26"/>
        </w:rPr>
        <w:t>Портал государственных и муниципальных услуг (функций) Ханты-Мансийского автономного округа - Югры</w:t>
      </w:r>
      <w:r w:rsidR="00C74584">
        <w:rPr>
          <w:sz w:val="26"/>
          <w:szCs w:val="26"/>
        </w:rPr>
        <w:t>»</w:t>
      </w:r>
      <w:r w:rsidRPr="003E5A97">
        <w:rPr>
          <w:sz w:val="26"/>
          <w:szCs w:val="26"/>
        </w:rPr>
        <w:t xml:space="preserve">, по одному экземпляру </w:t>
      </w:r>
      <w:r w:rsidR="00DE6F40" w:rsidRPr="003E5A97">
        <w:rPr>
          <w:sz w:val="26"/>
          <w:szCs w:val="26"/>
        </w:rPr>
        <w:t xml:space="preserve">распоряжения администрации района и </w:t>
      </w:r>
      <w:r w:rsidRPr="003E5A97">
        <w:rPr>
          <w:sz w:val="26"/>
          <w:szCs w:val="26"/>
        </w:rPr>
        <w:t xml:space="preserve">заключения межведомственной комиссии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заявителю и собственнику жилого помещения,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>такого помещения или многоквартирного дома.</w:t>
      </w:r>
    </w:p>
    <w:p w:rsidR="00A5099B" w:rsidRPr="003E5A97" w:rsidRDefault="00A5099B" w:rsidP="00A050E1">
      <w:pPr>
        <w:pStyle w:val="a8"/>
        <w:numPr>
          <w:ilvl w:val="1"/>
          <w:numId w:val="11"/>
        </w:numPr>
        <w:tabs>
          <w:tab w:val="left" w:pos="1134"/>
        </w:tabs>
        <w:adjustRightInd w:val="0"/>
        <w:spacing w:line="280" w:lineRule="exact"/>
        <w:ind w:left="0"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В случае выявления оснований для признания жилого помещения,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находящегося на межселенной территории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либо признания жилого помещения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непригодным для проживания вследствие его расположения в опасных зонах схода оползней, селевых потоков, снежных лавин, а также на территориях, которые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</w:t>
      </w:r>
      <w:r w:rsidR="00EA59A0" w:rsidRPr="003E5A97">
        <w:rPr>
          <w:sz w:val="26"/>
          <w:szCs w:val="26"/>
        </w:rPr>
        <w:t xml:space="preserve">предусмотренное </w:t>
      </w:r>
      <w:r w:rsidR="005A4483" w:rsidRPr="003E5A97">
        <w:rPr>
          <w:sz w:val="26"/>
          <w:szCs w:val="26"/>
        </w:rPr>
        <w:t xml:space="preserve">пунктом 4.5 настоящего раздела </w:t>
      </w:r>
      <w:r w:rsidRPr="003E5A97">
        <w:rPr>
          <w:sz w:val="26"/>
          <w:szCs w:val="26"/>
        </w:rPr>
        <w:t xml:space="preserve">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жилого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>помещения и заявителю не позднее рабочего дня, следующего за днем оформления решения</w:t>
      </w:r>
      <w:r w:rsidR="003E5A97">
        <w:rPr>
          <w:sz w:val="26"/>
          <w:szCs w:val="26"/>
        </w:rPr>
        <w:t xml:space="preserve"> </w:t>
      </w:r>
      <w:r w:rsidR="00EA59A0" w:rsidRPr="003E5A97">
        <w:rPr>
          <w:sz w:val="26"/>
          <w:szCs w:val="26"/>
        </w:rPr>
        <w:t>(</w:t>
      </w:r>
      <w:r w:rsidR="005A4483" w:rsidRPr="003E5A97">
        <w:rPr>
          <w:sz w:val="26"/>
          <w:szCs w:val="26"/>
        </w:rPr>
        <w:t xml:space="preserve">в соответствии с пунктом 51 постановления Правительства Российской </w:t>
      </w:r>
      <w:r w:rsidR="004664B9">
        <w:rPr>
          <w:sz w:val="26"/>
          <w:szCs w:val="26"/>
        </w:rPr>
        <w:br/>
      </w:r>
      <w:r w:rsidR="005A4483" w:rsidRPr="003E5A97">
        <w:rPr>
          <w:sz w:val="26"/>
          <w:szCs w:val="26"/>
        </w:rPr>
        <w:t>Федерации от 28.01.2006 №</w:t>
      </w:r>
      <w:r w:rsidR="004664B9">
        <w:rPr>
          <w:sz w:val="26"/>
          <w:szCs w:val="26"/>
        </w:rPr>
        <w:t xml:space="preserve"> </w:t>
      </w:r>
      <w:r w:rsidR="005A4483" w:rsidRPr="003E5A97">
        <w:rPr>
          <w:sz w:val="26"/>
          <w:szCs w:val="26"/>
        </w:rPr>
        <w:t xml:space="preserve">47 </w:t>
      </w:r>
      <w:r w:rsidR="00C74584">
        <w:rPr>
          <w:sz w:val="26"/>
          <w:szCs w:val="26"/>
        </w:rPr>
        <w:t>«</w:t>
      </w:r>
      <w:r w:rsidR="005A4483" w:rsidRPr="003E5A97">
        <w:rPr>
          <w:sz w:val="26"/>
          <w:szCs w:val="26"/>
        </w:rPr>
        <w:t xml:space="preserve">Об утверждении Положения о признании помещения жилым помещением, жилого помещения непригодным для проживания </w:t>
      </w:r>
      <w:r w:rsidR="004664B9">
        <w:rPr>
          <w:sz w:val="26"/>
          <w:szCs w:val="26"/>
        </w:rPr>
        <w:br/>
      </w:r>
      <w:r w:rsidR="005A4483" w:rsidRPr="003E5A97">
        <w:rPr>
          <w:sz w:val="26"/>
          <w:szCs w:val="26"/>
        </w:rPr>
        <w:t>и многоквартирного дома аварийным и подлежащим сносу или реконструкции</w:t>
      </w:r>
      <w:r w:rsidR="00C74584">
        <w:rPr>
          <w:sz w:val="26"/>
          <w:szCs w:val="26"/>
        </w:rPr>
        <w:t>»</w:t>
      </w:r>
      <w:r w:rsidR="005A4483" w:rsidRPr="003E5A97">
        <w:rPr>
          <w:sz w:val="26"/>
          <w:szCs w:val="26"/>
        </w:rPr>
        <w:t>)</w:t>
      </w:r>
      <w:r w:rsidRPr="003E5A97">
        <w:rPr>
          <w:sz w:val="26"/>
          <w:szCs w:val="26"/>
        </w:rPr>
        <w:t>.</w:t>
      </w:r>
    </w:p>
    <w:p w:rsidR="00A5099B" w:rsidRPr="003E5A97" w:rsidRDefault="00A5099B" w:rsidP="004664B9">
      <w:pPr>
        <w:pStyle w:val="a8"/>
        <w:numPr>
          <w:ilvl w:val="1"/>
          <w:numId w:val="11"/>
        </w:numPr>
        <w:tabs>
          <w:tab w:val="left" w:pos="1134"/>
        </w:tabs>
        <w:adjustRightInd w:val="0"/>
        <w:ind w:left="0"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Решения межведомственной комиссии принимаются большинством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>с принятым решением члены межведомственной комиссии вправе выразить свое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>особое мнение в письменной форме и приложить его к заключению.</w:t>
      </w:r>
    </w:p>
    <w:p w:rsidR="002671C5" w:rsidRPr="003E5A97" w:rsidRDefault="002671C5" w:rsidP="004664B9">
      <w:pPr>
        <w:pStyle w:val="a8"/>
        <w:numPr>
          <w:ilvl w:val="1"/>
          <w:numId w:val="11"/>
        </w:numPr>
        <w:tabs>
          <w:tab w:val="left" w:pos="1260"/>
        </w:tabs>
        <w:adjustRightInd w:val="0"/>
        <w:ind w:left="0"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Заключение межведомственной комиссии может быть обжаловано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заинтересованными лицами в судебном порядке в соответствии с действующим </w:t>
      </w:r>
      <w:r w:rsidR="004664B9">
        <w:rPr>
          <w:sz w:val="26"/>
          <w:szCs w:val="26"/>
        </w:rPr>
        <w:br/>
      </w:r>
      <w:r w:rsidRPr="003E5A97">
        <w:rPr>
          <w:sz w:val="26"/>
          <w:szCs w:val="26"/>
        </w:rPr>
        <w:t xml:space="preserve">законодательством </w:t>
      </w:r>
      <w:r w:rsidR="004664B9" w:rsidRPr="004664B9">
        <w:rPr>
          <w:sz w:val="26"/>
          <w:szCs w:val="26"/>
        </w:rPr>
        <w:t>Российской Федерации</w:t>
      </w:r>
      <w:r w:rsidRPr="003E5A97">
        <w:rPr>
          <w:sz w:val="26"/>
          <w:szCs w:val="26"/>
        </w:rPr>
        <w:t>.</w:t>
      </w:r>
    </w:p>
    <w:p w:rsidR="00A5099B" w:rsidRDefault="00A5099B" w:rsidP="003E5A97">
      <w:pPr>
        <w:adjustRightInd w:val="0"/>
        <w:jc w:val="center"/>
        <w:rPr>
          <w:sz w:val="26"/>
          <w:szCs w:val="26"/>
        </w:rPr>
      </w:pP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  <w:bookmarkStart w:id="8" w:name="Par105"/>
      <w:bookmarkEnd w:id="8"/>
      <w:r w:rsidRPr="003E5A97">
        <w:rPr>
          <w:sz w:val="26"/>
          <w:szCs w:val="26"/>
        </w:rPr>
        <w:t>V. Прекращение деятельности межведомственной комиссии</w:t>
      </w:r>
    </w:p>
    <w:p w:rsidR="00A5099B" w:rsidRPr="003E5A97" w:rsidRDefault="00A5099B" w:rsidP="003E5A97">
      <w:pPr>
        <w:adjustRightInd w:val="0"/>
        <w:jc w:val="center"/>
        <w:rPr>
          <w:sz w:val="26"/>
          <w:szCs w:val="26"/>
        </w:rPr>
      </w:pPr>
    </w:p>
    <w:p w:rsidR="00AB670C" w:rsidRPr="003E5A97" w:rsidRDefault="00A5099B" w:rsidP="004664B9">
      <w:pPr>
        <w:adjustRightInd w:val="0"/>
        <w:ind w:firstLine="709"/>
        <w:jc w:val="both"/>
        <w:rPr>
          <w:sz w:val="26"/>
          <w:szCs w:val="26"/>
        </w:rPr>
      </w:pPr>
      <w:r w:rsidRPr="003E5A97">
        <w:rPr>
          <w:sz w:val="26"/>
          <w:szCs w:val="26"/>
        </w:rPr>
        <w:t xml:space="preserve">Межведомственная комиссия прекращает свою деятельность в порядке, </w:t>
      </w:r>
      <w:r w:rsidR="004664B9">
        <w:rPr>
          <w:sz w:val="26"/>
          <w:szCs w:val="26"/>
        </w:rPr>
        <w:br/>
      </w:r>
      <w:r w:rsidRPr="004664B9">
        <w:rPr>
          <w:spacing w:val="-4"/>
          <w:sz w:val="26"/>
          <w:szCs w:val="26"/>
        </w:rPr>
        <w:t>установленном законодательством, на основании постановления администрации района</w:t>
      </w:r>
      <w:r w:rsidR="00E26F44" w:rsidRPr="004664B9">
        <w:rPr>
          <w:spacing w:val="-4"/>
          <w:sz w:val="26"/>
          <w:szCs w:val="26"/>
        </w:rPr>
        <w:t>.</w:t>
      </w:r>
    </w:p>
    <w:p w:rsidR="00A5099B" w:rsidRPr="00BA0DB2" w:rsidRDefault="00A5099B" w:rsidP="00BA0DB2">
      <w:pPr>
        <w:adjustRightInd w:val="0"/>
        <w:ind w:left="4962"/>
        <w:rPr>
          <w:sz w:val="24"/>
          <w:szCs w:val="24"/>
        </w:rPr>
      </w:pPr>
      <w:bookmarkStart w:id="9" w:name="Par95"/>
      <w:bookmarkEnd w:id="9"/>
      <w:r w:rsidRPr="00BA0DB2">
        <w:rPr>
          <w:sz w:val="24"/>
          <w:szCs w:val="24"/>
        </w:rPr>
        <w:t>Приложение</w:t>
      </w:r>
      <w:r w:rsidR="00BA0DB2" w:rsidRPr="00BA0DB2">
        <w:rPr>
          <w:sz w:val="24"/>
          <w:szCs w:val="24"/>
        </w:rPr>
        <w:t xml:space="preserve"> №</w:t>
      </w:r>
      <w:r w:rsidRPr="00BA0DB2">
        <w:rPr>
          <w:sz w:val="24"/>
          <w:szCs w:val="24"/>
        </w:rPr>
        <w:t xml:space="preserve"> 1</w:t>
      </w:r>
    </w:p>
    <w:p w:rsidR="00A5099B" w:rsidRPr="00BA0DB2" w:rsidRDefault="00A5099B" w:rsidP="00BA0DB2">
      <w:pPr>
        <w:adjustRightInd w:val="0"/>
        <w:ind w:left="4962"/>
        <w:rPr>
          <w:spacing w:val="-4"/>
          <w:sz w:val="24"/>
          <w:szCs w:val="24"/>
        </w:rPr>
      </w:pPr>
      <w:r w:rsidRPr="00BA0DB2">
        <w:rPr>
          <w:spacing w:val="-4"/>
          <w:sz w:val="24"/>
          <w:szCs w:val="24"/>
        </w:rPr>
        <w:t>к Положению о Межведомственной комиссии</w:t>
      </w:r>
    </w:p>
    <w:p w:rsidR="00AB670C" w:rsidRPr="00BA0DB2" w:rsidRDefault="00A5099B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по оценке и обследованию помещени</w:t>
      </w:r>
      <w:r w:rsidR="00AB670C" w:rsidRPr="00BA0DB2">
        <w:rPr>
          <w:sz w:val="24"/>
          <w:szCs w:val="24"/>
        </w:rPr>
        <w:t xml:space="preserve">й, </w:t>
      </w:r>
    </w:p>
    <w:p w:rsidR="00AB670C" w:rsidRPr="00BA0DB2" w:rsidRDefault="00AB670C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 xml:space="preserve">находящихся на межселенной территории </w:t>
      </w:r>
    </w:p>
    <w:p w:rsidR="00BA0DB2" w:rsidRDefault="00AB670C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Нефтеюганского района</w:t>
      </w:r>
      <w:r w:rsidR="00EE461B">
        <w:rPr>
          <w:sz w:val="24"/>
          <w:szCs w:val="24"/>
        </w:rPr>
        <w:t>,</w:t>
      </w:r>
      <w:r w:rsidRPr="00BA0DB2">
        <w:rPr>
          <w:sz w:val="24"/>
          <w:szCs w:val="24"/>
        </w:rPr>
        <w:t xml:space="preserve"> </w:t>
      </w:r>
      <w:r w:rsidR="00A5099B" w:rsidRPr="00BA0DB2">
        <w:rPr>
          <w:sz w:val="24"/>
          <w:szCs w:val="24"/>
        </w:rPr>
        <w:t>в целях</w:t>
      </w:r>
      <w:r w:rsidR="00BA0DB2">
        <w:rPr>
          <w:sz w:val="24"/>
          <w:szCs w:val="24"/>
        </w:rPr>
        <w:t xml:space="preserve"> </w:t>
      </w:r>
      <w:r w:rsidR="00A5099B" w:rsidRPr="00BA0DB2">
        <w:rPr>
          <w:sz w:val="24"/>
          <w:szCs w:val="24"/>
        </w:rPr>
        <w:t xml:space="preserve">признания </w:t>
      </w:r>
      <w:r w:rsidRPr="00BA0DB2">
        <w:rPr>
          <w:sz w:val="24"/>
          <w:szCs w:val="24"/>
        </w:rPr>
        <w:t>их</w:t>
      </w:r>
      <w:r w:rsidR="00A5099B" w:rsidRPr="00BA0DB2">
        <w:rPr>
          <w:sz w:val="24"/>
          <w:szCs w:val="24"/>
        </w:rPr>
        <w:t xml:space="preserve"> жилым</w:t>
      </w:r>
      <w:r w:rsidRPr="00BA0DB2">
        <w:rPr>
          <w:sz w:val="24"/>
          <w:szCs w:val="24"/>
        </w:rPr>
        <w:t>и</w:t>
      </w:r>
      <w:r w:rsidR="00A5099B" w:rsidRPr="00BA0DB2">
        <w:rPr>
          <w:sz w:val="24"/>
          <w:szCs w:val="24"/>
        </w:rPr>
        <w:t xml:space="preserve"> помещени</w:t>
      </w:r>
      <w:r w:rsidRPr="00BA0DB2">
        <w:rPr>
          <w:sz w:val="24"/>
          <w:szCs w:val="24"/>
        </w:rPr>
        <w:t>ями</w:t>
      </w:r>
      <w:r w:rsidR="00A5099B" w:rsidRPr="00BA0DB2">
        <w:rPr>
          <w:sz w:val="24"/>
          <w:szCs w:val="24"/>
        </w:rPr>
        <w:t xml:space="preserve">, </w:t>
      </w:r>
      <w:r w:rsidR="00BA0DB2">
        <w:rPr>
          <w:sz w:val="24"/>
          <w:szCs w:val="24"/>
        </w:rPr>
        <w:t xml:space="preserve"> </w:t>
      </w:r>
      <w:r w:rsidR="00A5099B" w:rsidRPr="00BA0DB2">
        <w:rPr>
          <w:sz w:val="24"/>
          <w:szCs w:val="24"/>
        </w:rPr>
        <w:t>жил</w:t>
      </w:r>
      <w:r w:rsidRPr="00BA0DB2">
        <w:rPr>
          <w:sz w:val="24"/>
          <w:szCs w:val="24"/>
        </w:rPr>
        <w:t>ыми</w:t>
      </w:r>
      <w:r w:rsidR="00A5099B" w:rsidRPr="00BA0DB2">
        <w:rPr>
          <w:sz w:val="24"/>
          <w:szCs w:val="24"/>
        </w:rPr>
        <w:t xml:space="preserve"> </w:t>
      </w:r>
    </w:p>
    <w:p w:rsidR="00A5099B" w:rsidRPr="00BA0DB2" w:rsidRDefault="00A5099B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помещения</w:t>
      </w:r>
      <w:r w:rsidR="00AB670C" w:rsidRPr="00BA0DB2">
        <w:rPr>
          <w:sz w:val="24"/>
          <w:szCs w:val="24"/>
        </w:rPr>
        <w:t xml:space="preserve">ми пригодными </w:t>
      </w:r>
      <w:r w:rsidR="000066A1" w:rsidRPr="00BA0DB2">
        <w:rPr>
          <w:sz w:val="24"/>
          <w:szCs w:val="24"/>
        </w:rPr>
        <w:t>(непригодными)</w:t>
      </w:r>
    </w:p>
    <w:p w:rsidR="00BA0DB2" w:rsidRDefault="00A5099B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для проживания граждан,</w:t>
      </w:r>
      <w:r w:rsidR="00BA0DB2">
        <w:rPr>
          <w:sz w:val="24"/>
          <w:szCs w:val="24"/>
        </w:rPr>
        <w:t xml:space="preserve"> </w:t>
      </w:r>
      <w:r w:rsidRPr="00BA0DB2">
        <w:rPr>
          <w:sz w:val="24"/>
          <w:szCs w:val="24"/>
        </w:rPr>
        <w:t xml:space="preserve">а также </w:t>
      </w:r>
    </w:p>
    <w:p w:rsidR="00A5099B" w:rsidRPr="00BA0DB2" w:rsidRDefault="00A5099B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многоквартирного дома аварийным</w:t>
      </w:r>
    </w:p>
    <w:p w:rsidR="00A5099B" w:rsidRPr="00BA0DB2" w:rsidRDefault="00A5099B" w:rsidP="00BA0DB2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и подлежащим сносу или реконструкции</w:t>
      </w:r>
    </w:p>
    <w:p w:rsidR="00A5099B" w:rsidRPr="003E5A97" w:rsidRDefault="00A5099B" w:rsidP="003E5A97">
      <w:pPr>
        <w:adjustRightInd w:val="0"/>
        <w:jc w:val="center"/>
        <w:rPr>
          <w:sz w:val="26"/>
        </w:rPr>
      </w:pPr>
    </w:p>
    <w:p w:rsidR="00A5099B" w:rsidRPr="003E5A97" w:rsidRDefault="00A5099B" w:rsidP="003E5A97">
      <w:pPr>
        <w:adjustRightInd w:val="0"/>
        <w:ind w:firstLine="540"/>
        <w:jc w:val="both"/>
        <w:rPr>
          <w:sz w:val="26"/>
        </w:rPr>
      </w:pPr>
    </w:p>
    <w:p w:rsidR="00A5099B" w:rsidRPr="003E5A97" w:rsidRDefault="00BA0DB2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bookmarkStart w:id="10" w:name="Par106"/>
      <w:bookmarkEnd w:id="10"/>
      <w:r w:rsidRPr="003E5A97">
        <w:rPr>
          <w:rFonts w:ascii="Times New Roman" w:hAnsi="Times New Roman" w:cs="Times New Roman"/>
          <w:sz w:val="26"/>
        </w:rPr>
        <w:t>ЗАКЛЮЧЕНИЕ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об оценке соответствия помещения (многоквартирного дома)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требованиям, установленным в Положении о признании помещения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жилым помещением, жилого помещения пригодным (непригодным)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для проживания, многоквартирного дома аварийным и подлежащим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сносу или реконструкции</w:t>
      </w:r>
    </w:p>
    <w:p w:rsidR="00A5099B" w:rsidRPr="003E5A97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A5099B" w:rsidRPr="003E5A97" w:rsidRDefault="00C74584" w:rsidP="003E5A97">
      <w:pPr>
        <w:pStyle w:val="ConsPlusNonformat"/>
        <w:widowControl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№</w:t>
      </w:r>
      <w:r w:rsidR="00A5099B" w:rsidRPr="003E5A97">
        <w:rPr>
          <w:rFonts w:ascii="Times New Roman" w:hAnsi="Times New Roman" w:cs="Times New Roman"/>
          <w:sz w:val="26"/>
        </w:rPr>
        <w:t xml:space="preserve"> ____________________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="00A5099B" w:rsidRPr="003E5A97">
        <w:rPr>
          <w:rFonts w:ascii="Times New Roman" w:hAnsi="Times New Roman" w:cs="Times New Roman"/>
          <w:sz w:val="26"/>
        </w:rPr>
        <w:tab/>
      </w:r>
      <w:r w:rsidR="00A5099B" w:rsidRPr="003E5A97">
        <w:rPr>
          <w:rFonts w:ascii="Times New Roman" w:hAnsi="Times New Roman" w:cs="Times New Roman"/>
          <w:sz w:val="26"/>
        </w:rPr>
        <w:tab/>
      </w:r>
      <w:r w:rsidR="00A5099B" w:rsidRPr="003E5A97">
        <w:rPr>
          <w:rFonts w:ascii="Times New Roman" w:hAnsi="Times New Roman" w:cs="Times New Roman"/>
          <w:sz w:val="26"/>
        </w:rPr>
        <w:tab/>
      </w:r>
      <w:r w:rsidR="00A5099B" w:rsidRPr="003E5A97">
        <w:rPr>
          <w:rFonts w:ascii="Times New Roman" w:hAnsi="Times New Roman" w:cs="Times New Roman"/>
          <w:sz w:val="26"/>
        </w:rPr>
        <w:tab/>
      </w:r>
      <w:r w:rsidR="00BA0DB2">
        <w:rPr>
          <w:rFonts w:ascii="Times New Roman" w:hAnsi="Times New Roman" w:cs="Times New Roman"/>
          <w:sz w:val="26"/>
        </w:rPr>
        <w:tab/>
      </w:r>
      <w:r w:rsidR="00A5099B" w:rsidRPr="003E5A97">
        <w:rPr>
          <w:rFonts w:ascii="Times New Roman" w:hAnsi="Times New Roman" w:cs="Times New Roman"/>
          <w:sz w:val="26"/>
        </w:rPr>
        <w:t>________________________</w:t>
      </w:r>
    </w:p>
    <w:p w:rsidR="00A5099B" w:rsidRPr="00BA0DB2" w:rsidRDefault="00BA0DB2" w:rsidP="003E5A97">
      <w:pPr>
        <w:pStyle w:val="ConsPlusNonformat"/>
        <w:widowControl/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A5099B" w:rsidRPr="00BA0DB2">
        <w:rPr>
          <w:rFonts w:ascii="Times New Roman" w:hAnsi="Times New Roman" w:cs="Times New Roman"/>
        </w:rPr>
        <w:t>(дата)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(месторасположение помещения, в том числе наименования населенного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пункта и улицы, номера дома и квартиры)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Межведомственная комиссия, назначенная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(кем назначена, наименование органа исполнительной власти субъекта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Российской Федерации, дата, номер решения о созыве комиссии)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в составе председателя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и членов комиссии </w:t>
      </w:r>
      <w:r w:rsidRPr="00BA0DB2">
        <w:rPr>
          <w:rFonts w:ascii="Times New Roman" w:hAnsi="Times New Roman" w:cs="Times New Roman"/>
        </w:rPr>
        <w:t>____________________________________________</w:t>
      </w:r>
      <w:r w:rsidR="00BA0DB2">
        <w:rPr>
          <w:rFonts w:ascii="Times New Roman" w:hAnsi="Times New Roman" w:cs="Times New Roman"/>
        </w:rPr>
        <w:t>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при участии приглашенных экспертов </w:t>
      </w:r>
      <w:r w:rsidRPr="00BA0DB2">
        <w:rPr>
          <w:rFonts w:ascii="Times New Roman" w:hAnsi="Times New Roman" w:cs="Times New Roman"/>
        </w:rPr>
        <w:t>____________________________</w:t>
      </w:r>
      <w:r w:rsidR="00BA0DB2">
        <w:rPr>
          <w:rFonts w:ascii="Times New Roman" w:hAnsi="Times New Roman" w:cs="Times New Roman"/>
        </w:rPr>
        <w:t>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и приглашенного собственника помещения или уполномоченного им лица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по результатам рассмотренных документов </w:t>
      </w:r>
      <w:r w:rsidRPr="00BA0DB2">
        <w:rPr>
          <w:rFonts w:ascii="Times New Roman" w:hAnsi="Times New Roman" w:cs="Times New Roman"/>
        </w:rPr>
        <w:t>_______________________</w:t>
      </w:r>
      <w:r w:rsidR="00BA0DB2">
        <w:rPr>
          <w:rFonts w:ascii="Times New Roman" w:hAnsi="Times New Roman" w:cs="Times New Roman"/>
        </w:rPr>
        <w:t>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(приводится перечень документов)</w:t>
      </w:r>
    </w:p>
    <w:p w:rsidR="00EE461B" w:rsidRDefault="00EE461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>на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основании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 xml:space="preserve">акта межведомственной комиссии, составленного по результатам </w:t>
      </w:r>
      <w:r w:rsidR="00BA0DB2">
        <w:rPr>
          <w:rFonts w:ascii="Times New Roman" w:hAnsi="Times New Roman" w:cs="Times New Roman"/>
          <w:sz w:val="26"/>
        </w:rPr>
        <w:br/>
      </w:r>
      <w:r w:rsidRPr="003E5A97">
        <w:rPr>
          <w:rFonts w:ascii="Times New Roman" w:hAnsi="Times New Roman" w:cs="Times New Roman"/>
          <w:sz w:val="26"/>
        </w:rPr>
        <w:t xml:space="preserve">обследования, </w:t>
      </w: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(приводится заключение, взятое из акта обследования (в случае проведения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>обследования), или указывается, что на основании решения межведомственной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>комиссии обследование не проводилось)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приняла заключение о </w:t>
      </w:r>
      <w:r w:rsidRPr="00BA0DB2">
        <w:rPr>
          <w:rFonts w:ascii="Times New Roman" w:hAnsi="Times New Roman" w:cs="Times New Roman"/>
        </w:rPr>
        <w:t>_________________________________________</w:t>
      </w:r>
      <w:r w:rsidR="00BA0DB2">
        <w:rPr>
          <w:rFonts w:ascii="Times New Roman" w:hAnsi="Times New Roman" w:cs="Times New Roman"/>
        </w:rPr>
        <w:t>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(приводится обоснование принятого межведомственной комиссией заключения об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 xml:space="preserve">оценке соответствия </w:t>
      </w:r>
    </w:p>
    <w:p w:rsid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помещения (многоквартирного дома) требованиям,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 xml:space="preserve">установленным в Положении о признании помещения </w:t>
      </w:r>
    </w:p>
    <w:p w:rsid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жилым помещением, жилого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 xml:space="preserve">помещения непригодным для проживания и многоквартирного дома аварийным </w:t>
      </w:r>
    </w:p>
    <w:p w:rsidR="00A5099B" w:rsidRPr="00BA0DB2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и</w:t>
      </w:r>
      <w:r w:rsidR="00BA0DB2">
        <w:rPr>
          <w:rFonts w:ascii="Times New Roman" w:hAnsi="Times New Roman" w:cs="Times New Roman"/>
        </w:rPr>
        <w:t xml:space="preserve"> </w:t>
      </w:r>
      <w:r w:rsidRPr="00BA0DB2">
        <w:rPr>
          <w:rFonts w:ascii="Times New Roman" w:hAnsi="Times New Roman" w:cs="Times New Roman"/>
        </w:rPr>
        <w:t>подлежащим сносу или реконструкции)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Приложения к заключению: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а) перечень рассмотренных документов;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б) акт обследования помещения (в случае проведения обследования);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в) перечень других материалов, запрошенных межведомственной комиссией;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г) особое мнение членов межведомственной комиссии:</w:t>
      </w:r>
    </w:p>
    <w:p w:rsidR="00A5099B" w:rsidRPr="00BA0DB2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A0DB2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Председатель межведомственной комиссии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A5099B" w:rsidRPr="00EE461B" w:rsidRDefault="003E5A97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E461B">
        <w:rPr>
          <w:rFonts w:ascii="Times New Roman" w:hAnsi="Times New Roman" w:cs="Times New Roman"/>
        </w:rPr>
        <w:t xml:space="preserve"> </w:t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A5099B" w:rsidRPr="00EE461B">
        <w:rPr>
          <w:rFonts w:ascii="Times New Roman" w:hAnsi="Times New Roman" w:cs="Times New Roman"/>
        </w:rPr>
        <w:t>(подпись)</w:t>
      </w:r>
      <w:r w:rsidRPr="00EE461B">
        <w:rPr>
          <w:rFonts w:ascii="Times New Roman" w:hAnsi="Times New Roman" w:cs="Times New Roman"/>
        </w:rPr>
        <w:t xml:space="preserve"> </w:t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A5099B" w:rsidRPr="00EE461B">
        <w:rPr>
          <w:rFonts w:ascii="Times New Roman" w:hAnsi="Times New Roman" w:cs="Times New Roman"/>
        </w:rPr>
        <w:t>(ФИО)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Члены межведомственной комиссии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A5099B" w:rsidRPr="00EE461B" w:rsidRDefault="00A5099B" w:rsidP="00EE461B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EE461B">
        <w:rPr>
          <w:rFonts w:ascii="Times New Roman" w:hAnsi="Times New Roman" w:cs="Times New Roman"/>
        </w:rPr>
        <w:t>(подпись)</w:t>
      </w:r>
      <w:r w:rsidR="003E5A97" w:rsidRPr="00EE461B">
        <w:rPr>
          <w:rFonts w:ascii="Times New Roman" w:hAnsi="Times New Roman" w:cs="Times New Roman"/>
        </w:rPr>
        <w:t xml:space="preserve"> </w:t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Pr="00EE461B">
        <w:rPr>
          <w:rFonts w:ascii="Times New Roman" w:hAnsi="Times New Roman" w:cs="Times New Roman"/>
        </w:rPr>
        <w:t>(ФИО)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A5099B" w:rsidRPr="00EE461B" w:rsidRDefault="003E5A97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EE461B">
        <w:rPr>
          <w:rFonts w:ascii="Times New Roman" w:hAnsi="Times New Roman" w:cs="Times New Roman"/>
        </w:rPr>
        <w:t xml:space="preserve"> </w:t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A5099B" w:rsidRPr="00EE461B">
        <w:rPr>
          <w:rFonts w:ascii="Times New Roman" w:hAnsi="Times New Roman" w:cs="Times New Roman"/>
        </w:rPr>
        <w:t>(подпись)</w:t>
      </w:r>
      <w:r w:rsidRPr="00EE461B">
        <w:rPr>
          <w:rFonts w:ascii="Times New Roman" w:hAnsi="Times New Roman" w:cs="Times New Roman"/>
        </w:rPr>
        <w:t xml:space="preserve"> </w:t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EE461B">
        <w:rPr>
          <w:rFonts w:ascii="Times New Roman" w:hAnsi="Times New Roman" w:cs="Times New Roman"/>
        </w:rPr>
        <w:tab/>
      </w:r>
      <w:r w:rsidR="00A5099B" w:rsidRPr="00EE461B">
        <w:rPr>
          <w:rFonts w:ascii="Times New Roman" w:hAnsi="Times New Roman" w:cs="Times New Roman"/>
        </w:rPr>
        <w:t>(ФИО)</w:t>
      </w: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  <w:bookmarkStart w:id="11" w:name="Par195"/>
      <w:bookmarkEnd w:id="11"/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A5099B" w:rsidRPr="003E5A97" w:rsidRDefault="00A5099B" w:rsidP="003E5A97">
      <w:pPr>
        <w:adjustRightInd w:val="0"/>
        <w:jc w:val="right"/>
        <w:rPr>
          <w:sz w:val="26"/>
        </w:rPr>
      </w:pPr>
    </w:p>
    <w:p w:rsidR="00725D6C" w:rsidRPr="003E5A97" w:rsidRDefault="00725D6C" w:rsidP="003E5A97">
      <w:pPr>
        <w:adjustRightInd w:val="0"/>
        <w:jc w:val="right"/>
        <w:rPr>
          <w:sz w:val="26"/>
        </w:rPr>
      </w:pP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E461B" w:rsidRPr="00BA0DB2" w:rsidRDefault="00EE461B" w:rsidP="00EE461B">
      <w:pPr>
        <w:adjustRightInd w:val="0"/>
        <w:ind w:left="4962"/>
        <w:rPr>
          <w:spacing w:val="-4"/>
          <w:sz w:val="24"/>
          <w:szCs w:val="24"/>
        </w:rPr>
      </w:pPr>
      <w:r w:rsidRPr="00BA0DB2">
        <w:rPr>
          <w:spacing w:val="-4"/>
          <w:sz w:val="24"/>
          <w:szCs w:val="24"/>
        </w:rPr>
        <w:t>к Положению о Межведомственной комиссии</w:t>
      </w: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 xml:space="preserve">по оценке и обследованию помещений, </w:t>
      </w: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 xml:space="preserve">находящихся на межселенной территории </w:t>
      </w:r>
    </w:p>
    <w:p w:rsidR="00EE461B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Нефтеюганского района</w:t>
      </w:r>
      <w:r>
        <w:rPr>
          <w:sz w:val="24"/>
          <w:szCs w:val="24"/>
        </w:rPr>
        <w:t>,</w:t>
      </w:r>
      <w:r w:rsidRPr="00BA0DB2">
        <w:rPr>
          <w:sz w:val="24"/>
          <w:szCs w:val="24"/>
        </w:rPr>
        <w:t xml:space="preserve"> в целях</w:t>
      </w:r>
      <w:r>
        <w:rPr>
          <w:sz w:val="24"/>
          <w:szCs w:val="24"/>
        </w:rPr>
        <w:t xml:space="preserve"> </w:t>
      </w:r>
      <w:r w:rsidRPr="00BA0DB2">
        <w:rPr>
          <w:sz w:val="24"/>
          <w:szCs w:val="24"/>
        </w:rPr>
        <w:t xml:space="preserve">признания их жилыми помещениями, </w:t>
      </w:r>
      <w:r>
        <w:rPr>
          <w:sz w:val="24"/>
          <w:szCs w:val="24"/>
        </w:rPr>
        <w:t xml:space="preserve"> </w:t>
      </w:r>
      <w:r w:rsidRPr="00BA0DB2">
        <w:rPr>
          <w:sz w:val="24"/>
          <w:szCs w:val="24"/>
        </w:rPr>
        <w:t xml:space="preserve">жилыми </w:t>
      </w: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помещениями пригодными (непригодными)</w:t>
      </w:r>
    </w:p>
    <w:p w:rsidR="00EE461B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для проживания граждан,</w:t>
      </w:r>
      <w:r>
        <w:rPr>
          <w:sz w:val="24"/>
          <w:szCs w:val="24"/>
        </w:rPr>
        <w:t xml:space="preserve"> </w:t>
      </w:r>
      <w:r w:rsidRPr="00BA0DB2">
        <w:rPr>
          <w:sz w:val="24"/>
          <w:szCs w:val="24"/>
        </w:rPr>
        <w:t xml:space="preserve">а также </w:t>
      </w: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многоквартирного дома аварийным</w:t>
      </w:r>
    </w:p>
    <w:p w:rsidR="00EE461B" w:rsidRPr="00BA0DB2" w:rsidRDefault="00EE461B" w:rsidP="00EE461B">
      <w:pPr>
        <w:adjustRightInd w:val="0"/>
        <w:ind w:left="4962"/>
        <w:rPr>
          <w:sz w:val="24"/>
          <w:szCs w:val="24"/>
        </w:rPr>
      </w:pPr>
      <w:r w:rsidRPr="00BA0DB2">
        <w:rPr>
          <w:sz w:val="24"/>
          <w:szCs w:val="24"/>
        </w:rPr>
        <w:t>и подлежащим сносу или реконструкции</w:t>
      </w:r>
    </w:p>
    <w:p w:rsidR="00725D6C" w:rsidRPr="003E5A97" w:rsidRDefault="00725D6C" w:rsidP="003E5A97">
      <w:pPr>
        <w:adjustRightInd w:val="0"/>
        <w:jc w:val="right"/>
        <w:rPr>
          <w:sz w:val="26"/>
        </w:rPr>
      </w:pPr>
    </w:p>
    <w:p w:rsidR="00725D6C" w:rsidRPr="003E5A97" w:rsidRDefault="00725D6C" w:rsidP="003E5A97">
      <w:pPr>
        <w:adjustRightInd w:val="0"/>
        <w:jc w:val="right"/>
        <w:rPr>
          <w:sz w:val="26"/>
        </w:rPr>
      </w:pPr>
    </w:p>
    <w:p w:rsidR="00A5099B" w:rsidRPr="003E5A97" w:rsidRDefault="00A5099B" w:rsidP="008435C8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bookmarkStart w:id="12" w:name="Par206"/>
      <w:bookmarkEnd w:id="12"/>
      <w:r w:rsidRPr="003E5A97">
        <w:rPr>
          <w:rFonts w:ascii="Times New Roman" w:hAnsi="Times New Roman" w:cs="Times New Roman"/>
          <w:sz w:val="26"/>
        </w:rPr>
        <w:t>Акт обследования помещения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C74584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№</w:t>
      </w:r>
      <w:r w:rsidR="00A5099B" w:rsidRPr="003E5A97">
        <w:rPr>
          <w:rFonts w:ascii="Times New Roman" w:hAnsi="Times New Roman" w:cs="Times New Roman"/>
          <w:sz w:val="26"/>
        </w:rPr>
        <w:t xml:space="preserve"> 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8435C8">
        <w:rPr>
          <w:rFonts w:ascii="Times New Roman" w:hAnsi="Times New Roman" w:cs="Times New Roman"/>
          <w:sz w:val="26"/>
        </w:rPr>
        <w:tab/>
      </w:r>
      <w:r w:rsidR="00A5099B" w:rsidRPr="003E5A97">
        <w:rPr>
          <w:rFonts w:ascii="Times New Roman" w:hAnsi="Times New Roman" w:cs="Times New Roman"/>
          <w:sz w:val="26"/>
        </w:rPr>
        <w:t>______________</w:t>
      </w:r>
      <w:r w:rsidR="008435C8">
        <w:rPr>
          <w:rFonts w:ascii="Times New Roman" w:hAnsi="Times New Roman" w:cs="Times New Roman"/>
          <w:sz w:val="26"/>
        </w:rPr>
        <w:t>____</w:t>
      </w:r>
    </w:p>
    <w:p w:rsidR="00A5099B" w:rsidRPr="008435C8" w:rsidRDefault="003E5A97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 </w:t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A5099B" w:rsidRPr="008435C8">
        <w:rPr>
          <w:rFonts w:ascii="Times New Roman" w:hAnsi="Times New Roman" w:cs="Times New Roman"/>
        </w:rPr>
        <w:t>(дата)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(месторасположение помещения, в том числе наименования населенного пункта </w:t>
      </w:r>
    </w:p>
    <w:p w:rsidR="00A5099B" w:rsidRP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и улицы, номера дома и квартиры)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3E5A97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A5099B" w:rsidRPr="003E5A97">
        <w:rPr>
          <w:rFonts w:ascii="Times New Roman" w:hAnsi="Times New Roman" w:cs="Times New Roman"/>
          <w:sz w:val="26"/>
        </w:rPr>
        <w:t xml:space="preserve">Межведомственная комиссия, назначенная </w:t>
      </w:r>
      <w:r w:rsidR="00A5099B" w:rsidRPr="008435C8">
        <w:rPr>
          <w:rFonts w:ascii="Times New Roman" w:hAnsi="Times New Roman" w:cs="Times New Roman"/>
        </w:rPr>
        <w:t>____________________________</w:t>
      </w:r>
      <w:r w:rsidR="008435C8">
        <w:rPr>
          <w:rFonts w:ascii="Times New Roman" w:hAnsi="Times New Roman" w:cs="Times New Roman"/>
        </w:rPr>
        <w:t>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(кем назначена, наименование органа исполнительной власти субъекта Российской Федерации, </w:t>
      </w:r>
    </w:p>
    <w:p w:rsidR="00A5099B" w:rsidRP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дата, номер решения о созыве комиссии)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в составе председателя </w:t>
      </w:r>
      <w:r w:rsidRPr="008435C8">
        <w:rPr>
          <w:rFonts w:ascii="Times New Roman" w:hAnsi="Times New Roman" w:cs="Times New Roman"/>
        </w:rPr>
        <w:t>_________________________________________</w:t>
      </w:r>
      <w:r w:rsidR="008435C8">
        <w:rPr>
          <w:rFonts w:ascii="Times New Roman" w:hAnsi="Times New Roman" w:cs="Times New Roman"/>
        </w:rPr>
        <w:t>_____________________________</w:t>
      </w:r>
    </w:p>
    <w:p w:rsidR="00A5099B" w:rsidRPr="008435C8" w:rsidRDefault="003E5A97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 </w:t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A5099B" w:rsidRPr="008435C8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и членов комиссии </w:t>
      </w:r>
      <w:r w:rsidRPr="008435C8">
        <w:rPr>
          <w:rFonts w:ascii="Times New Roman" w:hAnsi="Times New Roman" w:cs="Times New Roman"/>
        </w:rPr>
        <w:t>____________________________________________</w:t>
      </w:r>
      <w:r w:rsidR="008435C8">
        <w:rPr>
          <w:rFonts w:ascii="Times New Roman" w:hAnsi="Times New Roman" w:cs="Times New Roman"/>
        </w:rPr>
        <w:t>______________________________</w:t>
      </w:r>
    </w:p>
    <w:p w:rsidR="00A5099B" w:rsidRPr="008435C8" w:rsidRDefault="00A5099B" w:rsidP="008435C8">
      <w:pPr>
        <w:pStyle w:val="ConsPlusNonformat"/>
        <w:widowControl/>
        <w:ind w:left="288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при участии приглашенных экспертов </w:t>
      </w:r>
      <w:r w:rsidRPr="008435C8">
        <w:rPr>
          <w:rFonts w:ascii="Times New Roman" w:hAnsi="Times New Roman" w:cs="Times New Roman"/>
        </w:rPr>
        <w:t>____________________________</w:t>
      </w:r>
      <w:r w:rsidR="008435C8">
        <w:rPr>
          <w:rFonts w:ascii="Times New Roman" w:hAnsi="Times New Roman" w:cs="Times New Roman"/>
        </w:rPr>
        <w:t>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8435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и приглашенного собственника помещения или уполномоченного им лица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8435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(ФИО, занимаемая должность и место работы)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произвела обследование помещения по заявлению </w:t>
      </w:r>
      <w:r w:rsidRPr="008435C8">
        <w:rPr>
          <w:rFonts w:ascii="Times New Roman" w:hAnsi="Times New Roman" w:cs="Times New Roman"/>
        </w:rPr>
        <w:t>____________________</w:t>
      </w:r>
      <w:r w:rsidR="008435C8">
        <w:rPr>
          <w:rFonts w:ascii="Times New Roman" w:hAnsi="Times New Roman" w:cs="Times New Roman"/>
        </w:rPr>
        <w:t>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</w:t>
      </w:r>
      <w:r w:rsidR="008435C8">
        <w:rPr>
          <w:rFonts w:ascii="Times New Roman" w:hAnsi="Times New Roman" w:cs="Times New Roman"/>
        </w:rPr>
        <w:t>___________________________</w:t>
      </w:r>
    </w:p>
    <w:p w:rsidR="008435C8" w:rsidRDefault="00A5099B" w:rsidP="008435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(реквизиты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заявителя: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ФИО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и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адрес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-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для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физического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лица,</w:t>
      </w:r>
      <w:r w:rsid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 xml:space="preserve">наименование организации </w:t>
      </w:r>
    </w:p>
    <w:p w:rsidR="00A5099B" w:rsidRPr="008435C8" w:rsidRDefault="00A5099B" w:rsidP="008435C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и занимаемая должность - для юридического</w:t>
      </w:r>
      <w:r w:rsid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лица)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и составила настоящий акт обследования помещения </w:t>
      </w:r>
      <w:r w:rsidRPr="008435C8">
        <w:rPr>
          <w:rFonts w:ascii="Times New Roman" w:hAnsi="Times New Roman" w:cs="Times New Roman"/>
        </w:rPr>
        <w:t>_______________</w:t>
      </w:r>
      <w:r w:rsidR="008435C8">
        <w:rPr>
          <w:rFonts w:ascii="Times New Roman" w:hAnsi="Times New Roman" w:cs="Times New Roman"/>
        </w:rPr>
        <w:t>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(адрес,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принадлежность</w:t>
      </w:r>
      <w:r w:rsidR="003E5A97" w:rsidRPr="008435C8">
        <w:rPr>
          <w:rFonts w:ascii="Times New Roman" w:hAnsi="Times New Roman" w:cs="Times New Roman"/>
        </w:rPr>
        <w:t xml:space="preserve"> </w:t>
      </w:r>
      <w:r w:rsidRPr="008435C8">
        <w:rPr>
          <w:rFonts w:ascii="Times New Roman" w:hAnsi="Times New Roman" w:cs="Times New Roman"/>
        </w:rPr>
        <w:t>помещения, кадастровый номер, год ввода в эксплуатацию)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Краткое описание состояния жилого помещения, инженерных систем здания, оборудования и механизмов и прилегающей к зданию территории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 xml:space="preserve">Сведения о несоответствиях установленным требованиям с указанием </w:t>
      </w:r>
      <w:r w:rsidR="00C676A0">
        <w:rPr>
          <w:rFonts w:ascii="Times New Roman" w:hAnsi="Times New Roman" w:cs="Times New Roman"/>
          <w:sz w:val="26"/>
        </w:rPr>
        <w:br/>
      </w:r>
      <w:r w:rsidRPr="003E5A97">
        <w:rPr>
          <w:rFonts w:ascii="Times New Roman" w:hAnsi="Times New Roman" w:cs="Times New Roman"/>
          <w:sz w:val="26"/>
        </w:rPr>
        <w:t>фактических значений показателя или описанием конкретного несоответствия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A5099B" w:rsidP="003E5A9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Оценка результатов проведенного инструментального контроля и других видов контроля и исследований </w:t>
      </w:r>
      <w:r w:rsidRPr="008435C8">
        <w:rPr>
          <w:rFonts w:ascii="Times New Roman" w:hAnsi="Times New Roman" w:cs="Times New Roman"/>
        </w:rPr>
        <w:t>_________________________________________________</w:t>
      </w:r>
      <w:r w:rsidR="008435C8">
        <w:rPr>
          <w:rFonts w:ascii="Times New Roman" w:hAnsi="Times New Roman" w:cs="Times New Roman"/>
        </w:rPr>
        <w:t>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(кем проведен контроль (испытание), по каким показателям, какие фактические значения получены)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8435C8" w:rsidRDefault="00A5099B" w:rsidP="003E5A97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 w:rsidRPr="003E5A97">
        <w:rPr>
          <w:rFonts w:ascii="Times New Roman" w:hAnsi="Times New Roman" w:cs="Times New Roman"/>
          <w:sz w:val="26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</w:t>
      </w:r>
      <w:r w:rsidR="008435C8">
        <w:rPr>
          <w:rFonts w:ascii="Times New Roman" w:hAnsi="Times New Roman" w:cs="Times New Roman"/>
          <w:sz w:val="26"/>
        </w:rPr>
        <w:br/>
      </w:r>
      <w:r w:rsidRPr="003E5A97">
        <w:rPr>
          <w:rFonts w:ascii="Times New Roman" w:hAnsi="Times New Roman" w:cs="Times New Roman"/>
          <w:sz w:val="26"/>
        </w:rPr>
        <w:t xml:space="preserve">условий для постоянного проживания </w:t>
      </w:r>
      <w:r w:rsidRPr="008435C8">
        <w:rPr>
          <w:rFonts w:ascii="Times New Roman" w:hAnsi="Times New Roman" w:cs="Times New Roman"/>
        </w:rPr>
        <w:t>___________</w:t>
      </w:r>
      <w:r w:rsidR="008435C8">
        <w:rPr>
          <w:rFonts w:ascii="Times New Roman" w:hAnsi="Times New Roman" w:cs="Times New Roman"/>
        </w:rPr>
        <w:t>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 xml:space="preserve">Заключение межведомственной комиссии по результатам обследования </w:t>
      </w:r>
      <w:r w:rsidR="008435C8">
        <w:rPr>
          <w:rFonts w:ascii="Times New Roman" w:hAnsi="Times New Roman" w:cs="Times New Roman"/>
          <w:sz w:val="26"/>
        </w:rPr>
        <w:br/>
      </w:r>
      <w:r w:rsidRPr="003E5A97">
        <w:rPr>
          <w:rFonts w:ascii="Times New Roman" w:hAnsi="Times New Roman" w:cs="Times New Roman"/>
          <w:sz w:val="26"/>
        </w:rPr>
        <w:t>помещения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8435C8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Приложения к акту: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а) результаты инструментального контроля;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б) результаты лабораторных испытаний;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в) результаты исследований;</w:t>
      </w:r>
    </w:p>
    <w:p w:rsidR="00A5099B" w:rsidRPr="008435C8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pacing w:val="-4"/>
          <w:sz w:val="26"/>
        </w:rPr>
      </w:pPr>
      <w:r w:rsidRPr="008435C8">
        <w:rPr>
          <w:rFonts w:ascii="Times New Roman" w:hAnsi="Times New Roman" w:cs="Times New Roman"/>
          <w:spacing w:val="-4"/>
          <w:sz w:val="26"/>
        </w:rPr>
        <w:t>г) заключения экспертов проектно-изыскательских и специализированных организаций;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д) другие материалы по решению межведомственной комиссии.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Председатель межведомственной комиссии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</w:t>
      </w:r>
      <w:r w:rsidR="003E5A97"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A5099B" w:rsidRPr="008435C8" w:rsidRDefault="00A5099B" w:rsidP="008435C8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>(подпись)</w:t>
      </w:r>
      <w:r w:rsidR="003E5A97" w:rsidRPr="008435C8">
        <w:rPr>
          <w:rFonts w:ascii="Times New Roman" w:hAnsi="Times New Roman" w:cs="Times New Roman"/>
        </w:rPr>
        <w:t xml:space="preserve"> </w:t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="008435C8">
        <w:rPr>
          <w:rFonts w:ascii="Times New Roman" w:hAnsi="Times New Roman" w:cs="Times New Roman"/>
        </w:rPr>
        <w:tab/>
      </w:r>
      <w:r w:rsidRPr="008435C8">
        <w:rPr>
          <w:rFonts w:ascii="Times New Roman" w:hAnsi="Times New Roman" w:cs="Times New Roman"/>
        </w:rPr>
        <w:t>(ФИО)</w:t>
      </w: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</w:p>
    <w:p w:rsidR="00A5099B" w:rsidRPr="003E5A97" w:rsidRDefault="00A5099B" w:rsidP="003E5A97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Члены межведомственной комиссии</w:t>
      </w:r>
    </w:p>
    <w:p w:rsidR="008435C8" w:rsidRPr="003E5A97" w:rsidRDefault="008435C8" w:rsidP="008435C8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8435C8" w:rsidRPr="008435C8" w:rsidRDefault="008435C8" w:rsidP="008435C8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5C8">
        <w:rPr>
          <w:rFonts w:ascii="Times New Roman" w:hAnsi="Times New Roman" w:cs="Times New Roman"/>
        </w:rPr>
        <w:t>(ФИО)</w:t>
      </w:r>
    </w:p>
    <w:p w:rsidR="008435C8" w:rsidRPr="003E5A97" w:rsidRDefault="008435C8" w:rsidP="008435C8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8435C8" w:rsidRPr="008435C8" w:rsidRDefault="008435C8" w:rsidP="008435C8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5C8">
        <w:rPr>
          <w:rFonts w:ascii="Times New Roman" w:hAnsi="Times New Roman" w:cs="Times New Roman"/>
        </w:rPr>
        <w:t>(ФИО)</w:t>
      </w:r>
    </w:p>
    <w:p w:rsidR="008435C8" w:rsidRPr="003E5A97" w:rsidRDefault="008435C8" w:rsidP="008435C8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8435C8" w:rsidRPr="008435C8" w:rsidRDefault="008435C8" w:rsidP="008435C8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5C8">
        <w:rPr>
          <w:rFonts w:ascii="Times New Roman" w:hAnsi="Times New Roman" w:cs="Times New Roman"/>
        </w:rPr>
        <w:t>(ФИО)</w:t>
      </w:r>
    </w:p>
    <w:p w:rsidR="008435C8" w:rsidRPr="003E5A97" w:rsidRDefault="008435C8" w:rsidP="008435C8">
      <w:pPr>
        <w:pStyle w:val="ConsPlusNonformat"/>
        <w:widowControl/>
        <w:jc w:val="both"/>
        <w:rPr>
          <w:rFonts w:ascii="Times New Roman" w:hAnsi="Times New Roman" w:cs="Times New Roman"/>
          <w:sz w:val="26"/>
        </w:rPr>
      </w:pPr>
      <w:r w:rsidRPr="003E5A97">
        <w:rPr>
          <w:rFonts w:ascii="Times New Roman" w:hAnsi="Times New Roman" w:cs="Times New Roman"/>
          <w:sz w:val="26"/>
        </w:rPr>
        <w:t>__________________________</w:t>
      </w:r>
      <w:r>
        <w:rPr>
          <w:rFonts w:ascii="Times New Roman" w:hAnsi="Times New Roman" w:cs="Times New Roman"/>
          <w:sz w:val="26"/>
        </w:rPr>
        <w:t xml:space="preserve"> </w:t>
      </w:r>
      <w:r w:rsidRPr="003E5A97">
        <w:rPr>
          <w:rFonts w:ascii="Times New Roman" w:hAnsi="Times New Roman" w:cs="Times New Roman"/>
          <w:sz w:val="26"/>
        </w:rPr>
        <w:t>__________________________</w:t>
      </w:r>
    </w:p>
    <w:p w:rsidR="008435C8" w:rsidRPr="008435C8" w:rsidRDefault="008435C8" w:rsidP="008435C8">
      <w:pPr>
        <w:pStyle w:val="ConsPlusNonformat"/>
        <w:widowControl/>
        <w:ind w:left="720" w:firstLine="720"/>
        <w:jc w:val="both"/>
        <w:rPr>
          <w:rFonts w:ascii="Times New Roman" w:hAnsi="Times New Roman" w:cs="Times New Roman"/>
        </w:rPr>
      </w:pPr>
      <w:r w:rsidRPr="008435C8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435C8">
        <w:rPr>
          <w:rFonts w:ascii="Times New Roman" w:hAnsi="Times New Roman" w:cs="Times New Roman"/>
        </w:rPr>
        <w:t>(ФИО)</w:t>
      </w:r>
    </w:p>
    <w:p w:rsidR="00A5099B" w:rsidRPr="003E5A97" w:rsidRDefault="00A5099B" w:rsidP="003E5A97">
      <w:pPr>
        <w:adjustRightInd w:val="0"/>
        <w:jc w:val="both"/>
        <w:rPr>
          <w:sz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A5099B" w:rsidRPr="003E5A97" w:rsidRDefault="00A5099B" w:rsidP="003E5A97">
      <w:pPr>
        <w:ind w:left="4320" w:firstLine="720"/>
        <w:rPr>
          <w:sz w:val="26"/>
          <w:szCs w:val="26"/>
        </w:rPr>
      </w:pPr>
    </w:p>
    <w:p w:rsidR="00080055" w:rsidRPr="004C2088" w:rsidRDefault="00080055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80055" w:rsidRPr="004C2088" w:rsidRDefault="00080055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7567E" w:rsidRPr="004C2088" w:rsidRDefault="0007567E" w:rsidP="0007567E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11.01.2016 № 2-па-нпа</w:t>
      </w:r>
    </w:p>
    <w:p w:rsidR="000C10BF" w:rsidRPr="003E5A97" w:rsidRDefault="000C10BF" w:rsidP="003E5A97">
      <w:pPr>
        <w:rPr>
          <w:sz w:val="26"/>
          <w:szCs w:val="26"/>
        </w:rPr>
      </w:pPr>
    </w:p>
    <w:p w:rsidR="000C10BF" w:rsidRPr="003E5A97" w:rsidRDefault="000C10BF" w:rsidP="003E5A97">
      <w:pPr>
        <w:rPr>
          <w:sz w:val="26"/>
          <w:szCs w:val="26"/>
        </w:rPr>
      </w:pPr>
    </w:p>
    <w:p w:rsidR="000C10BF" w:rsidRPr="003E5A97" w:rsidRDefault="000C10BF" w:rsidP="003E5A97">
      <w:pPr>
        <w:jc w:val="center"/>
        <w:rPr>
          <w:sz w:val="26"/>
          <w:szCs w:val="26"/>
        </w:rPr>
      </w:pPr>
      <w:r w:rsidRPr="003E5A97">
        <w:rPr>
          <w:sz w:val="26"/>
          <w:szCs w:val="26"/>
        </w:rPr>
        <w:t>СОСТАВ</w:t>
      </w:r>
    </w:p>
    <w:p w:rsidR="00080055" w:rsidRDefault="00A70496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межведомственной комиссии по </w:t>
      </w:r>
      <w:r w:rsidR="000F29B3" w:rsidRPr="003E5A97">
        <w:rPr>
          <w:bCs/>
          <w:sz w:val="26"/>
          <w:szCs w:val="26"/>
        </w:rPr>
        <w:t>оценке и обследованию помещени</w:t>
      </w:r>
      <w:r w:rsidR="002671C5" w:rsidRPr="003E5A97">
        <w:rPr>
          <w:bCs/>
          <w:sz w:val="26"/>
          <w:szCs w:val="26"/>
        </w:rPr>
        <w:t>й</w:t>
      </w:r>
      <w:r w:rsidR="00FF250E" w:rsidRPr="003E5A97">
        <w:rPr>
          <w:bCs/>
          <w:sz w:val="26"/>
          <w:szCs w:val="26"/>
        </w:rPr>
        <w:t>,</w:t>
      </w:r>
      <w:r w:rsidR="000F29B3" w:rsidRPr="003E5A97">
        <w:rPr>
          <w:bCs/>
          <w:sz w:val="26"/>
          <w:szCs w:val="26"/>
        </w:rPr>
        <w:t xml:space="preserve"> </w:t>
      </w:r>
    </w:p>
    <w:p w:rsidR="00080055" w:rsidRDefault="007F0FDF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>находящ</w:t>
      </w:r>
      <w:r w:rsidR="002671C5" w:rsidRPr="003E5A97">
        <w:rPr>
          <w:bCs/>
          <w:sz w:val="26"/>
          <w:szCs w:val="26"/>
        </w:rPr>
        <w:t>ихся</w:t>
      </w:r>
      <w:r w:rsidRPr="003E5A97">
        <w:rPr>
          <w:bCs/>
          <w:sz w:val="26"/>
          <w:szCs w:val="26"/>
        </w:rPr>
        <w:t xml:space="preserve"> на межселенной территории Нефтеюганского района</w:t>
      </w:r>
      <w:r w:rsidR="00080055">
        <w:rPr>
          <w:bCs/>
          <w:sz w:val="26"/>
          <w:szCs w:val="26"/>
        </w:rPr>
        <w:t>,</w:t>
      </w:r>
      <w:r w:rsidRPr="003E5A97">
        <w:rPr>
          <w:bCs/>
          <w:sz w:val="26"/>
          <w:szCs w:val="26"/>
        </w:rPr>
        <w:t xml:space="preserve"> </w:t>
      </w:r>
    </w:p>
    <w:p w:rsidR="00080055" w:rsidRDefault="000F29B3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в целях признания </w:t>
      </w:r>
      <w:r w:rsidR="002671C5" w:rsidRPr="003E5A97">
        <w:rPr>
          <w:bCs/>
          <w:sz w:val="26"/>
          <w:szCs w:val="26"/>
        </w:rPr>
        <w:t>их</w:t>
      </w:r>
      <w:r w:rsidRPr="003E5A97">
        <w:rPr>
          <w:bCs/>
          <w:sz w:val="26"/>
          <w:szCs w:val="26"/>
        </w:rPr>
        <w:t xml:space="preserve"> жилым</w:t>
      </w:r>
      <w:r w:rsidR="002671C5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 помещени</w:t>
      </w:r>
      <w:r w:rsidR="002671C5" w:rsidRPr="003E5A97">
        <w:rPr>
          <w:bCs/>
          <w:sz w:val="26"/>
          <w:szCs w:val="26"/>
        </w:rPr>
        <w:t>я</w:t>
      </w:r>
      <w:r w:rsidRPr="003E5A97">
        <w:rPr>
          <w:bCs/>
          <w:sz w:val="26"/>
          <w:szCs w:val="26"/>
        </w:rPr>
        <w:t>м</w:t>
      </w:r>
      <w:r w:rsidR="002671C5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, </w:t>
      </w:r>
      <w:r w:rsidR="00A70496" w:rsidRPr="003E5A97">
        <w:rPr>
          <w:bCs/>
          <w:sz w:val="26"/>
          <w:szCs w:val="26"/>
        </w:rPr>
        <w:t>жил</w:t>
      </w:r>
      <w:r w:rsidR="00F12A64" w:rsidRPr="003E5A97">
        <w:rPr>
          <w:bCs/>
          <w:sz w:val="26"/>
          <w:szCs w:val="26"/>
        </w:rPr>
        <w:t>ы</w:t>
      </w:r>
      <w:r w:rsidR="000066A1" w:rsidRPr="003E5A97">
        <w:rPr>
          <w:bCs/>
          <w:sz w:val="26"/>
          <w:szCs w:val="26"/>
        </w:rPr>
        <w:t>ми</w:t>
      </w:r>
      <w:r w:rsidR="00A70496" w:rsidRPr="003E5A97">
        <w:rPr>
          <w:bCs/>
          <w:sz w:val="26"/>
          <w:szCs w:val="26"/>
        </w:rPr>
        <w:t xml:space="preserve"> помещени</w:t>
      </w:r>
      <w:r w:rsidR="000066A1" w:rsidRPr="003E5A97">
        <w:rPr>
          <w:bCs/>
          <w:sz w:val="26"/>
          <w:szCs w:val="26"/>
        </w:rPr>
        <w:t>ями</w:t>
      </w:r>
      <w:r w:rsidR="00A70496" w:rsidRPr="003E5A97">
        <w:rPr>
          <w:bCs/>
          <w:sz w:val="26"/>
          <w:szCs w:val="26"/>
        </w:rPr>
        <w:t xml:space="preserve"> </w:t>
      </w:r>
      <w:r w:rsidRPr="003E5A97">
        <w:rPr>
          <w:bCs/>
          <w:sz w:val="26"/>
          <w:szCs w:val="26"/>
        </w:rPr>
        <w:t>пригодным</w:t>
      </w:r>
      <w:r w:rsidR="00F12A64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 xml:space="preserve"> (</w:t>
      </w:r>
      <w:r w:rsidR="00A70496" w:rsidRPr="003E5A97">
        <w:rPr>
          <w:bCs/>
          <w:sz w:val="26"/>
          <w:szCs w:val="26"/>
        </w:rPr>
        <w:t>непригодным</w:t>
      </w:r>
      <w:r w:rsidR="00F12A64" w:rsidRPr="003E5A97">
        <w:rPr>
          <w:bCs/>
          <w:sz w:val="26"/>
          <w:szCs w:val="26"/>
        </w:rPr>
        <w:t>и</w:t>
      </w:r>
      <w:r w:rsidRPr="003E5A97">
        <w:rPr>
          <w:bCs/>
          <w:sz w:val="26"/>
          <w:szCs w:val="26"/>
        </w:rPr>
        <w:t>)</w:t>
      </w:r>
      <w:r w:rsidR="00A70496" w:rsidRPr="003E5A97">
        <w:rPr>
          <w:bCs/>
          <w:sz w:val="26"/>
          <w:szCs w:val="26"/>
        </w:rPr>
        <w:t xml:space="preserve"> для проживания</w:t>
      </w:r>
      <w:r w:rsidRPr="003E5A97">
        <w:rPr>
          <w:bCs/>
          <w:sz w:val="26"/>
          <w:szCs w:val="26"/>
        </w:rPr>
        <w:t xml:space="preserve"> граждан, а также </w:t>
      </w:r>
      <w:r w:rsidR="00A70496" w:rsidRPr="003E5A97">
        <w:rPr>
          <w:bCs/>
          <w:sz w:val="26"/>
          <w:szCs w:val="26"/>
        </w:rPr>
        <w:t>многоквартирного дома</w:t>
      </w:r>
      <w:r w:rsidR="00080055">
        <w:rPr>
          <w:bCs/>
          <w:sz w:val="26"/>
          <w:szCs w:val="26"/>
        </w:rPr>
        <w:t xml:space="preserve"> </w:t>
      </w:r>
    </w:p>
    <w:p w:rsidR="00A70496" w:rsidRPr="003E5A97" w:rsidRDefault="000F29B3" w:rsidP="003E5A97">
      <w:pPr>
        <w:adjustRightInd w:val="0"/>
        <w:jc w:val="center"/>
        <w:rPr>
          <w:bCs/>
          <w:sz w:val="26"/>
          <w:szCs w:val="26"/>
        </w:rPr>
      </w:pPr>
      <w:r w:rsidRPr="003E5A97">
        <w:rPr>
          <w:bCs/>
          <w:sz w:val="26"/>
          <w:szCs w:val="26"/>
        </w:rPr>
        <w:t xml:space="preserve">аварийным </w:t>
      </w:r>
      <w:r w:rsidR="00A70496" w:rsidRPr="003E5A97">
        <w:rPr>
          <w:bCs/>
          <w:sz w:val="26"/>
          <w:szCs w:val="26"/>
        </w:rPr>
        <w:t>и подлежащим сносу</w:t>
      </w:r>
      <w:r w:rsidRPr="003E5A97">
        <w:rPr>
          <w:bCs/>
          <w:sz w:val="26"/>
          <w:szCs w:val="26"/>
        </w:rPr>
        <w:t xml:space="preserve"> </w:t>
      </w:r>
      <w:r w:rsidR="00A70496" w:rsidRPr="003E5A97">
        <w:rPr>
          <w:bCs/>
          <w:sz w:val="26"/>
          <w:szCs w:val="26"/>
        </w:rPr>
        <w:t>или реконструкции</w:t>
      </w:r>
      <w:r w:rsidR="00796E5F" w:rsidRPr="003E5A97">
        <w:rPr>
          <w:bCs/>
          <w:sz w:val="26"/>
          <w:szCs w:val="26"/>
        </w:rPr>
        <w:t xml:space="preserve"> </w:t>
      </w:r>
    </w:p>
    <w:p w:rsidR="000C10BF" w:rsidRPr="003E5A97" w:rsidRDefault="000C10BF" w:rsidP="003E5A97">
      <w:pPr>
        <w:rPr>
          <w:sz w:val="26"/>
          <w:szCs w:val="26"/>
        </w:rPr>
      </w:pPr>
    </w:p>
    <w:p w:rsidR="00080055" w:rsidRDefault="00080055" w:rsidP="003E5A97">
      <w:pPr>
        <w:pStyle w:val="a4"/>
        <w:ind w:firstLine="720"/>
        <w:rPr>
          <w:sz w:val="26"/>
          <w:szCs w:val="25"/>
        </w:rPr>
      </w:pPr>
      <w:r w:rsidRPr="00080055">
        <w:rPr>
          <w:b/>
          <w:sz w:val="26"/>
          <w:szCs w:val="25"/>
        </w:rPr>
        <w:t>Председатель комиссии</w:t>
      </w:r>
      <w:r>
        <w:rPr>
          <w:sz w:val="26"/>
          <w:szCs w:val="25"/>
        </w:rPr>
        <w:t xml:space="preserve"> –</w:t>
      </w:r>
      <w:r w:rsidRPr="003E5A97">
        <w:rPr>
          <w:sz w:val="26"/>
          <w:szCs w:val="25"/>
        </w:rPr>
        <w:t xml:space="preserve"> </w:t>
      </w:r>
      <w:r>
        <w:rPr>
          <w:sz w:val="26"/>
          <w:szCs w:val="25"/>
        </w:rPr>
        <w:t>п</w:t>
      </w:r>
      <w:r w:rsidR="000C10BF" w:rsidRPr="003E5A97">
        <w:rPr>
          <w:sz w:val="26"/>
          <w:szCs w:val="25"/>
        </w:rPr>
        <w:t>ервый заместитель главы Нефтеюганского района</w:t>
      </w:r>
    </w:p>
    <w:p w:rsidR="000C10BF" w:rsidRPr="00080055" w:rsidRDefault="000C10BF" w:rsidP="003E5A97">
      <w:pPr>
        <w:pStyle w:val="a4"/>
        <w:ind w:firstLine="720"/>
        <w:rPr>
          <w:sz w:val="16"/>
          <w:szCs w:val="16"/>
        </w:rPr>
      </w:pPr>
      <w:r w:rsidRPr="003E5A97">
        <w:rPr>
          <w:sz w:val="26"/>
          <w:szCs w:val="25"/>
        </w:rPr>
        <w:t xml:space="preserve"> </w:t>
      </w:r>
    </w:p>
    <w:p w:rsidR="000C10BF" w:rsidRPr="003E5A97" w:rsidRDefault="00080055" w:rsidP="003E5A97">
      <w:pPr>
        <w:pStyle w:val="a4"/>
        <w:ind w:firstLine="720"/>
        <w:rPr>
          <w:sz w:val="26"/>
          <w:szCs w:val="25"/>
        </w:rPr>
      </w:pPr>
      <w:r w:rsidRPr="00080055">
        <w:rPr>
          <w:b/>
          <w:sz w:val="26"/>
          <w:szCs w:val="25"/>
        </w:rPr>
        <w:t>заместитель председателя комиссии</w:t>
      </w:r>
      <w:r w:rsidRPr="003E5A97">
        <w:rPr>
          <w:sz w:val="26"/>
          <w:szCs w:val="25"/>
        </w:rPr>
        <w:t xml:space="preserve"> </w:t>
      </w:r>
      <w:r>
        <w:rPr>
          <w:sz w:val="26"/>
          <w:szCs w:val="25"/>
        </w:rPr>
        <w:t>– д</w:t>
      </w:r>
      <w:r w:rsidR="000C10BF" w:rsidRPr="003E5A97">
        <w:rPr>
          <w:sz w:val="26"/>
          <w:szCs w:val="25"/>
        </w:rPr>
        <w:t xml:space="preserve">иректор департамента </w:t>
      </w:r>
      <w:r>
        <w:rPr>
          <w:sz w:val="26"/>
          <w:szCs w:val="25"/>
        </w:rPr>
        <w:br/>
      </w:r>
      <w:r w:rsidR="000C10BF" w:rsidRPr="003E5A97">
        <w:rPr>
          <w:sz w:val="26"/>
          <w:szCs w:val="25"/>
        </w:rPr>
        <w:t xml:space="preserve">градостроительства и землепользования </w:t>
      </w:r>
      <w:r>
        <w:rPr>
          <w:sz w:val="26"/>
          <w:szCs w:val="25"/>
        </w:rPr>
        <w:t>-</w:t>
      </w:r>
      <w:r w:rsidR="000C10BF" w:rsidRPr="003E5A97">
        <w:rPr>
          <w:sz w:val="26"/>
          <w:szCs w:val="25"/>
        </w:rPr>
        <w:t xml:space="preserve"> заместитель главы администрации района </w:t>
      </w:r>
    </w:p>
    <w:p w:rsidR="00080055" w:rsidRPr="00080055" w:rsidRDefault="00080055" w:rsidP="003E5A97">
      <w:pPr>
        <w:pStyle w:val="a4"/>
        <w:ind w:firstLine="720"/>
        <w:rPr>
          <w:sz w:val="16"/>
          <w:szCs w:val="16"/>
        </w:rPr>
      </w:pPr>
    </w:p>
    <w:p w:rsidR="000C10BF" w:rsidRPr="003E5A97" w:rsidRDefault="00080055" w:rsidP="003E5A97">
      <w:pPr>
        <w:pStyle w:val="a4"/>
        <w:ind w:firstLine="720"/>
        <w:rPr>
          <w:sz w:val="26"/>
          <w:szCs w:val="25"/>
        </w:rPr>
      </w:pPr>
      <w:r w:rsidRPr="00080055">
        <w:rPr>
          <w:b/>
          <w:sz w:val="26"/>
          <w:szCs w:val="25"/>
        </w:rPr>
        <w:t xml:space="preserve">секретарь комиссии </w:t>
      </w:r>
      <w:r>
        <w:rPr>
          <w:sz w:val="26"/>
          <w:szCs w:val="25"/>
        </w:rPr>
        <w:t>– г</w:t>
      </w:r>
      <w:r w:rsidR="00F12A64" w:rsidRPr="003E5A97">
        <w:rPr>
          <w:sz w:val="26"/>
          <w:szCs w:val="25"/>
        </w:rPr>
        <w:t>лавный специалист</w:t>
      </w:r>
      <w:r w:rsidR="000C10BF" w:rsidRPr="003E5A97">
        <w:rPr>
          <w:sz w:val="26"/>
          <w:szCs w:val="25"/>
        </w:rPr>
        <w:t xml:space="preserve"> отдела по реализации жилищных программ комитета жилищной политик</w:t>
      </w:r>
      <w:r>
        <w:rPr>
          <w:sz w:val="26"/>
          <w:szCs w:val="25"/>
        </w:rPr>
        <w:t>и</w:t>
      </w:r>
      <w:r w:rsidR="000C10BF" w:rsidRPr="003E5A97">
        <w:rPr>
          <w:sz w:val="26"/>
          <w:szCs w:val="25"/>
        </w:rPr>
        <w:t xml:space="preserve"> департамента имущественных отношений Нефтеюганского района.</w:t>
      </w:r>
    </w:p>
    <w:p w:rsidR="000C10BF" w:rsidRPr="003E5A97" w:rsidRDefault="000C10BF" w:rsidP="003E5A97">
      <w:pPr>
        <w:pStyle w:val="a4"/>
        <w:ind w:firstLine="720"/>
        <w:rPr>
          <w:sz w:val="26"/>
          <w:szCs w:val="25"/>
        </w:rPr>
      </w:pPr>
    </w:p>
    <w:p w:rsidR="000C10BF" w:rsidRPr="00080055" w:rsidRDefault="000C10BF" w:rsidP="003E5A97">
      <w:pPr>
        <w:pStyle w:val="a4"/>
        <w:ind w:firstLine="720"/>
        <w:rPr>
          <w:b/>
          <w:sz w:val="26"/>
          <w:szCs w:val="25"/>
        </w:rPr>
      </w:pPr>
      <w:r w:rsidRPr="00080055">
        <w:rPr>
          <w:b/>
          <w:sz w:val="26"/>
          <w:szCs w:val="25"/>
        </w:rPr>
        <w:t>Члены комиссии:</w:t>
      </w:r>
    </w:p>
    <w:p w:rsidR="000C10BF" w:rsidRPr="00080055" w:rsidRDefault="000C10BF" w:rsidP="003E5A97">
      <w:pPr>
        <w:pStyle w:val="a4"/>
        <w:ind w:firstLine="720"/>
        <w:rPr>
          <w:sz w:val="16"/>
          <w:szCs w:val="16"/>
        </w:rPr>
      </w:pPr>
    </w:p>
    <w:p w:rsidR="00F12A64" w:rsidRDefault="00080055" w:rsidP="00080055">
      <w:pPr>
        <w:pStyle w:val="a4"/>
        <w:numPr>
          <w:ilvl w:val="1"/>
          <w:numId w:val="14"/>
        </w:numPr>
        <w:tabs>
          <w:tab w:val="left" w:pos="993"/>
        </w:tabs>
        <w:ind w:left="0" w:firstLine="709"/>
        <w:rPr>
          <w:sz w:val="26"/>
          <w:szCs w:val="25"/>
        </w:rPr>
      </w:pPr>
      <w:r w:rsidRPr="00080055">
        <w:rPr>
          <w:spacing w:val="-2"/>
          <w:sz w:val="26"/>
          <w:szCs w:val="25"/>
        </w:rPr>
        <w:t>д</w:t>
      </w:r>
      <w:r w:rsidR="00F12A64" w:rsidRPr="00080055">
        <w:rPr>
          <w:spacing w:val="-2"/>
          <w:sz w:val="26"/>
          <w:szCs w:val="25"/>
        </w:rPr>
        <w:t xml:space="preserve">иректор департамента строительства и жилищно-коммунального комплекса </w:t>
      </w:r>
      <w:r w:rsidRPr="00080055">
        <w:rPr>
          <w:spacing w:val="-2"/>
          <w:sz w:val="26"/>
          <w:szCs w:val="25"/>
        </w:rPr>
        <w:t>-</w:t>
      </w:r>
      <w:r w:rsidR="00F12A64" w:rsidRPr="003E5A97">
        <w:rPr>
          <w:sz w:val="26"/>
          <w:szCs w:val="25"/>
        </w:rPr>
        <w:t xml:space="preserve"> заместитель главы администрации Нефтеюганского райо</w:t>
      </w:r>
      <w:r>
        <w:rPr>
          <w:sz w:val="26"/>
          <w:szCs w:val="25"/>
        </w:rPr>
        <w:t>на</w:t>
      </w:r>
    </w:p>
    <w:p w:rsidR="00080055" w:rsidRPr="003E5A97" w:rsidRDefault="00080055" w:rsidP="00080055">
      <w:pPr>
        <w:pStyle w:val="a4"/>
        <w:tabs>
          <w:tab w:val="left" w:pos="993"/>
        </w:tabs>
        <w:ind w:left="709"/>
        <w:rPr>
          <w:sz w:val="26"/>
          <w:szCs w:val="25"/>
        </w:rPr>
      </w:pPr>
    </w:p>
    <w:p w:rsidR="000C10BF" w:rsidRPr="00080055" w:rsidRDefault="00080055" w:rsidP="00080055">
      <w:pPr>
        <w:pStyle w:val="a4"/>
        <w:numPr>
          <w:ilvl w:val="1"/>
          <w:numId w:val="14"/>
        </w:numPr>
        <w:tabs>
          <w:tab w:val="left" w:pos="993"/>
        </w:tabs>
        <w:ind w:left="0" w:firstLine="709"/>
        <w:rPr>
          <w:spacing w:val="-2"/>
          <w:sz w:val="26"/>
          <w:szCs w:val="25"/>
        </w:rPr>
      </w:pPr>
      <w:r w:rsidRPr="00080055">
        <w:rPr>
          <w:spacing w:val="-2"/>
          <w:sz w:val="26"/>
          <w:szCs w:val="25"/>
        </w:rPr>
        <w:t>п</w:t>
      </w:r>
      <w:r w:rsidR="000C10BF" w:rsidRPr="00080055">
        <w:rPr>
          <w:spacing w:val="-2"/>
          <w:sz w:val="26"/>
          <w:szCs w:val="25"/>
        </w:rPr>
        <w:t>редседател</w:t>
      </w:r>
      <w:r w:rsidR="00F25356" w:rsidRPr="00080055">
        <w:rPr>
          <w:spacing w:val="-2"/>
          <w:sz w:val="26"/>
          <w:szCs w:val="25"/>
        </w:rPr>
        <w:t>ь</w:t>
      </w:r>
      <w:r w:rsidR="000C10BF" w:rsidRPr="00080055">
        <w:rPr>
          <w:spacing w:val="-2"/>
          <w:sz w:val="26"/>
          <w:szCs w:val="25"/>
        </w:rPr>
        <w:t xml:space="preserve"> юридического комитета администрации Нефтеюганского района</w:t>
      </w:r>
    </w:p>
    <w:p w:rsidR="00080055" w:rsidRDefault="00080055" w:rsidP="00080055">
      <w:pPr>
        <w:pStyle w:val="a8"/>
        <w:rPr>
          <w:sz w:val="26"/>
          <w:szCs w:val="25"/>
        </w:rPr>
      </w:pPr>
    </w:p>
    <w:p w:rsidR="000C10BF" w:rsidRDefault="00080055" w:rsidP="00080055">
      <w:pPr>
        <w:pStyle w:val="a4"/>
        <w:numPr>
          <w:ilvl w:val="1"/>
          <w:numId w:val="14"/>
        </w:numPr>
        <w:tabs>
          <w:tab w:val="left" w:pos="993"/>
        </w:tabs>
        <w:ind w:left="0" w:firstLine="709"/>
        <w:rPr>
          <w:sz w:val="26"/>
          <w:szCs w:val="25"/>
        </w:rPr>
      </w:pPr>
      <w:r>
        <w:rPr>
          <w:sz w:val="26"/>
          <w:szCs w:val="25"/>
        </w:rPr>
        <w:t>п</w:t>
      </w:r>
      <w:r w:rsidR="000C10BF" w:rsidRPr="003E5A97">
        <w:rPr>
          <w:sz w:val="26"/>
          <w:szCs w:val="25"/>
        </w:rPr>
        <w:t>редседатель комитета жилищной политики департамента имущественных отношений Нефтеюганского района</w:t>
      </w:r>
    </w:p>
    <w:p w:rsidR="00080055" w:rsidRDefault="00080055" w:rsidP="00080055">
      <w:pPr>
        <w:pStyle w:val="a8"/>
        <w:rPr>
          <w:sz w:val="26"/>
          <w:szCs w:val="25"/>
        </w:rPr>
      </w:pPr>
    </w:p>
    <w:p w:rsidR="00080055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0055">
        <w:rPr>
          <w:spacing w:val="-6"/>
          <w:sz w:val="26"/>
          <w:szCs w:val="26"/>
        </w:rPr>
        <w:t>председатель комитета по градостроительству департамента градостроительства</w:t>
      </w:r>
      <w:r>
        <w:rPr>
          <w:sz w:val="26"/>
          <w:szCs w:val="26"/>
        </w:rPr>
        <w:t xml:space="preserve"> и землепользования</w:t>
      </w:r>
    </w:p>
    <w:p w:rsidR="00080055" w:rsidRPr="00080055" w:rsidRDefault="00080055" w:rsidP="00080055">
      <w:pPr>
        <w:pStyle w:val="a8"/>
        <w:rPr>
          <w:sz w:val="26"/>
          <w:szCs w:val="26"/>
        </w:rPr>
      </w:pPr>
    </w:p>
    <w:p w:rsidR="00080055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80055">
        <w:rPr>
          <w:sz w:val="26"/>
          <w:szCs w:val="26"/>
        </w:rPr>
        <w:t xml:space="preserve">редседатель комитета по земельным ресурсам департамента </w:t>
      </w:r>
      <w:r>
        <w:rPr>
          <w:sz w:val="26"/>
          <w:szCs w:val="26"/>
        </w:rPr>
        <w:br/>
      </w:r>
      <w:r w:rsidRPr="00080055">
        <w:rPr>
          <w:sz w:val="26"/>
          <w:szCs w:val="26"/>
        </w:rPr>
        <w:t>градостроитель</w:t>
      </w:r>
      <w:r>
        <w:rPr>
          <w:sz w:val="26"/>
          <w:szCs w:val="26"/>
        </w:rPr>
        <w:t>ства и землепользования</w:t>
      </w:r>
    </w:p>
    <w:p w:rsidR="00080055" w:rsidRPr="00080055" w:rsidRDefault="00080055" w:rsidP="00080055">
      <w:pPr>
        <w:pStyle w:val="a8"/>
        <w:rPr>
          <w:sz w:val="26"/>
          <w:szCs w:val="26"/>
        </w:rPr>
      </w:pPr>
    </w:p>
    <w:p w:rsidR="000C10BF" w:rsidRDefault="00080055" w:rsidP="00080055">
      <w:pPr>
        <w:pStyle w:val="a4"/>
        <w:numPr>
          <w:ilvl w:val="1"/>
          <w:numId w:val="14"/>
        </w:numPr>
        <w:tabs>
          <w:tab w:val="left" w:pos="993"/>
        </w:tabs>
        <w:ind w:left="0" w:firstLine="709"/>
        <w:rPr>
          <w:sz w:val="26"/>
          <w:szCs w:val="25"/>
        </w:rPr>
      </w:pPr>
      <w:r>
        <w:rPr>
          <w:sz w:val="26"/>
          <w:szCs w:val="25"/>
        </w:rPr>
        <w:t>н</w:t>
      </w:r>
      <w:r w:rsidR="000C10BF" w:rsidRPr="003E5A97">
        <w:rPr>
          <w:sz w:val="26"/>
          <w:szCs w:val="25"/>
        </w:rPr>
        <w:t xml:space="preserve">ачальник отдела правовой и организационной работы департамента </w:t>
      </w:r>
      <w:r>
        <w:rPr>
          <w:sz w:val="26"/>
          <w:szCs w:val="25"/>
        </w:rPr>
        <w:br/>
      </w:r>
      <w:r w:rsidR="000C10BF" w:rsidRPr="003E5A97">
        <w:rPr>
          <w:sz w:val="26"/>
          <w:szCs w:val="25"/>
        </w:rPr>
        <w:t>имущественных отношений Нефтеюганского района</w:t>
      </w:r>
    </w:p>
    <w:p w:rsidR="00080055" w:rsidRPr="00080055" w:rsidRDefault="00080055" w:rsidP="00080055">
      <w:pPr>
        <w:pStyle w:val="a8"/>
        <w:rPr>
          <w:sz w:val="26"/>
          <w:szCs w:val="26"/>
        </w:rPr>
      </w:pPr>
    </w:p>
    <w:p w:rsidR="00F25356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C74BB">
        <w:rPr>
          <w:spacing w:val="-6"/>
          <w:sz w:val="26"/>
          <w:szCs w:val="26"/>
        </w:rPr>
        <w:t>н</w:t>
      </w:r>
      <w:r w:rsidR="009F1AC8" w:rsidRPr="002C74BB">
        <w:rPr>
          <w:spacing w:val="-6"/>
          <w:sz w:val="26"/>
          <w:szCs w:val="26"/>
        </w:rPr>
        <w:t xml:space="preserve">ачальник Нефтеюганского отделения филиала ФГУП </w:t>
      </w:r>
      <w:r w:rsidR="00C74584" w:rsidRPr="002C74BB">
        <w:rPr>
          <w:spacing w:val="-6"/>
          <w:sz w:val="26"/>
          <w:szCs w:val="26"/>
        </w:rPr>
        <w:t>«</w:t>
      </w:r>
      <w:r w:rsidR="009F1AC8" w:rsidRPr="002C74BB">
        <w:rPr>
          <w:spacing w:val="-6"/>
          <w:sz w:val="26"/>
          <w:szCs w:val="26"/>
        </w:rPr>
        <w:t>Ростехинвентаризация-</w:t>
      </w:r>
      <w:r w:rsidR="009F1AC8" w:rsidRPr="00080055">
        <w:rPr>
          <w:sz w:val="26"/>
          <w:szCs w:val="26"/>
        </w:rPr>
        <w:t>Федеральное БТИ</w:t>
      </w:r>
      <w:r w:rsidR="00C74584" w:rsidRPr="00080055">
        <w:rPr>
          <w:sz w:val="26"/>
          <w:szCs w:val="26"/>
        </w:rPr>
        <w:t>»</w:t>
      </w:r>
      <w:r w:rsidR="009F1AC8" w:rsidRPr="00080055">
        <w:rPr>
          <w:sz w:val="26"/>
          <w:szCs w:val="26"/>
        </w:rPr>
        <w:t xml:space="preserve"> по Ханты-Мансийскому автономному округу</w:t>
      </w:r>
      <w:r w:rsidR="002C74BB">
        <w:rPr>
          <w:sz w:val="26"/>
          <w:szCs w:val="26"/>
        </w:rPr>
        <w:t xml:space="preserve"> </w:t>
      </w:r>
      <w:r w:rsidR="009F1AC8" w:rsidRPr="00080055">
        <w:rPr>
          <w:sz w:val="26"/>
          <w:szCs w:val="26"/>
        </w:rPr>
        <w:t>-</w:t>
      </w:r>
      <w:r w:rsidR="002C74BB">
        <w:rPr>
          <w:sz w:val="26"/>
          <w:szCs w:val="26"/>
        </w:rPr>
        <w:t xml:space="preserve"> </w:t>
      </w:r>
      <w:r w:rsidR="009F1AC8" w:rsidRPr="00080055">
        <w:rPr>
          <w:sz w:val="26"/>
          <w:szCs w:val="26"/>
        </w:rPr>
        <w:t>Югр</w:t>
      </w:r>
      <w:r w:rsidR="002C74BB">
        <w:rPr>
          <w:sz w:val="26"/>
          <w:szCs w:val="26"/>
        </w:rPr>
        <w:t>е</w:t>
      </w:r>
      <w:r w:rsidR="009F1AC8" w:rsidRPr="00080055">
        <w:rPr>
          <w:sz w:val="26"/>
          <w:szCs w:val="26"/>
        </w:rPr>
        <w:t xml:space="preserve"> </w:t>
      </w:r>
      <w:r w:rsidR="002C74BB">
        <w:rPr>
          <w:sz w:val="26"/>
          <w:szCs w:val="26"/>
        </w:rPr>
        <w:br/>
      </w:r>
      <w:r w:rsidR="009F1AC8" w:rsidRPr="00080055">
        <w:rPr>
          <w:sz w:val="26"/>
          <w:szCs w:val="26"/>
        </w:rPr>
        <w:t>(по со</w:t>
      </w:r>
      <w:r>
        <w:rPr>
          <w:sz w:val="26"/>
          <w:szCs w:val="26"/>
        </w:rPr>
        <w:t>гласованию)</w:t>
      </w:r>
    </w:p>
    <w:p w:rsidR="00080055" w:rsidRPr="00080055" w:rsidRDefault="00080055" w:rsidP="00080055">
      <w:pPr>
        <w:pStyle w:val="a8"/>
        <w:rPr>
          <w:sz w:val="26"/>
          <w:szCs w:val="26"/>
        </w:rPr>
      </w:pPr>
    </w:p>
    <w:p w:rsidR="00080055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0055">
        <w:rPr>
          <w:sz w:val="26"/>
          <w:szCs w:val="26"/>
        </w:rPr>
        <w:t>н</w:t>
      </w:r>
      <w:r w:rsidR="00890468" w:rsidRPr="00080055">
        <w:rPr>
          <w:sz w:val="26"/>
          <w:szCs w:val="26"/>
        </w:rPr>
        <w:t xml:space="preserve">ачальник территориального отдела </w:t>
      </w:r>
      <w:r w:rsidR="002C74BB">
        <w:rPr>
          <w:sz w:val="26"/>
          <w:szCs w:val="26"/>
        </w:rPr>
        <w:t>У</w:t>
      </w:r>
      <w:r w:rsidR="00890468" w:rsidRPr="00080055">
        <w:rPr>
          <w:sz w:val="26"/>
          <w:szCs w:val="26"/>
        </w:rPr>
        <w:t xml:space="preserve">правления федеральной службы </w:t>
      </w:r>
      <w:r w:rsidR="002C74BB">
        <w:rPr>
          <w:sz w:val="26"/>
          <w:szCs w:val="26"/>
        </w:rPr>
        <w:br/>
      </w:r>
      <w:r w:rsidR="00890468" w:rsidRPr="00080055">
        <w:rPr>
          <w:sz w:val="26"/>
          <w:szCs w:val="26"/>
        </w:rPr>
        <w:t xml:space="preserve">Роспотребнадзора по </w:t>
      </w:r>
      <w:r w:rsidR="002C74BB" w:rsidRPr="00080055">
        <w:rPr>
          <w:sz w:val="26"/>
          <w:szCs w:val="26"/>
        </w:rPr>
        <w:t>Ханты-Мансийскому автономному округу</w:t>
      </w:r>
      <w:r w:rsidR="002C74BB">
        <w:rPr>
          <w:sz w:val="26"/>
          <w:szCs w:val="26"/>
        </w:rPr>
        <w:t xml:space="preserve"> </w:t>
      </w:r>
      <w:r w:rsidR="002C74BB" w:rsidRPr="00080055">
        <w:rPr>
          <w:sz w:val="26"/>
          <w:szCs w:val="26"/>
        </w:rPr>
        <w:t>-</w:t>
      </w:r>
      <w:r w:rsidR="002C74BB">
        <w:rPr>
          <w:sz w:val="26"/>
          <w:szCs w:val="26"/>
        </w:rPr>
        <w:t xml:space="preserve"> </w:t>
      </w:r>
      <w:r w:rsidR="002C74BB" w:rsidRPr="00080055">
        <w:rPr>
          <w:sz w:val="26"/>
          <w:szCs w:val="26"/>
        </w:rPr>
        <w:t>Югр</w:t>
      </w:r>
      <w:r w:rsidR="002C74BB">
        <w:rPr>
          <w:sz w:val="26"/>
          <w:szCs w:val="26"/>
        </w:rPr>
        <w:t>е</w:t>
      </w:r>
      <w:r w:rsidR="00890468" w:rsidRPr="00080055">
        <w:rPr>
          <w:sz w:val="26"/>
          <w:szCs w:val="26"/>
        </w:rPr>
        <w:t xml:space="preserve"> </w:t>
      </w:r>
      <w:r w:rsidR="002C74BB">
        <w:rPr>
          <w:sz w:val="26"/>
          <w:szCs w:val="26"/>
        </w:rPr>
        <w:br/>
      </w:r>
      <w:r w:rsidR="00890468" w:rsidRPr="00080055">
        <w:rPr>
          <w:sz w:val="26"/>
          <w:szCs w:val="26"/>
        </w:rPr>
        <w:t>в г.Нефтеюганске, Нефтеюганском районе и г.Пыть-Ях (по согласованию)</w:t>
      </w:r>
    </w:p>
    <w:p w:rsidR="00080055" w:rsidRPr="00080055" w:rsidRDefault="00080055" w:rsidP="00080055">
      <w:pPr>
        <w:pStyle w:val="a8"/>
        <w:rPr>
          <w:sz w:val="26"/>
          <w:szCs w:val="26"/>
        </w:rPr>
      </w:pPr>
    </w:p>
    <w:p w:rsidR="009F1AC8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80055">
        <w:rPr>
          <w:sz w:val="26"/>
          <w:szCs w:val="26"/>
        </w:rPr>
        <w:t>н</w:t>
      </w:r>
      <w:r w:rsidR="0063732C" w:rsidRPr="00080055">
        <w:rPr>
          <w:sz w:val="26"/>
          <w:szCs w:val="26"/>
        </w:rPr>
        <w:t>ачальник Отдела надзорной деятельности по г.Пыть-Ях, Нефтеюганск, Нефтеюганскому району (по согласованию)</w:t>
      </w:r>
    </w:p>
    <w:p w:rsidR="00A92359" w:rsidRPr="00A92359" w:rsidRDefault="00A92359" w:rsidP="00A92359">
      <w:pPr>
        <w:pStyle w:val="a8"/>
        <w:rPr>
          <w:sz w:val="26"/>
          <w:szCs w:val="26"/>
        </w:rPr>
      </w:pPr>
    </w:p>
    <w:p w:rsidR="00A92359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2359">
        <w:rPr>
          <w:sz w:val="26"/>
          <w:szCs w:val="26"/>
        </w:rPr>
        <w:t>г</w:t>
      </w:r>
      <w:r w:rsidR="00FF250E" w:rsidRPr="00A92359">
        <w:rPr>
          <w:sz w:val="26"/>
          <w:szCs w:val="26"/>
        </w:rPr>
        <w:t xml:space="preserve">осударственный жилищный инспектор </w:t>
      </w:r>
      <w:r w:rsidR="00A92359">
        <w:rPr>
          <w:sz w:val="26"/>
          <w:szCs w:val="26"/>
        </w:rPr>
        <w:t>С</w:t>
      </w:r>
      <w:r w:rsidR="00FF250E" w:rsidRPr="00A92359">
        <w:rPr>
          <w:sz w:val="26"/>
          <w:szCs w:val="26"/>
        </w:rPr>
        <w:t xml:space="preserve">лужбы жилищного контроля </w:t>
      </w:r>
      <w:r w:rsidR="00A92359">
        <w:rPr>
          <w:sz w:val="26"/>
          <w:szCs w:val="26"/>
        </w:rPr>
        <w:br/>
      </w:r>
      <w:r w:rsidR="00FF250E" w:rsidRPr="00A92359">
        <w:rPr>
          <w:sz w:val="26"/>
          <w:szCs w:val="26"/>
        </w:rPr>
        <w:t>и строительного надзора Ханты-Мансийского автономного округа</w:t>
      </w:r>
      <w:r w:rsidR="00A92359">
        <w:rPr>
          <w:sz w:val="26"/>
          <w:szCs w:val="26"/>
        </w:rPr>
        <w:t xml:space="preserve"> </w:t>
      </w:r>
      <w:r w:rsidR="00FF250E" w:rsidRPr="00A92359">
        <w:rPr>
          <w:sz w:val="26"/>
          <w:szCs w:val="26"/>
        </w:rPr>
        <w:t>-</w:t>
      </w:r>
      <w:r w:rsidR="00A92359">
        <w:rPr>
          <w:sz w:val="26"/>
          <w:szCs w:val="26"/>
        </w:rPr>
        <w:t xml:space="preserve"> </w:t>
      </w:r>
      <w:r w:rsidR="00FF250E" w:rsidRPr="00A92359">
        <w:rPr>
          <w:sz w:val="26"/>
          <w:szCs w:val="26"/>
        </w:rPr>
        <w:t xml:space="preserve">Югры </w:t>
      </w:r>
      <w:r w:rsidR="00A92359">
        <w:rPr>
          <w:sz w:val="26"/>
          <w:szCs w:val="26"/>
        </w:rPr>
        <w:br/>
      </w:r>
      <w:r w:rsidR="00FF250E" w:rsidRPr="00A92359">
        <w:rPr>
          <w:sz w:val="26"/>
          <w:szCs w:val="26"/>
        </w:rPr>
        <w:t>(по согласованию)</w:t>
      </w:r>
    </w:p>
    <w:p w:rsidR="00A92359" w:rsidRPr="00A92359" w:rsidRDefault="00A92359" w:rsidP="00A92359">
      <w:pPr>
        <w:pStyle w:val="a8"/>
        <w:rPr>
          <w:sz w:val="26"/>
          <w:szCs w:val="26"/>
        </w:rPr>
      </w:pPr>
    </w:p>
    <w:p w:rsidR="000C10BF" w:rsidRPr="00A92359" w:rsidRDefault="00080055" w:rsidP="00080055">
      <w:pPr>
        <w:pStyle w:val="a8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92359">
        <w:rPr>
          <w:sz w:val="26"/>
          <w:szCs w:val="26"/>
        </w:rPr>
        <w:t>э</w:t>
      </w:r>
      <w:r w:rsidR="00F12A64" w:rsidRPr="00A92359">
        <w:rPr>
          <w:sz w:val="26"/>
          <w:szCs w:val="26"/>
        </w:rPr>
        <w:t xml:space="preserve">ксперты, в установленном порядке аттестованные на право подготовки </w:t>
      </w:r>
      <w:r w:rsidR="00A92359">
        <w:rPr>
          <w:sz w:val="26"/>
          <w:szCs w:val="26"/>
        </w:rPr>
        <w:br/>
      </w:r>
      <w:r w:rsidR="00F12A64" w:rsidRPr="00A92359">
        <w:rPr>
          <w:sz w:val="26"/>
          <w:szCs w:val="26"/>
        </w:rPr>
        <w:t>заключений экспертизы проектной документации и (или) результатов инженерных изысканий (по согласованию)</w:t>
      </w:r>
      <w:r w:rsidR="003E198B" w:rsidRPr="00A92359">
        <w:rPr>
          <w:sz w:val="26"/>
          <w:szCs w:val="26"/>
        </w:rPr>
        <w:t>.</w:t>
      </w:r>
    </w:p>
    <w:p w:rsidR="00A5099B" w:rsidRPr="003E5A97" w:rsidRDefault="00A5099B" w:rsidP="003E5A97">
      <w:pPr>
        <w:adjustRightInd w:val="0"/>
        <w:jc w:val="both"/>
        <w:rPr>
          <w:sz w:val="26"/>
        </w:rPr>
      </w:pPr>
    </w:p>
    <w:sectPr w:rsidR="00A5099B" w:rsidRPr="003E5A97" w:rsidSect="00D45030">
      <w:headerReference w:type="default" r:id="rId24"/>
      <w:pgSz w:w="11906" w:h="16838"/>
      <w:pgMar w:top="1134" w:right="567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7B5" w:rsidRDefault="00E727B5" w:rsidP="00D45030">
      <w:r>
        <w:separator/>
      </w:r>
    </w:p>
  </w:endnote>
  <w:endnote w:type="continuationSeparator" w:id="0">
    <w:p w:rsidR="00E727B5" w:rsidRDefault="00E727B5" w:rsidP="00D4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7B5" w:rsidRDefault="00E727B5" w:rsidP="00D45030">
      <w:r>
        <w:separator/>
      </w:r>
    </w:p>
  </w:footnote>
  <w:footnote w:type="continuationSeparator" w:id="0">
    <w:p w:rsidR="00E727B5" w:rsidRDefault="00E727B5" w:rsidP="00D4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005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45003" w:rsidRPr="00D45030" w:rsidRDefault="00D45003">
        <w:pPr>
          <w:pStyle w:val="a9"/>
          <w:jc w:val="center"/>
          <w:rPr>
            <w:sz w:val="24"/>
            <w:szCs w:val="24"/>
          </w:rPr>
        </w:pPr>
        <w:r w:rsidRPr="00D45030">
          <w:rPr>
            <w:sz w:val="24"/>
            <w:szCs w:val="24"/>
          </w:rPr>
          <w:fldChar w:fldCharType="begin"/>
        </w:r>
        <w:r w:rsidRPr="00D45030">
          <w:rPr>
            <w:sz w:val="24"/>
            <w:szCs w:val="24"/>
          </w:rPr>
          <w:instrText>PAGE   \* MERGEFORMAT</w:instrText>
        </w:r>
        <w:r w:rsidRPr="00D45030">
          <w:rPr>
            <w:sz w:val="24"/>
            <w:szCs w:val="24"/>
          </w:rPr>
          <w:fldChar w:fldCharType="separate"/>
        </w:r>
        <w:r w:rsidR="00523B5E">
          <w:rPr>
            <w:noProof/>
            <w:sz w:val="24"/>
            <w:szCs w:val="24"/>
          </w:rPr>
          <w:t>11</w:t>
        </w:r>
        <w:r w:rsidRPr="00D45030">
          <w:rPr>
            <w:sz w:val="24"/>
            <w:szCs w:val="24"/>
          </w:rPr>
          <w:fldChar w:fldCharType="end"/>
        </w:r>
      </w:p>
    </w:sdtContent>
  </w:sdt>
  <w:p w:rsidR="00D45003" w:rsidRDefault="00D4500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756"/>
    <w:multiLevelType w:val="multilevel"/>
    <w:tmpl w:val="82B25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14053E5"/>
    <w:multiLevelType w:val="hybridMultilevel"/>
    <w:tmpl w:val="6EF0652C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E217225"/>
    <w:multiLevelType w:val="hybridMultilevel"/>
    <w:tmpl w:val="AF388E28"/>
    <w:lvl w:ilvl="0" w:tplc="79623336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79623336">
      <w:start w:val="1"/>
      <w:numFmt w:val="decimal"/>
      <w:lvlText w:val="4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9474A1"/>
    <w:multiLevelType w:val="hybridMultilevel"/>
    <w:tmpl w:val="44721598"/>
    <w:lvl w:ilvl="0" w:tplc="CB26FAEE">
      <w:start w:val="1"/>
      <w:numFmt w:val="decimal"/>
      <w:lvlText w:val="5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D84973"/>
    <w:multiLevelType w:val="hybridMultilevel"/>
    <w:tmpl w:val="EE36404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45F1A"/>
    <w:multiLevelType w:val="hybridMultilevel"/>
    <w:tmpl w:val="51E8BA9E"/>
    <w:lvl w:ilvl="0" w:tplc="41884D10">
      <w:start w:val="1"/>
      <w:numFmt w:val="decimal"/>
      <w:lvlText w:val="6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70896"/>
    <w:multiLevelType w:val="hybridMultilevel"/>
    <w:tmpl w:val="567AF10E"/>
    <w:lvl w:ilvl="0" w:tplc="FEE8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30DAC"/>
    <w:multiLevelType w:val="hybridMultilevel"/>
    <w:tmpl w:val="7A0EDE9C"/>
    <w:lvl w:ilvl="0" w:tplc="79623336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750509A"/>
    <w:multiLevelType w:val="hybridMultilevel"/>
    <w:tmpl w:val="C7D6EC0E"/>
    <w:lvl w:ilvl="0" w:tplc="9D7ADEAC">
      <w:start w:val="1"/>
      <w:numFmt w:val="decimal"/>
      <w:lvlText w:val="7.%1"/>
      <w:lvlJc w:val="left"/>
      <w:pPr>
        <w:tabs>
          <w:tab w:val="num" w:pos="152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925FE"/>
    <w:multiLevelType w:val="multilevel"/>
    <w:tmpl w:val="62D6426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DE6148B"/>
    <w:multiLevelType w:val="hybridMultilevel"/>
    <w:tmpl w:val="8C1EE154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BC7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86818"/>
    <w:multiLevelType w:val="multilevel"/>
    <w:tmpl w:val="6F3CD0A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68571D2C"/>
    <w:multiLevelType w:val="multilevel"/>
    <w:tmpl w:val="82B25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6E85393F"/>
    <w:multiLevelType w:val="hybridMultilevel"/>
    <w:tmpl w:val="EAD0D15A"/>
    <w:lvl w:ilvl="0" w:tplc="9FBC77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1F4"/>
    <w:rsid w:val="000066A1"/>
    <w:rsid w:val="0001724D"/>
    <w:rsid w:val="00024C32"/>
    <w:rsid w:val="00066970"/>
    <w:rsid w:val="0007567E"/>
    <w:rsid w:val="00080055"/>
    <w:rsid w:val="000B4045"/>
    <w:rsid w:val="000C10BF"/>
    <w:rsid w:val="000D22AB"/>
    <w:rsid w:val="000D41F4"/>
    <w:rsid w:val="000F29B3"/>
    <w:rsid w:val="001331E4"/>
    <w:rsid w:val="00187250"/>
    <w:rsid w:val="00193F7D"/>
    <w:rsid w:val="001A48D6"/>
    <w:rsid w:val="00222D20"/>
    <w:rsid w:val="00244EEA"/>
    <w:rsid w:val="00246730"/>
    <w:rsid w:val="002671C5"/>
    <w:rsid w:val="002A7383"/>
    <w:rsid w:val="002C74BB"/>
    <w:rsid w:val="002E16FF"/>
    <w:rsid w:val="00322B06"/>
    <w:rsid w:val="00340094"/>
    <w:rsid w:val="003409CC"/>
    <w:rsid w:val="00364DE6"/>
    <w:rsid w:val="00367147"/>
    <w:rsid w:val="003A0CA8"/>
    <w:rsid w:val="003A2735"/>
    <w:rsid w:val="003E198B"/>
    <w:rsid w:val="003E3116"/>
    <w:rsid w:val="003E5A97"/>
    <w:rsid w:val="00422B54"/>
    <w:rsid w:val="00427DF5"/>
    <w:rsid w:val="00430756"/>
    <w:rsid w:val="00456970"/>
    <w:rsid w:val="004664B9"/>
    <w:rsid w:val="0047071B"/>
    <w:rsid w:val="00474802"/>
    <w:rsid w:val="004B525F"/>
    <w:rsid w:val="00500628"/>
    <w:rsid w:val="00523B5E"/>
    <w:rsid w:val="00562065"/>
    <w:rsid w:val="005A4483"/>
    <w:rsid w:val="005A4654"/>
    <w:rsid w:val="005E744C"/>
    <w:rsid w:val="00615C79"/>
    <w:rsid w:val="006244CC"/>
    <w:rsid w:val="0063732C"/>
    <w:rsid w:val="0064173A"/>
    <w:rsid w:val="00654825"/>
    <w:rsid w:val="00691249"/>
    <w:rsid w:val="006B637E"/>
    <w:rsid w:val="006D06F2"/>
    <w:rsid w:val="006E56F0"/>
    <w:rsid w:val="00701CF7"/>
    <w:rsid w:val="00724CFC"/>
    <w:rsid w:val="00725D6C"/>
    <w:rsid w:val="00726153"/>
    <w:rsid w:val="00730408"/>
    <w:rsid w:val="00744995"/>
    <w:rsid w:val="00770B30"/>
    <w:rsid w:val="00796E5F"/>
    <w:rsid w:val="007B726D"/>
    <w:rsid w:val="007C054D"/>
    <w:rsid w:val="007E0A56"/>
    <w:rsid w:val="007F0FDF"/>
    <w:rsid w:val="00802E65"/>
    <w:rsid w:val="008435C8"/>
    <w:rsid w:val="00870298"/>
    <w:rsid w:val="0088503E"/>
    <w:rsid w:val="00890468"/>
    <w:rsid w:val="008A5E8D"/>
    <w:rsid w:val="008A74A5"/>
    <w:rsid w:val="00900014"/>
    <w:rsid w:val="00953577"/>
    <w:rsid w:val="0096292C"/>
    <w:rsid w:val="0099302B"/>
    <w:rsid w:val="009945AB"/>
    <w:rsid w:val="009A1F2B"/>
    <w:rsid w:val="009C04A1"/>
    <w:rsid w:val="009F1AC8"/>
    <w:rsid w:val="00A01A57"/>
    <w:rsid w:val="00A04361"/>
    <w:rsid w:val="00A050E1"/>
    <w:rsid w:val="00A301D6"/>
    <w:rsid w:val="00A404AE"/>
    <w:rsid w:val="00A4102A"/>
    <w:rsid w:val="00A4556D"/>
    <w:rsid w:val="00A5099B"/>
    <w:rsid w:val="00A70496"/>
    <w:rsid w:val="00A92359"/>
    <w:rsid w:val="00A93B37"/>
    <w:rsid w:val="00A94365"/>
    <w:rsid w:val="00AB30DE"/>
    <w:rsid w:val="00AB670C"/>
    <w:rsid w:val="00AC7860"/>
    <w:rsid w:val="00AE4ACB"/>
    <w:rsid w:val="00AF2186"/>
    <w:rsid w:val="00B910C0"/>
    <w:rsid w:val="00BA0DB2"/>
    <w:rsid w:val="00BA1B14"/>
    <w:rsid w:val="00BA443A"/>
    <w:rsid w:val="00BC235C"/>
    <w:rsid w:val="00BC503F"/>
    <w:rsid w:val="00BD341B"/>
    <w:rsid w:val="00BD7E21"/>
    <w:rsid w:val="00BE13EB"/>
    <w:rsid w:val="00BE3183"/>
    <w:rsid w:val="00BE4778"/>
    <w:rsid w:val="00BF5F87"/>
    <w:rsid w:val="00C57256"/>
    <w:rsid w:val="00C676A0"/>
    <w:rsid w:val="00C74584"/>
    <w:rsid w:val="00CF4E9D"/>
    <w:rsid w:val="00D2344E"/>
    <w:rsid w:val="00D45003"/>
    <w:rsid w:val="00D45030"/>
    <w:rsid w:val="00D51189"/>
    <w:rsid w:val="00D62D67"/>
    <w:rsid w:val="00D66FE4"/>
    <w:rsid w:val="00D72CB8"/>
    <w:rsid w:val="00DA1744"/>
    <w:rsid w:val="00DD3FBD"/>
    <w:rsid w:val="00DE6F40"/>
    <w:rsid w:val="00E0746F"/>
    <w:rsid w:val="00E26F44"/>
    <w:rsid w:val="00E727B5"/>
    <w:rsid w:val="00E80700"/>
    <w:rsid w:val="00E85D9B"/>
    <w:rsid w:val="00EA59A0"/>
    <w:rsid w:val="00EE461B"/>
    <w:rsid w:val="00F12A64"/>
    <w:rsid w:val="00F25356"/>
    <w:rsid w:val="00F35103"/>
    <w:rsid w:val="00F50BD2"/>
    <w:rsid w:val="00F67352"/>
    <w:rsid w:val="00F67ADB"/>
    <w:rsid w:val="00F70EE1"/>
    <w:rsid w:val="00FA2803"/>
    <w:rsid w:val="00FA4813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995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paragraph" w:styleId="6">
    <w:name w:val="heading 6"/>
    <w:basedOn w:val="a"/>
    <w:next w:val="a"/>
    <w:link w:val="60"/>
    <w:qFormat/>
    <w:rsid w:val="0007567E"/>
    <w:pPr>
      <w:autoSpaceDE/>
      <w:autoSpaceDN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49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744995"/>
    <w:pPr>
      <w:keepNext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  <w:rsid w:val="00744995"/>
  </w:style>
  <w:style w:type="paragraph" w:styleId="a4">
    <w:name w:val="Body Text"/>
    <w:basedOn w:val="a"/>
    <w:link w:val="a5"/>
    <w:uiPriority w:val="99"/>
    <w:rsid w:val="0074499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44995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99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49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7049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450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503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450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5030"/>
    <w:rPr>
      <w:sz w:val="20"/>
      <w:szCs w:val="20"/>
    </w:rPr>
  </w:style>
  <w:style w:type="character" w:customStyle="1" w:styleId="60">
    <w:name w:val="Заголовок 6 Знак"/>
    <w:basedOn w:val="a0"/>
    <w:link w:val="6"/>
    <w:rsid w:val="0007567E"/>
    <w:rPr>
      <w:b/>
      <w:bCs/>
    </w:rPr>
  </w:style>
  <w:style w:type="paragraph" w:customStyle="1" w:styleId="ad">
    <w:name w:val=" Знак"/>
    <w:basedOn w:val="a"/>
    <w:rsid w:val="0007567E"/>
    <w:pPr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9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44995"/>
    <w:pPr>
      <w:keepNext/>
      <w:jc w:val="both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49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744995"/>
    <w:pPr>
      <w:keepNext/>
      <w:jc w:val="both"/>
    </w:pPr>
    <w:rPr>
      <w:sz w:val="28"/>
      <w:szCs w:val="28"/>
    </w:rPr>
  </w:style>
  <w:style w:type="character" w:customStyle="1" w:styleId="a3">
    <w:name w:val="Основной шрифт"/>
    <w:uiPriority w:val="99"/>
    <w:rsid w:val="00744995"/>
  </w:style>
  <w:style w:type="paragraph" w:styleId="a4">
    <w:name w:val="Body Text"/>
    <w:basedOn w:val="a"/>
    <w:link w:val="a5"/>
    <w:uiPriority w:val="99"/>
    <w:rsid w:val="00744995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44995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95357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rsid w:val="009945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449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A70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D7272717E18B85B6F907BE5683BC6CD7F080B34814A524AE675E8FE1EXAX4K" TargetMode="External"/><Relationship Id="rId18" Type="http://schemas.openxmlformats.org/officeDocument/2006/relationships/hyperlink" Target="consultantplus://offline/ref=CD7272717E18B85B6F9065E87E5791C2780B573889425C1EBE24EEA941F48827A6X2XE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7272717E18B85B6F907BE5683BC6CD7F070E348041524AE675E8FE1EXAX4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7272717E18B85B6F907BE5683BC6CD7C080E3083150548B720E6XFXBK" TargetMode="External"/><Relationship Id="rId17" Type="http://schemas.openxmlformats.org/officeDocument/2006/relationships/hyperlink" Target="consultantplus://offline/ref=CD7272717E18B85B6F907BE5683BC6CD7F070E348041524AE675E8FE1EXAX4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7272717E18B85B6F907BE5683BC6CD7F08083C8B41524AE675E8FE1EXAX4K" TargetMode="External"/><Relationship Id="rId20" Type="http://schemas.openxmlformats.org/officeDocument/2006/relationships/hyperlink" Target="consultantplus://offline/ref=CD7272717E18B85B6F907BE5683BC6CD7F0108378D42524AE675E8FE1EA48E72E66E713489E06C63XBX3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7272717E18B85B6F907BE5683BC6CD7F070E348041524AE675E8FE1EA48E72E66E713489E06D66XBX5K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D7272717E18B85B6F907BE5683BC6CD7F070A308F4A524AE675E8FE1EXAX4K" TargetMode="External"/><Relationship Id="rId23" Type="http://schemas.openxmlformats.org/officeDocument/2006/relationships/hyperlink" Target="consultantplus://offline/ref=CD7272717E18B85B6F907BE5683BC6CD7F070E348041524AE675E8FE1EXAX4K" TargetMode="External"/><Relationship Id="rId10" Type="http://schemas.openxmlformats.org/officeDocument/2006/relationships/hyperlink" Target="consultantplus://offline/ref=CD7272717E18B85B6F907BE5683BC6CD7F080B34814A524AE675E8FE1EA48E72E66E713489E06D60XBX3K" TargetMode="External"/><Relationship Id="rId19" Type="http://schemas.openxmlformats.org/officeDocument/2006/relationships/hyperlink" Target="consultantplus://offline/ref=CD7272717E18B85B6F907BE5683BC6CD7A040E328A480F40EE2CE4FC19ABD165E1277D3589E06DX6X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D7272717E18B85B6F907BE5683BC6CD7F080B358F47524AE675E8FE1EXAX4K" TargetMode="External"/><Relationship Id="rId22" Type="http://schemas.openxmlformats.org/officeDocument/2006/relationships/hyperlink" Target="consultantplus://offline/ref=CD7272717E18B85B6F907BE5683BC6CD7F070E348041524AE675E8FE1EXA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AE38-BCB8-4385-A238-F62BDD5D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Лукашева Лариса Александровна</cp:lastModifiedBy>
  <cp:revision>2</cp:revision>
  <cp:lastPrinted>2015-11-02T10:59:00Z</cp:lastPrinted>
  <dcterms:created xsi:type="dcterms:W3CDTF">2016-01-12T05:43:00Z</dcterms:created>
  <dcterms:modified xsi:type="dcterms:W3CDTF">2016-01-12T05:43:00Z</dcterms:modified>
</cp:coreProperties>
</file>