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99" w:rsidRDefault="00502899" w:rsidP="0050289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99" w:rsidRPr="00502899" w:rsidRDefault="00502899" w:rsidP="005028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2899" w:rsidRPr="00502899" w:rsidRDefault="00502899" w:rsidP="0050289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502899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502899" w:rsidRPr="00502899" w:rsidRDefault="00502899" w:rsidP="0050289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502899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502899" w:rsidRPr="00502899" w:rsidRDefault="00502899" w:rsidP="005028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02899" w:rsidRPr="00502899" w:rsidRDefault="00502899" w:rsidP="0050289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502899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502899" w:rsidRPr="00502899" w:rsidRDefault="00502899" w:rsidP="00502899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2899" w:rsidRPr="00502899" w:rsidTr="0054223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02899" w:rsidRPr="00502899" w:rsidRDefault="00502899" w:rsidP="00051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</w:t>
            </w:r>
            <w:r w:rsidR="00051F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6595" w:type="dxa"/>
            <w:vMerge w:val="restart"/>
          </w:tcPr>
          <w:p w:rsidR="00502899" w:rsidRPr="00502899" w:rsidRDefault="00502899" w:rsidP="005028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028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028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1334</w:t>
            </w:r>
            <w:r w:rsidRPr="005028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502899" w:rsidRPr="00502899" w:rsidTr="0054223B">
        <w:trPr>
          <w:cantSplit/>
          <w:trHeight w:val="232"/>
        </w:trPr>
        <w:tc>
          <w:tcPr>
            <w:tcW w:w="3119" w:type="dxa"/>
          </w:tcPr>
          <w:p w:rsidR="00502899" w:rsidRPr="00502899" w:rsidRDefault="00502899" w:rsidP="00502899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502899" w:rsidRPr="00502899" w:rsidRDefault="00502899" w:rsidP="0050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502899" w:rsidRPr="00502899" w:rsidRDefault="00502899" w:rsidP="005028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02899" w:rsidRPr="009A0CCA" w:rsidRDefault="00502899" w:rsidP="00502899">
      <w:pPr>
        <w:spacing w:after="0" w:line="240" w:lineRule="auto"/>
        <w:jc w:val="center"/>
      </w:pPr>
      <w:proofErr w:type="spellStart"/>
      <w:r w:rsidRPr="00502899">
        <w:rPr>
          <w:rFonts w:ascii="Times New Roman" w:hAnsi="Times New Roman" w:cs="Times New Roman"/>
        </w:rPr>
        <w:t>г</w:t>
      </w:r>
      <w:proofErr w:type="gramStart"/>
      <w:r w:rsidRPr="00502899">
        <w:rPr>
          <w:rFonts w:ascii="Times New Roman" w:hAnsi="Times New Roman" w:cs="Times New Roman"/>
        </w:rPr>
        <w:t>.Н</w:t>
      </w:r>
      <w:proofErr w:type="gramEnd"/>
      <w:r w:rsidRPr="00502899">
        <w:rPr>
          <w:rFonts w:ascii="Times New Roman" w:hAnsi="Times New Roman" w:cs="Times New Roman"/>
        </w:rPr>
        <w:t>ефтеюганск</w:t>
      </w:r>
      <w:proofErr w:type="spellEnd"/>
    </w:p>
    <w:p w:rsidR="005833DF" w:rsidRPr="005D6ECE" w:rsidRDefault="005833DF" w:rsidP="005D6ECE">
      <w:pPr>
        <w:pStyle w:val="1"/>
        <w:keepNext w:val="0"/>
        <w:jc w:val="center"/>
        <w:rPr>
          <w:rFonts w:ascii="Times New Roman" w:hAnsi="Times New Roman"/>
        </w:rPr>
      </w:pPr>
    </w:p>
    <w:p w:rsidR="005D6ECE" w:rsidRDefault="005D6ECE" w:rsidP="00502899">
      <w:pPr>
        <w:pStyle w:val="1"/>
        <w:keepNext w:val="0"/>
        <w:rPr>
          <w:rFonts w:ascii="Times New Roman" w:hAnsi="Times New Roman"/>
        </w:rPr>
      </w:pPr>
    </w:p>
    <w:p w:rsidR="001532F9" w:rsidRPr="005D6ECE" w:rsidRDefault="001532F9" w:rsidP="005D6ECE">
      <w:pPr>
        <w:pStyle w:val="1"/>
        <w:keepNext w:val="0"/>
        <w:jc w:val="center"/>
        <w:rPr>
          <w:rFonts w:ascii="Times New Roman" w:hAnsi="Times New Roman"/>
        </w:rPr>
      </w:pPr>
      <w:r w:rsidRPr="005D6ECE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AA612D" w:rsidRPr="005D6ECE" w:rsidRDefault="001532F9" w:rsidP="005D6ECE">
      <w:pPr>
        <w:pStyle w:val="1"/>
        <w:keepNext w:val="0"/>
        <w:jc w:val="center"/>
        <w:rPr>
          <w:rFonts w:ascii="Times New Roman" w:hAnsi="Times New Roman"/>
        </w:rPr>
      </w:pPr>
      <w:r w:rsidRPr="005D6ECE">
        <w:rPr>
          <w:rFonts w:ascii="Times New Roman" w:hAnsi="Times New Roman"/>
        </w:rPr>
        <w:t xml:space="preserve">Нефтеюганского района от 15.06.2015 № 1147-па-нпа </w:t>
      </w:r>
    </w:p>
    <w:p w:rsidR="005833DF" w:rsidRDefault="001532F9" w:rsidP="005D6EC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5D6EC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D6ECE">
        <w:rPr>
          <w:rFonts w:ascii="Times New Roman" w:hAnsi="Times New Roman" w:cs="Times New Roman"/>
          <w:sz w:val="26"/>
          <w:szCs w:val="26"/>
        </w:rPr>
        <w:t xml:space="preserve">  </w:t>
      </w:r>
      <w:r w:rsidRPr="005D6ECE">
        <w:rPr>
          <w:rFonts w:ascii="Times New Roman" w:hAnsi="Times New Roman" w:cs="Times New Roman"/>
          <w:sz w:val="26"/>
        </w:rPr>
        <w:t xml:space="preserve">               </w:t>
      </w:r>
      <w:r w:rsidR="009E1BDE" w:rsidRPr="005D6ECE">
        <w:rPr>
          <w:rFonts w:ascii="Times New Roman" w:hAnsi="Times New Roman" w:cs="Times New Roman"/>
          <w:sz w:val="26"/>
        </w:rPr>
        <w:t xml:space="preserve">              </w:t>
      </w:r>
    </w:p>
    <w:p w:rsidR="005D6ECE" w:rsidRPr="005D6ECE" w:rsidRDefault="005D6ECE" w:rsidP="005D6EC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532F9" w:rsidRDefault="009E1BDE" w:rsidP="005D6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6EC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</w:t>
      </w:r>
      <w:r w:rsidRPr="005D6ECE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5D6ECE">
        <w:rPr>
          <w:rStyle w:val="apple-converted-space"/>
          <w:rFonts w:ascii="Times New Roman" w:hAnsi="Times New Roman" w:cs="Times New Roman"/>
          <w:sz w:val="26"/>
          <w:szCs w:val="26"/>
        </w:rPr>
        <w:t xml:space="preserve">«Об </w:t>
      </w:r>
      <w:r w:rsidRPr="005D6ECE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5D6ECE">
        <w:rPr>
          <w:rFonts w:ascii="Times New Roman" w:hAnsi="Times New Roman" w:cs="Times New Roman"/>
          <w:sz w:val="26"/>
          <w:szCs w:val="26"/>
        </w:rPr>
        <w:t xml:space="preserve"> </w:t>
      </w:r>
      <w:r w:rsidR="005D6ECE">
        <w:rPr>
          <w:rFonts w:ascii="Times New Roman" w:hAnsi="Times New Roman" w:cs="Times New Roman"/>
          <w:sz w:val="26"/>
          <w:szCs w:val="26"/>
        </w:rPr>
        <w:br/>
      </w:r>
      <w:r w:rsidRPr="005D6ECE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5D6ECE">
        <w:rPr>
          <w:rFonts w:ascii="Times New Roman" w:hAnsi="Times New Roman" w:cs="Times New Roman"/>
          <w:sz w:val="26"/>
          <w:szCs w:val="26"/>
        </w:rPr>
        <w:br/>
      </w:r>
      <w:r w:rsidRPr="005D6ECE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постановлением администрации Нефтеюганского района </w:t>
      </w:r>
      <w:r w:rsidR="005D6ECE">
        <w:rPr>
          <w:rFonts w:ascii="Times New Roman" w:hAnsi="Times New Roman" w:cs="Times New Roman"/>
          <w:sz w:val="26"/>
          <w:szCs w:val="26"/>
        </w:rPr>
        <w:br/>
      </w:r>
      <w:r w:rsidRPr="005D6ECE">
        <w:rPr>
          <w:rFonts w:ascii="Times New Roman" w:hAnsi="Times New Roman" w:cs="Times New Roman"/>
          <w:sz w:val="26"/>
          <w:szCs w:val="26"/>
        </w:rPr>
        <w:t>от 06.03.2015 № 637 (в редакции на 04.08.2016 №</w:t>
      </w:r>
      <w:r w:rsidR="00D77F68" w:rsidRPr="005D6ECE">
        <w:rPr>
          <w:rFonts w:ascii="Times New Roman" w:hAnsi="Times New Roman" w:cs="Times New Roman"/>
          <w:sz w:val="26"/>
          <w:szCs w:val="26"/>
        </w:rPr>
        <w:t xml:space="preserve"> </w:t>
      </w:r>
      <w:r w:rsidRPr="005D6ECE">
        <w:rPr>
          <w:rFonts w:ascii="Times New Roman" w:hAnsi="Times New Roman" w:cs="Times New Roman"/>
          <w:sz w:val="26"/>
          <w:szCs w:val="26"/>
        </w:rPr>
        <w:t>1186-па-нпа)</w:t>
      </w:r>
      <w:r w:rsidR="000F5018" w:rsidRPr="005D6ECE">
        <w:rPr>
          <w:rFonts w:ascii="Times New Roman" w:hAnsi="Times New Roman" w:cs="Times New Roman"/>
          <w:sz w:val="26"/>
          <w:szCs w:val="26"/>
        </w:rPr>
        <w:t xml:space="preserve"> </w:t>
      </w:r>
      <w:r w:rsidRPr="005D6ECE">
        <w:rPr>
          <w:rFonts w:ascii="Times New Roman" w:hAnsi="Times New Roman" w:cs="Times New Roman"/>
          <w:sz w:val="26"/>
          <w:szCs w:val="26"/>
        </w:rPr>
        <w:t xml:space="preserve">«О порядке подачи </w:t>
      </w:r>
      <w:r w:rsidR="005D6ECE">
        <w:rPr>
          <w:rFonts w:ascii="Times New Roman" w:hAnsi="Times New Roman" w:cs="Times New Roman"/>
          <w:sz w:val="26"/>
          <w:szCs w:val="26"/>
        </w:rPr>
        <w:br/>
      </w:r>
      <w:r w:rsidRPr="005D6ECE">
        <w:rPr>
          <w:rFonts w:ascii="Times New Roman" w:hAnsi="Times New Roman" w:cs="Times New Roman"/>
          <w:sz w:val="26"/>
          <w:szCs w:val="26"/>
        </w:rPr>
        <w:t>и рассмотрения жалоб на решения и действия (бездействие) структурных подразделений администрации Нефтеюганского района, их должностных лиц,</w:t>
      </w:r>
      <w:proofErr w:type="gramEnd"/>
      <w:r w:rsidRPr="005D6ECE">
        <w:rPr>
          <w:rFonts w:ascii="Times New Roman" w:hAnsi="Times New Roman" w:cs="Times New Roman"/>
          <w:sz w:val="26"/>
          <w:szCs w:val="26"/>
        </w:rPr>
        <w:t xml:space="preserve"> муниципальных служащих при предоставлении муниципальных услуг», в целях повышения качества предоставления и доступности получения муниципальной</w:t>
      </w:r>
      <w:r w:rsidR="005D6ECE">
        <w:rPr>
          <w:rFonts w:ascii="Times New Roman" w:hAnsi="Times New Roman" w:cs="Times New Roman"/>
          <w:sz w:val="26"/>
          <w:szCs w:val="26"/>
        </w:rPr>
        <w:t xml:space="preserve"> услуги  </w:t>
      </w:r>
      <w:proofErr w:type="gramStart"/>
      <w:r w:rsidRPr="005D6EC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6EC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D6ECE" w:rsidRPr="005D6ECE" w:rsidRDefault="005D6ECE" w:rsidP="005D6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5D6ECE" w:rsidRDefault="00797A08" w:rsidP="005D6ECE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Нефтеюганского </w:t>
      </w:r>
      <w:r w:rsid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1532F9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15.06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532F9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532F9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1532F9" w:rsidRPr="005D6ECE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муниципальной  или государственная собственность на которые </w:t>
      </w:r>
      <w:r w:rsidR="005D6ECE">
        <w:rPr>
          <w:rFonts w:ascii="Times New Roman" w:hAnsi="Times New Roman" w:cs="Times New Roman"/>
          <w:sz w:val="26"/>
          <w:szCs w:val="26"/>
        </w:rPr>
        <w:br/>
      </w:r>
      <w:r w:rsidR="001532F9" w:rsidRPr="005D6ECE">
        <w:rPr>
          <w:rFonts w:ascii="Times New Roman" w:hAnsi="Times New Roman" w:cs="Times New Roman"/>
          <w:sz w:val="26"/>
          <w:szCs w:val="26"/>
        </w:rPr>
        <w:t>не разграничена, без торгов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  <w:proofErr w:type="gramEnd"/>
    </w:p>
    <w:p w:rsidR="004C17D4" w:rsidRPr="005D6ECE" w:rsidRDefault="004C17D4" w:rsidP="005D6ECE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</w:t>
      </w:r>
      <w:r w:rsidR="009E1BDE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раздала </w:t>
      </w:r>
      <w:r w:rsidR="009E1BDE" w:rsidRPr="005D6E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C17D4" w:rsidRPr="005D6ECE" w:rsidRDefault="004C17D4" w:rsidP="005D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5D6ECE" w:rsidRDefault="004C17D4" w:rsidP="005D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МФЦ находится по адресу: 628300, Ханты-Мансийский автономный округ - Югра,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.Н</w:t>
      </w:r>
      <w:proofErr w:type="gram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ефтеюганск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ул.Сургутская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, 3 помещение 2;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пятница: 10.00 - 20.00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адрес электронной почты: mfc@mfcnr86.ru;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адрес официал</w:t>
      </w:r>
      <w:r w:rsidR="006533EB" w:rsidRPr="005D6ECE">
        <w:rPr>
          <w:rFonts w:ascii="Times New Roman" w:eastAsia="Calibri" w:hAnsi="Times New Roman" w:cs="Times New Roman"/>
          <w:bCs/>
          <w:sz w:val="26"/>
          <w:szCs w:val="26"/>
        </w:rPr>
        <w:t>ьного сайта: www.mfc.admhmao.ru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Территориально обособленное структурное подразделение (далее – ТОСП)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гп</w:t>
      </w:r>
      <w:proofErr w:type="gram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.П</w:t>
      </w:r>
      <w:proofErr w:type="gram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ойковский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628331, Ханты-Мансийский автономный </w:t>
      </w:r>
      <w:r w:rsidRPr="005D6ECE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округ - Югра,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пгт.Пойковский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, микрорайон 4, дом 5;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пятница: 10.00 - 20.00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часов.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алым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</w:t>
      </w:r>
      <w:r w:rsidR="009E1BDE"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628327, Ханты-Мансийский автономный округ - Югра,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п.Салым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ул.Дорожников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, дом 130 «а»;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понедельник: 09.00 - 18.00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вторник – пятница: 09.00 - 17.00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перерыв в течение рабочего дня: 13.00 - 14.00 часов,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суббота – воскресенье: нерабочий день.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ТОСП</w:t>
      </w:r>
      <w:r w:rsidR="004C17D4"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Куть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Ях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 находится</w:t>
      </w:r>
      <w:r w:rsidR="005D6ECE">
        <w:rPr>
          <w:rFonts w:ascii="Times New Roman" w:eastAsia="Calibri" w:hAnsi="Times New Roman" w:cs="Times New Roman"/>
          <w:bCs/>
          <w:sz w:val="26"/>
          <w:szCs w:val="26"/>
        </w:rPr>
        <w:t xml:space="preserve">  по  адресу:  628335,  Ханты-Мансийский </w:t>
      </w: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автономный округ - Югра, п.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Куть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Ях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, ул. Молодёжная, дом 17;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5D6ECE" w:rsidRDefault="006533EB" w:rsidP="005D6EC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понедельник: 10.00 - 16.00 часов.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ентябрьский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среда: 10.00 - 16.00 часов.</w:t>
      </w:r>
    </w:p>
    <w:p w:rsidR="006533EB" w:rsidRPr="005D6ECE" w:rsidRDefault="006533EB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сть-Юган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628325, Ханты-Мансийский автономный округ - Югра,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п.Юганская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Обь,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ул.Криворожская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, дом 6 «а»;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среда: 10.00 - 18.00 часов.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аркатеевы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628323, Ханты-Мансийский автономный округ - Югра,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п.Каркатеевы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, строение 17;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четверг: 09.00 - 18.00 часов.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ингапай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628322, Ханты-Мансийский автономный округ - Югра, </w:t>
      </w:r>
      <w:proofErr w:type="spellStart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п.Чеускино</w:t>
      </w:r>
      <w:proofErr w:type="spellEnd"/>
      <w:r w:rsidRPr="005D6ECE">
        <w:rPr>
          <w:rFonts w:ascii="Times New Roman" w:eastAsia="Calibri" w:hAnsi="Times New Roman" w:cs="Times New Roman"/>
          <w:bCs/>
          <w:sz w:val="26"/>
          <w:szCs w:val="26"/>
        </w:rPr>
        <w:t>, ул. Центральная, дом 8;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понедельник: 09.00 - 16.00,</w:t>
      </w:r>
    </w:p>
    <w:p w:rsidR="004C17D4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пятница: 09.00 - 18.00.</w:t>
      </w:r>
    </w:p>
    <w:p w:rsidR="00797A08" w:rsidRPr="005D6ECE" w:rsidRDefault="004C17D4" w:rsidP="005D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ECE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="008C038E" w:rsidRPr="005D6ECE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77F68" w:rsidRPr="005D6ECE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8C038E" w:rsidRPr="005D6ECE" w:rsidRDefault="008C038E" w:rsidP="00FC0C7F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Pr="005D6E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II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8C038E" w:rsidRPr="005D6ECE" w:rsidRDefault="000F5018" w:rsidP="00FC0C7F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2.6 </w:t>
      </w:r>
      <w:r w:rsidR="008C038E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C038E" w:rsidRPr="005D6ECE" w:rsidRDefault="008C038E" w:rsidP="00FC0C7F">
      <w:pPr>
        <w:pStyle w:val="ConsPlusNormal"/>
        <w:tabs>
          <w:tab w:val="left" w:pos="1120"/>
        </w:tabs>
        <w:ind w:firstLine="709"/>
        <w:jc w:val="both"/>
        <w:rPr>
          <w:bCs/>
        </w:rPr>
      </w:pPr>
      <w:r w:rsidRPr="005D6ECE">
        <w:rPr>
          <w:bCs/>
        </w:rPr>
        <w:t>« 2.6. Правовые основания  для предоставления муниципальной услуги.</w:t>
      </w:r>
    </w:p>
    <w:p w:rsidR="008C038E" w:rsidRPr="005D6ECE" w:rsidRDefault="008C038E" w:rsidP="00FC0C7F">
      <w:pPr>
        <w:pStyle w:val="ConsPlusNormal"/>
        <w:tabs>
          <w:tab w:val="left" w:pos="1276"/>
        </w:tabs>
        <w:ind w:firstLine="709"/>
        <w:jc w:val="both"/>
      </w:pPr>
      <w:r w:rsidRPr="005D6ECE">
        <w:t xml:space="preserve">Предоставление муниципальной услуги осуществляется в соответствии </w:t>
      </w:r>
      <w:proofErr w:type="gramStart"/>
      <w:r w:rsidRPr="005D6ECE">
        <w:t>с</w:t>
      </w:r>
      <w:proofErr w:type="gramEnd"/>
      <w:r w:rsidRPr="005D6ECE">
        <w:t>: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>Земельным кодексом Российской Федерации от 25.10.2001 № 136-ФЗ («</w:t>
      </w:r>
      <w:proofErr w:type="gramStart"/>
      <w:r w:rsidRPr="005D6ECE">
        <w:t>Российская</w:t>
      </w:r>
      <w:proofErr w:type="gramEnd"/>
      <w:r w:rsidRPr="005D6ECE">
        <w:t xml:space="preserve"> газета», № 211-212, 30.10.2001);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>Федеральным законом от 25.10.2001 № 137-ФЗ «О введение в действие Земельного кодекса Российской Федерации» («</w:t>
      </w:r>
      <w:proofErr w:type="gramStart"/>
      <w:r w:rsidRPr="005D6ECE">
        <w:t>Российская</w:t>
      </w:r>
      <w:proofErr w:type="gramEnd"/>
      <w:r w:rsidRPr="005D6ECE">
        <w:t xml:space="preserve"> газета», № 211-212, 30.10.2001);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proofErr w:type="gramStart"/>
      <w:r w:rsidRPr="005D6ECE">
        <w:t>Федеральным</w:t>
      </w:r>
      <w:proofErr w:type="gramEnd"/>
      <w:r w:rsidRPr="005D6ECE">
        <w:t xml:space="preserve"> </w:t>
      </w:r>
      <w:hyperlink r:id="rId9" w:history="1">
        <w:r w:rsidRPr="005D6ECE">
          <w:t>закон</w:t>
        </w:r>
      </w:hyperlink>
      <w:r w:rsidRPr="005D6ECE">
        <w:t xml:space="preserve">ом от 27.07.2010 № 210-ФЗ «Об организации предоставления государственных и муниципальных услуг» («Российская газета», </w:t>
      </w:r>
      <w:r w:rsidRPr="005D6ECE">
        <w:br/>
        <w:t>№ 168, 30.07.2010);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proofErr w:type="gramStart"/>
      <w:r w:rsidRPr="005D6ECE">
        <w:t>Федеральным</w:t>
      </w:r>
      <w:proofErr w:type="gramEnd"/>
      <w:r w:rsidRPr="005D6ECE">
        <w:t xml:space="preserve"> </w:t>
      </w:r>
      <w:hyperlink r:id="rId10" w:history="1">
        <w:r w:rsidRPr="005D6ECE">
          <w:t>закон</w:t>
        </w:r>
      </w:hyperlink>
      <w:r w:rsidRPr="005D6ECE">
        <w:t>ом от 27.07.2006 № 152-ФЗ «О персональных данных» («Российская газета», № 165, 29.07.2006);</w:t>
      </w:r>
    </w:p>
    <w:p w:rsidR="008C038E" w:rsidRPr="00FC0C7F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proofErr w:type="gramStart"/>
      <w:r w:rsidRPr="005D6ECE">
        <w:t>Федеральным</w:t>
      </w:r>
      <w:proofErr w:type="gramEnd"/>
      <w:r w:rsidRPr="005D6ECE">
        <w:t xml:space="preserve">  </w:t>
      </w:r>
      <w:hyperlink r:id="rId11" w:history="1">
        <w:r w:rsidRPr="005D6ECE">
          <w:t>закон</w:t>
        </w:r>
      </w:hyperlink>
      <w:r w:rsidRPr="005D6ECE">
        <w:t xml:space="preserve">ом  от  24.11.1995  № 181-ФЗ  «О  Социальной    защите </w:t>
      </w:r>
      <w:r w:rsidRPr="00FC0C7F">
        <w:t>инвалидов в Российской Федерации» («Российская газета», № 234, 02.12.1995);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 xml:space="preserve">Указом Президента Российской Федерации от 07.05.2012 № 601 </w:t>
      </w:r>
      <w:r w:rsidRPr="005D6ECE">
        <w:br/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</w:t>
      </w:r>
      <w:proofErr w:type="gramStart"/>
      <w:r w:rsidRPr="005D6ECE">
        <w:t>Российская</w:t>
      </w:r>
      <w:proofErr w:type="gramEnd"/>
      <w:r w:rsidRPr="005D6ECE">
        <w:t xml:space="preserve"> газета», № 102, 09.05.2012);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 xml:space="preserve">Законом Ханты-Мансийского автономного округа – Югры от 11.06.2010 </w:t>
      </w:r>
      <w:r w:rsidRPr="005D6ECE">
        <w:br/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>распоряжением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 xml:space="preserve">Уставом </w:t>
      </w:r>
      <w:proofErr w:type="gramStart"/>
      <w:r w:rsidRPr="005D6ECE">
        <w:t>муниципального</w:t>
      </w:r>
      <w:proofErr w:type="gramEnd"/>
      <w:r w:rsidRPr="005D6ECE">
        <w:t xml:space="preserve">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 xml:space="preserve">решением Думы Нефтеюганского района от 26.12.2011 № 124 </w:t>
      </w:r>
      <w:r w:rsidRPr="005D6ECE">
        <w:br/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Pr="005D6ECE">
        <w:br/>
        <w:t>а также порядка определения размера платы за оказание таких услуг» («Югорское обозрение», № 52, 29.12.2011);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 xml:space="preserve">постановлением администрации Нефтеюганского района от 25.03.2013 </w:t>
      </w:r>
      <w:r w:rsidRPr="005D6ECE">
        <w:br/>
        <w:t xml:space="preserve">№ 952-па «Об утверждении реестра муниципальных услуг муниципального образования Нефтеюганский район» (газета «Югорское обозрение» от 04.04.2013 </w:t>
      </w:r>
      <w:r w:rsidR="00FC0C7F">
        <w:br/>
        <w:t xml:space="preserve">№ </w:t>
      </w:r>
      <w:r w:rsidRPr="005D6ECE">
        <w:t>13 (802);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 xml:space="preserve">постановлением администрации Нефтеюганского района от 15.07.2013 </w:t>
      </w:r>
      <w:r w:rsidRPr="005D6ECE">
        <w:br/>
        <w:t xml:space="preserve">№ 1873-па «Об утверждении положения о Департаменте градостроительства </w:t>
      </w:r>
      <w:r w:rsidRPr="005D6ECE">
        <w:br/>
        <w:t>и землепользования Нефтеюганского района»;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>постановлением администрации Нефтеюганского района от 06.03.2015</w:t>
      </w:r>
      <w:r w:rsidRPr="005D6ECE">
        <w:br/>
        <w:t>№ 637-па-нпа «О порядке подачи и рассмотрения жалоб на решения и действия (бездействие) структурных подразделений администрации Нефтеюганского района, должностных лиц, муниципальных служащих при предоставлении муниципальных услуг» («Югорское обозрение», №11, 12.03.2015);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>постановлением администрации Нефтеюганского района от 15.01.2014</w:t>
      </w:r>
      <w:r w:rsidRPr="005D6ECE">
        <w:br/>
        <w:t>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услуг» («Югорское обозрение», № 3, 23.01.2014);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 xml:space="preserve">распоряжением администрации Нефтеюганского района от 27.01.2012 </w:t>
      </w:r>
      <w:r w:rsidRPr="005D6ECE">
        <w:br/>
        <w:t>№ 80-ра </w:t>
      </w:r>
      <w:hyperlink r:id="rId12" w:tgtFrame="_blank" w:history="1">
        <w:r w:rsidRPr="005D6ECE"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5D6ECE">
        <w:t>;</w:t>
      </w:r>
    </w:p>
    <w:p w:rsidR="008C038E" w:rsidRPr="005D6ECE" w:rsidRDefault="008C038E" w:rsidP="00FC0C7F">
      <w:pPr>
        <w:pStyle w:val="ConsPlusNormal"/>
        <w:numPr>
          <w:ilvl w:val="0"/>
          <w:numId w:val="7"/>
        </w:numPr>
        <w:tabs>
          <w:tab w:val="left" w:pos="1330"/>
        </w:tabs>
        <w:ind w:left="0" w:firstLine="709"/>
        <w:jc w:val="both"/>
      </w:pPr>
      <w:r w:rsidRPr="005D6ECE">
        <w:t>настоящим Административный регламент</w:t>
      </w:r>
      <w:proofErr w:type="gramStart"/>
      <w:r w:rsidRPr="005D6ECE">
        <w:t>.»</w:t>
      </w:r>
      <w:proofErr w:type="gramEnd"/>
    </w:p>
    <w:p w:rsidR="00797A08" w:rsidRPr="005D6ECE" w:rsidRDefault="00797A08" w:rsidP="00FC0C7F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</w:t>
      </w:r>
      <w:r w:rsidR="001532F9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 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«2.1</w:t>
      </w:r>
      <w:r w:rsidR="001532F9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9.3</w:t>
      </w:r>
      <w:r w:rsidR="000F5018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FC0C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перечнем документов, необходимых для предоставления муниципальной услуги, </w:t>
      </w:r>
      <w:r w:rsidR="00FC0C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к обеспечению доступности для инвалидов указанных объектов </w:t>
      </w:r>
      <w:r w:rsidR="00FC0C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о социальной защите инвалидов.</w:t>
      </w: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End"/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5D6ECE" w:rsidRDefault="006533EB" w:rsidP="00FC0C7F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Помещения     для     предоставления     муниципальной    услуги    должны    соответствовать  требованиям  Федерального  закона  от  24.11.1995 № 181-ФЗ </w:t>
      </w:r>
      <w:r w:rsidR="005028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5D6E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proofErr w:type="gramStart"/>
      <w:r w:rsidR="005028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.».</w:t>
      </w:r>
      <w:proofErr w:type="gramEnd"/>
    </w:p>
    <w:p w:rsidR="00797A08" w:rsidRPr="005D6ECE" w:rsidRDefault="00A16C01" w:rsidP="00FC0C7F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5.1</w:t>
      </w:r>
      <w:r w:rsidR="000F5018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0F5018" w:rsidRPr="005D6E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</w:t>
      </w:r>
      <w:r w:rsidR="000F5018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вторым </w:t>
      </w: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</w:t>
      </w:r>
      <w:r w:rsidR="000F5018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797A08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833DF" w:rsidRPr="005D6ECE" w:rsidRDefault="00797A08" w:rsidP="005D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16C01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="00A16C01" w:rsidRPr="005D6ECE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 статьи 6</w:t>
        </w:r>
      </w:hyperlink>
      <w:r w:rsidR="00A16C01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</w:t>
      </w:r>
      <w:proofErr w:type="gramEnd"/>
      <w:r w:rsidR="00A16C01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</w:p>
    <w:p w:rsidR="00A16C01" w:rsidRPr="005D6ECE" w:rsidRDefault="00A16C01" w:rsidP="005D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proofErr w:type="gramEnd"/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такими лицами в порядке, установленном настоящим разделом, либо в порядке, установленном антимонопольным законодательством Российской Федер</w:t>
      </w:r>
      <w:r w:rsidR="00502899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ации, в антимонопольный орган.».</w:t>
      </w:r>
    </w:p>
    <w:p w:rsidR="00797A08" w:rsidRPr="00FC0C7F" w:rsidRDefault="00797A08" w:rsidP="00FC0C7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0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FC0C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FC0C7F" w:rsidRDefault="00797A08" w:rsidP="00FC0C7F">
      <w:pPr>
        <w:pStyle w:val="a5"/>
        <w:numPr>
          <w:ilvl w:val="0"/>
          <w:numId w:val="3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 w:rsidRPr="005D6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  <w:r w:rsidRPr="00FC0C7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FC0C7F" w:rsidRPr="009B1313" w:rsidRDefault="00FC0C7F" w:rsidP="00FC0C7F">
      <w:pPr>
        <w:pStyle w:val="a5"/>
        <w:numPr>
          <w:ilvl w:val="0"/>
          <w:numId w:val="3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13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131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9B1313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9B1313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9B1313">
        <w:rPr>
          <w:rFonts w:ascii="Times New Roman" w:hAnsi="Times New Roman"/>
          <w:sz w:val="26"/>
          <w:szCs w:val="26"/>
        </w:rPr>
        <w:t>.</w:t>
      </w:r>
    </w:p>
    <w:p w:rsidR="00797A08" w:rsidRPr="005D6ECE" w:rsidRDefault="00797A08" w:rsidP="00FC0C7F">
      <w:pPr>
        <w:tabs>
          <w:tab w:val="left" w:pos="993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5D6ECE" w:rsidRDefault="00797A08" w:rsidP="005D6ECE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5D6ECE" w:rsidRDefault="00797A08" w:rsidP="005D6ECE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C7F" w:rsidRPr="007E3C93" w:rsidRDefault="00FC0C7F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7A08" w:rsidRPr="005D6ECE" w:rsidRDefault="00797A08" w:rsidP="005D6ECE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97A08" w:rsidRPr="005D6ECE" w:rsidSect="005D6ECE">
      <w:headerReference w:type="default" r:id="rId14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07" w:rsidRDefault="00BA5907" w:rsidP="00A210FB">
      <w:pPr>
        <w:spacing w:after="0" w:line="240" w:lineRule="auto"/>
      </w:pPr>
      <w:r>
        <w:separator/>
      </w:r>
    </w:p>
  </w:endnote>
  <w:endnote w:type="continuationSeparator" w:id="0">
    <w:p w:rsidR="00BA5907" w:rsidRDefault="00BA5907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07" w:rsidRDefault="00BA5907" w:rsidP="00A210FB">
      <w:pPr>
        <w:spacing w:after="0" w:line="240" w:lineRule="auto"/>
      </w:pPr>
      <w:r>
        <w:separator/>
      </w:r>
    </w:p>
  </w:footnote>
  <w:footnote w:type="continuationSeparator" w:id="0">
    <w:p w:rsidR="00BA5907" w:rsidRDefault="00BA5907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201A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F8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BA59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2">
    <w:nsid w:val="24046750"/>
    <w:multiLevelType w:val="multilevel"/>
    <w:tmpl w:val="8CDE89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6">
    <w:nsid w:val="77EF6F64"/>
    <w:multiLevelType w:val="hybridMultilevel"/>
    <w:tmpl w:val="46BE3D7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F8C"/>
    <w:rsid w:val="00051F82"/>
    <w:rsid w:val="000F5018"/>
    <w:rsid w:val="001532F9"/>
    <w:rsid w:val="00201A06"/>
    <w:rsid w:val="0025714E"/>
    <w:rsid w:val="002B3B32"/>
    <w:rsid w:val="003C6CD5"/>
    <w:rsid w:val="004C17D4"/>
    <w:rsid w:val="004F01F3"/>
    <w:rsid w:val="00502899"/>
    <w:rsid w:val="005833DF"/>
    <w:rsid w:val="005C27F3"/>
    <w:rsid w:val="005D1D92"/>
    <w:rsid w:val="005D6ECE"/>
    <w:rsid w:val="006533EB"/>
    <w:rsid w:val="006E0F8C"/>
    <w:rsid w:val="00797A08"/>
    <w:rsid w:val="0080710B"/>
    <w:rsid w:val="008C038E"/>
    <w:rsid w:val="00937EC3"/>
    <w:rsid w:val="00945083"/>
    <w:rsid w:val="00963D33"/>
    <w:rsid w:val="009E1BDE"/>
    <w:rsid w:val="00A058B2"/>
    <w:rsid w:val="00A16C01"/>
    <w:rsid w:val="00A210FB"/>
    <w:rsid w:val="00AA612D"/>
    <w:rsid w:val="00BA5907"/>
    <w:rsid w:val="00BB4F87"/>
    <w:rsid w:val="00C22E64"/>
    <w:rsid w:val="00D77449"/>
    <w:rsid w:val="00D77F68"/>
    <w:rsid w:val="00DB548C"/>
    <w:rsid w:val="00E76FB5"/>
    <w:rsid w:val="00FC0C7F"/>
    <w:rsid w:val="00FC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02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0F5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8C038E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5D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ECE"/>
  </w:style>
  <w:style w:type="paragraph" w:styleId="ab">
    <w:name w:val="Balloon Text"/>
    <w:basedOn w:val="a"/>
    <w:link w:val="ac"/>
    <w:uiPriority w:val="99"/>
    <w:semiHidden/>
    <w:unhideWhenUsed/>
    <w:rsid w:val="00FC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C7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028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5028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0FE180ADF6244D1857150C956F259BF60129375A9586C29AED6681CEBBF1AB206DD41FA83D15E7j6J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oil.ru/npa/2012/80-r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01F9232616D40EE788CE63A78387A873B407BAEAFF77F55ED42290CC96D5762AF1D32E520FDB8gAW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E01F9232616D40EE788CE63A78387A873B407BAEAFF77F55ED42290CC96D5762AF1D32E520FDB8g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2</cp:revision>
  <cp:lastPrinted>2016-08-30T12:12:00Z</cp:lastPrinted>
  <dcterms:created xsi:type="dcterms:W3CDTF">2016-08-31T05:38:00Z</dcterms:created>
  <dcterms:modified xsi:type="dcterms:W3CDTF">2016-08-31T05:38:00Z</dcterms:modified>
</cp:coreProperties>
</file>