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EB" w:rsidRPr="006830EB" w:rsidRDefault="006830EB" w:rsidP="00AC74DF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6830EB">
        <w:rPr>
          <w:rFonts w:ascii="Times New Roman" w:hAnsi="Times New Roman"/>
          <w:sz w:val="26"/>
          <w:szCs w:val="26"/>
        </w:rPr>
        <w:t>Пост. 01.02.2016 № 117-па</w:t>
      </w:r>
    </w:p>
    <w:p w:rsidR="00A862DB" w:rsidRPr="007541DC" w:rsidRDefault="00A862DB" w:rsidP="007541D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62DB" w:rsidRPr="007541DC" w:rsidRDefault="00A862DB" w:rsidP="007541D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7541DC" w:rsidP="007541D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41DC" w:rsidRDefault="00A862DB" w:rsidP="00FA1513">
      <w:pPr>
        <w:pStyle w:val="a3"/>
        <w:spacing w:line="290" w:lineRule="exact"/>
        <w:jc w:val="center"/>
        <w:rPr>
          <w:rFonts w:ascii="Times New Roman" w:hAnsi="Times New Roman"/>
          <w:sz w:val="26"/>
          <w:szCs w:val="26"/>
        </w:rPr>
      </w:pPr>
      <w:r w:rsidRPr="007541DC">
        <w:rPr>
          <w:rFonts w:ascii="Times New Roman" w:hAnsi="Times New Roman"/>
          <w:sz w:val="26"/>
          <w:szCs w:val="26"/>
        </w:rPr>
        <w:t>О</w:t>
      </w:r>
      <w:r w:rsidR="001F2782" w:rsidRPr="007541DC">
        <w:rPr>
          <w:rFonts w:ascii="Times New Roman" w:hAnsi="Times New Roman"/>
          <w:sz w:val="26"/>
          <w:szCs w:val="26"/>
        </w:rPr>
        <w:t xml:space="preserve">б определении уполномоченных органов администрации Нефтеюганского района </w:t>
      </w:r>
    </w:p>
    <w:p w:rsidR="00A862DB" w:rsidRPr="007541DC" w:rsidRDefault="001F2782" w:rsidP="00FA1513">
      <w:pPr>
        <w:pStyle w:val="a3"/>
        <w:spacing w:line="290" w:lineRule="exac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541DC">
        <w:rPr>
          <w:rFonts w:ascii="Times New Roman" w:hAnsi="Times New Roman"/>
          <w:sz w:val="26"/>
          <w:szCs w:val="26"/>
        </w:rPr>
        <w:t xml:space="preserve">по вопросам </w:t>
      </w:r>
      <w:r w:rsidR="00C56757" w:rsidRPr="007541DC">
        <w:rPr>
          <w:rFonts w:ascii="Times New Roman" w:hAnsi="Times New Roman"/>
          <w:sz w:val="26"/>
          <w:szCs w:val="26"/>
        </w:rPr>
        <w:t xml:space="preserve">предоставления </w:t>
      </w:r>
      <w:r w:rsidRPr="007541DC">
        <w:rPr>
          <w:rFonts w:ascii="Times New Roman" w:hAnsi="Times New Roman"/>
          <w:sz w:val="26"/>
          <w:szCs w:val="26"/>
        </w:rPr>
        <w:t>дет</w:t>
      </w:r>
      <w:r w:rsidR="00C56757" w:rsidRPr="007541DC">
        <w:rPr>
          <w:rFonts w:ascii="Times New Roman" w:hAnsi="Times New Roman"/>
          <w:sz w:val="26"/>
          <w:szCs w:val="26"/>
        </w:rPr>
        <w:t>ям</w:t>
      </w:r>
      <w:r w:rsidRPr="007541DC">
        <w:rPr>
          <w:rFonts w:ascii="Times New Roman" w:hAnsi="Times New Roman"/>
          <w:sz w:val="26"/>
          <w:szCs w:val="26"/>
        </w:rPr>
        <w:t>-сирот</w:t>
      </w:r>
      <w:r w:rsidR="00C56757" w:rsidRPr="007541DC">
        <w:rPr>
          <w:rFonts w:ascii="Times New Roman" w:hAnsi="Times New Roman"/>
          <w:sz w:val="26"/>
          <w:szCs w:val="26"/>
        </w:rPr>
        <w:t>ам</w:t>
      </w:r>
      <w:r w:rsidRPr="007541DC">
        <w:rPr>
          <w:rFonts w:ascii="Times New Roman" w:hAnsi="Times New Roman"/>
          <w:sz w:val="26"/>
          <w:szCs w:val="26"/>
        </w:rPr>
        <w:t xml:space="preserve"> и дет</w:t>
      </w:r>
      <w:r w:rsidR="00C56757" w:rsidRPr="007541DC">
        <w:rPr>
          <w:rFonts w:ascii="Times New Roman" w:hAnsi="Times New Roman"/>
          <w:sz w:val="26"/>
          <w:szCs w:val="26"/>
        </w:rPr>
        <w:t>ям</w:t>
      </w:r>
      <w:r w:rsidRPr="007541DC">
        <w:rPr>
          <w:rFonts w:ascii="Times New Roman" w:hAnsi="Times New Roman"/>
          <w:sz w:val="26"/>
          <w:szCs w:val="26"/>
        </w:rPr>
        <w:t>, оставши</w:t>
      </w:r>
      <w:r w:rsidR="00C56757" w:rsidRPr="007541DC">
        <w:rPr>
          <w:rFonts w:ascii="Times New Roman" w:hAnsi="Times New Roman"/>
          <w:sz w:val="26"/>
          <w:szCs w:val="26"/>
        </w:rPr>
        <w:t>м</w:t>
      </w:r>
      <w:r w:rsidRPr="007541DC">
        <w:rPr>
          <w:rFonts w:ascii="Times New Roman" w:hAnsi="Times New Roman"/>
          <w:sz w:val="26"/>
          <w:szCs w:val="26"/>
        </w:rPr>
        <w:t>ся без попечения родителей, лиц</w:t>
      </w:r>
      <w:r w:rsidR="00C56757" w:rsidRPr="007541DC">
        <w:rPr>
          <w:rFonts w:ascii="Times New Roman" w:hAnsi="Times New Roman"/>
          <w:sz w:val="26"/>
          <w:szCs w:val="26"/>
        </w:rPr>
        <w:t>ам</w:t>
      </w:r>
      <w:r w:rsidRPr="007541DC">
        <w:rPr>
          <w:rFonts w:ascii="Times New Roman" w:hAnsi="Times New Roman"/>
          <w:sz w:val="26"/>
          <w:szCs w:val="26"/>
        </w:rPr>
        <w:t xml:space="preserve"> из числа детей</w:t>
      </w:r>
      <w:r w:rsidR="0006434E" w:rsidRPr="007541DC">
        <w:rPr>
          <w:rFonts w:ascii="Times New Roman" w:hAnsi="Times New Roman"/>
          <w:sz w:val="26"/>
          <w:szCs w:val="26"/>
        </w:rPr>
        <w:t>-</w:t>
      </w:r>
      <w:r w:rsidRPr="007541DC">
        <w:rPr>
          <w:rFonts w:ascii="Times New Roman" w:hAnsi="Times New Roman"/>
          <w:sz w:val="26"/>
          <w:szCs w:val="26"/>
        </w:rPr>
        <w:t>сирот и детей, оставшихся без попечения родителей, жилы</w:t>
      </w:r>
      <w:r w:rsidR="00C56757" w:rsidRPr="007541DC">
        <w:rPr>
          <w:rFonts w:ascii="Times New Roman" w:hAnsi="Times New Roman"/>
          <w:sz w:val="26"/>
          <w:szCs w:val="26"/>
        </w:rPr>
        <w:t>х</w:t>
      </w:r>
      <w:r w:rsidRPr="007541DC">
        <w:rPr>
          <w:rFonts w:ascii="Times New Roman" w:hAnsi="Times New Roman"/>
          <w:sz w:val="26"/>
          <w:szCs w:val="26"/>
        </w:rPr>
        <w:t xml:space="preserve"> помещени</w:t>
      </w:r>
      <w:r w:rsidR="00C56757" w:rsidRPr="007541DC">
        <w:rPr>
          <w:rFonts w:ascii="Times New Roman" w:hAnsi="Times New Roman"/>
          <w:sz w:val="26"/>
          <w:szCs w:val="26"/>
        </w:rPr>
        <w:t>й</w:t>
      </w:r>
      <w:r w:rsidRPr="007541DC">
        <w:rPr>
          <w:rFonts w:ascii="Times New Roman" w:hAnsi="Times New Roman"/>
          <w:sz w:val="26"/>
          <w:szCs w:val="26"/>
        </w:rPr>
        <w:t xml:space="preserve"> специализированного жилищного фонда по договорам найма специализированных жилых помещений в Нефтеюганском районе</w:t>
      </w:r>
      <w:proofErr w:type="gramEnd"/>
    </w:p>
    <w:p w:rsidR="00A862DB" w:rsidRDefault="00A862DB" w:rsidP="00FA1513">
      <w:pPr>
        <w:pStyle w:val="a3"/>
        <w:spacing w:line="290" w:lineRule="exact"/>
        <w:jc w:val="center"/>
        <w:rPr>
          <w:rFonts w:ascii="Times New Roman" w:hAnsi="Times New Roman"/>
          <w:sz w:val="26"/>
          <w:szCs w:val="26"/>
        </w:rPr>
      </w:pPr>
    </w:p>
    <w:p w:rsidR="007541DC" w:rsidRPr="007541DC" w:rsidRDefault="007541DC" w:rsidP="00FA1513">
      <w:pPr>
        <w:pStyle w:val="a3"/>
        <w:spacing w:line="290" w:lineRule="exact"/>
        <w:jc w:val="center"/>
        <w:rPr>
          <w:rFonts w:ascii="Times New Roman" w:hAnsi="Times New Roman"/>
          <w:sz w:val="26"/>
          <w:szCs w:val="26"/>
        </w:rPr>
      </w:pPr>
    </w:p>
    <w:p w:rsidR="00A862DB" w:rsidRPr="007541DC" w:rsidRDefault="00A862DB" w:rsidP="00FA1513">
      <w:pPr>
        <w:pStyle w:val="a3"/>
        <w:spacing w:line="290" w:lineRule="exac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41DC">
        <w:rPr>
          <w:rFonts w:ascii="Times New Roman" w:hAnsi="Times New Roman"/>
          <w:sz w:val="26"/>
          <w:szCs w:val="26"/>
        </w:rPr>
        <w:t>В соответствии</w:t>
      </w:r>
      <w:r w:rsidR="001F2782" w:rsidRPr="007541DC">
        <w:rPr>
          <w:rFonts w:ascii="Times New Roman" w:hAnsi="Times New Roman"/>
          <w:sz w:val="26"/>
          <w:szCs w:val="26"/>
        </w:rPr>
        <w:t xml:space="preserve"> с</w:t>
      </w:r>
      <w:r w:rsidR="007541DC">
        <w:rPr>
          <w:rFonts w:ascii="Times New Roman" w:hAnsi="Times New Roman"/>
          <w:sz w:val="26"/>
          <w:szCs w:val="26"/>
        </w:rPr>
        <w:t xml:space="preserve"> </w:t>
      </w:r>
      <w:r w:rsidRPr="007541DC">
        <w:rPr>
          <w:rFonts w:ascii="Times New Roman" w:hAnsi="Times New Roman"/>
          <w:sz w:val="26"/>
          <w:szCs w:val="26"/>
        </w:rPr>
        <w:t>Закон</w:t>
      </w:r>
      <w:r w:rsidR="0006434E" w:rsidRPr="007541DC">
        <w:rPr>
          <w:rFonts w:ascii="Times New Roman" w:hAnsi="Times New Roman"/>
          <w:sz w:val="26"/>
          <w:szCs w:val="26"/>
        </w:rPr>
        <w:t>а</w:t>
      </w:r>
      <w:r w:rsidRPr="007541DC">
        <w:rPr>
          <w:rFonts w:ascii="Times New Roman" w:hAnsi="Times New Roman"/>
          <w:sz w:val="26"/>
          <w:szCs w:val="26"/>
        </w:rPr>
        <w:t>м</w:t>
      </w:r>
      <w:r w:rsidR="0006434E" w:rsidRPr="007541DC">
        <w:rPr>
          <w:rFonts w:ascii="Times New Roman" w:hAnsi="Times New Roman"/>
          <w:sz w:val="26"/>
          <w:szCs w:val="26"/>
        </w:rPr>
        <w:t>и</w:t>
      </w:r>
      <w:r w:rsidRPr="007541DC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 </w:t>
      </w:r>
      <w:r w:rsidR="007541DC">
        <w:rPr>
          <w:rFonts w:ascii="Times New Roman" w:hAnsi="Times New Roman"/>
          <w:sz w:val="26"/>
          <w:szCs w:val="26"/>
        </w:rPr>
        <w:br/>
      </w:r>
      <w:r w:rsidRPr="007541DC">
        <w:rPr>
          <w:rFonts w:ascii="Times New Roman" w:hAnsi="Times New Roman"/>
          <w:sz w:val="26"/>
          <w:szCs w:val="26"/>
        </w:rPr>
        <w:t>от 20</w:t>
      </w:r>
      <w:r w:rsidR="0006434E" w:rsidRPr="007541DC">
        <w:rPr>
          <w:rFonts w:ascii="Times New Roman" w:hAnsi="Times New Roman"/>
          <w:sz w:val="26"/>
          <w:szCs w:val="26"/>
        </w:rPr>
        <w:t>.07.</w:t>
      </w:r>
      <w:r w:rsidRPr="007541DC">
        <w:rPr>
          <w:rFonts w:ascii="Times New Roman" w:hAnsi="Times New Roman"/>
          <w:sz w:val="26"/>
          <w:szCs w:val="26"/>
        </w:rPr>
        <w:t>2007 № 114-оз «О наделении органов местного самоуправления муниципальных образований Ханты-Мансийского автономного округа -</w:t>
      </w:r>
      <w:r w:rsidR="007541DC">
        <w:rPr>
          <w:rFonts w:ascii="Times New Roman" w:hAnsi="Times New Roman"/>
          <w:sz w:val="26"/>
          <w:szCs w:val="26"/>
        </w:rPr>
        <w:t xml:space="preserve"> </w:t>
      </w:r>
      <w:r w:rsidRPr="007541DC">
        <w:rPr>
          <w:rFonts w:ascii="Times New Roman" w:hAnsi="Times New Roman"/>
          <w:sz w:val="26"/>
          <w:szCs w:val="26"/>
        </w:rPr>
        <w:t>Югры отдельными государственными полномочиями</w:t>
      </w:r>
      <w:r w:rsidR="007541DC">
        <w:rPr>
          <w:rFonts w:ascii="Times New Roman" w:hAnsi="Times New Roman"/>
          <w:sz w:val="26"/>
          <w:szCs w:val="26"/>
        </w:rPr>
        <w:t xml:space="preserve"> </w:t>
      </w:r>
      <w:r w:rsidR="005E338C" w:rsidRPr="007541DC">
        <w:rPr>
          <w:rFonts w:ascii="Times New Roman" w:hAnsi="Times New Roman"/>
          <w:sz w:val="26"/>
          <w:szCs w:val="26"/>
        </w:rPr>
        <w:t xml:space="preserve">по осуществлению деятельности </w:t>
      </w:r>
      <w:r w:rsidR="007541DC">
        <w:rPr>
          <w:rFonts w:ascii="Times New Roman" w:hAnsi="Times New Roman"/>
          <w:sz w:val="26"/>
          <w:szCs w:val="26"/>
        </w:rPr>
        <w:br/>
      </w:r>
      <w:r w:rsidRPr="007541DC">
        <w:rPr>
          <w:rFonts w:ascii="Times New Roman" w:hAnsi="Times New Roman"/>
          <w:sz w:val="26"/>
          <w:szCs w:val="26"/>
        </w:rPr>
        <w:t xml:space="preserve">по опеке и попечительству», </w:t>
      </w:r>
      <w:r w:rsidR="0006434E" w:rsidRPr="007541DC">
        <w:rPr>
          <w:rFonts w:ascii="Times New Roman" w:hAnsi="Times New Roman"/>
          <w:sz w:val="26"/>
          <w:szCs w:val="26"/>
        </w:rPr>
        <w:t xml:space="preserve">от </w:t>
      </w:r>
      <w:r w:rsidR="001F2782" w:rsidRPr="007541DC">
        <w:rPr>
          <w:rFonts w:ascii="Times New Roman" w:hAnsi="Times New Roman"/>
          <w:sz w:val="26"/>
          <w:szCs w:val="26"/>
        </w:rPr>
        <w:t>09.06.2009 № 86</w:t>
      </w:r>
      <w:r w:rsidR="00A56E64" w:rsidRPr="007541DC">
        <w:rPr>
          <w:rFonts w:ascii="Times New Roman" w:hAnsi="Times New Roman"/>
          <w:sz w:val="26"/>
          <w:szCs w:val="26"/>
        </w:rPr>
        <w:t>-оз</w:t>
      </w:r>
      <w:r w:rsidR="001F2782" w:rsidRPr="007541DC">
        <w:rPr>
          <w:rFonts w:ascii="Times New Roman" w:hAnsi="Times New Roman"/>
          <w:sz w:val="26"/>
          <w:szCs w:val="26"/>
        </w:rPr>
        <w:t xml:space="preserve"> «О дополнительных гарантиях </w:t>
      </w:r>
      <w:r w:rsidR="007541DC">
        <w:rPr>
          <w:rFonts w:ascii="Times New Roman" w:hAnsi="Times New Roman"/>
          <w:sz w:val="26"/>
          <w:szCs w:val="26"/>
        </w:rPr>
        <w:br/>
      </w:r>
      <w:r w:rsidR="001F2782" w:rsidRPr="007541DC">
        <w:rPr>
          <w:rFonts w:ascii="Times New Roman" w:hAnsi="Times New Roman"/>
          <w:sz w:val="26"/>
          <w:szCs w:val="26"/>
        </w:rPr>
        <w:t xml:space="preserve">и дополнительных мерах социальной поддержки детей-сирот и детей, оставшихся </w:t>
      </w:r>
      <w:r w:rsidR="007541DC">
        <w:rPr>
          <w:rFonts w:ascii="Times New Roman" w:hAnsi="Times New Roman"/>
          <w:sz w:val="26"/>
          <w:szCs w:val="26"/>
        </w:rPr>
        <w:br/>
      </w:r>
      <w:r w:rsidR="001F2782" w:rsidRPr="007541DC">
        <w:rPr>
          <w:rFonts w:ascii="Times New Roman" w:hAnsi="Times New Roman"/>
          <w:sz w:val="26"/>
          <w:szCs w:val="26"/>
        </w:rPr>
        <w:t>без попечения родителей, лиц из числа детей-сирот и детей, оставшихся</w:t>
      </w:r>
      <w:proofErr w:type="gramEnd"/>
      <w:r w:rsidR="001F2782" w:rsidRPr="007541DC">
        <w:rPr>
          <w:rFonts w:ascii="Times New Roman" w:hAnsi="Times New Roman"/>
          <w:sz w:val="26"/>
          <w:szCs w:val="26"/>
        </w:rPr>
        <w:t xml:space="preserve"> </w:t>
      </w:r>
      <w:r w:rsidR="007541DC">
        <w:rPr>
          <w:rFonts w:ascii="Times New Roman" w:hAnsi="Times New Roman"/>
          <w:sz w:val="26"/>
          <w:szCs w:val="26"/>
        </w:rPr>
        <w:br/>
      </w:r>
      <w:proofErr w:type="gramStart"/>
      <w:r w:rsidR="001F2782" w:rsidRPr="007541DC">
        <w:rPr>
          <w:rFonts w:ascii="Times New Roman" w:hAnsi="Times New Roman"/>
          <w:sz w:val="26"/>
          <w:szCs w:val="26"/>
        </w:rPr>
        <w:t xml:space="preserve">без попечения родителей, усыновителей, приемных родителей в Ханты-Мансийском автономном округе </w:t>
      </w:r>
      <w:r w:rsidR="007541DC">
        <w:rPr>
          <w:rFonts w:ascii="Times New Roman" w:hAnsi="Times New Roman"/>
          <w:sz w:val="26"/>
          <w:szCs w:val="26"/>
        </w:rPr>
        <w:t>-</w:t>
      </w:r>
      <w:r w:rsidR="001F2782" w:rsidRPr="007541DC">
        <w:rPr>
          <w:rFonts w:ascii="Times New Roman" w:hAnsi="Times New Roman"/>
          <w:sz w:val="26"/>
          <w:szCs w:val="26"/>
        </w:rPr>
        <w:t xml:space="preserve"> Югре», постановлени</w:t>
      </w:r>
      <w:r w:rsidR="00902AAD" w:rsidRPr="007541DC">
        <w:rPr>
          <w:rFonts w:ascii="Times New Roman" w:hAnsi="Times New Roman"/>
          <w:sz w:val="26"/>
          <w:szCs w:val="26"/>
        </w:rPr>
        <w:t>ями</w:t>
      </w:r>
      <w:r w:rsidR="001F2782" w:rsidRPr="007541DC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 - Югры от 25</w:t>
      </w:r>
      <w:r w:rsidR="0006434E" w:rsidRPr="007541DC">
        <w:rPr>
          <w:rFonts w:ascii="Times New Roman" w:hAnsi="Times New Roman"/>
          <w:sz w:val="26"/>
          <w:szCs w:val="26"/>
        </w:rPr>
        <w:t>.01.</w:t>
      </w:r>
      <w:r w:rsidR="001F2782" w:rsidRPr="007541DC">
        <w:rPr>
          <w:rFonts w:ascii="Times New Roman" w:hAnsi="Times New Roman"/>
          <w:sz w:val="26"/>
          <w:szCs w:val="26"/>
        </w:rPr>
        <w:t>2013</w:t>
      </w:r>
      <w:r w:rsidR="007541DC">
        <w:rPr>
          <w:rFonts w:ascii="Times New Roman" w:hAnsi="Times New Roman"/>
          <w:sz w:val="26"/>
          <w:szCs w:val="26"/>
        </w:rPr>
        <w:t xml:space="preserve"> </w:t>
      </w:r>
      <w:r w:rsidR="001F2782" w:rsidRPr="007541DC">
        <w:rPr>
          <w:rFonts w:ascii="Times New Roman" w:hAnsi="Times New Roman"/>
          <w:sz w:val="26"/>
          <w:szCs w:val="26"/>
        </w:rPr>
        <w:t>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- Югре»,</w:t>
      </w:r>
      <w:r w:rsidR="00902AAD" w:rsidRPr="007541DC">
        <w:rPr>
          <w:rFonts w:ascii="Times New Roman" w:hAnsi="Times New Roman"/>
          <w:sz w:val="26"/>
          <w:szCs w:val="26"/>
        </w:rPr>
        <w:t xml:space="preserve"> от 29.12.2012</w:t>
      </w:r>
      <w:proofErr w:type="gramEnd"/>
      <w:r w:rsidR="00902AAD" w:rsidRPr="007541DC">
        <w:rPr>
          <w:rFonts w:ascii="Times New Roman" w:hAnsi="Times New Roman"/>
          <w:sz w:val="26"/>
          <w:szCs w:val="26"/>
        </w:rPr>
        <w:t xml:space="preserve"> № 559-п «О порядке предоставления детям-сиротам и детям, оставшимся без попечения родителей,</w:t>
      </w:r>
      <w:r w:rsidR="008F05A9" w:rsidRPr="007541DC">
        <w:rPr>
          <w:rFonts w:ascii="Times New Roman" w:hAnsi="Times New Roman"/>
          <w:sz w:val="26"/>
          <w:szCs w:val="26"/>
        </w:rPr>
        <w:t xml:space="preserve"> лицам из числа детей-сирот и детей, оставшимся без попечения родителей,</w:t>
      </w:r>
      <w:r w:rsidR="005E338C" w:rsidRPr="007541DC">
        <w:rPr>
          <w:rFonts w:ascii="Times New Roman" w:hAnsi="Times New Roman"/>
          <w:sz w:val="26"/>
          <w:szCs w:val="26"/>
        </w:rPr>
        <w:t xml:space="preserve"> </w:t>
      </w:r>
      <w:r w:rsidR="008F05A9" w:rsidRPr="007541DC">
        <w:rPr>
          <w:rFonts w:ascii="Times New Roman" w:hAnsi="Times New Roman"/>
          <w:sz w:val="26"/>
          <w:szCs w:val="26"/>
        </w:rPr>
        <w:t xml:space="preserve">благоустроенных жилых помещений специализированного жилищного фонда по договорам найма специализированных жилых помещений в Ханты-Мансийском автономном округе </w:t>
      </w:r>
      <w:r w:rsidR="007541DC">
        <w:rPr>
          <w:rFonts w:ascii="Times New Roman" w:hAnsi="Times New Roman"/>
          <w:sz w:val="26"/>
          <w:szCs w:val="26"/>
        </w:rPr>
        <w:t>-</w:t>
      </w:r>
      <w:r w:rsidR="008F05A9" w:rsidRPr="007541DC">
        <w:rPr>
          <w:rFonts w:ascii="Times New Roman" w:hAnsi="Times New Roman"/>
          <w:sz w:val="26"/>
          <w:szCs w:val="26"/>
        </w:rPr>
        <w:t xml:space="preserve"> Югре», </w:t>
      </w:r>
      <w:r w:rsidR="007541DC">
        <w:rPr>
          <w:rFonts w:ascii="Times New Roman" w:hAnsi="Times New Roman"/>
          <w:sz w:val="26"/>
          <w:szCs w:val="26"/>
        </w:rPr>
        <w:br/>
      </w:r>
      <w:proofErr w:type="gramStart"/>
      <w:r w:rsidR="0006434E" w:rsidRPr="007541DC">
        <w:rPr>
          <w:rFonts w:ascii="Times New Roman" w:hAnsi="Times New Roman"/>
          <w:sz w:val="26"/>
          <w:szCs w:val="26"/>
        </w:rPr>
        <w:t>п</w:t>
      </w:r>
      <w:proofErr w:type="gramEnd"/>
      <w:r w:rsidR="0006434E" w:rsidRPr="007541D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06434E" w:rsidRPr="007541DC" w:rsidRDefault="0006434E" w:rsidP="00FA1513">
      <w:pPr>
        <w:pStyle w:val="a3"/>
        <w:spacing w:line="290" w:lineRule="exact"/>
        <w:jc w:val="both"/>
        <w:rPr>
          <w:rFonts w:ascii="Times New Roman" w:hAnsi="Times New Roman"/>
          <w:sz w:val="26"/>
          <w:szCs w:val="26"/>
        </w:rPr>
      </w:pPr>
    </w:p>
    <w:p w:rsidR="0006434E" w:rsidRPr="007541DC" w:rsidRDefault="0006434E" w:rsidP="00FA1513">
      <w:pPr>
        <w:pStyle w:val="a4"/>
        <w:numPr>
          <w:ilvl w:val="0"/>
          <w:numId w:val="14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 xml:space="preserve">Определить </w:t>
      </w:r>
      <w:r w:rsidR="004E31B8">
        <w:rPr>
          <w:sz w:val="26"/>
          <w:szCs w:val="26"/>
        </w:rPr>
        <w:t>д</w:t>
      </w:r>
      <w:r w:rsidRPr="007541DC">
        <w:rPr>
          <w:sz w:val="26"/>
          <w:szCs w:val="26"/>
        </w:rPr>
        <w:t>епартамент имущественных отношений Нефтеюганского района уполномоченным органом:</w:t>
      </w:r>
    </w:p>
    <w:p w:rsidR="0006434E" w:rsidRPr="007541DC" w:rsidRDefault="0006434E" w:rsidP="00FA1513">
      <w:pPr>
        <w:pStyle w:val="a4"/>
        <w:numPr>
          <w:ilvl w:val="1"/>
          <w:numId w:val="14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proofErr w:type="gramStart"/>
      <w:r w:rsidRPr="007541DC">
        <w:rPr>
          <w:sz w:val="26"/>
          <w:szCs w:val="26"/>
        </w:rPr>
        <w:t>По приобретению детям-сиротам и</w:t>
      </w:r>
      <w:r w:rsidR="004E31B8">
        <w:rPr>
          <w:sz w:val="26"/>
          <w:szCs w:val="26"/>
        </w:rPr>
        <w:t xml:space="preserve"> </w:t>
      </w:r>
      <w:r w:rsidRPr="007541DC">
        <w:rPr>
          <w:sz w:val="26"/>
          <w:szCs w:val="26"/>
        </w:rPr>
        <w:t xml:space="preserve">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</w:t>
      </w:r>
      <w:r w:rsidR="005E338C" w:rsidRPr="007541DC">
        <w:rPr>
          <w:sz w:val="26"/>
          <w:szCs w:val="26"/>
        </w:rPr>
        <w:t xml:space="preserve">для последующего предоставления </w:t>
      </w:r>
      <w:r w:rsidRPr="007541DC">
        <w:rPr>
          <w:sz w:val="26"/>
          <w:szCs w:val="26"/>
        </w:rPr>
        <w:t>по договорам найма специализированных жилых помещений</w:t>
      </w:r>
      <w:r w:rsidR="005E338C" w:rsidRPr="007541DC">
        <w:rPr>
          <w:sz w:val="26"/>
          <w:szCs w:val="26"/>
        </w:rPr>
        <w:t xml:space="preserve"> </w:t>
      </w:r>
      <w:r w:rsidR="004E31B8">
        <w:rPr>
          <w:sz w:val="26"/>
          <w:szCs w:val="26"/>
        </w:rPr>
        <w:br/>
      </w:r>
      <w:r w:rsidR="005E338C" w:rsidRPr="007541DC">
        <w:rPr>
          <w:sz w:val="26"/>
          <w:szCs w:val="26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 w:rsidR="00791D63" w:rsidRPr="007541DC">
        <w:rPr>
          <w:sz w:val="26"/>
          <w:szCs w:val="26"/>
        </w:rPr>
        <w:t>.</w:t>
      </w:r>
      <w:proofErr w:type="gramEnd"/>
    </w:p>
    <w:p w:rsidR="005E338C" w:rsidRPr="007541DC" w:rsidRDefault="00F96341" w:rsidP="00FA1513">
      <w:pPr>
        <w:pStyle w:val="a4"/>
        <w:numPr>
          <w:ilvl w:val="1"/>
          <w:numId w:val="14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proofErr w:type="gramStart"/>
      <w:r w:rsidRPr="007541DC">
        <w:rPr>
          <w:sz w:val="26"/>
          <w:szCs w:val="26"/>
        </w:rPr>
        <w:t>По предоставлению</w:t>
      </w:r>
      <w:r w:rsidR="007541DC">
        <w:rPr>
          <w:sz w:val="26"/>
          <w:szCs w:val="26"/>
        </w:rPr>
        <w:t xml:space="preserve"> </w:t>
      </w:r>
      <w:r w:rsidR="005E338C" w:rsidRPr="007541DC">
        <w:rPr>
          <w:sz w:val="26"/>
          <w:szCs w:val="26"/>
        </w:rPr>
        <w:t xml:space="preserve">в соответствии со списком детей-сирот и детей, оставшихся без попечения родителей, лиц из числа детей-сирот и детей, оставшихся без попечения родителей, </w:t>
      </w:r>
      <w:r w:rsidR="001E6BB1" w:rsidRPr="007541DC">
        <w:rPr>
          <w:sz w:val="26"/>
          <w:szCs w:val="26"/>
        </w:rPr>
        <w:t xml:space="preserve">которые подлежат обеспечению жилыми помещениями специализированного жилищного фонда по договорам найма специализированных жилых помещений на территории Нефтеюганского района, </w:t>
      </w:r>
      <w:r w:rsidR="005E338C" w:rsidRPr="007541DC">
        <w:rPr>
          <w:sz w:val="26"/>
          <w:szCs w:val="26"/>
        </w:rPr>
        <w:t xml:space="preserve">и на основании решения жилищной комиссии при администрации Нефтеюганского района </w:t>
      </w:r>
      <w:r w:rsidRPr="007541DC">
        <w:rPr>
          <w:sz w:val="26"/>
          <w:szCs w:val="26"/>
        </w:rPr>
        <w:t xml:space="preserve">детям-сиротам </w:t>
      </w:r>
      <w:r w:rsidR="003D74D9">
        <w:rPr>
          <w:sz w:val="26"/>
          <w:szCs w:val="26"/>
        </w:rPr>
        <w:br/>
      </w:r>
      <w:r w:rsidRPr="007541DC">
        <w:rPr>
          <w:sz w:val="26"/>
          <w:szCs w:val="26"/>
        </w:rPr>
        <w:t>и детям, оставшимся без попечения родителей, лицам из</w:t>
      </w:r>
      <w:proofErr w:type="gramEnd"/>
      <w:r w:rsidRPr="007541DC">
        <w:rPr>
          <w:sz w:val="26"/>
          <w:szCs w:val="26"/>
        </w:rPr>
        <w:t xml:space="preserve">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</w:t>
      </w:r>
      <w:r w:rsidR="005E338C" w:rsidRPr="007541DC">
        <w:rPr>
          <w:sz w:val="26"/>
          <w:szCs w:val="26"/>
        </w:rPr>
        <w:t xml:space="preserve"> </w:t>
      </w:r>
      <w:r w:rsidR="003D74D9">
        <w:rPr>
          <w:sz w:val="26"/>
          <w:szCs w:val="26"/>
        </w:rPr>
        <w:br/>
      </w:r>
      <w:r w:rsidR="005E338C" w:rsidRPr="007541DC">
        <w:rPr>
          <w:sz w:val="26"/>
          <w:szCs w:val="26"/>
        </w:rPr>
        <w:t>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F05A9" w:rsidRPr="007541DC" w:rsidRDefault="008F05A9" w:rsidP="00FA1513">
      <w:pPr>
        <w:pStyle w:val="a4"/>
        <w:numPr>
          <w:ilvl w:val="0"/>
          <w:numId w:val="14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 xml:space="preserve">Определить </w:t>
      </w:r>
      <w:r w:rsidR="00EE23F4" w:rsidRPr="007541DC">
        <w:rPr>
          <w:sz w:val="26"/>
          <w:szCs w:val="26"/>
        </w:rPr>
        <w:t>о</w:t>
      </w:r>
      <w:r w:rsidRPr="007541DC">
        <w:rPr>
          <w:sz w:val="26"/>
          <w:szCs w:val="26"/>
        </w:rPr>
        <w:t xml:space="preserve">тдел по опеке и попечительству администрации </w:t>
      </w:r>
      <w:r w:rsidR="00AC671F" w:rsidRPr="007541DC">
        <w:rPr>
          <w:sz w:val="26"/>
          <w:szCs w:val="26"/>
        </w:rPr>
        <w:t>Неф</w:t>
      </w:r>
      <w:r w:rsidRPr="007541DC">
        <w:rPr>
          <w:sz w:val="26"/>
          <w:szCs w:val="26"/>
        </w:rPr>
        <w:t>теюганского района уполномоченным органом:</w:t>
      </w:r>
    </w:p>
    <w:p w:rsidR="008F05A9" w:rsidRPr="007541DC" w:rsidRDefault="008F05A9" w:rsidP="00FA1513">
      <w:pPr>
        <w:pStyle w:val="a4"/>
        <w:numPr>
          <w:ilvl w:val="1"/>
          <w:numId w:val="14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 xml:space="preserve">По </w:t>
      </w:r>
      <w:r w:rsidR="00AC671F" w:rsidRPr="007541DC">
        <w:rPr>
          <w:sz w:val="26"/>
          <w:szCs w:val="26"/>
        </w:rPr>
        <w:t xml:space="preserve">формированию и ведению списка </w:t>
      </w:r>
      <w:r w:rsidRPr="007541DC">
        <w:rPr>
          <w:sz w:val="26"/>
          <w:szCs w:val="26"/>
        </w:rPr>
        <w:t>дет</w:t>
      </w:r>
      <w:r w:rsidR="00AC671F" w:rsidRPr="007541DC">
        <w:rPr>
          <w:sz w:val="26"/>
          <w:szCs w:val="26"/>
        </w:rPr>
        <w:t>ей</w:t>
      </w:r>
      <w:r w:rsidRPr="007541DC">
        <w:rPr>
          <w:sz w:val="26"/>
          <w:szCs w:val="26"/>
        </w:rPr>
        <w:t>-сирот и дет</w:t>
      </w:r>
      <w:r w:rsidR="00AC671F" w:rsidRPr="007541DC">
        <w:rPr>
          <w:sz w:val="26"/>
          <w:szCs w:val="26"/>
        </w:rPr>
        <w:t>ей, оставших</w:t>
      </w:r>
      <w:r w:rsidRPr="007541DC">
        <w:rPr>
          <w:sz w:val="26"/>
          <w:szCs w:val="26"/>
        </w:rPr>
        <w:t xml:space="preserve">ся </w:t>
      </w:r>
      <w:r w:rsidR="003D74D9">
        <w:rPr>
          <w:sz w:val="26"/>
          <w:szCs w:val="26"/>
        </w:rPr>
        <w:br/>
      </w:r>
      <w:r w:rsidRPr="007541DC">
        <w:rPr>
          <w:sz w:val="26"/>
          <w:szCs w:val="26"/>
        </w:rPr>
        <w:t xml:space="preserve">без попечения родителей, лиц из числа детей-сирот и детей, оставшихся </w:t>
      </w:r>
      <w:r w:rsidR="003D74D9">
        <w:rPr>
          <w:sz w:val="26"/>
          <w:szCs w:val="26"/>
        </w:rPr>
        <w:br/>
      </w:r>
      <w:r w:rsidRPr="007541DC">
        <w:rPr>
          <w:sz w:val="26"/>
          <w:szCs w:val="26"/>
        </w:rPr>
        <w:t xml:space="preserve">без попечения родителей, </w:t>
      </w:r>
      <w:r w:rsidR="00AC671F" w:rsidRPr="007541DC">
        <w:rPr>
          <w:sz w:val="26"/>
          <w:szCs w:val="26"/>
        </w:rPr>
        <w:t>которые подлежат обеспечению</w:t>
      </w:r>
      <w:r w:rsidRPr="007541DC">
        <w:rPr>
          <w:sz w:val="26"/>
          <w:szCs w:val="26"/>
        </w:rPr>
        <w:t xml:space="preserve"> жилы</w:t>
      </w:r>
      <w:r w:rsidR="00AC671F" w:rsidRPr="007541DC">
        <w:rPr>
          <w:sz w:val="26"/>
          <w:szCs w:val="26"/>
        </w:rPr>
        <w:t>ми</w:t>
      </w:r>
      <w:r w:rsidRPr="007541DC">
        <w:rPr>
          <w:sz w:val="26"/>
          <w:szCs w:val="26"/>
        </w:rPr>
        <w:t xml:space="preserve"> помещени</w:t>
      </w:r>
      <w:r w:rsidR="00AC671F" w:rsidRPr="007541DC">
        <w:rPr>
          <w:sz w:val="26"/>
          <w:szCs w:val="26"/>
        </w:rPr>
        <w:t>ями</w:t>
      </w:r>
      <w:r w:rsidR="000544B7" w:rsidRPr="007541DC">
        <w:rPr>
          <w:sz w:val="26"/>
          <w:szCs w:val="26"/>
        </w:rPr>
        <w:t xml:space="preserve"> </w:t>
      </w:r>
      <w:r w:rsidRPr="007541DC">
        <w:rPr>
          <w:sz w:val="26"/>
          <w:szCs w:val="26"/>
        </w:rPr>
        <w:t>специализированного жилищного фонда по договорам найма специализированных жилых помещений</w:t>
      </w:r>
      <w:r w:rsidR="00AC671F" w:rsidRPr="007541DC">
        <w:rPr>
          <w:sz w:val="26"/>
          <w:szCs w:val="26"/>
        </w:rPr>
        <w:t>.</w:t>
      </w:r>
    </w:p>
    <w:p w:rsidR="00AC2523" w:rsidRPr="007541DC" w:rsidRDefault="008F05A9" w:rsidP="00FA1513">
      <w:pPr>
        <w:pStyle w:val="a4"/>
        <w:numPr>
          <w:ilvl w:val="1"/>
          <w:numId w:val="14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 xml:space="preserve">По </w:t>
      </w:r>
      <w:r w:rsidR="00AC671F" w:rsidRPr="007541DC">
        <w:rPr>
          <w:sz w:val="26"/>
          <w:szCs w:val="26"/>
        </w:rPr>
        <w:t xml:space="preserve">установлению факта невозможности проживания детей-сирот и детей, оставшихся без </w:t>
      </w:r>
      <w:r w:rsidRPr="007541DC">
        <w:rPr>
          <w:sz w:val="26"/>
          <w:szCs w:val="26"/>
        </w:rPr>
        <w:t xml:space="preserve">попечения родителей, лиц из числа детей-сирот и детей, оставшихся без попечения родителей, </w:t>
      </w:r>
      <w:r w:rsidR="00AC671F" w:rsidRPr="007541DC">
        <w:rPr>
          <w:sz w:val="26"/>
          <w:szCs w:val="26"/>
        </w:rPr>
        <w:t xml:space="preserve">в ранее занимаемых </w:t>
      </w:r>
      <w:r w:rsidRPr="007541DC">
        <w:rPr>
          <w:sz w:val="26"/>
          <w:szCs w:val="26"/>
        </w:rPr>
        <w:t>жилых помещени</w:t>
      </w:r>
      <w:r w:rsidR="00AC671F" w:rsidRPr="007541DC">
        <w:rPr>
          <w:sz w:val="26"/>
          <w:szCs w:val="26"/>
        </w:rPr>
        <w:t>ях, нанимателями или членами семей нанимателей</w:t>
      </w:r>
      <w:r w:rsidR="00AC2523" w:rsidRPr="007541DC">
        <w:rPr>
          <w:sz w:val="26"/>
          <w:szCs w:val="26"/>
        </w:rPr>
        <w:t xml:space="preserve"> по</w:t>
      </w:r>
      <w:r w:rsidR="007541DC">
        <w:rPr>
          <w:sz w:val="26"/>
          <w:szCs w:val="26"/>
        </w:rPr>
        <w:t xml:space="preserve"> </w:t>
      </w:r>
      <w:r w:rsidR="00AC2523" w:rsidRPr="007541DC">
        <w:rPr>
          <w:sz w:val="26"/>
          <w:szCs w:val="26"/>
        </w:rPr>
        <w:t xml:space="preserve">договорам социального </w:t>
      </w:r>
      <w:r w:rsidRPr="007541DC">
        <w:rPr>
          <w:sz w:val="26"/>
          <w:szCs w:val="26"/>
        </w:rPr>
        <w:t>найма</w:t>
      </w:r>
      <w:r w:rsidR="00AC2523" w:rsidRPr="007541DC">
        <w:rPr>
          <w:sz w:val="26"/>
          <w:szCs w:val="26"/>
        </w:rPr>
        <w:t xml:space="preserve"> либо собственниками которых они являются:</w:t>
      </w:r>
    </w:p>
    <w:p w:rsidR="00AC2523" w:rsidRPr="007541DC" w:rsidRDefault="00AC2523" w:rsidP="00FA1513">
      <w:pPr>
        <w:pStyle w:val="a4"/>
        <w:numPr>
          <w:ilvl w:val="0"/>
          <w:numId w:val="15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>прием документов</w:t>
      </w:r>
      <w:r w:rsidR="007541DC">
        <w:rPr>
          <w:sz w:val="26"/>
          <w:szCs w:val="26"/>
        </w:rPr>
        <w:t xml:space="preserve"> </w:t>
      </w:r>
      <w:r w:rsidRPr="007541DC">
        <w:rPr>
          <w:sz w:val="26"/>
          <w:szCs w:val="26"/>
        </w:rPr>
        <w:t xml:space="preserve">для установления факта невозможности проживания </w:t>
      </w:r>
      <w:r w:rsidR="003D74D9">
        <w:rPr>
          <w:sz w:val="26"/>
          <w:szCs w:val="26"/>
        </w:rPr>
        <w:br/>
      </w:r>
      <w:r w:rsidRPr="007541DC">
        <w:rPr>
          <w:sz w:val="26"/>
          <w:szCs w:val="26"/>
        </w:rPr>
        <w:t>в жилом помещении;</w:t>
      </w:r>
    </w:p>
    <w:p w:rsidR="00AC2523" w:rsidRPr="007541DC" w:rsidRDefault="00AC2523" w:rsidP="00FA1513">
      <w:pPr>
        <w:pStyle w:val="a4"/>
        <w:numPr>
          <w:ilvl w:val="0"/>
          <w:numId w:val="15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 xml:space="preserve">подготовка проекта постановления администрации Нефтеюганского района об установлении факта невозможности проживания в жилом помещении или </w:t>
      </w:r>
      <w:r w:rsidR="003D74D9">
        <w:rPr>
          <w:sz w:val="26"/>
          <w:szCs w:val="26"/>
        </w:rPr>
        <w:br/>
      </w:r>
      <w:r w:rsidRPr="007541DC">
        <w:rPr>
          <w:sz w:val="26"/>
          <w:szCs w:val="26"/>
        </w:rPr>
        <w:t>об отказе в установлении факта невозможности проживания в жилом помещении, направлени</w:t>
      </w:r>
      <w:r w:rsidR="003D74D9">
        <w:rPr>
          <w:sz w:val="26"/>
          <w:szCs w:val="26"/>
        </w:rPr>
        <w:t>е</w:t>
      </w:r>
      <w:r w:rsidRPr="007541DC">
        <w:rPr>
          <w:sz w:val="26"/>
          <w:szCs w:val="26"/>
        </w:rPr>
        <w:t xml:space="preserve"> заявителю копии данного постановления.</w:t>
      </w:r>
    </w:p>
    <w:p w:rsidR="00713980" w:rsidRPr="007541DC" w:rsidRDefault="00AC2523" w:rsidP="00FA1513">
      <w:pPr>
        <w:pStyle w:val="a4"/>
        <w:numPr>
          <w:ilvl w:val="0"/>
          <w:numId w:val="14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3D74D9">
        <w:rPr>
          <w:spacing w:val="-2"/>
          <w:sz w:val="26"/>
          <w:szCs w:val="26"/>
        </w:rPr>
        <w:t>Признать утратившими силу</w:t>
      </w:r>
      <w:r w:rsidR="003D74D9" w:rsidRPr="003D74D9">
        <w:rPr>
          <w:spacing w:val="-2"/>
          <w:sz w:val="26"/>
          <w:szCs w:val="26"/>
        </w:rPr>
        <w:t xml:space="preserve"> постановления администрации Нефтеюганского</w:t>
      </w:r>
      <w:r w:rsidR="003D74D9" w:rsidRPr="007541DC">
        <w:rPr>
          <w:sz w:val="26"/>
          <w:szCs w:val="26"/>
        </w:rPr>
        <w:t xml:space="preserve"> района</w:t>
      </w:r>
      <w:r w:rsidR="00713980" w:rsidRPr="007541DC">
        <w:rPr>
          <w:sz w:val="26"/>
          <w:szCs w:val="26"/>
        </w:rPr>
        <w:t>:</w:t>
      </w:r>
    </w:p>
    <w:p w:rsidR="00713980" w:rsidRPr="007541DC" w:rsidRDefault="00713980" w:rsidP="00FA1513">
      <w:pPr>
        <w:pStyle w:val="a4"/>
        <w:numPr>
          <w:ilvl w:val="0"/>
          <w:numId w:val="16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 xml:space="preserve">от 23.05.2013 № 1343-па «Об определении уполномоченных органов администрации Нефтеюганского района по вопросам обеспечении детей-сирот </w:t>
      </w:r>
      <w:r w:rsidR="003D74D9">
        <w:rPr>
          <w:sz w:val="26"/>
          <w:szCs w:val="26"/>
        </w:rPr>
        <w:br/>
      </w:r>
      <w:r w:rsidRPr="007541DC">
        <w:rPr>
          <w:sz w:val="26"/>
          <w:szCs w:val="26"/>
        </w:rPr>
        <w:t xml:space="preserve">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</w:t>
      </w:r>
      <w:proofErr w:type="gramStart"/>
      <w:r w:rsidRPr="007541DC">
        <w:rPr>
          <w:sz w:val="26"/>
          <w:szCs w:val="26"/>
        </w:rPr>
        <w:t>в</w:t>
      </w:r>
      <w:proofErr w:type="gramEnd"/>
      <w:r w:rsidRPr="007541DC">
        <w:rPr>
          <w:sz w:val="26"/>
          <w:szCs w:val="26"/>
        </w:rPr>
        <w:t xml:space="preserve"> </w:t>
      </w:r>
      <w:proofErr w:type="gramStart"/>
      <w:r w:rsidRPr="007541DC">
        <w:rPr>
          <w:sz w:val="26"/>
          <w:szCs w:val="26"/>
        </w:rPr>
        <w:t>Нефтеюганском</w:t>
      </w:r>
      <w:proofErr w:type="gramEnd"/>
      <w:r w:rsidRPr="007541DC">
        <w:rPr>
          <w:sz w:val="26"/>
          <w:szCs w:val="26"/>
        </w:rPr>
        <w:t xml:space="preserve"> районе»;</w:t>
      </w:r>
    </w:p>
    <w:p w:rsidR="00713980" w:rsidRPr="007541DC" w:rsidRDefault="00713980" w:rsidP="00FA1513">
      <w:pPr>
        <w:pStyle w:val="a4"/>
        <w:numPr>
          <w:ilvl w:val="0"/>
          <w:numId w:val="16"/>
        </w:numPr>
        <w:tabs>
          <w:tab w:val="left" w:pos="1134"/>
        </w:tabs>
        <w:spacing w:line="290" w:lineRule="exact"/>
        <w:ind w:left="0" w:firstLine="709"/>
        <w:rPr>
          <w:sz w:val="26"/>
          <w:szCs w:val="26"/>
        </w:rPr>
      </w:pPr>
      <w:r w:rsidRPr="007541DC">
        <w:rPr>
          <w:sz w:val="26"/>
          <w:szCs w:val="26"/>
        </w:rPr>
        <w:t>от 05.08.2013 № 2066-па «О внесении изменений в постановление администрации Нефтеюганского района от 23.05.2013 №</w:t>
      </w:r>
      <w:r w:rsidR="008F24A0">
        <w:rPr>
          <w:sz w:val="26"/>
          <w:szCs w:val="26"/>
        </w:rPr>
        <w:t xml:space="preserve"> </w:t>
      </w:r>
      <w:r w:rsidRPr="007541DC">
        <w:rPr>
          <w:sz w:val="26"/>
          <w:szCs w:val="26"/>
        </w:rPr>
        <w:t>134</w:t>
      </w:r>
      <w:r w:rsidR="00FA1513">
        <w:rPr>
          <w:sz w:val="26"/>
          <w:szCs w:val="26"/>
        </w:rPr>
        <w:t>3</w:t>
      </w:r>
      <w:r w:rsidRPr="007541DC">
        <w:rPr>
          <w:sz w:val="26"/>
          <w:szCs w:val="26"/>
        </w:rPr>
        <w:t>-па».</w:t>
      </w:r>
    </w:p>
    <w:p w:rsidR="00A862DB" w:rsidRPr="00FA1513" w:rsidRDefault="00057441" w:rsidP="00FA1513">
      <w:pPr>
        <w:pStyle w:val="a4"/>
        <w:numPr>
          <w:ilvl w:val="0"/>
          <w:numId w:val="14"/>
        </w:numPr>
        <w:tabs>
          <w:tab w:val="left" w:pos="1134"/>
        </w:tabs>
        <w:spacing w:line="290" w:lineRule="exact"/>
        <w:ind w:left="0" w:firstLine="709"/>
        <w:rPr>
          <w:spacing w:val="-2"/>
          <w:sz w:val="26"/>
          <w:szCs w:val="26"/>
        </w:rPr>
      </w:pPr>
      <w:r w:rsidRPr="00FA1513">
        <w:rPr>
          <w:spacing w:val="-2"/>
          <w:sz w:val="26"/>
          <w:szCs w:val="26"/>
        </w:rPr>
        <w:t xml:space="preserve">Настоящее постановление </w:t>
      </w:r>
      <w:r w:rsidR="008D10F2" w:rsidRPr="00FA1513">
        <w:rPr>
          <w:spacing w:val="-2"/>
          <w:sz w:val="26"/>
          <w:szCs w:val="26"/>
        </w:rPr>
        <w:t xml:space="preserve">подлежит </w:t>
      </w:r>
      <w:r w:rsidRPr="00FA1513">
        <w:rPr>
          <w:spacing w:val="-2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EE23F4" w:rsidRPr="00FA1513" w:rsidRDefault="00EE23F4" w:rsidP="00FA1513">
      <w:pPr>
        <w:pStyle w:val="a4"/>
        <w:numPr>
          <w:ilvl w:val="0"/>
          <w:numId w:val="14"/>
        </w:numPr>
        <w:tabs>
          <w:tab w:val="left" w:pos="1134"/>
        </w:tabs>
        <w:spacing w:line="290" w:lineRule="exact"/>
        <w:ind w:left="0" w:firstLine="709"/>
        <w:rPr>
          <w:spacing w:val="-2"/>
          <w:sz w:val="26"/>
          <w:szCs w:val="26"/>
        </w:rPr>
      </w:pPr>
      <w:r w:rsidRPr="00FA1513">
        <w:rPr>
          <w:spacing w:val="-2"/>
          <w:sz w:val="26"/>
          <w:szCs w:val="26"/>
        </w:rPr>
        <w:t xml:space="preserve">Настоящее постановление </w:t>
      </w:r>
      <w:proofErr w:type="gramStart"/>
      <w:r w:rsidRPr="00FA1513">
        <w:rPr>
          <w:spacing w:val="-2"/>
          <w:sz w:val="26"/>
          <w:szCs w:val="26"/>
        </w:rPr>
        <w:t xml:space="preserve">вступает в силу после </w:t>
      </w:r>
      <w:r w:rsidR="001E6BB1" w:rsidRPr="00FA1513">
        <w:rPr>
          <w:spacing w:val="-2"/>
          <w:sz w:val="26"/>
          <w:szCs w:val="26"/>
        </w:rPr>
        <w:t>подписания</w:t>
      </w:r>
      <w:r w:rsidRPr="00FA1513">
        <w:rPr>
          <w:spacing w:val="-2"/>
          <w:sz w:val="26"/>
          <w:szCs w:val="26"/>
        </w:rPr>
        <w:t xml:space="preserve"> и распространяет</w:t>
      </w:r>
      <w:proofErr w:type="gramEnd"/>
      <w:r w:rsidRPr="00FA1513">
        <w:rPr>
          <w:spacing w:val="-2"/>
          <w:sz w:val="26"/>
          <w:szCs w:val="26"/>
        </w:rPr>
        <w:t xml:space="preserve"> свое действие на правоотношения, возникшие с 01.0</w:t>
      </w:r>
      <w:r w:rsidR="009E4F21" w:rsidRPr="00FA1513">
        <w:rPr>
          <w:spacing w:val="-2"/>
          <w:sz w:val="26"/>
          <w:szCs w:val="26"/>
        </w:rPr>
        <w:t>7</w:t>
      </w:r>
      <w:r w:rsidRPr="00FA1513">
        <w:rPr>
          <w:spacing w:val="-2"/>
          <w:sz w:val="26"/>
          <w:szCs w:val="26"/>
        </w:rPr>
        <w:t>.201</w:t>
      </w:r>
      <w:r w:rsidR="009E4F21" w:rsidRPr="00FA1513">
        <w:rPr>
          <w:spacing w:val="-2"/>
          <w:sz w:val="26"/>
          <w:szCs w:val="26"/>
        </w:rPr>
        <w:t>5</w:t>
      </w:r>
      <w:r w:rsidRPr="00FA1513">
        <w:rPr>
          <w:spacing w:val="-2"/>
          <w:sz w:val="26"/>
          <w:szCs w:val="26"/>
        </w:rPr>
        <w:t>.</w:t>
      </w:r>
    </w:p>
    <w:p w:rsidR="00A862DB" w:rsidRPr="00FA1513" w:rsidRDefault="00A862DB" w:rsidP="00FA1513">
      <w:pPr>
        <w:pStyle w:val="a4"/>
        <w:numPr>
          <w:ilvl w:val="0"/>
          <w:numId w:val="14"/>
        </w:numPr>
        <w:tabs>
          <w:tab w:val="left" w:pos="1134"/>
        </w:tabs>
        <w:spacing w:line="290" w:lineRule="exact"/>
        <w:ind w:left="0" w:firstLine="709"/>
        <w:rPr>
          <w:spacing w:val="-2"/>
          <w:sz w:val="26"/>
          <w:szCs w:val="26"/>
        </w:rPr>
      </w:pPr>
      <w:proofErr w:type="gramStart"/>
      <w:r w:rsidRPr="00FA1513">
        <w:rPr>
          <w:spacing w:val="-2"/>
          <w:sz w:val="26"/>
          <w:szCs w:val="26"/>
        </w:rPr>
        <w:t>Контроль за</w:t>
      </w:r>
      <w:proofErr w:type="gramEnd"/>
      <w:r w:rsidRPr="00FA1513">
        <w:rPr>
          <w:spacing w:val="-2"/>
          <w:sz w:val="26"/>
          <w:szCs w:val="26"/>
        </w:rPr>
        <w:t xml:space="preserve"> выполнением постановления возложить на заместителя </w:t>
      </w:r>
      <w:r w:rsidR="00FA1513">
        <w:rPr>
          <w:spacing w:val="-2"/>
          <w:sz w:val="26"/>
          <w:szCs w:val="26"/>
        </w:rPr>
        <w:t xml:space="preserve">главы администрации района </w:t>
      </w:r>
      <w:proofErr w:type="spellStart"/>
      <w:r w:rsidR="00FA1513">
        <w:rPr>
          <w:spacing w:val="-2"/>
          <w:sz w:val="26"/>
          <w:szCs w:val="26"/>
        </w:rPr>
        <w:t>В.Г.</w:t>
      </w:r>
      <w:r w:rsidRPr="00FA1513">
        <w:rPr>
          <w:spacing w:val="-2"/>
          <w:sz w:val="26"/>
          <w:szCs w:val="26"/>
        </w:rPr>
        <w:t>Михалева</w:t>
      </w:r>
      <w:proofErr w:type="spellEnd"/>
      <w:r w:rsidRPr="00FA1513">
        <w:rPr>
          <w:spacing w:val="-2"/>
          <w:sz w:val="26"/>
          <w:szCs w:val="26"/>
        </w:rPr>
        <w:t>.</w:t>
      </w:r>
    </w:p>
    <w:p w:rsidR="00A862DB" w:rsidRPr="00FA1513" w:rsidRDefault="00A862DB" w:rsidP="007541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2DB" w:rsidRDefault="00A862DB" w:rsidP="007541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1513" w:rsidRPr="00FA1513" w:rsidRDefault="00FA1513" w:rsidP="007541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2DB" w:rsidRPr="00FA1513" w:rsidRDefault="00FA1513" w:rsidP="00FA15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A1513">
        <w:rPr>
          <w:rFonts w:ascii="Times New Roman" w:hAnsi="Times New Roman"/>
          <w:sz w:val="26"/>
          <w:szCs w:val="26"/>
        </w:rPr>
        <w:t>Глава администрации района</w:t>
      </w:r>
      <w:r w:rsidRPr="00FA1513">
        <w:rPr>
          <w:rFonts w:ascii="Times New Roman" w:hAnsi="Times New Roman"/>
          <w:sz w:val="26"/>
          <w:szCs w:val="26"/>
        </w:rPr>
        <w:tab/>
      </w:r>
      <w:r w:rsidRPr="00FA1513">
        <w:rPr>
          <w:rFonts w:ascii="Times New Roman" w:hAnsi="Times New Roman"/>
          <w:sz w:val="26"/>
          <w:szCs w:val="26"/>
        </w:rPr>
        <w:tab/>
      </w:r>
      <w:r w:rsidRPr="00FA1513">
        <w:rPr>
          <w:rFonts w:ascii="Times New Roman" w:hAnsi="Times New Roman"/>
          <w:sz w:val="26"/>
          <w:szCs w:val="26"/>
        </w:rPr>
        <w:tab/>
      </w:r>
      <w:r w:rsidRPr="00FA1513">
        <w:rPr>
          <w:rFonts w:ascii="Times New Roman" w:hAnsi="Times New Roman"/>
          <w:sz w:val="26"/>
          <w:szCs w:val="26"/>
        </w:rPr>
        <w:tab/>
      </w:r>
      <w:r w:rsidRPr="00FA1513">
        <w:rPr>
          <w:rFonts w:ascii="Times New Roman" w:hAnsi="Times New Roman"/>
          <w:sz w:val="26"/>
          <w:szCs w:val="26"/>
        </w:rPr>
        <w:tab/>
      </w:r>
      <w:proofErr w:type="spellStart"/>
      <w:r w:rsidRPr="00FA151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A862DB" w:rsidRPr="00FA1513" w:rsidSect="004E31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F3" w:rsidRDefault="00DE62F3" w:rsidP="004E31B8">
      <w:pPr>
        <w:spacing w:after="0" w:line="240" w:lineRule="auto"/>
      </w:pPr>
      <w:r>
        <w:separator/>
      </w:r>
    </w:p>
  </w:endnote>
  <w:endnote w:type="continuationSeparator" w:id="0">
    <w:p w:rsidR="00DE62F3" w:rsidRDefault="00DE62F3" w:rsidP="004E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F3" w:rsidRDefault="00DE62F3" w:rsidP="004E31B8">
      <w:pPr>
        <w:spacing w:after="0" w:line="240" w:lineRule="auto"/>
      </w:pPr>
      <w:r>
        <w:separator/>
      </w:r>
    </w:p>
  </w:footnote>
  <w:footnote w:type="continuationSeparator" w:id="0">
    <w:p w:rsidR="00DE62F3" w:rsidRDefault="00DE62F3" w:rsidP="004E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964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E31B8" w:rsidRPr="004E31B8" w:rsidRDefault="004E31B8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4E31B8">
          <w:rPr>
            <w:rFonts w:ascii="Times New Roman" w:hAnsi="Times New Roman"/>
            <w:sz w:val="24"/>
            <w:szCs w:val="24"/>
          </w:rPr>
          <w:fldChar w:fldCharType="begin"/>
        </w:r>
        <w:r w:rsidRPr="004E31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31B8">
          <w:rPr>
            <w:rFonts w:ascii="Times New Roman" w:hAnsi="Times New Roman"/>
            <w:sz w:val="24"/>
            <w:szCs w:val="24"/>
          </w:rPr>
          <w:fldChar w:fldCharType="separate"/>
        </w:r>
        <w:r w:rsidR="00526C9E">
          <w:rPr>
            <w:rFonts w:ascii="Times New Roman" w:hAnsi="Times New Roman"/>
            <w:noProof/>
            <w:sz w:val="24"/>
            <w:szCs w:val="24"/>
          </w:rPr>
          <w:t>3</w:t>
        </w:r>
        <w:r w:rsidRPr="004E31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E31B8" w:rsidRDefault="004E31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68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CA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8EA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505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0C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1CD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0A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27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B4F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DB7BC5"/>
    <w:multiLevelType w:val="hybridMultilevel"/>
    <w:tmpl w:val="18CE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56687"/>
    <w:multiLevelType w:val="hybridMultilevel"/>
    <w:tmpl w:val="4EBAA5DE"/>
    <w:lvl w:ilvl="0" w:tplc="936286C2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0212C1D"/>
    <w:multiLevelType w:val="hybridMultilevel"/>
    <w:tmpl w:val="31947CA2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042"/>
    <w:multiLevelType w:val="multilevel"/>
    <w:tmpl w:val="7A822D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4">
    <w:nsid w:val="72F455C5"/>
    <w:multiLevelType w:val="hybridMultilevel"/>
    <w:tmpl w:val="60B478D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E6A60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6C02"/>
    <w:rsid w:val="000544B7"/>
    <w:rsid w:val="00057441"/>
    <w:rsid w:val="0006434E"/>
    <w:rsid w:val="00093889"/>
    <w:rsid w:val="000C44C8"/>
    <w:rsid w:val="001A61FE"/>
    <w:rsid w:val="001B6F74"/>
    <w:rsid w:val="001C4B51"/>
    <w:rsid w:val="001E6BB1"/>
    <w:rsid w:val="001F2782"/>
    <w:rsid w:val="00342143"/>
    <w:rsid w:val="00343FD8"/>
    <w:rsid w:val="0036509E"/>
    <w:rsid w:val="003D74D9"/>
    <w:rsid w:val="004066F9"/>
    <w:rsid w:val="00420761"/>
    <w:rsid w:val="004C28D1"/>
    <w:rsid w:val="004E31B8"/>
    <w:rsid w:val="00526C9E"/>
    <w:rsid w:val="005313D5"/>
    <w:rsid w:val="005D46FB"/>
    <w:rsid w:val="005E338C"/>
    <w:rsid w:val="006830EB"/>
    <w:rsid w:val="006A60FC"/>
    <w:rsid w:val="00713980"/>
    <w:rsid w:val="00713BC3"/>
    <w:rsid w:val="007261AD"/>
    <w:rsid w:val="007541DC"/>
    <w:rsid w:val="00791D63"/>
    <w:rsid w:val="0086779C"/>
    <w:rsid w:val="008A11F5"/>
    <w:rsid w:val="008D10F2"/>
    <w:rsid w:val="008F05A9"/>
    <w:rsid w:val="008F24A0"/>
    <w:rsid w:val="00902AAD"/>
    <w:rsid w:val="0094076C"/>
    <w:rsid w:val="009C1CCB"/>
    <w:rsid w:val="009E4F21"/>
    <w:rsid w:val="00A02097"/>
    <w:rsid w:val="00A56E64"/>
    <w:rsid w:val="00A828D6"/>
    <w:rsid w:val="00A841DC"/>
    <w:rsid w:val="00A862DB"/>
    <w:rsid w:val="00AC0F20"/>
    <w:rsid w:val="00AC2523"/>
    <w:rsid w:val="00AC671F"/>
    <w:rsid w:val="00B010FC"/>
    <w:rsid w:val="00B16A52"/>
    <w:rsid w:val="00B64212"/>
    <w:rsid w:val="00B7246B"/>
    <w:rsid w:val="00B90AC5"/>
    <w:rsid w:val="00BD19D2"/>
    <w:rsid w:val="00C03370"/>
    <w:rsid w:val="00C56757"/>
    <w:rsid w:val="00C77651"/>
    <w:rsid w:val="00D732FC"/>
    <w:rsid w:val="00DE62F3"/>
    <w:rsid w:val="00E07196"/>
    <w:rsid w:val="00E5658C"/>
    <w:rsid w:val="00EE23F4"/>
    <w:rsid w:val="00F60574"/>
    <w:rsid w:val="00F86C02"/>
    <w:rsid w:val="00F96341"/>
    <w:rsid w:val="00FA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6C02"/>
  </w:style>
  <w:style w:type="paragraph" w:styleId="a4">
    <w:name w:val="Body Text"/>
    <w:basedOn w:val="a"/>
    <w:link w:val="a5"/>
    <w:uiPriority w:val="99"/>
    <w:rsid w:val="00F86C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F86C02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D7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732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D46FB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E23F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31B8"/>
  </w:style>
  <w:style w:type="paragraph" w:styleId="ac">
    <w:name w:val="footer"/>
    <w:basedOn w:val="a"/>
    <w:link w:val="ad"/>
    <w:uiPriority w:val="99"/>
    <w:unhideWhenUsed/>
    <w:rsid w:val="004E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3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AEFD-587E-4C28-9B0E-823F26C4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Лукашева Лариса Александровна</cp:lastModifiedBy>
  <cp:revision>23</cp:revision>
  <cp:lastPrinted>2016-01-25T03:37:00Z</cp:lastPrinted>
  <dcterms:created xsi:type="dcterms:W3CDTF">2015-07-08T20:05:00Z</dcterms:created>
  <dcterms:modified xsi:type="dcterms:W3CDTF">2016-02-03T07:27:00Z</dcterms:modified>
</cp:coreProperties>
</file>