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74" w:rsidRPr="00FA1B6D" w:rsidRDefault="00F90574" w:rsidP="00922F81">
      <w:pPr>
        <w:jc w:val="center"/>
        <w:rPr>
          <w:sz w:val="26"/>
          <w:szCs w:val="26"/>
        </w:rPr>
      </w:pPr>
      <w:r w:rsidRPr="00922F81">
        <w:rPr>
          <w:sz w:val="26"/>
          <w:szCs w:val="26"/>
        </w:rPr>
        <w:t>Пост</w:t>
      </w:r>
      <w:proofErr w:type="gramStart"/>
      <w:r w:rsidRPr="00922F81">
        <w:rPr>
          <w:sz w:val="26"/>
          <w:szCs w:val="26"/>
        </w:rPr>
        <w:t>.</w:t>
      </w:r>
      <w:proofErr w:type="gramEnd"/>
      <w:r w:rsidRPr="00922F81">
        <w:rPr>
          <w:sz w:val="26"/>
          <w:szCs w:val="26"/>
        </w:rPr>
        <w:t xml:space="preserve"> </w:t>
      </w:r>
      <w:proofErr w:type="gramStart"/>
      <w:r w:rsidRPr="00922F81">
        <w:rPr>
          <w:sz w:val="26"/>
          <w:szCs w:val="26"/>
        </w:rPr>
        <w:t>о</w:t>
      </w:r>
      <w:proofErr w:type="gramEnd"/>
      <w:r w:rsidRPr="00922F81">
        <w:rPr>
          <w:sz w:val="26"/>
          <w:szCs w:val="26"/>
        </w:rPr>
        <w:t xml:space="preserve">т </w:t>
      </w:r>
      <w:r>
        <w:rPr>
          <w:sz w:val="26"/>
          <w:szCs w:val="26"/>
        </w:rPr>
        <w:t>14</w:t>
      </w:r>
      <w:r w:rsidRPr="00922F81">
        <w:rPr>
          <w:sz w:val="26"/>
          <w:szCs w:val="26"/>
        </w:rPr>
        <w:t>.05.2015 № 9</w:t>
      </w:r>
      <w:r>
        <w:rPr>
          <w:sz w:val="26"/>
          <w:szCs w:val="26"/>
        </w:rPr>
        <w:t>70</w:t>
      </w:r>
      <w:r w:rsidRPr="00922F81">
        <w:rPr>
          <w:sz w:val="26"/>
          <w:szCs w:val="26"/>
        </w:rPr>
        <w:t>-па</w:t>
      </w:r>
    </w:p>
    <w:p w:rsidR="00F90574" w:rsidRPr="00170080" w:rsidRDefault="00F90574" w:rsidP="00170080">
      <w:pPr>
        <w:jc w:val="center"/>
        <w:rPr>
          <w:sz w:val="26"/>
          <w:szCs w:val="26"/>
        </w:rPr>
      </w:pPr>
    </w:p>
    <w:p w:rsidR="005059EE" w:rsidRPr="005059EE" w:rsidRDefault="005059EE" w:rsidP="005059EE">
      <w:pPr>
        <w:jc w:val="center"/>
        <w:rPr>
          <w:sz w:val="26"/>
          <w:szCs w:val="26"/>
        </w:rPr>
      </w:pPr>
    </w:p>
    <w:p w:rsidR="0034170B" w:rsidRDefault="0034170B" w:rsidP="005059EE">
      <w:pPr>
        <w:jc w:val="center"/>
        <w:rPr>
          <w:sz w:val="26"/>
          <w:szCs w:val="26"/>
        </w:rPr>
      </w:pPr>
    </w:p>
    <w:p w:rsidR="0034170B" w:rsidRDefault="0034170B" w:rsidP="005059EE">
      <w:pPr>
        <w:jc w:val="center"/>
        <w:rPr>
          <w:sz w:val="26"/>
          <w:szCs w:val="26"/>
        </w:rPr>
      </w:pPr>
    </w:p>
    <w:p w:rsidR="0034170B" w:rsidRDefault="0034170B" w:rsidP="005059EE">
      <w:pPr>
        <w:jc w:val="center"/>
        <w:rPr>
          <w:sz w:val="26"/>
          <w:szCs w:val="26"/>
        </w:rPr>
      </w:pPr>
    </w:p>
    <w:p w:rsidR="0034170B" w:rsidRDefault="0034170B" w:rsidP="005059EE">
      <w:pPr>
        <w:jc w:val="center"/>
        <w:rPr>
          <w:sz w:val="26"/>
          <w:szCs w:val="26"/>
        </w:rPr>
      </w:pPr>
    </w:p>
    <w:p w:rsidR="0034170B" w:rsidRDefault="0034170B" w:rsidP="005059EE">
      <w:pPr>
        <w:jc w:val="center"/>
        <w:rPr>
          <w:sz w:val="26"/>
          <w:szCs w:val="26"/>
        </w:rPr>
      </w:pPr>
    </w:p>
    <w:p w:rsidR="0034170B" w:rsidRDefault="0034170B" w:rsidP="005059EE">
      <w:pPr>
        <w:jc w:val="center"/>
        <w:rPr>
          <w:sz w:val="26"/>
          <w:szCs w:val="26"/>
        </w:rPr>
      </w:pPr>
    </w:p>
    <w:p w:rsidR="0034170B" w:rsidRDefault="0034170B" w:rsidP="005059EE">
      <w:pPr>
        <w:jc w:val="center"/>
        <w:rPr>
          <w:sz w:val="26"/>
          <w:szCs w:val="26"/>
        </w:rPr>
      </w:pPr>
    </w:p>
    <w:p w:rsidR="0034170B" w:rsidRDefault="0034170B" w:rsidP="005059EE">
      <w:pPr>
        <w:jc w:val="center"/>
        <w:rPr>
          <w:sz w:val="26"/>
          <w:szCs w:val="26"/>
        </w:rPr>
      </w:pPr>
    </w:p>
    <w:p w:rsidR="0034170B" w:rsidRDefault="0034170B" w:rsidP="005059EE">
      <w:pPr>
        <w:jc w:val="center"/>
        <w:rPr>
          <w:sz w:val="26"/>
          <w:szCs w:val="26"/>
        </w:rPr>
      </w:pPr>
    </w:p>
    <w:p w:rsidR="0034170B" w:rsidRDefault="0034170B" w:rsidP="005059EE">
      <w:pPr>
        <w:jc w:val="center"/>
        <w:rPr>
          <w:sz w:val="26"/>
          <w:szCs w:val="26"/>
        </w:rPr>
      </w:pPr>
    </w:p>
    <w:p w:rsidR="0034170B" w:rsidRDefault="0034170B" w:rsidP="005059EE">
      <w:pPr>
        <w:jc w:val="center"/>
        <w:rPr>
          <w:sz w:val="26"/>
          <w:szCs w:val="26"/>
        </w:rPr>
      </w:pPr>
    </w:p>
    <w:p w:rsidR="0034170B" w:rsidRDefault="0034170B" w:rsidP="005059EE">
      <w:pPr>
        <w:jc w:val="center"/>
        <w:rPr>
          <w:sz w:val="26"/>
          <w:szCs w:val="26"/>
        </w:rPr>
      </w:pPr>
    </w:p>
    <w:p w:rsidR="0034170B" w:rsidRDefault="0034170B" w:rsidP="005059EE">
      <w:pPr>
        <w:jc w:val="center"/>
        <w:rPr>
          <w:sz w:val="26"/>
          <w:szCs w:val="26"/>
        </w:rPr>
      </w:pPr>
    </w:p>
    <w:p w:rsidR="00CC1991" w:rsidRPr="005059EE" w:rsidRDefault="000A624B" w:rsidP="005059EE">
      <w:pPr>
        <w:jc w:val="center"/>
        <w:rPr>
          <w:sz w:val="26"/>
          <w:szCs w:val="26"/>
        </w:rPr>
      </w:pPr>
      <w:r w:rsidRPr="005059EE">
        <w:rPr>
          <w:sz w:val="26"/>
          <w:szCs w:val="26"/>
        </w:rPr>
        <w:t>О внесении изменений в постановление</w:t>
      </w:r>
      <w:r w:rsidR="00CC1991" w:rsidRPr="005059EE">
        <w:rPr>
          <w:sz w:val="26"/>
          <w:szCs w:val="26"/>
        </w:rPr>
        <w:t xml:space="preserve"> </w:t>
      </w:r>
      <w:r w:rsidRPr="005059EE">
        <w:rPr>
          <w:sz w:val="26"/>
          <w:szCs w:val="26"/>
        </w:rPr>
        <w:t xml:space="preserve">администрации </w:t>
      </w:r>
    </w:p>
    <w:p w:rsidR="00CA1DF4" w:rsidRPr="005059EE" w:rsidRDefault="000A624B" w:rsidP="005059EE">
      <w:pPr>
        <w:jc w:val="center"/>
        <w:rPr>
          <w:sz w:val="26"/>
          <w:szCs w:val="26"/>
        </w:rPr>
      </w:pPr>
      <w:r w:rsidRPr="005059EE">
        <w:rPr>
          <w:sz w:val="26"/>
          <w:szCs w:val="26"/>
        </w:rPr>
        <w:t>Нефтеюганского района</w:t>
      </w:r>
      <w:r w:rsidR="00CC1991" w:rsidRPr="005059EE">
        <w:rPr>
          <w:sz w:val="26"/>
          <w:szCs w:val="26"/>
        </w:rPr>
        <w:t xml:space="preserve"> </w:t>
      </w:r>
      <w:r w:rsidRPr="005059EE">
        <w:rPr>
          <w:sz w:val="26"/>
          <w:szCs w:val="26"/>
        </w:rPr>
        <w:t>от 02.12.2013 № 3296-па</w:t>
      </w:r>
      <w:r w:rsidR="005F78A3" w:rsidRPr="005059EE">
        <w:rPr>
          <w:sz w:val="26"/>
          <w:szCs w:val="26"/>
        </w:rPr>
        <w:t xml:space="preserve"> </w:t>
      </w:r>
    </w:p>
    <w:p w:rsidR="000A624B" w:rsidRPr="005059EE" w:rsidRDefault="000A624B" w:rsidP="005059EE">
      <w:pPr>
        <w:jc w:val="center"/>
        <w:rPr>
          <w:sz w:val="26"/>
          <w:szCs w:val="26"/>
        </w:rPr>
      </w:pPr>
    </w:p>
    <w:p w:rsidR="000A624B" w:rsidRPr="005059EE" w:rsidRDefault="000A624B" w:rsidP="005059EE">
      <w:pPr>
        <w:jc w:val="both"/>
        <w:rPr>
          <w:sz w:val="26"/>
          <w:szCs w:val="26"/>
        </w:rPr>
      </w:pPr>
    </w:p>
    <w:p w:rsidR="000A624B" w:rsidRPr="005059EE" w:rsidRDefault="00CC1991" w:rsidP="005059E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059EE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4A292E" w:rsidRPr="005059EE">
        <w:rPr>
          <w:sz w:val="26"/>
          <w:szCs w:val="26"/>
        </w:rPr>
        <w:t>»</w:t>
      </w:r>
      <w:r w:rsidR="00813675">
        <w:rPr>
          <w:sz w:val="26"/>
          <w:szCs w:val="26"/>
        </w:rPr>
        <w:t xml:space="preserve">             </w:t>
      </w:r>
      <w:r w:rsidR="00B37B29" w:rsidRPr="005059EE">
        <w:rPr>
          <w:sz w:val="26"/>
          <w:szCs w:val="26"/>
        </w:rPr>
        <w:t xml:space="preserve"> </w:t>
      </w:r>
      <w:proofErr w:type="gramStart"/>
      <w:r w:rsidR="000A624B" w:rsidRPr="005059EE">
        <w:rPr>
          <w:sz w:val="26"/>
          <w:szCs w:val="26"/>
        </w:rPr>
        <w:t>п</w:t>
      </w:r>
      <w:proofErr w:type="gramEnd"/>
      <w:r w:rsidR="000A624B" w:rsidRPr="005059EE">
        <w:rPr>
          <w:sz w:val="26"/>
          <w:szCs w:val="26"/>
        </w:rPr>
        <w:t xml:space="preserve"> о с т а н о в л я ю:</w:t>
      </w:r>
    </w:p>
    <w:p w:rsidR="000A624B" w:rsidRPr="005059EE" w:rsidRDefault="000A624B" w:rsidP="005059EE">
      <w:pPr>
        <w:ind w:firstLine="900"/>
        <w:jc w:val="both"/>
        <w:rPr>
          <w:sz w:val="26"/>
          <w:szCs w:val="26"/>
        </w:rPr>
      </w:pPr>
    </w:p>
    <w:p w:rsidR="000A624B" w:rsidRDefault="0065299F" w:rsidP="005059EE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9EE">
        <w:rPr>
          <w:rFonts w:ascii="Times New Roman" w:eastAsia="Times New Roman" w:hAnsi="Times New Roman"/>
          <w:sz w:val="26"/>
          <w:szCs w:val="26"/>
          <w:lang w:eastAsia="ru-RU"/>
        </w:rPr>
        <w:t>Внести изменения в п</w:t>
      </w:r>
      <w:r w:rsidR="000A624B" w:rsidRPr="005059EE">
        <w:rPr>
          <w:rFonts w:ascii="Times New Roman" w:eastAsia="Times New Roman" w:hAnsi="Times New Roman"/>
          <w:sz w:val="26"/>
          <w:szCs w:val="26"/>
          <w:lang w:eastAsia="ru-RU"/>
        </w:rPr>
        <w:t>остановление</w:t>
      </w:r>
      <w:r w:rsidR="00BF4612" w:rsidRPr="005059E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Нефтеюганского района</w:t>
      </w:r>
      <w:r w:rsidR="000A624B" w:rsidRPr="005059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B3984" w:rsidRPr="005059EE">
        <w:rPr>
          <w:rFonts w:ascii="Times New Roman" w:eastAsia="Times New Roman" w:hAnsi="Times New Roman"/>
          <w:sz w:val="26"/>
          <w:szCs w:val="26"/>
          <w:lang w:eastAsia="ru-RU"/>
        </w:rPr>
        <w:t>от 02.12.2013 № 3296-па «Об утверждении перечня муниципальных программ Нефтеюганского района»</w:t>
      </w:r>
      <w:r w:rsidR="00F06433" w:rsidRPr="005059E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B3984" w:rsidRPr="005059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59EE">
        <w:rPr>
          <w:rFonts w:ascii="Times New Roman" w:eastAsia="Times New Roman" w:hAnsi="Times New Roman"/>
          <w:sz w:val="26"/>
          <w:szCs w:val="26"/>
          <w:lang w:eastAsia="ru-RU"/>
        </w:rPr>
        <w:t>изложив приложение</w:t>
      </w:r>
      <w:r w:rsidR="00F06433" w:rsidRPr="005059EE">
        <w:rPr>
          <w:rFonts w:ascii="Times New Roman" w:eastAsia="Times New Roman" w:hAnsi="Times New Roman"/>
          <w:sz w:val="26"/>
          <w:szCs w:val="26"/>
          <w:lang w:eastAsia="ru-RU"/>
        </w:rPr>
        <w:t xml:space="preserve"> к постановлению</w:t>
      </w:r>
      <w:r w:rsidRPr="005059EE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7100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59EE">
        <w:rPr>
          <w:rFonts w:ascii="Times New Roman" w:eastAsia="Times New Roman" w:hAnsi="Times New Roman"/>
          <w:sz w:val="26"/>
          <w:szCs w:val="26"/>
          <w:lang w:eastAsia="ru-RU"/>
        </w:rPr>
        <w:t>редакции согласно приложению к настоящему постановлени</w:t>
      </w:r>
      <w:r w:rsidR="006C0EAD" w:rsidRPr="005059EE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5059E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80DDC" w:rsidRPr="005059EE" w:rsidRDefault="00480DDC" w:rsidP="005059EE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9EE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059EE" w:rsidRPr="005003B7" w:rsidRDefault="005059EE" w:rsidP="005059EE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003B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003B7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департамента финансов </w:t>
      </w:r>
      <w:r w:rsidR="00DE43FB">
        <w:rPr>
          <w:rFonts w:ascii="Times New Roman" w:hAnsi="Times New Roman"/>
          <w:sz w:val="26"/>
          <w:szCs w:val="26"/>
        </w:rPr>
        <w:t>-</w:t>
      </w:r>
      <w:r w:rsidRPr="005003B7">
        <w:rPr>
          <w:rFonts w:ascii="Times New Roman" w:hAnsi="Times New Roman"/>
          <w:sz w:val="26"/>
          <w:szCs w:val="26"/>
        </w:rPr>
        <w:t xml:space="preserve"> заместителя главы администрации Нефтеюганского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03B7">
        <w:rPr>
          <w:rFonts w:ascii="Times New Roman" w:hAnsi="Times New Roman"/>
          <w:sz w:val="26"/>
          <w:szCs w:val="26"/>
        </w:rPr>
        <w:t>М.Ф.Бузунову.</w:t>
      </w:r>
    </w:p>
    <w:p w:rsidR="00DC6EC8" w:rsidRDefault="00DC6EC8" w:rsidP="005059EE">
      <w:pPr>
        <w:rPr>
          <w:sz w:val="26"/>
        </w:rPr>
      </w:pPr>
    </w:p>
    <w:p w:rsidR="00E47F99" w:rsidRDefault="00E47F99" w:rsidP="005059EE">
      <w:pPr>
        <w:rPr>
          <w:sz w:val="26"/>
        </w:rPr>
      </w:pPr>
    </w:p>
    <w:p w:rsidR="00E47F99" w:rsidRPr="005059EE" w:rsidRDefault="00E47F99" w:rsidP="005059EE">
      <w:pPr>
        <w:rPr>
          <w:sz w:val="26"/>
        </w:rPr>
      </w:pPr>
    </w:p>
    <w:p w:rsidR="00DE43FB" w:rsidRDefault="00DE43FB" w:rsidP="0008243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DE43FB" w:rsidRPr="00B72C3A" w:rsidRDefault="00DE43FB" w:rsidP="000824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7C348C" w:rsidRPr="005059EE" w:rsidRDefault="007C348C" w:rsidP="005059EE">
      <w:pPr>
        <w:shd w:val="clear" w:color="auto" w:fill="FFFFFF"/>
        <w:jc w:val="both"/>
        <w:rPr>
          <w:sz w:val="26"/>
          <w:szCs w:val="26"/>
        </w:rPr>
      </w:pPr>
    </w:p>
    <w:p w:rsidR="00DC6EC8" w:rsidRPr="005059EE" w:rsidRDefault="00DC6EC8" w:rsidP="005059EE">
      <w:pPr>
        <w:rPr>
          <w:sz w:val="26"/>
        </w:rPr>
      </w:pPr>
    </w:p>
    <w:p w:rsidR="00DC6EC8" w:rsidRPr="005059EE" w:rsidRDefault="00DC6EC8" w:rsidP="005059EE">
      <w:pPr>
        <w:rPr>
          <w:sz w:val="26"/>
        </w:rPr>
      </w:pPr>
    </w:p>
    <w:p w:rsidR="00DC6EC8" w:rsidRPr="005059EE" w:rsidRDefault="00DC6EC8" w:rsidP="005059EE">
      <w:pPr>
        <w:rPr>
          <w:sz w:val="26"/>
        </w:rPr>
      </w:pPr>
    </w:p>
    <w:p w:rsidR="00DC6EC8" w:rsidRDefault="00DC6EC8" w:rsidP="005059EE">
      <w:pPr>
        <w:rPr>
          <w:sz w:val="26"/>
        </w:rPr>
      </w:pPr>
    </w:p>
    <w:p w:rsidR="00CC52D0" w:rsidRDefault="00CC52D0" w:rsidP="005059EE">
      <w:pPr>
        <w:rPr>
          <w:sz w:val="26"/>
        </w:rPr>
      </w:pPr>
    </w:p>
    <w:p w:rsidR="00CC52D0" w:rsidRDefault="00CC52D0" w:rsidP="005059EE">
      <w:pPr>
        <w:rPr>
          <w:sz w:val="26"/>
        </w:rPr>
      </w:pPr>
    </w:p>
    <w:p w:rsidR="00CC52D0" w:rsidRDefault="00CC52D0" w:rsidP="005059EE">
      <w:pPr>
        <w:rPr>
          <w:sz w:val="26"/>
        </w:rPr>
      </w:pPr>
    </w:p>
    <w:p w:rsidR="00CC52D0" w:rsidRDefault="00CC52D0" w:rsidP="005059EE">
      <w:pPr>
        <w:rPr>
          <w:sz w:val="26"/>
        </w:rPr>
      </w:pPr>
    </w:p>
    <w:p w:rsidR="002A5AC9" w:rsidRPr="004C2088" w:rsidRDefault="002A5AC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2A5AC9" w:rsidRPr="004C2088" w:rsidRDefault="002A5AC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A5AC9" w:rsidRPr="004C2088" w:rsidRDefault="002A5AC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90574">
        <w:rPr>
          <w:sz w:val="26"/>
          <w:szCs w:val="26"/>
        </w:rPr>
        <w:t xml:space="preserve"> 14.05.2015 № 970-па</w:t>
      </w:r>
    </w:p>
    <w:p w:rsidR="00545FBD" w:rsidRPr="005059EE" w:rsidRDefault="00545FBD" w:rsidP="005059EE">
      <w:pPr>
        <w:ind w:firstLine="6379"/>
        <w:rPr>
          <w:sz w:val="26"/>
          <w:szCs w:val="26"/>
        </w:rPr>
      </w:pPr>
    </w:p>
    <w:p w:rsidR="00545FBD" w:rsidRPr="005059EE" w:rsidRDefault="00545FBD" w:rsidP="005059EE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8"/>
        </w:rPr>
      </w:pPr>
    </w:p>
    <w:p w:rsidR="00545FBD" w:rsidRPr="005059EE" w:rsidRDefault="00545FBD" w:rsidP="005059EE">
      <w:pPr>
        <w:jc w:val="center"/>
        <w:rPr>
          <w:sz w:val="26"/>
          <w:szCs w:val="26"/>
        </w:rPr>
      </w:pPr>
      <w:r w:rsidRPr="005059EE">
        <w:rPr>
          <w:sz w:val="26"/>
          <w:szCs w:val="26"/>
        </w:rPr>
        <w:t xml:space="preserve">ПЕРЕЧЕНЬ </w:t>
      </w:r>
    </w:p>
    <w:p w:rsidR="00545FBD" w:rsidRPr="005059EE" w:rsidRDefault="00545FBD" w:rsidP="005059EE">
      <w:pPr>
        <w:jc w:val="center"/>
        <w:rPr>
          <w:sz w:val="26"/>
          <w:szCs w:val="26"/>
        </w:rPr>
      </w:pPr>
      <w:r w:rsidRPr="005059EE">
        <w:rPr>
          <w:sz w:val="26"/>
          <w:szCs w:val="26"/>
        </w:rPr>
        <w:t xml:space="preserve">муниципальных программ Нефтеюганского района </w:t>
      </w:r>
    </w:p>
    <w:p w:rsidR="00921C5F" w:rsidRDefault="00921C5F" w:rsidP="003B39BF">
      <w:pPr>
        <w:rPr>
          <w:sz w:val="26"/>
          <w:szCs w:val="28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675"/>
        <w:gridCol w:w="5103"/>
        <w:gridCol w:w="3686"/>
      </w:tblGrid>
      <w:tr w:rsidR="00921C5F" w:rsidRPr="00F314EE" w:rsidTr="00EA0F58">
        <w:trPr>
          <w:tblHeader/>
        </w:trPr>
        <w:tc>
          <w:tcPr>
            <w:tcW w:w="675" w:type="dxa"/>
            <w:vAlign w:val="center"/>
          </w:tcPr>
          <w:p w:rsidR="00921C5F" w:rsidRPr="00F314EE" w:rsidRDefault="00921C5F" w:rsidP="00EA0F58">
            <w:pPr>
              <w:jc w:val="center"/>
              <w:rPr>
                <w:sz w:val="26"/>
                <w:szCs w:val="26"/>
              </w:rPr>
            </w:pPr>
            <w:r w:rsidRPr="00F314EE">
              <w:rPr>
                <w:sz w:val="26"/>
                <w:szCs w:val="26"/>
              </w:rPr>
              <w:t>№</w:t>
            </w:r>
          </w:p>
        </w:tc>
        <w:tc>
          <w:tcPr>
            <w:tcW w:w="5103" w:type="dxa"/>
            <w:vAlign w:val="center"/>
          </w:tcPr>
          <w:p w:rsidR="00921C5F" w:rsidRPr="00F314EE" w:rsidRDefault="00921C5F" w:rsidP="00EA0F58">
            <w:pPr>
              <w:jc w:val="center"/>
              <w:rPr>
                <w:sz w:val="26"/>
                <w:szCs w:val="26"/>
              </w:rPr>
            </w:pPr>
            <w:r w:rsidRPr="00F314EE">
              <w:rPr>
                <w:sz w:val="26"/>
                <w:szCs w:val="26"/>
              </w:rPr>
              <w:t>Название муниципальной программы</w:t>
            </w:r>
          </w:p>
        </w:tc>
        <w:tc>
          <w:tcPr>
            <w:tcW w:w="3686" w:type="dxa"/>
            <w:vAlign w:val="center"/>
          </w:tcPr>
          <w:p w:rsidR="00921C5F" w:rsidRPr="00F314EE" w:rsidRDefault="00921C5F" w:rsidP="00EA0F58">
            <w:pPr>
              <w:jc w:val="center"/>
              <w:rPr>
                <w:sz w:val="26"/>
                <w:szCs w:val="26"/>
              </w:rPr>
            </w:pPr>
            <w:r w:rsidRPr="00F314EE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</w:tr>
      <w:tr w:rsidR="00921C5F" w:rsidRPr="00F314EE" w:rsidTr="00EA0F58">
        <w:tc>
          <w:tcPr>
            <w:tcW w:w="675" w:type="dxa"/>
          </w:tcPr>
          <w:p w:rsidR="00921C5F" w:rsidRPr="00FC594B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hanging="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1C5F" w:rsidRPr="00F314EE" w:rsidRDefault="00F134F1" w:rsidP="00EA0F58">
            <w:pPr>
              <w:ind w:left="-17" w:firstLine="17"/>
            </w:pPr>
            <w:r w:rsidRPr="00F134F1">
              <w:t>Образо</w:t>
            </w:r>
            <w:r>
              <w:t>вание 21 века на 2014-2020 годы</w:t>
            </w:r>
          </w:p>
        </w:tc>
        <w:tc>
          <w:tcPr>
            <w:tcW w:w="3686" w:type="dxa"/>
          </w:tcPr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 xml:space="preserve">Департамент образования </w:t>
            </w:r>
            <w:r>
              <w:br/>
            </w:r>
            <w:r w:rsidRPr="00F314EE">
              <w:t>и молодежной политики</w:t>
            </w:r>
          </w:p>
        </w:tc>
      </w:tr>
      <w:tr w:rsidR="00921C5F" w:rsidRPr="00F314EE" w:rsidTr="00EA0F58">
        <w:tc>
          <w:tcPr>
            <w:tcW w:w="675" w:type="dxa"/>
          </w:tcPr>
          <w:p w:rsidR="00921C5F" w:rsidRPr="00056739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hanging="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1C5F" w:rsidRPr="00F314EE" w:rsidRDefault="00F134F1" w:rsidP="00CC52D0">
            <w:pPr>
              <w:ind w:left="-17" w:firstLine="17"/>
            </w:pPr>
            <w:r w:rsidRPr="00056739">
              <w:t>Доступная среда Нефтеюганского района на 2014-2020 годы</w:t>
            </w:r>
          </w:p>
        </w:tc>
        <w:tc>
          <w:tcPr>
            <w:tcW w:w="3686" w:type="dxa"/>
          </w:tcPr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Администрация Нефтеюганского района (отдел социально-трудовых отношений)</w:t>
            </w:r>
          </w:p>
        </w:tc>
      </w:tr>
      <w:tr w:rsidR="00921C5F" w:rsidRPr="00F314EE" w:rsidTr="00EA0F58">
        <w:tc>
          <w:tcPr>
            <w:tcW w:w="675" w:type="dxa"/>
          </w:tcPr>
          <w:p w:rsidR="00921C5F" w:rsidRPr="00056739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hanging="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44AFE" w:rsidRDefault="00F134F1" w:rsidP="00EA0F58">
            <w:pPr>
              <w:ind w:left="-17" w:firstLine="17"/>
            </w:pPr>
            <w:r w:rsidRPr="00056739">
              <w:t xml:space="preserve">Развитие культуры Нефтеюганского района </w:t>
            </w:r>
          </w:p>
          <w:p w:rsidR="00921C5F" w:rsidRPr="00F314EE" w:rsidRDefault="00F134F1" w:rsidP="00EA0F58">
            <w:pPr>
              <w:ind w:left="-17" w:firstLine="17"/>
            </w:pPr>
            <w:r w:rsidRPr="00056739">
              <w:t>на 2014-2020 годы</w:t>
            </w:r>
          </w:p>
        </w:tc>
        <w:tc>
          <w:tcPr>
            <w:tcW w:w="3686" w:type="dxa"/>
          </w:tcPr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Департамент культуры и спорта</w:t>
            </w:r>
          </w:p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 xml:space="preserve">(комитет по культуре) </w:t>
            </w:r>
          </w:p>
        </w:tc>
      </w:tr>
      <w:tr w:rsidR="00921C5F" w:rsidRPr="00F314EE" w:rsidTr="00EA0F58">
        <w:tc>
          <w:tcPr>
            <w:tcW w:w="675" w:type="dxa"/>
          </w:tcPr>
          <w:p w:rsidR="00921C5F" w:rsidRPr="00056739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hanging="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44AFE" w:rsidRDefault="00056739" w:rsidP="00CC52D0">
            <w:pPr>
              <w:ind w:left="-17" w:firstLine="17"/>
            </w:pPr>
            <w:r w:rsidRPr="00056739">
              <w:t>Информационное об</w:t>
            </w:r>
            <w:r>
              <w:t xml:space="preserve">щество – Югра </w:t>
            </w:r>
          </w:p>
          <w:p w:rsidR="00921C5F" w:rsidRPr="00F314EE" w:rsidRDefault="00056739" w:rsidP="00CC52D0">
            <w:pPr>
              <w:ind w:left="-17" w:firstLine="17"/>
            </w:pPr>
            <w:r>
              <w:t>на 2014-2020 годы</w:t>
            </w:r>
          </w:p>
        </w:tc>
        <w:tc>
          <w:tcPr>
            <w:tcW w:w="3686" w:type="dxa"/>
          </w:tcPr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 xml:space="preserve">Администрация Нефтеюганского района (управление информационных технологий </w:t>
            </w:r>
            <w:r>
              <w:br/>
            </w:r>
            <w:r w:rsidRPr="00F314EE">
              <w:t>и административного реформирования)</w:t>
            </w:r>
          </w:p>
        </w:tc>
      </w:tr>
      <w:tr w:rsidR="00921C5F" w:rsidRPr="00F314EE" w:rsidTr="00EA0F58">
        <w:tc>
          <w:tcPr>
            <w:tcW w:w="675" w:type="dxa"/>
          </w:tcPr>
          <w:p w:rsidR="00921C5F" w:rsidRPr="00056739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hanging="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44AFE" w:rsidRDefault="00056739" w:rsidP="00EA0F58">
            <w:pPr>
              <w:ind w:left="-17" w:firstLine="17"/>
            </w:pPr>
            <w:r w:rsidRPr="00056739">
              <w:t xml:space="preserve">Развитие физической культуры и спорта </w:t>
            </w:r>
          </w:p>
          <w:p w:rsidR="00921C5F" w:rsidRPr="00056739" w:rsidRDefault="00056739" w:rsidP="00EA0F58">
            <w:pPr>
              <w:ind w:left="-17" w:firstLine="17"/>
            </w:pPr>
            <w:proofErr w:type="gramStart"/>
            <w:r w:rsidRPr="00056739">
              <w:t>в</w:t>
            </w:r>
            <w:proofErr w:type="gramEnd"/>
            <w:r w:rsidRPr="00056739">
              <w:t xml:space="preserve"> </w:t>
            </w:r>
            <w:proofErr w:type="gramStart"/>
            <w:r w:rsidRPr="00056739">
              <w:t>Нефтеюганском</w:t>
            </w:r>
            <w:proofErr w:type="gramEnd"/>
            <w:r w:rsidRPr="00056739">
              <w:t xml:space="preserve"> районе на 2014-2020 годы</w:t>
            </w:r>
          </w:p>
        </w:tc>
        <w:tc>
          <w:tcPr>
            <w:tcW w:w="3686" w:type="dxa"/>
          </w:tcPr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Департамент культуры и спорта</w:t>
            </w:r>
          </w:p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proofErr w:type="gramStart"/>
            <w:r w:rsidRPr="00F314EE">
              <w:t xml:space="preserve">(комитет по физической культуре </w:t>
            </w:r>
            <w:proofErr w:type="gramEnd"/>
          </w:p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 xml:space="preserve">и спорту) </w:t>
            </w:r>
          </w:p>
        </w:tc>
      </w:tr>
      <w:tr w:rsidR="00921C5F" w:rsidRPr="00F314EE" w:rsidTr="00EA0F58">
        <w:tc>
          <w:tcPr>
            <w:tcW w:w="675" w:type="dxa"/>
          </w:tcPr>
          <w:p w:rsidR="00921C5F" w:rsidRPr="00FC594B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hanging="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44AFE" w:rsidRDefault="00AE33D8" w:rsidP="00FC594B">
            <w:pPr>
              <w:ind w:left="-17" w:firstLine="17"/>
            </w:pPr>
            <w:r w:rsidRPr="00AE33D8">
              <w:t xml:space="preserve">Развитие агропромышленного комплекса </w:t>
            </w:r>
          </w:p>
          <w:p w:rsidR="00921C5F" w:rsidRPr="00FC594B" w:rsidRDefault="00AE33D8" w:rsidP="00FC594B">
            <w:pPr>
              <w:ind w:left="-17" w:firstLine="17"/>
            </w:pPr>
            <w:r w:rsidRPr="00AE33D8">
              <w:t xml:space="preserve">и рынков сельскохозяйственной продукции, сырья и продовольствия </w:t>
            </w:r>
            <w:proofErr w:type="gramStart"/>
            <w:r w:rsidRPr="00AE33D8">
              <w:t>в</w:t>
            </w:r>
            <w:proofErr w:type="gramEnd"/>
            <w:r w:rsidRPr="00AE33D8">
              <w:t xml:space="preserve"> </w:t>
            </w:r>
            <w:proofErr w:type="gramStart"/>
            <w:r w:rsidRPr="00AE33D8">
              <w:t>Нефтеюганском</w:t>
            </w:r>
            <w:proofErr w:type="gramEnd"/>
            <w:r w:rsidRPr="00AE33D8">
              <w:t xml:space="preserve"> районе в 2014-2020 годах</w:t>
            </w:r>
          </w:p>
        </w:tc>
        <w:tc>
          <w:tcPr>
            <w:tcW w:w="3686" w:type="dxa"/>
          </w:tcPr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Администрация Нефтеюганского района (отдел по сельскому хозяйству)</w:t>
            </w:r>
          </w:p>
        </w:tc>
      </w:tr>
      <w:tr w:rsidR="00921C5F" w:rsidRPr="00F314EE" w:rsidTr="00EA0F58">
        <w:tc>
          <w:tcPr>
            <w:tcW w:w="675" w:type="dxa"/>
          </w:tcPr>
          <w:p w:rsidR="00921C5F" w:rsidRPr="00FC594B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hanging="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1C5F" w:rsidRPr="00FC594B" w:rsidRDefault="00AE33D8" w:rsidP="00FC594B">
            <w:pPr>
              <w:ind w:left="-17" w:firstLine="17"/>
            </w:pPr>
            <w:r w:rsidRPr="00AE33D8">
              <w:t>Социально-экономическое</w:t>
            </w:r>
            <w:r w:rsidR="00FC594B">
              <w:t xml:space="preserve"> </w:t>
            </w:r>
            <w:r w:rsidRPr="00AE33D8">
              <w:t>развитие населения района из числа коренных малочисленных народов Севера Нефтеюганского района на 2014-2020 годы</w:t>
            </w:r>
          </w:p>
        </w:tc>
        <w:tc>
          <w:tcPr>
            <w:tcW w:w="3686" w:type="dxa"/>
          </w:tcPr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Администрация Нефтеюганского района (комитет по делам народов Севера, охраны окружающей среды и водных ресурсов)</w:t>
            </w:r>
          </w:p>
        </w:tc>
      </w:tr>
      <w:tr w:rsidR="00921C5F" w:rsidRPr="00F314EE" w:rsidTr="00EA0F58">
        <w:tc>
          <w:tcPr>
            <w:tcW w:w="675" w:type="dxa"/>
          </w:tcPr>
          <w:p w:rsidR="00921C5F" w:rsidRPr="00FC594B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hanging="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1C5F" w:rsidRPr="00FC594B" w:rsidRDefault="00AE33D8" w:rsidP="00AE33D8">
            <w:pPr>
              <w:ind w:left="-17" w:firstLine="17"/>
            </w:pPr>
            <w:r w:rsidRPr="00AE33D8">
              <w:t>Доступное жилье – жителям Нефтеюганского района на 2014-2020 годы</w:t>
            </w:r>
          </w:p>
        </w:tc>
        <w:tc>
          <w:tcPr>
            <w:tcW w:w="3686" w:type="dxa"/>
          </w:tcPr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Департамент имущественных  отношений</w:t>
            </w:r>
          </w:p>
        </w:tc>
      </w:tr>
      <w:tr w:rsidR="00921C5F" w:rsidRPr="00F314EE" w:rsidTr="00EA0F58">
        <w:tc>
          <w:tcPr>
            <w:tcW w:w="675" w:type="dxa"/>
          </w:tcPr>
          <w:p w:rsidR="00921C5F" w:rsidRPr="00FC594B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hanging="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44AFE" w:rsidRDefault="00AE33D8" w:rsidP="00AE33D8">
            <w:pPr>
              <w:ind w:left="-17" w:firstLine="17"/>
            </w:pPr>
            <w:r w:rsidRPr="00AE33D8">
              <w:t xml:space="preserve">Развитие жилищно-коммунального комплекса и повышение энергетической эффективности </w:t>
            </w:r>
          </w:p>
          <w:p w:rsidR="00921C5F" w:rsidRPr="00FC594B" w:rsidRDefault="00AE33D8" w:rsidP="00AE33D8">
            <w:pPr>
              <w:ind w:left="-17" w:firstLine="17"/>
            </w:pPr>
            <w:r w:rsidRPr="00AE33D8">
              <w:t>в муниципальном образовании Нефтеюганский район на 2014-2020 годы</w:t>
            </w:r>
          </w:p>
        </w:tc>
        <w:tc>
          <w:tcPr>
            <w:tcW w:w="3686" w:type="dxa"/>
          </w:tcPr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 xml:space="preserve">Департамент строительства </w:t>
            </w:r>
            <w:r>
              <w:br/>
            </w:r>
            <w:r w:rsidRPr="00F314EE">
              <w:t>и жилищно-коммунального комплекса</w:t>
            </w:r>
          </w:p>
        </w:tc>
      </w:tr>
      <w:tr w:rsidR="00921C5F" w:rsidRPr="00F314EE" w:rsidTr="00EA0F58">
        <w:tc>
          <w:tcPr>
            <w:tcW w:w="675" w:type="dxa"/>
          </w:tcPr>
          <w:p w:rsidR="00921C5F" w:rsidRPr="00FC594B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44AFE" w:rsidRDefault="00AE33D8" w:rsidP="00FC594B">
            <w:pPr>
              <w:tabs>
                <w:tab w:val="center" w:pos="4677"/>
                <w:tab w:val="right" w:pos="9355"/>
              </w:tabs>
              <w:ind w:left="-17" w:firstLine="17"/>
            </w:pPr>
            <w:r w:rsidRPr="00AE33D8">
              <w:t xml:space="preserve">Обеспечение прав и законных интересов населения Нефтеюганского района </w:t>
            </w:r>
          </w:p>
          <w:p w:rsidR="00144AFE" w:rsidRDefault="00AE33D8" w:rsidP="00FC594B">
            <w:pPr>
              <w:tabs>
                <w:tab w:val="center" w:pos="4677"/>
                <w:tab w:val="right" w:pos="9355"/>
              </w:tabs>
              <w:ind w:left="-17" w:firstLine="17"/>
            </w:pPr>
            <w:r w:rsidRPr="00AE33D8">
              <w:t xml:space="preserve">в </w:t>
            </w:r>
            <w:r w:rsidR="00FC594B">
              <w:t>о</w:t>
            </w:r>
            <w:r w:rsidRPr="00AE33D8">
              <w:t xml:space="preserve">тдельных сферах жизнедеятельности </w:t>
            </w:r>
          </w:p>
          <w:p w:rsidR="00921C5F" w:rsidRPr="00FC594B" w:rsidRDefault="00AE33D8" w:rsidP="00FC594B">
            <w:pPr>
              <w:tabs>
                <w:tab w:val="center" w:pos="4677"/>
                <w:tab w:val="right" w:pos="9355"/>
              </w:tabs>
              <w:ind w:left="-17" w:firstLine="17"/>
            </w:pPr>
            <w:r w:rsidRPr="00AE33D8">
              <w:t>в 2014-2020 годах</w:t>
            </w:r>
          </w:p>
        </w:tc>
        <w:tc>
          <w:tcPr>
            <w:tcW w:w="3686" w:type="dxa"/>
          </w:tcPr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proofErr w:type="gramStart"/>
            <w:r w:rsidRPr="00F314EE">
              <w:t xml:space="preserve">Администрация Нефтеюганского района </w:t>
            </w:r>
            <w:r>
              <w:t xml:space="preserve">(межведомственная  комиссия по профилактике </w:t>
            </w:r>
            <w:r w:rsidRPr="00F314EE">
              <w:t>правонарушений,</w:t>
            </w:r>
            <w:proofErr w:type="gramEnd"/>
          </w:p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антинаркотическая комиссия)</w:t>
            </w:r>
          </w:p>
        </w:tc>
      </w:tr>
      <w:tr w:rsidR="00921C5F" w:rsidRPr="00F314EE" w:rsidTr="00EA0F58">
        <w:tc>
          <w:tcPr>
            <w:tcW w:w="675" w:type="dxa"/>
          </w:tcPr>
          <w:p w:rsidR="00921C5F" w:rsidRPr="00FC594B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44AFE" w:rsidRDefault="00A00252" w:rsidP="00FC594B">
            <w:pPr>
              <w:tabs>
                <w:tab w:val="center" w:pos="4677"/>
                <w:tab w:val="right" w:pos="9355"/>
              </w:tabs>
              <w:ind w:left="-17" w:firstLine="17"/>
            </w:pPr>
            <w:r w:rsidRPr="00FC594B">
              <w:t xml:space="preserve">Защита населения и территорий </w:t>
            </w:r>
          </w:p>
          <w:p w:rsidR="00921C5F" w:rsidRPr="00FC594B" w:rsidRDefault="00A00252" w:rsidP="00FC594B">
            <w:pPr>
              <w:tabs>
                <w:tab w:val="center" w:pos="4677"/>
                <w:tab w:val="right" w:pos="9355"/>
              </w:tabs>
              <w:ind w:left="-17" w:firstLine="17"/>
            </w:pPr>
            <w:r w:rsidRPr="00FC594B">
              <w:t xml:space="preserve">от чрезвычайных ситуаций, обеспечение пожарной безопасности </w:t>
            </w:r>
            <w:proofErr w:type="gramStart"/>
            <w:r w:rsidRPr="00FC594B">
              <w:t>в</w:t>
            </w:r>
            <w:proofErr w:type="gramEnd"/>
            <w:r w:rsidRPr="00FC594B">
              <w:t xml:space="preserve"> </w:t>
            </w:r>
            <w:proofErr w:type="gramStart"/>
            <w:r w:rsidRPr="00FC594B">
              <w:t>Нефтеюганском</w:t>
            </w:r>
            <w:proofErr w:type="gramEnd"/>
            <w:r w:rsidRPr="00FC594B">
              <w:t xml:space="preserve"> районе на 2014-2020 годы</w:t>
            </w:r>
          </w:p>
        </w:tc>
        <w:tc>
          <w:tcPr>
            <w:tcW w:w="3686" w:type="dxa"/>
          </w:tcPr>
          <w:p w:rsidR="00921C5F" w:rsidRPr="00F314EE" w:rsidRDefault="00921C5F" w:rsidP="004201FF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Администрация Нефтеюганского района (комитет гражданской защиты населения</w:t>
            </w:r>
            <w:r w:rsidR="004201FF">
              <w:t xml:space="preserve"> Нефтеюганского района</w:t>
            </w:r>
            <w:r w:rsidRPr="00F314EE">
              <w:t>)</w:t>
            </w:r>
          </w:p>
        </w:tc>
      </w:tr>
      <w:tr w:rsidR="00921C5F" w:rsidRPr="00F314EE" w:rsidTr="00EA0F58">
        <w:tc>
          <w:tcPr>
            <w:tcW w:w="675" w:type="dxa"/>
          </w:tcPr>
          <w:p w:rsidR="00921C5F" w:rsidRPr="00FC594B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1C5F" w:rsidRPr="00FC594B" w:rsidRDefault="00A00252" w:rsidP="00A00252">
            <w:pPr>
              <w:ind w:left="-17" w:firstLine="17"/>
            </w:pPr>
            <w:r w:rsidRPr="00A00252">
              <w:t>Обеспечение экологической безопасности Нефтеюганского района на 2014-2020 годы</w:t>
            </w:r>
          </w:p>
        </w:tc>
        <w:tc>
          <w:tcPr>
            <w:tcW w:w="3686" w:type="dxa"/>
          </w:tcPr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Администрация Нефтеюганского района (комитет по делам народов Севера, охраны окружающей среды и водных ресурсов)</w:t>
            </w:r>
          </w:p>
        </w:tc>
      </w:tr>
      <w:tr w:rsidR="00921C5F" w:rsidRPr="00F314EE" w:rsidTr="00EA0F58">
        <w:tc>
          <w:tcPr>
            <w:tcW w:w="675" w:type="dxa"/>
          </w:tcPr>
          <w:p w:rsidR="00921C5F" w:rsidRPr="00FC594B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1C5F" w:rsidRPr="00FC594B" w:rsidRDefault="00A00252" w:rsidP="00A00252">
            <w:pPr>
              <w:ind w:left="-17" w:firstLine="17"/>
            </w:pPr>
            <w:r w:rsidRPr="00FC594B">
              <w:t>Развитие гражданского общества Нефтеюганского района на 2014-2020 годы</w:t>
            </w:r>
          </w:p>
        </w:tc>
        <w:tc>
          <w:tcPr>
            <w:tcW w:w="3686" w:type="dxa"/>
          </w:tcPr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 xml:space="preserve">Администрация Нефтеюганского района (управление по связям </w:t>
            </w:r>
            <w:r>
              <w:br/>
            </w:r>
            <w:r w:rsidRPr="00F314EE">
              <w:t>с общественностью)</w:t>
            </w:r>
          </w:p>
        </w:tc>
      </w:tr>
      <w:tr w:rsidR="00921C5F" w:rsidRPr="00F314EE" w:rsidTr="00EA0F58">
        <w:tc>
          <w:tcPr>
            <w:tcW w:w="675" w:type="dxa"/>
          </w:tcPr>
          <w:p w:rsidR="00921C5F" w:rsidRPr="00FC594B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44AFE" w:rsidRDefault="0056051E" w:rsidP="0056051E">
            <w:pPr>
              <w:ind w:left="-17" w:firstLine="17"/>
            </w:pPr>
            <w:r w:rsidRPr="00FC594B">
              <w:t xml:space="preserve">Содействие развитию малого и среднего предпринимательства и создание условий </w:t>
            </w:r>
          </w:p>
          <w:p w:rsidR="00144AFE" w:rsidRDefault="0056051E" w:rsidP="0056051E">
            <w:pPr>
              <w:ind w:left="-17" w:firstLine="17"/>
            </w:pPr>
            <w:r w:rsidRPr="00FC594B">
              <w:t xml:space="preserve">для развития потребительского рынка </w:t>
            </w:r>
          </w:p>
          <w:p w:rsidR="00921C5F" w:rsidRPr="00FC594B" w:rsidRDefault="0056051E" w:rsidP="0056051E">
            <w:pPr>
              <w:ind w:left="-17" w:firstLine="17"/>
            </w:pPr>
            <w:proofErr w:type="gramStart"/>
            <w:r w:rsidRPr="00FC594B">
              <w:t>в</w:t>
            </w:r>
            <w:proofErr w:type="gramEnd"/>
            <w:r w:rsidRPr="00FC594B">
              <w:t xml:space="preserve"> </w:t>
            </w:r>
            <w:proofErr w:type="gramStart"/>
            <w:r w:rsidRPr="00FC594B">
              <w:t>Нефтеюганском</w:t>
            </w:r>
            <w:proofErr w:type="gramEnd"/>
            <w:r w:rsidRPr="00FC594B">
              <w:t xml:space="preserve"> районе на 2014-2020 годы</w:t>
            </w:r>
          </w:p>
        </w:tc>
        <w:tc>
          <w:tcPr>
            <w:tcW w:w="3686" w:type="dxa"/>
          </w:tcPr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 xml:space="preserve">Администрация Нефтеюганского района (комитет </w:t>
            </w:r>
            <w:r>
              <w:br/>
              <w:t xml:space="preserve">по экономической политике </w:t>
            </w:r>
            <w:r>
              <w:br/>
              <w:t xml:space="preserve">и </w:t>
            </w:r>
            <w:r w:rsidRPr="00F314EE">
              <w:t>предпринимательству)</w:t>
            </w:r>
          </w:p>
        </w:tc>
      </w:tr>
      <w:tr w:rsidR="00921C5F" w:rsidRPr="00F314EE" w:rsidTr="00EA0F58">
        <w:tc>
          <w:tcPr>
            <w:tcW w:w="675" w:type="dxa"/>
          </w:tcPr>
          <w:p w:rsidR="00921C5F" w:rsidRPr="00FC594B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44AFE" w:rsidRDefault="00B43A16" w:rsidP="00B43A16">
            <w:pPr>
              <w:ind w:left="-17" w:firstLine="17"/>
            </w:pPr>
            <w:r w:rsidRPr="00FC594B">
              <w:t xml:space="preserve">Развитие транспортной системы Нефтеюганского района на период </w:t>
            </w:r>
          </w:p>
          <w:p w:rsidR="00921C5F" w:rsidRPr="00FC594B" w:rsidRDefault="00B43A16" w:rsidP="00B43A16">
            <w:pPr>
              <w:ind w:left="-17" w:firstLine="17"/>
            </w:pPr>
            <w:r w:rsidRPr="00FC594B">
              <w:t>2014-2020 годы</w:t>
            </w:r>
          </w:p>
        </w:tc>
        <w:tc>
          <w:tcPr>
            <w:tcW w:w="3686" w:type="dxa"/>
          </w:tcPr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Департамент строительства</w:t>
            </w:r>
            <w:r>
              <w:br/>
            </w:r>
            <w:r w:rsidRPr="00F314EE">
              <w:t>и жилищно-коммунального комплекса (отдел по транспорту и дорогам)</w:t>
            </w:r>
          </w:p>
        </w:tc>
      </w:tr>
      <w:tr w:rsidR="00921C5F" w:rsidRPr="00F314EE" w:rsidTr="00EA0F58">
        <w:tc>
          <w:tcPr>
            <w:tcW w:w="675" w:type="dxa"/>
          </w:tcPr>
          <w:p w:rsidR="00921C5F" w:rsidRPr="00FC594B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00252" w:rsidRPr="00A00252" w:rsidRDefault="00A00252" w:rsidP="00A00252">
            <w:pPr>
              <w:ind w:left="-17" w:firstLine="17"/>
            </w:pPr>
            <w:r w:rsidRPr="00A00252">
              <w:t>Управление имуществом муниципального образования Нефтеюганский район</w:t>
            </w:r>
          </w:p>
          <w:p w:rsidR="00921C5F" w:rsidRPr="00FC594B" w:rsidRDefault="00A00252" w:rsidP="00A00252">
            <w:pPr>
              <w:ind w:left="-17" w:firstLine="17"/>
            </w:pPr>
            <w:r w:rsidRPr="00A00252">
              <w:t>на 2014-2020 годы</w:t>
            </w:r>
          </w:p>
        </w:tc>
        <w:tc>
          <w:tcPr>
            <w:tcW w:w="3686" w:type="dxa"/>
          </w:tcPr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Департамент имущественных  отношений</w:t>
            </w:r>
          </w:p>
        </w:tc>
      </w:tr>
      <w:tr w:rsidR="00921C5F" w:rsidRPr="00F314EE" w:rsidTr="00EA0F58">
        <w:tc>
          <w:tcPr>
            <w:tcW w:w="675" w:type="dxa"/>
          </w:tcPr>
          <w:p w:rsidR="00921C5F" w:rsidRPr="00FC594B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44AFE" w:rsidRDefault="00A00252" w:rsidP="004201FF">
            <w:pPr>
              <w:ind w:left="-17" w:firstLine="17"/>
            </w:pPr>
            <w:r w:rsidRPr="00A00252">
              <w:t xml:space="preserve">Управление муниципальными финансами </w:t>
            </w:r>
          </w:p>
          <w:p w:rsidR="00921C5F" w:rsidRPr="00FC594B" w:rsidRDefault="00A00252" w:rsidP="004201FF">
            <w:pPr>
              <w:ind w:left="-17" w:firstLine="17"/>
            </w:pPr>
            <w:proofErr w:type="gramStart"/>
            <w:r w:rsidRPr="00A00252">
              <w:t>в</w:t>
            </w:r>
            <w:proofErr w:type="gramEnd"/>
            <w:r w:rsidRPr="00A00252">
              <w:t xml:space="preserve"> </w:t>
            </w:r>
            <w:proofErr w:type="gramStart"/>
            <w:r w:rsidRPr="00A00252">
              <w:t>Нефтеюганском</w:t>
            </w:r>
            <w:proofErr w:type="gramEnd"/>
            <w:r w:rsidRPr="00A00252">
              <w:t xml:space="preserve"> районе на 2014-2020 годы</w:t>
            </w:r>
          </w:p>
        </w:tc>
        <w:tc>
          <w:tcPr>
            <w:tcW w:w="3686" w:type="dxa"/>
          </w:tcPr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>Департамент финансов Нефтеюганского района</w:t>
            </w:r>
          </w:p>
        </w:tc>
      </w:tr>
      <w:tr w:rsidR="00921C5F" w:rsidRPr="00F314EE" w:rsidTr="00EA0F58">
        <w:tc>
          <w:tcPr>
            <w:tcW w:w="675" w:type="dxa"/>
          </w:tcPr>
          <w:p w:rsidR="00921C5F" w:rsidRPr="00FC594B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1C5F" w:rsidRPr="00FC594B" w:rsidRDefault="001977AB" w:rsidP="001977AB">
            <w:pPr>
              <w:ind w:left="-17" w:firstLine="17"/>
            </w:pPr>
            <w:r w:rsidRPr="001977AB">
              <w:t>Улучшение условий и охраны труда, развитие социального партнерства в муниципальном образовании Нефтеюганский район на 2014-2020 годы</w:t>
            </w:r>
          </w:p>
        </w:tc>
        <w:tc>
          <w:tcPr>
            <w:tcW w:w="3686" w:type="dxa"/>
          </w:tcPr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 xml:space="preserve">Администрация </w:t>
            </w:r>
            <w:r>
              <w:t xml:space="preserve">Нефтеюганского района (отдел </w:t>
            </w:r>
            <w:r w:rsidRPr="00F314EE">
              <w:t>социально-трудовых отношений)</w:t>
            </w:r>
          </w:p>
        </w:tc>
      </w:tr>
      <w:tr w:rsidR="00921C5F" w:rsidRPr="00F314EE" w:rsidTr="00EA0F58">
        <w:tc>
          <w:tcPr>
            <w:tcW w:w="675" w:type="dxa"/>
          </w:tcPr>
          <w:p w:rsidR="00921C5F" w:rsidRPr="00FC594B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1C5F" w:rsidRPr="00FC594B" w:rsidRDefault="001977AB" w:rsidP="001977AB">
            <w:pPr>
              <w:ind w:left="-17" w:firstLine="17"/>
            </w:pPr>
            <w:r w:rsidRPr="001977AB">
              <w:t>Социальная поддержка жителей Нефтеюганского района на 2014-2020 год</w:t>
            </w:r>
          </w:p>
        </w:tc>
        <w:tc>
          <w:tcPr>
            <w:tcW w:w="3686" w:type="dxa"/>
          </w:tcPr>
          <w:p w:rsidR="00921C5F" w:rsidRPr="00F314EE" w:rsidRDefault="00921C5F" w:rsidP="007100B1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 xml:space="preserve">Администрация Нефтеюганского района (комитет по опеке </w:t>
            </w:r>
            <w:r>
              <w:br/>
            </w:r>
            <w:r w:rsidRPr="00F314EE">
              <w:t>и попечительству)</w:t>
            </w:r>
          </w:p>
        </w:tc>
      </w:tr>
      <w:tr w:rsidR="00921C5F" w:rsidRPr="00F314EE" w:rsidTr="00EA0F58">
        <w:tc>
          <w:tcPr>
            <w:tcW w:w="675" w:type="dxa"/>
          </w:tcPr>
          <w:p w:rsidR="00921C5F" w:rsidRPr="00FC594B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977AB" w:rsidRPr="001977AB" w:rsidRDefault="001977AB" w:rsidP="001977AB">
            <w:pPr>
              <w:ind w:left="-17" w:firstLine="17"/>
            </w:pPr>
            <w:r w:rsidRPr="001977AB">
              <w:t xml:space="preserve">Совершенствование муниципального управления </w:t>
            </w:r>
            <w:proofErr w:type="gramStart"/>
            <w:r w:rsidRPr="001977AB">
              <w:t>в</w:t>
            </w:r>
            <w:proofErr w:type="gramEnd"/>
            <w:r w:rsidRPr="001977AB">
              <w:t xml:space="preserve"> </w:t>
            </w:r>
            <w:proofErr w:type="gramStart"/>
            <w:r w:rsidRPr="001977AB">
              <w:t>Нефтеюганском</w:t>
            </w:r>
            <w:proofErr w:type="gramEnd"/>
            <w:r w:rsidRPr="001977AB">
              <w:t xml:space="preserve"> районе</w:t>
            </w:r>
          </w:p>
          <w:p w:rsidR="00921C5F" w:rsidRPr="00FC594B" w:rsidRDefault="001977AB" w:rsidP="001977AB">
            <w:pPr>
              <w:ind w:left="-17" w:firstLine="17"/>
            </w:pPr>
            <w:r w:rsidRPr="001977AB">
              <w:t xml:space="preserve"> на 2014-2020 годы</w:t>
            </w:r>
          </w:p>
        </w:tc>
        <w:tc>
          <w:tcPr>
            <w:tcW w:w="3686" w:type="dxa"/>
          </w:tcPr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 xml:space="preserve">Администрация Нефтеюганского района (управление по учету </w:t>
            </w:r>
            <w:r>
              <w:br/>
            </w:r>
            <w:r w:rsidRPr="00F314EE">
              <w:t>и отчетности)</w:t>
            </w:r>
          </w:p>
        </w:tc>
      </w:tr>
      <w:tr w:rsidR="00921C5F" w:rsidRPr="00F314EE" w:rsidTr="00EA0F58">
        <w:tc>
          <w:tcPr>
            <w:tcW w:w="675" w:type="dxa"/>
          </w:tcPr>
          <w:p w:rsidR="00921C5F" w:rsidRPr="00FC594B" w:rsidRDefault="00921C5F" w:rsidP="00921C5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hanging="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1C5F" w:rsidRPr="00FC594B" w:rsidRDefault="00921C5F" w:rsidP="00EA0F58">
            <w:pPr>
              <w:ind w:left="-17" w:firstLine="17"/>
            </w:pPr>
            <w:r w:rsidRPr="00FC594B">
              <w:t xml:space="preserve">Профилактика экстремизма, гармонизация межэтнических и межкультурных отношений </w:t>
            </w:r>
            <w:r w:rsidRPr="00FC594B">
              <w:br/>
            </w:r>
            <w:proofErr w:type="gramStart"/>
            <w:r w:rsidRPr="00FC594B">
              <w:t>в</w:t>
            </w:r>
            <w:proofErr w:type="gramEnd"/>
            <w:r w:rsidRPr="00FC594B">
              <w:t xml:space="preserve"> </w:t>
            </w:r>
            <w:proofErr w:type="gramStart"/>
            <w:r w:rsidRPr="00FC594B">
              <w:t>Нефтеюганском</w:t>
            </w:r>
            <w:proofErr w:type="gramEnd"/>
            <w:r w:rsidRPr="00FC594B">
              <w:t xml:space="preserve"> районе на 2014-2020 годы</w:t>
            </w:r>
          </w:p>
        </w:tc>
        <w:tc>
          <w:tcPr>
            <w:tcW w:w="3686" w:type="dxa"/>
          </w:tcPr>
          <w:p w:rsidR="00921C5F" w:rsidRPr="00F314EE" w:rsidRDefault="00921C5F" w:rsidP="00EA0F58">
            <w:pPr>
              <w:tabs>
                <w:tab w:val="center" w:pos="4677"/>
                <w:tab w:val="right" w:pos="9355"/>
              </w:tabs>
              <w:ind w:left="-27"/>
            </w:pPr>
            <w:r w:rsidRPr="00F314EE">
              <w:t xml:space="preserve">Администрация Нефтеюганского района (управление по связям </w:t>
            </w:r>
            <w:r>
              <w:br/>
            </w:r>
            <w:r w:rsidRPr="00F314EE">
              <w:t>с общественностью)</w:t>
            </w:r>
          </w:p>
        </w:tc>
      </w:tr>
    </w:tbl>
    <w:p w:rsidR="00264132" w:rsidRPr="00FC594B" w:rsidRDefault="00264132" w:rsidP="005059EE">
      <w:pPr>
        <w:jc w:val="center"/>
      </w:pPr>
    </w:p>
    <w:p w:rsidR="00264132" w:rsidRPr="00FC594B" w:rsidRDefault="00264132" w:rsidP="005059EE">
      <w:pPr>
        <w:jc w:val="center"/>
      </w:pPr>
    </w:p>
    <w:p w:rsidR="00264132" w:rsidRPr="00FC594B" w:rsidRDefault="00264132" w:rsidP="005059EE">
      <w:pPr>
        <w:jc w:val="center"/>
      </w:pPr>
    </w:p>
    <w:sectPr w:rsidR="00264132" w:rsidRPr="00FC594B" w:rsidSect="005059EE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7F" w:rsidRDefault="0040357F" w:rsidP="007C348C">
      <w:r>
        <w:separator/>
      </w:r>
    </w:p>
  </w:endnote>
  <w:endnote w:type="continuationSeparator" w:id="0">
    <w:p w:rsidR="0040357F" w:rsidRDefault="0040357F" w:rsidP="007C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7F" w:rsidRDefault="0040357F" w:rsidP="007C348C">
      <w:r>
        <w:separator/>
      </w:r>
    </w:p>
  </w:footnote>
  <w:footnote w:type="continuationSeparator" w:id="0">
    <w:p w:rsidR="0040357F" w:rsidRDefault="0040357F" w:rsidP="007C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43367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FC594B" w:rsidRPr="00921C5F" w:rsidRDefault="00FC594B">
        <w:pPr>
          <w:pStyle w:val="a5"/>
          <w:jc w:val="center"/>
          <w:rPr>
            <w:sz w:val="22"/>
            <w:szCs w:val="22"/>
          </w:rPr>
        </w:pPr>
        <w:r w:rsidRPr="00921C5F">
          <w:rPr>
            <w:sz w:val="22"/>
            <w:szCs w:val="22"/>
          </w:rPr>
          <w:fldChar w:fldCharType="begin"/>
        </w:r>
        <w:r w:rsidRPr="00921C5F">
          <w:rPr>
            <w:sz w:val="22"/>
            <w:szCs w:val="22"/>
          </w:rPr>
          <w:instrText>PAGE   \* MERGEFORMAT</w:instrText>
        </w:r>
        <w:r w:rsidRPr="00921C5F">
          <w:rPr>
            <w:sz w:val="22"/>
            <w:szCs w:val="22"/>
          </w:rPr>
          <w:fldChar w:fldCharType="separate"/>
        </w:r>
        <w:r w:rsidR="001670E9">
          <w:rPr>
            <w:noProof/>
            <w:sz w:val="22"/>
            <w:szCs w:val="22"/>
          </w:rPr>
          <w:t>2</w:t>
        </w:r>
        <w:r w:rsidRPr="00921C5F">
          <w:rPr>
            <w:sz w:val="22"/>
            <w:szCs w:val="22"/>
          </w:rPr>
          <w:fldChar w:fldCharType="end"/>
        </w:r>
      </w:p>
    </w:sdtContent>
  </w:sdt>
  <w:p w:rsidR="00FC594B" w:rsidRDefault="00FC59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B95"/>
    <w:multiLevelType w:val="hybridMultilevel"/>
    <w:tmpl w:val="3868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4CD9"/>
    <w:multiLevelType w:val="hybridMultilevel"/>
    <w:tmpl w:val="95AC786E"/>
    <w:lvl w:ilvl="0" w:tplc="7A626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2C76CB"/>
    <w:multiLevelType w:val="hybridMultilevel"/>
    <w:tmpl w:val="3A926352"/>
    <w:lvl w:ilvl="0" w:tplc="F9F86C8E">
      <w:start w:val="1"/>
      <w:numFmt w:val="decimal"/>
      <w:lvlText w:val="1.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F2608"/>
    <w:multiLevelType w:val="hybridMultilevel"/>
    <w:tmpl w:val="67D4C5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6D8214D"/>
    <w:multiLevelType w:val="multilevel"/>
    <w:tmpl w:val="3878C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77704BF5"/>
    <w:multiLevelType w:val="hybridMultilevel"/>
    <w:tmpl w:val="8B14FC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A500F05"/>
    <w:multiLevelType w:val="hybridMultilevel"/>
    <w:tmpl w:val="D24EB1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C7"/>
    <w:rsid w:val="000243B6"/>
    <w:rsid w:val="00055570"/>
    <w:rsid w:val="00056739"/>
    <w:rsid w:val="0009365D"/>
    <w:rsid w:val="000A624B"/>
    <w:rsid w:val="000C4064"/>
    <w:rsid w:val="00124F96"/>
    <w:rsid w:val="00144AFE"/>
    <w:rsid w:val="001670E9"/>
    <w:rsid w:val="001712C6"/>
    <w:rsid w:val="001977AB"/>
    <w:rsid w:val="001D368C"/>
    <w:rsid w:val="00241B47"/>
    <w:rsid w:val="00264132"/>
    <w:rsid w:val="00275239"/>
    <w:rsid w:val="00290C0F"/>
    <w:rsid w:val="002A5AC9"/>
    <w:rsid w:val="002C2C4B"/>
    <w:rsid w:val="002C7B2F"/>
    <w:rsid w:val="00304C1E"/>
    <w:rsid w:val="00317807"/>
    <w:rsid w:val="0034170B"/>
    <w:rsid w:val="00365B07"/>
    <w:rsid w:val="003B39BF"/>
    <w:rsid w:val="003E7111"/>
    <w:rsid w:val="00401100"/>
    <w:rsid w:val="0040357F"/>
    <w:rsid w:val="004201FF"/>
    <w:rsid w:val="00421135"/>
    <w:rsid w:val="00461394"/>
    <w:rsid w:val="00480DDC"/>
    <w:rsid w:val="004A292E"/>
    <w:rsid w:val="004E2AC9"/>
    <w:rsid w:val="005059EE"/>
    <w:rsid w:val="00545FBD"/>
    <w:rsid w:val="0056051E"/>
    <w:rsid w:val="005A351F"/>
    <w:rsid w:val="005A661E"/>
    <w:rsid w:val="005F78A3"/>
    <w:rsid w:val="005F7C1E"/>
    <w:rsid w:val="00602F5E"/>
    <w:rsid w:val="0065299F"/>
    <w:rsid w:val="00697F22"/>
    <w:rsid w:val="006B4403"/>
    <w:rsid w:val="006C0EAD"/>
    <w:rsid w:val="006D5D42"/>
    <w:rsid w:val="007030C1"/>
    <w:rsid w:val="007100B1"/>
    <w:rsid w:val="007331CF"/>
    <w:rsid w:val="00745D03"/>
    <w:rsid w:val="007B0D4B"/>
    <w:rsid w:val="007C348C"/>
    <w:rsid w:val="00813675"/>
    <w:rsid w:val="00836A53"/>
    <w:rsid w:val="00856765"/>
    <w:rsid w:val="008B397B"/>
    <w:rsid w:val="008C677B"/>
    <w:rsid w:val="008D0986"/>
    <w:rsid w:val="00921C5F"/>
    <w:rsid w:val="00922C94"/>
    <w:rsid w:val="00950812"/>
    <w:rsid w:val="00974E36"/>
    <w:rsid w:val="0098402E"/>
    <w:rsid w:val="00A00252"/>
    <w:rsid w:val="00A220F8"/>
    <w:rsid w:val="00AE33D8"/>
    <w:rsid w:val="00B054B7"/>
    <w:rsid w:val="00B37B29"/>
    <w:rsid w:val="00B43A16"/>
    <w:rsid w:val="00B44E92"/>
    <w:rsid w:val="00BB3984"/>
    <w:rsid w:val="00BB6BDC"/>
    <w:rsid w:val="00BF4568"/>
    <w:rsid w:val="00BF4612"/>
    <w:rsid w:val="00C030F1"/>
    <w:rsid w:val="00C14EAD"/>
    <w:rsid w:val="00CA1DF4"/>
    <w:rsid w:val="00CA5544"/>
    <w:rsid w:val="00CC1991"/>
    <w:rsid w:val="00CC4B58"/>
    <w:rsid w:val="00CC52D0"/>
    <w:rsid w:val="00D76347"/>
    <w:rsid w:val="00DB46CD"/>
    <w:rsid w:val="00DC6EC8"/>
    <w:rsid w:val="00DE43FB"/>
    <w:rsid w:val="00E24EC7"/>
    <w:rsid w:val="00E47F99"/>
    <w:rsid w:val="00EA0F58"/>
    <w:rsid w:val="00EB721A"/>
    <w:rsid w:val="00EC500B"/>
    <w:rsid w:val="00F06433"/>
    <w:rsid w:val="00F134F1"/>
    <w:rsid w:val="00F75D2B"/>
    <w:rsid w:val="00F77994"/>
    <w:rsid w:val="00F90574"/>
    <w:rsid w:val="00FB4122"/>
    <w:rsid w:val="00FC594B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Знак"/>
    <w:basedOn w:val="a"/>
    <w:rsid w:val="005605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Знак"/>
    <w:basedOn w:val="a"/>
    <w:rsid w:val="005605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206B8-228A-4075-9946-E52FF2AD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Кушнер Ляйсан Ягфаровна</dc:creator>
  <cp:lastModifiedBy>Лукашева Лариса Александровна</cp:lastModifiedBy>
  <cp:revision>2</cp:revision>
  <cp:lastPrinted>2015-05-13T03:43:00Z</cp:lastPrinted>
  <dcterms:created xsi:type="dcterms:W3CDTF">2015-05-15T10:22:00Z</dcterms:created>
  <dcterms:modified xsi:type="dcterms:W3CDTF">2015-05-15T10:22:00Z</dcterms:modified>
</cp:coreProperties>
</file>