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28" w:rsidRPr="00381B97" w:rsidRDefault="00E62CD1" w:rsidP="00E62C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2CD1">
        <w:rPr>
          <w:rFonts w:ascii="Times New Roman" w:hAnsi="Times New Roman" w:cs="Times New Roman"/>
          <w:sz w:val="26"/>
          <w:szCs w:val="26"/>
        </w:rPr>
        <w:t>Пост</w:t>
      </w:r>
      <w:proofErr w:type="gramStart"/>
      <w:r w:rsidRPr="00E62CD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62C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62CD1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E62CD1">
        <w:rPr>
          <w:rFonts w:ascii="Times New Roman" w:hAnsi="Times New Roman" w:cs="Times New Roman"/>
          <w:sz w:val="26"/>
          <w:szCs w:val="26"/>
        </w:rPr>
        <w:t>т 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E62CD1">
        <w:rPr>
          <w:rFonts w:ascii="Times New Roman" w:hAnsi="Times New Roman" w:cs="Times New Roman"/>
          <w:sz w:val="26"/>
          <w:szCs w:val="26"/>
        </w:rPr>
        <w:t>.05.2015 № 9</w:t>
      </w:r>
      <w:r>
        <w:rPr>
          <w:rFonts w:ascii="Times New Roman" w:hAnsi="Times New Roman" w:cs="Times New Roman"/>
          <w:sz w:val="26"/>
          <w:szCs w:val="26"/>
        </w:rPr>
        <w:t>32</w:t>
      </w:r>
      <w:r w:rsidRPr="00E62CD1">
        <w:rPr>
          <w:rFonts w:ascii="Times New Roman" w:hAnsi="Times New Roman" w:cs="Times New Roman"/>
          <w:sz w:val="26"/>
          <w:szCs w:val="26"/>
        </w:rPr>
        <w:t>-па</w:t>
      </w:r>
    </w:p>
    <w:p w:rsidR="00381B97" w:rsidRDefault="00381B97" w:rsidP="00381B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1B97" w:rsidRDefault="00381B97" w:rsidP="00381B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1B97" w:rsidRDefault="00381B97" w:rsidP="00381B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1B97" w:rsidRDefault="00381B97" w:rsidP="00381B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1B97" w:rsidRDefault="00381B97" w:rsidP="00381B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1B97" w:rsidRDefault="00381B97" w:rsidP="00381B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1B97" w:rsidRDefault="00381B97" w:rsidP="00381B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1B97" w:rsidRDefault="00381B97" w:rsidP="00381B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1B97" w:rsidRDefault="00381B97" w:rsidP="00381B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1B97" w:rsidRDefault="00381B97" w:rsidP="00381B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1B97" w:rsidRDefault="00381B97" w:rsidP="00381B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1B97" w:rsidRDefault="00381B97" w:rsidP="00381B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1B97" w:rsidRDefault="00381B97" w:rsidP="00381B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1B97" w:rsidRDefault="000A4628" w:rsidP="00381B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1B9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0A4628" w:rsidRDefault="000A4628" w:rsidP="00381B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1B97">
        <w:rPr>
          <w:rFonts w:ascii="Times New Roman" w:hAnsi="Times New Roman" w:cs="Times New Roman"/>
          <w:sz w:val="26"/>
          <w:szCs w:val="26"/>
        </w:rPr>
        <w:t>Нефтеюганского района от 13.06.2013 № 1512-па</w:t>
      </w:r>
    </w:p>
    <w:p w:rsidR="00381B97" w:rsidRDefault="00381B97" w:rsidP="00381B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1B97" w:rsidRPr="00381B97" w:rsidRDefault="00381B97" w:rsidP="00381B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7566" w:rsidRDefault="001C47B9" w:rsidP="00381B9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B97">
        <w:rPr>
          <w:rFonts w:ascii="Times New Roman" w:hAnsi="Times New Roman" w:cs="Times New Roman"/>
          <w:sz w:val="26"/>
          <w:szCs w:val="26"/>
        </w:rPr>
        <w:t>В связи с кадровыми изменениями</w:t>
      </w:r>
      <w:r w:rsidR="00381B9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381B9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B44B45" w:rsidRPr="00381B97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381B97" w:rsidRPr="00381B97" w:rsidRDefault="00381B97" w:rsidP="00381B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23DE" w:rsidRPr="00381B97" w:rsidRDefault="00490C89" w:rsidP="00381B97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1B97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727566" w:rsidRPr="00381B97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B44B45" w:rsidRPr="00381B97">
        <w:rPr>
          <w:rFonts w:ascii="Times New Roman" w:hAnsi="Times New Roman" w:cs="Times New Roman"/>
          <w:sz w:val="26"/>
          <w:szCs w:val="26"/>
        </w:rPr>
        <w:t xml:space="preserve">в постановление </w:t>
      </w:r>
      <w:r w:rsidR="00293117" w:rsidRPr="00381B97">
        <w:rPr>
          <w:rFonts w:ascii="Times New Roman" w:hAnsi="Times New Roman" w:cs="Times New Roman"/>
          <w:sz w:val="26"/>
          <w:szCs w:val="26"/>
        </w:rPr>
        <w:t>администрации Нефтеюганского района от 13.06.2013 № 1512-па</w:t>
      </w:r>
      <w:r w:rsidRPr="00381B97">
        <w:rPr>
          <w:rFonts w:ascii="Times New Roman" w:hAnsi="Times New Roman" w:cs="Times New Roman"/>
          <w:sz w:val="26"/>
          <w:szCs w:val="26"/>
        </w:rPr>
        <w:t xml:space="preserve"> «О создании оп</w:t>
      </w:r>
      <w:r w:rsidR="00A4001F" w:rsidRPr="00381B97">
        <w:rPr>
          <w:rFonts w:ascii="Times New Roman" w:hAnsi="Times New Roman" w:cs="Times New Roman"/>
          <w:sz w:val="26"/>
          <w:szCs w:val="26"/>
        </w:rPr>
        <w:t>е</w:t>
      </w:r>
      <w:r w:rsidRPr="00381B97">
        <w:rPr>
          <w:rFonts w:ascii="Times New Roman" w:hAnsi="Times New Roman" w:cs="Times New Roman"/>
          <w:sz w:val="26"/>
          <w:szCs w:val="26"/>
        </w:rPr>
        <w:t xml:space="preserve">ративного штаба по предупреждению </w:t>
      </w:r>
      <w:r w:rsidR="00381B97">
        <w:rPr>
          <w:rFonts w:ascii="Times New Roman" w:hAnsi="Times New Roman" w:cs="Times New Roman"/>
          <w:sz w:val="26"/>
          <w:szCs w:val="26"/>
        </w:rPr>
        <w:br/>
      </w:r>
      <w:r w:rsidRPr="00381B97">
        <w:rPr>
          <w:rFonts w:ascii="Times New Roman" w:hAnsi="Times New Roman" w:cs="Times New Roman"/>
          <w:sz w:val="26"/>
          <w:szCs w:val="26"/>
        </w:rPr>
        <w:t>и ликвидац</w:t>
      </w:r>
      <w:r w:rsidR="00874FB6" w:rsidRPr="00381B97">
        <w:rPr>
          <w:rFonts w:ascii="Times New Roman" w:hAnsi="Times New Roman" w:cs="Times New Roman"/>
          <w:sz w:val="26"/>
          <w:szCs w:val="26"/>
        </w:rPr>
        <w:t>и</w:t>
      </w:r>
      <w:r w:rsidRPr="00381B97">
        <w:rPr>
          <w:rFonts w:ascii="Times New Roman" w:hAnsi="Times New Roman" w:cs="Times New Roman"/>
          <w:sz w:val="26"/>
          <w:szCs w:val="26"/>
        </w:rPr>
        <w:t>и</w:t>
      </w:r>
      <w:r w:rsidR="00710C84" w:rsidRPr="00381B97">
        <w:rPr>
          <w:rFonts w:ascii="Times New Roman" w:hAnsi="Times New Roman" w:cs="Times New Roman"/>
          <w:sz w:val="26"/>
          <w:szCs w:val="26"/>
        </w:rPr>
        <w:t xml:space="preserve"> пожаров </w:t>
      </w:r>
      <w:proofErr w:type="gramStart"/>
      <w:r w:rsidR="00710C84" w:rsidRPr="00381B9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710C84" w:rsidRPr="00381B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10C84" w:rsidRPr="00381B97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="00710C84" w:rsidRPr="00381B97">
        <w:rPr>
          <w:rFonts w:ascii="Times New Roman" w:hAnsi="Times New Roman" w:cs="Times New Roman"/>
          <w:sz w:val="26"/>
          <w:szCs w:val="26"/>
        </w:rPr>
        <w:t xml:space="preserve"> районе»</w:t>
      </w:r>
      <w:r w:rsidR="00C150A8" w:rsidRPr="00381B97">
        <w:rPr>
          <w:rFonts w:ascii="Times New Roman" w:hAnsi="Times New Roman" w:cs="Times New Roman"/>
          <w:sz w:val="26"/>
          <w:szCs w:val="26"/>
        </w:rPr>
        <w:t xml:space="preserve">, изложив приложение № 1 </w:t>
      </w:r>
      <w:r w:rsidR="00381B97">
        <w:rPr>
          <w:rFonts w:ascii="Times New Roman" w:hAnsi="Times New Roman" w:cs="Times New Roman"/>
          <w:sz w:val="26"/>
          <w:szCs w:val="26"/>
        </w:rPr>
        <w:br/>
      </w:r>
      <w:r w:rsidR="00C150A8" w:rsidRPr="00381B97">
        <w:rPr>
          <w:rFonts w:ascii="Times New Roman" w:hAnsi="Times New Roman" w:cs="Times New Roman"/>
          <w:sz w:val="26"/>
          <w:szCs w:val="26"/>
        </w:rPr>
        <w:t>к постановлению в редакции</w:t>
      </w:r>
      <w:r w:rsidR="00381B97" w:rsidRPr="00381B97">
        <w:rPr>
          <w:rFonts w:ascii="Times New Roman" w:hAnsi="Times New Roman" w:cs="Times New Roman"/>
          <w:sz w:val="26"/>
          <w:szCs w:val="26"/>
        </w:rPr>
        <w:t xml:space="preserve"> </w:t>
      </w:r>
      <w:r w:rsidR="002C29D0" w:rsidRPr="00381B97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постановлению.</w:t>
      </w:r>
    </w:p>
    <w:p w:rsidR="006B2C46" w:rsidRPr="00381B97" w:rsidRDefault="005723DE" w:rsidP="00381B97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B9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6B2C46" w:rsidRPr="00381B97" w:rsidRDefault="006B2C46" w:rsidP="00381B97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81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81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первого заместителя гл</w:t>
      </w:r>
      <w:r w:rsidR="00381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авы администрации района </w:t>
      </w:r>
      <w:proofErr w:type="spellStart"/>
      <w:r w:rsidR="00381B97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</w:t>
      </w:r>
      <w:r w:rsidRPr="00381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Pr="00381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27BA" w:rsidRPr="00381B97" w:rsidRDefault="00E227BA" w:rsidP="00381B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4B45" w:rsidRPr="00381B97" w:rsidRDefault="00B44B45" w:rsidP="00381B9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381B97" w:rsidRPr="00381B97" w:rsidRDefault="00381B97" w:rsidP="00381B9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381B97" w:rsidRPr="00381B97" w:rsidRDefault="00381B97" w:rsidP="00381B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1B97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381B97"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381B97" w:rsidRPr="00381B97" w:rsidRDefault="00381B97" w:rsidP="00381B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1B97">
        <w:rPr>
          <w:rFonts w:ascii="Times New Roman" w:hAnsi="Times New Roman" w:cs="Times New Roman"/>
          <w:sz w:val="26"/>
          <w:szCs w:val="26"/>
        </w:rPr>
        <w:t>главы администрации района</w:t>
      </w:r>
      <w:r w:rsidRPr="00381B97">
        <w:rPr>
          <w:rFonts w:ascii="Times New Roman" w:hAnsi="Times New Roman" w:cs="Times New Roman"/>
          <w:sz w:val="26"/>
          <w:szCs w:val="26"/>
        </w:rPr>
        <w:tab/>
      </w:r>
      <w:r w:rsidRPr="00381B97">
        <w:rPr>
          <w:rFonts w:ascii="Times New Roman" w:hAnsi="Times New Roman" w:cs="Times New Roman"/>
          <w:sz w:val="26"/>
          <w:szCs w:val="26"/>
        </w:rPr>
        <w:tab/>
      </w:r>
      <w:r w:rsidRPr="00381B97">
        <w:rPr>
          <w:rFonts w:ascii="Times New Roman" w:hAnsi="Times New Roman" w:cs="Times New Roman"/>
          <w:sz w:val="26"/>
          <w:szCs w:val="26"/>
        </w:rPr>
        <w:tab/>
      </w:r>
      <w:r w:rsidRPr="00381B97">
        <w:rPr>
          <w:rFonts w:ascii="Times New Roman" w:hAnsi="Times New Roman" w:cs="Times New Roman"/>
          <w:sz w:val="26"/>
          <w:szCs w:val="26"/>
        </w:rPr>
        <w:tab/>
      </w:r>
      <w:r w:rsidRPr="00381B9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81B97">
        <w:rPr>
          <w:rFonts w:ascii="Times New Roman" w:hAnsi="Times New Roman" w:cs="Times New Roman"/>
          <w:sz w:val="26"/>
          <w:szCs w:val="26"/>
        </w:rPr>
        <w:t>С.А.Кудашкин</w:t>
      </w:r>
      <w:proofErr w:type="spellEnd"/>
    </w:p>
    <w:p w:rsidR="00B44B45" w:rsidRPr="00381B97" w:rsidRDefault="00B44B45" w:rsidP="00381B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411C" w:rsidRPr="00381B97" w:rsidRDefault="00D1411C" w:rsidP="00381B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411C" w:rsidRPr="00381B97" w:rsidRDefault="00D1411C" w:rsidP="00381B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411C" w:rsidRPr="00381B97" w:rsidRDefault="00D1411C" w:rsidP="00381B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411C" w:rsidRPr="00381B97" w:rsidRDefault="00D1411C" w:rsidP="00381B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411C" w:rsidRPr="00381B97" w:rsidRDefault="00D1411C" w:rsidP="00381B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411C" w:rsidRPr="00381B97" w:rsidRDefault="00D1411C" w:rsidP="00381B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411C" w:rsidRPr="00381B97" w:rsidRDefault="00D1411C" w:rsidP="00381B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411C" w:rsidRPr="00381B97" w:rsidRDefault="00D1411C" w:rsidP="00381B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411C" w:rsidRPr="00381B97" w:rsidRDefault="00D1411C" w:rsidP="00381B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3F9C" w:rsidRPr="00381B97" w:rsidRDefault="001B3F9C" w:rsidP="00381B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411C" w:rsidRPr="00381B97" w:rsidRDefault="00D1411C" w:rsidP="00381B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29D0" w:rsidRPr="00381B97" w:rsidRDefault="002C29D0" w:rsidP="00381B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29D0" w:rsidRPr="00381B97" w:rsidRDefault="002C29D0" w:rsidP="00381B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29D0" w:rsidRPr="00381B97" w:rsidRDefault="002C29D0" w:rsidP="00381B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1B97" w:rsidRPr="004C2088" w:rsidRDefault="00381B97" w:rsidP="00381B9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381B97" w:rsidRPr="004C2088" w:rsidRDefault="00381B97" w:rsidP="00381B97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381B97" w:rsidRPr="004C2088" w:rsidRDefault="00381B97" w:rsidP="00381B9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E62CD1">
        <w:rPr>
          <w:rFonts w:ascii="Times New Roman" w:hAnsi="Times New Roman"/>
          <w:sz w:val="26"/>
          <w:szCs w:val="26"/>
        </w:rPr>
        <w:t xml:space="preserve"> 07.05.2015 № 932-па</w:t>
      </w:r>
    </w:p>
    <w:p w:rsidR="008C3E32" w:rsidRDefault="008C3E32" w:rsidP="00381B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1B97" w:rsidRPr="00381B97" w:rsidRDefault="00381B97" w:rsidP="00381B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E32" w:rsidRPr="00381B97" w:rsidRDefault="008C3E32" w:rsidP="00381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B9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8C3E32" w:rsidRPr="00381B97" w:rsidRDefault="008C3E32" w:rsidP="00381B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оперативного штаба по предупреждению и ликвидации пожаров </w:t>
      </w:r>
    </w:p>
    <w:p w:rsidR="008C3E32" w:rsidRPr="00381B97" w:rsidRDefault="008C3E32" w:rsidP="00381B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81B9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381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81B9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proofErr w:type="gramEnd"/>
      <w:r w:rsidRPr="00381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</w:t>
      </w:r>
    </w:p>
    <w:tbl>
      <w:tblPr>
        <w:tblpPr w:leftFromText="180" w:rightFromText="180" w:vertAnchor="text" w:horzAnchor="margin" w:tblpY="208"/>
        <w:tblW w:w="9697" w:type="dxa"/>
        <w:tblLook w:val="01E0" w:firstRow="1" w:lastRow="1" w:firstColumn="1" w:lastColumn="1" w:noHBand="0" w:noVBand="0"/>
      </w:tblPr>
      <w:tblGrid>
        <w:gridCol w:w="3118"/>
        <w:gridCol w:w="6579"/>
      </w:tblGrid>
      <w:tr w:rsidR="008C3E32" w:rsidRPr="00381B97" w:rsidTr="00BF2C77">
        <w:tc>
          <w:tcPr>
            <w:tcW w:w="3118" w:type="dxa"/>
            <w:shd w:val="clear" w:color="auto" w:fill="auto"/>
          </w:tcPr>
          <w:p w:rsidR="008C3E32" w:rsidRPr="00381B97" w:rsidRDefault="008C3E32" w:rsidP="00381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81B9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Сычёв </w:t>
            </w:r>
          </w:p>
          <w:p w:rsidR="008C3E32" w:rsidRPr="00381B97" w:rsidRDefault="008C3E32" w:rsidP="00381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81B9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Александр Михайлович</w:t>
            </w:r>
          </w:p>
          <w:p w:rsidR="008C3E32" w:rsidRPr="00381B97" w:rsidRDefault="008C3E32" w:rsidP="00381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6579" w:type="dxa"/>
            <w:shd w:val="clear" w:color="auto" w:fill="auto"/>
          </w:tcPr>
          <w:p w:rsidR="008C3E32" w:rsidRPr="00381B97" w:rsidRDefault="008C3E32" w:rsidP="00381B97">
            <w:pPr>
              <w:numPr>
                <w:ilvl w:val="0"/>
                <w:numId w:val="2"/>
              </w:numPr>
              <w:tabs>
                <w:tab w:val="num" w:pos="290"/>
              </w:tabs>
              <w:autoSpaceDE w:val="0"/>
              <w:autoSpaceDN w:val="0"/>
              <w:adjustRightInd w:val="0"/>
              <w:spacing w:after="0" w:line="240" w:lineRule="auto"/>
              <w:ind w:left="290" w:hanging="2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комитета гражданской защиты </w:t>
            </w:r>
            <w:r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населения Нефтеюганского район</w:t>
            </w:r>
            <w:r w:rsidR="000A37F8"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а, начальник штаба</w:t>
            </w:r>
          </w:p>
          <w:p w:rsidR="008C3E32" w:rsidRPr="00381B97" w:rsidRDefault="008C3E32" w:rsidP="00381B97">
            <w:pPr>
              <w:spacing w:after="0" w:line="240" w:lineRule="auto"/>
              <w:ind w:left="2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3E32" w:rsidRPr="00381B97" w:rsidTr="00BF2C77">
        <w:tc>
          <w:tcPr>
            <w:tcW w:w="3118" w:type="dxa"/>
            <w:shd w:val="clear" w:color="auto" w:fill="auto"/>
          </w:tcPr>
          <w:p w:rsidR="008C3E32" w:rsidRPr="00381B97" w:rsidRDefault="000C7DE2" w:rsidP="00381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381B9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Летунова</w:t>
            </w:r>
            <w:proofErr w:type="spellEnd"/>
          </w:p>
          <w:p w:rsidR="000C7DE2" w:rsidRPr="00381B97" w:rsidRDefault="000C7DE2" w:rsidP="00381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81B9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Татьяна Леонидовна</w:t>
            </w:r>
          </w:p>
        </w:tc>
        <w:tc>
          <w:tcPr>
            <w:tcW w:w="6579" w:type="dxa"/>
            <w:shd w:val="clear" w:color="auto" w:fill="auto"/>
          </w:tcPr>
          <w:p w:rsidR="008C3E32" w:rsidRPr="00381B97" w:rsidRDefault="008C3E32" w:rsidP="00E32719">
            <w:pPr>
              <w:numPr>
                <w:ilvl w:val="0"/>
                <w:numId w:val="2"/>
              </w:numPr>
              <w:tabs>
                <w:tab w:val="num" w:pos="290"/>
              </w:tabs>
              <w:autoSpaceDE w:val="0"/>
              <w:autoSpaceDN w:val="0"/>
              <w:adjustRightInd w:val="0"/>
              <w:spacing w:after="0" w:line="240" w:lineRule="auto"/>
              <w:ind w:left="290" w:hanging="2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инженер комитета гражданской защиты населения Нефтеюганского района, секретарь штаба.</w:t>
            </w:r>
          </w:p>
        </w:tc>
      </w:tr>
      <w:tr w:rsidR="008C3E32" w:rsidRPr="00381B97" w:rsidTr="00E32719">
        <w:trPr>
          <w:trHeight w:val="742"/>
        </w:trPr>
        <w:tc>
          <w:tcPr>
            <w:tcW w:w="9697" w:type="dxa"/>
            <w:gridSpan w:val="2"/>
            <w:shd w:val="clear" w:color="auto" w:fill="auto"/>
            <w:vAlign w:val="center"/>
          </w:tcPr>
          <w:p w:rsidR="008C3E32" w:rsidRPr="00381B97" w:rsidRDefault="008C3E32" w:rsidP="00E3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штаба:</w:t>
            </w:r>
          </w:p>
        </w:tc>
      </w:tr>
      <w:tr w:rsidR="000C7DE2" w:rsidRPr="00381B97" w:rsidTr="00BF2C77">
        <w:trPr>
          <w:trHeight w:val="457"/>
        </w:trPr>
        <w:tc>
          <w:tcPr>
            <w:tcW w:w="3118" w:type="dxa"/>
            <w:shd w:val="clear" w:color="auto" w:fill="auto"/>
          </w:tcPr>
          <w:p w:rsidR="000C7DE2" w:rsidRPr="00381B97" w:rsidRDefault="000C7DE2" w:rsidP="00381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81B9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Любиев </w:t>
            </w:r>
          </w:p>
          <w:p w:rsidR="000C7DE2" w:rsidRPr="00381B97" w:rsidRDefault="000C7DE2" w:rsidP="00381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81B9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Николай Алексеевич</w:t>
            </w:r>
          </w:p>
        </w:tc>
        <w:tc>
          <w:tcPr>
            <w:tcW w:w="6579" w:type="dxa"/>
            <w:shd w:val="clear" w:color="auto" w:fill="auto"/>
          </w:tcPr>
          <w:p w:rsidR="000C7DE2" w:rsidRPr="00381B97" w:rsidRDefault="009B3686" w:rsidP="00381B97">
            <w:pPr>
              <w:numPr>
                <w:ilvl w:val="0"/>
                <w:numId w:val="2"/>
              </w:numPr>
              <w:tabs>
                <w:tab w:val="num" w:pos="290"/>
              </w:tabs>
              <w:autoSpaceDE w:val="0"/>
              <w:autoSpaceDN w:val="0"/>
              <w:adjustRightInd w:val="0"/>
              <w:spacing w:after="0" w:line="240" w:lineRule="auto"/>
              <w:ind w:left="290" w:hanging="2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директора </w:t>
            </w:r>
            <w:r w:rsidR="00BF2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епартамента строительства и жилищно-коммунального комплекса</w:t>
            </w:r>
            <w:r w:rsidR="00BF2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C7DE2"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Нефтеюганского района</w:t>
            </w:r>
          </w:p>
          <w:p w:rsidR="000C7DE2" w:rsidRPr="00E32719" w:rsidRDefault="000C7DE2" w:rsidP="00381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C7DE2" w:rsidRPr="00381B97" w:rsidTr="00BF2C77">
        <w:tc>
          <w:tcPr>
            <w:tcW w:w="3118" w:type="dxa"/>
            <w:shd w:val="clear" w:color="auto" w:fill="auto"/>
          </w:tcPr>
          <w:p w:rsidR="000C7DE2" w:rsidRPr="00381B97" w:rsidRDefault="000C7DE2" w:rsidP="00381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81B9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Заремба </w:t>
            </w:r>
          </w:p>
          <w:p w:rsidR="000C7DE2" w:rsidRPr="00381B97" w:rsidRDefault="000C7DE2" w:rsidP="00381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81B9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Владимир Анатольевич </w:t>
            </w:r>
          </w:p>
        </w:tc>
        <w:tc>
          <w:tcPr>
            <w:tcW w:w="6579" w:type="dxa"/>
            <w:shd w:val="clear" w:color="auto" w:fill="auto"/>
          </w:tcPr>
          <w:p w:rsidR="000C7DE2" w:rsidRPr="00381B97" w:rsidRDefault="000C7DE2" w:rsidP="00381B97">
            <w:pPr>
              <w:numPr>
                <w:ilvl w:val="0"/>
                <w:numId w:val="2"/>
              </w:numPr>
              <w:tabs>
                <w:tab w:val="num" w:pos="290"/>
              </w:tabs>
              <w:autoSpaceDE w:val="0"/>
              <w:autoSpaceDN w:val="0"/>
              <w:adjustRightInd w:val="0"/>
              <w:spacing w:after="0" w:line="240" w:lineRule="auto"/>
              <w:ind w:left="290" w:hanging="2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ОМВД России по Нефтеюганскому </w:t>
            </w:r>
            <w:r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району (по согласованию)</w:t>
            </w:r>
          </w:p>
          <w:p w:rsidR="000C7DE2" w:rsidRPr="00E32719" w:rsidRDefault="000C7DE2" w:rsidP="00381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C7DE2" w:rsidRPr="00381B97" w:rsidTr="00BF2C77">
        <w:tc>
          <w:tcPr>
            <w:tcW w:w="3118" w:type="dxa"/>
            <w:shd w:val="clear" w:color="auto" w:fill="auto"/>
          </w:tcPr>
          <w:p w:rsidR="000C7DE2" w:rsidRPr="00381B97" w:rsidRDefault="000C7DE2" w:rsidP="00381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381B9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Котомчанин</w:t>
            </w:r>
            <w:proofErr w:type="spellEnd"/>
          </w:p>
          <w:p w:rsidR="000C7DE2" w:rsidRPr="00381B97" w:rsidRDefault="000C7DE2" w:rsidP="00381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81B9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Николай Николаевич </w:t>
            </w:r>
          </w:p>
          <w:p w:rsidR="000C7DE2" w:rsidRPr="00381B97" w:rsidRDefault="000C7DE2" w:rsidP="00381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6579" w:type="dxa"/>
            <w:shd w:val="clear" w:color="auto" w:fill="auto"/>
          </w:tcPr>
          <w:p w:rsidR="000C7DE2" w:rsidRPr="00381B97" w:rsidRDefault="000C7DE2" w:rsidP="00381B97">
            <w:pPr>
              <w:numPr>
                <w:ilvl w:val="0"/>
                <w:numId w:val="2"/>
              </w:numPr>
              <w:tabs>
                <w:tab w:val="num" w:pos="290"/>
              </w:tabs>
              <w:autoSpaceDE w:val="0"/>
              <w:autoSpaceDN w:val="0"/>
              <w:adjustRightInd w:val="0"/>
              <w:spacing w:after="0" w:line="240" w:lineRule="auto"/>
              <w:ind w:left="290" w:hanging="2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ФГКУ «6 ОФПС ГУ МЧС по Ханты-Мансийскому автономному округу - Югре» </w:t>
            </w:r>
            <w:r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(по согласованию)</w:t>
            </w:r>
          </w:p>
          <w:p w:rsidR="000C7DE2" w:rsidRPr="00E32719" w:rsidRDefault="000C7DE2" w:rsidP="00381B97">
            <w:pPr>
              <w:spacing w:after="0" w:line="240" w:lineRule="auto"/>
              <w:ind w:left="29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C7DE2" w:rsidRPr="00381B97" w:rsidTr="00BF2C77">
        <w:tc>
          <w:tcPr>
            <w:tcW w:w="3118" w:type="dxa"/>
            <w:shd w:val="clear" w:color="auto" w:fill="auto"/>
          </w:tcPr>
          <w:p w:rsidR="000C7DE2" w:rsidRPr="00381B97" w:rsidRDefault="000C7DE2" w:rsidP="00381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81B9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Маленков</w:t>
            </w:r>
          </w:p>
          <w:p w:rsidR="000C7DE2" w:rsidRPr="00381B97" w:rsidRDefault="000C7DE2" w:rsidP="00381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81B9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Юрий Викторович</w:t>
            </w:r>
          </w:p>
        </w:tc>
        <w:tc>
          <w:tcPr>
            <w:tcW w:w="6579" w:type="dxa"/>
            <w:shd w:val="clear" w:color="auto" w:fill="auto"/>
          </w:tcPr>
          <w:p w:rsidR="000C7DE2" w:rsidRPr="00381B97" w:rsidRDefault="000C7DE2" w:rsidP="00381B97">
            <w:pPr>
              <w:numPr>
                <w:ilvl w:val="0"/>
                <w:numId w:val="2"/>
              </w:numPr>
              <w:tabs>
                <w:tab w:val="num" w:pos="290"/>
              </w:tabs>
              <w:autoSpaceDE w:val="0"/>
              <w:autoSpaceDN w:val="0"/>
              <w:adjustRightInd w:val="0"/>
              <w:spacing w:after="0" w:line="240" w:lineRule="auto"/>
              <w:ind w:left="290" w:hanging="2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ФКУ «20 ОФПС по</w:t>
            </w:r>
            <w:r w:rsid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Ханты-Мансийскому автономному округу - Югре» (договорной) </w:t>
            </w:r>
            <w:r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(по согласованию)</w:t>
            </w:r>
          </w:p>
          <w:p w:rsidR="000C7DE2" w:rsidRPr="00E32719" w:rsidRDefault="000C7DE2" w:rsidP="00381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C7DE2" w:rsidRPr="00381B97" w:rsidTr="00BF2C77">
        <w:tc>
          <w:tcPr>
            <w:tcW w:w="3118" w:type="dxa"/>
            <w:shd w:val="clear" w:color="auto" w:fill="auto"/>
          </w:tcPr>
          <w:p w:rsidR="000C7DE2" w:rsidRPr="00381B97" w:rsidRDefault="000C7DE2" w:rsidP="00381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381B9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Онискевич</w:t>
            </w:r>
            <w:proofErr w:type="spellEnd"/>
            <w:r w:rsidRPr="00381B9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</w:p>
          <w:p w:rsidR="000C7DE2" w:rsidRPr="00381B97" w:rsidRDefault="000C7DE2" w:rsidP="00381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81B9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Игорь Николаевич</w:t>
            </w:r>
          </w:p>
          <w:p w:rsidR="000C7DE2" w:rsidRPr="00381B97" w:rsidRDefault="000C7DE2" w:rsidP="00381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6579" w:type="dxa"/>
            <w:shd w:val="clear" w:color="auto" w:fill="auto"/>
          </w:tcPr>
          <w:p w:rsidR="000C7DE2" w:rsidRPr="00381B97" w:rsidRDefault="000C7DE2" w:rsidP="00381B97">
            <w:pPr>
              <w:numPr>
                <w:ilvl w:val="0"/>
                <w:numId w:val="2"/>
              </w:numPr>
              <w:tabs>
                <w:tab w:val="num" w:pos="290"/>
              </w:tabs>
              <w:autoSpaceDE w:val="0"/>
              <w:autoSpaceDN w:val="0"/>
              <w:adjustRightInd w:val="0"/>
              <w:spacing w:after="0" w:line="240" w:lineRule="auto"/>
              <w:ind w:left="290" w:hanging="2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филиала казенного учреждения Ханты-Мансийского автономного округа - Югры </w:t>
            </w:r>
            <w:r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«</w:t>
            </w:r>
            <w:proofErr w:type="spellStart"/>
            <w:r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Центроспас-Югория</w:t>
            </w:r>
            <w:proofErr w:type="spellEnd"/>
            <w:r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по </w:t>
            </w:r>
            <w:proofErr w:type="spellStart"/>
            <w:r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Нефтеюганскому</w:t>
            </w:r>
            <w:proofErr w:type="spellEnd"/>
            <w:r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 (по согласованию)</w:t>
            </w:r>
          </w:p>
          <w:p w:rsidR="000C7DE2" w:rsidRPr="00E32719" w:rsidRDefault="000C7DE2" w:rsidP="00381B97">
            <w:pPr>
              <w:spacing w:after="0" w:line="240" w:lineRule="auto"/>
              <w:ind w:left="29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C7DE2" w:rsidRPr="00381B97" w:rsidTr="00BF2C77">
        <w:tc>
          <w:tcPr>
            <w:tcW w:w="3118" w:type="dxa"/>
            <w:shd w:val="clear" w:color="auto" w:fill="auto"/>
          </w:tcPr>
          <w:p w:rsidR="000C7DE2" w:rsidRPr="00381B97" w:rsidRDefault="000C7DE2" w:rsidP="00381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81B9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Николаев </w:t>
            </w:r>
          </w:p>
          <w:p w:rsidR="000C7DE2" w:rsidRPr="00381B97" w:rsidRDefault="000C7DE2" w:rsidP="00381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81B9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Андрей Иванович</w:t>
            </w:r>
          </w:p>
        </w:tc>
        <w:tc>
          <w:tcPr>
            <w:tcW w:w="6579" w:type="dxa"/>
            <w:shd w:val="clear" w:color="auto" w:fill="auto"/>
          </w:tcPr>
          <w:p w:rsidR="000C7DE2" w:rsidRPr="00381B97" w:rsidRDefault="000C7DE2" w:rsidP="00381B97">
            <w:pPr>
              <w:numPr>
                <w:ilvl w:val="0"/>
                <w:numId w:val="2"/>
              </w:numPr>
              <w:tabs>
                <w:tab w:val="num" w:pos="290"/>
              </w:tabs>
              <w:autoSpaceDE w:val="0"/>
              <w:autoSpaceDN w:val="0"/>
              <w:adjustRightInd w:val="0"/>
              <w:spacing w:after="0" w:line="240" w:lineRule="auto"/>
              <w:ind w:left="290" w:hanging="2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Территориального отдела Нефтеюганское лесничество (по согласованию)</w:t>
            </w:r>
          </w:p>
          <w:p w:rsidR="000C7DE2" w:rsidRPr="00E32719" w:rsidRDefault="000C7DE2" w:rsidP="00381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C7DE2" w:rsidRPr="00381B97" w:rsidTr="00BF2C77">
        <w:tc>
          <w:tcPr>
            <w:tcW w:w="3118" w:type="dxa"/>
            <w:shd w:val="clear" w:color="auto" w:fill="auto"/>
          </w:tcPr>
          <w:p w:rsidR="000C7DE2" w:rsidRPr="00381B97" w:rsidRDefault="000C7DE2" w:rsidP="00381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381B9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Варлов</w:t>
            </w:r>
            <w:proofErr w:type="spellEnd"/>
            <w:r w:rsidRPr="00381B9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</w:p>
          <w:p w:rsidR="000C7DE2" w:rsidRPr="00381B97" w:rsidRDefault="000C7DE2" w:rsidP="00381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81B9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Евгений Юрьевич</w:t>
            </w:r>
          </w:p>
        </w:tc>
        <w:tc>
          <w:tcPr>
            <w:tcW w:w="6579" w:type="dxa"/>
            <w:shd w:val="clear" w:color="auto" w:fill="auto"/>
          </w:tcPr>
          <w:p w:rsidR="000C7DE2" w:rsidRPr="00381B97" w:rsidRDefault="000C7DE2" w:rsidP="00381B97">
            <w:pPr>
              <w:numPr>
                <w:ilvl w:val="0"/>
                <w:numId w:val="2"/>
              </w:numPr>
              <w:tabs>
                <w:tab w:val="num" w:pos="290"/>
              </w:tabs>
              <w:autoSpaceDE w:val="0"/>
              <w:autoSpaceDN w:val="0"/>
              <w:adjustRightInd w:val="0"/>
              <w:spacing w:after="0" w:line="240" w:lineRule="auto"/>
              <w:ind w:left="290" w:hanging="2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ОНД по </w:t>
            </w:r>
            <w:proofErr w:type="spellStart"/>
            <w:r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ыть-Ях</w:t>
            </w:r>
            <w:proofErr w:type="spellEnd"/>
            <w:r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Нефтеюганск и </w:t>
            </w:r>
            <w:proofErr w:type="spellStart"/>
            <w:r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Нефтеюганскому</w:t>
            </w:r>
            <w:proofErr w:type="spellEnd"/>
            <w:r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 (по согласованию</w:t>
            </w:r>
            <w:r w:rsidRPr="00381B9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)</w:t>
            </w:r>
          </w:p>
          <w:p w:rsidR="000C7DE2" w:rsidRPr="00E32719" w:rsidRDefault="000C7DE2" w:rsidP="00381B97">
            <w:pPr>
              <w:spacing w:after="0" w:line="240" w:lineRule="auto"/>
              <w:ind w:left="29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C7DE2" w:rsidRPr="00381B97" w:rsidTr="00BF2C77">
        <w:tc>
          <w:tcPr>
            <w:tcW w:w="3118" w:type="dxa"/>
            <w:shd w:val="clear" w:color="auto" w:fill="auto"/>
          </w:tcPr>
          <w:p w:rsidR="000C7DE2" w:rsidRPr="00381B97" w:rsidRDefault="000C7DE2" w:rsidP="00381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81B9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Мальцева </w:t>
            </w:r>
          </w:p>
          <w:p w:rsidR="000C7DE2" w:rsidRPr="00381B97" w:rsidRDefault="000C7DE2" w:rsidP="00381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81B9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Светлана Александровна</w:t>
            </w:r>
          </w:p>
          <w:p w:rsidR="000C7DE2" w:rsidRPr="00381B97" w:rsidRDefault="000C7DE2" w:rsidP="00381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6579" w:type="dxa"/>
            <w:shd w:val="clear" w:color="auto" w:fill="auto"/>
          </w:tcPr>
          <w:p w:rsidR="000C7DE2" w:rsidRPr="00381B97" w:rsidRDefault="000C7DE2" w:rsidP="00381B97">
            <w:pPr>
              <w:spacing w:after="0" w:line="240" w:lineRule="auto"/>
              <w:ind w:left="2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Нефтеюганского отдела службы </w:t>
            </w:r>
            <w:r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 контролю и надзору в сфере охраны окружающей среды, объектов животного мира и лесных отношений Ханты-Мансийского автономного округа -</w:t>
            </w:r>
            <w:r w:rsidR="009B3686"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Югры </w:t>
            </w:r>
            <w:r w:rsidR="00E32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81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согласованию).</w:t>
            </w:r>
          </w:p>
        </w:tc>
      </w:tr>
    </w:tbl>
    <w:p w:rsidR="00381B97" w:rsidRPr="00381B97" w:rsidRDefault="00381B97" w:rsidP="00E327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381B97" w:rsidRPr="00381B97" w:rsidSect="00381B9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9E8" w:rsidRDefault="000B39E8" w:rsidP="00381B97">
      <w:pPr>
        <w:spacing w:after="0" w:line="240" w:lineRule="auto"/>
      </w:pPr>
      <w:r>
        <w:separator/>
      </w:r>
    </w:p>
  </w:endnote>
  <w:endnote w:type="continuationSeparator" w:id="0">
    <w:p w:rsidR="000B39E8" w:rsidRDefault="000B39E8" w:rsidP="0038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9E8" w:rsidRDefault="000B39E8" w:rsidP="00381B97">
      <w:pPr>
        <w:spacing w:after="0" w:line="240" w:lineRule="auto"/>
      </w:pPr>
      <w:r>
        <w:separator/>
      </w:r>
    </w:p>
  </w:footnote>
  <w:footnote w:type="continuationSeparator" w:id="0">
    <w:p w:rsidR="000B39E8" w:rsidRDefault="000B39E8" w:rsidP="00381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2860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81B97" w:rsidRPr="00381B97" w:rsidRDefault="00381B9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81B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81B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81B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109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81B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81B97" w:rsidRDefault="00381B9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6964"/>
    <w:multiLevelType w:val="hybridMultilevel"/>
    <w:tmpl w:val="CEC4AF0E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2679AF"/>
    <w:multiLevelType w:val="hybridMultilevel"/>
    <w:tmpl w:val="229ADDC2"/>
    <w:lvl w:ilvl="0" w:tplc="50006CA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FC1D03"/>
    <w:multiLevelType w:val="hybridMultilevel"/>
    <w:tmpl w:val="72E42E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52E11A4"/>
    <w:multiLevelType w:val="multilevel"/>
    <w:tmpl w:val="E36C2DDE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67"/>
    <w:rsid w:val="00012890"/>
    <w:rsid w:val="0004207D"/>
    <w:rsid w:val="00046135"/>
    <w:rsid w:val="00077485"/>
    <w:rsid w:val="000A37F8"/>
    <w:rsid w:val="000A4628"/>
    <w:rsid w:val="000B39E8"/>
    <w:rsid w:val="000C7DE2"/>
    <w:rsid w:val="001B3F9C"/>
    <w:rsid w:val="001C47B9"/>
    <w:rsid w:val="00214B3F"/>
    <w:rsid w:val="002313CA"/>
    <w:rsid w:val="002457FF"/>
    <w:rsid w:val="00293117"/>
    <w:rsid w:val="002C29D0"/>
    <w:rsid w:val="002D2D3A"/>
    <w:rsid w:val="00381B97"/>
    <w:rsid w:val="004419B2"/>
    <w:rsid w:val="00490C89"/>
    <w:rsid w:val="004F1615"/>
    <w:rsid w:val="005723DE"/>
    <w:rsid w:val="006B2C46"/>
    <w:rsid w:val="006C6893"/>
    <w:rsid w:val="00710C84"/>
    <w:rsid w:val="00726B67"/>
    <w:rsid w:val="00727566"/>
    <w:rsid w:val="007816F4"/>
    <w:rsid w:val="007A3659"/>
    <w:rsid w:val="007A6BB9"/>
    <w:rsid w:val="00802DF8"/>
    <w:rsid w:val="00874FB6"/>
    <w:rsid w:val="0088036B"/>
    <w:rsid w:val="008C3E32"/>
    <w:rsid w:val="008C7609"/>
    <w:rsid w:val="009170A6"/>
    <w:rsid w:val="009A66A8"/>
    <w:rsid w:val="009B3686"/>
    <w:rsid w:val="00A05DDB"/>
    <w:rsid w:val="00A4001F"/>
    <w:rsid w:val="00A42196"/>
    <w:rsid w:val="00A743FA"/>
    <w:rsid w:val="00B44B45"/>
    <w:rsid w:val="00B66445"/>
    <w:rsid w:val="00B70BE0"/>
    <w:rsid w:val="00BE1091"/>
    <w:rsid w:val="00BE7CF2"/>
    <w:rsid w:val="00BF2C77"/>
    <w:rsid w:val="00C023CA"/>
    <w:rsid w:val="00C150A8"/>
    <w:rsid w:val="00D1411C"/>
    <w:rsid w:val="00D149FB"/>
    <w:rsid w:val="00D51685"/>
    <w:rsid w:val="00D73D9A"/>
    <w:rsid w:val="00E227BA"/>
    <w:rsid w:val="00E32719"/>
    <w:rsid w:val="00E33C51"/>
    <w:rsid w:val="00E62CD1"/>
    <w:rsid w:val="00E9166B"/>
    <w:rsid w:val="00EC283D"/>
    <w:rsid w:val="00EF69D7"/>
    <w:rsid w:val="00FC33B5"/>
    <w:rsid w:val="00F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9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1B9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1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1B97"/>
  </w:style>
  <w:style w:type="paragraph" w:styleId="a9">
    <w:name w:val="footer"/>
    <w:basedOn w:val="a"/>
    <w:link w:val="aa"/>
    <w:uiPriority w:val="99"/>
    <w:unhideWhenUsed/>
    <w:rsid w:val="00381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9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1B9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1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1B97"/>
  </w:style>
  <w:style w:type="paragraph" w:styleId="a9">
    <w:name w:val="footer"/>
    <w:basedOn w:val="a"/>
    <w:link w:val="aa"/>
    <w:uiPriority w:val="99"/>
    <w:unhideWhenUsed/>
    <w:rsid w:val="00381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94CBB-19DA-4B76-8D39-F9A91E20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Камчугов Александр Владимирович</dc:creator>
  <cp:keywords/>
  <dc:description/>
  <cp:lastModifiedBy>Лукашева Лариса Александровна</cp:lastModifiedBy>
  <cp:revision>17</cp:revision>
  <cp:lastPrinted>2015-05-05T06:50:00Z</cp:lastPrinted>
  <dcterms:created xsi:type="dcterms:W3CDTF">2015-04-28T12:03:00Z</dcterms:created>
  <dcterms:modified xsi:type="dcterms:W3CDTF">2015-05-08T06:25:00Z</dcterms:modified>
</cp:coreProperties>
</file>